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C1" w:rsidRDefault="00AD07BC" w:rsidP="00ED055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715.5pt">
            <v:imagedata r:id="rId8" o:title="рп иммун1"/>
          </v:shape>
        </w:pict>
      </w:r>
    </w:p>
    <w:p w:rsidR="005339C1" w:rsidRPr="001C17BE" w:rsidRDefault="00AD07BC" w:rsidP="00ED055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pict>
          <v:shape id="_x0000_i1026" type="#_x0000_t75" style="width:474.75pt;height:717.75pt">
            <v:imagedata r:id="rId9" o:title="рп иммун2"/>
          </v:shape>
        </w:pict>
      </w:r>
    </w:p>
    <w:p w:rsidR="005339C1" w:rsidRPr="006C49A8" w:rsidRDefault="005339C1" w:rsidP="006C49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3969"/>
        <w:gridCol w:w="3969"/>
      </w:tblGrid>
      <w:tr w:rsidR="005339C1" w:rsidRPr="00E069B6" w:rsidTr="00900FFD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9C1" w:rsidRPr="00E069B6" w:rsidRDefault="005339C1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FF01A4" w:rsidRDefault="005339C1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339C1" w:rsidRPr="00FF01A4" w:rsidRDefault="005339C1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5339C1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93695D" w:rsidRDefault="005339C1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ПК-4</w:t>
            </w:r>
            <w:r w:rsidRPr="009369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6C49A8" w:rsidRDefault="005339C1" w:rsidP="00900FF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9FB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D85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85">
              <w:rPr>
                <w:rFonts w:ascii="Times New Roman" w:hAnsi="Times New Roman"/>
                <w:sz w:val="24"/>
                <w:szCs w:val="24"/>
              </w:rPr>
              <w:t>- закономерности функционирования органов иммунной системы организма и основы формирования иммунитета;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85">
              <w:rPr>
                <w:rFonts w:ascii="Times New Roman" w:hAnsi="Times New Roman"/>
                <w:sz w:val="24"/>
                <w:szCs w:val="24"/>
              </w:rPr>
              <w:t>- основные методики клинико-иммунологической оценки  функционального состояния иммунной системы организма животных;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D85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85">
              <w:rPr>
                <w:rFonts w:ascii="Times New Roman" w:hAnsi="Times New Roman"/>
                <w:sz w:val="24"/>
                <w:szCs w:val="24"/>
              </w:rPr>
              <w:t>- провести оценку функционального состояние иммунной системы организма животного;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85">
              <w:rPr>
                <w:rFonts w:ascii="Times New Roman" w:hAnsi="Times New Roman"/>
                <w:sz w:val="24"/>
                <w:szCs w:val="24"/>
              </w:rPr>
              <w:t xml:space="preserve"> - интерпретировать результаты иммунологических исследований;</w:t>
            </w:r>
          </w:p>
          <w:p w:rsidR="005339C1" w:rsidRPr="00984D85" w:rsidRDefault="005339C1" w:rsidP="0067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D85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5339C1" w:rsidRPr="001C17BE" w:rsidRDefault="005339C1" w:rsidP="001C1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основами</w:t>
            </w:r>
            <w:r w:rsidRPr="00984D85">
              <w:rPr>
                <w:rFonts w:ascii="Times New Roman" w:hAnsi="Times New Roman"/>
                <w:sz w:val="24"/>
                <w:szCs w:val="24"/>
              </w:rPr>
              <w:t xml:space="preserve"> клинических, иммунологических исследований состояния иммунной системы и иммунитета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организма животного</w:t>
            </w:r>
          </w:p>
        </w:tc>
      </w:tr>
      <w:tr w:rsidR="005339C1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93695D" w:rsidRDefault="005339C1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9FB">
              <w:rPr>
                <w:rFonts w:ascii="Times New Roman" w:hAnsi="Times New Roman"/>
                <w:b/>
                <w:sz w:val="28"/>
                <w:szCs w:val="28"/>
              </w:rPr>
              <w:t>ПК-5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6C49A8" w:rsidRDefault="005339C1" w:rsidP="00900FF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9FB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</w:t>
            </w:r>
            <w:proofErr w:type="spellStart"/>
            <w:r w:rsidRPr="007179FB">
              <w:rPr>
                <w:rFonts w:ascii="Times New Roman" w:hAnsi="Times New Roman"/>
                <w:sz w:val="24"/>
                <w:szCs w:val="24"/>
              </w:rPr>
              <w:t>сердечнососудистой</w:t>
            </w:r>
            <w:proofErr w:type="spellEnd"/>
            <w:r w:rsidRPr="007179FB">
              <w:rPr>
                <w:rFonts w:ascii="Times New Roman" w:hAnsi="Times New Roman"/>
                <w:sz w:val="24"/>
                <w:szCs w:val="24"/>
              </w:rPr>
              <w:t xml:space="preserve">, дыхательной, пищеварительной, мочеполовой систем и крови, своевременно выявлять </w:t>
            </w:r>
            <w:proofErr w:type="spellStart"/>
            <w:r w:rsidRPr="007179FB">
              <w:rPr>
                <w:rFonts w:ascii="Times New Roman" w:hAnsi="Times New Roman"/>
                <w:sz w:val="24"/>
                <w:szCs w:val="24"/>
              </w:rPr>
              <w:t>жизнеопасные</w:t>
            </w:r>
            <w:proofErr w:type="spellEnd"/>
            <w:r w:rsidRPr="007179FB">
              <w:rPr>
                <w:rFonts w:ascii="Times New Roman" w:hAnsi="Times New Roman"/>
                <w:sz w:val="24"/>
                <w:szCs w:val="24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Pr="009B0C05" w:rsidRDefault="005339C1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9B0C05">
              <w:rPr>
                <w:b/>
                <w:szCs w:val="24"/>
              </w:rPr>
              <w:t>знать</w:t>
            </w:r>
            <w:r w:rsidRPr="009B0C05">
              <w:rPr>
                <w:szCs w:val="24"/>
              </w:rPr>
              <w:t xml:space="preserve">: </w:t>
            </w:r>
          </w:p>
          <w:p w:rsidR="005339C1" w:rsidRPr="009B0C05" w:rsidRDefault="005339C1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9B0C05">
              <w:rPr>
                <w:szCs w:val="24"/>
              </w:rPr>
              <w:t>- основы этиологии, патогенеза, диагностики, профилактики, терапии заболеваний иммунной системы и инфекционных заболеваний;</w:t>
            </w:r>
          </w:p>
          <w:p w:rsidR="005339C1" w:rsidRPr="009B0C05" w:rsidRDefault="005339C1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9B0C05">
              <w:rPr>
                <w:b/>
                <w:szCs w:val="24"/>
              </w:rPr>
              <w:t>уметь:</w:t>
            </w:r>
            <w:r w:rsidRPr="009B0C05">
              <w:rPr>
                <w:b/>
              </w:rPr>
              <w:t xml:space="preserve"> </w:t>
            </w:r>
          </w:p>
          <w:p w:rsidR="005339C1" w:rsidRPr="009B0C05" w:rsidRDefault="005339C1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9B0C05">
              <w:rPr>
                <w:b/>
              </w:rPr>
              <w:t xml:space="preserve">- </w:t>
            </w:r>
            <w:r w:rsidRPr="009B0C05">
              <w:t>организовать и провести лечебно-профилактические мероприятия при иммунопатологиях и инфекционных заболевания;</w:t>
            </w:r>
            <w:r w:rsidRPr="009B0C05">
              <w:rPr>
                <w:b/>
              </w:rPr>
              <w:t xml:space="preserve"> </w:t>
            </w:r>
          </w:p>
          <w:p w:rsidR="005339C1" w:rsidRPr="009B0C05" w:rsidRDefault="005339C1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9B0C05">
              <w:rPr>
                <w:b/>
                <w:szCs w:val="24"/>
              </w:rPr>
              <w:t>владеть:</w:t>
            </w:r>
            <w:r w:rsidRPr="009B0C05">
              <w:rPr>
                <w:b/>
              </w:rPr>
              <w:t xml:space="preserve"> </w:t>
            </w:r>
          </w:p>
          <w:p w:rsidR="005339C1" w:rsidRPr="009B0C05" w:rsidRDefault="005339C1" w:rsidP="00BC226C">
            <w:pPr>
              <w:pStyle w:val="a9"/>
              <w:spacing w:after="0"/>
              <w:ind w:left="0"/>
              <w:jc w:val="both"/>
              <w:rPr>
                <w:bCs/>
                <w:iCs/>
                <w:szCs w:val="24"/>
              </w:rPr>
            </w:pPr>
            <w:r w:rsidRPr="009B0C05">
              <w:rPr>
                <w:bCs/>
                <w:iCs/>
                <w:szCs w:val="24"/>
              </w:rPr>
              <w:t>- основами лечебно-профилактических мероприятий при заболеваниях связанных с нарушением деятельности иммунной системы организма.</w:t>
            </w:r>
          </w:p>
        </w:tc>
      </w:tr>
    </w:tbl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5339C1" w:rsidRDefault="005339C1" w:rsidP="00FB7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>Дисциплина «</w:t>
      </w:r>
      <w:r>
        <w:rPr>
          <w:rFonts w:ascii="Times New Roman" w:hAnsi="Times New Roman"/>
          <w:sz w:val="24"/>
          <w:szCs w:val="24"/>
        </w:rPr>
        <w:t>Иммунология</w:t>
      </w:r>
      <w:r w:rsidRPr="006C49A8">
        <w:rPr>
          <w:rFonts w:ascii="Times New Roman" w:hAnsi="Times New Roman"/>
          <w:sz w:val="24"/>
          <w:szCs w:val="24"/>
        </w:rPr>
        <w:t xml:space="preserve">» </w:t>
      </w:r>
      <w:r w:rsidRPr="001C17BE">
        <w:rPr>
          <w:rFonts w:ascii="Times New Roman" w:hAnsi="Times New Roman"/>
          <w:sz w:val="24"/>
          <w:szCs w:val="24"/>
        </w:rPr>
        <w:t xml:space="preserve">входит в состав </w:t>
      </w:r>
      <w:r>
        <w:rPr>
          <w:rFonts w:ascii="Times New Roman" w:hAnsi="Times New Roman"/>
          <w:sz w:val="24"/>
          <w:szCs w:val="24"/>
        </w:rPr>
        <w:t>базовой части</w:t>
      </w:r>
      <w:r w:rsidRPr="001C17BE">
        <w:rPr>
          <w:rFonts w:ascii="Times New Roman" w:hAnsi="Times New Roman"/>
          <w:sz w:val="24"/>
          <w:szCs w:val="24"/>
        </w:rPr>
        <w:t xml:space="preserve"> блока 1 «Дисциплины» согласно учебного плана подготовки специалиста по направлению 36.05.01 «Ветеринария» специализация «Ветеринарная фармация»</w:t>
      </w:r>
      <w:r>
        <w:rPr>
          <w:rFonts w:ascii="Times New Roman" w:hAnsi="Times New Roman"/>
          <w:sz w:val="24"/>
          <w:szCs w:val="24"/>
        </w:rPr>
        <w:t>.</w:t>
      </w:r>
    </w:p>
    <w:p w:rsidR="005339C1" w:rsidRDefault="005339C1" w:rsidP="00103E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6AD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03EEC">
        <w:rPr>
          <w:rFonts w:ascii="Times New Roman" w:hAnsi="Times New Roman"/>
          <w:sz w:val="24"/>
          <w:szCs w:val="24"/>
        </w:rPr>
        <w:t>Д</w:t>
      </w:r>
      <w:r w:rsidRPr="00103EEC">
        <w:rPr>
          <w:rFonts w:ascii="Times New Roman" w:hAnsi="Times New Roman"/>
          <w:color w:val="000000"/>
          <w:sz w:val="24"/>
          <w:szCs w:val="24"/>
        </w:rPr>
        <w:t xml:space="preserve">ля успешного освоения дисциплины студент должен </w:t>
      </w:r>
    </w:p>
    <w:p w:rsidR="005339C1" w:rsidRPr="00103EEC" w:rsidRDefault="005339C1" w:rsidP="00103E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C17BE">
        <w:rPr>
          <w:rFonts w:ascii="Times New Roman" w:hAnsi="Times New Roman"/>
          <w:i/>
          <w:color w:val="000000"/>
          <w:sz w:val="24"/>
          <w:szCs w:val="24"/>
        </w:rPr>
        <w:t>знать:</w:t>
      </w:r>
      <w:r w:rsidRPr="00103EEC">
        <w:rPr>
          <w:rFonts w:ascii="Times New Roman" w:hAnsi="Times New Roman"/>
          <w:color w:val="000000"/>
          <w:sz w:val="24"/>
          <w:szCs w:val="24"/>
        </w:rPr>
        <w:t xml:space="preserve"> основы анатомического и гистологического строения организма животных; физиологические закономерности функционирования систем организма; биологические </w:t>
      </w:r>
      <w:r w:rsidRPr="00103EEC">
        <w:rPr>
          <w:rFonts w:ascii="Times New Roman" w:hAnsi="Times New Roman"/>
          <w:color w:val="000000"/>
          <w:sz w:val="24"/>
          <w:szCs w:val="24"/>
        </w:rPr>
        <w:lastRenderedPageBreak/>
        <w:t xml:space="preserve">основы и химизм процессов жизнедеятельности, взаимосвязи факторов и основы их влияния на биологию организма животного. </w:t>
      </w:r>
    </w:p>
    <w:p w:rsidR="005339C1" w:rsidRDefault="005339C1" w:rsidP="001C17BE">
      <w:pPr>
        <w:pStyle w:val="a9"/>
        <w:spacing w:after="0"/>
        <w:ind w:left="0" w:firstLine="709"/>
        <w:jc w:val="both"/>
        <w:rPr>
          <w:color w:val="000000"/>
        </w:rPr>
      </w:pPr>
      <w:r w:rsidRPr="001C17BE">
        <w:rPr>
          <w:i/>
          <w:color w:val="000000"/>
        </w:rPr>
        <w:t>уметь:</w:t>
      </w:r>
      <w:r w:rsidRPr="006C49A8">
        <w:rPr>
          <w:color w:val="000000"/>
        </w:rPr>
        <w:t xml:space="preserve"> </w:t>
      </w:r>
      <w:r w:rsidRPr="007179FB">
        <w:rPr>
          <w:color w:val="000000"/>
        </w:rPr>
        <w:t>оценивать функциональные возможности организма в зависимости от возрастн</w:t>
      </w:r>
      <w:r>
        <w:rPr>
          <w:color w:val="000000"/>
        </w:rPr>
        <w:t>ых физиологических особенностей;</w:t>
      </w:r>
      <w:r w:rsidRPr="006C49A8">
        <w:rPr>
          <w:color w:val="000000"/>
        </w:rPr>
        <w:t xml:space="preserve"> </w:t>
      </w:r>
      <w:r w:rsidRPr="007179FB">
        <w:rPr>
          <w:color w:val="000000"/>
        </w:rPr>
        <w:t xml:space="preserve">оценивать </w:t>
      </w:r>
      <w:r>
        <w:rPr>
          <w:color w:val="000000"/>
        </w:rPr>
        <w:t xml:space="preserve">влияние факторов на </w:t>
      </w:r>
      <w:r w:rsidRPr="007179FB">
        <w:rPr>
          <w:color w:val="000000"/>
        </w:rPr>
        <w:t xml:space="preserve">состояние систем организма животных и </w:t>
      </w:r>
      <w:r>
        <w:rPr>
          <w:color w:val="000000"/>
        </w:rPr>
        <w:t xml:space="preserve">отдельных </w:t>
      </w:r>
      <w:r w:rsidRPr="007179FB">
        <w:rPr>
          <w:color w:val="000000"/>
        </w:rPr>
        <w:t>органов;</w:t>
      </w:r>
      <w:r>
        <w:rPr>
          <w:color w:val="000000"/>
        </w:rPr>
        <w:t xml:space="preserve"> </w:t>
      </w:r>
    </w:p>
    <w:p w:rsidR="005339C1" w:rsidRPr="006C49A8" w:rsidRDefault="005339C1" w:rsidP="001C17BE">
      <w:pPr>
        <w:pStyle w:val="a9"/>
        <w:spacing w:after="0"/>
        <w:ind w:left="0" w:firstLine="709"/>
        <w:jc w:val="both"/>
        <w:rPr>
          <w:color w:val="000000"/>
        </w:rPr>
      </w:pPr>
      <w:r w:rsidRPr="001C17BE">
        <w:rPr>
          <w:i/>
          <w:color w:val="000000"/>
        </w:rPr>
        <w:t>владеть:</w:t>
      </w:r>
      <w:r>
        <w:rPr>
          <w:color w:val="000000"/>
        </w:rPr>
        <w:t xml:space="preserve"> методами биологического исследования организма, </w:t>
      </w:r>
      <w:r w:rsidRPr="007179FB">
        <w:rPr>
          <w:color w:val="000000"/>
        </w:rPr>
        <w:t xml:space="preserve">практическими навыками </w:t>
      </w:r>
      <w:r>
        <w:rPr>
          <w:color w:val="000000"/>
        </w:rPr>
        <w:t>оценки</w:t>
      </w:r>
      <w:r w:rsidRPr="007179FB">
        <w:rPr>
          <w:color w:val="000000"/>
        </w:rPr>
        <w:t xml:space="preserve"> </w:t>
      </w:r>
      <w:r>
        <w:rPr>
          <w:color w:val="000000"/>
        </w:rPr>
        <w:t>и анализа физиологического состояния организма животного.</w:t>
      </w:r>
    </w:p>
    <w:p w:rsidR="005339C1" w:rsidRDefault="005339C1" w:rsidP="00D24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E60">
        <w:rPr>
          <w:rFonts w:ascii="Times New Roman" w:hAnsi="Times New Roman"/>
          <w:sz w:val="24"/>
          <w:szCs w:val="24"/>
        </w:rPr>
        <w:t xml:space="preserve">Дисциплина «Иммунология» базируется на знании основ таких дисциплин как  биологическая химия, </w:t>
      </w:r>
      <w:r>
        <w:rPr>
          <w:rFonts w:ascii="Times New Roman" w:hAnsi="Times New Roman"/>
          <w:sz w:val="24"/>
          <w:szCs w:val="24"/>
        </w:rPr>
        <w:t xml:space="preserve">биология с основами экологии, </w:t>
      </w:r>
      <w:r w:rsidRPr="00D24E60">
        <w:rPr>
          <w:rFonts w:ascii="Times New Roman" w:hAnsi="Times New Roman"/>
          <w:sz w:val="24"/>
          <w:szCs w:val="24"/>
        </w:rPr>
        <w:t>анатомия животных, цитология, гистология, эмбриология, физиология и этология животных, патологическая физиология</w:t>
      </w:r>
      <w:r>
        <w:rPr>
          <w:rFonts w:ascii="Times New Roman" w:hAnsi="Times New Roman"/>
          <w:sz w:val="24"/>
          <w:szCs w:val="24"/>
        </w:rPr>
        <w:t xml:space="preserve"> и этология животных.</w:t>
      </w:r>
    </w:p>
    <w:p w:rsidR="005339C1" w:rsidRPr="006C49A8" w:rsidRDefault="005339C1" w:rsidP="0093695D">
      <w:pPr>
        <w:pStyle w:val="a9"/>
        <w:spacing w:after="0"/>
        <w:ind w:left="0" w:firstLine="851"/>
        <w:jc w:val="both"/>
        <w:rPr>
          <w:color w:val="000000"/>
        </w:rPr>
      </w:pPr>
      <w:r w:rsidRPr="006C49A8">
        <w:rPr>
          <w:color w:val="000000"/>
        </w:rPr>
        <w:t xml:space="preserve">Знания, умения и навыки, приобретенные при освоении дисциплины,  способствуют изучению последующих дисциплин: </w:t>
      </w:r>
      <w:r>
        <w:rPr>
          <w:color w:val="000000"/>
        </w:rPr>
        <w:t xml:space="preserve">патологическая физиология, клиническая диагностика, </w:t>
      </w:r>
      <w:r w:rsidRPr="007179FB">
        <w:rPr>
          <w:color w:val="000000"/>
        </w:rPr>
        <w:t>внутренние незаразные болезни, акушерство и гинекология</w:t>
      </w:r>
      <w:r>
        <w:rPr>
          <w:color w:val="000000"/>
        </w:rPr>
        <w:t>, офтальмология, гематология, эндокринология, кардиология, болезни лошадей, болезни экзотических, зоопарковых и диких животных.</w:t>
      </w:r>
    </w:p>
    <w:p w:rsidR="005339C1" w:rsidRDefault="005339C1" w:rsidP="005200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 xml:space="preserve">Дисциплина изучается </w:t>
      </w:r>
      <w:r>
        <w:rPr>
          <w:rFonts w:ascii="Times New Roman" w:hAnsi="Times New Roman"/>
          <w:sz w:val="24"/>
          <w:szCs w:val="24"/>
        </w:rPr>
        <w:t>на  2</w:t>
      </w:r>
      <w:r w:rsidRPr="006C49A8">
        <w:rPr>
          <w:rFonts w:ascii="Times New Roman" w:hAnsi="Times New Roman"/>
          <w:sz w:val="24"/>
          <w:szCs w:val="24"/>
        </w:rPr>
        <w:t xml:space="preserve"> курсе</w:t>
      </w:r>
      <w:r>
        <w:rPr>
          <w:rFonts w:ascii="Times New Roman" w:hAnsi="Times New Roman"/>
          <w:sz w:val="24"/>
          <w:szCs w:val="24"/>
        </w:rPr>
        <w:t xml:space="preserve">  в 4 семестре по очной, заочной, очно-заочной формам. </w:t>
      </w:r>
    </w:p>
    <w:p w:rsidR="005339C1" w:rsidRPr="006C49A8" w:rsidRDefault="005339C1" w:rsidP="005200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5339C1" w:rsidRPr="006C49A8" w:rsidRDefault="005339C1" w:rsidP="005200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108 часов (3 зачетные</w:t>
      </w:r>
      <w:r w:rsidRPr="006C49A8">
        <w:rPr>
          <w:rFonts w:ascii="Times New Roman" w:hAnsi="Times New Roman"/>
          <w:sz w:val="24"/>
          <w:szCs w:val="24"/>
        </w:rPr>
        <w:t xml:space="preserve"> единицы</w:t>
      </w:r>
      <w:r>
        <w:rPr>
          <w:rFonts w:ascii="Times New Roman" w:hAnsi="Times New Roman"/>
          <w:sz w:val="24"/>
          <w:szCs w:val="24"/>
        </w:rPr>
        <w:t>)</w:t>
      </w:r>
      <w:r w:rsidRPr="006C49A8">
        <w:rPr>
          <w:rFonts w:ascii="Times New Roman" w:hAnsi="Times New Roman"/>
          <w:sz w:val="24"/>
          <w:szCs w:val="24"/>
        </w:rPr>
        <w:t>.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4"/>
        <w:gridCol w:w="1560"/>
        <w:gridCol w:w="1561"/>
        <w:gridCol w:w="1276"/>
      </w:tblGrid>
      <w:tr w:rsidR="005339C1" w:rsidRPr="006C49A8" w:rsidTr="008A5061">
        <w:tc>
          <w:tcPr>
            <w:tcW w:w="4784" w:type="dxa"/>
            <w:vMerge w:val="restart"/>
            <w:vAlign w:val="center"/>
          </w:tcPr>
          <w:p w:rsidR="005339C1" w:rsidRPr="006C49A8" w:rsidRDefault="005339C1" w:rsidP="008A5061">
            <w:pPr>
              <w:tabs>
                <w:tab w:val="right" w:pos="31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97" w:type="dxa"/>
            <w:gridSpan w:val="3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5B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5339C1" w:rsidRPr="006C49A8" w:rsidTr="0078725B">
        <w:trPr>
          <w:trHeight w:val="562"/>
        </w:trPr>
        <w:tc>
          <w:tcPr>
            <w:tcW w:w="4784" w:type="dxa"/>
            <w:vMerge/>
          </w:tcPr>
          <w:p w:rsidR="005339C1" w:rsidRPr="006C49A8" w:rsidRDefault="005339C1" w:rsidP="007872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5B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61" w:type="dxa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5B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276" w:type="dxa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5B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5339C1" w:rsidRPr="006C49A8" w:rsidTr="005200AD">
        <w:trPr>
          <w:trHeight w:val="183"/>
        </w:trPr>
        <w:tc>
          <w:tcPr>
            <w:tcW w:w="4784" w:type="dxa"/>
            <w:vMerge/>
          </w:tcPr>
          <w:p w:rsidR="005339C1" w:rsidRPr="006C49A8" w:rsidRDefault="005339C1" w:rsidP="007872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  <w:gridSpan w:val="3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Семестры</w:t>
            </w:r>
          </w:p>
        </w:tc>
      </w:tr>
      <w:tr w:rsidR="005339C1" w:rsidRPr="006C49A8" w:rsidTr="005200AD">
        <w:trPr>
          <w:trHeight w:val="264"/>
        </w:trPr>
        <w:tc>
          <w:tcPr>
            <w:tcW w:w="4784" w:type="dxa"/>
            <w:vMerge/>
          </w:tcPr>
          <w:p w:rsidR="005339C1" w:rsidRPr="006C49A8" w:rsidRDefault="005339C1" w:rsidP="007872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9C1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339C1" w:rsidRPr="0078725B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560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561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936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3C4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 xml:space="preserve"> занятия (</w:t>
            </w:r>
            <w:r>
              <w:rPr>
                <w:rFonts w:ascii="Times New Roman" w:hAnsi="Times New Roman"/>
                <w:sz w:val="24"/>
                <w:szCs w:val="24"/>
              </w:rPr>
              <w:t>ЛЗ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560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561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Проработка лекций, подготовка к занятиям,  зачету 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61" w:type="dxa"/>
            <w:vMerge w:val="restart"/>
          </w:tcPr>
          <w:p w:rsidR="005339C1" w:rsidRPr="004B0ABA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ABA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6" w:type="dxa"/>
            <w:vMerge w:val="restart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тем </w:t>
            </w:r>
          </w:p>
        </w:tc>
        <w:tc>
          <w:tcPr>
            <w:tcW w:w="1560" w:type="dxa"/>
          </w:tcPr>
          <w:p w:rsidR="005339C1" w:rsidRPr="00827291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vMerge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560" w:type="dxa"/>
          </w:tcPr>
          <w:p w:rsidR="005339C1" w:rsidRPr="00827291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78725B">
        <w:tc>
          <w:tcPr>
            <w:tcW w:w="4784" w:type="dxa"/>
          </w:tcPr>
          <w:p w:rsidR="005339C1" w:rsidRPr="006C49A8" w:rsidRDefault="005339C1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39C1" w:rsidRPr="006C49A8" w:rsidTr="0078725B">
        <w:trPr>
          <w:trHeight w:val="323"/>
        </w:trPr>
        <w:tc>
          <w:tcPr>
            <w:tcW w:w="4784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46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339C1" w:rsidRPr="006C49A8" w:rsidTr="0078725B">
        <w:tc>
          <w:tcPr>
            <w:tcW w:w="4784" w:type="dxa"/>
            <w:vMerge w:val="restart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Общая трудоемкость, час</w:t>
            </w:r>
          </w:p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</w:p>
        </w:tc>
        <w:tc>
          <w:tcPr>
            <w:tcW w:w="1560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61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76" w:type="dxa"/>
          </w:tcPr>
          <w:p w:rsidR="005339C1" w:rsidRPr="00515B23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B2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5339C1" w:rsidRPr="006C49A8" w:rsidTr="0078725B">
        <w:tc>
          <w:tcPr>
            <w:tcW w:w="4784" w:type="dxa"/>
            <w:vMerge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339C1" w:rsidRPr="006C49A8" w:rsidRDefault="005339C1" w:rsidP="0078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73"/>
        <w:gridCol w:w="6840"/>
      </w:tblGrid>
      <w:tr w:rsidR="005339C1" w:rsidRPr="00C93F5B" w:rsidTr="005200AD">
        <w:tc>
          <w:tcPr>
            <w:tcW w:w="675" w:type="dxa"/>
          </w:tcPr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73" w:type="dxa"/>
          </w:tcPr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раздела дисциплины</w:t>
            </w:r>
          </w:p>
        </w:tc>
        <w:tc>
          <w:tcPr>
            <w:tcW w:w="6840" w:type="dxa"/>
          </w:tcPr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5339C1" w:rsidRPr="0028588C" w:rsidTr="005200AD">
        <w:tc>
          <w:tcPr>
            <w:tcW w:w="675" w:type="dxa"/>
          </w:tcPr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5339C1" w:rsidRPr="006C49A8" w:rsidRDefault="005339C1" w:rsidP="003C3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иммунология</w:t>
            </w:r>
          </w:p>
        </w:tc>
        <w:tc>
          <w:tcPr>
            <w:tcW w:w="6840" w:type="dxa"/>
          </w:tcPr>
          <w:p w:rsidR="005339C1" w:rsidRPr="0028588C" w:rsidRDefault="005339C1" w:rsidP="00676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иммунологию.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Сущность и роль иммунитета.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Иммунология как общебиологическая и общемедицинская наука. История развития иммунологии. </w:t>
            </w:r>
            <w:r>
              <w:rPr>
                <w:rFonts w:ascii="Times New Roman" w:hAnsi="Times New Roman"/>
                <w:sz w:val="24"/>
                <w:szCs w:val="24"/>
              </w:rPr>
              <w:t>Достижения иммунологии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. Основные принципы и механизмы функционирования иммунной системы.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16F20">
              <w:rPr>
                <w:rFonts w:ascii="Times New Roman" w:hAnsi="Times New Roman"/>
                <w:sz w:val="24"/>
                <w:szCs w:val="24"/>
              </w:rPr>
              <w:t>оль иммунных механизмов в процессах индивидуального развития.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Иммунная система животного.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Структурно-функциональные элементы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lastRenderedPageBreak/>
              <w:t>иммунной системы. Центральные органы.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Периферические органы. Клеточные популяции иммунной системы.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Стволовые клетки. Предшественники. Лимфоциты. Дендритные клетки. Макрофаги.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Виды иммунитета. Факторы неспецифической резистентности организма. Кожа и слизистые оболочки. Физико-химическая защита.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Система естественной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цитотоксичности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Натуральные киллеры. Интерфероны.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Особенности местного иммунитета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Организация функционирования иммунной системы.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16F20">
              <w:rPr>
                <w:rFonts w:ascii="Times New Roman" w:hAnsi="Times New Roman"/>
                <w:sz w:val="24"/>
                <w:szCs w:val="24"/>
              </w:rPr>
              <w:t>леточные и молекулярные основы иммунных реакций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Взаимодействие клеток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иммунной системы. Антигены.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Общие представления об антигенах.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Свойства антигенов.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Классификация антигенов.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Антигены микробов.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Учение об инфекции.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Процессы, происходящие с антигеном в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макроорганизме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Антитела и антителообразование.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Теории образования антител.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Природа антител.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Молекулярное строение антител.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Антигенность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антител.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Свойства антител.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Иммуноглобулины. </w:t>
            </w:r>
            <w:r w:rsidRPr="00676E36">
              <w:rPr>
                <w:rFonts w:ascii="Times New Roman" w:hAnsi="Times New Roman"/>
                <w:sz w:val="24"/>
                <w:szCs w:val="24"/>
              </w:rPr>
              <w:t>Реакция антиген-антитело, молекулярная основа, фазы и варианты взаимодействия. Биологические       эффекты реакции антиген-антитело.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Аллергены.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Основные формы иммунного ре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ирования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Иммунный фагоцитоз.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Опосредованный клетками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киллинг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Антителозависимая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клеточноопосредованная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цитотоксичность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Антителонезависимая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клеточноопосредованная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88C">
              <w:rPr>
                <w:rFonts w:ascii="Times New Roman" w:hAnsi="Times New Roman"/>
                <w:sz w:val="24"/>
                <w:szCs w:val="24"/>
              </w:rPr>
              <w:t>цитотоксичность</w:t>
            </w:r>
            <w:proofErr w:type="spellEnd"/>
            <w:r w:rsidRPr="002858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Синтез антител. Аллергические реакции.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Реакции гиперчувствительности.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Иммунологическая память.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Иммунологическая толерантность. </w:t>
            </w:r>
            <w:r>
              <w:rPr>
                <w:rFonts w:ascii="Times New Roman" w:hAnsi="Times New Roman"/>
                <w:sz w:val="24"/>
                <w:szCs w:val="24"/>
              </w:rPr>
              <w:t>Стадии иммунного ответа. Рецепторы иммунокомпетентных клеток. 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-номенклатура.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Антигенспецифицеские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рецепторы.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Антигеннеспецифические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рецепторы. Феномен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розеткообразования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иммунологии. Основы регуляции функционирования иммунной системы организма.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Иммуноцитомедины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Иммуноцитокины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Интерлейкины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5339C1" w:rsidRPr="00316F20" w:rsidTr="005200AD">
        <w:tc>
          <w:tcPr>
            <w:tcW w:w="675" w:type="dxa"/>
          </w:tcPr>
          <w:p w:rsidR="005339C1" w:rsidRPr="006C49A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:rsidR="005339C1" w:rsidRPr="006C49A8" w:rsidRDefault="005339C1" w:rsidP="00703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иммунология</w:t>
            </w:r>
          </w:p>
        </w:tc>
        <w:tc>
          <w:tcPr>
            <w:tcW w:w="6840" w:type="dxa"/>
          </w:tcPr>
          <w:p w:rsidR="005339C1" w:rsidRPr="008F079C" w:rsidRDefault="005339C1" w:rsidP="00676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Филогенез иммунитета. Онтогенез иммунитета. Иммунные процессы в перинатальном и постнатальном периоде организма.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Иммунный статус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его оценк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Гистосовместимость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Апоптоз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Структура трансплантационных антигенов и их роль в межклеточных взаимодействиях.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типы клеточно-опосредованной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цитотоксичности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Значение цитотоксических реакций в противоопухолевом, инфекционном, трансплантационном иммунитете. Изменения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цитотоксичности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различных формах иммунопатологии.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Особенности иммунитета при различных состояниях.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316F20">
              <w:rPr>
                <w:rFonts w:ascii="Times New Roman" w:hAnsi="Times New Roman"/>
                <w:sz w:val="24"/>
                <w:szCs w:val="24"/>
              </w:rPr>
              <w:t>ммунопатологи</w:t>
            </w:r>
            <w:r>
              <w:rPr>
                <w:rFonts w:ascii="Times New Roman" w:hAnsi="Times New Roman"/>
                <w:sz w:val="24"/>
                <w:szCs w:val="24"/>
              </w:rPr>
              <w:t>и. Аутоиммунные расстройства. Аллергии. Т</w:t>
            </w:r>
            <w:r w:rsidRPr="00F67EB4">
              <w:rPr>
                <w:rFonts w:ascii="Times New Roman" w:hAnsi="Times New Roman"/>
                <w:sz w:val="24"/>
                <w:szCs w:val="24"/>
              </w:rPr>
              <w:t>рансплантационны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реакции. </w:t>
            </w:r>
            <w:r w:rsidRPr="00F67E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Иммунодефициты. Первичные и вторичные. </w:t>
            </w:r>
            <w:r w:rsidRPr="00316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Основы серодиагностики.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Реакции агглютинации.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Реакции преципитации.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Реакции с участием комплемента.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>Реакция нейтрализации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8588C">
              <w:rPr>
                <w:rFonts w:ascii="Times New Roman" w:hAnsi="Times New Roman"/>
                <w:sz w:val="24"/>
                <w:szCs w:val="24"/>
              </w:rPr>
              <w:t xml:space="preserve">Реакции с использованием меченых антител или антигенов.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методы изучения нарушений функциональной активности иммунной системы. </w:t>
            </w:r>
            <w:r w:rsidRPr="00F66AE1">
              <w:rPr>
                <w:rFonts w:ascii="Times New Roman" w:hAnsi="Times New Roman"/>
                <w:sz w:val="24"/>
                <w:szCs w:val="24"/>
              </w:rPr>
              <w:t>Биопрепараты.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AE1">
              <w:rPr>
                <w:rFonts w:ascii="Times New Roman" w:hAnsi="Times New Roman"/>
                <w:sz w:val="24"/>
                <w:szCs w:val="24"/>
              </w:rPr>
              <w:t xml:space="preserve">Классификация биопрепаратов, принципы изготовления и контроля вакцин, </w:t>
            </w:r>
            <w:r w:rsidRPr="00F66AE1">
              <w:rPr>
                <w:rFonts w:ascii="Times New Roman" w:hAnsi="Times New Roman"/>
                <w:sz w:val="24"/>
                <w:szCs w:val="24"/>
              </w:rPr>
              <w:lastRenderedPageBreak/>
              <w:t>лечебно-профилактических гипериммунных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AE1">
              <w:rPr>
                <w:rFonts w:ascii="Times New Roman" w:hAnsi="Times New Roman"/>
                <w:sz w:val="24"/>
                <w:szCs w:val="24"/>
              </w:rPr>
              <w:t xml:space="preserve">сывороток, бактериофагов, </w:t>
            </w:r>
            <w:proofErr w:type="spellStart"/>
            <w:r w:rsidRPr="00F66AE1">
              <w:rPr>
                <w:rFonts w:ascii="Times New Roman" w:hAnsi="Times New Roman"/>
                <w:sz w:val="24"/>
                <w:szCs w:val="24"/>
              </w:rPr>
              <w:t>диагностикумов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Иммунологические основы составления схем профилактики и терапии инфекционных заболеваний. </w:t>
            </w:r>
          </w:p>
        </w:tc>
      </w:tr>
    </w:tbl>
    <w:p w:rsidR="005339C1" w:rsidRDefault="005339C1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p w:rsidR="005339C1" w:rsidRDefault="005339C1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3859"/>
        <w:gridCol w:w="2700"/>
        <w:gridCol w:w="2160"/>
      </w:tblGrid>
      <w:tr w:rsidR="005339C1" w:rsidRPr="00C93F5B" w:rsidTr="008306AF">
        <w:trPr>
          <w:trHeight w:val="299"/>
        </w:trPr>
        <w:tc>
          <w:tcPr>
            <w:tcW w:w="569" w:type="dxa"/>
            <w:vMerge w:val="restart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859" w:type="dxa"/>
            <w:vMerge w:val="restart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Наименование обеспечиваемых (последующих) дисциплин</w:t>
            </w:r>
          </w:p>
        </w:tc>
        <w:tc>
          <w:tcPr>
            <w:tcW w:w="4860" w:type="dxa"/>
            <w:gridSpan w:val="2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5339C1" w:rsidRPr="00C93F5B" w:rsidTr="008306AF">
        <w:trPr>
          <w:trHeight w:val="299"/>
        </w:trPr>
        <w:tc>
          <w:tcPr>
            <w:tcW w:w="569" w:type="dxa"/>
            <w:vMerge/>
          </w:tcPr>
          <w:p w:rsidR="005339C1" w:rsidRPr="00F54D88" w:rsidRDefault="005339C1" w:rsidP="008306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9" w:type="dxa"/>
            <w:vMerge/>
          </w:tcPr>
          <w:p w:rsidR="005339C1" w:rsidRPr="00F54D88" w:rsidRDefault="005339C1" w:rsidP="008306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59" w:type="dxa"/>
          </w:tcPr>
          <w:p w:rsidR="005339C1" w:rsidRPr="00A93A6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Патологическая физиология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859" w:type="dxa"/>
          </w:tcPr>
          <w:p w:rsidR="005339C1" w:rsidRPr="00A93A63" w:rsidRDefault="005339C1" w:rsidP="00515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диагностика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859" w:type="dxa"/>
          </w:tcPr>
          <w:p w:rsidR="005339C1" w:rsidRPr="00A93A63" w:rsidRDefault="005339C1" w:rsidP="00515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Внутренние незаразные болезни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859" w:type="dxa"/>
          </w:tcPr>
          <w:p w:rsidR="005339C1" w:rsidRPr="00A93A63" w:rsidRDefault="005339C1" w:rsidP="00515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Акушерство и гинекология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Pr="00F54D88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859" w:type="dxa"/>
          </w:tcPr>
          <w:p w:rsidR="005339C1" w:rsidRPr="00515B2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Офтальмология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859" w:type="dxa"/>
          </w:tcPr>
          <w:p w:rsidR="005339C1" w:rsidRPr="00515B2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23">
              <w:rPr>
                <w:rFonts w:ascii="Times New Roman" w:hAnsi="Times New Roman"/>
                <w:sz w:val="24"/>
                <w:szCs w:val="24"/>
              </w:rPr>
              <w:t xml:space="preserve">Гематология 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859" w:type="dxa"/>
          </w:tcPr>
          <w:p w:rsidR="005339C1" w:rsidRPr="00515B2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Эндокринология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859" w:type="dxa"/>
          </w:tcPr>
          <w:p w:rsidR="005339C1" w:rsidRPr="00515B2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Кардиология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859" w:type="dxa"/>
          </w:tcPr>
          <w:p w:rsidR="005339C1" w:rsidRPr="00515B23" w:rsidRDefault="005339C1" w:rsidP="00515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лошадей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5339C1" w:rsidRPr="00C93F5B" w:rsidTr="008306AF">
        <w:tc>
          <w:tcPr>
            <w:tcW w:w="569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859" w:type="dxa"/>
          </w:tcPr>
          <w:p w:rsidR="005339C1" w:rsidRPr="00515B23" w:rsidRDefault="005339C1" w:rsidP="00830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экзотических,</w:t>
            </w:r>
            <w:r w:rsidRPr="00515B23">
              <w:rPr>
                <w:rFonts w:ascii="Times New Roman" w:hAnsi="Times New Roman"/>
                <w:sz w:val="24"/>
                <w:szCs w:val="24"/>
              </w:rPr>
              <w:t xml:space="preserve"> зоопарковых и дики</w:t>
            </w:r>
            <w:r>
              <w:rPr>
                <w:rFonts w:ascii="Times New Roman" w:hAnsi="Times New Roman"/>
                <w:sz w:val="24"/>
                <w:szCs w:val="24"/>
              </w:rPr>
              <w:t>х животных</w:t>
            </w:r>
          </w:p>
        </w:tc>
        <w:tc>
          <w:tcPr>
            <w:tcW w:w="270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:rsidR="005339C1" w:rsidRDefault="005339C1" w:rsidP="00520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</w:tbl>
    <w:p w:rsidR="005339C1" w:rsidRDefault="005339C1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39C1" w:rsidRPr="006C49A8" w:rsidRDefault="005339C1" w:rsidP="004E4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</w:p>
    <w:p w:rsidR="005339C1" w:rsidRPr="006C49A8" w:rsidRDefault="005339C1" w:rsidP="008A5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2"/>
        <w:gridCol w:w="2727"/>
        <w:gridCol w:w="1499"/>
        <w:gridCol w:w="1800"/>
        <w:gridCol w:w="1200"/>
        <w:gridCol w:w="1500"/>
      </w:tblGrid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7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99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20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50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иммунология</w:t>
            </w:r>
          </w:p>
        </w:tc>
        <w:tc>
          <w:tcPr>
            <w:tcW w:w="1499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0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339C1" w:rsidRPr="006C49A8" w:rsidTr="0057567F">
        <w:trPr>
          <w:trHeight w:val="156"/>
        </w:trPr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иммунология</w:t>
            </w:r>
          </w:p>
        </w:tc>
        <w:tc>
          <w:tcPr>
            <w:tcW w:w="1499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0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5339C1" w:rsidRPr="006C49A8" w:rsidTr="0057567F">
        <w:tc>
          <w:tcPr>
            <w:tcW w:w="3469" w:type="dxa"/>
            <w:gridSpan w:val="2"/>
          </w:tcPr>
          <w:p w:rsidR="005339C1" w:rsidRPr="0057567F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20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150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108</w:t>
            </w:r>
          </w:p>
        </w:tc>
      </w:tr>
    </w:tbl>
    <w:p w:rsidR="005339C1" w:rsidRDefault="005339C1" w:rsidP="008A5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39C1" w:rsidRPr="006C49A8" w:rsidRDefault="005339C1" w:rsidP="008A5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очно-заочная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2727"/>
        <w:gridCol w:w="1445"/>
        <w:gridCol w:w="1854"/>
        <w:gridCol w:w="1260"/>
        <w:gridCol w:w="1440"/>
      </w:tblGrid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7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4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54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26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44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C83D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AB8">
              <w:rPr>
                <w:rFonts w:ascii="Times New Roman" w:hAnsi="Times New Roman"/>
                <w:sz w:val="24"/>
                <w:szCs w:val="24"/>
              </w:rPr>
              <w:t>Общая иммунология</w:t>
            </w:r>
          </w:p>
        </w:tc>
        <w:tc>
          <w:tcPr>
            <w:tcW w:w="1445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4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C83D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AB8">
              <w:rPr>
                <w:rFonts w:ascii="Times New Roman" w:hAnsi="Times New Roman"/>
                <w:sz w:val="24"/>
                <w:szCs w:val="24"/>
              </w:rPr>
              <w:t>Частная иммунология</w:t>
            </w:r>
          </w:p>
        </w:tc>
        <w:tc>
          <w:tcPr>
            <w:tcW w:w="1445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4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5339C1" w:rsidRPr="006C49A8" w:rsidTr="0057567F">
        <w:tc>
          <w:tcPr>
            <w:tcW w:w="3469" w:type="dxa"/>
            <w:gridSpan w:val="2"/>
          </w:tcPr>
          <w:p w:rsidR="005339C1" w:rsidRPr="0057567F" w:rsidRDefault="005339C1" w:rsidP="00C83D4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45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854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82</w:t>
            </w:r>
          </w:p>
        </w:tc>
        <w:tc>
          <w:tcPr>
            <w:tcW w:w="144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108</w:t>
            </w:r>
          </w:p>
        </w:tc>
      </w:tr>
    </w:tbl>
    <w:p w:rsidR="005339C1" w:rsidRDefault="005339C1" w:rsidP="008A5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39C1" w:rsidRPr="006C49A8" w:rsidRDefault="005339C1" w:rsidP="008A5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2727"/>
        <w:gridCol w:w="1445"/>
        <w:gridCol w:w="1854"/>
        <w:gridCol w:w="1260"/>
        <w:gridCol w:w="1440"/>
      </w:tblGrid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7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4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54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26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440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AB8">
              <w:rPr>
                <w:rFonts w:ascii="Times New Roman" w:hAnsi="Times New Roman"/>
                <w:sz w:val="24"/>
                <w:szCs w:val="24"/>
              </w:rPr>
              <w:t>Общая иммунология</w:t>
            </w:r>
          </w:p>
        </w:tc>
        <w:tc>
          <w:tcPr>
            <w:tcW w:w="1445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4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339C1" w:rsidRPr="006C49A8" w:rsidTr="0057567F">
        <w:tc>
          <w:tcPr>
            <w:tcW w:w="74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5339C1" w:rsidRPr="006C49A8" w:rsidRDefault="005339C1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AB8">
              <w:rPr>
                <w:rFonts w:ascii="Times New Roman" w:hAnsi="Times New Roman"/>
                <w:sz w:val="24"/>
                <w:szCs w:val="24"/>
              </w:rPr>
              <w:t>Частная иммунология</w:t>
            </w:r>
          </w:p>
        </w:tc>
        <w:tc>
          <w:tcPr>
            <w:tcW w:w="1445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40" w:type="dxa"/>
          </w:tcPr>
          <w:p w:rsidR="005339C1" w:rsidRPr="004C156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6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5339C1" w:rsidRPr="006C49A8" w:rsidTr="0057567F">
        <w:tc>
          <w:tcPr>
            <w:tcW w:w="3469" w:type="dxa"/>
            <w:gridSpan w:val="2"/>
          </w:tcPr>
          <w:p w:rsidR="005339C1" w:rsidRPr="0057567F" w:rsidRDefault="005339C1" w:rsidP="00D3213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45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1440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108</w:t>
            </w:r>
          </w:p>
        </w:tc>
      </w:tr>
    </w:tbl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9C1" w:rsidRPr="006C49A8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4.4. Лабораторные занятия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053"/>
        <w:gridCol w:w="4476"/>
        <w:gridCol w:w="992"/>
        <w:gridCol w:w="1134"/>
        <w:gridCol w:w="1138"/>
      </w:tblGrid>
      <w:tr w:rsidR="005339C1" w:rsidRPr="006C49A8" w:rsidTr="0057567F">
        <w:tc>
          <w:tcPr>
            <w:tcW w:w="675" w:type="dxa"/>
            <w:vMerge w:val="restart"/>
          </w:tcPr>
          <w:p w:rsidR="005339C1" w:rsidRPr="006C49A8" w:rsidRDefault="005339C1" w:rsidP="0057567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7567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53" w:type="dxa"/>
            <w:vMerge w:val="restart"/>
          </w:tcPr>
          <w:p w:rsidR="005339C1" w:rsidRPr="006C49A8" w:rsidRDefault="005339C1" w:rsidP="0057567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раздела </w:t>
            </w: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дисцип</w:t>
            </w:r>
            <w:proofErr w:type="spellEnd"/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лины</w:t>
            </w:r>
            <w:proofErr w:type="spellEnd"/>
          </w:p>
        </w:tc>
        <w:tc>
          <w:tcPr>
            <w:tcW w:w="4476" w:type="dxa"/>
            <w:vMerge w:val="restart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>атика лабораторных занятий</w:t>
            </w:r>
          </w:p>
        </w:tc>
        <w:tc>
          <w:tcPr>
            <w:tcW w:w="3264" w:type="dxa"/>
            <w:gridSpan w:val="3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5339C1" w:rsidRPr="006C49A8" w:rsidTr="0057567F">
        <w:tc>
          <w:tcPr>
            <w:tcW w:w="675" w:type="dxa"/>
            <w:vMerge/>
          </w:tcPr>
          <w:p w:rsidR="005339C1" w:rsidRPr="006C49A8" w:rsidRDefault="005339C1" w:rsidP="0057567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5339C1" w:rsidRPr="006C49A8" w:rsidRDefault="005339C1" w:rsidP="0057567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6" w:type="dxa"/>
            <w:vMerge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1134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1138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Pr="006C49A8" w:rsidRDefault="005339C1" w:rsidP="00CC6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Иммунологическая лаборатория. Правила работы и техника безопасности.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Иммунная система организма. Анатомо-физиологическая характеристика органов иммунной системы. Клетки иммунной системы.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Pr="006C49A8" w:rsidRDefault="005339C1" w:rsidP="00CC6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иммунитета. 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учения об инфекции.</w:t>
            </w:r>
          </w:p>
          <w:p w:rsidR="005339C1" w:rsidRPr="006C49A8" w:rsidRDefault="005339C1" w:rsidP="00CC6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Pr="006C49A8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Антигены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Pr="006C49A8" w:rsidRDefault="005339C1" w:rsidP="00CC6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формирования иммунного ответа. Фагоцитоз.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5339C1" w:rsidRDefault="005339C1" w:rsidP="002F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8E2">
              <w:rPr>
                <w:rFonts w:ascii="Times New Roman" w:hAnsi="Times New Roman"/>
                <w:sz w:val="24"/>
                <w:szCs w:val="24"/>
              </w:rPr>
              <w:t xml:space="preserve">Основы формирования иммунного ответа. </w:t>
            </w:r>
            <w:r>
              <w:rPr>
                <w:rFonts w:ascii="Times New Roman" w:hAnsi="Times New Roman"/>
                <w:sz w:val="24"/>
                <w:szCs w:val="24"/>
              </w:rPr>
              <w:t>Антитела</w:t>
            </w:r>
            <w:r w:rsidRPr="002F28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53" w:type="dxa"/>
          </w:tcPr>
          <w:p w:rsidR="005339C1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5339C1" w:rsidRDefault="005339C1" w:rsidP="002F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методик оценки неспецифического иммунитета.</w:t>
            </w:r>
          </w:p>
        </w:tc>
        <w:tc>
          <w:tcPr>
            <w:tcW w:w="992" w:type="dxa"/>
          </w:tcPr>
          <w:p w:rsidR="005339C1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39C1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9 .</w:t>
            </w:r>
          </w:p>
        </w:tc>
        <w:tc>
          <w:tcPr>
            <w:tcW w:w="1053" w:type="dxa"/>
          </w:tcPr>
          <w:p w:rsidR="005339C1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5339C1" w:rsidRDefault="005339C1" w:rsidP="002F2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серологической диагностики.</w:t>
            </w:r>
          </w:p>
        </w:tc>
        <w:tc>
          <w:tcPr>
            <w:tcW w:w="992" w:type="dxa"/>
          </w:tcPr>
          <w:p w:rsidR="005339C1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39C1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5339C1" w:rsidRPr="006C49A8" w:rsidRDefault="005339C1" w:rsidP="00FC1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Аллергическая диагностика инфекционных заболеваний.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53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5339C1" w:rsidRPr="0008639C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Иммунологический статус. Показатели. Принципы интерпретации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иммунограмм</w:t>
            </w:r>
            <w:proofErr w:type="spellEnd"/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9C1" w:rsidRPr="006C49A8" w:rsidTr="0057567F">
        <w:tc>
          <w:tcPr>
            <w:tcW w:w="675" w:type="dxa"/>
          </w:tcPr>
          <w:p w:rsidR="005339C1" w:rsidRPr="006C49A8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053" w:type="dxa"/>
          </w:tcPr>
          <w:p w:rsidR="005339C1" w:rsidRDefault="005339C1" w:rsidP="00575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5339C1" w:rsidRPr="0008639C" w:rsidRDefault="005339C1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иммунодиагностики. Профилактика и терапия иммунопатологий. Биопрепараты в иммунологии</w:t>
            </w:r>
          </w:p>
        </w:tc>
        <w:tc>
          <w:tcPr>
            <w:tcW w:w="992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5339C1" w:rsidRPr="006C49A8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39C1" w:rsidRPr="006C49A8" w:rsidTr="00124AB8">
        <w:tc>
          <w:tcPr>
            <w:tcW w:w="675" w:type="dxa"/>
          </w:tcPr>
          <w:p w:rsidR="005339C1" w:rsidRPr="006C49A8" w:rsidRDefault="005339C1" w:rsidP="00F54D88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5339C1" w:rsidRPr="0057567F" w:rsidRDefault="005339C1" w:rsidP="008A506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138" w:type="dxa"/>
          </w:tcPr>
          <w:p w:rsidR="005339C1" w:rsidRPr="0057567F" w:rsidRDefault="005339C1" w:rsidP="008A50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5339C1" w:rsidRDefault="005339C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 w:rsidRPr="005725A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6C49A8">
        <w:rPr>
          <w:rFonts w:ascii="Times New Roman" w:hAnsi="Times New Roman"/>
          <w:bCs/>
          <w:color w:val="000000"/>
          <w:sz w:val="24"/>
          <w:szCs w:val="24"/>
        </w:rPr>
        <w:t xml:space="preserve">не предусмотрено </w:t>
      </w:r>
      <w:r w:rsidRPr="006C49A8">
        <w:rPr>
          <w:rFonts w:ascii="Times New Roman" w:hAnsi="Times New Roman"/>
          <w:i/>
          <w:sz w:val="24"/>
          <w:szCs w:val="24"/>
        </w:rPr>
        <w:t xml:space="preserve"> </w:t>
      </w:r>
      <w:r w:rsidRPr="006C49A8">
        <w:rPr>
          <w:rFonts w:ascii="Times New Roman" w:hAnsi="Times New Roman"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5339C1" w:rsidRPr="00CA5AFB" w:rsidRDefault="005339C1" w:rsidP="0057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A5AFB">
        <w:rPr>
          <w:rFonts w:ascii="Times New Roman" w:hAnsi="Times New Roman"/>
          <w:b/>
          <w:sz w:val="24"/>
          <w:szCs w:val="24"/>
          <w:lang w:eastAsia="ru-RU"/>
        </w:rPr>
        <w:t xml:space="preserve">5. Учебно-методическое обеспечение самостоятельной работы обучающихся по дисциплине </w:t>
      </w:r>
    </w:p>
    <w:p w:rsidR="005339C1" w:rsidRPr="00CA5AFB" w:rsidRDefault="005339C1" w:rsidP="00575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CA5AFB">
        <w:rPr>
          <w:rFonts w:ascii="Times New Roman" w:hAnsi="Times New Roman"/>
          <w:b/>
          <w:sz w:val="24"/>
          <w:szCs w:val="24"/>
          <w:lang w:eastAsia="ru-RU"/>
        </w:rPr>
        <w:t>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1980"/>
        <w:gridCol w:w="3461"/>
        <w:gridCol w:w="1134"/>
        <w:gridCol w:w="1843"/>
      </w:tblGrid>
      <w:tr w:rsidR="005339C1" w:rsidRPr="00C1215B" w:rsidTr="0057567F">
        <w:trPr>
          <w:trHeight w:val="912"/>
        </w:trPr>
        <w:tc>
          <w:tcPr>
            <w:tcW w:w="468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20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5339C1" w:rsidRPr="00C1215B" w:rsidRDefault="005339C1" w:rsidP="00303EC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61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39C1" w:rsidRPr="00C1215B" w:rsidRDefault="005339C1" w:rsidP="008272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39C1" w:rsidRPr="00C1215B" w:rsidRDefault="005339C1" w:rsidP="002F53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5339C1" w:rsidRPr="00C1215B" w:rsidTr="0057567F">
        <w:tc>
          <w:tcPr>
            <w:tcW w:w="468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61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339C1" w:rsidRPr="007E01F9" w:rsidTr="0057567F">
        <w:tc>
          <w:tcPr>
            <w:tcW w:w="468" w:type="dxa"/>
            <w:vMerge w:val="restart"/>
          </w:tcPr>
          <w:p w:rsidR="005339C1" w:rsidRPr="00C1215B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20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  <w:vMerge w:val="restart"/>
          </w:tcPr>
          <w:p w:rsidR="005339C1" w:rsidRPr="00C1215B" w:rsidRDefault="005339C1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иммунология</w:t>
            </w:r>
          </w:p>
        </w:tc>
        <w:tc>
          <w:tcPr>
            <w:tcW w:w="3461" w:type="dxa"/>
          </w:tcPr>
          <w:p w:rsidR="005339C1" w:rsidRPr="00C1215B" w:rsidRDefault="005339C1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Проработка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атериала лекции, подготовка к ЛЗ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</w:tcPr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Собеседование</w:t>
            </w:r>
          </w:p>
          <w:p w:rsidR="005339C1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Задача</w:t>
            </w:r>
          </w:p>
        </w:tc>
      </w:tr>
      <w:tr w:rsidR="005339C1" w:rsidRPr="00E430CA" w:rsidTr="0057567F">
        <w:trPr>
          <w:trHeight w:val="466"/>
        </w:trPr>
        <w:tc>
          <w:tcPr>
            <w:tcW w:w="468" w:type="dxa"/>
            <w:vMerge/>
          </w:tcPr>
          <w:p w:rsidR="005339C1" w:rsidRPr="00C1215B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Pr="00C1215B" w:rsidRDefault="005339C1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6E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339C1" w:rsidRPr="00CA5AFB" w:rsidRDefault="005339C1" w:rsidP="00BE50E8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FF0000"/>
                <w:szCs w:val="20"/>
              </w:rPr>
            </w:pPr>
          </w:p>
        </w:tc>
      </w:tr>
      <w:tr w:rsidR="005339C1" w:rsidRPr="00E430CA" w:rsidTr="0057567F">
        <w:tc>
          <w:tcPr>
            <w:tcW w:w="468" w:type="dxa"/>
            <w:vMerge/>
          </w:tcPr>
          <w:p w:rsidR="005339C1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Pr="00B408BD" w:rsidRDefault="005339C1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134" w:type="dxa"/>
          </w:tcPr>
          <w:p w:rsidR="005339C1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339C1" w:rsidRPr="00CA5AFB" w:rsidRDefault="005339C1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Защита реферата</w:t>
            </w:r>
          </w:p>
        </w:tc>
      </w:tr>
      <w:tr w:rsidR="005339C1" w:rsidRPr="00E430CA" w:rsidTr="0057567F">
        <w:tc>
          <w:tcPr>
            <w:tcW w:w="468" w:type="dxa"/>
            <w:vMerge w:val="restart"/>
          </w:tcPr>
          <w:p w:rsidR="005339C1" w:rsidRPr="00C1215B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5339C1" w:rsidRPr="00C1215B" w:rsidRDefault="005339C1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 иммунология</w:t>
            </w:r>
          </w:p>
        </w:tc>
        <w:tc>
          <w:tcPr>
            <w:tcW w:w="3461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лекции, подготовка к ЛЗ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vMerge w:val="restart"/>
          </w:tcPr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Собеседование</w:t>
            </w:r>
          </w:p>
          <w:p w:rsidR="005339C1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Задача</w:t>
            </w:r>
          </w:p>
        </w:tc>
      </w:tr>
      <w:tr w:rsidR="005339C1" w:rsidRPr="00E430CA" w:rsidTr="0057567F">
        <w:tc>
          <w:tcPr>
            <w:tcW w:w="468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6E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5339C1" w:rsidRPr="00CA5AFB" w:rsidRDefault="005339C1" w:rsidP="00BE50E8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FF0000"/>
                <w:szCs w:val="20"/>
              </w:rPr>
            </w:pPr>
          </w:p>
        </w:tc>
      </w:tr>
      <w:tr w:rsidR="005339C1" w:rsidRPr="00E430CA" w:rsidTr="0057567F">
        <w:trPr>
          <w:trHeight w:val="250"/>
        </w:trPr>
        <w:tc>
          <w:tcPr>
            <w:tcW w:w="468" w:type="dxa"/>
            <w:vMerge/>
          </w:tcPr>
          <w:p w:rsidR="005339C1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134" w:type="dxa"/>
          </w:tcPr>
          <w:p w:rsidR="005339C1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339C1" w:rsidRPr="00CA5AFB" w:rsidRDefault="005339C1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Защита реферата</w:t>
            </w:r>
          </w:p>
        </w:tc>
      </w:tr>
      <w:tr w:rsidR="005339C1" w:rsidRPr="00C1215B" w:rsidTr="00CA5AFB">
        <w:tc>
          <w:tcPr>
            <w:tcW w:w="6629" w:type="dxa"/>
            <w:gridSpan w:val="4"/>
          </w:tcPr>
          <w:p w:rsidR="005339C1" w:rsidRPr="0057567F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1134" w:type="dxa"/>
          </w:tcPr>
          <w:p w:rsidR="005339C1" w:rsidRPr="0057567F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339C1" w:rsidRDefault="005339C1" w:rsidP="00CA5AFB">
      <w:pPr>
        <w:pStyle w:val="ConsPlusNormal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827291">
        <w:rPr>
          <w:rFonts w:ascii="Times New Roman" w:hAnsi="Times New Roman" w:cs="Times New Roman"/>
          <w:b/>
          <w:sz w:val="24"/>
          <w:szCs w:val="24"/>
        </w:rPr>
        <w:t>чно-заочн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827291">
        <w:rPr>
          <w:rFonts w:ascii="Times New Roman" w:hAnsi="Times New Roman" w:cs="Times New Roman"/>
          <w:b/>
          <w:sz w:val="24"/>
          <w:szCs w:val="24"/>
        </w:rPr>
        <w:t xml:space="preserve"> форме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1980"/>
        <w:gridCol w:w="3461"/>
        <w:gridCol w:w="1134"/>
        <w:gridCol w:w="1843"/>
      </w:tblGrid>
      <w:tr w:rsidR="005339C1" w:rsidRPr="00C1215B" w:rsidTr="0057567F">
        <w:trPr>
          <w:trHeight w:val="912"/>
        </w:trPr>
        <w:tc>
          <w:tcPr>
            <w:tcW w:w="468" w:type="dxa"/>
            <w:vAlign w:val="center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20" w:type="dxa"/>
            <w:vAlign w:val="center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Наименование раз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дела учебной дисциплины</w:t>
            </w:r>
          </w:p>
        </w:tc>
        <w:tc>
          <w:tcPr>
            <w:tcW w:w="3461" w:type="dxa"/>
            <w:vAlign w:val="center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39C1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B0E60">
              <w:rPr>
                <w:rFonts w:ascii="Times New Roman" w:hAnsi="Times New Roman"/>
                <w:bCs/>
              </w:rPr>
              <w:t>Все</w:t>
            </w:r>
            <w:r>
              <w:rPr>
                <w:rFonts w:ascii="Times New Roman" w:hAnsi="Times New Roman"/>
                <w:bCs/>
              </w:rPr>
              <w:t>го</w:t>
            </w:r>
          </w:p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B0E60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843" w:type="dxa"/>
            <w:vAlign w:val="center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5339C1" w:rsidRPr="00C1215B" w:rsidTr="0057567F">
        <w:tc>
          <w:tcPr>
            <w:tcW w:w="468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61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339C1" w:rsidRPr="00C1215B" w:rsidTr="0057567F">
        <w:tc>
          <w:tcPr>
            <w:tcW w:w="468" w:type="dxa"/>
            <w:vMerge w:val="restart"/>
          </w:tcPr>
          <w:p w:rsidR="005339C1" w:rsidRPr="00C1215B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20" w:type="dxa"/>
            <w:vMerge w:val="restart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  <w:vMerge w:val="restart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EC0">
              <w:rPr>
                <w:rFonts w:ascii="Times New Roman" w:hAnsi="Times New Roman"/>
                <w:bCs/>
                <w:sz w:val="24"/>
                <w:szCs w:val="24"/>
              </w:rPr>
              <w:t>Общая иммунология</w:t>
            </w:r>
          </w:p>
        </w:tc>
        <w:tc>
          <w:tcPr>
            <w:tcW w:w="3461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Проработка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атериала лекции, подготовка к ЛЗ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разделов и тем учебной дисциплины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Собеседование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339C1" w:rsidRPr="00C1215B" w:rsidTr="0057567F">
        <w:tc>
          <w:tcPr>
            <w:tcW w:w="468" w:type="dxa"/>
            <w:vMerge/>
          </w:tcPr>
          <w:p w:rsidR="005339C1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Реферат 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Защита реферата</w:t>
            </w:r>
          </w:p>
        </w:tc>
      </w:tr>
      <w:tr w:rsidR="005339C1" w:rsidRPr="00C1215B" w:rsidTr="0057567F">
        <w:tc>
          <w:tcPr>
            <w:tcW w:w="468" w:type="dxa"/>
            <w:vMerge w:val="restart"/>
          </w:tcPr>
          <w:p w:rsidR="005339C1" w:rsidRPr="00C1215B" w:rsidRDefault="005339C1" w:rsidP="005756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20" w:type="dxa"/>
            <w:vMerge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EC0">
              <w:rPr>
                <w:rFonts w:ascii="Times New Roman" w:hAnsi="Times New Roman"/>
                <w:bCs/>
                <w:sz w:val="24"/>
                <w:szCs w:val="24"/>
              </w:rPr>
              <w:t>Частная иммунология</w:t>
            </w:r>
          </w:p>
        </w:tc>
        <w:tc>
          <w:tcPr>
            <w:tcW w:w="3461" w:type="dxa"/>
          </w:tcPr>
          <w:p w:rsidR="005339C1" w:rsidRPr="00C1215B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>Проработка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атериала лекции, подготовка к ЛЗ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,  зачету, самостоятельное изучение разделов и тем учебной дисциплины 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Собеседование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5339C1" w:rsidRPr="00C1215B" w:rsidTr="0057567F">
        <w:tc>
          <w:tcPr>
            <w:tcW w:w="468" w:type="dxa"/>
            <w:vMerge/>
          </w:tcPr>
          <w:p w:rsidR="005339C1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294868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1" w:type="dxa"/>
          </w:tcPr>
          <w:p w:rsidR="005339C1" w:rsidRPr="00B408BD" w:rsidRDefault="005339C1" w:rsidP="00F406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Реферат </w:t>
            </w:r>
          </w:p>
        </w:tc>
        <w:tc>
          <w:tcPr>
            <w:tcW w:w="1134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Защита реферата</w:t>
            </w:r>
          </w:p>
        </w:tc>
      </w:tr>
      <w:tr w:rsidR="005339C1" w:rsidRPr="00C1215B" w:rsidTr="00CA5AFB">
        <w:tc>
          <w:tcPr>
            <w:tcW w:w="6629" w:type="dxa"/>
            <w:gridSpan w:val="4"/>
          </w:tcPr>
          <w:p w:rsidR="005339C1" w:rsidRPr="0057567F" w:rsidRDefault="005339C1" w:rsidP="00F406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1134" w:type="dxa"/>
          </w:tcPr>
          <w:p w:rsidR="005339C1" w:rsidRPr="0057567F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82</w:t>
            </w:r>
          </w:p>
        </w:tc>
        <w:tc>
          <w:tcPr>
            <w:tcW w:w="1843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339C1" w:rsidRDefault="005339C1" w:rsidP="00F54D8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9C1" w:rsidRDefault="005339C1" w:rsidP="00CA5A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1980"/>
        <w:gridCol w:w="3420"/>
        <w:gridCol w:w="1080"/>
        <w:gridCol w:w="1938"/>
      </w:tblGrid>
      <w:tr w:rsidR="005339C1" w:rsidRPr="00C1215B" w:rsidTr="0057567F">
        <w:trPr>
          <w:trHeight w:val="912"/>
        </w:trPr>
        <w:tc>
          <w:tcPr>
            <w:tcW w:w="468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20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Наименование раз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дела учебной дисциплины</w:t>
            </w:r>
          </w:p>
        </w:tc>
        <w:tc>
          <w:tcPr>
            <w:tcW w:w="3420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339C1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B0E60">
              <w:rPr>
                <w:rFonts w:ascii="Times New Roman" w:hAnsi="Times New Roman"/>
                <w:bCs/>
              </w:rPr>
              <w:t>Все</w:t>
            </w:r>
            <w:r>
              <w:rPr>
                <w:rFonts w:ascii="Times New Roman" w:hAnsi="Times New Roman"/>
                <w:bCs/>
              </w:rPr>
              <w:t>го</w:t>
            </w:r>
          </w:p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B0E60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938" w:type="dxa"/>
            <w:vAlign w:val="center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5339C1" w:rsidRPr="00C1215B" w:rsidTr="0057567F">
        <w:tc>
          <w:tcPr>
            <w:tcW w:w="468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339C1" w:rsidRPr="00C1215B" w:rsidTr="0057567F">
        <w:tc>
          <w:tcPr>
            <w:tcW w:w="468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EC0">
              <w:rPr>
                <w:rFonts w:ascii="Times New Roman" w:hAnsi="Times New Roman"/>
                <w:bCs/>
                <w:sz w:val="24"/>
                <w:szCs w:val="24"/>
              </w:rPr>
              <w:t>Общая иммунология</w:t>
            </w:r>
          </w:p>
        </w:tc>
        <w:tc>
          <w:tcPr>
            <w:tcW w:w="342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Проработка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атериала лекции, подготовка к ЛЗ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амостоятельное изучение тем </w:t>
            </w:r>
          </w:p>
        </w:tc>
        <w:tc>
          <w:tcPr>
            <w:tcW w:w="108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938" w:type="dxa"/>
          </w:tcPr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 Собеседование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339C1" w:rsidRPr="00C1215B" w:rsidTr="0057567F">
        <w:tc>
          <w:tcPr>
            <w:tcW w:w="468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5339C1" w:rsidRPr="00C1215B" w:rsidRDefault="005339C1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08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38" w:type="dxa"/>
          </w:tcPr>
          <w:p w:rsidR="005339C1" w:rsidRPr="00CA5AFB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>Защита к</w:t>
            </w:r>
            <w:r w:rsidRPr="00CA5AFB">
              <w:rPr>
                <w:rFonts w:ascii="Times New Roman" w:hAnsi="Times New Roman"/>
                <w:bCs/>
                <w:szCs w:val="20"/>
              </w:rPr>
              <w:t>онтрольн</w:t>
            </w:r>
            <w:r>
              <w:rPr>
                <w:rFonts w:ascii="Times New Roman" w:hAnsi="Times New Roman"/>
                <w:bCs/>
                <w:szCs w:val="20"/>
              </w:rPr>
              <w:t>ой работы</w:t>
            </w:r>
          </w:p>
        </w:tc>
      </w:tr>
      <w:tr w:rsidR="005339C1" w:rsidRPr="00C1215B" w:rsidTr="0057567F">
        <w:tc>
          <w:tcPr>
            <w:tcW w:w="468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EC0">
              <w:rPr>
                <w:rFonts w:ascii="Times New Roman" w:hAnsi="Times New Roman"/>
                <w:bCs/>
                <w:sz w:val="24"/>
                <w:szCs w:val="24"/>
              </w:rPr>
              <w:t>Частная иммунология</w:t>
            </w:r>
          </w:p>
        </w:tc>
        <w:tc>
          <w:tcPr>
            <w:tcW w:w="342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>Проработка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атериала лекции, подготовка к ЛЗ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,  зачету, самостоятельное изучение тем </w:t>
            </w:r>
          </w:p>
        </w:tc>
        <w:tc>
          <w:tcPr>
            <w:tcW w:w="108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938" w:type="dxa"/>
          </w:tcPr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Зачет Собеседование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A5AFB">
              <w:rPr>
                <w:rFonts w:ascii="Times New Roman" w:hAnsi="Times New Roman"/>
                <w:bCs/>
                <w:szCs w:val="20"/>
              </w:rPr>
              <w:t>Тестирование</w:t>
            </w:r>
          </w:p>
          <w:p w:rsidR="005339C1" w:rsidRPr="00CA5AFB" w:rsidRDefault="005339C1" w:rsidP="00515B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5339C1" w:rsidRPr="00C1215B" w:rsidTr="0057567F">
        <w:trPr>
          <w:trHeight w:val="481"/>
        </w:trPr>
        <w:tc>
          <w:tcPr>
            <w:tcW w:w="468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5339C1" w:rsidRPr="00C1215B" w:rsidRDefault="005339C1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60B9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080" w:type="dxa"/>
          </w:tcPr>
          <w:p w:rsidR="005339C1" w:rsidRPr="00C1215B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38" w:type="dxa"/>
          </w:tcPr>
          <w:p w:rsidR="005339C1" w:rsidRPr="00EB0E60" w:rsidRDefault="005339C1" w:rsidP="0095632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Защита к</w:t>
            </w:r>
            <w:r w:rsidRPr="00CA5AFB">
              <w:rPr>
                <w:rFonts w:ascii="Times New Roman" w:hAnsi="Times New Roman"/>
                <w:bCs/>
                <w:szCs w:val="20"/>
              </w:rPr>
              <w:t>онтрольн</w:t>
            </w:r>
            <w:r>
              <w:rPr>
                <w:rFonts w:ascii="Times New Roman" w:hAnsi="Times New Roman"/>
                <w:bCs/>
                <w:szCs w:val="20"/>
              </w:rPr>
              <w:t>ой работы</w:t>
            </w:r>
          </w:p>
        </w:tc>
      </w:tr>
      <w:tr w:rsidR="005339C1" w:rsidRPr="00C1215B" w:rsidTr="0057567F">
        <w:tc>
          <w:tcPr>
            <w:tcW w:w="6588" w:type="dxa"/>
            <w:gridSpan w:val="4"/>
          </w:tcPr>
          <w:p w:rsidR="005339C1" w:rsidRPr="0057567F" w:rsidRDefault="005339C1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1080" w:type="dxa"/>
          </w:tcPr>
          <w:p w:rsidR="005339C1" w:rsidRPr="0057567F" w:rsidRDefault="005339C1" w:rsidP="00CA5AF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67F">
              <w:rPr>
                <w:rFonts w:ascii="Times New Roman" w:hAnsi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1938" w:type="dxa"/>
          </w:tcPr>
          <w:p w:rsidR="005339C1" w:rsidRPr="0057567F" w:rsidRDefault="005339C1" w:rsidP="00CA5A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8E1947" w:rsidRDefault="008E194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5339C1" w:rsidRDefault="005339C1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8E1947" w:rsidRPr="008E1947" w:rsidRDefault="008E1947" w:rsidP="008E194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47">
        <w:rPr>
          <w:rFonts w:ascii="Times New Roman" w:hAnsi="Times New Roman"/>
          <w:sz w:val="24"/>
          <w:szCs w:val="24"/>
        </w:rPr>
        <w:t>1.</w:t>
      </w:r>
      <w:r w:rsidRPr="008E1947">
        <w:rPr>
          <w:rFonts w:ascii="Times New Roman" w:hAnsi="Times New Roman"/>
          <w:sz w:val="24"/>
          <w:szCs w:val="24"/>
        </w:rPr>
        <w:tab/>
        <w:t xml:space="preserve">Сидорова К.А.,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Драгич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Пашаян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8E1947">
        <w:rPr>
          <w:rFonts w:ascii="Times New Roman" w:hAnsi="Times New Roman"/>
          <w:sz w:val="24"/>
          <w:szCs w:val="24"/>
        </w:rPr>
        <w:t>Бобкова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Н.Г., Е.А. </w:t>
      </w:r>
      <w:proofErr w:type="spellStart"/>
      <w:r w:rsidRPr="008E1947">
        <w:rPr>
          <w:rFonts w:ascii="Times New Roman" w:hAnsi="Times New Roman"/>
          <w:sz w:val="24"/>
          <w:szCs w:val="24"/>
        </w:rPr>
        <w:t>Чудинова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, Толстая В.М.  Лейкоцитарная формула и ее значение для клиники / </w:t>
      </w:r>
      <w:proofErr w:type="spellStart"/>
      <w:r w:rsidRPr="008E1947">
        <w:rPr>
          <w:rFonts w:ascii="Times New Roman" w:hAnsi="Times New Roman"/>
          <w:sz w:val="24"/>
          <w:szCs w:val="24"/>
        </w:rPr>
        <w:t>Методическе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рекомендации, Тюмень, ТГСХА, </w:t>
      </w:r>
      <w:proofErr w:type="spellStart"/>
      <w:r w:rsidRPr="008E1947">
        <w:rPr>
          <w:rFonts w:ascii="Times New Roman" w:hAnsi="Times New Roman"/>
          <w:sz w:val="24"/>
          <w:szCs w:val="24"/>
        </w:rPr>
        <w:t>Ризограф</w:t>
      </w:r>
      <w:proofErr w:type="spellEnd"/>
      <w:r w:rsidRPr="008E1947">
        <w:rPr>
          <w:rFonts w:ascii="Times New Roman" w:hAnsi="Times New Roman"/>
          <w:sz w:val="24"/>
          <w:szCs w:val="24"/>
        </w:rPr>
        <w:t>, 2009.-39 с.</w:t>
      </w:r>
    </w:p>
    <w:p w:rsidR="008E1947" w:rsidRDefault="008E1947" w:rsidP="008E194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47">
        <w:rPr>
          <w:rFonts w:ascii="Times New Roman" w:hAnsi="Times New Roman"/>
          <w:sz w:val="24"/>
          <w:szCs w:val="24"/>
        </w:rPr>
        <w:t>2.</w:t>
      </w:r>
      <w:r w:rsidRPr="008E1947">
        <w:rPr>
          <w:rFonts w:ascii="Times New Roman" w:hAnsi="Times New Roman"/>
          <w:sz w:val="24"/>
          <w:szCs w:val="24"/>
        </w:rPr>
        <w:tab/>
        <w:t xml:space="preserve">Методические разработки по  физиологии и этологии животных / Сидорова К.А.,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Пашаян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Т.В., Череменина Н.А. - ТГСХА: Тюмень, 2008. – 58с.</w:t>
      </w:r>
    </w:p>
    <w:p w:rsidR="008E1947" w:rsidRDefault="008E194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5339C1" w:rsidRPr="00BB60F4" w:rsidRDefault="005339C1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5339C1" w:rsidRDefault="005339C1" w:rsidP="00F4062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1</w:t>
      </w:r>
      <w:r w:rsidRPr="00203794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         </w:t>
      </w:r>
    </w:p>
    <w:p w:rsidR="005339C1" w:rsidRPr="00F40620" w:rsidRDefault="005339C1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620">
        <w:rPr>
          <w:rFonts w:ascii="Times New Roman" w:hAnsi="Times New Roman"/>
          <w:sz w:val="24"/>
          <w:szCs w:val="24"/>
        </w:rPr>
        <w:t xml:space="preserve">1. Опосредованный клетками </w:t>
      </w:r>
      <w:proofErr w:type="spellStart"/>
      <w:r w:rsidRPr="00F40620">
        <w:rPr>
          <w:rFonts w:ascii="Times New Roman" w:hAnsi="Times New Roman"/>
          <w:sz w:val="24"/>
          <w:szCs w:val="24"/>
        </w:rPr>
        <w:t>киллинг</w:t>
      </w:r>
      <w:proofErr w:type="spellEnd"/>
      <w:r w:rsidRPr="00F40620">
        <w:rPr>
          <w:rFonts w:ascii="Times New Roman" w:hAnsi="Times New Roman"/>
          <w:sz w:val="24"/>
          <w:szCs w:val="24"/>
        </w:rPr>
        <w:t xml:space="preserve">. </w:t>
      </w:r>
    </w:p>
    <w:p w:rsidR="005339C1" w:rsidRPr="00F40620" w:rsidRDefault="005339C1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62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40620">
        <w:rPr>
          <w:rFonts w:ascii="Times New Roman" w:hAnsi="Times New Roman"/>
          <w:sz w:val="24"/>
          <w:szCs w:val="24"/>
        </w:rPr>
        <w:t>Антителозависимая</w:t>
      </w:r>
      <w:proofErr w:type="spellEnd"/>
      <w:r w:rsidRPr="00F40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620">
        <w:rPr>
          <w:rFonts w:ascii="Times New Roman" w:hAnsi="Times New Roman"/>
          <w:sz w:val="24"/>
          <w:szCs w:val="24"/>
        </w:rPr>
        <w:t>клеточноопосредованная</w:t>
      </w:r>
      <w:proofErr w:type="spellEnd"/>
      <w:r w:rsidRPr="00F406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620">
        <w:rPr>
          <w:rFonts w:ascii="Times New Roman" w:hAnsi="Times New Roman"/>
          <w:sz w:val="24"/>
          <w:szCs w:val="24"/>
        </w:rPr>
        <w:t>цитотоксичность</w:t>
      </w:r>
      <w:proofErr w:type="spellEnd"/>
      <w:r w:rsidRPr="00F40620">
        <w:rPr>
          <w:rFonts w:ascii="Times New Roman" w:hAnsi="Times New Roman"/>
          <w:sz w:val="24"/>
          <w:szCs w:val="24"/>
        </w:rPr>
        <w:t xml:space="preserve">. </w:t>
      </w:r>
    </w:p>
    <w:p w:rsidR="005339C1" w:rsidRPr="00F40620" w:rsidRDefault="005339C1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9C1" w:rsidRDefault="005339C1" w:rsidP="00F4062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B60F4">
        <w:rPr>
          <w:rFonts w:ascii="Times New Roman" w:hAnsi="Times New Roman"/>
          <w:iCs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iCs/>
          <w:sz w:val="24"/>
          <w:szCs w:val="24"/>
        </w:rPr>
        <w:t>2</w:t>
      </w:r>
      <w:r w:rsidRPr="00BB60F4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 xml:space="preserve">      </w:t>
      </w:r>
      <w:r w:rsidRPr="00CD4820">
        <w:rPr>
          <w:rFonts w:ascii="Times New Roman" w:hAnsi="Times New Roman"/>
          <w:iCs/>
          <w:sz w:val="24"/>
          <w:szCs w:val="24"/>
        </w:rPr>
        <w:t xml:space="preserve"> </w:t>
      </w:r>
    </w:p>
    <w:p w:rsidR="005339C1" w:rsidRPr="00F40620" w:rsidRDefault="00772D36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39C1" w:rsidRPr="00F406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339C1" w:rsidRPr="00F40620">
        <w:rPr>
          <w:rFonts w:ascii="Times New Roman" w:hAnsi="Times New Roman"/>
          <w:sz w:val="24"/>
          <w:szCs w:val="24"/>
        </w:rPr>
        <w:t>Гистосовместимость</w:t>
      </w:r>
      <w:proofErr w:type="spellEnd"/>
      <w:r w:rsidR="005339C1" w:rsidRPr="00F40620">
        <w:rPr>
          <w:rFonts w:ascii="Times New Roman" w:hAnsi="Times New Roman"/>
          <w:sz w:val="24"/>
          <w:szCs w:val="24"/>
        </w:rPr>
        <w:t xml:space="preserve">. </w:t>
      </w:r>
    </w:p>
    <w:p w:rsidR="005339C1" w:rsidRPr="00F40620" w:rsidRDefault="00772D36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339C1" w:rsidRPr="00F406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339C1" w:rsidRPr="00F40620">
        <w:rPr>
          <w:rFonts w:ascii="Times New Roman" w:hAnsi="Times New Roman"/>
          <w:sz w:val="24"/>
          <w:szCs w:val="24"/>
        </w:rPr>
        <w:t>Апоптоз</w:t>
      </w:r>
      <w:proofErr w:type="spellEnd"/>
      <w:r w:rsidR="005339C1" w:rsidRPr="00F40620">
        <w:rPr>
          <w:rFonts w:ascii="Times New Roman" w:hAnsi="Times New Roman"/>
          <w:sz w:val="24"/>
          <w:szCs w:val="24"/>
        </w:rPr>
        <w:t xml:space="preserve">. </w:t>
      </w:r>
    </w:p>
    <w:p w:rsidR="005339C1" w:rsidRPr="00F40620" w:rsidRDefault="00772D36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339C1" w:rsidRPr="00F40620">
        <w:rPr>
          <w:rFonts w:ascii="Times New Roman" w:hAnsi="Times New Roman"/>
          <w:sz w:val="24"/>
          <w:szCs w:val="24"/>
        </w:rPr>
        <w:t xml:space="preserve">. Структура трансплантационных антигенов и их роль в межклеточных взаимодействиях. </w:t>
      </w:r>
    </w:p>
    <w:p w:rsidR="005339C1" w:rsidRPr="00F40620" w:rsidRDefault="00772D36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339C1" w:rsidRPr="00F40620">
        <w:rPr>
          <w:rFonts w:ascii="Times New Roman" w:hAnsi="Times New Roman"/>
          <w:sz w:val="24"/>
          <w:szCs w:val="24"/>
        </w:rPr>
        <w:t xml:space="preserve">. Основные типы клеточно-опосредованной </w:t>
      </w:r>
      <w:proofErr w:type="spellStart"/>
      <w:r w:rsidR="005339C1" w:rsidRPr="00F40620">
        <w:rPr>
          <w:rFonts w:ascii="Times New Roman" w:hAnsi="Times New Roman"/>
          <w:sz w:val="24"/>
          <w:szCs w:val="24"/>
        </w:rPr>
        <w:t>цитотоксичности</w:t>
      </w:r>
      <w:proofErr w:type="spellEnd"/>
      <w:r w:rsidR="005339C1" w:rsidRPr="00F40620">
        <w:rPr>
          <w:rFonts w:ascii="Times New Roman" w:hAnsi="Times New Roman"/>
          <w:sz w:val="24"/>
          <w:szCs w:val="24"/>
        </w:rPr>
        <w:t>. Значение цитотоксических реакций в противоопухолевом иммунитете.</w:t>
      </w:r>
    </w:p>
    <w:p w:rsidR="005339C1" w:rsidRDefault="00772D36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339C1" w:rsidRPr="00F40620">
        <w:rPr>
          <w:rFonts w:ascii="Times New Roman" w:hAnsi="Times New Roman"/>
          <w:sz w:val="24"/>
          <w:szCs w:val="24"/>
        </w:rPr>
        <w:t xml:space="preserve">. Основные типы клеточно-опосредованной </w:t>
      </w:r>
      <w:proofErr w:type="spellStart"/>
      <w:r w:rsidR="005339C1" w:rsidRPr="00F40620">
        <w:rPr>
          <w:rFonts w:ascii="Times New Roman" w:hAnsi="Times New Roman"/>
          <w:sz w:val="24"/>
          <w:szCs w:val="24"/>
        </w:rPr>
        <w:t>цитотоксичности</w:t>
      </w:r>
      <w:proofErr w:type="spellEnd"/>
      <w:r w:rsidR="005339C1" w:rsidRPr="00F40620">
        <w:rPr>
          <w:rFonts w:ascii="Times New Roman" w:hAnsi="Times New Roman"/>
          <w:sz w:val="24"/>
          <w:szCs w:val="24"/>
        </w:rPr>
        <w:t>. Значение цитотоксических реакций трансплантационном иммунитете.</w:t>
      </w:r>
    </w:p>
    <w:p w:rsidR="005339C1" w:rsidRPr="00F40620" w:rsidRDefault="005339C1" w:rsidP="00F40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9C1" w:rsidRPr="00B862A6" w:rsidRDefault="005339C1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</w:t>
      </w:r>
      <w:r w:rsidRPr="00B862A6">
        <w:rPr>
          <w:rFonts w:ascii="Times New Roman" w:hAnsi="Times New Roman"/>
          <w:b/>
          <w:iCs/>
          <w:sz w:val="24"/>
          <w:szCs w:val="24"/>
        </w:rPr>
        <w:t>.3. Темы рефератов: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1. История развития иммунологии.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2.Антигены бактерий.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3. Теории антителообразования.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4. Теории формирования иммунитета.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5. Иммунный ответ: этапы развития систем иммунитета.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6. Возрастные особенности иммунного статуса организма.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7. Естественная резистентность.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8. Клеточные популяции иммунной системы и их взаимодействие.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9. Основы серологии.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10. Особенности местного иммунитета.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11. Особенности иммунной системы организма разных видов животных и птиц.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12. Аутоиммунные болезни.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13. Виды и методы воздействия на иммунную систему.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14. Аллергические болезни.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15. Онтогенез иммунной системы.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16. Филогенез иммунной системы.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17. Достижения иммунологии.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18. Основы иммунопрофилактики.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 xml:space="preserve">19. Лечебно-профилактические </w:t>
      </w:r>
      <w:proofErr w:type="spellStart"/>
      <w:r w:rsidRPr="00254662">
        <w:rPr>
          <w:rFonts w:ascii="Times New Roman" w:hAnsi="Times New Roman"/>
          <w:iCs/>
          <w:sz w:val="24"/>
          <w:szCs w:val="24"/>
        </w:rPr>
        <w:t>бипрепараты</w:t>
      </w:r>
      <w:proofErr w:type="spellEnd"/>
      <w:r w:rsidRPr="00254662">
        <w:rPr>
          <w:rFonts w:ascii="Times New Roman" w:hAnsi="Times New Roman"/>
          <w:iCs/>
          <w:sz w:val="24"/>
          <w:szCs w:val="24"/>
        </w:rPr>
        <w:t xml:space="preserve"> Биотехнологические основы производства вакцин и гипериммунных сывороток.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 xml:space="preserve">20. Диагностические биопрепараты. Биотехнологические основы производства </w:t>
      </w:r>
      <w:proofErr w:type="spellStart"/>
      <w:r w:rsidRPr="00254662">
        <w:rPr>
          <w:rFonts w:ascii="Times New Roman" w:hAnsi="Times New Roman"/>
          <w:iCs/>
          <w:sz w:val="24"/>
          <w:szCs w:val="24"/>
        </w:rPr>
        <w:t>диагностикумов</w:t>
      </w:r>
      <w:proofErr w:type="spellEnd"/>
      <w:r w:rsidRPr="00254662">
        <w:rPr>
          <w:rFonts w:ascii="Times New Roman" w:hAnsi="Times New Roman"/>
          <w:iCs/>
          <w:sz w:val="24"/>
          <w:szCs w:val="24"/>
        </w:rPr>
        <w:t>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21. Иммуномодуляторы и иммуностимуляторы их практическое применение.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22. Взаимосвязь процесса адаптации и иммунитета.</w:t>
      </w:r>
    </w:p>
    <w:p w:rsidR="005339C1" w:rsidRPr="00254662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23. Основы регуляции функционирования иммунной системы организма. (</w:t>
      </w:r>
      <w:proofErr w:type="spellStart"/>
      <w:r w:rsidRPr="00254662">
        <w:rPr>
          <w:rFonts w:ascii="Times New Roman" w:hAnsi="Times New Roman"/>
          <w:iCs/>
          <w:sz w:val="24"/>
          <w:szCs w:val="24"/>
        </w:rPr>
        <w:t>иммуноцитомедины</w:t>
      </w:r>
      <w:proofErr w:type="spellEnd"/>
      <w:r w:rsidRPr="00254662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54662">
        <w:rPr>
          <w:rFonts w:ascii="Times New Roman" w:hAnsi="Times New Roman"/>
          <w:iCs/>
          <w:sz w:val="24"/>
          <w:szCs w:val="24"/>
        </w:rPr>
        <w:t>иммуноцитокины</w:t>
      </w:r>
      <w:proofErr w:type="spellEnd"/>
      <w:r w:rsidRPr="00254662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54662">
        <w:rPr>
          <w:rFonts w:ascii="Times New Roman" w:hAnsi="Times New Roman"/>
          <w:iCs/>
          <w:sz w:val="24"/>
          <w:szCs w:val="24"/>
        </w:rPr>
        <w:t>интерлейкины</w:t>
      </w:r>
      <w:proofErr w:type="spellEnd"/>
      <w:r w:rsidRPr="00254662">
        <w:rPr>
          <w:rFonts w:ascii="Times New Roman" w:hAnsi="Times New Roman"/>
          <w:iCs/>
          <w:sz w:val="24"/>
          <w:szCs w:val="24"/>
        </w:rPr>
        <w:t>).</w:t>
      </w:r>
    </w:p>
    <w:p w:rsidR="005339C1" w:rsidRDefault="005339C1" w:rsidP="002546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54662">
        <w:rPr>
          <w:rFonts w:ascii="Times New Roman" w:hAnsi="Times New Roman"/>
          <w:iCs/>
          <w:sz w:val="24"/>
          <w:szCs w:val="24"/>
        </w:rPr>
        <w:t>24. Трансплантация и иммунитет.</w:t>
      </w:r>
    </w:p>
    <w:p w:rsidR="005339C1" w:rsidRPr="00127161" w:rsidRDefault="005339C1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5339C1" w:rsidRPr="00127161" w:rsidRDefault="005339C1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701"/>
        <w:gridCol w:w="2977"/>
        <w:gridCol w:w="4237"/>
      </w:tblGrid>
      <w:tr w:rsidR="005339C1" w:rsidRPr="00E069B6" w:rsidTr="00CF560A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Контролируемые разделы дисциплины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5339C1" w:rsidRPr="00E069B6" w:rsidTr="00CF560A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75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339C1" w:rsidRPr="00CF560A" w:rsidRDefault="005339C1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560A">
              <w:rPr>
                <w:rFonts w:ascii="Times New Roman" w:hAnsi="Times New Roman"/>
                <w:sz w:val="23"/>
                <w:szCs w:val="23"/>
              </w:rPr>
              <w:t>Общая иммунология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9C1" w:rsidRDefault="005339C1" w:rsidP="00772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5339C1" w:rsidRPr="00E069B6" w:rsidRDefault="005339C1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5339C1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>собеседовани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5339C1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5339C1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реферата, </w:t>
            </w:r>
          </w:p>
          <w:p w:rsidR="005339C1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 контрольной работы</w:t>
            </w:r>
          </w:p>
          <w:p w:rsidR="005339C1" w:rsidRPr="004F0B7B" w:rsidRDefault="005339C1" w:rsidP="004F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5339C1" w:rsidRPr="00E069B6" w:rsidTr="00CF560A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339C1" w:rsidRPr="00CF560A" w:rsidRDefault="005339C1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9C1" w:rsidRDefault="005339C1" w:rsidP="00772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5339C1" w:rsidRPr="00E069B6" w:rsidRDefault="005339C1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Зачетный билет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lastRenderedPageBreak/>
              <w:t>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>собеседовани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реферата,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 контрольной работы</w:t>
            </w:r>
          </w:p>
          <w:p w:rsidR="005339C1" w:rsidRPr="004F0B7B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5339C1" w:rsidRPr="00E069B6" w:rsidTr="00CF560A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339C1" w:rsidRPr="00E069B6" w:rsidRDefault="005339C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339C1" w:rsidRPr="00CF560A" w:rsidRDefault="005339C1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560A">
              <w:rPr>
                <w:rFonts w:ascii="Times New Roman" w:hAnsi="Times New Roman"/>
                <w:sz w:val="23"/>
                <w:szCs w:val="23"/>
              </w:rPr>
              <w:t>Частная иммунология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9C1" w:rsidRDefault="005339C1" w:rsidP="00772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  <w:p w:rsidR="005339C1" w:rsidRPr="00E069B6" w:rsidRDefault="005339C1" w:rsidP="006B6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>собеседовани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реферата,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 контрольной работы</w:t>
            </w:r>
          </w:p>
          <w:p w:rsidR="005339C1" w:rsidRPr="004F0B7B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5339C1" w:rsidRPr="00E069B6" w:rsidTr="00CF560A">
        <w:trPr>
          <w:trHeight w:val="286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5339C1" w:rsidRPr="00E069B6" w:rsidRDefault="005339C1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9C1" w:rsidRPr="002E79DC" w:rsidRDefault="005339C1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9C1" w:rsidRDefault="005339C1" w:rsidP="00772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  <w:p w:rsidR="005339C1" w:rsidRPr="00E069B6" w:rsidRDefault="005339C1" w:rsidP="006B6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>собеседовани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</w:t>
            </w:r>
            <w:r w:rsidRPr="004F0B7B">
              <w:rPr>
                <w:rFonts w:ascii="Times New Roman" w:hAnsi="Times New Roman"/>
                <w:sz w:val="24"/>
                <w:szCs w:val="24"/>
              </w:rPr>
              <w:t xml:space="preserve">реферата, </w:t>
            </w:r>
          </w:p>
          <w:p w:rsidR="005339C1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B7B">
              <w:rPr>
                <w:rFonts w:ascii="Times New Roman" w:hAnsi="Times New Roman"/>
                <w:sz w:val="24"/>
                <w:szCs w:val="24"/>
              </w:rPr>
              <w:t>Вопросы контрольной работы</w:t>
            </w:r>
          </w:p>
          <w:p w:rsidR="005339C1" w:rsidRPr="004F0B7B" w:rsidRDefault="005339C1" w:rsidP="0005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</w:tbl>
    <w:p w:rsidR="005339C1" w:rsidRPr="001D7E18" w:rsidRDefault="005339C1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26"/>
        <w:gridCol w:w="2568"/>
        <w:gridCol w:w="2976"/>
        <w:gridCol w:w="2659"/>
      </w:tblGrid>
      <w:tr w:rsidR="005339C1" w:rsidRPr="002A53F7" w:rsidTr="0057567F">
        <w:tc>
          <w:tcPr>
            <w:tcW w:w="1260" w:type="dxa"/>
            <w:gridSpan w:val="2"/>
            <w:vMerge w:val="restart"/>
          </w:tcPr>
          <w:p w:rsidR="005339C1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  <w:r w:rsidRPr="0057567F">
              <w:rPr>
                <w:bCs/>
                <w:color w:val="000000"/>
                <w:kern w:val="24"/>
              </w:rPr>
              <w:t>Показа</w:t>
            </w:r>
            <w:r>
              <w:rPr>
                <w:bCs/>
                <w:color w:val="000000"/>
                <w:kern w:val="24"/>
              </w:rPr>
              <w:t>-</w:t>
            </w:r>
          </w:p>
          <w:p w:rsidR="005339C1" w:rsidRPr="0057567F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proofErr w:type="spellStart"/>
            <w:r w:rsidRPr="0057567F">
              <w:rPr>
                <w:bCs/>
                <w:color w:val="000000"/>
                <w:kern w:val="24"/>
              </w:rPr>
              <w:t>тели</w:t>
            </w:r>
            <w:proofErr w:type="spellEnd"/>
            <w:r w:rsidRPr="0057567F">
              <w:rPr>
                <w:bCs/>
                <w:color w:val="000000"/>
                <w:kern w:val="24"/>
              </w:rPr>
              <w:t xml:space="preserve"> оценивания</w:t>
            </w:r>
          </w:p>
        </w:tc>
        <w:tc>
          <w:tcPr>
            <w:tcW w:w="8203" w:type="dxa"/>
            <w:gridSpan w:val="3"/>
          </w:tcPr>
          <w:p w:rsidR="005339C1" w:rsidRPr="00055D28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055D28">
              <w:rPr>
                <w:b/>
                <w:bCs/>
                <w:iCs/>
              </w:rPr>
              <w:t>Критерии оценивания</w:t>
            </w:r>
          </w:p>
        </w:tc>
      </w:tr>
      <w:tr w:rsidR="005339C1" w:rsidRPr="002A53F7" w:rsidTr="0057567F">
        <w:tc>
          <w:tcPr>
            <w:tcW w:w="1260" w:type="dxa"/>
            <w:gridSpan w:val="2"/>
            <w:vMerge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</w:p>
        </w:tc>
        <w:tc>
          <w:tcPr>
            <w:tcW w:w="2568" w:type="dxa"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A433EF">
              <w:t xml:space="preserve">Достаточный уровень </w:t>
            </w:r>
            <w:r w:rsidRPr="002A53F7">
              <w:rPr>
                <w:i/>
              </w:rPr>
              <w:t>(удовлетворительно)</w:t>
            </w:r>
          </w:p>
        </w:tc>
        <w:tc>
          <w:tcPr>
            <w:tcW w:w="2976" w:type="dxa"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A433EF">
              <w:t xml:space="preserve">Средний уровень </w:t>
            </w:r>
            <w:r w:rsidRPr="002A53F7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A433EF">
              <w:t xml:space="preserve">Высокий уровень </w:t>
            </w:r>
            <w:r w:rsidRPr="002A53F7">
              <w:rPr>
                <w:i/>
              </w:rPr>
              <w:t>(отлично)</w:t>
            </w:r>
          </w:p>
        </w:tc>
      </w:tr>
      <w:tr w:rsidR="005339C1" w:rsidRPr="002A53F7" w:rsidTr="0057567F">
        <w:tc>
          <w:tcPr>
            <w:tcW w:w="9463" w:type="dxa"/>
            <w:gridSpan w:val="5"/>
          </w:tcPr>
          <w:p w:rsidR="005339C1" w:rsidRPr="00055D28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055D28">
              <w:rPr>
                <w:b/>
              </w:rPr>
              <w:t xml:space="preserve">ПК-4 </w:t>
            </w:r>
            <w:r w:rsidRPr="0057567F"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5339C1" w:rsidRPr="002A53F7" w:rsidTr="00B63601">
        <w:tc>
          <w:tcPr>
            <w:tcW w:w="1260" w:type="dxa"/>
            <w:gridSpan w:val="2"/>
          </w:tcPr>
          <w:p w:rsidR="005339C1" w:rsidRPr="000D1B3C" w:rsidRDefault="005339C1" w:rsidP="00055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F7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:</w:t>
            </w:r>
          </w:p>
          <w:p w:rsidR="005339C1" w:rsidRPr="002A53F7" w:rsidRDefault="005339C1" w:rsidP="002A5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39C1" w:rsidRPr="002A53F7" w:rsidRDefault="005339C1" w:rsidP="00BE50E8">
            <w:pPr>
              <w:pStyle w:val="ab"/>
              <w:autoSpaceDE w:val="0"/>
              <w:autoSpaceDN w:val="0"/>
              <w:adjustRightInd w:val="0"/>
              <w:ind w:left="-108" w:right="-108"/>
              <w:rPr>
                <w:b/>
                <w:iCs/>
              </w:rPr>
            </w:pPr>
          </w:p>
        </w:tc>
        <w:tc>
          <w:tcPr>
            <w:tcW w:w="2568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108" w:right="-30"/>
            </w:pPr>
            <w:r w:rsidRPr="00904CDB">
              <w:t>общие, но не структурированные знания</w:t>
            </w:r>
            <w:r>
              <w:t xml:space="preserve"> закономерности функционирования органов иммунной системы организма и основы формирования иммунитета;</w:t>
            </w:r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108" w:right="-30"/>
              <w:rPr>
                <w:b/>
                <w:iCs/>
              </w:rPr>
            </w:pPr>
            <w:r>
              <w:t>основные методики клинико-иммунологической оценки  функционального состояния иммунной системы организма животных;</w:t>
            </w:r>
          </w:p>
        </w:tc>
        <w:tc>
          <w:tcPr>
            <w:tcW w:w="2976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44" w:right="-157"/>
            </w:pPr>
            <w:r w:rsidRPr="00904CDB">
              <w:t xml:space="preserve">сформированные, но содержащие отдельные пробелы </w:t>
            </w:r>
            <w:r>
              <w:t xml:space="preserve">в </w:t>
            </w:r>
            <w:r w:rsidRPr="00904CDB">
              <w:t>знани</w:t>
            </w:r>
            <w:r>
              <w:t>и закономерности функционирования органов иммунной системы организма и основы формирования иммунитета;</w:t>
            </w:r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44" w:right="-157"/>
              <w:rPr>
                <w:b/>
                <w:iCs/>
              </w:rPr>
            </w:pPr>
            <w:r>
              <w:t xml:space="preserve">основные методики клинико-иммунологической оценки  функционального состояния иммунной системы организма животных;  </w:t>
            </w:r>
          </w:p>
        </w:tc>
        <w:tc>
          <w:tcPr>
            <w:tcW w:w="2659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59" w:right="-143"/>
            </w:pPr>
            <w:r w:rsidRPr="00904CDB">
              <w:t xml:space="preserve">сформированные систематические знания </w:t>
            </w:r>
            <w:r>
              <w:t>закономерности функционирования органов иммунной системы организма и основы формирования иммунитета;</w:t>
            </w:r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59" w:right="-143"/>
              <w:rPr>
                <w:b/>
                <w:iCs/>
              </w:rPr>
            </w:pPr>
            <w:r>
              <w:t>основные методики клинико-иммунологической оценки  функционального состояния иммунной системы организма животных;</w:t>
            </w:r>
          </w:p>
        </w:tc>
      </w:tr>
      <w:tr w:rsidR="005339C1" w:rsidRPr="002A53F7" w:rsidTr="00B63601">
        <w:tc>
          <w:tcPr>
            <w:tcW w:w="1260" w:type="dxa"/>
            <w:gridSpan w:val="2"/>
          </w:tcPr>
          <w:p w:rsidR="005339C1" w:rsidRPr="002A53F7" w:rsidRDefault="005339C1" w:rsidP="00055D28">
            <w:pPr>
              <w:spacing w:after="0" w:line="240" w:lineRule="auto"/>
              <w:rPr>
                <w:b/>
                <w:iCs/>
              </w:rPr>
            </w:pPr>
            <w:r w:rsidRPr="002A53F7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68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108"/>
            </w:pPr>
            <w:r w:rsidRPr="00904CDB">
              <w:t>в целом успешно, но не систематически осуществляемые умения</w:t>
            </w:r>
            <w:r>
              <w:t xml:space="preserve"> в проведении оценки функционального </w:t>
            </w:r>
            <w:r>
              <w:lastRenderedPageBreak/>
              <w:t>состояние иммунной системы организма животного, и</w:t>
            </w:r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108"/>
              <w:rPr>
                <w:b/>
                <w:iCs/>
              </w:rPr>
            </w:pPr>
            <w:r>
              <w:t xml:space="preserve"> - интерпретации результатов иммунологических исследований;</w:t>
            </w:r>
          </w:p>
        </w:tc>
        <w:tc>
          <w:tcPr>
            <w:tcW w:w="2976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44"/>
            </w:pPr>
            <w:r w:rsidRPr="00904CDB">
              <w:lastRenderedPageBreak/>
              <w:t xml:space="preserve">в целом успешно, но содержащие отдельные пробелы </w:t>
            </w:r>
            <w:r>
              <w:t xml:space="preserve">в умении провести и оценить функциональное состояние иммунной </w:t>
            </w:r>
            <w:r>
              <w:lastRenderedPageBreak/>
              <w:t>системы организма животного, и</w:t>
            </w:r>
          </w:p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44"/>
            </w:pPr>
            <w:r>
              <w:t xml:space="preserve"> </w:t>
            </w:r>
            <w:proofErr w:type="spellStart"/>
            <w:r>
              <w:t>интерпретиро</w:t>
            </w:r>
            <w:proofErr w:type="spellEnd"/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44"/>
              <w:rPr>
                <w:b/>
                <w:iCs/>
              </w:rPr>
            </w:pPr>
            <w:proofErr w:type="spellStart"/>
            <w:r>
              <w:t>вать</w:t>
            </w:r>
            <w:proofErr w:type="spellEnd"/>
            <w:r>
              <w:t xml:space="preserve"> результаты иммунологических исследований;</w:t>
            </w:r>
          </w:p>
        </w:tc>
        <w:tc>
          <w:tcPr>
            <w:tcW w:w="2659" w:type="dxa"/>
          </w:tcPr>
          <w:p w:rsidR="005339C1" w:rsidRDefault="005339C1" w:rsidP="00A43F4A">
            <w:pPr>
              <w:pStyle w:val="ab"/>
              <w:autoSpaceDE w:val="0"/>
              <w:autoSpaceDN w:val="0"/>
              <w:adjustRightInd w:val="0"/>
              <w:ind w:left="-59"/>
            </w:pPr>
            <w:r w:rsidRPr="00904CDB">
              <w:lastRenderedPageBreak/>
              <w:t xml:space="preserve">сформированное умение </w:t>
            </w:r>
            <w:r>
              <w:t xml:space="preserve">в проведении оценки функционального состояние иммунной системы организма </w:t>
            </w:r>
            <w:r>
              <w:lastRenderedPageBreak/>
              <w:t>животного, и</w:t>
            </w:r>
          </w:p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-59"/>
              <w:rPr>
                <w:b/>
                <w:iCs/>
              </w:rPr>
            </w:pPr>
            <w:r>
              <w:t xml:space="preserve"> - интерпретации результатов иммунологических исследований;</w:t>
            </w:r>
          </w:p>
        </w:tc>
      </w:tr>
      <w:tr w:rsidR="005339C1" w:rsidRPr="002A53F7" w:rsidTr="00B63601">
        <w:tc>
          <w:tcPr>
            <w:tcW w:w="1260" w:type="dxa"/>
            <w:gridSpan w:val="2"/>
          </w:tcPr>
          <w:p w:rsidR="005339C1" w:rsidRPr="00055D28" w:rsidRDefault="005339C1" w:rsidP="00055D28">
            <w:pPr>
              <w:pStyle w:val="ab"/>
              <w:autoSpaceDE w:val="0"/>
              <w:autoSpaceDN w:val="0"/>
              <w:adjustRightInd w:val="0"/>
              <w:ind w:left="0"/>
            </w:pPr>
            <w:r>
              <w:lastRenderedPageBreak/>
              <w:t>Владеть:</w:t>
            </w:r>
          </w:p>
        </w:tc>
        <w:tc>
          <w:tcPr>
            <w:tcW w:w="2568" w:type="dxa"/>
          </w:tcPr>
          <w:p w:rsidR="005339C1" w:rsidRPr="002A53F7" w:rsidRDefault="005339C1" w:rsidP="00A43F4A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904CDB">
              <w:t>в целом успешное, но не систематическое применение навыков</w:t>
            </w:r>
            <w:r>
              <w:t xml:space="preserve"> выполнения основ </w:t>
            </w:r>
            <w:r w:rsidRPr="00A43F4A">
              <w:t>клинически</w:t>
            </w:r>
            <w:r>
              <w:t>х, иммунологических исследований</w:t>
            </w:r>
            <w:r w:rsidRPr="00A43F4A">
              <w:t xml:space="preserve"> состояния иммунной системы и иммунитета организма животного;</w:t>
            </w:r>
          </w:p>
        </w:tc>
        <w:tc>
          <w:tcPr>
            <w:tcW w:w="2976" w:type="dxa"/>
          </w:tcPr>
          <w:p w:rsidR="005339C1" w:rsidRPr="002A53F7" w:rsidRDefault="005339C1" w:rsidP="00EE5E0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904CDB">
              <w:t xml:space="preserve">в целом успешное, но содержащее отдельные пробелы </w:t>
            </w:r>
            <w:r>
              <w:t>в применении</w:t>
            </w:r>
            <w:r w:rsidRPr="00904CDB">
              <w:t xml:space="preserve"> навыков </w:t>
            </w:r>
            <w:r w:rsidRPr="00A43F4A">
              <w:t xml:space="preserve">выполнения </w:t>
            </w:r>
            <w:r>
              <w:t xml:space="preserve">основ </w:t>
            </w:r>
            <w:r w:rsidRPr="00A43F4A">
              <w:t>клинических, иммунологических исследований состояния иммунной системы и иммунитета организма животного;</w:t>
            </w:r>
          </w:p>
        </w:tc>
        <w:tc>
          <w:tcPr>
            <w:tcW w:w="2659" w:type="dxa"/>
          </w:tcPr>
          <w:p w:rsidR="005339C1" w:rsidRPr="002A53F7" w:rsidRDefault="005339C1" w:rsidP="00EE5E0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904CDB">
              <w:t xml:space="preserve">успешное и систематическое применение навыков </w:t>
            </w:r>
            <w:r w:rsidRPr="00A43F4A">
              <w:t xml:space="preserve">выполнения </w:t>
            </w:r>
            <w:r>
              <w:t xml:space="preserve">основ </w:t>
            </w:r>
            <w:r w:rsidRPr="00A43F4A">
              <w:t>клинических, иммунологических исследований состояния иммунной системы и иммунитета организма животного;</w:t>
            </w:r>
          </w:p>
        </w:tc>
      </w:tr>
      <w:tr w:rsidR="005339C1" w:rsidRPr="002A53F7" w:rsidTr="0057567F">
        <w:tc>
          <w:tcPr>
            <w:tcW w:w="9463" w:type="dxa"/>
            <w:gridSpan w:val="5"/>
          </w:tcPr>
          <w:p w:rsidR="005339C1" w:rsidRPr="00055D28" w:rsidRDefault="005339C1" w:rsidP="00055D2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gramStart"/>
            <w:r w:rsidRPr="00055D28">
              <w:rPr>
                <w:rFonts w:ascii="Times New Roman" w:hAnsi="Times New Roman"/>
                <w:b/>
                <w:sz w:val="24"/>
                <w:szCs w:val="24"/>
              </w:rPr>
              <w:t xml:space="preserve">ПК-5 – </w:t>
            </w:r>
            <w:r w:rsidRPr="00B63601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</w:t>
            </w:r>
            <w:proofErr w:type="spellStart"/>
            <w:r w:rsidRPr="00B63601">
              <w:rPr>
                <w:rFonts w:ascii="Times New Roman" w:hAnsi="Times New Roman"/>
                <w:sz w:val="24"/>
                <w:szCs w:val="24"/>
              </w:rPr>
              <w:t>сердечнососудистой</w:t>
            </w:r>
            <w:proofErr w:type="spellEnd"/>
            <w:r w:rsidRPr="00B63601">
              <w:rPr>
                <w:rFonts w:ascii="Times New Roman" w:hAnsi="Times New Roman"/>
                <w:sz w:val="24"/>
                <w:szCs w:val="24"/>
              </w:rPr>
              <w:t xml:space="preserve">, дыхательной, пищеварительной, мочеполовой систем и крови, своевременно выявлять </w:t>
            </w:r>
            <w:proofErr w:type="spellStart"/>
            <w:r w:rsidRPr="00B63601">
              <w:rPr>
                <w:rFonts w:ascii="Times New Roman" w:hAnsi="Times New Roman"/>
                <w:sz w:val="24"/>
                <w:szCs w:val="24"/>
              </w:rPr>
              <w:t>жизнеопасные</w:t>
            </w:r>
            <w:proofErr w:type="spellEnd"/>
            <w:r w:rsidRPr="00B63601">
              <w:rPr>
                <w:rFonts w:ascii="Times New Roman" w:hAnsi="Times New Roman"/>
                <w:sz w:val="24"/>
                <w:szCs w:val="24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</w:t>
            </w:r>
            <w:proofErr w:type="gramEnd"/>
            <w:r w:rsidRPr="00B63601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</w:tr>
      <w:tr w:rsidR="005339C1" w:rsidRPr="002A53F7" w:rsidTr="0057567F">
        <w:tc>
          <w:tcPr>
            <w:tcW w:w="1134" w:type="dxa"/>
          </w:tcPr>
          <w:p w:rsidR="005339C1" w:rsidRPr="00055D28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4" w:type="dxa"/>
            <w:gridSpan w:val="2"/>
          </w:tcPr>
          <w:p w:rsidR="005339C1" w:rsidRPr="00ED5A25" w:rsidRDefault="005339C1" w:rsidP="000728A3">
            <w:pPr>
              <w:pStyle w:val="a"/>
              <w:numPr>
                <w:ilvl w:val="0"/>
                <w:numId w:val="0"/>
              </w:numPr>
              <w:spacing w:line="240" w:lineRule="auto"/>
              <w:ind w:left="-92"/>
              <w:jc w:val="left"/>
            </w:pPr>
            <w:r w:rsidRPr="00ED5A25">
              <w:t xml:space="preserve">общие, но не структурированные </w:t>
            </w:r>
          </w:p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  <w:r w:rsidRPr="00ED5A25">
              <w:t xml:space="preserve">знания </w:t>
            </w:r>
            <w:r w:rsidRPr="00A43F4A">
              <w:t>основы этиологии, патогенеза, диагностики, профилактики, терапии заболеваний иммунной системы и инфекционных заболеваний;</w:t>
            </w:r>
          </w:p>
        </w:tc>
        <w:tc>
          <w:tcPr>
            <w:tcW w:w="2976" w:type="dxa"/>
          </w:tcPr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44"/>
              <w:rPr>
                <w:b/>
                <w:iCs/>
              </w:rPr>
            </w:pPr>
            <w:r w:rsidRPr="00ED5A25">
              <w:t>сформированные, но содержащие отдельные пробелы</w:t>
            </w:r>
            <w:r>
              <w:t xml:space="preserve">  знания</w:t>
            </w:r>
            <w:r w:rsidRPr="00ED5A25">
              <w:t xml:space="preserve"> </w:t>
            </w:r>
            <w:r w:rsidRPr="00A43F4A">
              <w:t>основы этиологии, патогенеза, диагностики, профилактики, терапии заболеваний иммунной системы и инфекционных заболеваний;</w:t>
            </w:r>
          </w:p>
        </w:tc>
        <w:tc>
          <w:tcPr>
            <w:tcW w:w="2659" w:type="dxa"/>
          </w:tcPr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59"/>
              <w:rPr>
                <w:b/>
                <w:iCs/>
              </w:rPr>
            </w:pPr>
            <w:r w:rsidRPr="00ED5A25">
              <w:t xml:space="preserve">сформированные систематические знания </w:t>
            </w:r>
            <w:r w:rsidRPr="00A43F4A">
              <w:t>основы этиологии, патогенеза, диагностики, профилактики, терапии заболеваний иммунной системы и инфекционных заболеваний;</w:t>
            </w:r>
          </w:p>
        </w:tc>
      </w:tr>
      <w:tr w:rsidR="005339C1" w:rsidRPr="002A53F7" w:rsidTr="0057567F">
        <w:tc>
          <w:tcPr>
            <w:tcW w:w="1134" w:type="dxa"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ED5A25">
              <w:t>Уметь</w:t>
            </w:r>
            <w:r>
              <w:t>:</w:t>
            </w:r>
          </w:p>
        </w:tc>
        <w:tc>
          <w:tcPr>
            <w:tcW w:w="2694" w:type="dxa"/>
            <w:gridSpan w:val="2"/>
          </w:tcPr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  <w:r w:rsidRPr="00ED5A25">
              <w:t xml:space="preserve">в целом успешно, но не систематически осуществляемые умения </w:t>
            </w:r>
            <w:r w:rsidRPr="00BC226C">
              <w:t>организовать и провести лечебно-профилактические мероприятия при иммунопатологиях и инфекционных заболевания;</w:t>
            </w:r>
          </w:p>
        </w:tc>
        <w:tc>
          <w:tcPr>
            <w:tcW w:w="2976" w:type="dxa"/>
          </w:tcPr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44"/>
              <w:rPr>
                <w:b/>
                <w:iCs/>
              </w:rPr>
            </w:pPr>
            <w:r w:rsidRPr="00ED5A25">
              <w:t xml:space="preserve">в целом успешно, но содержащие отдельные пробелы </w:t>
            </w:r>
            <w:r>
              <w:t xml:space="preserve">в умении </w:t>
            </w:r>
            <w:r w:rsidRPr="00BC226C">
              <w:t>организовать и провести лечебно-профилактические мероприятия при иммунопатологиях и инфекционных заболевания;</w:t>
            </w:r>
          </w:p>
        </w:tc>
        <w:tc>
          <w:tcPr>
            <w:tcW w:w="2659" w:type="dxa"/>
          </w:tcPr>
          <w:p w:rsidR="005339C1" w:rsidRPr="002A53F7" w:rsidRDefault="005339C1" w:rsidP="000728A3">
            <w:pPr>
              <w:pStyle w:val="ab"/>
              <w:autoSpaceDE w:val="0"/>
              <w:autoSpaceDN w:val="0"/>
              <w:adjustRightInd w:val="0"/>
              <w:ind w:left="-59"/>
              <w:rPr>
                <w:b/>
                <w:iCs/>
              </w:rPr>
            </w:pPr>
            <w:r w:rsidRPr="00ED5A25">
              <w:t>сформированное умение</w:t>
            </w:r>
            <w:r>
              <w:t xml:space="preserve"> </w:t>
            </w:r>
            <w:r w:rsidRPr="00BC226C">
              <w:t>организовать и провести лечебно-профилактические мероприятия при иммунопатологиях и инфекционных заболевания;</w:t>
            </w:r>
          </w:p>
        </w:tc>
      </w:tr>
      <w:tr w:rsidR="005339C1" w:rsidRPr="002A53F7" w:rsidTr="0057567F">
        <w:tc>
          <w:tcPr>
            <w:tcW w:w="1134" w:type="dxa"/>
          </w:tcPr>
          <w:p w:rsidR="005339C1" w:rsidRPr="002A53F7" w:rsidRDefault="005339C1" w:rsidP="00055D2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0728A3">
              <w:t>ладеть</w:t>
            </w:r>
            <w:r>
              <w:t>:</w:t>
            </w:r>
          </w:p>
        </w:tc>
        <w:tc>
          <w:tcPr>
            <w:tcW w:w="2694" w:type="dxa"/>
            <w:gridSpan w:val="2"/>
          </w:tcPr>
          <w:p w:rsidR="005339C1" w:rsidRPr="002A53F7" w:rsidRDefault="005339C1" w:rsidP="00BC226C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  <w:r w:rsidRPr="00ED5A25">
              <w:t xml:space="preserve">в целом успешное, но не систематическое применение навыков </w:t>
            </w:r>
            <w:r>
              <w:t>при выполнении основ</w:t>
            </w:r>
            <w:r w:rsidRPr="00BC226C">
              <w:t xml:space="preserve"> лечебно-профилактических мероприятий при </w:t>
            </w:r>
            <w:r w:rsidRPr="00BC226C">
              <w:lastRenderedPageBreak/>
              <w:t>заболеваниях связанных с нарушением деятельности иммунной системы организма.</w:t>
            </w:r>
          </w:p>
        </w:tc>
        <w:tc>
          <w:tcPr>
            <w:tcW w:w="2976" w:type="dxa"/>
          </w:tcPr>
          <w:p w:rsidR="005339C1" w:rsidRPr="002A53F7" w:rsidRDefault="005339C1" w:rsidP="00BC226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ED5A25">
              <w:lastRenderedPageBreak/>
              <w:t>в целом успешное, но содержа</w:t>
            </w:r>
            <w:r>
              <w:t>щее отдельные пробелы применения</w:t>
            </w:r>
            <w:r w:rsidRPr="00ED5A25">
              <w:t xml:space="preserve"> навыков </w:t>
            </w:r>
            <w:r w:rsidRPr="00BC226C">
              <w:t xml:space="preserve">при выполнении </w:t>
            </w:r>
            <w:r>
              <w:t>основ</w:t>
            </w:r>
            <w:r w:rsidRPr="00BC226C">
              <w:t xml:space="preserve"> лечебно-профилактических мероприятий при </w:t>
            </w:r>
            <w:r w:rsidRPr="00BC226C">
              <w:lastRenderedPageBreak/>
              <w:t>заболеваниях связанных с нарушением деятельности иммунной системы организма.</w:t>
            </w:r>
          </w:p>
        </w:tc>
        <w:tc>
          <w:tcPr>
            <w:tcW w:w="2659" w:type="dxa"/>
          </w:tcPr>
          <w:p w:rsidR="005339C1" w:rsidRPr="002A53F7" w:rsidRDefault="005339C1" w:rsidP="00BC226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ED5A25">
              <w:lastRenderedPageBreak/>
              <w:t xml:space="preserve">успешное и систематическое применение навыков </w:t>
            </w:r>
            <w:r w:rsidRPr="00BC226C">
              <w:t xml:space="preserve">при выполнении </w:t>
            </w:r>
            <w:r>
              <w:t>основ</w:t>
            </w:r>
            <w:r w:rsidRPr="00BC226C">
              <w:t xml:space="preserve"> лечебно-профилактических мероприятий при </w:t>
            </w:r>
            <w:r w:rsidRPr="00BC226C">
              <w:lastRenderedPageBreak/>
              <w:t>заболеваниях связанных с нарушением деятельности иммунной системы организма.</w:t>
            </w:r>
          </w:p>
        </w:tc>
      </w:tr>
    </w:tbl>
    <w:p w:rsidR="005339C1" w:rsidRPr="00127161" w:rsidRDefault="005339C1" w:rsidP="00E43FC5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6.2.1. Шкала</w:t>
      </w:r>
      <w:r w:rsidRPr="00127161">
        <w:rPr>
          <w:rFonts w:ascii="Times New Roman" w:hAnsi="Times New Roman"/>
          <w:b/>
          <w:sz w:val="24"/>
        </w:rPr>
        <w:t xml:space="preserve"> оценивания</w:t>
      </w:r>
    </w:p>
    <w:p w:rsidR="005339C1" w:rsidRDefault="005339C1" w:rsidP="00E43FC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:rsidR="005339C1" w:rsidRDefault="005339C1" w:rsidP="005B3C05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Ш</w:t>
      </w:r>
      <w:r w:rsidRPr="00E036D5">
        <w:rPr>
          <w:rFonts w:ascii="Times New Roman" w:hAnsi="Times New Roman"/>
          <w:b/>
          <w:bCs/>
          <w:iCs/>
          <w:sz w:val="24"/>
          <w:szCs w:val="24"/>
        </w:rPr>
        <w:t>кала оценивания зачета</w:t>
      </w:r>
    </w:p>
    <w:tbl>
      <w:tblPr>
        <w:tblW w:w="4937" w:type="pct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8"/>
        <w:gridCol w:w="8186"/>
      </w:tblGrid>
      <w:tr w:rsidR="005339C1" w:rsidRPr="002A7450" w:rsidTr="00B63601">
        <w:trPr>
          <w:trHeight w:val="181"/>
        </w:trPr>
        <w:tc>
          <w:tcPr>
            <w:tcW w:w="12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055D28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Оценка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055D28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Описание</w:t>
            </w:r>
          </w:p>
        </w:tc>
      </w:tr>
      <w:tr w:rsidR="005339C1" w:rsidRPr="002A7450" w:rsidTr="00B63601">
        <w:trPr>
          <w:trHeight w:val="1618"/>
        </w:trPr>
        <w:tc>
          <w:tcPr>
            <w:tcW w:w="12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2A7450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«Зачтено»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2A7450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знания программного материала, мышления, владения специальной терминологией, грамотного речевого изложения материала,  изложение ответа на все вопросы билета и дополнительные вопросы, с приведением примеров. Также при ответе на все вопросы билета, но с  затруднением в ответе на дополнительные вопросы, и за отсутствие ответа на один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из двух вопросов билета, </w:t>
            </w:r>
            <w:r>
              <w:rPr>
                <w:rFonts w:ascii="Times New Roman" w:hAnsi="Times New Roman"/>
                <w:sz w:val="24"/>
              </w:rPr>
              <w:t>при ответах на дополнительные вопросы.</w:t>
            </w:r>
          </w:p>
        </w:tc>
      </w:tr>
      <w:tr w:rsidR="005339C1" w:rsidRPr="002A7450" w:rsidTr="00B63601">
        <w:tc>
          <w:tcPr>
            <w:tcW w:w="12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2A7450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«Не зачтено»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39C1" w:rsidRPr="002A7450" w:rsidRDefault="005339C1" w:rsidP="00B10962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Отсутствие знания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программного материала</w:t>
            </w: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неумение владеть специальной терминологией,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отсутствие врачебного мышления</w:t>
            </w: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>, отсутстви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ответов на два вопроса билета и </w:t>
            </w:r>
            <w:r w:rsidRPr="002A74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 дополнительные вопросы по программе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:rsidR="005339C1" w:rsidRPr="00E069B6" w:rsidRDefault="005339C1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5339C1" w:rsidRPr="0077775F" w:rsidRDefault="005339C1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5339C1" w:rsidRDefault="005339C1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0D0DD0" w:rsidRDefault="000D0DD0" w:rsidP="005B3C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339C1" w:rsidRPr="005411F3" w:rsidRDefault="005339C1" w:rsidP="005B3C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5339C1" w:rsidRPr="009A5B72" w:rsidRDefault="005339C1" w:rsidP="005B3C05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 xml:space="preserve">К сдаче зачета по дисциплине допускаются студенты очной </w:t>
      </w:r>
      <w:r>
        <w:rPr>
          <w:rFonts w:ascii="Times New Roman" w:hAnsi="Times New Roman"/>
          <w:bCs/>
          <w:iCs/>
          <w:sz w:val="24"/>
          <w:szCs w:val="24"/>
        </w:rPr>
        <w:t xml:space="preserve">и очно-заочной </w:t>
      </w:r>
      <w:r w:rsidRPr="009A5B72">
        <w:rPr>
          <w:rFonts w:ascii="Times New Roman" w:hAnsi="Times New Roman"/>
          <w:bCs/>
          <w:iCs/>
          <w:sz w:val="24"/>
          <w:szCs w:val="24"/>
        </w:rPr>
        <w:t>форм обучения подготовившие реферат, студенты заочной формы обучения, выполнившие контрольную работу.</w:t>
      </w:r>
    </w:p>
    <w:p w:rsidR="005339C1" w:rsidRPr="009A5B72" w:rsidRDefault="005339C1" w:rsidP="005B3C05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>При подготовке к зачету студент внимательно просматривает зачетные вопросы, имеющиеся на кафедре «</w:t>
      </w:r>
      <w:r>
        <w:rPr>
          <w:rFonts w:ascii="Times New Roman" w:hAnsi="Times New Roman"/>
          <w:bCs/>
          <w:iCs/>
          <w:sz w:val="24"/>
          <w:szCs w:val="24"/>
        </w:rPr>
        <w:t>Анатомия и физиология</w:t>
      </w:r>
      <w:r w:rsidRPr="009A5B72">
        <w:rPr>
          <w:rFonts w:ascii="Times New Roman" w:hAnsi="Times New Roman"/>
          <w:bCs/>
          <w:iCs/>
          <w:sz w:val="24"/>
          <w:szCs w:val="24"/>
        </w:rPr>
        <w:t>», и работает с рекомендованной литературой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5339C1" w:rsidRPr="009A5B72" w:rsidRDefault="005339C1" w:rsidP="005B3C05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>Основой для подготовки к сдачи зачета является изучение студентами конспект</w:t>
      </w:r>
      <w:r>
        <w:rPr>
          <w:rFonts w:ascii="Times New Roman" w:hAnsi="Times New Roman"/>
          <w:bCs/>
          <w:iCs/>
          <w:sz w:val="24"/>
          <w:szCs w:val="24"/>
        </w:rPr>
        <w:t>ов  лекций и лабораторны</w:t>
      </w:r>
      <w:r w:rsidRPr="009A5B72">
        <w:rPr>
          <w:rFonts w:ascii="Times New Roman" w:hAnsi="Times New Roman"/>
          <w:bCs/>
          <w:iCs/>
          <w:sz w:val="24"/>
          <w:szCs w:val="24"/>
        </w:rPr>
        <w:t>х занятий, прослушанных в течение семестра и посещение консультаций преподавателей.</w:t>
      </w:r>
    </w:p>
    <w:p w:rsidR="005339C1" w:rsidRPr="004D0DD5" w:rsidRDefault="005339C1" w:rsidP="005B3C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Студенту достается </w:t>
      </w:r>
      <w:r>
        <w:rPr>
          <w:rFonts w:ascii="Times New Roman" w:hAnsi="Times New Roman"/>
          <w:sz w:val="24"/>
          <w:szCs w:val="24"/>
        </w:rPr>
        <w:t>зачетный билет</w:t>
      </w:r>
      <w:r w:rsidRPr="005411F3">
        <w:rPr>
          <w:rFonts w:ascii="Times New Roman" w:hAnsi="Times New Roman"/>
          <w:sz w:val="24"/>
          <w:szCs w:val="24"/>
        </w:rPr>
        <w:t xml:space="preserve"> путем собственного случайного выбора</w:t>
      </w:r>
      <w:r>
        <w:rPr>
          <w:rFonts w:ascii="Times New Roman" w:hAnsi="Times New Roman"/>
          <w:sz w:val="24"/>
          <w:szCs w:val="24"/>
        </w:rPr>
        <w:t>.</w:t>
      </w:r>
      <w:r w:rsidRPr="004D0DD5">
        <w:rPr>
          <w:rFonts w:ascii="Times New Roman" w:hAnsi="Times New Roman"/>
          <w:sz w:val="24"/>
          <w:szCs w:val="24"/>
        </w:rPr>
        <w:t xml:space="preserve"> На зачете студент получает зачетный билет, как правило, состоящий из </w:t>
      </w:r>
      <w:r>
        <w:rPr>
          <w:rFonts w:ascii="Times New Roman" w:hAnsi="Times New Roman"/>
          <w:sz w:val="24"/>
          <w:szCs w:val="24"/>
        </w:rPr>
        <w:t>двух</w:t>
      </w:r>
      <w:r w:rsidRPr="004D0DD5">
        <w:rPr>
          <w:rFonts w:ascii="Times New Roman" w:hAnsi="Times New Roman"/>
          <w:sz w:val="24"/>
          <w:szCs w:val="24"/>
        </w:rPr>
        <w:t xml:space="preserve"> вопросов. Кроме того, возможны вопросы по содержанию реферата</w:t>
      </w:r>
      <w:r>
        <w:rPr>
          <w:rFonts w:ascii="Times New Roman" w:hAnsi="Times New Roman"/>
          <w:sz w:val="24"/>
          <w:szCs w:val="24"/>
        </w:rPr>
        <w:t xml:space="preserve">, контрольной работы. </w:t>
      </w:r>
      <w:r w:rsidRPr="004D0DD5">
        <w:rPr>
          <w:rFonts w:ascii="Times New Roman" w:hAnsi="Times New Roman"/>
          <w:sz w:val="24"/>
          <w:szCs w:val="24"/>
        </w:rPr>
        <w:t>На подготовку к ответу предоставляется 15 мин, в течение которых необходимо кратко изложить план и основные положения ответа</w:t>
      </w:r>
      <w:r>
        <w:rPr>
          <w:rFonts w:ascii="Times New Roman" w:hAnsi="Times New Roman"/>
          <w:sz w:val="24"/>
          <w:szCs w:val="24"/>
        </w:rPr>
        <w:t xml:space="preserve"> письменно</w:t>
      </w:r>
      <w:r w:rsidRPr="004D0D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Защита ответа</w:t>
      </w:r>
      <w:r w:rsidRPr="005411F3">
        <w:rPr>
          <w:rFonts w:ascii="Times New Roman" w:hAnsi="Times New Roman"/>
          <w:sz w:val="24"/>
          <w:szCs w:val="24"/>
        </w:rPr>
        <w:t xml:space="preserve"> происходит в виде собеседования, на что отводится 5 минут.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339C1" w:rsidRDefault="005339C1" w:rsidP="002E79DC">
      <w:pPr>
        <w:pStyle w:val="ab"/>
        <w:ind w:left="0"/>
        <w:rPr>
          <w:b/>
        </w:rPr>
      </w:pPr>
    </w:p>
    <w:p w:rsidR="000D0DD0" w:rsidRDefault="000D0DD0" w:rsidP="00055D28">
      <w:pPr>
        <w:pStyle w:val="ab"/>
        <w:ind w:left="0"/>
        <w:jc w:val="both"/>
        <w:rPr>
          <w:b/>
        </w:rPr>
      </w:pPr>
    </w:p>
    <w:p w:rsidR="005339C1" w:rsidRPr="00E069B6" w:rsidRDefault="005339C1" w:rsidP="00055D28">
      <w:pPr>
        <w:pStyle w:val="ab"/>
        <w:ind w:left="0"/>
        <w:jc w:val="both"/>
      </w:pPr>
      <w:r>
        <w:rPr>
          <w:b/>
        </w:rPr>
        <w:t xml:space="preserve">7. </w:t>
      </w: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0D0DD0" w:rsidRDefault="000D0DD0" w:rsidP="00676E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39C1" w:rsidRPr="00676E36" w:rsidRDefault="005339C1" w:rsidP="00676E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E36">
        <w:rPr>
          <w:rFonts w:ascii="Times New Roman" w:hAnsi="Times New Roman"/>
          <w:sz w:val="24"/>
          <w:szCs w:val="24"/>
        </w:rPr>
        <w:lastRenderedPageBreak/>
        <w:t>а) основная литература</w:t>
      </w:r>
    </w:p>
    <w:p w:rsidR="00C614C6" w:rsidRDefault="00C614C6" w:rsidP="00C614C6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14C6">
        <w:rPr>
          <w:rFonts w:ascii="Times New Roman" w:hAnsi="Times New Roman"/>
          <w:sz w:val="24"/>
          <w:szCs w:val="24"/>
        </w:rPr>
        <w:t>Магер</w:t>
      </w:r>
      <w:proofErr w:type="spellEnd"/>
      <w:r w:rsidRPr="00C614C6">
        <w:rPr>
          <w:rFonts w:ascii="Times New Roman" w:hAnsi="Times New Roman"/>
          <w:sz w:val="24"/>
          <w:szCs w:val="24"/>
        </w:rPr>
        <w:t>, С.Н. Физиология иммунной системы [Электронный ресурс] : учеб</w:t>
      </w:r>
      <w:proofErr w:type="gramStart"/>
      <w:r w:rsidRPr="00C614C6">
        <w:rPr>
          <w:rFonts w:ascii="Times New Roman" w:hAnsi="Times New Roman"/>
          <w:sz w:val="24"/>
          <w:szCs w:val="24"/>
        </w:rPr>
        <w:t>.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14C6">
        <w:rPr>
          <w:rFonts w:ascii="Times New Roman" w:hAnsi="Times New Roman"/>
          <w:sz w:val="24"/>
          <w:szCs w:val="24"/>
        </w:rPr>
        <w:t>п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особие / С.Н. </w:t>
      </w:r>
      <w:proofErr w:type="spellStart"/>
      <w:r w:rsidRPr="00C614C6">
        <w:rPr>
          <w:rFonts w:ascii="Times New Roman" w:hAnsi="Times New Roman"/>
          <w:sz w:val="24"/>
          <w:szCs w:val="24"/>
        </w:rPr>
        <w:t>Магер</w:t>
      </w:r>
      <w:proofErr w:type="spellEnd"/>
      <w:r w:rsidRPr="00C614C6">
        <w:rPr>
          <w:rFonts w:ascii="Times New Roman" w:hAnsi="Times New Roman"/>
          <w:sz w:val="24"/>
          <w:szCs w:val="24"/>
        </w:rPr>
        <w:t>, Е.Н. Дементьева, О.М. Горшкова. — Электрон</w:t>
      </w:r>
      <w:proofErr w:type="gramStart"/>
      <w:r w:rsidRPr="00C614C6">
        <w:rPr>
          <w:rFonts w:ascii="Times New Roman" w:hAnsi="Times New Roman"/>
          <w:sz w:val="24"/>
          <w:szCs w:val="24"/>
        </w:rPr>
        <w:t>.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14C6">
        <w:rPr>
          <w:rFonts w:ascii="Times New Roman" w:hAnsi="Times New Roman"/>
          <w:sz w:val="24"/>
          <w:szCs w:val="24"/>
        </w:rPr>
        <w:t>д</w:t>
      </w:r>
      <w:proofErr w:type="gramEnd"/>
      <w:r w:rsidRPr="00C614C6">
        <w:rPr>
          <w:rFonts w:ascii="Times New Roman" w:hAnsi="Times New Roman"/>
          <w:sz w:val="24"/>
          <w:szCs w:val="24"/>
        </w:rPr>
        <w:t>ан. — Новосибирск</w:t>
      </w:r>
      <w:proofErr w:type="gramStart"/>
      <w:r w:rsidRPr="00C614C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 НГАУ, 2010. — 247 с. — Режим доступа: https://e.lanbook.com/book/5511.</w:t>
      </w:r>
    </w:p>
    <w:p w:rsidR="005339C1" w:rsidRPr="008B20E6" w:rsidRDefault="00C614C6" w:rsidP="00C614C6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14C6">
        <w:rPr>
          <w:rFonts w:ascii="Times New Roman" w:hAnsi="Times New Roman"/>
          <w:sz w:val="24"/>
          <w:szCs w:val="24"/>
        </w:rPr>
        <w:t xml:space="preserve">Руководство по микробиологии и иммунологии / </w:t>
      </w:r>
      <w:proofErr w:type="spellStart"/>
      <w:r w:rsidRPr="00C614C6">
        <w:rPr>
          <w:rFonts w:ascii="Times New Roman" w:hAnsi="Times New Roman"/>
          <w:sz w:val="24"/>
          <w:szCs w:val="24"/>
        </w:rPr>
        <w:t>Н.М.Колычев</w:t>
      </w:r>
      <w:proofErr w:type="spellEnd"/>
      <w:r w:rsidRPr="00C614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14C6">
        <w:rPr>
          <w:rFonts w:ascii="Times New Roman" w:hAnsi="Times New Roman"/>
          <w:sz w:val="24"/>
          <w:szCs w:val="24"/>
        </w:rPr>
        <w:t>гл</w:t>
      </w:r>
      <w:proofErr w:type="gramStart"/>
      <w:r w:rsidRPr="00C614C6">
        <w:rPr>
          <w:rFonts w:ascii="Times New Roman" w:hAnsi="Times New Roman"/>
          <w:sz w:val="24"/>
          <w:szCs w:val="24"/>
        </w:rPr>
        <w:t>.р</w:t>
      </w:r>
      <w:proofErr w:type="gramEnd"/>
      <w:r w:rsidRPr="00C614C6">
        <w:rPr>
          <w:rFonts w:ascii="Times New Roman" w:hAnsi="Times New Roman"/>
          <w:sz w:val="24"/>
          <w:szCs w:val="24"/>
        </w:rPr>
        <w:t>ед</w:t>
      </w:r>
      <w:proofErr w:type="spellEnd"/>
      <w:r w:rsidRPr="00C614C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614C6">
        <w:rPr>
          <w:rFonts w:ascii="Times New Roman" w:hAnsi="Times New Roman"/>
          <w:sz w:val="24"/>
          <w:szCs w:val="24"/>
        </w:rPr>
        <w:t>В.Н.Кисленко</w:t>
      </w:r>
      <w:proofErr w:type="spellEnd"/>
      <w:r w:rsidRPr="00C614C6">
        <w:rPr>
          <w:rFonts w:ascii="Times New Roman" w:hAnsi="Times New Roman"/>
          <w:sz w:val="24"/>
          <w:szCs w:val="24"/>
        </w:rPr>
        <w:t>. – Новосибирск: «АРТА», 2010.-256с.</w:t>
      </w:r>
      <w:r w:rsidRPr="008B20E6">
        <w:rPr>
          <w:rFonts w:ascii="Times New Roman" w:hAnsi="Times New Roman"/>
          <w:sz w:val="24"/>
          <w:szCs w:val="24"/>
        </w:rPr>
        <w:t xml:space="preserve"> </w:t>
      </w:r>
    </w:p>
    <w:p w:rsidR="005339C1" w:rsidRPr="008B20E6" w:rsidRDefault="005339C1" w:rsidP="00C614C6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20E6">
        <w:rPr>
          <w:rFonts w:ascii="Times New Roman" w:hAnsi="Times New Roman"/>
          <w:sz w:val="24"/>
          <w:szCs w:val="24"/>
        </w:rPr>
        <w:t>Теоретическая и практическая иммунология [Электронный ресурс] : учеб</w:t>
      </w:r>
      <w:proofErr w:type="gramStart"/>
      <w:r w:rsidRPr="008B20E6">
        <w:rPr>
          <w:rFonts w:ascii="Times New Roman" w:hAnsi="Times New Roman"/>
          <w:sz w:val="24"/>
          <w:szCs w:val="24"/>
        </w:rPr>
        <w:t>.</w:t>
      </w:r>
      <w:proofErr w:type="gramEnd"/>
      <w:r w:rsidRPr="008B20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20E6">
        <w:rPr>
          <w:rFonts w:ascii="Times New Roman" w:hAnsi="Times New Roman"/>
          <w:sz w:val="24"/>
          <w:szCs w:val="24"/>
        </w:rPr>
        <w:t>п</w:t>
      </w:r>
      <w:proofErr w:type="gramEnd"/>
      <w:r w:rsidRPr="008B20E6">
        <w:rPr>
          <w:rFonts w:ascii="Times New Roman" w:hAnsi="Times New Roman"/>
          <w:sz w:val="24"/>
          <w:szCs w:val="24"/>
        </w:rPr>
        <w:t xml:space="preserve">особие / М.Ш. </w:t>
      </w:r>
      <w:proofErr w:type="spellStart"/>
      <w:r w:rsidRPr="008B20E6">
        <w:rPr>
          <w:rFonts w:ascii="Times New Roman" w:hAnsi="Times New Roman"/>
          <w:sz w:val="24"/>
          <w:szCs w:val="24"/>
        </w:rPr>
        <w:t>Азаев</w:t>
      </w:r>
      <w:proofErr w:type="spellEnd"/>
      <w:r w:rsidRPr="008B20E6">
        <w:rPr>
          <w:rFonts w:ascii="Times New Roman" w:hAnsi="Times New Roman"/>
          <w:sz w:val="24"/>
          <w:szCs w:val="24"/>
        </w:rPr>
        <w:t xml:space="preserve"> [и др.]. — Электрон. дан. — Санкт-Петербург : Лань, 2015. — 320 с. — Режим доступа: </w:t>
      </w:r>
      <w:hyperlink r:id="rId10" w:history="1">
        <w:r w:rsidRPr="008B20E6">
          <w:rPr>
            <w:rFonts w:ascii="Times New Roman" w:hAnsi="Times New Roman"/>
            <w:sz w:val="24"/>
            <w:szCs w:val="24"/>
          </w:rPr>
          <w:t>https://e.lanbook.com/book/60033</w:t>
        </w:r>
      </w:hyperlink>
      <w:r w:rsidRPr="008B20E6">
        <w:rPr>
          <w:rFonts w:ascii="Times New Roman" w:hAnsi="Times New Roman"/>
          <w:sz w:val="24"/>
          <w:szCs w:val="24"/>
        </w:rPr>
        <w:t>.</w:t>
      </w:r>
    </w:p>
    <w:p w:rsidR="005339C1" w:rsidRDefault="005339C1" w:rsidP="00055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9C1" w:rsidRPr="00676E36" w:rsidRDefault="005339C1" w:rsidP="00055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E36">
        <w:rPr>
          <w:rFonts w:ascii="Times New Roman" w:hAnsi="Times New Roman"/>
          <w:sz w:val="24"/>
          <w:szCs w:val="24"/>
        </w:rPr>
        <w:t>б) дополнительная</w:t>
      </w:r>
      <w:r w:rsidRPr="00055D28">
        <w:rPr>
          <w:rFonts w:ascii="Times New Roman" w:hAnsi="Times New Roman"/>
          <w:sz w:val="24"/>
          <w:szCs w:val="24"/>
        </w:rPr>
        <w:t xml:space="preserve"> </w:t>
      </w:r>
      <w:r w:rsidRPr="00676E36">
        <w:rPr>
          <w:rFonts w:ascii="Times New Roman" w:hAnsi="Times New Roman"/>
          <w:sz w:val="24"/>
          <w:szCs w:val="24"/>
        </w:rPr>
        <w:t>литература</w:t>
      </w:r>
    </w:p>
    <w:p w:rsidR="005339C1" w:rsidRPr="008B20E6" w:rsidRDefault="00C614C6" w:rsidP="00C614C6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14C6">
        <w:rPr>
          <w:rFonts w:ascii="Times New Roman" w:hAnsi="Times New Roman"/>
          <w:sz w:val="24"/>
          <w:szCs w:val="24"/>
        </w:rPr>
        <w:t>Зайцев С.Ю. Биохимия животных. Фундаментальные и клинические аспекты: учебник. СПб</w:t>
      </w:r>
      <w:proofErr w:type="gramStart"/>
      <w:r w:rsidRPr="00C614C6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C614C6">
        <w:rPr>
          <w:rFonts w:ascii="Times New Roman" w:hAnsi="Times New Roman"/>
          <w:sz w:val="24"/>
          <w:szCs w:val="24"/>
        </w:rPr>
        <w:t>Лань, 2005.-384с.</w:t>
      </w:r>
    </w:p>
    <w:p w:rsidR="005339C1" w:rsidRPr="008B20E6" w:rsidRDefault="00C614C6" w:rsidP="00C614C6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14C6">
        <w:rPr>
          <w:rFonts w:ascii="Times New Roman" w:hAnsi="Times New Roman"/>
          <w:sz w:val="24"/>
          <w:szCs w:val="24"/>
        </w:rPr>
        <w:t>Кисленко</w:t>
      </w:r>
      <w:proofErr w:type="spellEnd"/>
      <w:r w:rsidRPr="00C614C6">
        <w:rPr>
          <w:rFonts w:ascii="Times New Roman" w:hAnsi="Times New Roman"/>
          <w:sz w:val="24"/>
          <w:szCs w:val="24"/>
        </w:rPr>
        <w:t xml:space="preserve"> В.Н. Ветеринарная микробиология и иммунология</w:t>
      </w:r>
      <w:proofErr w:type="gramStart"/>
      <w:r w:rsidRPr="00C614C6">
        <w:rPr>
          <w:rFonts w:ascii="Times New Roman" w:hAnsi="Times New Roman"/>
          <w:sz w:val="24"/>
          <w:szCs w:val="24"/>
        </w:rPr>
        <w:t>.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14C6">
        <w:rPr>
          <w:rFonts w:ascii="Times New Roman" w:hAnsi="Times New Roman"/>
          <w:sz w:val="24"/>
          <w:szCs w:val="24"/>
        </w:rPr>
        <w:t>п</w:t>
      </w:r>
      <w:proofErr w:type="gramEnd"/>
      <w:r w:rsidRPr="00C614C6">
        <w:rPr>
          <w:rFonts w:ascii="Times New Roman" w:hAnsi="Times New Roman"/>
          <w:sz w:val="24"/>
          <w:szCs w:val="24"/>
        </w:rPr>
        <w:t xml:space="preserve">рактикум [Текст] : учебное пособие / В. Н. </w:t>
      </w:r>
      <w:proofErr w:type="spellStart"/>
      <w:r w:rsidRPr="00C614C6">
        <w:rPr>
          <w:rFonts w:ascii="Times New Roman" w:hAnsi="Times New Roman"/>
          <w:sz w:val="24"/>
          <w:szCs w:val="24"/>
        </w:rPr>
        <w:t>Кисленко</w:t>
      </w:r>
      <w:proofErr w:type="spellEnd"/>
      <w:r w:rsidRPr="00C614C6">
        <w:rPr>
          <w:rFonts w:ascii="Times New Roman" w:hAnsi="Times New Roman"/>
          <w:sz w:val="24"/>
          <w:szCs w:val="24"/>
        </w:rPr>
        <w:t>. - СПб</w:t>
      </w:r>
      <w:proofErr w:type="gramStart"/>
      <w:r w:rsidRPr="00C614C6">
        <w:rPr>
          <w:rFonts w:ascii="Times New Roman" w:hAnsi="Times New Roman"/>
          <w:sz w:val="24"/>
          <w:szCs w:val="24"/>
        </w:rPr>
        <w:t xml:space="preserve">. : </w:t>
      </w:r>
      <w:proofErr w:type="gramEnd"/>
      <w:r w:rsidRPr="00C614C6">
        <w:rPr>
          <w:rFonts w:ascii="Times New Roman" w:hAnsi="Times New Roman"/>
          <w:sz w:val="24"/>
          <w:szCs w:val="24"/>
        </w:rPr>
        <w:t>Лань, 2012. - 3</w:t>
      </w:r>
      <w:r w:rsidR="000D0DD0">
        <w:rPr>
          <w:rFonts w:ascii="Times New Roman" w:hAnsi="Times New Roman"/>
          <w:sz w:val="24"/>
          <w:szCs w:val="24"/>
        </w:rPr>
        <w:t>68 с</w:t>
      </w:r>
      <w:r w:rsidRPr="00C614C6">
        <w:rPr>
          <w:rFonts w:ascii="Times New Roman" w:hAnsi="Times New Roman"/>
          <w:sz w:val="24"/>
          <w:szCs w:val="24"/>
        </w:rPr>
        <w:t>.</w:t>
      </w:r>
    </w:p>
    <w:p w:rsidR="005339C1" w:rsidRPr="008B20E6" w:rsidRDefault="00C614C6" w:rsidP="00C614C6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>Колычев</w:t>
      </w:r>
      <w:proofErr w:type="spellEnd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Н.М., </w:t>
      </w:r>
      <w:proofErr w:type="spellStart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>Гасманов</w:t>
      </w:r>
      <w:proofErr w:type="spellEnd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Р.Г. Ветеринарная микробиология и иммунология</w:t>
      </w:r>
      <w:proofErr w:type="gramStart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>.-</w:t>
      </w:r>
      <w:proofErr w:type="gramEnd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М.: </w:t>
      </w:r>
      <w:proofErr w:type="spellStart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>КолосС</w:t>
      </w:r>
      <w:proofErr w:type="spellEnd"/>
      <w:r w:rsidRPr="00C614C6">
        <w:rPr>
          <w:rFonts w:ascii="Times New Roman" w:hAnsi="Times New Roman"/>
          <w:color w:val="111111"/>
          <w:sz w:val="24"/>
          <w:szCs w:val="24"/>
          <w:lang w:eastAsia="ru-RU"/>
        </w:rPr>
        <w:t>, 2006.-432с.</w:t>
      </w:r>
      <w:r w:rsidR="005339C1" w:rsidRPr="008B20E6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5339C1" w:rsidRPr="008B20E6" w:rsidRDefault="005339C1" w:rsidP="00C614C6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20E6">
        <w:rPr>
          <w:rFonts w:ascii="Times New Roman" w:hAnsi="Times New Roman"/>
          <w:sz w:val="24"/>
          <w:szCs w:val="24"/>
        </w:rPr>
        <w:t>Чурилов Л.П. Патофизиология иммунной системы [Электронный ресурс]</w:t>
      </w:r>
      <w:proofErr w:type="gramStart"/>
      <w:r w:rsidRPr="008B20E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20E6">
        <w:rPr>
          <w:rFonts w:ascii="Times New Roman" w:hAnsi="Times New Roman"/>
          <w:sz w:val="24"/>
          <w:szCs w:val="24"/>
        </w:rPr>
        <w:t xml:space="preserve"> учебное пособие / Л.П. Чурилов, А.Г. Васильев. — Электрон. текстовые данные. — СПб. : Фолиант, 2014. — 664 c. — 978-5-93929-251-1. — Режим доступа: http://www.iprbookshop.ru/60938.html</w:t>
      </w:r>
    </w:p>
    <w:p w:rsidR="005339C1" w:rsidRPr="005533B3" w:rsidRDefault="005339C1" w:rsidP="00C169C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339C1" w:rsidRDefault="005339C1" w:rsidP="002E79DC">
      <w:pPr>
        <w:pStyle w:val="ab"/>
        <w:ind w:left="0"/>
        <w:rPr>
          <w:b/>
        </w:rPr>
      </w:pPr>
      <w:r>
        <w:rPr>
          <w:b/>
        </w:rPr>
        <w:t xml:space="preserve">8. </w:t>
      </w:r>
      <w:r w:rsidRPr="00E069B6">
        <w:rPr>
          <w:b/>
        </w:rPr>
        <w:t>Перечень ресурсов информационно-телекоммуникационной сети "Интернет"</w:t>
      </w:r>
    </w:p>
    <w:p w:rsidR="005339C1" w:rsidRPr="00832CC0" w:rsidRDefault="005339C1" w:rsidP="00B63601">
      <w:pPr>
        <w:pStyle w:val="ab"/>
        <w:ind w:left="0" w:firstLine="284"/>
      </w:pPr>
      <w:r w:rsidRPr="00832CC0">
        <w:t>1.</w:t>
      </w:r>
      <w:r w:rsidRPr="00832CC0">
        <w:tab/>
        <w:t>Научная электронная библиотека www.ipbookshop.ru</w:t>
      </w:r>
    </w:p>
    <w:p w:rsidR="005339C1" w:rsidRPr="00832CC0" w:rsidRDefault="005339C1" w:rsidP="00B63601">
      <w:pPr>
        <w:pStyle w:val="ab"/>
        <w:ind w:left="0" w:firstLine="284"/>
      </w:pPr>
      <w:r w:rsidRPr="00832CC0">
        <w:t>2.</w:t>
      </w:r>
      <w:r w:rsidRPr="00832CC0">
        <w:tab/>
        <w:t>Научная электронная библиотека www/elibrary.ru</w:t>
      </w:r>
    </w:p>
    <w:p w:rsidR="005339C1" w:rsidRPr="00832CC0" w:rsidRDefault="005339C1" w:rsidP="00B63601">
      <w:pPr>
        <w:pStyle w:val="ab"/>
        <w:ind w:left="0" w:firstLine="284"/>
      </w:pPr>
      <w:r w:rsidRPr="00832CC0">
        <w:t>3.</w:t>
      </w:r>
      <w:r w:rsidRPr="00832CC0">
        <w:tab/>
        <w:t>Научная электронная библиотека www.e.lanbook.com</w:t>
      </w:r>
    </w:p>
    <w:p w:rsidR="005339C1" w:rsidRPr="003A3509" w:rsidRDefault="005339C1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39C1" w:rsidRDefault="005339C1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8E1947" w:rsidRDefault="008E1947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947" w:rsidRPr="008E1947" w:rsidRDefault="008E1947" w:rsidP="008E194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47">
        <w:rPr>
          <w:rFonts w:ascii="Times New Roman" w:hAnsi="Times New Roman"/>
          <w:sz w:val="24"/>
          <w:szCs w:val="24"/>
        </w:rPr>
        <w:t>1.</w:t>
      </w:r>
      <w:r w:rsidRPr="008E1947">
        <w:rPr>
          <w:rFonts w:ascii="Times New Roman" w:hAnsi="Times New Roman"/>
          <w:sz w:val="24"/>
          <w:szCs w:val="24"/>
        </w:rPr>
        <w:tab/>
        <w:t xml:space="preserve">Сидорова К.А.,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Драгич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Пашаян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8E1947">
        <w:rPr>
          <w:rFonts w:ascii="Times New Roman" w:hAnsi="Times New Roman"/>
          <w:sz w:val="24"/>
          <w:szCs w:val="24"/>
        </w:rPr>
        <w:t>Бобкова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Н.Г., Е.А. </w:t>
      </w:r>
      <w:proofErr w:type="spellStart"/>
      <w:r w:rsidRPr="008E1947">
        <w:rPr>
          <w:rFonts w:ascii="Times New Roman" w:hAnsi="Times New Roman"/>
          <w:sz w:val="24"/>
          <w:szCs w:val="24"/>
        </w:rPr>
        <w:t>Чудинова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, Толстая В.М.  Лейкоцитарная формула и ее значение для клиники / </w:t>
      </w:r>
      <w:proofErr w:type="spellStart"/>
      <w:r w:rsidRPr="008E1947">
        <w:rPr>
          <w:rFonts w:ascii="Times New Roman" w:hAnsi="Times New Roman"/>
          <w:sz w:val="24"/>
          <w:szCs w:val="24"/>
        </w:rPr>
        <w:t>Методическе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рекомендации, Тюмень, ТГСХА, </w:t>
      </w:r>
      <w:proofErr w:type="spellStart"/>
      <w:r w:rsidRPr="008E1947">
        <w:rPr>
          <w:rFonts w:ascii="Times New Roman" w:hAnsi="Times New Roman"/>
          <w:sz w:val="24"/>
          <w:szCs w:val="24"/>
        </w:rPr>
        <w:t>Ризограф</w:t>
      </w:r>
      <w:proofErr w:type="spellEnd"/>
      <w:r w:rsidRPr="008E1947">
        <w:rPr>
          <w:rFonts w:ascii="Times New Roman" w:hAnsi="Times New Roman"/>
          <w:sz w:val="24"/>
          <w:szCs w:val="24"/>
        </w:rPr>
        <w:t>, 2009.-39 с.</w:t>
      </w:r>
    </w:p>
    <w:p w:rsidR="008E1947" w:rsidRDefault="008E1947" w:rsidP="008E194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47">
        <w:rPr>
          <w:rFonts w:ascii="Times New Roman" w:hAnsi="Times New Roman"/>
          <w:sz w:val="24"/>
          <w:szCs w:val="24"/>
        </w:rPr>
        <w:t>2.</w:t>
      </w:r>
      <w:r w:rsidRPr="008E1947">
        <w:rPr>
          <w:rFonts w:ascii="Times New Roman" w:hAnsi="Times New Roman"/>
          <w:sz w:val="24"/>
          <w:szCs w:val="24"/>
        </w:rPr>
        <w:tab/>
        <w:t xml:space="preserve">Методические разработки по  физиологии и этологии животных / Сидорова К.А.,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Пашаян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8E1947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8E1947">
        <w:rPr>
          <w:rFonts w:ascii="Times New Roman" w:hAnsi="Times New Roman"/>
          <w:sz w:val="24"/>
          <w:szCs w:val="24"/>
        </w:rPr>
        <w:t xml:space="preserve"> Т.В., Череменина Н.А. - ТГСХА: Тюмень, 2008. – 58с.</w:t>
      </w:r>
    </w:p>
    <w:p w:rsidR="005339C1" w:rsidRDefault="005339C1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339C1" w:rsidRPr="00C169CC" w:rsidRDefault="005339C1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169CC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требуе</w:t>
      </w:r>
      <w:r w:rsidRPr="00C169CC">
        <w:rPr>
          <w:rFonts w:ascii="Times New Roman" w:hAnsi="Times New Roman" w:cs="Times New Roman"/>
          <w:sz w:val="24"/>
          <w:szCs w:val="24"/>
        </w:rPr>
        <w:t>тся</w:t>
      </w:r>
    </w:p>
    <w:p w:rsidR="005339C1" w:rsidRDefault="005339C1" w:rsidP="00B73C7D">
      <w:pPr>
        <w:spacing w:after="0" w:line="240" w:lineRule="auto"/>
        <w:rPr>
          <w:rFonts w:ascii="Times New Roman" w:hAnsi="Times New Roman"/>
          <w:b/>
        </w:rPr>
      </w:pPr>
    </w:p>
    <w:p w:rsidR="005339C1" w:rsidRDefault="005339C1" w:rsidP="00B73C7D">
      <w:pPr>
        <w:spacing w:after="0" w:line="240" w:lineRule="auto"/>
        <w:rPr>
          <w:rFonts w:ascii="Times New Roman" w:hAnsi="Times New Roman"/>
          <w:b/>
        </w:rPr>
      </w:pPr>
    </w:p>
    <w:p w:rsidR="005339C1" w:rsidRDefault="005339C1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5339C1" w:rsidRPr="005B3C05" w:rsidRDefault="005339C1" w:rsidP="005B3C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C05">
        <w:rPr>
          <w:rFonts w:ascii="Times New Roman" w:hAnsi="Times New Roman"/>
          <w:sz w:val="24"/>
          <w:szCs w:val="24"/>
        </w:rPr>
        <w:t>При чтении лекций по дисциплине используются дополнительно аудитории с  мультимедийным оборудованием для демонстрации авторских презентаций, содержащих визуальную информацию (текстовую, графическую, табличную и др.).</w:t>
      </w:r>
    </w:p>
    <w:p w:rsidR="005339C1" w:rsidRPr="00E52414" w:rsidRDefault="005339C1" w:rsidP="00AD07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3C05">
        <w:rPr>
          <w:rFonts w:ascii="Times New Roman" w:hAnsi="Times New Roman"/>
          <w:sz w:val="24"/>
          <w:szCs w:val="24"/>
        </w:rPr>
        <w:t>Для проведения практических занятий используется учебные аудитории, укомплектованные необходимой мебелью и необходимым оборудованием, а также клинико-биохимическая лаборатория, клиника, виварий.</w:t>
      </w:r>
      <w:bookmarkStart w:id="0" w:name="_GoBack"/>
      <w:bookmarkEnd w:id="0"/>
    </w:p>
    <w:p w:rsidR="005339C1" w:rsidRPr="0077775F" w:rsidRDefault="005339C1" w:rsidP="0077775F">
      <w:pPr>
        <w:spacing w:after="0" w:line="240" w:lineRule="auto"/>
        <w:jc w:val="right"/>
        <w:rPr>
          <w:rFonts w:ascii="Times New Roman" w:hAnsi="Times New Roman"/>
        </w:rPr>
      </w:pPr>
    </w:p>
    <w:sectPr w:rsidR="005339C1" w:rsidRPr="0077775F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36" w:rsidRDefault="00772D36" w:rsidP="00CF01DC">
      <w:pPr>
        <w:spacing w:after="0" w:line="240" w:lineRule="auto"/>
      </w:pPr>
      <w:r>
        <w:separator/>
      </w:r>
    </w:p>
  </w:endnote>
  <w:endnote w:type="continuationSeparator" w:id="0">
    <w:p w:rsidR="00772D36" w:rsidRDefault="00772D36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36" w:rsidRDefault="00772D36" w:rsidP="00CF01DC">
      <w:pPr>
        <w:spacing w:after="0" w:line="240" w:lineRule="auto"/>
      </w:pPr>
      <w:r>
        <w:separator/>
      </w:r>
    </w:p>
  </w:footnote>
  <w:footnote w:type="continuationSeparator" w:id="0">
    <w:p w:rsidR="00772D36" w:rsidRDefault="00772D36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822"/>
    <w:multiLevelType w:val="hybridMultilevel"/>
    <w:tmpl w:val="00005991"/>
    <w:lvl w:ilvl="0" w:tplc="000040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FBF"/>
    <w:multiLevelType w:val="hybridMultilevel"/>
    <w:tmpl w:val="00002F14"/>
    <w:lvl w:ilvl="0" w:tplc="00006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350"/>
    <w:multiLevelType w:val="hybridMultilevel"/>
    <w:tmpl w:val="000022EE"/>
    <w:lvl w:ilvl="0" w:tplc="00004B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23C9"/>
    <w:multiLevelType w:val="hybridMultilevel"/>
    <w:tmpl w:val="000048CC"/>
    <w:lvl w:ilvl="0" w:tplc="0000575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260D"/>
    <w:multiLevelType w:val="hybridMultilevel"/>
    <w:tmpl w:val="00006B89"/>
    <w:lvl w:ilvl="0" w:tplc="0000030A">
      <w:start w:val="1"/>
      <w:numFmt w:val="bullet"/>
      <w:lvlText w:val="-"/>
      <w:lvlJc w:val="left"/>
      <w:pPr>
        <w:tabs>
          <w:tab w:val="num" w:pos="884"/>
        </w:tabs>
        <w:ind w:left="884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301C"/>
    <w:multiLevelType w:val="hybridMultilevel"/>
    <w:tmpl w:val="00000BDB"/>
    <w:lvl w:ilvl="0" w:tplc="00005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314F"/>
    <w:multiLevelType w:val="hybridMultilevel"/>
    <w:tmpl w:val="00005E14"/>
    <w:lvl w:ilvl="0" w:tplc="00004DF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366B"/>
    <w:multiLevelType w:val="hybridMultilevel"/>
    <w:tmpl w:val="000066C4"/>
    <w:lvl w:ilvl="0" w:tplc="00004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5772"/>
    <w:multiLevelType w:val="hybridMultilevel"/>
    <w:tmpl w:val="0000139D"/>
    <w:lvl w:ilvl="0" w:tplc="000070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6899"/>
    <w:multiLevelType w:val="hybridMultilevel"/>
    <w:tmpl w:val="00003CD5"/>
    <w:lvl w:ilvl="0" w:tplc="000013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072E0EC4"/>
    <w:multiLevelType w:val="hybridMultilevel"/>
    <w:tmpl w:val="A7EA260E"/>
    <w:lvl w:ilvl="0" w:tplc="6772D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DB38CC"/>
    <w:multiLevelType w:val="hybridMultilevel"/>
    <w:tmpl w:val="39B0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AF5514B"/>
    <w:multiLevelType w:val="hybridMultilevel"/>
    <w:tmpl w:val="D3CC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E9E4F5B"/>
    <w:multiLevelType w:val="hybridMultilevel"/>
    <w:tmpl w:val="43F4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460BD0"/>
    <w:multiLevelType w:val="hybridMultilevel"/>
    <w:tmpl w:val="0794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49AB5912"/>
    <w:multiLevelType w:val="hybridMultilevel"/>
    <w:tmpl w:val="F8BA787A"/>
    <w:lvl w:ilvl="0" w:tplc="81F2A6BC">
      <w:start w:val="1"/>
      <w:numFmt w:val="decimal"/>
      <w:lvlText w:val="%1."/>
      <w:lvlJc w:val="left"/>
      <w:pPr>
        <w:ind w:left="54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5F3C6D"/>
    <w:multiLevelType w:val="hybridMultilevel"/>
    <w:tmpl w:val="F062628E"/>
    <w:lvl w:ilvl="0" w:tplc="F614021A">
      <w:start w:val="1"/>
      <w:numFmt w:val="decimal"/>
      <w:lvlText w:val="%1."/>
      <w:lvlJc w:val="left"/>
      <w:pPr>
        <w:ind w:left="12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  <w:rPr>
        <w:rFonts w:cs="Times New Roman"/>
      </w:rPr>
    </w:lvl>
  </w:abstractNum>
  <w:abstractNum w:abstractNumId="33">
    <w:nsid w:val="58754AFE"/>
    <w:multiLevelType w:val="hybridMultilevel"/>
    <w:tmpl w:val="B7C2168A"/>
    <w:lvl w:ilvl="0" w:tplc="075808C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B728F8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AE6A31"/>
    <w:multiLevelType w:val="hybridMultilevel"/>
    <w:tmpl w:val="A7EA260E"/>
    <w:lvl w:ilvl="0" w:tplc="6772D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DC60D18"/>
    <w:multiLevelType w:val="hybridMultilevel"/>
    <w:tmpl w:val="F1FE2366"/>
    <w:lvl w:ilvl="0" w:tplc="041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38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9"/>
  </w:num>
  <w:num w:numId="3">
    <w:abstractNumId w:val="20"/>
  </w:num>
  <w:num w:numId="4">
    <w:abstractNumId w:val="30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13"/>
  </w:num>
  <w:num w:numId="10">
    <w:abstractNumId w:val="4"/>
  </w:num>
  <w:num w:numId="11">
    <w:abstractNumId w:val="17"/>
  </w:num>
  <w:num w:numId="12">
    <w:abstractNumId w:val="9"/>
  </w:num>
  <w:num w:numId="13">
    <w:abstractNumId w:val="11"/>
  </w:num>
  <w:num w:numId="14">
    <w:abstractNumId w:val="10"/>
  </w:num>
  <w:num w:numId="15">
    <w:abstractNumId w:val="18"/>
  </w:num>
  <w:num w:numId="16">
    <w:abstractNumId w:val="3"/>
  </w:num>
  <w:num w:numId="17">
    <w:abstractNumId w:val="1"/>
  </w:num>
  <w:num w:numId="18">
    <w:abstractNumId w:val="12"/>
  </w:num>
  <w:num w:numId="19">
    <w:abstractNumId w:val="16"/>
  </w:num>
  <w:num w:numId="20">
    <w:abstractNumId w:val="15"/>
  </w:num>
  <w:num w:numId="21">
    <w:abstractNumId w:val="6"/>
  </w:num>
  <w:num w:numId="22">
    <w:abstractNumId w:val="14"/>
  </w:num>
  <w:num w:numId="23">
    <w:abstractNumId w:val="2"/>
  </w:num>
  <w:num w:numId="24">
    <w:abstractNumId w:val="25"/>
  </w:num>
  <w:num w:numId="25">
    <w:abstractNumId w:val="35"/>
  </w:num>
  <w:num w:numId="26">
    <w:abstractNumId w:val="22"/>
  </w:num>
  <w:num w:numId="27">
    <w:abstractNumId w:val="24"/>
  </w:num>
  <w:num w:numId="28">
    <w:abstractNumId w:val="28"/>
  </w:num>
  <w:num w:numId="29">
    <w:abstractNumId w:val="34"/>
  </w:num>
  <w:num w:numId="30">
    <w:abstractNumId w:val="37"/>
  </w:num>
  <w:num w:numId="31">
    <w:abstractNumId w:val="33"/>
  </w:num>
  <w:num w:numId="32">
    <w:abstractNumId w:val="29"/>
  </w:num>
  <w:num w:numId="33">
    <w:abstractNumId w:val="32"/>
  </w:num>
  <w:num w:numId="34">
    <w:abstractNumId w:val="31"/>
  </w:num>
  <w:num w:numId="35">
    <w:abstractNumId w:val="23"/>
  </w:num>
  <w:num w:numId="36">
    <w:abstractNumId w:val="26"/>
  </w:num>
  <w:num w:numId="37">
    <w:abstractNumId w:val="21"/>
  </w:num>
  <w:num w:numId="38">
    <w:abstractNumId w:val="36"/>
  </w:num>
  <w:num w:numId="39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401"/>
    <w:rsid w:val="00003B97"/>
    <w:rsid w:val="0000612C"/>
    <w:rsid w:val="00010B16"/>
    <w:rsid w:val="000117DF"/>
    <w:rsid w:val="00015D0B"/>
    <w:rsid w:val="000208DD"/>
    <w:rsid w:val="00026D8F"/>
    <w:rsid w:val="00030A9D"/>
    <w:rsid w:val="00045376"/>
    <w:rsid w:val="00046BC7"/>
    <w:rsid w:val="0005462D"/>
    <w:rsid w:val="00055D28"/>
    <w:rsid w:val="000675ED"/>
    <w:rsid w:val="0006767F"/>
    <w:rsid w:val="000728A3"/>
    <w:rsid w:val="00076841"/>
    <w:rsid w:val="0008639C"/>
    <w:rsid w:val="00095445"/>
    <w:rsid w:val="000A1A51"/>
    <w:rsid w:val="000A45D0"/>
    <w:rsid w:val="000A5039"/>
    <w:rsid w:val="000B1ED0"/>
    <w:rsid w:val="000B2384"/>
    <w:rsid w:val="000B33F1"/>
    <w:rsid w:val="000B4CA8"/>
    <w:rsid w:val="000C0133"/>
    <w:rsid w:val="000C419F"/>
    <w:rsid w:val="000D0DD0"/>
    <w:rsid w:val="000D1B3C"/>
    <w:rsid w:val="000D1B6A"/>
    <w:rsid w:val="000E1336"/>
    <w:rsid w:val="000F4490"/>
    <w:rsid w:val="00100A96"/>
    <w:rsid w:val="00103EEC"/>
    <w:rsid w:val="00103F1F"/>
    <w:rsid w:val="00111A27"/>
    <w:rsid w:val="00114417"/>
    <w:rsid w:val="00115185"/>
    <w:rsid w:val="001164A5"/>
    <w:rsid w:val="00124AB8"/>
    <w:rsid w:val="00127161"/>
    <w:rsid w:val="0012731A"/>
    <w:rsid w:val="00132BEE"/>
    <w:rsid w:val="00144AE2"/>
    <w:rsid w:val="0014631C"/>
    <w:rsid w:val="001571B0"/>
    <w:rsid w:val="001635A5"/>
    <w:rsid w:val="00163EA1"/>
    <w:rsid w:val="001646D8"/>
    <w:rsid w:val="0016771D"/>
    <w:rsid w:val="00170461"/>
    <w:rsid w:val="001760E9"/>
    <w:rsid w:val="00181508"/>
    <w:rsid w:val="00185FA6"/>
    <w:rsid w:val="00190832"/>
    <w:rsid w:val="00196C22"/>
    <w:rsid w:val="001B17B7"/>
    <w:rsid w:val="001C17BE"/>
    <w:rsid w:val="001C2109"/>
    <w:rsid w:val="001C221E"/>
    <w:rsid w:val="001D21E0"/>
    <w:rsid w:val="001D7E18"/>
    <w:rsid w:val="001E4483"/>
    <w:rsid w:val="001E549E"/>
    <w:rsid w:val="001E7A54"/>
    <w:rsid w:val="00203794"/>
    <w:rsid w:val="00206AD8"/>
    <w:rsid w:val="002254E8"/>
    <w:rsid w:val="002271D1"/>
    <w:rsid w:val="00232137"/>
    <w:rsid w:val="00234401"/>
    <w:rsid w:val="00235AD6"/>
    <w:rsid w:val="00254662"/>
    <w:rsid w:val="00261F3E"/>
    <w:rsid w:val="00273539"/>
    <w:rsid w:val="00284E48"/>
    <w:rsid w:val="0028588C"/>
    <w:rsid w:val="00287F0B"/>
    <w:rsid w:val="00294868"/>
    <w:rsid w:val="002A3EE7"/>
    <w:rsid w:val="002A53F7"/>
    <w:rsid w:val="002A7450"/>
    <w:rsid w:val="002C45CC"/>
    <w:rsid w:val="002C6DF5"/>
    <w:rsid w:val="002D04A4"/>
    <w:rsid w:val="002E6E58"/>
    <w:rsid w:val="002E79DC"/>
    <w:rsid w:val="002F0DB7"/>
    <w:rsid w:val="002F1293"/>
    <w:rsid w:val="002F1DDF"/>
    <w:rsid w:val="002F28E2"/>
    <w:rsid w:val="002F53BE"/>
    <w:rsid w:val="00303EC0"/>
    <w:rsid w:val="00307ADC"/>
    <w:rsid w:val="003140DA"/>
    <w:rsid w:val="00316F20"/>
    <w:rsid w:val="00335617"/>
    <w:rsid w:val="0033741A"/>
    <w:rsid w:val="00337586"/>
    <w:rsid w:val="00345891"/>
    <w:rsid w:val="0035120C"/>
    <w:rsid w:val="00352B4F"/>
    <w:rsid w:val="00394E86"/>
    <w:rsid w:val="003A3509"/>
    <w:rsid w:val="003A47AB"/>
    <w:rsid w:val="003B1FCB"/>
    <w:rsid w:val="003C36D4"/>
    <w:rsid w:val="003C4DD0"/>
    <w:rsid w:val="003C73D7"/>
    <w:rsid w:val="003C7DC5"/>
    <w:rsid w:val="003D0046"/>
    <w:rsid w:val="003D13B1"/>
    <w:rsid w:val="003D204C"/>
    <w:rsid w:val="003E4B18"/>
    <w:rsid w:val="003E5436"/>
    <w:rsid w:val="003E57E4"/>
    <w:rsid w:val="004215D8"/>
    <w:rsid w:val="00426ADA"/>
    <w:rsid w:val="004408C3"/>
    <w:rsid w:val="00444CBF"/>
    <w:rsid w:val="00450719"/>
    <w:rsid w:val="0045659A"/>
    <w:rsid w:val="0046208C"/>
    <w:rsid w:val="004801B6"/>
    <w:rsid w:val="0048352D"/>
    <w:rsid w:val="004944E9"/>
    <w:rsid w:val="00497384"/>
    <w:rsid w:val="00497F86"/>
    <w:rsid w:val="004A0721"/>
    <w:rsid w:val="004A7333"/>
    <w:rsid w:val="004B0ABA"/>
    <w:rsid w:val="004B7F6E"/>
    <w:rsid w:val="004C156F"/>
    <w:rsid w:val="004C267E"/>
    <w:rsid w:val="004C657F"/>
    <w:rsid w:val="004D0DD5"/>
    <w:rsid w:val="004D4C33"/>
    <w:rsid w:val="004E0C38"/>
    <w:rsid w:val="004E415A"/>
    <w:rsid w:val="004E41D4"/>
    <w:rsid w:val="004F0B7B"/>
    <w:rsid w:val="00505B09"/>
    <w:rsid w:val="00515B23"/>
    <w:rsid w:val="005200AD"/>
    <w:rsid w:val="00520C27"/>
    <w:rsid w:val="00526F66"/>
    <w:rsid w:val="005276FF"/>
    <w:rsid w:val="005339C1"/>
    <w:rsid w:val="0053491A"/>
    <w:rsid w:val="00535866"/>
    <w:rsid w:val="005411F3"/>
    <w:rsid w:val="00544CB4"/>
    <w:rsid w:val="00545CF2"/>
    <w:rsid w:val="005464BE"/>
    <w:rsid w:val="005533B3"/>
    <w:rsid w:val="0056472F"/>
    <w:rsid w:val="00571D45"/>
    <w:rsid w:val="005725A7"/>
    <w:rsid w:val="005752B7"/>
    <w:rsid w:val="0057567F"/>
    <w:rsid w:val="00580672"/>
    <w:rsid w:val="0058265E"/>
    <w:rsid w:val="005833D1"/>
    <w:rsid w:val="005841DF"/>
    <w:rsid w:val="00591041"/>
    <w:rsid w:val="0059224A"/>
    <w:rsid w:val="005A0A6E"/>
    <w:rsid w:val="005A2254"/>
    <w:rsid w:val="005A3B7E"/>
    <w:rsid w:val="005A6A38"/>
    <w:rsid w:val="005B3C05"/>
    <w:rsid w:val="005D01AB"/>
    <w:rsid w:val="005D18E6"/>
    <w:rsid w:val="005D67DE"/>
    <w:rsid w:val="005E20B7"/>
    <w:rsid w:val="005F2B93"/>
    <w:rsid w:val="005F56A1"/>
    <w:rsid w:val="00605276"/>
    <w:rsid w:val="00607367"/>
    <w:rsid w:val="0061601A"/>
    <w:rsid w:val="00617FF5"/>
    <w:rsid w:val="00624B7F"/>
    <w:rsid w:val="00641C2B"/>
    <w:rsid w:val="00642A02"/>
    <w:rsid w:val="00645166"/>
    <w:rsid w:val="0065592A"/>
    <w:rsid w:val="006703A0"/>
    <w:rsid w:val="00676E36"/>
    <w:rsid w:val="006A5F96"/>
    <w:rsid w:val="006B6158"/>
    <w:rsid w:val="006C00C6"/>
    <w:rsid w:val="006C206C"/>
    <w:rsid w:val="006C49A8"/>
    <w:rsid w:val="006D069D"/>
    <w:rsid w:val="006D29EF"/>
    <w:rsid w:val="006D4AB6"/>
    <w:rsid w:val="006D5139"/>
    <w:rsid w:val="006F06A1"/>
    <w:rsid w:val="006F309D"/>
    <w:rsid w:val="006F5F94"/>
    <w:rsid w:val="00703E23"/>
    <w:rsid w:val="00707F99"/>
    <w:rsid w:val="007179FB"/>
    <w:rsid w:val="00724534"/>
    <w:rsid w:val="00725999"/>
    <w:rsid w:val="007274A0"/>
    <w:rsid w:val="00731122"/>
    <w:rsid w:val="00732E2E"/>
    <w:rsid w:val="007424C1"/>
    <w:rsid w:val="0074288A"/>
    <w:rsid w:val="0074787A"/>
    <w:rsid w:val="00762256"/>
    <w:rsid w:val="00772D36"/>
    <w:rsid w:val="00773981"/>
    <w:rsid w:val="0077775F"/>
    <w:rsid w:val="00781564"/>
    <w:rsid w:val="007854C7"/>
    <w:rsid w:val="0078725B"/>
    <w:rsid w:val="0079317C"/>
    <w:rsid w:val="00793B4A"/>
    <w:rsid w:val="00795F39"/>
    <w:rsid w:val="0079773E"/>
    <w:rsid w:val="007A5247"/>
    <w:rsid w:val="007B3BF5"/>
    <w:rsid w:val="007B65AA"/>
    <w:rsid w:val="007C2C81"/>
    <w:rsid w:val="007C643C"/>
    <w:rsid w:val="007D0A04"/>
    <w:rsid w:val="007D5030"/>
    <w:rsid w:val="007D79A9"/>
    <w:rsid w:val="007E016E"/>
    <w:rsid w:val="007E01F9"/>
    <w:rsid w:val="007E5954"/>
    <w:rsid w:val="007F02A6"/>
    <w:rsid w:val="007F0F11"/>
    <w:rsid w:val="00802CCA"/>
    <w:rsid w:val="00803EEC"/>
    <w:rsid w:val="00804630"/>
    <w:rsid w:val="00807410"/>
    <w:rsid w:val="008106E1"/>
    <w:rsid w:val="0081369C"/>
    <w:rsid w:val="00815A3E"/>
    <w:rsid w:val="00820F38"/>
    <w:rsid w:val="00821DE5"/>
    <w:rsid w:val="00821EDB"/>
    <w:rsid w:val="00821FE7"/>
    <w:rsid w:val="00827291"/>
    <w:rsid w:val="00830615"/>
    <w:rsid w:val="008306AF"/>
    <w:rsid w:val="00832CC0"/>
    <w:rsid w:val="008529E0"/>
    <w:rsid w:val="00852E90"/>
    <w:rsid w:val="008577B8"/>
    <w:rsid w:val="0085788F"/>
    <w:rsid w:val="008618EE"/>
    <w:rsid w:val="00872CAB"/>
    <w:rsid w:val="00885529"/>
    <w:rsid w:val="00895EAA"/>
    <w:rsid w:val="008970EB"/>
    <w:rsid w:val="008A1801"/>
    <w:rsid w:val="008A43C6"/>
    <w:rsid w:val="008A5061"/>
    <w:rsid w:val="008B20E6"/>
    <w:rsid w:val="008D43FA"/>
    <w:rsid w:val="008E09B1"/>
    <w:rsid w:val="008E0AAC"/>
    <w:rsid w:val="008E1947"/>
    <w:rsid w:val="008E47F9"/>
    <w:rsid w:val="008F079C"/>
    <w:rsid w:val="008F5203"/>
    <w:rsid w:val="0090062D"/>
    <w:rsid w:val="00900EC8"/>
    <w:rsid w:val="00900FFD"/>
    <w:rsid w:val="00902190"/>
    <w:rsid w:val="00904CDB"/>
    <w:rsid w:val="009232D3"/>
    <w:rsid w:val="0093695D"/>
    <w:rsid w:val="00940675"/>
    <w:rsid w:val="009467B6"/>
    <w:rsid w:val="00947B11"/>
    <w:rsid w:val="009511B8"/>
    <w:rsid w:val="00956329"/>
    <w:rsid w:val="00957912"/>
    <w:rsid w:val="009673FB"/>
    <w:rsid w:val="00970112"/>
    <w:rsid w:val="00973338"/>
    <w:rsid w:val="0097412A"/>
    <w:rsid w:val="00977A32"/>
    <w:rsid w:val="00984D85"/>
    <w:rsid w:val="00994990"/>
    <w:rsid w:val="009A5B72"/>
    <w:rsid w:val="009B0C05"/>
    <w:rsid w:val="009B3232"/>
    <w:rsid w:val="009B40F9"/>
    <w:rsid w:val="009B57BC"/>
    <w:rsid w:val="009C0AA7"/>
    <w:rsid w:val="009C4650"/>
    <w:rsid w:val="009D06B6"/>
    <w:rsid w:val="009D0C6E"/>
    <w:rsid w:val="009D59A8"/>
    <w:rsid w:val="00A07531"/>
    <w:rsid w:val="00A337F6"/>
    <w:rsid w:val="00A433EF"/>
    <w:rsid w:val="00A43F4A"/>
    <w:rsid w:val="00A65BCE"/>
    <w:rsid w:val="00A879FD"/>
    <w:rsid w:val="00A91391"/>
    <w:rsid w:val="00A93A63"/>
    <w:rsid w:val="00AA2CD6"/>
    <w:rsid w:val="00AA3CD8"/>
    <w:rsid w:val="00AA5D72"/>
    <w:rsid w:val="00AB10B1"/>
    <w:rsid w:val="00AB5E88"/>
    <w:rsid w:val="00AB60B9"/>
    <w:rsid w:val="00AD07BC"/>
    <w:rsid w:val="00AF146F"/>
    <w:rsid w:val="00AF1BD1"/>
    <w:rsid w:val="00B02D1C"/>
    <w:rsid w:val="00B040A9"/>
    <w:rsid w:val="00B04A5F"/>
    <w:rsid w:val="00B05640"/>
    <w:rsid w:val="00B10962"/>
    <w:rsid w:val="00B121CE"/>
    <w:rsid w:val="00B22709"/>
    <w:rsid w:val="00B22918"/>
    <w:rsid w:val="00B22E3B"/>
    <w:rsid w:val="00B231B8"/>
    <w:rsid w:val="00B36B6C"/>
    <w:rsid w:val="00B37460"/>
    <w:rsid w:val="00B408BD"/>
    <w:rsid w:val="00B50417"/>
    <w:rsid w:val="00B629AA"/>
    <w:rsid w:val="00B63601"/>
    <w:rsid w:val="00B67FE3"/>
    <w:rsid w:val="00B715F2"/>
    <w:rsid w:val="00B73C7D"/>
    <w:rsid w:val="00B761B4"/>
    <w:rsid w:val="00B84553"/>
    <w:rsid w:val="00B85638"/>
    <w:rsid w:val="00B862A6"/>
    <w:rsid w:val="00BA3661"/>
    <w:rsid w:val="00BA5AE7"/>
    <w:rsid w:val="00BB0E09"/>
    <w:rsid w:val="00BB1DF9"/>
    <w:rsid w:val="00BB60F4"/>
    <w:rsid w:val="00BC226C"/>
    <w:rsid w:val="00BC3A8B"/>
    <w:rsid w:val="00BD03C4"/>
    <w:rsid w:val="00BD5574"/>
    <w:rsid w:val="00BD62DE"/>
    <w:rsid w:val="00BE32DC"/>
    <w:rsid w:val="00BE50E8"/>
    <w:rsid w:val="00BF21B8"/>
    <w:rsid w:val="00BF7D7B"/>
    <w:rsid w:val="00C1215B"/>
    <w:rsid w:val="00C169CC"/>
    <w:rsid w:val="00C2679D"/>
    <w:rsid w:val="00C6129E"/>
    <w:rsid w:val="00C614C6"/>
    <w:rsid w:val="00C83D42"/>
    <w:rsid w:val="00C87647"/>
    <w:rsid w:val="00C93F5B"/>
    <w:rsid w:val="00CA0C59"/>
    <w:rsid w:val="00CA5AFB"/>
    <w:rsid w:val="00CA7153"/>
    <w:rsid w:val="00CB0EAB"/>
    <w:rsid w:val="00CB6215"/>
    <w:rsid w:val="00CC6EB7"/>
    <w:rsid w:val="00CD4820"/>
    <w:rsid w:val="00CE316C"/>
    <w:rsid w:val="00CE59D5"/>
    <w:rsid w:val="00CF01DC"/>
    <w:rsid w:val="00CF2E0C"/>
    <w:rsid w:val="00CF560A"/>
    <w:rsid w:val="00CF75FE"/>
    <w:rsid w:val="00D026B7"/>
    <w:rsid w:val="00D0526B"/>
    <w:rsid w:val="00D07E9F"/>
    <w:rsid w:val="00D23353"/>
    <w:rsid w:val="00D24E60"/>
    <w:rsid w:val="00D32136"/>
    <w:rsid w:val="00D400EE"/>
    <w:rsid w:val="00D40774"/>
    <w:rsid w:val="00D415F3"/>
    <w:rsid w:val="00D47024"/>
    <w:rsid w:val="00D52B8F"/>
    <w:rsid w:val="00D53570"/>
    <w:rsid w:val="00D60D0A"/>
    <w:rsid w:val="00D8157B"/>
    <w:rsid w:val="00D91BFF"/>
    <w:rsid w:val="00DA65A4"/>
    <w:rsid w:val="00DA7371"/>
    <w:rsid w:val="00DB49E0"/>
    <w:rsid w:val="00DB65E6"/>
    <w:rsid w:val="00DC1870"/>
    <w:rsid w:val="00DC2B43"/>
    <w:rsid w:val="00DD4F3B"/>
    <w:rsid w:val="00DD5E17"/>
    <w:rsid w:val="00DD5F71"/>
    <w:rsid w:val="00DE1EF7"/>
    <w:rsid w:val="00DE2C73"/>
    <w:rsid w:val="00DF5A44"/>
    <w:rsid w:val="00DF72F9"/>
    <w:rsid w:val="00E02B6A"/>
    <w:rsid w:val="00E03343"/>
    <w:rsid w:val="00E036D5"/>
    <w:rsid w:val="00E069B6"/>
    <w:rsid w:val="00E11EF4"/>
    <w:rsid w:val="00E12607"/>
    <w:rsid w:val="00E41B81"/>
    <w:rsid w:val="00E430CA"/>
    <w:rsid w:val="00E43FC5"/>
    <w:rsid w:val="00E52414"/>
    <w:rsid w:val="00E57095"/>
    <w:rsid w:val="00E610E9"/>
    <w:rsid w:val="00E67DF3"/>
    <w:rsid w:val="00E67E0B"/>
    <w:rsid w:val="00E713DA"/>
    <w:rsid w:val="00E84863"/>
    <w:rsid w:val="00E9200D"/>
    <w:rsid w:val="00EA7E7E"/>
    <w:rsid w:val="00EB0E60"/>
    <w:rsid w:val="00EB32BD"/>
    <w:rsid w:val="00EC09EB"/>
    <w:rsid w:val="00EC4423"/>
    <w:rsid w:val="00ED0555"/>
    <w:rsid w:val="00ED5A25"/>
    <w:rsid w:val="00EE4270"/>
    <w:rsid w:val="00EE5E03"/>
    <w:rsid w:val="00EE5E8A"/>
    <w:rsid w:val="00EE6A2B"/>
    <w:rsid w:val="00EE6E81"/>
    <w:rsid w:val="00EF68D9"/>
    <w:rsid w:val="00EF7C33"/>
    <w:rsid w:val="00F05C01"/>
    <w:rsid w:val="00F123E8"/>
    <w:rsid w:val="00F3436D"/>
    <w:rsid w:val="00F40620"/>
    <w:rsid w:val="00F4248E"/>
    <w:rsid w:val="00F54D88"/>
    <w:rsid w:val="00F60E10"/>
    <w:rsid w:val="00F628B7"/>
    <w:rsid w:val="00F65386"/>
    <w:rsid w:val="00F65B3B"/>
    <w:rsid w:val="00F66AE1"/>
    <w:rsid w:val="00F67EB4"/>
    <w:rsid w:val="00F7036D"/>
    <w:rsid w:val="00F70403"/>
    <w:rsid w:val="00F8552C"/>
    <w:rsid w:val="00F925A7"/>
    <w:rsid w:val="00FA6859"/>
    <w:rsid w:val="00FB76EA"/>
    <w:rsid w:val="00FC10B3"/>
    <w:rsid w:val="00FC4135"/>
    <w:rsid w:val="00FD214E"/>
    <w:rsid w:val="00FD780C"/>
    <w:rsid w:val="00FE2867"/>
    <w:rsid w:val="00FE4BB3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055D28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b/>
      <w:i/>
      <w:sz w:val="26"/>
      <w:szCs w:val="20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/>
      <w:b/>
      <w:sz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/>
      <w:b/>
      <w:i/>
      <w:sz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/>
      <w:b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/>
      <w:sz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/>
      <w:sz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/>
      <w:sz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/>
      <w:b/>
      <w:sz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/>
      <w:sz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/>
      <w:sz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/>
      <w:sz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</w:rPr>
  </w:style>
  <w:style w:type="paragraph" w:styleId="af4">
    <w:name w:val="footnote text"/>
    <w:basedOn w:val="a0"/>
    <w:link w:val="af5"/>
    <w:uiPriority w:val="99"/>
    <w:semiHidden/>
    <w:rsid w:val="00CF01DC"/>
    <w:rPr>
      <w:sz w:val="20"/>
      <w:szCs w:val="20"/>
      <w:lang w:val="en-US" w:eastAsia="ru-RU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/>
      <w:sz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character" w:styleId="HTML">
    <w:name w:val="HTML Cite"/>
    <w:basedOn w:val="a1"/>
    <w:uiPriority w:val="99"/>
    <w:rsid w:val="002E79DC"/>
    <w:rPr>
      <w:rFonts w:cs="Times New Roman"/>
      <w:i/>
    </w:rPr>
  </w:style>
  <w:style w:type="character" w:customStyle="1" w:styleId="st">
    <w:name w:val="st"/>
    <w:uiPriority w:val="99"/>
    <w:rsid w:val="002E79DC"/>
  </w:style>
  <w:style w:type="character" w:styleId="af7">
    <w:name w:val="Emphasis"/>
    <w:basedOn w:val="a1"/>
    <w:uiPriority w:val="99"/>
    <w:qFormat/>
    <w:locked/>
    <w:rsid w:val="002E79DC"/>
    <w:rPr>
      <w:rFonts w:cs="Times New Roman"/>
      <w:i/>
    </w:rPr>
  </w:style>
  <w:style w:type="character" w:customStyle="1" w:styleId="bc">
    <w:name w:val="bc"/>
    <w:uiPriority w:val="99"/>
    <w:rsid w:val="002E79DC"/>
  </w:style>
  <w:style w:type="character" w:customStyle="1" w:styleId="navbar">
    <w:name w:val="navbar"/>
    <w:uiPriority w:val="99"/>
    <w:rsid w:val="002E79DC"/>
  </w:style>
  <w:style w:type="paragraph" w:styleId="af8">
    <w:name w:val="footer"/>
    <w:basedOn w:val="a0"/>
    <w:link w:val="af9"/>
    <w:uiPriority w:val="99"/>
    <w:locked/>
    <w:rsid w:val="00B862A6"/>
    <w:pPr>
      <w:tabs>
        <w:tab w:val="center" w:pos="4677"/>
        <w:tab w:val="right" w:pos="9355"/>
      </w:tabs>
    </w:pPr>
    <w:rPr>
      <w:szCs w:val="20"/>
    </w:rPr>
  </w:style>
  <w:style w:type="character" w:customStyle="1" w:styleId="af9">
    <w:name w:val="Нижний колонтитул Знак"/>
    <w:basedOn w:val="a1"/>
    <w:link w:val="af8"/>
    <w:uiPriority w:val="99"/>
    <w:locked/>
    <w:rsid w:val="00B862A6"/>
    <w:rPr>
      <w:sz w:val="22"/>
      <w:lang w:eastAsia="en-US"/>
    </w:rPr>
  </w:style>
  <w:style w:type="paragraph" w:customStyle="1" w:styleId="afa">
    <w:name w:val="Текст в заданном формате"/>
    <w:basedOn w:val="a0"/>
    <w:uiPriority w:val="99"/>
    <w:rsid w:val="00C169CC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2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6003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3609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Windows User</cp:lastModifiedBy>
  <cp:revision>8</cp:revision>
  <cp:lastPrinted>2018-04-04T19:42:00Z</cp:lastPrinted>
  <dcterms:created xsi:type="dcterms:W3CDTF">2018-03-16T10:00:00Z</dcterms:created>
  <dcterms:modified xsi:type="dcterms:W3CDTF">2018-05-01T21:35:00Z</dcterms:modified>
</cp:coreProperties>
</file>