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47" w:rsidRPr="00E069B6" w:rsidRDefault="00757F32" w:rsidP="00B22672">
      <w:pPr>
        <w:spacing w:after="0" w:line="240" w:lineRule="auto"/>
        <w:jc w:val="center"/>
        <w:rPr>
          <w:rFonts w:ascii="Times New Roman" w:hAnsi="Times New Roman"/>
          <w:sz w:val="28"/>
          <w:szCs w:val="28"/>
        </w:rPr>
      </w:pPr>
      <w:r>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9pt;height:722.6pt">
            <v:imagedata r:id="rId9" o:title="рп зоо3"/>
          </v:shape>
        </w:pict>
      </w:r>
    </w:p>
    <w:p w:rsidR="00D22C47" w:rsidRDefault="00757F32" w:rsidP="007A7DFE">
      <w:pPr>
        <w:spacing w:after="0" w:line="240" w:lineRule="auto"/>
        <w:rPr>
          <w:rFonts w:ascii="Times New Roman" w:hAnsi="Times New Roman"/>
        </w:rPr>
      </w:pPr>
      <w:r>
        <w:rPr>
          <w:rFonts w:ascii="Times New Roman" w:hAnsi="Times New Roman"/>
        </w:rPr>
        <w:lastRenderedPageBreak/>
        <w:pict>
          <v:shape id="_x0000_i1026" type="#_x0000_t75" style="width:465.85pt;height:10in">
            <v:imagedata r:id="rId10" o:title="рп зоо2"/>
          </v:shape>
        </w:pict>
      </w:r>
    </w:p>
    <w:p w:rsidR="00D22C47" w:rsidRPr="006C49A8" w:rsidRDefault="00D22C47" w:rsidP="001735C6">
      <w:pPr>
        <w:spacing w:after="0" w:line="240" w:lineRule="auto"/>
        <w:jc w:val="both"/>
        <w:rPr>
          <w:rFonts w:ascii="Times New Roman" w:hAnsi="Times New Roman"/>
          <w:sz w:val="24"/>
          <w:szCs w:val="24"/>
        </w:rPr>
      </w:pPr>
      <w:r w:rsidRPr="006C49A8">
        <w:rPr>
          <w:rFonts w:ascii="Times New Roman" w:hAnsi="Times New Roman"/>
          <w:b/>
          <w:bCs/>
          <w:sz w:val="24"/>
          <w:szCs w:val="24"/>
        </w:rPr>
        <w:lastRenderedPageBreak/>
        <w:t xml:space="preserve">1. Перечень планируемых результатов обучения по дисциплине, соотнесенных с планируемыми результатами освоения образовательной программы </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606"/>
        <w:gridCol w:w="3969"/>
        <w:gridCol w:w="3969"/>
      </w:tblGrid>
      <w:tr w:rsidR="00D22C47" w:rsidRPr="00E069B6" w:rsidTr="007A7DFE">
        <w:trPr>
          <w:trHeight w:val="566"/>
        </w:trPr>
        <w:tc>
          <w:tcPr>
            <w:tcW w:w="1606" w:type="dxa"/>
            <w:tcBorders>
              <w:top w:val="single" w:sz="8" w:space="0" w:color="000000"/>
              <w:bottom w:val="single" w:sz="8" w:space="0" w:color="000000"/>
              <w:right w:val="single" w:sz="8" w:space="0" w:color="000000"/>
            </w:tcBorders>
          </w:tcPr>
          <w:p w:rsidR="00D22C47" w:rsidRPr="00E069B6" w:rsidRDefault="00D22C47" w:rsidP="004A0721">
            <w:pPr>
              <w:pStyle w:val="ae"/>
              <w:jc w:val="center"/>
            </w:pPr>
            <w:r w:rsidRPr="00E069B6">
              <w:rPr>
                <w:bCs/>
                <w:i/>
                <w:iCs/>
              </w:rPr>
              <w:t xml:space="preserve">Коды компетенции </w:t>
            </w:r>
          </w:p>
        </w:tc>
        <w:tc>
          <w:tcPr>
            <w:tcW w:w="3969" w:type="dxa"/>
            <w:tcBorders>
              <w:top w:val="single" w:sz="8" w:space="0" w:color="000000"/>
              <w:left w:val="single" w:sz="8" w:space="0" w:color="000000"/>
              <w:bottom w:val="single" w:sz="8" w:space="0" w:color="000000"/>
              <w:right w:val="single" w:sz="8" w:space="0" w:color="000000"/>
            </w:tcBorders>
            <w:vAlign w:val="center"/>
          </w:tcPr>
          <w:p w:rsidR="00D22C47" w:rsidRPr="00FF01A4" w:rsidRDefault="00D22C47" w:rsidP="00045376">
            <w:pPr>
              <w:pStyle w:val="Default1"/>
              <w:jc w:val="center"/>
            </w:pPr>
            <w:r w:rsidRPr="00FF01A4">
              <w:rPr>
                <w:bCs/>
              </w:rPr>
              <w:t>Результаты освоения</w:t>
            </w:r>
          </w:p>
        </w:tc>
        <w:tc>
          <w:tcPr>
            <w:tcW w:w="3969" w:type="dxa"/>
            <w:tcBorders>
              <w:top w:val="single" w:sz="8" w:space="0" w:color="000000"/>
              <w:left w:val="single" w:sz="8" w:space="0" w:color="000000"/>
              <w:bottom w:val="single" w:sz="8" w:space="0" w:color="000000"/>
            </w:tcBorders>
            <w:vAlign w:val="center"/>
          </w:tcPr>
          <w:p w:rsidR="00D22C47" w:rsidRPr="00FF01A4" w:rsidRDefault="00D22C47" w:rsidP="00045376">
            <w:pPr>
              <w:pStyle w:val="Default"/>
              <w:jc w:val="center"/>
              <w:rPr>
                <w:color w:val="auto"/>
              </w:rPr>
            </w:pPr>
            <w:r w:rsidRPr="00FF01A4">
              <w:rPr>
                <w:bCs/>
                <w:color w:val="auto"/>
              </w:rPr>
              <w:t>Перечень планируемых результатов обучения по дисциплине</w:t>
            </w:r>
          </w:p>
        </w:tc>
      </w:tr>
      <w:tr w:rsidR="00D22C47" w:rsidRPr="00E069B6" w:rsidTr="007A7DFE">
        <w:trPr>
          <w:trHeight w:val="4761"/>
        </w:trPr>
        <w:tc>
          <w:tcPr>
            <w:tcW w:w="1606" w:type="dxa"/>
            <w:tcBorders>
              <w:top w:val="single" w:sz="8" w:space="0" w:color="000000"/>
              <w:bottom w:val="single" w:sz="8" w:space="0" w:color="000000"/>
              <w:right w:val="single" w:sz="8" w:space="0" w:color="000000"/>
            </w:tcBorders>
            <w:vAlign w:val="center"/>
          </w:tcPr>
          <w:p w:rsidR="00D22C47" w:rsidRPr="0093695D" w:rsidRDefault="00D22C47" w:rsidP="00DC20FC">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ОПК-3</w:t>
            </w:r>
            <w:r w:rsidRPr="0093695D">
              <w:rPr>
                <w:rFonts w:ascii="Times New Roman" w:hAnsi="Times New Roman"/>
                <w:b/>
                <w:sz w:val="28"/>
                <w:szCs w:val="28"/>
              </w:rPr>
              <w:t xml:space="preserve"> </w:t>
            </w:r>
          </w:p>
        </w:tc>
        <w:tc>
          <w:tcPr>
            <w:tcW w:w="3969" w:type="dxa"/>
            <w:tcBorders>
              <w:top w:val="single" w:sz="8" w:space="0" w:color="000000"/>
              <w:left w:val="single" w:sz="8" w:space="0" w:color="000000"/>
              <w:bottom w:val="single" w:sz="8" w:space="0" w:color="000000"/>
              <w:right w:val="single" w:sz="8" w:space="0" w:color="000000"/>
            </w:tcBorders>
            <w:vAlign w:val="center"/>
          </w:tcPr>
          <w:p w:rsidR="00D22C47" w:rsidRPr="006C49A8" w:rsidRDefault="00D22C47" w:rsidP="00900FFD">
            <w:pPr>
              <w:autoSpaceDE w:val="0"/>
              <w:autoSpaceDN w:val="0"/>
              <w:adjustRightInd w:val="0"/>
              <w:spacing w:after="0" w:line="240" w:lineRule="auto"/>
              <w:ind w:firstLine="300"/>
              <w:jc w:val="both"/>
              <w:rPr>
                <w:rFonts w:ascii="Times New Roman" w:hAnsi="Times New Roman"/>
                <w:sz w:val="24"/>
                <w:szCs w:val="24"/>
              </w:rPr>
            </w:pPr>
            <w:r>
              <w:rPr>
                <w:rFonts w:ascii="Times New Roman" w:hAnsi="Times New Roman"/>
                <w:sz w:val="24"/>
                <w:szCs w:val="24"/>
              </w:rPr>
              <w:t>способностью и готовностью к оценке морфофункциональных, физиологических состояний и патологических процессов в организме человека для решения профессиональных задач</w:t>
            </w:r>
          </w:p>
        </w:tc>
        <w:tc>
          <w:tcPr>
            <w:tcW w:w="3969" w:type="dxa"/>
            <w:tcBorders>
              <w:top w:val="single" w:sz="8" w:space="0" w:color="000000"/>
              <w:left w:val="single" w:sz="8" w:space="0" w:color="000000"/>
              <w:bottom w:val="single" w:sz="8" w:space="0" w:color="000000"/>
            </w:tcBorders>
          </w:tcPr>
          <w:p w:rsidR="00D22C47" w:rsidRPr="00BC3EB1" w:rsidRDefault="00D22C47" w:rsidP="00BC3EB1">
            <w:pPr>
              <w:autoSpaceDE w:val="0"/>
              <w:autoSpaceDN w:val="0"/>
              <w:adjustRightInd w:val="0"/>
              <w:spacing w:after="0" w:line="240" w:lineRule="auto"/>
              <w:jc w:val="both"/>
              <w:rPr>
                <w:rFonts w:ascii="Times New Roman" w:hAnsi="Times New Roman"/>
                <w:bCs/>
                <w:iCs/>
                <w:sz w:val="24"/>
                <w:szCs w:val="24"/>
              </w:rPr>
            </w:pPr>
            <w:r w:rsidRPr="000A45D0">
              <w:rPr>
                <w:rFonts w:ascii="Times New Roman" w:hAnsi="Times New Roman"/>
                <w:b/>
                <w:bCs/>
                <w:iCs/>
                <w:sz w:val="24"/>
                <w:szCs w:val="24"/>
              </w:rPr>
              <w:t xml:space="preserve">знать: </w:t>
            </w:r>
            <w:r w:rsidRPr="00BC3EB1">
              <w:rPr>
                <w:rFonts w:ascii="Times New Roman" w:hAnsi="Times New Roman"/>
                <w:bCs/>
                <w:iCs/>
                <w:sz w:val="24"/>
                <w:szCs w:val="24"/>
              </w:rPr>
              <w:t>основные направления изучения поведения и психологии.</w:t>
            </w:r>
          </w:p>
          <w:p w:rsidR="00D22C47" w:rsidRPr="009D0C6E" w:rsidRDefault="00D22C47" w:rsidP="004E0C38">
            <w:pPr>
              <w:autoSpaceDE w:val="0"/>
              <w:autoSpaceDN w:val="0"/>
              <w:adjustRightInd w:val="0"/>
              <w:spacing w:after="0" w:line="240" w:lineRule="auto"/>
              <w:rPr>
                <w:rFonts w:ascii="Times New Roman" w:hAnsi="Times New Roman"/>
                <w:sz w:val="24"/>
                <w:szCs w:val="24"/>
              </w:rPr>
            </w:pPr>
            <w:r w:rsidRPr="000A45D0">
              <w:rPr>
                <w:rFonts w:ascii="Times New Roman" w:hAnsi="Times New Roman"/>
                <w:b/>
                <w:bCs/>
                <w:iCs/>
                <w:sz w:val="24"/>
                <w:szCs w:val="24"/>
              </w:rPr>
              <w:t xml:space="preserve">уметь: </w:t>
            </w:r>
          </w:p>
          <w:p w:rsidR="00D22C47" w:rsidRPr="00D368FB" w:rsidRDefault="00D22C47" w:rsidP="00D368FB">
            <w:pPr>
              <w:autoSpaceDE w:val="0"/>
              <w:autoSpaceDN w:val="0"/>
              <w:adjustRightInd w:val="0"/>
              <w:spacing w:after="0" w:line="240" w:lineRule="auto"/>
              <w:jc w:val="both"/>
              <w:rPr>
                <w:rFonts w:ascii="Times New Roman" w:hAnsi="Times New Roman"/>
                <w:bCs/>
                <w:iCs/>
                <w:sz w:val="24"/>
                <w:szCs w:val="24"/>
              </w:rPr>
            </w:pPr>
            <w:r w:rsidRPr="00D368FB">
              <w:rPr>
                <w:rFonts w:ascii="Times New Roman" w:hAnsi="Times New Roman"/>
                <w:bCs/>
                <w:iCs/>
                <w:sz w:val="24"/>
                <w:szCs w:val="24"/>
              </w:rPr>
              <w:t>анализировать и</w:t>
            </w:r>
            <w:r>
              <w:rPr>
                <w:rFonts w:ascii="Times New Roman" w:hAnsi="Times New Roman"/>
                <w:bCs/>
                <w:iCs/>
                <w:sz w:val="24"/>
                <w:szCs w:val="24"/>
              </w:rPr>
              <w:t xml:space="preserve"> </w:t>
            </w:r>
            <w:r w:rsidRPr="00D368FB">
              <w:rPr>
                <w:rFonts w:ascii="Times New Roman" w:hAnsi="Times New Roman"/>
                <w:bCs/>
                <w:iCs/>
                <w:sz w:val="24"/>
                <w:szCs w:val="24"/>
              </w:rPr>
              <w:t>сопоставлять</w:t>
            </w:r>
            <w:r>
              <w:rPr>
                <w:rFonts w:ascii="Times New Roman" w:hAnsi="Times New Roman"/>
                <w:bCs/>
                <w:iCs/>
                <w:sz w:val="24"/>
                <w:szCs w:val="24"/>
              </w:rPr>
              <w:t xml:space="preserve"> </w:t>
            </w:r>
            <w:r w:rsidRPr="00D368FB">
              <w:rPr>
                <w:rFonts w:ascii="Times New Roman" w:hAnsi="Times New Roman"/>
                <w:bCs/>
                <w:iCs/>
                <w:sz w:val="24"/>
                <w:szCs w:val="24"/>
              </w:rPr>
              <w:t>между собой факты и их теоретические интерпретации, выявлять</w:t>
            </w:r>
            <w:r>
              <w:rPr>
                <w:rFonts w:ascii="Times New Roman" w:hAnsi="Times New Roman"/>
                <w:bCs/>
                <w:iCs/>
                <w:sz w:val="24"/>
                <w:szCs w:val="24"/>
              </w:rPr>
              <w:t xml:space="preserve"> </w:t>
            </w:r>
            <w:r w:rsidRPr="00D368FB">
              <w:rPr>
                <w:rFonts w:ascii="Times New Roman" w:hAnsi="Times New Roman"/>
                <w:bCs/>
                <w:iCs/>
                <w:sz w:val="24"/>
                <w:szCs w:val="24"/>
              </w:rPr>
              <w:t>причинно</w:t>
            </w:r>
            <w:r>
              <w:rPr>
                <w:rFonts w:ascii="Times New Roman" w:hAnsi="Times New Roman"/>
                <w:bCs/>
                <w:iCs/>
                <w:sz w:val="24"/>
                <w:szCs w:val="24"/>
              </w:rPr>
              <w:t>-</w:t>
            </w:r>
            <w:r w:rsidRPr="00D368FB">
              <w:rPr>
                <w:rFonts w:ascii="Times New Roman" w:hAnsi="Times New Roman"/>
                <w:bCs/>
                <w:iCs/>
                <w:sz w:val="24"/>
                <w:szCs w:val="24"/>
              </w:rPr>
              <w:t>следственные связи между психологическими и</w:t>
            </w:r>
          </w:p>
          <w:p w:rsidR="00D22C47" w:rsidRPr="00D368FB" w:rsidRDefault="00D22C47" w:rsidP="00D368FB">
            <w:pPr>
              <w:autoSpaceDE w:val="0"/>
              <w:autoSpaceDN w:val="0"/>
              <w:adjustRightInd w:val="0"/>
              <w:spacing w:after="0" w:line="240" w:lineRule="auto"/>
              <w:jc w:val="both"/>
              <w:rPr>
                <w:rFonts w:ascii="Times New Roman" w:hAnsi="Times New Roman"/>
                <w:bCs/>
                <w:iCs/>
                <w:sz w:val="24"/>
                <w:szCs w:val="24"/>
              </w:rPr>
            </w:pPr>
            <w:r w:rsidRPr="00D368FB">
              <w:rPr>
                <w:rFonts w:ascii="Times New Roman" w:hAnsi="Times New Roman"/>
                <w:bCs/>
                <w:iCs/>
                <w:sz w:val="24"/>
                <w:szCs w:val="24"/>
              </w:rPr>
              <w:t>поведенческими</w:t>
            </w:r>
            <w:r>
              <w:rPr>
                <w:rFonts w:ascii="Times New Roman" w:hAnsi="Times New Roman"/>
                <w:bCs/>
                <w:iCs/>
                <w:sz w:val="24"/>
                <w:szCs w:val="24"/>
              </w:rPr>
              <w:t xml:space="preserve"> </w:t>
            </w:r>
            <w:r w:rsidRPr="00D368FB">
              <w:rPr>
                <w:rFonts w:ascii="Times New Roman" w:hAnsi="Times New Roman"/>
                <w:bCs/>
                <w:iCs/>
                <w:sz w:val="24"/>
                <w:szCs w:val="24"/>
              </w:rPr>
              <w:t>явлениями или их</w:t>
            </w:r>
          </w:p>
          <w:p w:rsidR="00D22C47" w:rsidRPr="00D368FB" w:rsidRDefault="00D22C47" w:rsidP="00D368FB">
            <w:pPr>
              <w:autoSpaceDE w:val="0"/>
              <w:autoSpaceDN w:val="0"/>
              <w:adjustRightInd w:val="0"/>
              <w:spacing w:after="0" w:line="240" w:lineRule="auto"/>
              <w:jc w:val="both"/>
              <w:rPr>
                <w:rFonts w:ascii="Times New Roman" w:hAnsi="Times New Roman"/>
                <w:bCs/>
                <w:iCs/>
                <w:sz w:val="24"/>
                <w:szCs w:val="24"/>
              </w:rPr>
            </w:pPr>
            <w:r w:rsidRPr="00D368FB">
              <w:rPr>
                <w:rFonts w:ascii="Times New Roman" w:hAnsi="Times New Roman"/>
                <w:bCs/>
                <w:iCs/>
                <w:sz w:val="24"/>
                <w:szCs w:val="24"/>
              </w:rPr>
              <w:t>отсутствием</w:t>
            </w:r>
            <w:r>
              <w:rPr>
                <w:rFonts w:ascii="Times New Roman" w:hAnsi="Times New Roman"/>
                <w:bCs/>
                <w:iCs/>
                <w:sz w:val="24"/>
                <w:szCs w:val="24"/>
              </w:rPr>
              <w:t>.</w:t>
            </w:r>
          </w:p>
          <w:p w:rsidR="00D22C47" w:rsidRDefault="00D22C47" w:rsidP="00900FFD">
            <w:pPr>
              <w:autoSpaceDE w:val="0"/>
              <w:autoSpaceDN w:val="0"/>
              <w:adjustRightInd w:val="0"/>
              <w:spacing w:after="0" w:line="240" w:lineRule="auto"/>
              <w:jc w:val="both"/>
              <w:rPr>
                <w:rFonts w:ascii="Times New Roman" w:hAnsi="Times New Roman"/>
                <w:b/>
                <w:bCs/>
                <w:iCs/>
                <w:sz w:val="24"/>
                <w:szCs w:val="24"/>
              </w:rPr>
            </w:pPr>
            <w:r w:rsidRPr="000A45D0">
              <w:rPr>
                <w:rFonts w:ascii="Times New Roman" w:hAnsi="Times New Roman"/>
                <w:b/>
                <w:bCs/>
                <w:iCs/>
                <w:sz w:val="24"/>
                <w:szCs w:val="24"/>
              </w:rPr>
              <w:t xml:space="preserve">владеть: </w:t>
            </w:r>
          </w:p>
          <w:p w:rsidR="00D22C47" w:rsidRPr="00BC3EB1" w:rsidRDefault="00D22C47" w:rsidP="00D368FB">
            <w:pPr>
              <w:autoSpaceDE w:val="0"/>
              <w:autoSpaceDN w:val="0"/>
              <w:adjustRightInd w:val="0"/>
              <w:spacing w:after="0" w:line="240" w:lineRule="auto"/>
              <w:jc w:val="both"/>
              <w:rPr>
                <w:rFonts w:ascii="Times New Roman" w:hAnsi="Times New Roman"/>
                <w:sz w:val="24"/>
                <w:szCs w:val="24"/>
              </w:rPr>
            </w:pPr>
            <w:r w:rsidRPr="00BC3EB1">
              <w:rPr>
                <w:rFonts w:ascii="Times New Roman" w:hAnsi="Times New Roman"/>
                <w:sz w:val="24"/>
                <w:szCs w:val="24"/>
              </w:rPr>
              <w:t>навыками организации и</w:t>
            </w:r>
          </w:p>
          <w:p w:rsidR="00D22C47" w:rsidRPr="00BC3EB1" w:rsidRDefault="00D22C47" w:rsidP="00D368FB">
            <w:pPr>
              <w:autoSpaceDE w:val="0"/>
              <w:autoSpaceDN w:val="0"/>
              <w:adjustRightInd w:val="0"/>
              <w:spacing w:after="0" w:line="240" w:lineRule="auto"/>
              <w:jc w:val="both"/>
              <w:rPr>
                <w:rFonts w:ascii="Times New Roman" w:hAnsi="Times New Roman"/>
                <w:sz w:val="24"/>
                <w:szCs w:val="24"/>
              </w:rPr>
            </w:pPr>
            <w:r w:rsidRPr="00BC3EB1">
              <w:rPr>
                <w:rFonts w:ascii="Times New Roman" w:hAnsi="Times New Roman"/>
                <w:sz w:val="24"/>
                <w:szCs w:val="24"/>
              </w:rPr>
              <w:t>проведения наблюдения за поведением, объяснения поведения</w:t>
            </w:r>
          </w:p>
          <w:p w:rsidR="00D22C47" w:rsidRPr="007179FB" w:rsidRDefault="00D22C47" w:rsidP="000B3DB1">
            <w:pPr>
              <w:autoSpaceDE w:val="0"/>
              <w:autoSpaceDN w:val="0"/>
              <w:adjustRightInd w:val="0"/>
              <w:spacing w:after="0" w:line="240" w:lineRule="auto"/>
              <w:jc w:val="both"/>
              <w:rPr>
                <w:rFonts w:ascii="Times New Roman" w:hAnsi="Times New Roman"/>
                <w:color w:val="FF0000"/>
                <w:sz w:val="24"/>
                <w:szCs w:val="24"/>
              </w:rPr>
            </w:pPr>
            <w:r w:rsidRPr="00BC3EB1">
              <w:rPr>
                <w:rFonts w:ascii="Times New Roman" w:hAnsi="Times New Roman"/>
                <w:sz w:val="24"/>
                <w:szCs w:val="24"/>
              </w:rPr>
              <w:t>и его нарушений, исходя из научных представлений о психике и поведении.</w:t>
            </w:r>
          </w:p>
        </w:tc>
      </w:tr>
      <w:tr w:rsidR="00865496" w:rsidRPr="00E069B6" w:rsidTr="000B3DB1">
        <w:trPr>
          <w:trHeight w:val="2983"/>
        </w:trPr>
        <w:tc>
          <w:tcPr>
            <w:tcW w:w="1606" w:type="dxa"/>
            <w:tcBorders>
              <w:top w:val="single" w:sz="8" w:space="0" w:color="000000"/>
              <w:bottom w:val="single" w:sz="8" w:space="0" w:color="000000"/>
              <w:right w:val="single" w:sz="8" w:space="0" w:color="000000"/>
            </w:tcBorders>
            <w:vAlign w:val="center"/>
          </w:tcPr>
          <w:p w:rsidR="00865496" w:rsidRDefault="00865496" w:rsidP="00DC20FC">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ПК-23</w:t>
            </w:r>
          </w:p>
        </w:tc>
        <w:tc>
          <w:tcPr>
            <w:tcW w:w="3969" w:type="dxa"/>
            <w:tcBorders>
              <w:top w:val="single" w:sz="8" w:space="0" w:color="000000"/>
              <w:left w:val="single" w:sz="8" w:space="0" w:color="000000"/>
              <w:bottom w:val="single" w:sz="8" w:space="0" w:color="000000"/>
              <w:right w:val="single" w:sz="8" w:space="0" w:color="000000"/>
            </w:tcBorders>
            <w:vAlign w:val="center"/>
          </w:tcPr>
          <w:p w:rsidR="00865496" w:rsidRPr="00865496" w:rsidRDefault="00865496" w:rsidP="00865496">
            <w:pPr>
              <w:autoSpaceDE w:val="0"/>
              <w:autoSpaceDN w:val="0"/>
              <w:adjustRightInd w:val="0"/>
              <w:spacing w:after="0" w:line="240" w:lineRule="auto"/>
              <w:ind w:firstLine="33"/>
              <w:jc w:val="both"/>
              <w:rPr>
                <w:rFonts w:ascii="Times New Roman" w:hAnsi="Times New Roman"/>
                <w:sz w:val="24"/>
                <w:szCs w:val="24"/>
              </w:rPr>
            </w:pPr>
            <w:r w:rsidRPr="00865496">
              <w:rPr>
                <w:rFonts w:ascii="Times New Roman" w:hAnsi="Times New Roman"/>
                <w:sz w:val="24"/>
                <w:szCs w:val="24"/>
              </w:rPr>
              <w:t>способностью и готовностью осуществлять распространение и</w:t>
            </w:r>
          </w:p>
          <w:p w:rsidR="00865496" w:rsidRPr="00865496" w:rsidRDefault="00865496" w:rsidP="00865496">
            <w:pPr>
              <w:autoSpaceDE w:val="0"/>
              <w:autoSpaceDN w:val="0"/>
              <w:adjustRightInd w:val="0"/>
              <w:spacing w:after="0" w:line="240" w:lineRule="auto"/>
              <w:ind w:firstLine="33"/>
              <w:jc w:val="both"/>
              <w:rPr>
                <w:rFonts w:ascii="Times New Roman" w:hAnsi="Times New Roman"/>
                <w:sz w:val="24"/>
                <w:szCs w:val="24"/>
              </w:rPr>
            </w:pPr>
            <w:r w:rsidRPr="00865496">
              <w:rPr>
                <w:rFonts w:ascii="Times New Roman" w:hAnsi="Times New Roman"/>
                <w:sz w:val="24"/>
                <w:szCs w:val="24"/>
              </w:rPr>
              <w:t xml:space="preserve">популяризацию профессиональных знаний, воспитательную работу </w:t>
            </w:r>
            <w:proofErr w:type="gramStart"/>
            <w:r w:rsidRPr="00865496">
              <w:rPr>
                <w:rFonts w:ascii="Times New Roman" w:hAnsi="Times New Roman"/>
                <w:sz w:val="24"/>
                <w:szCs w:val="24"/>
              </w:rPr>
              <w:t>с</w:t>
            </w:r>
            <w:proofErr w:type="gramEnd"/>
          </w:p>
          <w:p w:rsidR="00865496" w:rsidRDefault="00865496" w:rsidP="00865496">
            <w:pPr>
              <w:autoSpaceDE w:val="0"/>
              <w:autoSpaceDN w:val="0"/>
              <w:adjustRightInd w:val="0"/>
              <w:spacing w:after="0" w:line="240" w:lineRule="auto"/>
              <w:ind w:firstLine="33"/>
              <w:jc w:val="both"/>
              <w:rPr>
                <w:rFonts w:ascii="Times New Roman" w:hAnsi="Times New Roman"/>
                <w:sz w:val="24"/>
                <w:szCs w:val="24"/>
              </w:rPr>
            </w:pPr>
            <w:proofErr w:type="gramStart"/>
            <w:r w:rsidRPr="00865496">
              <w:rPr>
                <w:rFonts w:ascii="Times New Roman" w:hAnsi="Times New Roman"/>
                <w:sz w:val="24"/>
                <w:szCs w:val="24"/>
              </w:rPr>
              <w:t>обучающимися</w:t>
            </w:r>
            <w:proofErr w:type="gramEnd"/>
            <w:r w:rsidRPr="00865496">
              <w:rPr>
                <w:rFonts w:ascii="Times New Roman" w:hAnsi="Times New Roman"/>
                <w:sz w:val="24"/>
                <w:szCs w:val="24"/>
              </w:rPr>
              <w:t>, анализ состояния и динамики объектов деятельности</w:t>
            </w:r>
          </w:p>
        </w:tc>
        <w:tc>
          <w:tcPr>
            <w:tcW w:w="3969" w:type="dxa"/>
            <w:tcBorders>
              <w:top w:val="single" w:sz="8" w:space="0" w:color="000000"/>
              <w:left w:val="single" w:sz="8" w:space="0" w:color="000000"/>
              <w:bottom w:val="single" w:sz="8" w:space="0" w:color="000000"/>
            </w:tcBorders>
          </w:tcPr>
          <w:p w:rsidR="00865496" w:rsidRDefault="000B3DB1" w:rsidP="00BC3EB1">
            <w:pPr>
              <w:autoSpaceDE w:val="0"/>
              <w:autoSpaceDN w:val="0"/>
              <w:adjustRightInd w:val="0"/>
              <w:spacing w:after="0" w:line="240" w:lineRule="auto"/>
              <w:jc w:val="both"/>
              <w:rPr>
                <w:rFonts w:ascii="Times New Roman" w:hAnsi="Times New Roman"/>
                <w:b/>
                <w:bCs/>
                <w:iCs/>
                <w:sz w:val="24"/>
                <w:szCs w:val="24"/>
              </w:rPr>
            </w:pPr>
            <w:r>
              <w:rPr>
                <w:rFonts w:ascii="Times New Roman" w:hAnsi="Times New Roman"/>
                <w:b/>
                <w:bCs/>
                <w:iCs/>
                <w:sz w:val="24"/>
                <w:szCs w:val="24"/>
              </w:rPr>
              <w:t>знать:</w:t>
            </w:r>
          </w:p>
          <w:p w:rsidR="000B3DB1" w:rsidRDefault="000B3DB1" w:rsidP="00BC3EB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 xml:space="preserve">основы </w:t>
            </w:r>
            <w:proofErr w:type="spellStart"/>
            <w:r>
              <w:rPr>
                <w:rFonts w:ascii="Times New Roman" w:hAnsi="Times New Roman"/>
                <w:bCs/>
                <w:iCs/>
                <w:sz w:val="24"/>
                <w:szCs w:val="24"/>
              </w:rPr>
              <w:t>зоопсихоанализа</w:t>
            </w:r>
            <w:proofErr w:type="spellEnd"/>
            <w:r>
              <w:rPr>
                <w:rFonts w:ascii="Times New Roman" w:hAnsi="Times New Roman"/>
                <w:bCs/>
                <w:iCs/>
                <w:sz w:val="24"/>
                <w:szCs w:val="24"/>
              </w:rPr>
              <w:t>;</w:t>
            </w:r>
          </w:p>
          <w:p w:rsidR="000B3DB1" w:rsidRPr="000B3DB1" w:rsidRDefault="000B3DB1" w:rsidP="00BC3EB1">
            <w:pPr>
              <w:autoSpaceDE w:val="0"/>
              <w:autoSpaceDN w:val="0"/>
              <w:adjustRightInd w:val="0"/>
              <w:spacing w:after="0" w:line="240" w:lineRule="auto"/>
              <w:jc w:val="both"/>
              <w:rPr>
                <w:rFonts w:ascii="Times New Roman" w:hAnsi="Times New Roman"/>
                <w:b/>
                <w:bCs/>
                <w:iCs/>
                <w:sz w:val="24"/>
                <w:szCs w:val="24"/>
              </w:rPr>
            </w:pPr>
            <w:r w:rsidRPr="000B3DB1">
              <w:rPr>
                <w:rFonts w:ascii="Times New Roman" w:hAnsi="Times New Roman"/>
                <w:b/>
                <w:bCs/>
                <w:iCs/>
                <w:sz w:val="24"/>
                <w:szCs w:val="24"/>
              </w:rPr>
              <w:t>уметь:</w:t>
            </w:r>
          </w:p>
          <w:p w:rsidR="000B3DB1" w:rsidRDefault="000B3DB1" w:rsidP="00BC3EB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вести наблюдение и анализировать психофизиологическое состояние и динамику формирования поведения животных;</w:t>
            </w:r>
          </w:p>
          <w:p w:rsidR="000B3DB1" w:rsidRPr="000B3DB1" w:rsidRDefault="000B3DB1" w:rsidP="00BC3EB1">
            <w:pPr>
              <w:autoSpaceDE w:val="0"/>
              <w:autoSpaceDN w:val="0"/>
              <w:adjustRightInd w:val="0"/>
              <w:spacing w:after="0" w:line="240" w:lineRule="auto"/>
              <w:jc w:val="both"/>
              <w:rPr>
                <w:rFonts w:ascii="Times New Roman" w:hAnsi="Times New Roman"/>
                <w:b/>
                <w:bCs/>
                <w:iCs/>
                <w:sz w:val="24"/>
                <w:szCs w:val="24"/>
              </w:rPr>
            </w:pPr>
            <w:r w:rsidRPr="000B3DB1">
              <w:rPr>
                <w:rFonts w:ascii="Times New Roman" w:hAnsi="Times New Roman"/>
                <w:b/>
                <w:bCs/>
                <w:iCs/>
                <w:sz w:val="24"/>
                <w:szCs w:val="24"/>
              </w:rPr>
              <w:t>владеть:</w:t>
            </w:r>
          </w:p>
          <w:p w:rsidR="000B3DB1" w:rsidRPr="000B3DB1" w:rsidRDefault="000B3DB1" w:rsidP="00BC3EB1">
            <w:pPr>
              <w:autoSpaceDE w:val="0"/>
              <w:autoSpaceDN w:val="0"/>
              <w:adjustRightInd w:val="0"/>
              <w:spacing w:after="0" w:line="240" w:lineRule="auto"/>
              <w:jc w:val="both"/>
              <w:rPr>
                <w:rFonts w:ascii="Times New Roman" w:hAnsi="Times New Roman"/>
                <w:bCs/>
                <w:iCs/>
                <w:sz w:val="24"/>
                <w:szCs w:val="24"/>
              </w:rPr>
            </w:pPr>
            <w:r>
              <w:rPr>
                <w:rFonts w:ascii="Times New Roman" w:hAnsi="Times New Roman"/>
                <w:bCs/>
                <w:iCs/>
                <w:sz w:val="24"/>
                <w:szCs w:val="24"/>
              </w:rPr>
              <w:t>приемами оценки психофизиологического состояния животных.</w:t>
            </w:r>
          </w:p>
        </w:tc>
      </w:tr>
    </w:tbl>
    <w:p w:rsidR="00D22C47" w:rsidRDefault="00D22C47" w:rsidP="00234401">
      <w:pPr>
        <w:spacing w:after="0" w:line="240" w:lineRule="auto"/>
        <w:rPr>
          <w:rFonts w:ascii="Times New Roman" w:hAnsi="Times New Roman"/>
          <w:b/>
          <w:sz w:val="24"/>
          <w:szCs w:val="24"/>
        </w:rPr>
      </w:pPr>
    </w:p>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2. Место дисциплины в стр</w:t>
      </w:r>
      <w:r>
        <w:rPr>
          <w:rFonts w:ascii="Times New Roman" w:hAnsi="Times New Roman"/>
          <w:b/>
          <w:sz w:val="24"/>
          <w:szCs w:val="24"/>
        </w:rPr>
        <w:t xml:space="preserve">уктуре </w:t>
      </w:r>
      <w:r w:rsidRPr="00E069B6">
        <w:rPr>
          <w:rFonts w:ascii="Times New Roman" w:hAnsi="Times New Roman"/>
          <w:b/>
          <w:sz w:val="24"/>
          <w:szCs w:val="24"/>
        </w:rPr>
        <w:t>образовательной</w:t>
      </w:r>
      <w:r>
        <w:rPr>
          <w:rFonts w:ascii="Times New Roman" w:hAnsi="Times New Roman"/>
          <w:b/>
          <w:sz w:val="24"/>
          <w:szCs w:val="24"/>
        </w:rPr>
        <w:t xml:space="preserve"> программы</w:t>
      </w:r>
    </w:p>
    <w:p w:rsidR="00D22C47" w:rsidRDefault="00D22C47" w:rsidP="00FB76EA">
      <w:pPr>
        <w:spacing w:after="0" w:line="240" w:lineRule="auto"/>
        <w:ind w:firstLine="709"/>
        <w:jc w:val="both"/>
        <w:rPr>
          <w:rFonts w:ascii="Times New Roman" w:hAnsi="Times New Roman"/>
          <w:sz w:val="24"/>
          <w:szCs w:val="24"/>
        </w:rPr>
      </w:pPr>
      <w:r w:rsidRPr="006C49A8">
        <w:rPr>
          <w:rFonts w:ascii="Times New Roman" w:hAnsi="Times New Roman"/>
          <w:sz w:val="24"/>
          <w:szCs w:val="24"/>
        </w:rPr>
        <w:t>Дисциплина «</w:t>
      </w:r>
      <w:r>
        <w:rPr>
          <w:rFonts w:ascii="Times New Roman" w:hAnsi="Times New Roman"/>
          <w:sz w:val="24"/>
          <w:szCs w:val="24"/>
        </w:rPr>
        <w:t>Зоопсихология</w:t>
      </w:r>
      <w:r w:rsidRPr="006C49A8">
        <w:rPr>
          <w:rFonts w:ascii="Times New Roman" w:hAnsi="Times New Roman"/>
          <w:sz w:val="24"/>
          <w:szCs w:val="24"/>
        </w:rPr>
        <w:t xml:space="preserve">»  </w:t>
      </w:r>
      <w:r w:rsidRPr="007179FB">
        <w:rPr>
          <w:rFonts w:ascii="Times New Roman" w:hAnsi="Times New Roman"/>
          <w:sz w:val="24"/>
          <w:szCs w:val="24"/>
        </w:rPr>
        <w:t>входит в</w:t>
      </w:r>
      <w:r>
        <w:rPr>
          <w:rFonts w:ascii="Times New Roman" w:hAnsi="Times New Roman"/>
          <w:sz w:val="24"/>
          <w:szCs w:val="24"/>
        </w:rPr>
        <w:t xml:space="preserve"> состав вариативной части </w:t>
      </w:r>
      <w:r w:rsidRPr="006C49A8">
        <w:rPr>
          <w:rFonts w:ascii="Times New Roman" w:hAnsi="Times New Roman"/>
          <w:sz w:val="24"/>
          <w:szCs w:val="24"/>
        </w:rPr>
        <w:t xml:space="preserve"> </w:t>
      </w:r>
      <w:r w:rsidRPr="007179FB">
        <w:rPr>
          <w:rFonts w:ascii="Times New Roman" w:hAnsi="Times New Roman"/>
          <w:sz w:val="24"/>
          <w:szCs w:val="24"/>
        </w:rPr>
        <w:t>блок</w:t>
      </w:r>
      <w:r>
        <w:rPr>
          <w:rFonts w:ascii="Times New Roman" w:hAnsi="Times New Roman"/>
          <w:sz w:val="24"/>
          <w:szCs w:val="24"/>
        </w:rPr>
        <w:t>а 1 «Дисциплины» по выбору</w:t>
      </w:r>
      <w:r w:rsidRPr="006C49A8">
        <w:rPr>
          <w:rFonts w:ascii="Times New Roman" w:hAnsi="Times New Roman"/>
          <w:sz w:val="24"/>
          <w:szCs w:val="24"/>
        </w:rPr>
        <w:t xml:space="preserve"> </w:t>
      </w:r>
      <w:r>
        <w:rPr>
          <w:rFonts w:ascii="Times New Roman" w:hAnsi="Times New Roman"/>
          <w:sz w:val="24"/>
          <w:szCs w:val="24"/>
        </w:rPr>
        <w:t xml:space="preserve">согласно </w:t>
      </w:r>
      <w:r w:rsidRPr="006C49A8">
        <w:rPr>
          <w:rFonts w:ascii="Times New Roman" w:hAnsi="Times New Roman"/>
          <w:sz w:val="24"/>
          <w:szCs w:val="24"/>
        </w:rPr>
        <w:t>учебн</w:t>
      </w:r>
      <w:r>
        <w:rPr>
          <w:rFonts w:ascii="Times New Roman" w:hAnsi="Times New Roman"/>
          <w:sz w:val="24"/>
          <w:szCs w:val="24"/>
        </w:rPr>
        <w:t>ого</w:t>
      </w:r>
      <w:r w:rsidRPr="006C49A8">
        <w:rPr>
          <w:rFonts w:ascii="Times New Roman" w:hAnsi="Times New Roman"/>
          <w:sz w:val="24"/>
          <w:szCs w:val="24"/>
        </w:rPr>
        <w:t xml:space="preserve"> план</w:t>
      </w:r>
      <w:r>
        <w:rPr>
          <w:rFonts w:ascii="Times New Roman" w:hAnsi="Times New Roman"/>
          <w:sz w:val="24"/>
          <w:szCs w:val="24"/>
        </w:rPr>
        <w:t>а</w:t>
      </w:r>
      <w:r w:rsidRPr="006C49A8">
        <w:rPr>
          <w:rFonts w:ascii="Times New Roman" w:hAnsi="Times New Roman"/>
          <w:sz w:val="24"/>
          <w:szCs w:val="24"/>
        </w:rPr>
        <w:t xml:space="preserve"> </w:t>
      </w:r>
      <w:r>
        <w:rPr>
          <w:rFonts w:ascii="Times New Roman" w:hAnsi="Times New Roman"/>
          <w:sz w:val="24"/>
          <w:szCs w:val="24"/>
        </w:rPr>
        <w:t xml:space="preserve">подготовки </w:t>
      </w:r>
      <w:proofErr w:type="spellStart"/>
      <w:r>
        <w:rPr>
          <w:rFonts w:ascii="Times New Roman" w:hAnsi="Times New Roman"/>
          <w:sz w:val="24"/>
          <w:szCs w:val="24"/>
        </w:rPr>
        <w:t>специалитета</w:t>
      </w:r>
      <w:proofErr w:type="spellEnd"/>
      <w:r>
        <w:rPr>
          <w:rFonts w:ascii="Times New Roman" w:hAnsi="Times New Roman"/>
          <w:sz w:val="24"/>
          <w:szCs w:val="24"/>
        </w:rPr>
        <w:t xml:space="preserve"> </w:t>
      </w:r>
      <w:r w:rsidRPr="00FB76EA">
        <w:rPr>
          <w:rFonts w:ascii="Times New Roman" w:hAnsi="Times New Roman"/>
          <w:sz w:val="24"/>
          <w:szCs w:val="24"/>
        </w:rPr>
        <w:t>36.05.01 «Ветеринария»</w:t>
      </w:r>
      <w:r w:rsidRPr="0004369A">
        <w:t xml:space="preserve"> </w:t>
      </w:r>
      <w:r w:rsidRPr="0004369A">
        <w:rPr>
          <w:rFonts w:ascii="Times New Roman" w:hAnsi="Times New Roman"/>
          <w:sz w:val="24"/>
          <w:szCs w:val="24"/>
        </w:rPr>
        <w:t>специализация «Ветеринарная фармация».</w:t>
      </w:r>
    </w:p>
    <w:p w:rsidR="00D22C47" w:rsidRDefault="00D22C47" w:rsidP="00BC3EB1">
      <w:pPr>
        <w:spacing w:after="0" w:line="240" w:lineRule="auto"/>
        <w:ind w:firstLine="709"/>
        <w:jc w:val="both"/>
        <w:rPr>
          <w:rFonts w:ascii="Times New Roman" w:hAnsi="Times New Roman"/>
          <w:color w:val="000000"/>
          <w:sz w:val="24"/>
          <w:szCs w:val="24"/>
        </w:rPr>
      </w:pPr>
      <w:r w:rsidRPr="00206AD8">
        <w:rPr>
          <w:rFonts w:ascii="Times New Roman" w:hAnsi="Times New Roman"/>
          <w:color w:val="FF0000"/>
          <w:sz w:val="24"/>
          <w:szCs w:val="24"/>
        </w:rPr>
        <w:t xml:space="preserve"> </w:t>
      </w:r>
      <w:r w:rsidRPr="00BC3EB1">
        <w:rPr>
          <w:rFonts w:ascii="Times New Roman" w:hAnsi="Times New Roman"/>
          <w:sz w:val="24"/>
          <w:szCs w:val="24"/>
        </w:rPr>
        <w:t>Д</w:t>
      </w:r>
      <w:r w:rsidRPr="00BC3EB1">
        <w:rPr>
          <w:rFonts w:ascii="Times New Roman" w:hAnsi="Times New Roman"/>
          <w:color w:val="000000"/>
          <w:sz w:val="24"/>
          <w:szCs w:val="24"/>
        </w:rPr>
        <w:t xml:space="preserve">ля успешного освоения дисциплины студент должен </w:t>
      </w:r>
    </w:p>
    <w:p w:rsidR="00D22C47" w:rsidRDefault="00D22C47" w:rsidP="00BC3EB1">
      <w:pPr>
        <w:spacing w:after="0" w:line="240" w:lineRule="auto"/>
        <w:ind w:firstLine="709"/>
        <w:jc w:val="both"/>
        <w:rPr>
          <w:rFonts w:ascii="Times New Roman" w:hAnsi="Times New Roman"/>
          <w:color w:val="000000"/>
          <w:sz w:val="24"/>
          <w:szCs w:val="24"/>
        </w:rPr>
      </w:pPr>
      <w:r w:rsidRPr="001735C6">
        <w:rPr>
          <w:rFonts w:ascii="Times New Roman" w:hAnsi="Times New Roman"/>
          <w:i/>
          <w:color w:val="000000"/>
          <w:sz w:val="24"/>
          <w:szCs w:val="24"/>
        </w:rPr>
        <w:t>знать:</w:t>
      </w:r>
      <w:r w:rsidRPr="00BC3EB1">
        <w:rPr>
          <w:rFonts w:ascii="Times New Roman" w:hAnsi="Times New Roman"/>
          <w:color w:val="000000"/>
          <w:sz w:val="24"/>
          <w:szCs w:val="24"/>
        </w:rPr>
        <w:t xml:space="preserve"> основы анатомического и гистологического строения организма; физиологические закономерности функционирования систем организма; основы эмбрионального развития.</w:t>
      </w:r>
    </w:p>
    <w:p w:rsidR="00D22C47" w:rsidRDefault="00D22C47" w:rsidP="001735C6">
      <w:pPr>
        <w:pStyle w:val="a9"/>
        <w:spacing w:after="0"/>
        <w:ind w:left="0" w:firstLine="709"/>
        <w:jc w:val="both"/>
        <w:rPr>
          <w:color w:val="000000"/>
        </w:rPr>
      </w:pPr>
      <w:r w:rsidRPr="001735C6">
        <w:rPr>
          <w:i/>
          <w:color w:val="000000"/>
        </w:rPr>
        <w:t>уметь:</w:t>
      </w:r>
      <w:r w:rsidRPr="006C49A8">
        <w:rPr>
          <w:color w:val="000000"/>
        </w:rPr>
        <w:t xml:space="preserve"> </w:t>
      </w:r>
      <w:r w:rsidRPr="007179FB">
        <w:rPr>
          <w:color w:val="000000"/>
        </w:rPr>
        <w:t>оценивать функциональные возможности организма в зависимости от возрастн</w:t>
      </w:r>
      <w:r>
        <w:rPr>
          <w:color w:val="000000"/>
        </w:rPr>
        <w:t>ых физиологических особенностей;</w:t>
      </w:r>
      <w:r w:rsidRPr="006C49A8">
        <w:rPr>
          <w:color w:val="000000"/>
        </w:rPr>
        <w:t xml:space="preserve"> </w:t>
      </w:r>
      <w:r w:rsidRPr="007179FB">
        <w:rPr>
          <w:color w:val="000000"/>
        </w:rPr>
        <w:t xml:space="preserve">оценивать функциональное состояние систем организма  и </w:t>
      </w:r>
      <w:r>
        <w:rPr>
          <w:color w:val="000000"/>
        </w:rPr>
        <w:t xml:space="preserve">отдельных </w:t>
      </w:r>
      <w:r w:rsidRPr="007179FB">
        <w:rPr>
          <w:color w:val="000000"/>
        </w:rPr>
        <w:t>органов;</w:t>
      </w:r>
      <w:r>
        <w:rPr>
          <w:color w:val="000000"/>
        </w:rPr>
        <w:t xml:space="preserve"> </w:t>
      </w:r>
    </w:p>
    <w:p w:rsidR="00D22C47" w:rsidRPr="006C49A8" w:rsidRDefault="00D22C47" w:rsidP="001735C6">
      <w:pPr>
        <w:pStyle w:val="a9"/>
        <w:spacing w:after="0"/>
        <w:ind w:left="0" w:firstLine="709"/>
        <w:jc w:val="both"/>
        <w:rPr>
          <w:color w:val="000000"/>
        </w:rPr>
      </w:pPr>
      <w:r w:rsidRPr="001735C6">
        <w:rPr>
          <w:i/>
          <w:color w:val="000000"/>
        </w:rPr>
        <w:t>владеть:</w:t>
      </w:r>
      <w:r>
        <w:rPr>
          <w:color w:val="000000"/>
        </w:rPr>
        <w:t xml:space="preserve"> </w:t>
      </w:r>
      <w:r w:rsidRPr="007179FB">
        <w:rPr>
          <w:color w:val="000000"/>
        </w:rPr>
        <w:t xml:space="preserve">практическими навыками </w:t>
      </w:r>
      <w:r>
        <w:rPr>
          <w:color w:val="000000"/>
        </w:rPr>
        <w:t>оценки</w:t>
      </w:r>
      <w:r w:rsidRPr="007179FB">
        <w:rPr>
          <w:color w:val="000000"/>
        </w:rPr>
        <w:t xml:space="preserve"> </w:t>
      </w:r>
      <w:r>
        <w:rPr>
          <w:color w:val="000000"/>
        </w:rPr>
        <w:t>и анализа функционального состояния организма.</w:t>
      </w:r>
    </w:p>
    <w:p w:rsidR="00D22C47" w:rsidRPr="00B10422" w:rsidRDefault="00D22C47" w:rsidP="0093695D">
      <w:pPr>
        <w:pStyle w:val="a9"/>
        <w:spacing w:after="0"/>
        <w:ind w:left="0" w:firstLine="851"/>
        <w:jc w:val="both"/>
      </w:pPr>
      <w:r w:rsidRPr="00B10422">
        <w:rPr>
          <w:szCs w:val="24"/>
        </w:rPr>
        <w:t xml:space="preserve">Дисциплина «Зоопсихология» базируется на знании основ таких дисциплин как  анатомия животных, цитология, гистология, эмбриология, физиология и этология животных, ветеринарная генетика. </w:t>
      </w:r>
    </w:p>
    <w:p w:rsidR="00D22C47" w:rsidRPr="00B10422" w:rsidRDefault="00D22C47" w:rsidP="0093695D">
      <w:pPr>
        <w:pStyle w:val="a9"/>
        <w:spacing w:after="0"/>
        <w:ind w:left="0" w:firstLine="851"/>
        <w:jc w:val="both"/>
      </w:pPr>
      <w:r w:rsidRPr="006C49A8">
        <w:rPr>
          <w:color w:val="000000"/>
        </w:rPr>
        <w:t xml:space="preserve">Знания, умения и навыки, приобретенные при освоении дисциплины,  способствуют изучению последующих дисциплин: </w:t>
      </w:r>
      <w:r w:rsidRPr="00B10422">
        <w:rPr>
          <w:szCs w:val="24"/>
        </w:rPr>
        <w:t>патологическая физиология, патологическая анатомия и судебно-ветеринарная экспертиза.</w:t>
      </w:r>
    </w:p>
    <w:p w:rsidR="00D22C47" w:rsidRDefault="00D22C47" w:rsidP="00DB6ADA">
      <w:pPr>
        <w:spacing w:after="0" w:line="240" w:lineRule="auto"/>
        <w:ind w:firstLine="709"/>
        <w:jc w:val="both"/>
        <w:rPr>
          <w:rFonts w:ascii="Times New Roman" w:hAnsi="Times New Roman"/>
          <w:sz w:val="24"/>
          <w:szCs w:val="24"/>
        </w:rPr>
      </w:pPr>
      <w:r w:rsidRPr="006C49A8">
        <w:rPr>
          <w:rFonts w:ascii="Times New Roman" w:hAnsi="Times New Roman"/>
          <w:sz w:val="24"/>
          <w:szCs w:val="24"/>
        </w:rPr>
        <w:lastRenderedPageBreak/>
        <w:t xml:space="preserve">Дисциплина изучается </w:t>
      </w:r>
      <w:r>
        <w:rPr>
          <w:rFonts w:ascii="Times New Roman" w:hAnsi="Times New Roman"/>
          <w:sz w:val="24"/>
          <w:szCs w:val="24"/>
        </w:rPr>
        <w:t>на  2</w:t>
      </w:r>
      <w:r w:rsidRPr="006C49A8">
        <w:rPr>
          <w:rFonts w:ascii="Times New Roman" w:hAnsi="Times New Roman"/>
          <w:sz w:val="24"/>
          <w:szCs w:val="24"/>
        </w:rPr>
        <w:t xml:space="preserve"> курсе</w:t>
      </w:r>
      <w:r>
        <w:rPr>
          <w:rFonts w:ascii="Times New Roman" w:hAnsi="Times New Roman"/>
          <w:sz w:val="24"/>
          <w:szCs w:val="24"/>
        </w:rPr>
        <w:t xml:space="preserve">  очной, очно-заочной, заочной форм в 4 семестре.</w:t>
      </w:r>
    </w:p>
    <w:p w:rsidR="00D22C47" w:rsidRPr="006C49A8" w:rsidRDefault="00D22C47" w:rsidP="00B10422">
      <w:pPr>
        <w:spacing w:after="0" w:line="240" w:lineRule="auto"/>
        <w:rPr>
          <w:rFonts w:ascii="Times New Roman" w:hAnsi="Times New Roman"/>
          <w:b/>
          <w:sz w:val="24"/>
          <w:szCs w:val="24"/>
        </w:rPr>
      </w:pPr>
      <w:r w:rsidRPr="006C49A8">
        <w:rPr>
          <w:rFonts w:ascii="Times New Roman" w:hAnsi="Times New Roman"/>
          <w:b/>
          <w:sz w:val="24"/>
          <w:szCs w:val="24"/>
        </w:rPr>
        <w:t>3. Объем дисциплины и виды учебной работы</w:t>
      </w:r>
    </w:p>
    <w:p w:rsidR="00D22C47" w:rsidRPr="006C49A8" w:rsidRDefault="00D22C47" w:rsidP="00B10422">
      <w:pPr>
        <w:spacing w:after="0" w:line="240" w:lineRule="auto"/>
        <w:jc w:val="both"/>
        <w:rPr>
          <w:rFonts w:ascii="Times New Roman" w:hAnsi="Times New Roman"/>
          <w:sz w:val="24"/>
          <w:szCs w:val="24"/>
        </w:rPr>
      </w:pPr>
      <w:r w:rsidRPr="006C49A8">
        <w:rPr>
          <w:rFonts w:ascii="Times New Roman" w:hAnsi="Times New Roman"/>
          <w:sz w:val="24"/>
          <w:szCs w:val="24"/>
        </w:rPr>
        <w:t xml:space="preserve">Общая трудоемкость дисциплины составляет </w:t>
      </w:r>
      <w:r>
        <w:rPr>
          <w:rFonts w:ascii="Times New Roman" w:hAnsi="Times New Roman"/>
          <w:sz w:val="24"/>
          <w:szCs w:val="24"/>
        </w:rPr>
        <w:t>72 часа (2 зачетные</w:t>
      </w:r>
      <w:r w:rsidRPr="006C49A8">
        <w:rPr>
          <w:rFonts w:ascii="Times New Roman" w:hAnsi="Times New Roman"/>
          <w:sz w:val="24"/>
          <w:szCs w:val="24"/>
        </w:rPr>
        <w:t xml:space="preserve"> единицы</w:t>
      </w:r>
      <w:r>
        <w:rPr>
          <w:rFonts w:ascii="Times New Roman" w:hAnsi="Times New Roman"/>
          <w:sz w:val="24"/>
          <w:szCs w:val="24"/>
        </w:rPr>
        <w:t>)</w:t>
      </w:r>
      <w:r w:rsidRPr="006C49A8">
        <w:rPr>
          <w:rFonts w:ascii="Times New Roman" w:hAnsi="Times New Roman"/>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86"/>
        <w:gridCol w:w="1559"/>
        <w:gridCol w:w="1559"/>
        <w:gridCol w:w="1560"/>
      </w:tblGrid>
      <w:tr w:rsidR="00D22C47" w:rsidRPr="006C49A8" w:rsidTr="007A7DFE">
        <w:tc>
          <w:tcPr>
            <w:tcW w:w="4786" w:type="dxa"/>
            <w:vMerge w:val="restart"/>
          </w:tcPr>
          <w:p w:rsidR="00D22C47" w:rsidRPr="006C49A8" w:rsidRDefault="00D22C47" w:rsidP="00F54D88">
            <w:pPr>
              <w:tabs>
                <w:tab w:val="right" w:pos="3153"/>
              </w:tabs>
              <w:spacing w:after="0" w:line="240" w:lineRule="auto"/>
              <w:jc w:val="both"/>
              <w:rPr>
                <w:rFonts w:ascii="Times New Roman" w:hAnsi="Times New Roman"/>
                <w:b/>
                <w:sz w:val="24"/>
                <w:szCs w:val="24"/>
              </w:rPr>
            </w:pPr>
            <w:r w:rsidRPr="006C49A8">
              <w:rPr>
                <w:rFonts w:ascii="Times New Roman" w:hAnsi="Times New Roman"/>
                <w:sz w:val="24"/>
                <w:szCs w:val="24"/>
              </w:rPr>
              <w:t>Вид учебной работы</w:t>
            </w:r>
            <w:r w:rsidRPr="006C49A8">
              <w:rPr>
                <w:rFonts w:ascii="Times New Roman" w:hAnsi="Times New Roman"/>
                <w:sz w:val="24"/>
                <w:szCs w:val="24"/>
              </w:rPr>
              <w:tab/>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Очная форма обучения</w:t>
            </w:r>
          </w:p>
        </w:tc>
        <w:tc>
          <w:tcPr>
            <w:tcW w:w="1559" w:type="dxa"/>
          </w:tcPr>
          <w:p w:rsidR="00D22C47" w:rsidRPr="006C49A8" w:rsidRDefault="00D22C47" w:rsidP="007A7DFE">
            <w:pPr>
              <w:spacing w:after="0" w:line="240" w:lineRule="auto"/>
              <w:jc w:val="center"/>
              <w:rPr>
                <w:rFonts w:ascii="Times New Roman" w:hAnsi="Times New Roman"/>
                <w:sz w:val="24"/>
                <w:szCs w:val="24"/>
              </w:rPr>
            </w:pPr>
            <w:r>
              <w:rPr>
                <w:rFonts w:ascii="Times New Roman" w:hAnsi="Times New Roman"/>
                <w:sz w:val="24"/>
                <w:szCs w:val="24"/>
              </w:rPr>
              <w:t>Очно-заочная форма обучения</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Заочная форма</w:t>
            </w:r>
          </w:p>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обучения</w:t>
            </w:r>
          </w:p>
        </w:tc>
      </w:tr>
      <w:tr w:rsidR="00D22C47" w:rsidRPr="006C49A8" w:rsidTr="007A7DFE">
        <w:tc>
          <w:tcPr>
            <w:tcW w:w="4786" w:type="dxa"/>
            <w:vMerge/>
          </w:tcPr>
          <w:p w:rsidR="00D22C47" w:rsidRPr="006C49A8" w:rsidRDefault="00D22C47" w:rsidP="00F54D88">
            <w:pPr>
              <w:spacing w:after="0" w:line="240" w:lineRule="auto"/>
              <w:jc w:val="both"/>
              <w:rPr>
                <w:rFonts w:ascii="Times New Roman" w:hAnsi="Times New Roman"/>
                <w:b/>
                <w:sz w:val="24"/>
                <w:szCs w:val="24"/>
              </w:rPr>
            </w:pPr>
          </w:p>
        </w:tc>
        <w:tc>
          <w:tcPr>
            <w:tcW w:w="4678" w:type="dxa"/>
            <w:gridSpan w:val="3"/>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семестры</w:t>
            </w:r>
          </w:p>
        </w:tc>
      </w:tr>
      <w:tr w:rsidR="00D22C47" w:rsidRPr="006C49A8" w:rsidTr="007A7DFE">
        <w:tc>
          <w:tcPr>
            <w:tcW w:w="4786" w:type="dxa"/>
            <w:vMerge/>
          </w:tcPr>
          <w:p w:rsidR="00D22C47" w:rsidRPr="006C49A8" w:rsidRDefault="00D22C47" w:rsidP="00F54D88">
            <w:pPr>
              <w:spacing w:after="0" w:line="240" w:lineRule="auto"/>
              <w:jc w:val="both"/>
              <w:rPr>
                <w:rFonts w:ascii="Times New Roman" w:hAnsi="Times New Roman"/>
                <w:b/>
                <w:sz w:val="24"/>
                <w:szCs w:val="24"/>
              </w:rPr>
            </w:pP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b/>
                <w:sz w:val="24"/>
                <w:szCs w:val="24"/>
              </w:rPr>
            </w:pPr>
            <w:r w:rsidRPr="006C49A8">
              <w:rPr>
                <w:rFonts w:ascii="Times New Roman" w:hAnsi="Times New Roman"/>
                <w:b/>
                <w:sz w:val="24"/>
                <w:szCs w:val="24"/>
              </w:rPr>
              <w:t>Аудиторные занятия (всего)</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36</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16</w:t>
            </w:r>
          </w:p>
        </w:tc>
        <w:tc>
          <w:tcPr>
            <w:tcW w:w="1560"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10</w:t>
            </w:r>
          </w:p>
        </w:tc>
      </w:tr>
      <w:tr w:rsidR="00D22C47" w:rsidRPr="006C49A8" w:rsidTr="007A7DFE">
        <w:tc>
          <w:tcPr>
            <w:tcW w:w="4786" w:type="dxa"/>
          </w:tcPr>
          <w:p w:rsidR="00D22C47" w:rsidRPr="006C49A8" w:rsidRDefault="00D22C47" w:rsidP="0093695D">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b/>
                <w:sz w:val="24"/>
                <w:szCs w:val="24"/>
              </w:rPr>
            </w:pPr>
            <w:r w:rsidRPr="006C49A8">
              <w:rPr>
                <w:rFonts w:ascii="Times New Roman" w:hAnsi="Times New Roman"/>
                <w:sz w:val="24"/>
                <w:szCs w:val="24"/>
              </w:rPr>
              <w:t>Лекции</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sidRPr="006C49A8">
              <w:rPr>
                <w:rFonts w:ascii="Times New Roman" w:hAnsi="Times New Roman"/>
                <w:sz w:val="24"/>
                <w:szCs w:val="24"/>
              </w:rPr>
              <w:t>18</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8</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6</w:t>
            </w:r>
          </w:p>
        </w:tc>
      </w:tr>
      <w:tr w:rsidR="00D22C47" w:rsidRPr="006C49A8" w:rsidTr="007A7DFE">
        <w:tc>
          <w:tcPr>
            <w:tcW w:w="4786" w:type="dxa"/>
          </w:tcPr>
          <w:p w:rsidR="00D22C47" w:rsidRPr="006C49A8" w:rsidRDefault="00D22C47" w:rsidP="003C4DD0">
            <w:pPr>
              <w:spacing w:after="0" w:line="240" w:lineRule="auto"/>
              <w:jc w:val="both"/>
              <w:rPr>
                <w:rFonts w:ascii="Times New Roman" w:hAnsi="Times New Roman"/>
                <w:b/>
                <w:sz w:val="24"/>
                <w:szCs w:val="24"/>
              </w:rPr>
            </w:pPr>
            <w:r>
              <w:rPr>
                <w:rFonts w:ascii="Times New Roman" w:hAnsi="Times New Roman"/>
                <w:sz w:val="24"/>
                <w:szCs w:val="24"/>
              </w:rPr>
              <w:t>Практические</w:t>
            </w:r>
            <w:r w:rsidRPr="006C49A8">
              <w:rPr>
                <w:rFonts w:ascii="Times New Roman" w:hAnsi="Times New Roman"/>
                <w:sz w:val="24"/>
                <w:szCs w:val="24"/>
              </w:rPr>
              <w:t xml:space="preserve"> занятия (</w:t>
            </w:r>
            <w:r>
              <w:rPr>
                <w:rFonts w:ascii="Times New Roman" w:hAnsi="Times New Roman"/>
                <w:sz w:val="24"/>
                <w:szCs w:val="24"/>
              </w:rPr>
              <w:t>ПЗ</w:t>
            </w: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8</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b/>
                <w:sz w:val="24"/>
                <w:szCs w:val="24"/>
              </w:rPr>
            </w:pPr>
            <w:r w:rsidRPr="006C49A8">
              <w:rPr>
                <w:rFonts w:ascii="Times New Roman" w:hAnsi="Times New Roman"/>
                <w:b/>
                <w:sz w:val="24"/>
                <w:szCs w:val="24"/>
              </w:rPr>
              <w:t>Самостоятельная работа (всего)</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36</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56</w:t>
            </w:r>
          </w:p>
        </w:tc>
        <w:tc>
          <w:tcPr>
            <w:tcW w:w="1560"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62</w:t>
            </w:r>
          </w:p>
        </w:tc>
      </w:tr>
      <w:tr w:rsidR="00D22C47" w:rsidRPr="006C49A8" w:rsidTr="007A7DFE">
        <w:tc>
          <w:tcPr>
            <w:tcW w:w="4786"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В том числе:</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r>
      <w:tr w:rsidR="00D22C47" w:rsidRPr="006C49A8" w:rsidTr="007A7DFE">
        <w:tc>
          <w:tcPr>
            <w:tcW w:w="4786" w:type="dxa"/>
          </w:tcPr>
          <w:p w:rsidR="00D22C47" w:rsidRPr="006C49A8" w:rsidRDefault="00D22C47"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Проработка лекций, подготовка к занятиям,  зачету </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18</w:t>
            </w:r>
          </w:p>
        </w:tc>
        <w:tc>
          <w:tcPr>
            <w:tcW w:w="1559" w:type="dxa"/>
            <w:vMerge w:val="restart"/>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42</w:t>
            </w:r>
          </w:p>
        </w:tc>
        <w:tc>
          <w:tcPr>
            <w:tcW w:w="1560" w:type="dxa"/>
            <w:vMerge w:val="restart"/>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47</w:t>
            </w:r>
          </w:p>
        </w:tc>
      </w:tr>
      <w:tr w:rsidR="00D22C47" w:rsidRPr="006C49A8" w:rsidTr="007A7DFE">
        <w:tc>
          <w:tcPr>
            <w:tcW w:w="4786" w:type="dxa"/>
          </w:tcPr>
          <w:p w:rsidR="00D22C47" w:rsidRPr="006C49A8" w:rsidRDefault="00D22C47"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Самостоятельное изучение тем </w:t>
            </w:r>
          </w:p>
        </w:tc>
        <w:tc>
          <w:tcPr>
            <w:tcW w:w="1559" w:type="dxa"/>
          </w:tcPr>
          <w:p w:rsidR="00D22C47" w:rsidRPr="00827291" w:rsidRDefault="00D22C47" w:rsidP="000E5409">
            <w:pPr>
              <w:spacing w:after="0" w:line="240" w:lineRule="auto"/>
              <w:jc w:val="center"/>
              <w:rPr>
                <w:rFonts w:ascii="Times New Roman" w:hAnsi="Times New Roman"/>
                <w:sz w:val="24"/>
                <w:szCs w:val="24"/>
              </w:rPr>
            </w:pPr>
            <w:r w:rsidRPr="00827291">
              <w:rPr>
                <w:rFonts w:ascii="Times New Roman" w:hAnsi="Times New Roman"/>
                <w:sz w:val="24"/>
                <w:szCs w:val="24"/>
              </w:rPr>
              <w:t>5</w:t>
            </w:r>
          </w:p>
        </w:tc>
        <w:tc>
          <w:tcPr>
            <w:tcW w:w="1559" w:type="dxa"/>
            <w:vMerge/>
          </w:tcPr>
          <w:p w:rsidR="00D22C47" w:rsidRPr="006C49A8" w:rsidRDefault="00D22C47" w:rsidP="000E5409">
            <w:pPr>
              <w:spacing w:after="0" w:line="240" w:lineRule="auto"/>
              <w:jc w:val="center"/>
              <w:rPr>
                <w:rFonts w:ascii="Times New Roman" w:hAnsi="Times New Roman"/>
                <w:sz w:val="24"/>
                <w:szCs w:val="24"/>
              </w:rPr>
            </w:pPr>
          </w:p>
        </w:tc>
        <w:tc>
          <w:tcPr>
            <w:tcW w:w="1560" w:type="dxa"/>
            <w:vMerge/>
          </w:tcPr>
          <w:p w:rsidR="00D22C47" w:rsidRPr="006C49A8" w:rsidRDefault="00D22C47" w:rsidP="000E5409">
            <w:pPr>
              <w:spacing w:after="0" w:line="240" w:lineRule="auto"/>
              <w:jc w:val="center"/>
              <w:rPr>
                <w:rFonts w:ascii="Times New Roman" w:hAnsi="Times New Roman"/>
                <w:sz w:val="24"/>
                <w:szCs w:val="24"/>
              </w:rPr>
            </w:pPr>
          </w:p>
        </w:tc>
      </w:tr>
      <w:tr w:rsidR="00D22C47" w:rsidRPr="006C49A8" w:rsidTr="007A7DFE">
        <w:tc>
          <w:tcPr>
            <w:tcW w:w="4786" w:type="dxa"/>
          </w:tcPr>
          <w:p w:rsidR="00D22C47" w:rsidRPr="006C49A8" w:rsidRDefault="00D22C47" w:rsidP="0037748B">
            <w:pPr>
              <w:spacing w:after="0" w:line="240" w:lineRule="auto"/>
              <w:jc w:val="both"/>
              <w:rPr>
                <w:rFonts w:ascii="Times New Roman" w:hAnsi="Times New Roman"/>
                <w:sz w:val="24"/>
                <w:szCs w:val="24"/>
              </w:rPr>
            </w:pPr>
            <w:r>
              <w:rPr>
                <w:rFonts w:ascii="Times New Roman" w:hAnsi="Times New Roman"/>
                <w:sz w:val="24"/>
                <w:szCs w:val="24"/>
              </w:rPr>
              <w:t>Реферат</w:t>
            </w:r>
          </w:p>
        </w:tc>
        <w:tc>
          <w:tcPr>
            <w:tcW w:w="1559" w:type="dxa"/>
          </w:tcPr>
          <w:p w:rsidR="00D22C47" w:rsidRPr="00827291" w:rsidRDefault="00D22C47" w:rsidP="000E5409">
            <w:pPr>
              <w:spacing w:after="0" w:line="240" w:lineRule="auto"/>
              <w:jc w:val="center"/>
              <w:rPr>
                <w:rFonts w:ascii="Times New Roman" w:hAnsi="Times New Roman"/>
                <w:sz w:val="24"/>
                <w:szCs w:val="24"/>
              </w:rPr>
            </w:pPr>
            <w:r w:rsidRPr="00827291">
              <w:rPr>
                <w:rFonts w:ascii="Times New Roman" w:hAnsi="Times New Roman"/>
                <w:sz w:val="24"/>
                <w:szCs w:val="24"/>
              </w:rPr>
              <w:t>13</w:t>
            </w: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14</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r>
      <w:tr w:rsidR="00D22C47" w:rsidRPr="006C49A8" w:rsidTr="007A7DFE">
        <w:tc>
          <w:tcPr>
            <w:tcW w:w="4786" w:type="dxa"/>
          </w:tcPr>
          <w:p w:rsidR="00D22C47" w:rsidRPr="006C49A8" w:rsidRDefault="00D22C47" w:rsidP="00BB1DF9">
            <w:pPr>
              <w:spacing w:after="0" w:line="240" w:lineRule="auto"/>
              <w:jc w:val="both"/>
              <w:rPr>
                <w:rFonts w:ascii="Times New Roman" w:hAnsi="Times New Roman"/>
                <w:sz w:val="24"/>
                <w:szCs w:val="24"/>
              </w:rPr>
            </w:pPr>
            <w:r w:rsidRPr="006C49A8">
              <w:rPr>
                <w:rFonts w:ascii="Times New Roman" w:hAnsi="Times New Roman"/>
                <w:sz w:val="24"/>
                <w:szCs w:val="24"/>
              </w:rPr>
              <w:t xml:space="preserve">Контрольные работы </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w:t>
            </w: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15</w:t>
            </w:r>
          </w:p>
        </w:tc>
      </w:tr>
      <w:tr w:rsidR="00D22C47" w:rsidRPr="006C49A8" w:rsidTr="007A7DFE">
        <w:trPr>
          <w:trHeight w:val="323"/>
        </w:trPr>
        <w:tc>
          <w:tcPr>
            <w:tcW w:w="4786"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Вид промежуточной аттестации</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559" w:type="dxa"/>
          </w:tcPr>
          <w:p w:rsidR="00D22C47" w:rsidRPr="006C49A8" w:rsidRDefault="00D22C47" w:rsidP="000E5409">
            <w:pPr>
              <w:spacing w:after="0" w:line="240" w:lineRule="auto"/>
              <w:jc w:val="center"/>
              <w:rPr>
                <w:rFonts w:ascii="Times New Roman" w:hAnsi="Times New Roman"/>
                <w:sz w:val="24"/>
                <w:szCs w:val="24"/>
              </w:rPr>
            </w:pPr>
            <w:r w:rsidRPr="006C49A8">
              <w:rPr>
                <w:rFonts w:ascii="Times New Roman" w:hAnsi="Times New Roman"/>
                <w:sz w:val="24"/>
                <w:szCs w:val="24"/>
              </w:rPr>
              <w:t>зачет</w:t>
            </w:r>
          </w:p>
        </w:tc>
        <w:tc>
          <w:tcPr>
            <w:tcW w:w="1560" w:type="dxa"/>
          </w:tcPr>
          <w:p w:rsidR="00D22C47" w:rsidRPr="006C49A8" w:rsidRDefault="00D22C47" w:rsidP="000E5409">
            <w:pPr>
              <w:spacing w:after="0" w:line="240" w:lineRule="auto"/>
              <w:jc w:val="center"/>
              <w:rPr>
                <w:rFonts w:ascii="Times New Roman" w:hAnsi="Times New Roman"/>
                <w:sz w:val="24"/>
                <w:szCs w:val="24"/>
              </w:rPr>
            </w:pPr>
            <w:r w:rsidRPr="00AF146F">
              <w:rPr>
                <w:rFonts w:ascii="Times New Roman" w:hAnsi="Times New Roman"/>
                <w:sz w:val="24"/>
                <w:szCs w:val="24"/>
              </w:rPr>
              <w:t>зачет</w:t>
            </w:r>
          </w:p>
        </w:tc>
      </w:tr>
      <w:tr w:rsidR="00D22C47" w:rsidRPr="006C49A8" w:rsidTr="007A7DFE">
        <w:tc>
          <w:tcPr>
            <w:tcW w:w="4786" w:type="dxa"/>
            <w:vMerge w:val="restart"/>
          </w:tcPr>
          <w:p w:rsidR="00D22C47" w:rsidRPr="00710EF8" w:rsidRDefault="00D22C47" w:rsidP="00F54D88">
            <w:pPr>
              <w:spacing w:after="0" w:line="240" w:lineRule="auto"/>
              <w:jc w:val="both"/>
              <w:rPr>
                <w:rFonts w:ascii="Times New Roman" w:hAnsi="Times New Roman"/>
                <w:b/>
                <w:sz w:val="24"/>
                <w:szCs w:val="24"/>
              </w:rPr>
            </w:pPr>
            <w:r w:rsidRPr="00710EF8">
              <w:rPr>
                <w:rFonts w:ascii="Times New Roman" w:hAnsi="Times New Roman"/>
                <w:b/>
                <w:sz w:val="24"/>
                <w:szCs w:val="24"/>
              </w:rPr>
              <w:t>Общая трудоемкость, час</w:t>
            </w:r>
          </w:p>
          <w:p w:rsidR="00D22C47" w:rsidRPr="006C49A8" w:rsidRDefault="00D22C47" w:rsidP="00F54D88">
            <w:pPr>
              <w:spacing w:after="0" w:line="240" w:lineRule="auto"/>
              <w:jc w:val="both"/>
              <w:rPr>
                <w:rFonts w:ascii="Times New Roman" w:hAnsi="Times New Roman"/>
                <w:b/>
                <w:sz w:val="24"/>
                <w:szCs w:val="24"/>
              </w:rPr>
            </w:pPr>
            <w:proofErr w:type="spellStart"/>
            <w:r w:rsidRPr="00710EF8">
              <w:rPr>
                <w:rFonts w:ascii="Times New Roman" w:hAnsi="Times New Roman"/>
                <w:b/>
                <w:sz w:val="24"/>
                <w:szCs w:val="24"/>
              </w:rPr>
              <w:t>з.е</w:t>
            </w:r>
            <w:proofErr w:type="spellEnd"/>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72</w:t>
            </w:r>
          </w:p>
        </w:tc>
        <w:tc>
          <w:tcPr>
            <w:tcW w:w="1559"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72</w:t>
            </w:r>
          </w:p>
        </w:tc>
        <w:tc>
          <w:tcPr>
            <w:tcW w:w="1560" w:type="dxa"/>
          </w:tcPr>
          <w:p w:rsidR="00D22C47" w:rsidRPr="00710EF8" w:rsidRDefault="00D22C47" w:rsidP="000E5409">
            <w:pPr>
              <w:spacing w:after="0" w:line="240" w:lineRule="auto"/>
              <w:jc w:val="center"/>
              <w:rPr>
                <w:rFonts w:ascii="Times New Roman" w:hAnsi="Times New Roman"/>
                <w:b/>
                <w:sz w:val="24"/>
                <w:szCs w:val="24"/>
              </w:rPr>
            </w:pPr>
            <w:r w:rsidRPr="00710EF8">
              <w:rPr>
                <w:rFonts w:ascii="Times New Roman" w:hAnsi="Times New Roman"/>
                <w:b/>
                <w:sz w:val="24"/>
                <w:szCs w:val="24"/>
              </w:rPr>
              <w:t>72</w:t>
            </w:r>
          </w:p>
        </w:tc>
      </w:tr>
      <w:tr w:rsidR="00D22C47" w:rsidRPr="006C49A8" w:rsidTr="007A7DFE">
        <w:tc>
          <w:tcPr>
            <w:tcW w:w="4786" w:type="dxa"/>
            <w:vMerge/>
          </w:tcPr>
          <w:p w:rsidR="00D22C47" w:rsidRPr="006C49A8" w:rsidRDefault="00D22C47" w:rsidP="00F54D88">
            <w:pPr>
              <w:spacing w:after="0" w:line="240" w:lineRule="auto"/>
              <w:jc w:val="both"/>
              <w:rPr>
                <w:rFonts w:ascii="Times New Roman" w:hAnsi="Times New Roman"/>
                <w:sz w:val="24"/>
                <w:szCs w:val="24"/>
              </w:rPr>
            </w:pPr>
          </w:p>
        </w:tc>
        <w:tc>
          <w:tcPr>
            <w:tcW w:w="1559" w:type="dxa"/>
          </w:tcPr>
          <w:p w:rsidR="00D22C47" w:rsidRPr="006C49A8" w:rsidRDefault="00D22C47" w:rsidP="000E5409">
            <w:pPr>
              <w:spacing w:after="0" w:line="240" w:lineRule="auto"/>
              <w:jc w:val="center"/>
              <w:rPr>
                <w:rFonts w:ascii="Times New Roman" w:hAnsi="Times New Roman"/>
                <w:b/>
                <w:sz w:val="24"/>
                <w:szCs w:val="24"/>
              </w:rPr>
            </w:pPr>
            <w:r>
              <w:rPr>
                <w:rFonts w:ascii="Times New Roman" w:hAnsi="Times New Roman"/>
                <w:sz w:val="24"/>
                <w:szCs w:val="24"/>
              </w:rPr>
              <w:t>2</w:t>
            </w:r>
          </w:p>
        </w:tc>
        <w:tc>
          <w:tcPr>
            <w:tcW w:w="1559"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r>
    </w:tbl>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4. Содержание дисциплины</w:t>
      </w:r>
    </w:p>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4.1. Содержание разделов дисциплины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843"/>
        <w:gridCol w:w="6946"/>
      </w:tblGrid>
      <w:tr w:rsidR="00D22C47" w:rsidRPr="00C93F5B" w:rsidTr="007A7DFE">
        <w:tc>
          <w:tcPr>
            <w:tcW w:w="675" w:type="dxa"/>
          </w:tcPr>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1843" w:type="dxa"/>
          </w:tcPr>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w:t>
            </w:r>
          </w:p>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раздела дисциплины</w:t>
            </w:r>
          </w:p>
        </w:tc>
        <w:tc>
          <w:tcPr>
            <w:tcW w:w="6946" w:type="dxa"/>
          </w:tcPr>
          <w:p w:rsidR="00D22C47" w:rsidRPr="006C49A8" w:rsidRDefault="00D22C47" w:rsidP="007A7DFE">
            <w:pPr>
              <w:spacing w:after="0" w:line="240" w:lineRule="auto"/>
              <w:jc w:val="center"/>
              <w:rPr>
                <w:rFonts w:ascii="Times New Roman" w:hAnsi="Times New Roman"/>
                <w:sz w:val="24"/>
                <w:szCs w:val="24"/>
              </w:rPr>
            </w:pPr>
            <w:r w:rsidRPr="006C49A8">
              <w:rPr>
                <w:rFonts w:ascii="Times New Roman" w:hAnsi="Times New Roman"/>
                <w:sz w:val="24"/>
                <w:szCs w:val="24"/>
              </w:rPr>
              <w:t>Содержание раздела</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1843" w:type="dxa"/>
          </w:tcPr>
          <w:p w:rsidR="00D22C47" w:rsidRPr="004F521E" w:rsidRDefault="00D22C47" w:rsidP="003C36D4">
            <w:pPr>
              <w:spacing w:after="0" w:line="240" w:lineRule="auto"/>
              <w:jc w:val="both"/>
              <w:rPr>
                <w:rFonts w:ascii="Times New Roman" w:hAnsi="Times New Roman"/>
                <w:sz w:val="24"/>
                <w:szCs w:val="24"/>
              </w:rPr>
            </w:pPr>
            <w:r>
              <w:rPr>
                <w:rFonts w:ascii="Times New Roman" w:hAnsi="Times New Roman"/>
                <w:sz w:val="24"/>
                <w:szCs w:val="24"/>
              </w:rPr>
              <w:t>Основы зоопсихологии</w:t>
            </w:r>
          </w:p>
        </w:tc>
        <w:tc>
          <w:tcPr>
            <w:tcW w:w="6946" w:type="dxa"/>
          </w:tcPr>
          <w:p w:rsidR="00D22C47" w:rsidRPr="00F833A3" w:rsidRDefault="00D22C47" w:rsidP="00F833A3">
            <w:pPr>
              <w:spacing w:after="0" w:line="240" w:lineRule="auto"/>
              <w:jc w:val="both"/>
              <w:rPr>
                <w:rFonts w:ascii="Times New Roman" w:hAnsi="Times New Roman"/>
                <w:sz w:val="24"/>
                <w:szCs w:val="24"/>
              </w:rPr>
            </w:pPr>
            <w:r w:rsidRPr="00F833A3">
              <w:rPr>
                <w:rFonts w:ascii="Times New Roman" w:hAnsi="Times New Roman"/>
                <w:sz w:val="24"/>
                <w:szCs w:val="24"/>
              </w:rPr>
              <w:t>Место зоопсихологии в ряду других биологических наук.</w:t>
            </w:r>
            <w:r>
              <w:t xml:space="preserve"> </w:t>
            </w:r>
            <w:r w:rsidRPr="00F833A3">
              <w:rPr>
                <w:rFonts w:ascii="Times New Roman" w:hAnsi="Times New Roman"/>
                <w:sz w:val="24"/>
                <w:szCs w:val="24"/>
              </w:rPr>
              <w:t>Организм и особь.</w:t>
            </w:r>
            <w:r>
              <w:rPr>
                <w:rFonts w:ascii="Times New Roman" w:hAnsi="Times New Roman"/>
                <w:sz w:val="24"/>
                <w:szCs w:val="24"/>
              </w:rPr>
              <w:t xml:space="preserve"> </w:t>
            </w:r>
            <w:r w:rsidRPr="00F833A3">
              <w:rPr>
                <w:rFonts w:ascii="Times New Roman" w:hAnsi="Times New Roman"/>
                <w:sz w:val="24"/>
                <w:szCs w:val="24"/>
              </w:rPr>
              <w:t xml:space="preserve">Единство психики и поведения животных. </w:t>
            </w:r>
            <w:proofErr w:type="spellStart"/>
            <w:r w:rsidRPr="00F833A3">
              <w:rPr>
                <w:rFonts w:ascii="Times New Roman" w:hAnsi="Times New Roman"/>
                <w:sz w:val="24"/>
                <w:szCs w:val="24"/>
              </w:rPr>
              <w:t>Видоспецифические</w:t>
            </w:r>
            <w:proofErr w:type="spellEnd"/>
            <w:r w:rsidRPr="00F833A3">
              <w:rPr>
                <w:rFonts w:ascii="Times New Roman" w:hAnsi="Times New Roman"/>
                <w:sz w:val="24"/>
                <w:szCs w:val="24"/>
              </w:rPr>
              <w:t xml:space="preserve"> двигательные паттерны и способы поведения, приобретенные в онтогенезе. Общее, единичное и</w:t>
            </w:r>
          </w:p>
          <w:p w:rsidR="00D22C47" w:rsidRPr="006C49A8" w:rsidRDefault="00D22C47" w:rsidP="00F833A3">
            <w:pPr>
              <w:spacing w:after="0" w:line="240" w:lineRule="auto"/>
              <w:jc w:val="both"/>
              <w:rPr>
                <w:rFonts w:ascii="Times New Roman" w:hAnsi="Times New Roman"/>
                <w:sz w:val="24"/>
                <w:szCs w:val="24"/>
              </w:rPr>
            </w:pPr>
            <w:r w:rsidRPr="00F833A3">
              <w:rPr>
                <w:rFonts w:ascii="Times New Roman" w:hAnsi="Times New Roman"/>
                <w:sz w:val="24"/>
                <w:szCs w:val="24"/>
              </w:rPr>
              <w:t>особенное в психике животных, сравнительная психология. Анализ внутренних и</w:t>
            </w:r>
            <w:r>
              <w:rPr>
                <w:rFonts w:ascii="Times New Roman" w:hAnsi="Times New Roman"/>
                <w:sz w:val="24"/>
                <w:szCs w:val="24"/>
              </w:rPr>
              <w:t xml:space="preserve"> </w:t>
            </w:r>
            <w:r w:rsidRPr="00F833A3">
              <w:rPr>
                <w:rFonts w:ascii="Times New Roman" w:hAnsi="Times New Roman"/>
                <w:sz w:val="24"/>
                <w:szCs w:val="24"/>
              </w:rPr>
              <w:t>внешних причин поведения.</w:t>
            </w:r>
            <w:r>
              <w:rPr>
                <w:rFonts w:ascii="Times New Roman" w:hAnsi="Times New Roman"/>
                <w:sz w:val="24"/>
                <w:szCs w:val="24"/>
              </w:rPr>
              <w:t xml:space="preserve"> </w:t>
            </w:r>
            <w:r w:rsidRPr="00F833A3">
              <w:rPr>
                <w:rFonts w:ascii="Times New Roman" w:hAnsi="Times New Roman"/>
                <w:sz w:val="24"/>
                <w:szCs w:val="24"/>
              </w:rPr>
              <w:t>Формализация двигательной активности животных – основная методическая</w:t>
            </w:r>
            <w:r>
              <w:rPr>
                <w:rFonts w:ascii="Times New Roman" w:hAnsi="Times New Roman"/>
                <w:sz w:val="24"/>
                <w:szCs w:val="24"/>
              </w:rPr>
              <w:t xml:space="preserve"> </w:t>
            </w:r>
            <w:r w:rsidRPr="00F833A3">
              <w:rPr>
                <w:rFonts w:ascii="Times New Roman" w:hAnsi="Times New Roman"/>
                <w:sz w:val="24"/>
                <w:szCs w:val="24"/>
              </w:rPr>
              <w:t>проблема современной зоопсихологии. Категориальный аппарат современной</w:t>
            </w:r>
            <w:r>
              <w:rPr>
                <w:rFonts w:ascii="Times New Roman" w:hAnsi="Times New Roman"/>
                <w:sz w:val="24"/>
                <w:szCs w:val="24"/>
              </w:rPr>
              <w:t xml:space="preserve"> </w:t>
            </w:r>
            <w:r w:rsidRPr="00F833A3">
              <w:rPr>
                <w:rFonts w:ascii="Times New Roman" w:hAnsi="Times New Roman"/>
                <w:sz w:val="24"/>
                <w:szCs w:val="24"/>
              </w:rPr>
              <w:t xml:space="preserve">зоопсихологии. Мотивационные состояния животных. Доминантная и </w:t>
            </w:r>
            <w:proofErr w:type="spellStart"/>
            <w:r w:rsidRPr="00F833A3">
              <w:rPr>
                <w:rFonts w:ascii="Times New Roman" w:hAnsi="Times New Roman"/>
                <w:sz w:val="24"/>
                <w:szCs w:val="24"/>
              </w:rPr>
              <w:t>субдоминантная</w:t>
            </w:r>
            <w:proofErr w:type="spellEnd"/>
            <w:r w:rsidRPr="00F833A3">
              <w:rPr>
                <w:rFonts w:ascii="Times New Roman" w:hAnsi="Times New Roman"/>
                <w:sz w:val="24"/>
                <w:szCs w:val="24"/>
              </w:rPr>
              <w:t xml:space="preserve"> активности.</w:t>
            </w:r>
            <w:r>
              <w:rPr>
                <w:rFonts w:ascii="Times New Roman" w:hAnsi="Times New Roman"/>
                <w:sz w:val="24"/>
                <w:szCs w:val="24"/>
              </w:rPr>
              <w:t xml:space="preserve"> </w:t>
            </w:r>
            <w:r w:rsidRPr="00F833A3">
              <w:rPr>
                <w:rFonts w:ascii="Times New Roman" w:hAnsi="Times New Roman"/>
                <w:sz w:val="24"/>
                <w:szCs w:val="24"/>
              </w:rPr>
              <w:t>Методы исследования в зоопсихологии: наблюдение и эксперимент: лабораторный, природный, формирующий. Способы фиксации полученных данных:</w:t>
            </w:r>
            <w:r>
              <w:rPr>
                <w:rFonts w:ascii="Times New Roman" w:hAnsi="Times New Roman"/>
                <w:sz w:val="24"/>
                <w:szCs w:val="24"/>
              </w:rPr>
              <w:t xml:space="preserve"> </w:t>
            </w:r>
            <w:r w:rsidRPr="00F833A3">
              <w:rPr>
                <w:rFonts w:ascii="Times New Roman" w:hAnsi="Times New Roman"/>
                <w:sz w:val="24"/>
                <w:szCs w:val="24"/>
              </w:rPr>
              <w:t>сплошное, выборочное, повременное протоколирование, построение графических</w:t>
            </w:r>
            <w:r>
              <w:rPr>
                <w:rFonts w:ascii="Times New Roman" w:hAnsi="Times New Roman"/>
                <w:sz w:val="24"/>
                <w:szCs w:val="24"/>
              </w:rPr>
              <w:t xml:space="preserve"> </w:t>
            </w:r>
            <w:r w:rsidRPr="00F833A3">
              <w:rPr>
                <w:rFonts w:ascii="Times New Roman" w:hAnsi="Times New Roman"/>
                <w:sz w:val="24"/>
                <w:szCs w:val="24"/>
              </w:rPr>
              <w:t>схем, кодирование информации.</w:t>
            </w:r>
            <w:r>
              <w:rPr>
                <w:rFonts w:ascii="Times New Roman" w:hAnsi="Times New Roman"/>
                <w:sz w:val="24"/>
                <w:szCs w:val="24"/>
              </w:rPr>
              <w:t xml:space="preserve"> </w:t>
            </w:r>
            <w:r w:rsidRPr="00F833A3">
              <w:rPr>
                <w:rFonts w:ascii="Times New Roman" w:hAnsi="Times New Roman"/>
                <w:sz w:val="24"/>
                <w:szCs w:val="24"/>
              </w:rPr>
              <w:t>История зоопсихологии. Сравнительная психология</w:t>
            </w:r>
            <w:r>
              <w:rPr>
                <w:rFonts w:ascii="Times New Roman" w:hAnsi="Times New Roman"/>
                <w:sz w:val="24"/>
                <w:szCs w:val="24"/>
              </w:rPr>
              <w:t xml:space="preserve">. </w:t>
            </w:r>
            <w:r w:rsidRPr="00F833A3">
              <w:rPr>
                <w:rFonts w:ascii="Times New Roman" w:hAnsi="Times New Roman"/>
                <w:sz w:val="24"/>
                <w:szCs w:val="24"/>
              </w:rPr>
              <w:t>Общие черты психики животных: биологические потребности психической</w:t>
            </w:r>
            <w:r>
              <w:rPr>
                <w:rFonts w:ascii="Times New Roman" w:hAnsi="Times New Roman"/>
                <w:sz w:val="24"/>
                <w:szCs w:val="24"/>
              </w:rPr>
              <w:t xml:space="preserve"> </w:t>
            </w:r>
            <w:r w:rsidRPr="00F833A3">
              <w:rPr>
                <w:rFonts w:ascii="Times New Roman" w:hAnsi="Times New Roman"/>
                <w:sz w:val="24"/>
                <w:szCs w:val="24"/>
              </w:rPr>
              <w:t>деятельности, отсутствие сознания, понятийного языка и способности к рефлексии. Отличительные черты психики человека и животных. Антропоморфизм и его</w:t>
            </w:r>
            <w:r>
              <w:rPr>
                <w:rFonts w:ascii="Times New Roman" w:hAnsi="Times New Roman"/>
                <w:sz w:val="24"/>
                <w:szCs w:val="24"/>
              </w:rPr>
              <w:t xml:space="preserve">  </w:t>
            </w:r>
            <w:r w:rsidRPr="00F833A3">
              <w:rPr>
                <w:rFonts w:ascii="Times New Roman" w:hAnsi="Times New Roman"/>
                <w:sz w:val="24"/>
                <w:szCs w:val="24"/>
              </w:rPr>
              <w:t>причины.</w:t>
            </w:r>
            <w:r>
              <w:rPr>
                <w:rFonts w:ascii="Times New Roman" w:hAnsi="Times New Roman"/>
                <w:sz w:val="24"/>
                <w:szCs w:val="24"/>
              </w:rPr>
              <w:t xml:space="preserve"> </w:t>
            </w:r>
            <w:r w:rsidRPr="00F833A3">
              <w:rPr>
                <w:rFonts w:ascii="Times New Roman" w:hAnsi="Times New Roman"/>
                <w:sz w:val="24"/>
                <w:szCs w:val="24"/>
              </w:rPr>
              <w:t xml:space="preserve">Теоретические основы «классической» зоопсихологии: бихевиоризм, гештальтпсихология, </w:t>
            </w:r>
            <w:proofErr w:type="spellStart"/>
            <w:r w:rsidRPr="00F833A3">
              <w:rPr>
                <w:rFonts w:ascii="Times New Roman" w:hAnsi="Times New Roman"/>
                <w:sz w:val="24"/>
                <w:szCs w:val="24"/>
              </w:rPr>
              <w:t>необихевиоризм</w:t>
            </w:r>
            <w:proofErr w:type="spellEnd"/>
            <w:r w:rsidRPr="00F833A3">
              <w:rPr>
                <w:rFonts w:ascii="Times New Roman" w:hAnsi="Times New Roman"/>
                <w:sz w:val="24"/>
                <w:szCs w:val="24"/>
              </w:rPr>
              <w:t xml:space="preserve">. </w:t>
            </w:r>
            <w:r w:rsidRPr="00F833A3">
              <w:rPr>
                <w:rFonts w:ascii="Times New Roman" w:hAnsi="Times New Roman"/>
                <w:sz w:val="24"/>
                <w:szCs w:val="24"/>
              </w:rPr>
              <w:lastRenderedPageBreak/>
              <w:t xml:space="preserve">Когнитивная этология конца 20-го века. Теория ассоциаций. Исследования И.М. Сеченова, И.П. Павлова, Э. </w:t>
            </w:r>
            <w:proofErr w:type="spellStart"/>
            <w:r w:rsidRPr="00F833A3">
              <w:rPr>
                <w:rFonts w:ascii="Times New Roman" w:hAnsi="Times New Roman"/>
                <w:sz w:val="24"/>
                <w:szCs w:val="24"/>
              </w:rPr>
              <w:t>Торндайка</w:t>
            </w:r>
            <w:proofErr w:type="spellEnd"/>
            <w:r w:rsidRPr="00F833A3">
              <w:rPr>
                <w:rFonts w:ascii="Times New Roman" w:hAnsi="Times New Roman"/>
                <w:sz w:val="24"/>
                <w:szCs w:val="24"/>
              </w:rPr>
              <w:t xml:space="preserve">, </w:t>
            </w:r>
            <w:proofErr w:type="spellStart"/>
            <w:r w:rsidRPr="00F833A3">
              <w:rPr>
                <w:rFonts w:ascii="Times New Roman" w:hAnsi="Times New Roman"/>
                <w:sz w:val="24"/>
                <w:szCs w:val="24"/>
              </w:rPr>
              <w:t>Дж.Уотсона</w:t>
            </w:r>
            <w:proofErr w:type="spellEnd"/>
            <w:r w:rsidRPr="00F833A3">
              <w:rPr>
                <w:rFonts w:ascii="Times New Roman" w:hAnsi="Times New Roman"/>
                <w:sz w:val="24"/>
                <w:szCs w:val="24"/>
              </w:rPr>
              <w:t xml:space="preserve">, Э. </w:t>
            </w:r>
            <w:proofErr w:type="spellStart"/>
            <w:r w:rsidRPr="00F833A3">
              <w:rPr>
                <w:rFonts w:ascii="Times New Roman" w:hAnsi="Times New Roman"/>
                <w:sz w:val="24"/>
                <w:szCs w:val="24"/>
              </w:rPr>
              <w:t>Толмена</w:t>
            </w:r>
            <w:proofErr w:type="spellEnd"/>
            <w:r w:rsidRPr="00F833A3">
              <w:rPr>
                <w:rFonts w:ascii="Times New Roman" w:hAnsi="Times New Roman"/>
                <w:sz w:val="24"/>
                <w:szCs w:val="24"/>
              </w:rPr>
              <w:t xml:space="preserve">, Р.М. </w:t>
            </w:r>
            <w:proofErr w:type="spellStart"/>
            <w:r w:rsidRPr="00F833A3">
              <w:rPr>
                <w:rFonts w:ascii="Times New Roman" w:hAnsi="Times New Roman"/>
                <w:sz w:val="24"/>
                <w:szCs w:val="24"/>
              </w:rPr>
              <w:t>Йеркса</w:t>
            </w:r>
            <w:proofErr w:type="spellEnd"/>
            <w:r w:rsidRPr="00F833A3">
              <w:rPr>
                <w:rFonts w:ascii="Times New Roman" w:hAnsi="Times New Roman"/>
                <w:sz w:val="24"/>
                <w:szCs w:val="24"/>
              </w:rPr>
              <w:t>.</w:t>
            </w:r>
            <w:r>
              <w:rPr>
                <w:rFonts w:ascii="Times New Roman" w:hAnsi="Times New Roman"/>
                <w:sz w:val="24"/>
                <w:szCs w:val="24"/>
              </w:rPr>
              <w:t xml:space="preserve"> </w:t>
            </w:r>
            <w:r w:rsidRPr="00F833A3">
              <w:rPr>
                <w:rFonts w:ascii="Times New Roman" w:hAnsi="Times New Roman"/>
                <w:sz w:val="24"/>
                <w:szCs w:val="24"/>
              </w:rPr>
              <w:t>Прикладные задачи, решаемые зоопсихологией. Особенности взаимоотношений «человек-животное». Использование знаний о психике животных в природоохранной деятельности людей.</w:t>
            </w:r>
            <w:r>
              <w:rPr>
                <w:rFonts w:ascii="Times New Roman" w:hAnsi="Times New Roman"/>
                <w:sz w:val="24"/>
                <w:szCs w:val="24"/>
              </w:rPr>
              <w:t xml:space="preserve"> </w:t>
            </w:r>
            <w:r w:rsidRPr="00F833A3">
              <w:rPr>
                <w:rFonts w:ascii="Times New Roman" w:hAnsi="Times New Roman"/>
                <w:sz w:val="24"/>
                <w:szCs w:val="24"/>
              </w:rPr>
              <w:t>Работы отечественных ученых в области зоопсихологии: В.А. Вагнера, И.П.</w:t>
            </w:r>
            <w:r>
              <w:rPr>
                <w:rFonts w:ascii="Times New Roman" w:hAnsi="Times New Roman"/>
                <w:sz w:val="24"/>
                <w:szCs w:val="24"/>
              </w:rPr>
              <w:t xml:space="preserve"> </w:t>
            </w:r>
            <w:r w:rsidRPr="00F833A3">
              <w:rPr>
                <w:rFonts w:ascii="Times New Roman" w:hAnsi="Times New Roman"/>
                <w:sz w:val="24"/>
                <w:szCs w:val="24"/>
              </w:rPr>
              <w:t xml:space="preserve">Павлова, Н.Н. </w:t>
            </w:r>
            <w:proofErr w:type="spellStart"/>
            <w:r w:rsidRPr="00F833A3">
              <w:rPr>
                <w:rFonts w:ascii="Times New Roman" w:hAnsi="Times New Roman"/>
                <w:sz w:val="24"/>
                <w:szCs w:val="24"/>
              </w:rPr>
              <w:t>Ладыгиной-Котс</w:t>
            </w:r>
            <w:proofErr w:type="spellEnd"/>
            <w:r w:rsidRPr="00F833A3">
              <w:rPr>
                <w:rFonts w:ascii="Times New Roman" w:hAnsi="Times New Roman"/>
                <w:sz w:val="24"/>
                <w:szCs w:val="24"/>
              </w:rPr>
              <w:t xml:space="preserve">, Л.А. Орбели, А.Н. </w:t>
            </w:r>
            <w:proofErr w:type="spellStart"/>
            <w:r w:rsidRPr="00F833A3">
              <w:rPr>
                <w:rFonts w:ascii="Times New Roman" w:hAnsi="Times New Roman"/>
                <w:sz w:val="24"/>
                <w:szCs w:val="24"/>
              </w:rPr>
              <w:t>Северцова</w:t>
            </w:r>
            <w:proofErr w:type="spellEnd"/>
            <w:r w:rsidRPr="00F833A3">
              <w:rPr>
                <w:rFonts w:ascii="Times New Roman" w:hAnsi="Times New Roman"/>
                <w:sz w:val="24"/>
                <w:szCs w:val="24"/>
              </w:rPr>
              <w:t>, Р.О. Якобсона, П.К.</w:t>
            </w:r>
            <w:r>
              <w:rPr>
                <w:rFonts w:ascii="Times New Roman" w:hAnsi="Times New Roman"/>
                <w:sz w:val="24"/>
                <w:szCs w:val="24"/>
              </w:rPr>
              <w:t xml:space="preserve"> </w:t>
            </w:r>
            <w:r w:rsidRPr="00F833A3">
              <w:rPr>
                <w:rFonts w:ascii="Times New Roman" w:hAnsi="Times New Roman"/>
                <w:sz w:val="24"/>
                <w:szCs w:val="24"/>
              </w:rPr>
              <w:t>Анохина, А.Н. Леонтьева, К.Э. Фабри, Л.В. Крушинского, Н.П. Наумова, Н.Г.</w:t>
            </w:r>
            <w:r>
              <w:rPr>
                <w:rFonts w:ascii="Times New Roman" w:hAnsi="Times New Roman"/>
                <w:sz w:val="24"/>
                <w:szCs w:val="24"/>
              </w:rPr>
              <w:t xml:space="preserve"> </w:t>
            </w:r>
            <w:r w:rsidRPr="00F833A3">
              <w:rPr>
                <w:rFonts w:ascii="Times New Roman" w:hAnsi="Times New Roman"/>
                <w:sz w:val="24"/>
                <w:szCs w:val="24"/>
              </w:rPr>
              <w:t>Симкина, Ю.С. Степанова.</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lastRenderedPageBreak/>
              <w:t>2</w:t>
            </w:r>
            <w:r>
              <w:rPr>
                <w:rFonts w:ascii="Times New Roman" w:hAnsi="Times New Roman"/>
                <w:sz w:val="24"/>
                <w:szCs w:val="24"/>
              </w:rPr>
              <w:t>.</w:t>
            </w:r>
          </w:p>
        </w:tc>
        <w:tc>
          <w:tcPr>
            <w:tcW w:w="1843" w:type="dxa"/>
          </w:tcPr>
          <w:p w:rsidR="00D22C47" w:rsidRPr="006C49A8" w:rsidRDefault="00D22C47" w:rsidP="00703E23">
            <w:pPr>
              <w:spacing w:after="0" w:line="240" w:lineRule="auto"/>
              <w:jc w:val="both"/>
              <w:rPr>
                <w:rFonts w:ascii="Times New Roman" w:hAnsi="Times New Roman"/>
                <w:sz w:val="24"/>
                <w:szCs w:val="24"/>
              </w:rPr>
            </w:pPr>
            <w:r>
              <w:rPr>
                <w:rFonts w:ascii="Times New Roman" w:hAnsi="Times New Roman"/>
                <w:sz w:val="24"/>
                <w:szCs w:val="24"/>
              </w:rPr>
              <w:t>Компоненты поведения</w:t>
            </w:r>
          </w:p>
        </w:tc>
        <w:tc>
          <w:tcPr>
            <w:tcW w:w="6946" w:type="dxa"/>
          </w:tcPr>
          <w:p w:rsidR="00D22C47" w:rsidRPr="006C49A8" w:rsidRDefault="00D22C47" w:rsidP="003E4425">
            <w:pPr>
              <w:spacing w:after="0" w:line="240" w:lineRule="auto"/>
              <w:jc w:val="both"/>
              <w:rPr>
                <w:rFonts w:ascii="Times New Roman" w:hAnsi="Times New Roman"/>
                <w:sz w:val="24"/>
                <w:szCs w:val="24"/>
              </w:rPr>
            </w:pPr>
            <w:proofErr w:type="spellStart"/>
            <w:r w:rsidRPr="00F833A3">
              <w:rPr>
                <w:rFonts w:ascii="Times New Roman" w:hAnsi="Times New Roman"/>
                <w:sz w:val="24"/>
                <w:szCs w:val="24"/>
              </w:rPr>
              <w:t>Видоспецифический</w:t>
            </w:r>
            <w:proofErr w:type="spellEnd"/>
            <w:r w:rsidRPr="00F833A3">
              <w:rPr>
                <w:rFonts w:ascii="Times New Roman" w:hAnsi="Times New Roman"/>
                <w:sz w:val="24"/>
                <w:szCs w:val="24"/>
              </w:rPr>
              <w:t xml:space="preserve"> компонент поведения (инстинкт)</w:t>
            </w:r>
            <w:r>
              <w:rPr>
                <w:rFonts w:ascii="Times New Roman" w:hAnsi="Times New Roman"/>
                <w:sz w:val="24"/>
                <w:szCs w:val="24"/>
              </w:rPr>
              <w:t xml:space="preserve">. </w:t>
            </w:r>
            <w:r w:rsidRPr="00F833A3">
              <w:rPr>
                <w:rFonts w:ascii="Times New Roman" w:hAnsi="Times New Roman"/>
                <w:sz w:val="24"/>
                <w:szCs w:val="24"/>
              </w:rPr>
              <w:t>Стереотипные программы поведения, их свойства и приспособительное значение. Контекст поведения и функциональная классификация инстинктивных форм</w:t>
            </w:r>
            <w:r>
              <w:rPr>
                <w:rFonts w:ascii="Times New Roman" w:hAnsi="Times New Roman"/>
                <w:sz w:val="24"/>
                <w:szCs w:val="24"/>
              </w:rPr>
              <w:t xml:space="preserve"> </w:t>
            </w:r>
            <w:r w:rsidRPr="00F833A3">
              <w:rPr>
                <w:rFonts w:ascii="Times New Roman" w:hAnsi="Times New Roman"/>
                <w:sz w:val="24"/>
                <w:szCs w:val="24"/>
              </w:rPr>
              <w:t>активности. Общая характеристика инстинктивного поведения. Отличия инстинкта и рефлекса.</w:t>
            </w:r>
            <w:r>
              <w:rPr>
                <w:rFonts w:ascii="Times New Roman" w:hAnsi="Times New Roman"/>
                <w:sz w:val="24"/>
                <w:szCs w:val="24"/>
              </w:rPr>
              <w:t xml:space="preserve"> </w:t>
            </w:r>
            <w:proofErr w:type="spellStart"/>
            <w:r w:rsidRPr="00F833A3">
              <w:rPr>
                <w:rFonts w:ascii="Times New Roman" w:hAnsi="Times New Roman"/>
                <w:sz w:val="24"/>
                <w:szCs w:val="24"/>
              </w:rPr>
              <w:t>Аппетентная</w:t>
            </w:r>
            <w:proofErr w:type="spellEnd"/>
            <w:r w:rsidRPr="00F833A3">
              <w:rPr>
                <w:rFonts w:ascii="Times New Roman" w:hAnsi="Times New Roman"/>
                <w:sz w:val="24"/>
                <w:szCs w:val="24"/>
              </w:rPr>
              <w:t xml:space="preserve"> и </w:t>
            </w:r>
            <w:proofErr w:type="spellStart"/>
            <w:r w:rsidRPr="00F833A3">
              <w:rPr>
                <w:rFonts w:ascii="Times New Roman" w:hAnsi="Times New Roman"/>
                <w:sz w:val="24"/>
                <w:szCs w:val="24"/>
              </w:rPr>
              <w:t>консумматорная</w:t>
            </w:r>
            <w:proofErr w:type="spellEnd"/>
            <w:r w:rsidRPr="00F833A3">
              <w:rPr>
                <w:rFonts w:ascii="Times New Roman" w:hAnsi="Times New Roman"/>
                <w:sz w:val="24"/>
                <w:szCs w:val="24"/>
              </w:rPr>
              <w:t xml:space="preserve"> фазы инстинктивного поведения по У. </w:t>
            </w:r>
            <w:proofErr w:type="spellStart"/>
            <w:r w:rsidRPr="00F833A3">
              <w:rPr>
                <w:rFonts w:ascii="Times New Roman" w:hAnsi="Times New Roman"/>
                <w:sz w:val="24"/>
                <w:szCs w:val="24"/>
              </w:rPr>
              <w:t>Крэйгу</w:t>
            </w:r>
            <w:proofErr w:type="spellEnd"/>
            <w:r>
              <w:rPr>
                <w:rFonts w:ascii="Times New Roman" w:hAnsi="Times New Roman"/>
                <w:sz w:val="24"/>
                <w:szCs w:val="24"/>
              </w:rPr>
              <w:t xml:space="preserve"> </w:t>
            </w:r>
            <w:r w:rsidRPr="00F833A3">
              <w:rPr>
                <w:rFonts w:ascii="Times New Roman" w:hAnsi="Times New Roman"/>
                <w:sz w:val="24"/>
                <w:szCs w:val="24"/>
              </w:rPr>
              <w:t>Комплексы фиксированных действий животных по К. Лоренцу. «Ключевые» раздражители (</w:t>
            </w:r>
            <w:proofErr w:type="spellStart"/>
            <w:r w:rsidRPr="00F833A3">
              <w:rPr>
                <w:rFonts w:ascii="Times New Roman" w:hAnsi="Times New Roman"/>
                <w:sz w:val="24"/>
                <w:szCs w:val="24"/>
              </w:rPr>
              <w:t>релизеры</w:t>
            </w:r>
            <w:proofErr w:type="spellEnd"/>
            <w:r w:rsidRPr="00F833A3">
              <w:rPr>
                <w:rFonts w:ascii="Times New Roman" w:hAnsi="Times New Roman"/>
                <w:sz w:val="24"/>
                <w:szCs w:val="24"/>
              </w:rPr>
              <w:t xml:space="preserve">). </w:t>
            </w:r>
            <w:proofErr w:type="spellStart"/>
            <w:r w:rsidRPr="00F833A3">
              <w:rPr>
                <w:rFonts w:ascii="Times New Roman" w:hAnsi="Times New Roman"/>
                <w:sz w:val="24"/>
                <w:szCs w:val="24"/>
              </w:rPr>
              <w:t>Сверхоптимальные</w:t>
            </w:r>
            <w:proofErr w:type="spellEnd"/>
            <w:r w:rsidRPr="00F833A3">
              <w:rPr>
                <w:rFonts w:ascii="Times New Roman" w:hAnsi="Times New Roman"/>
                <w:sz w:val="24"/>
                <w:szCs w:val="24"/>
              </w:rPr>
              <w:t xml:space="preserve"> </w:t>
            </w:r>
            <w:proofErr w:type="spellStart"/>
            <w:r w:rsidRPr="00F833A3">
              <w:rPr>
                <w:rFonts w:ascii="Times New Roman" w:hAnsi="Times New Roman"/>
                <w:sz w:val="24"/>
                <w:szCs w:val="24"/>
              </w:rPr>
              <w:t>релизеры</w:t>
            </w:r>
            <w:proofErr w:type="spellEnd"/>
            <w:r w:rsidRPr="00F833A3">
              <w:rPr>
                <w:rFonts w:ascii="Times New Roman" w:hAnsi="Times New Roman"/>
                <w:sz w:val="24"/>
                <w:szCs w:val="24"/>
              </w:rPr>
              <w:t xml:space="preserve">. Гидравлическая модель инстинктивного поведения. Психический компонент инстинктивного поведения. Иерархическая модель инстинктивного поведения по Н. </w:t>
            </w:r>
            <w:proofErr w:type="spellStart"/>
            <w:r w:rsidRPr="00F833A3">
              <w:rPr>
                <w:rFonts w:ascii="Times New Roman" w:hAnsi="Times New Roman"/>
                <w:sz w:val="24"/>
                <w:szCs w:val="24"/>
              </w:rPr>
              <w:t>Тинбергену</w:t>
            </w:r>
            <w:proofErr w:type="spellEnd"/>
            <w:r w:rsidRPr="00F833A3">
              <w:rPr>
                <w:rFonts w:ascii="Times New Roman" w:hAnsi="Times New Roman"/>
                <w:sz w:val="24"/>
                <w:szCs w:val="24"/>
              </w:rPr>
              <w:t>.</w:t>
            </w:r>
            <w:r>
              <w:rPr>
                <w:rFonts w:ascii="Times New Roman" w:hAnsi="Times New Roman"/>
                <w:sz w:val="24"/>
                <w:szCs w:val="24"/>
              </w:rPr>
              <w:t xml:space="preserve"> </w:t>
            </w:r>
            <w:r w:rsidRPr="00F833A3">
              <w:rPr>
                <w:rFonts w:ascii="Times New Roman" w:hAnsi="Times New Roman"/>
                <w:sz w:val="24"/>
                <w:szCs w:val="24"/>
              </w:rPr>
              <w:t>Приобретенный компонент поведения (научение)</w:t>
            </w:r>
            <w:r>
              <w:rPr>
                <w:rFonts w:ascii="Times New Roman" w:hAnsi="Times New Roman"/>
                <w:sz w:val="24"/>
                <w:szCs w:val="24"/>
              </w:rPr>
              <w:t xml:space="preserve"> </w:t>
            </w:r>
            <w:r w:rsidRPr="00F833A3">
              <w:rPr>
                <w:rFonts w:ascii="Times New Roman" w:hAnsi="Times New Roman"/>
                <w:sz w:val="24"/>
                <w:szCs w:val="24"/>
              </w:rPr>
              <w:t>Закономерности научения у животных различных систематических групп.</w:t>
            </w:r>
            <w:r>
              <w:rPr>
                <w:rFonts w:ascii="Times New Roman" w:hAnsi="Times New Roman"/>
                <w:sz w:val="24"/>
                <w:szCs w:val="24"/>
              </w:rPr>
              <w:t xml:space="preserve"> </w:t>
            </w:r>
            <w:r w:rsidRPr="00F833A3">
              <w:rPr>
                <w:rFonts w:ascii="Times New Roman" w:hAnsi="Times New Roman"/>
                <w:sz w:val="24"/>
                <w:szCs w:val="24"/>
              </w:rPr>
              <w:t xml:space="preserve">Классификация научения по У. </w:t>
            </w:r>
            <w:proofErr w:type="spellStart"/>
            <w:r w:rsidRPr="00F833A3">
              <w:rPr>
                <w:rFonts w:ascii="Times New Roman" w:hAnsi="Times New Roman"/>
                <w:sz w:val="24"/>
                <w:szCs w:val="24"/>
              </w:rPr>
              <w:t>Торпу</w:t>
            </w:r>
            <w:proofErr w:type="spellEnd"/>
            <w:r w:rsidRPr="00F833A3">
              <w:rPr>
                <w:rFonts w:ascii="Times New Roman" w:hAnsi="Times New Roman"/>
                <w:sz w:val="24"/>
                <w:szCs w:val="24"/>
              </w:rPr>
              <w:t>. Привыкание (</w:t>
            </w:r>
            <w:proofErr w:type="spellStart"/>
            <w:r w:rsidRPr="00F833A3">
              <w:rPr>
                <w:rFonts w:ascii="Times New Roman" w:hAnsi="Times New Roman"/>
                <w:sz w:val="24"/>
                <w:szCs w:val="24"/>
              </w:rPr>
              <w:t>габитуация</w:t>
            </w:r>
            <w:proofErr w:type="spellEnd"/>
            <w:r w:rsidRPr="00F833A3">
              <w:rPr>
                <w:rFonts w:ascii="Times New Roman" w:hAnsi="Times New Roman"/>
                <w:sz w:val="24"/>
                <w:szCs w:val="24"/>
              </w:rPr>
              <w:t>). Ассоциативное</w:t>
            </w:r>
            <w:r>
              <w:rPr>
                <w:rFonts w:ascii="Times New Roman" w:hAnsi="Times New Roman"/>
                <w:sz w:val="24"/>
                <w:szCs w:val="24"/>
              </w:rPr>
              <w:t xml:space="preserve"> </w:t>
            </w:r>
            <w:r w:rsidRPr="00F833A3">
              <w:rPr>
                <w:rFonts w:ascii="Times New Roman" w:hAnsi="Times New Roman"/>
                <w:sz w:val="24"/>
                <w:szCs w:val="24"/>
              </w:rPr>
              <w:t>научение. Условные рефлексы первого рода («</w:t>
            </w:r>
            <w:proofErr w:type="spellStart"/>
            <w:r w:rsidRPr="00F833A3">
              <w:rPr>
                <w:rFonts w:ascii="Times New Roman" w:hAnsi="Times New Roman"/>
                <w:sz w:val="24"/>
                <w:szCs w:val="24"/>
              </w:rPr>
              <w:t>респондентное</w:t>
            </w:r>
            <w:proofErr w:type="spellEnd"/>
            <w:r w:rsidRPr="00F833A3">
              <w:rPr>
                <w:rFonts w:ascii="Times New Roman" w:hAnsi="Times New Roman"/>
                <w:sz w:val="24"/>
                <w:szCs w:val="24"/>
              </w:rPr>
              <w:t xml:space="preserve"> научение»). </w:t>
            </w:r>
            <w:proofErr w:type="spellStart"/>
            <w:r w:rsidRPr="00F833A3">
              <w:rPr>
                <w:rFonts w:ascii="Times New Roman" w:hAnsi="Times New Roman"/>
                <w:sz w:val="24"/>
                <w:szCs w:val="24"/>
              </w:rPr>
              <w:t>Сенситизация</w:t>
            </w:r>
            <w:proofErr w:type="spellEnd"/>
            <w:r w:rsidRPr="00F833A3">
              <w:rPr>
                <w:rFonts w:ascii="Times New Roman" w:hAnsi="Times New Roman"/>
                <w:sz w:val="24"/>
                <w:szCs w:val="24"/>
              </w:rPr>
              <w:t xml:space="preserve"> и </w:t>
            </w:r>
            <w:proofErr w:type="spellStart"/>
            <w:r w:rsidRPr="00F833A3">
              <w:rPr>
                <w:rFonts w:ascii="Times New Roman" w:hAnsi="Times New Roman"/>
                <w:sz w:val="24"/>
                <w:szCs w:val="24"/>
              </w:rPr>
              <w:t>псевдонаучение</w:t>
            </w:r>
            <w:proofErr w:type="spellEnd"/>
            <w:r w:rsidRPr="00F833A3">
              <w:rPr>
                <w:rFonts w:ascii="Times New Roman" w:hAnsi="Times New Roman"/>
                <w:sz w:val="24"/>
                <w:szCs w:val="24"/>
              </w:rPr>
              <w:t>. Условные рефлексы второго рода («пробы и ошибки»</w:t>
            </w:r>
            <w:r>
              <w:rPr>
                <w:rFonts w:ascii="Times New Roman" w:hAnsi="Times New Roman"/>
                <w:sz w:val="24"/>
                <w:szCs w:val="24"/>
              </w:rPr>
              <w:t xml:space="preserve"> </w:t>
            </w:r>
            <w:r w:rsidRPr="00F833A3">
              <w:rPr>
                <w:rFonts w:ascii="Times New Roman" w:hAnsi="Times New Roman"/>
                <w:sz w:val="24"/>
                <w:szCs w:val="24"/>
              </w:rPr>
              <w:t xml:space="preserve">по Э. </w:t>
            </w:r>
            <w:proofErr w:type="spellStart"/>
            <w:r w:rsidRPr="00F833A3">
              <w:rPr>
                <w:rFonts w:ascii="Times New Roman" w:hAnsi="Times New Roman"/>
                <w:sz w:val="24"/>
                <w:szCs w:val="24"/>
              </w:rPr>
              <w:t>Торндайку</w:t>
            </w:r>
            <w:proofErr w:type="spellEnd"/>
            <w:r w:rsidRPr="00F833A3">
              <w:rPr>
                <w:rFonts w:ascii="Times New Roman" w:hAnsi="Times New Roman"/>
                <w:sz w:val="24"/>
                <w:szCs w:val="24"/>
              </w:rPr>
              <w:t>, «</w:t>
            </w:r>
            <w:proofErr w:type="spellStart"/>
            <w:r w:rsidRPr="00F833A3">
              <w:rPr>
                <w:rFonts w:ascii="Times New Roman" w:hAnsi="Times New Roman"/>
                <w:sz w:val="24"/>
                <w:szCs w:val="24"/>
              </w:rPr>
              <w:t>оперантное</w:t>
            </w:r>
            <w:proofErr w:type="spellEnd"/>
            <w:r w:rsidRPr="00F833A3">
              <w:rPr>
                <w:rFonts w:ascii="Times New Roman" w:hAnsi="Times New Roman"/>
                <w:sz w:val="24"/>
                <w:szCs w:val="24"/>
              </w:rPr>
              <w:t>» научение по Б. Скиннеру). Характеристики ассоциативного научения: совпадение, повторение, генерализация и дифференцирование, подкрепление, угасание. «Закон эффекта»</w:t>
            </w:r>
            <w:r>
              <w:rPr>
                <w:rFonts w:ascii="Times New Roman" w:hAnsi="Times New Roman"/>
                <w:sz w:val="24"/>
                <w:szCs w:val="24"/>
              </w:rPr>
              <w:t xml:space="preserve"> Э. </w:t>
            </w:r>
            <w:proofErr w:type="spellStart"/>
            <w:r>
              <w:rPr>
                <w:rFonts w:ascii="Times New Roman" w:hAnsi="Times New Roman"/>
                <w:sz w:val="24"/>
                <w:szCs w:val="24"/>
              </w:rPr>
              <w:t>Торндайка</w:t>
            </w:r>
            <w:proofErr w:type="spellEnd"/>
            <w:r>
              <w:rPr>
                <w:rFonts w:ascii="Times New Roman" w:hAnsi="Times New Roman"/>
                <w:sz w:val="24"/>
                <w:szCs w:val="24"/>
              </w:rPr>
              <w:t>. «Принцип подкреп</w:t>
            </w:r>
            <w:r w:rsidRPr="00F833A3">
              <w:rPr>
                <w:rFonts w:ascii="Times New Roman" w:hAnsi="Times New Roman"/>
                <w:sz w:val="24"/>
                <w:szCs w:val="24"/>
              </w:rPr>
              <w:t xml:space="preserve">ления» и «принцип наименьшего усилия» Б. Скиннера. Скрытое (латентное) научение. </w:t>
            </w:r>
            <w:proofErr w:type="spellStart"/>
            <w:r w:rsidRPr="00F833A3">
              <w:rPr>
                <w:rFonts w:ascii="Times New Roman" w:hAnsi="Times New Roman"/>
                <w:sz w:val="24"/>
                <w:szCs w:val="24"/>
              </w:rPr>
              <w:t>Инсайт</w:t>
            </w:r>
            <w:proofErr w:type="spellEnd"/>
            <w:r w:rsidRPr="00F833A3">
              <w:rPr>
                <w:rFonts w:ascii="Times New Roman" w:hAnsi="Times New Roman"/>
                <w:sz w:val="24"/>
                <w:szCs w:val="24"/>
              </w:rPr>
              <w:t>: акт усмотрения, «озарения». Подражание (имитационное научение). Запечатление (импринтинг).</w:t>
            </w:r>
            <w:r>
              <w:rPr>
                <w:rFonts w:ascii="Times New Roman" w:hAnsi="Times New Roman"/>
                <w:sz w:val="24"/>
                <w:szCs w:val="24"/>
              </w:rPr>
              <w:t xml:space="preserve"> </w:t>
            </w:r>
            <w:r w:rsidRPr="00F833A3">
              <w:rPr>
                <w:rFonts w:ascii="Times New Roman" w:hAnsi="Times New Roman"/>
                <w:sz w:val="24"/>
                <w:szCs w:val="24"/>
              </w:rPr>
              <w:t>Адаптивная роль научения. Облигатное и факультативное научение. Навык.</w:t>
            </w:r>
            <w:r>
              <w:rPr>
                <w:rFonts w:ascii="Times New Roman" w:hAnsi="Times New Roman"/>
                <w:sz w:val="24"/>
                <w:szCs w:val="24"/>
              </w:rPr>
              <w:t xml:space="preserve"> </w:t>
            </w:r>
            <w:r w:rsidRPr="00F833A3">
              <w:rPr>
                <w:rFonts w:ascii="Times New Roman" w:hAnsi="Times New Roman"/>
                <w:sz w:val="24"/>
                <w:szCs w:val="24"/>
              </w:rPr>
              <w:t>Влияние антропогенного фактора на процесс научения у животных. Взаимодействие врожденных и приобретенных компонентов поведения в поведенческом акте.</w:t>
            </w:r>
            <w:r>
              <w:rPr>
                <w:rFonts w:ascii="Times New Roman" w:hAnsi="Times New Roman"/>
                <w:sz w:val="24"/>
                <w:szCs w:val="24"/>
              </w:rPr>
              <w:t xml:space="preserve"> </w:t>
            </w:r>
            <w:r w:rsidRPr="00F833A3">
              <w:rPr>
                <w:rFonts w:ascii="Times New Roman" w:hAnsi="Times New Roman"/>
                <w:sz w:val="24"/>
                <w:szCs w:val="24"/>
              </w:rPr>
              <w:t xml:space="preserve">Закон инстинктивного смещения выученного поведения. Онтогенетические периоды чувствительности к научению. Перцептивное научение. Процесс созревания инстинктов по З. </w:t>
            </w:r>
            <w:proofErr w:type="spellStart"/>
            <w:r w:rsidRPr="00F833A3">
              <w:rPr>
                <w:rFonts w:ascii="Times New Roman" w:hAnsi="Times New Roman"/>
                <w:sz w:val="24"/>
                <w:szCs w:val="24"/>
              </w:rPr>
              <w:t>Куо</w:t>
            </w:r>
            <w:proofErr w:type="spellEnd"/>
            <w:r w:rsidRPr="00F833A3">
              <w:rPr>
                <w:rFonts w:ascii="Times New Roman" w:hAnsi="Times New Roman"/>
                <w:sz w:val="24"/>
                <w:szCs w:val="24"/>
              </w:rPr>
              <w:t>. Обучение внутривидовым и внутригрупповым взаимоотношениям в популяциях.</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1843" w:type="dxa"/>
          </w:tcPr>
          <w:p w:rsidR="00D22C47" w:rsidRDefault="00D22C47" w:rsidP="00703E23">
            <w:pPr>
              <w:spacing w:after="0" w:line="240" w:lineRule="auto"/>
              <w:jc w:val="both"/>
              <w:rPr>
                <w:rFonts w:ascii="Times New Roman" w:hAnsi="Times New Roman"/>
                <w:sz w:val="24"/>
                <w:szCs w:val="24"/>
              </w:rPr>
            </w:pPr>
            <w:r>
              <w:rPr>
                <w:rFonts w:ascii="Times New Roman" w:hAnsi="Times New Roman"/>
                <w:sz w:val="24"/>
                <w:szCs w:val="24"/>
              </w:rPr>
              <w:t>Сенсорно-перцептивные процессы</w:t>
            </w:r>
          </w:p>
        </w:tc>
        <w:tc>
          <w:tcPr>
            <w:tcW w:w="6946" w:type="dxa"/>
          </w:tcPr>
          <w:p w:rsidR="00D22C47" w:rsidRPr="006C49A8" w:rsidRDefault="00D22C47" w:rsidP="003E4425">
            <w:pPr>
              <w:spacing w:after="0" w:line="240" w:lineRule="auto"/>
              <w:jc w:val="both"/>
              <w:rPr>
                <w:rFonts w:ascii="Times New Roman" w:hAnsi="Times New Roman"/>
                <w:sz w:val="24"/>
                <w:szCs w:val="24"/>
              </w:rPr>
            </w:pPr>
            <w:r w:rsidRPr="00F833A3">
              <w:rPr>
                <w:rFonts w:ascii="Times New Roman" w:hAnsi="Times New Roman"/>
                <w:sz w:val="24"/>
                <w:szCs w:val="24"/>
              </w:rPr>
              <w:t>Психика как способность, координирующая и интегрирующая взаимодействие</w:t>
            </w:r>
            <w:r>
              <w:rPr>
                <w:rFonts w:ascii="Times New Roman" w:hAnsi="Times New Roman"/>
                <w:sz w:val="24"/>
                <w:szCs w:val="24"/>
              </w:rPr>
              <w:t xml:space="preserve"> </w:t>
            </w:r>
            <w:r w:rsidRPr="00F833A3">
              <w:rPr>
                <w:rFonts w:ascii="Times New Roman" w:hAnsi="Times New Roman"/>
                <w:sz w:val="24"/>
                <w:szCs w:val="24"/>
              </w:rPr>
              <w:t>организма и среды его обитания. Морфофизиологические, биохимические и поведенческие адаптации животных. Преимущества поведенческих адаптаций по И.А.</w:t>
            </w:r>
            <w:r>
              <w:rPr>
                <w:rFonts w:ascii="Times New Roman" w:hAnsi="Times New Roman"/>
                <w:sz w:val="24"/>
                <w:szCs w:val="24"/>
              </w:rPr>
              <w:t xml:space="preserve"> </w:t>
            </w:r>
            <w:r w:rsidRPr="00F833A3">
              <w:rPr>
                <w:rFonts w:ascii="Times New Roman" w:hAnsi="Times New Roman"/>
                <w:sz w:val="24"/>
                <w:szCs w:val="24"/>
              </w:rPr>
              <w:t>Шилову. Филогенез гормональной и нервной регуляции поведения. Защитные</w:t>
            </w:r>
            <w:r>
              <w:rPr>
                <w:rFonts w:ascii="Times New Roman" w:hAnsi="Times New Roman"/>
                <w:sz w:val="24"/>
                <w:szCs w:val="24"/>
              </w:rPr>
              <w:t xml:space="preserve"> </w:t>
            </w:r>
            <w:proofErr w:type="spellStart"/>
            <w:r w:rsidRPr="00F833A3">
              <w:rPr>
                <w:rFonts w:ascii="Times New Roman" w:hAnsi="Times New Roman"/>
                <w:sz w:val="24"/>
                <w:szCs w:val="24"/>
              </w:rPr>
              <w:t>эпидермальные</w:t>
            </w:r>
            <w:proofErr w:type="spellEnd"/>
            <w:r w:rsidRPr="00F833A3">
              <w:rPr>
                <w:rFonts w:ascii="Times New Roman" w:hAnsi="Times New Roman"/>
                <w:sz w:val="24"/>
                <w:szCs w:val="24"/>
              </w:rPr>
              <w:t xml:space="preserve"> оболочки организма как </w:t>
            </w:r>
            <w:r w:rsidRPr="00F833A3">
              <w:rPr>
                <w:rFonts w:ascii="Times New Roman" w:hAnsi="Times New Roman"/>
                <w:sz w:val="24"/>
                <w:szCs w:val="24"/>
              </w:rPr>
              <w:lastRenderedPageBreak/>
              <w:t>условие появления нервной системы.</w:t>
            </w:r>
            <w:r>
              <w:rPr>
                <w:rFonts w:ascii="Times New Roman" w:hAnsi="Times New Roman"/>
                <w:sz w:val="24"/>
                <w:szCs w:val="24"/>
              </w:rPr>
              <w:t xml:space="preserve"> </w:t>
            </w:r>
            <w:r w:rsidRPr="00F833A3">
              <w:rPr>
                <w:rFonts w:ascii="Times New Roman" w:hAnsi="Times New Roman"/>
                <w:sz w:val="24"/>
                <w:szCs w:val="24"/>
              </w:rPr>
              <w:t>Понятия «</w:t>
            </w:r>
            <w:proofErr w:type="spellStart"/>
            <w:r w:rsidRPr="00F833A3">
              <w:rPr>
                <w:rFonts w:ascii="Times New Roman" w:hAnsi="Times New Roman"/>
                <w:sz w:val="24"/>
                <w:szCs w:val="24"/>
              </w:rPr>
              <w:t>Innenwelt</w:t>
            </w:r>
            <w:proofErr w:type="spellEnd"/>
            <w:r w:rsidRPr="00F833A3">
              <w:rPr>
                <w:rFonts w:ascii="Times New Roman" w:hAnsi="Times New Roman"/>
                <w:sz w:val="24"/>
                <w:szCs w:val="24"/>
              </w:rPr>
              <w:t>» и «</w:t>
            </w:r>
            <w:proofErr w:type="spellStart"/>
            <w:r w:rsidRPr="00F833A3">
              <w:rPr>
                <w:rFonts w:ascii="Times New Roman" w:hAnsi="Times New Roman"/>
                <w:sz w:val="24"/>
                <w:szCs w:val="24"/>
              </w:rPr>
              <w:t>Umwelt</w:t>
            </w:r>
            <w:proofErr w:type="spellEnd"/>
            <w:r w:rsidRPr="00F833A3">
              <w:rPr>
                <w:rFonts w:ascii="Times New Roman" w:hAnsi="Times New Roman"/>
                <w:sz w:val="24"/>
                <w:szCs w:val="24"/>
              </w:rPr>
              <w:t>» («внутренний мир» и «внешний мир») по Я. Фон</w:t>
            </w:r>
            <w:r>
              <w:rPr>
                <w:rFonts w:ascii="Times New Roman" w:hAnsi="Times New Roman"/>
                <w:sz w:val="24"/>
                <w:szCs w:val="24"/>
              </w:rPr>
              <w:t xml:space="preserve"> </w:t>
            </w:r>
            <w:proofErr w:type="spellStart"/>
            <w:r w:rsidRPr="00F833A3">
              <w:rPr>
                <w:rFonts w:ascii="Times New Roman" w:hAnsi="Times New Roman"/>
                <w:sz w:val="24"/>
                <w:szCs w:val="24"/>
              </w:rPr>
              <w:t>Юкскюллю</w:t>
            </w:r>
            <w:proofErr w:type="spellEnd"/>
            <w:r w:rsidRPr="00F833A3">
              <w:rPr>
                <w:rFonts w:ascii="Times New Roman" w:hAnsi="Times New Roman"/>
                <w:sz w:val="24"/>
                <w:szCs w:val="24"/>
              </w:rPr>
              <w:t>. Поисковая активность, избирательная реактивность и «образ искомого». Активное избежание и избирательное внимание.</w:t>
            </w:r>
            <w:r>
              <w:rPr>
                <w:rFonts w:ascii="Times New Roman" w:hAnsi="Times New Roman"/>
                <w:sz w:val="24"/>
                <w:szCs w:val="24"/>
              </w:rPr>
              <w:t xml:space="preserve"> </w:t>
            </w:r>
            <w:r w:rsidRPr="00F833A3">
              <w:rPr>
                <w:rFonts w:ascii="Times New Roman" w:hAnsi="Times New Roman"/>
                <w:sz w:val="24"/>
                <w:szCs w:val="24"/>
              </w:rPr>
              <w:t>Эволюция органов чувств. Физиологическая основа ощущения и восприятия у</w:t>
            </w:r>
            <w:r>
              <w:rPr>
                <w:rFonts w:ascii="Times New Roman" w:hAnsi="Times New Roman"/>
                <w:sz w:val="24"/>
                <w:szCs w:val="24"/>
              </w:rPr>
              <w:t xml:space="preserve"> </w:t>
            </w:r>
            <w:r w:rsidRPr="00F833A3">
              <w:rPr>
                <w:rFonts w:ascii="Times New Roman" w:hAnsi="Times New Roman"/>
                <w:sz w:val="24"/>
                <w:szCs w:val="24"/>
              </w:rPr>
              <w:t>беспозвоночных и позвоночных. Доктрина «специфических нервных энергий» И.</w:t>
            </w:r>
            <w:r>
              <w:rPr>
                <w:rFonts w:ascii="Times New Roman" w:hAnsi="Times New Roman"/>
                <w:sz w:val="24"/>
                <w:szCs w:val="24"/>
              </w:rPr>
              <w:t xml:space="preserve"> </w:t>
            </w:r>
            <w:r w:rsidRPr="00F833A3">
              <w:rPr>
                <w:rFonts w:ascii="Times New Roman" w:hAnsi="Times New Roman"/>
                <w:sz w:val="24"/>
                <w:szCs w:val="24"/>
              </w:rPr>
              <w:t>Мюллера.</w:t>
            </w:r>
            <w:r>
              <w:rPr>
                <w:rFonts w:ascii="Times New Roman" w:hAnsi="Times New Roman"/>
                <w:sz w:val="24"/>
                <w:szCs w:val="24"/>
              </w:rPr>
              <w:t xml:space="preserve"> </w:t>
            </w:r>
            <w:r w:rsidRPr="00F833A3">
              <w:rPr>
                <w:rFonts w:ascii="Times New Roman" w:hAnsi="Times New Roman"/>
                <w:sz w:val="24"/>
                <w:szCs w:val="24"/>
              </w:rPr>
              <w:t xml:space="preserve">Психофизические методы изучения ощущения и восприятия у животных. «Измерение» </w:t>
            </w:r>
            <w:proofErr w:type="spellStart"/>
            <w:r w:rsidRPr="00F833A3">
              <w:rPr>
                <w:rFonts w:ascii="Times New Roman" w:hAnsi="Times New Roman"/>
                <w:sz w:val="24"/>
                <w:szCs w:val="24"/>
              </w:rPr>
              <w:t>видоспецифических</w:t>
            </w:r>
            <w:proofErr w:type="spellEnd"/>
            <w:r w:rsidRPr="00F833A3">
              <w:rPr>
                <w:rFonts w:ascii="Times New Roman" w:hAnsi="Times New Roman"/>
                <w:sz w:val="24"/>
                <w:szCs w:val="24"/>
              </w:rPr>
              <w:t xml:space="preserve"> и приобретенных реакций. Методики </w:t>
            </w:r>
            <w:proofErr w:type="spellStart"/>
            <w:r w:rsidRPr="00F833A3">
              <w:rPr>
                <w:rFonts w:ascii="Times New Roman" w:hAnsi="Times New Roman"/>
                <w:sz w:val="24"/>
                <w:szCs w:val="24"/>
              </w:rPr>
              <w:t>условнорефлекторного</w:t>
            </w:r>
            <w:proofErr w:type="spellEnd"/>
            <w:r w:rsidRPr="00F833A3">
              <w:rPr>
                <w:rFonts w:ascii="Times New Roman" w:hAnsi="Times New Roman"/>
                <w:sz w:val="24"/>
                <w:szCs w:val="24"/>
              </w:rPr>
              <w:t xml:space="preserve"> подавления реакций и прослеживания порога чувствительности.</w:t>
            </w:r>
            <w:r>
              <w:rPr>
                <w:rFonts w:ascii="Times New Roman" w:hAnsi="Times New Roman"/>
                <w:sz w:val="24"/>
                <w:szCs w:val="24"/>
              </w:rPr>
              <w:t xml:space="preserve"> </w:t>
            </w:r>
            <w:r w:rsidRPr="00F833A3">
              <w:rPr>
                <w:rFonts w:ascii="Times New Roman" w:hAnsi="Times New Roman"/>
                <w:sz w:val="24"/>
                <w:szCs w:val="24"/>
              </w:rPr>
              <w:t>Понятие артефакта при постановке эксперимента.</w:t>
            </w:r>
            <w:r>
              <w:rPr>
                <w:rFonts w:ascii="Times New Roman" w:hAnsi="Times New Roman"/>
                <w:sz w:val="24"/>
                <w:szCs w:val="24"/>
              </w:rPr>
              <w:t xml:space="preserve"> </w:t>
            </w:r>
            <w:r w:rsidRPr="00F833A3">
              <w:rPr>
                <w:rFonts w:ascii="Times New Roman" w:hAnsi="Times New Roman"/>
                <w:sz w:val="24"/>
                <w:szCs w:val="24"/>
              </w:rPr>
              <w:t>Физиологические основы и модели мотивации. «</w:t>
            </w:r>
            <w:proofErr w:type="spellStart"/>
            <w:r w:rsidRPr="00F833A3">
              <w:rPr>
                <w:rFonts w:ascii="Times New Roman" w:hAnsi="Times New Roman"/>
                <w:sz w:val="24"/>
                <w:szCs w:val="24"/>
              </w:rPr>
              <w:t>Деятельностный</w:t>
            </w:r>
            <w:proofErr w:type="spellEnd"/>
            <w:r w:rsidRPr="00F833A3">
              <w:rPr>
                <w:rFonts w:ascii="Times New Roman" w:hAnsi="Times New Roman"/>
                <w:sz w:val="24"/>
                <w:szCs w:val="24"/>
              </w:rPr>
              <w:t>» подход к</w:t>
            </w:r>
            <w:r>
              <w:rPr>
                <w:rFonts w:ascii="Times New Roman" w:hAnsi="Times New Roman"/>
                <w:sz w:val="24"/>
                <w:szCs w:val="24"/>
              </w:rPr>
              <w:t xml:space="preserve"> </w:t>
            </w:r>
            <w:r w:rsidRPr="00F833A3">
              <w:rPr>
                <w:rFonts w:ascii="Times New Roman" w:hAnsi="Times New Roman"/>
                <w:sz w:val="24"/>
                <w:szCs w:val="24"/>
              </w:rPr>
              <w:t>исследованию мотиваций по А.Н. Леонтьеву. Потребность и конкуренция мотиваций. Интенсивность и устойчивость мотивации. «Незавершенные» действия по</w:t>
            </w:r>
            <w:r>
              <w:rPr>
                <w:rFonts w:ascii="Times New Roman" w:hAnsi="Times New Roman"/>
                <w:sz w:val="24"/>
                <w:szCs w:val="24"/>
              </w:rPr>
              <w:t xml:space="preserve"> </w:t>
            </w:r>
            <w:proofErr w:type="spellStart"/>
            <w:r w:rsidRPr="00F833A3">
              <w:rPr>
                <w:rFonts w:ascii="Times New Roman" w:hAnsi="Times New Roman"/>
                <w:sz w:val="24"/>
                <w:szCs w:val="24"/>
              </w:rPr>
              <w:t>К.Левину</w:t>
            </w:r>
            <w:proofErr w:type="spellEnd"/>
            <w:r w:rsidRPr="00F833A3">
              <w:rPr>
                <w:rFonts w:ascii="Times New Roman" w:hAnsi="Times New Roman"/>
                <w:sz w:val="24"/>
                <w:szCs w:val="24"/>
              </w:rPr>
              <w:t>. Ценность сигнального объекта и количественное исследование мотивации в теории знакового поля.</w:t>
            </w:r>
            <w:r>
              <w:rPr>
                <w:rFonts w:ascii="Times New Roman" w:hAnsi="Times New Roman"/>
                <w:sz w:val="24"/>
                <w:szCs w:val="24"/>
              </w:rPr>
              <w:t xml:space="preserve"> </w:t>
            </w:r>
            <w:r w:rsidRPr="00F833A3">
              <w:rPr>
                <w:rFonts w:ascii="Times New Roman" w:hAnsi="Times New Roman"/>
                <w:sz w:val="24"/>
                <w:szCs w:val="24"/>
              </w:rPr>
              <w:t>Эмоции у животных. Агрессивное поведение. Поведение при «конфликте» мотиваций. Стресс у млекопитающих.</w:t>
            </w:r>
            <w:r>
              <w:rPr>
                <w:rFonts w:ascii="Times New Roman" w:hAnsi="Times New Roman"/>
                <w:sz w:val="24"/>
                <w:szCs w:val="24"/>
              </w:rPr>
              <w:t xml:space="preserve"> </w:t>
            </w:r>
            <w:r w:rsidRPr="00F833A3">
              <w:rPr>
                <w:rFonts w:ascii="Times New Roman" w:hAnsi="Times New Roman"/>
                <w:sz w:val="24"/>
                <w:szCs w:val="24"/>
              </w:rPr>
              <w:t>Теории игрового поведения. Смещенная и переадресованная активность. Ритуализация. Развитие игрового поведения в онтогенезе млекопитающих по</w:t>
            </w:r>
            <w:r>
              <w:rPr>
                <w:rFonts w:ascii="Times New Roman" w:hAnsi="Times New Roman"/>
                <w:sz w:val="24"/>
                <w:szCs w:val="24"/>
              </w:rPr>
              <w:t xml:space="preserve"> </w:t>
            </w:r>
            <w:proofErr w:type="spellStart"/>
            <w:r w:rsidRPr="00F833A3">
              <w:rPr>
                <w:rFonts w:ascii="Times New Roman" w:hAnsi="Times New Roman"/>
                <w:sz w:val="24"/>
                <w:szCs w:val="24"/>
              </w:rPr>
              <w:t>К.Фабри</w:t>
            </w:r>
            <w:proofErr w:type="spellEnd"/>
            <w:r w:rsidRPr="00F833A3">
              <w:rPr>
                <w:rFonts w:ascii="Times New Roman" w:hAnsi="Times New Roman"/>
                <w:sz w:val="24"/>
                <w:szCs w:val="24"/>
              </w:rPr>
              <w:t>. Функции игрового поведения у человека и животных.</w:t>
            </w:r>
          </w:p>
        </w:tc>
      </w:tr>
      <w:tr w:rsidR="00D22C47" w:rsidRPr="00C93F5B" w:rsidTr="007A7DFE">
        <w:tc>
          <w:tcPr>
            <w:tcW w:w="675"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lastRenderedPageBreak/>
              <w:t>4.</w:t>
            </w:r>
          </w:p>
        </w:tc>
        <w:tc>
          <w:tcPr>
            <w:tcW w:w="1843" w:type="dxa"/>
          </w:tcPr>
          <w:p w:rsidR="00D22C47" w:rsidRDefault="00D22C47" w:rsidP="00703E23">
            <w:pPr>
              <w:spacing w:after="0" w:line="240" w:lineRule="auto"/>
              <w:jc w:val="both"/>
              <w:rPr>
                <w:rFonts w:ascii="Times New Roman" w:hAnsi="Times New Roman"/>
                <w:sz w:val="24"/>
                <w:szCs w:val="24"/>
              </w:rPr>
            </w:pPr>
            <w:r>
              <w:rPr>
                <w:rFonts w:ascii="Times New Roman" w:hAnsi="Times New Roman"/>
                <w:sz w:val="24"/>
                <w:szCs w:val="24"/>
              </w:rPr>
              <w:t>Психика животных</w:t>
            </w:r>
          </w:p>
        </w:tc>
        <w:tc>
          <w:tcPr>
            <w:tcW w:w="6946" w:type="dxa"/>
          </w:tcPr>
          <w:p w:rsidR="00D22C47" w:rsidRPr="006C49A8" w:rsidRDefault="00D22C47" w:rsidP="00770FF0">
            <w:pPr>
              <w:spacing w:after="0" w:line="240" w:lineRule="auto"/>
              <w:jc w:val="both"/>
              <w:rPr>
                <w:rFonts w:ascii="Times New Roman" w:hAnsi="Times New Roman"/>
                <w:sz w:val="24"/>
                <w:szCs w:val="24"/>
              </w:rPr>
            </w:pPr>
            <w:r w:rsidRPr="00770FF0">
              <w:rPr>
                <w:rFonts w:ascii="Times New Roman" w:hAnsi="Times New Roman"/>
                <w:sz w:val="24"/>
                <w:szCs w:val="24"/>
              </w:rPr>
              <w:t xml:space="preserve">Влияние внешних факторов на онтогенез поведения. </w:t>
            </w:r>
            <w:proofErr w:type="spellStart"/>
            <w:r w:rsidRPr="00770FF0">
              <w:rPr>
                <w:rFonts w:ascii="Times New Roman" w:hAnsi="Times New Roman"/>
                <w:sz w:val="24"/>
                <w:szCs w:val="24"/>
              </w:rPr>
              <w:t>Пренатальный</w:t>
            </w:r>
            <w:proofErr w:type="spellEnd"/>
            <w:r w:rsidRPr="00770FF0">
              <w:rPr>
                <w:rFonts w:ascii="Times New Roman" w:hAnsi="Times New Roman"/>
                <w:sz w:val="24"/>
                <w:szCs w:val="24"/>
              </w:rPr>
              <w:t xml:space="preserve"> период.</w:t>
            </w:r>
            <w:r>
              <w:rPr>
                <w:rFonts w:ascii="Times New Roman" w:hAnsi="Times New Roman"/>
                <w:sz w:val="24"/>
                <w:szCs w:val="24"/>
              </w:rPr>
              <w:t xml:space="preserve"> </w:t>
            </w:r>
            <w:r w:rsidRPr="00770FF0">
              <w:rPr>
                <w:rFonts w:ascii="Times New Roman" w:hAnsi="Times New Roman"/>
                <w:sz w:val="24"/>
                <w:szCs w:val="24"/>
              </w:rPr>
              <w:t>Поведение в период выкармливания. Эксперименты по обогащению среды в раннем возрасте. Импринтинг как пример влияний внешней среды на формирование</w:t>
            </w:r>
            <w:r>
              <w:rPr>
                <w:rFonts w:ascii="Times New Roman" w:hAnsi="Times New Roman"/>
                <w:sz w:val="24"/>
                <w:szCs w:val="24"/>
              </w:rPr>
              <w:t xml:space="preserve"> </w:t>
            </w:r>
            <w:r w:rsidRPr="00770FF0">
              <w:rPr>
                <w:rFonts w:ascii="Times New Roman" w:hAnsi="Times New Roman"/>
                <w:sz w:val="24"/>
                <w:szCs w:val="24"/>
              </w:rPr>
              <w:t xml:space="preserve">поведенческих реакций. Половой импринтинг, материнское запечатление у млекопитающих. Особенности психической деятельности животных в </w:t>
            </w:r>
            <w:proofErr w:type="spellStart"/>
            <w:r w:rsidRPr="00770FF0">
              <w:rPr>
                <w:rFonts w:ascii="Times New Roman" w:hAnsi="Times New Roman"/>
                <w:sz w:val="24"/>
                <w:szCs w:val="24"/>
              </w:rPr>
              <w:t>пренатальном</w:t>
            </w:r>
            <w:proofErr w:type="spellEnd"/>
            <w:r w:rsidRPr="00770FF0">
              <w:rPr>
                <w:rFonts w:ascii="Times New Roman" w:hAnsi="Times New Roman"/>
                <w:sz w:val="24"/>
                <w:szCs w:val="24"/>
              </w:rPr>
              <w:t>,</w:t>
            </w:r>
            <w:r>
              <w:rPr>
                <w:rFonts w:ascii="Times New Roman" w:hAnsi="Times New Roman"/>
                <w:sz w:val="24"/>
                <w:szCs w:val="24"/>
              </w:rPr>
              <w:t xml:space="preserve"> </w:t>
            </w:r>
            <w:r w:rsidRPr="00770FF0">
              <w:rPr>
                <w:rFonts w:ascii="Times New Roman" w:hAnsi="Times New Roman"/>
                <w:sz w:val="24"/>
                <w:szCs w:val="24"/>
              </w:rPr>
              <w:t>постнатальном, ювенильном периодах и периоде зрелости. Репродуктивное и родительское поведение.</w:t>
            </w:r>
            <w:r>
              <w:rPr>
                <w:rFonts w:ascii="Times New Roman" w:hAnsi="Times New Roman"/>
                <w:sz w:val="24"/>
                <w:szCs w:val="24"/>
              </w:rPr>
              <w:t xml:space="preserve"> </w:t>
            </w:r>
            <w:r w:rsidRPr="00770FF0">
              <w:rPr>
                <w:rFonts w:ascii="Times New Roman" w:hAnsi="Times New Roman"/>
                <w:sz w:val="24"/>
                <w:szCs w:val="24"/>
              </w:rPr>
              <w:t>Психика и биосоциальность</w:t>
            </w:r>
            <w:r>
              <w:rPr>
                <w:rFonts w:ascii="Times New Roman" w:hAnsi="Times New Roman"/>
                <w:sz w:val="24"/>
                <w:szCs w:val="24"/>
              </w:rPr>
              <w:t xml:space="preserve"> </w:t>
            </w:r>
            <w:r w:rsidRPr="00770FF0">
              <w:rPr>
                <w:rFonts w:ascii="Times New Roman" w:hAnsi="Times New Roman"/>
                <w:sz w:val="24"/>
                <w:szCs w:val="24"/>
              </w:rPr>
              <w:t>Доминирование и территориальность как факторы организации сообществ.</w:t>
            </w:r>
            <w:r>
              <w:rPr>
                <w:rFonts w:ascii="Times New Roman" w:hAnsi="Times New Roman"/>
                <w:sz w:val="24"/>
                <w:szCs w:val="24"/>
              </w:rPr>
              <w:t xml:space="preserve"> </w:t>
            </w:r>
            <w:r w:rsidRPr="00770FF0">
              <w:rPr>
                <w:rFonts w:ascii="Times New Roman" w:hAnsi="Times New Roman"/>
                <w:sz w:val="24"/>
                <w:szCs w:val="24"/>
              </w:rPr>
              <w:t xml:space="preserve">Типология сообществ. Преимущества биосоциальности. </w:t>
            </w:r>
            <w:proofErr w:type="spellStart"/>
            <w:r w:rsidRPr="00770FF0">
              <w:rPr>
                <w:rFonts w:ascii="Times New Roman" w:hAnsi="Times New Roman"/>
                <w:sz w:val="24"/>
                <w:szCs w:val="24"/>
              </w:rPr>
              <w:t>Колониальность</w:t>
            </w:r>
            <w:proofErr w:type="spellEnd"/>
            <w:r w:rsidRPr="00770FF0">
              <w:rPr>
                <w:rFonts w:ascii="Times New Roman" w:hAnsi="Times New Roman"/>
                <w:sz w:val="24"/>
                <w:szCs w:val="24"/>
              </w:rPr>
              <w:t>. Индивидуальная дистанция. Кооперация. Конкуренция. Изучение голосовых реакций</w:t>
            </w:r>
            <w:r>
              <w:rPr>
                <w:rFonts w:ascii="Times New Roman" w:hAnsi="Times New Roman"/>
                <w:sz w:val="24"/>
                <w:szCs w:val="24"/>
              </w:rPr>
              <w:t xml:space="preserve"> </w:t>
            </w:r>
            <w:r w:rsidRPr="00770FF0">
              <w:rPr>
                <w:rFonts w:ascii="Times New Roman" w:hAnsi="Times New Roman"/>
                <w:sz w:val="24"/>
                <w:szCs w:val="24"/>
              </w:rPr>
              <w:t>животных. Проблемы современной биоакустики.</w:t>
            </w:r>
            <w:r>
              <w:rPr>
                <w:rFonts w:ascii="Times New Roman" w:hAnsi="Times New Roman"/>
                <w:sz w:val="24"/>
                <w:szCs w:val="24"/>
              </w:rPr>
              <w:t xml:space="preserve"> </w:t>
            </w:r>
            <w:r w:rsidRPr="00770FF0">
              <w:rPr>
                <w:rFonts w:ascii="Times New Roman" w:hAnsi="Times New Roman"/>
                <w:sz w:val="24"/>
                <w:szCs w:val="24"/>
              </w:rPr>
              <w:t xml:space="preserve">Отличия приматов от млекопитающих других систематических групп. Сообщества приматов. Иерархическая структура популяций приматов. Манипулирование, игра, научение у приматов. Опыты В. Кёлера с приматами. </w:t>
            </w:r>
            <w:proofErr w:type="spellStart"/>
            <w:r w:rsidRPr="00770FF0">
              <w:rPr>
                <w:rFonts w:ascii="Times New Roman" w:hAnsi="Times New Roman"/>
                <w:sz w:val="24"/>
                <w:szCs w:val="24"/>
              </w:rPr>
              <w:t>Инсайт</w:t>
            </w:r>
            <w:proofErr w:type="spellEnd"/>
            <w:r w:rsidRPr="00770FF0">
              <w:rPr>
                <w:rFonts w:ascii="Times New Roman" w:hAnsi="Times New Roman"/>
                <w:sz w:val="24"/>
                <w:szCs w:val="24"/>
              </w:rPr>
              <w:t xml:space="preserve"> как «обретение» фигуры и фона и адаптивные действия на основе избирательного, контекстно обусловленного структурирования поля восприятия.</w:t>
            </w:r>
            <w:r>
              <w:rPr>
                <w:rFonts w:ascii="Times New Roman" w:hAnsi="Times New Roman"/>
                <w:sz w:val="24"/>
                <w:szCs w:val="24"/>
              </w:rPr>
              <w:t xml:space="preserve"> </w:t>
            </w:r>
            <w:r w:rsidRPr="00770FF0">
              <w:rPr>
                <w:rFonts w:ascii="Times New Roman" w:hAnsi="Times New Roman"/>
                <w:sz w:val="24"/>
                <w:szCs w:val="24"/>
              </w:rPr>
              <w:t>Биологические предпосылки очеловечивания приматов в ходе эволюции Человека разумного.</w:t>
            </w:r>
            <w:r>
              <w:rPr>
                <w:rFonts w:ascii="Times New Roman" w:hAnsi="Times New Roman"/>
                <w:sz w:val="24"/>
                <w:szCs w:val="24"/>
              </w:rPr>
              <w:t xml:space="preserve"> </w:t>
            </w:r>
            <w:r w:rsidRPr="00770FF0">
              <w:rPr>
                <w:rFonts w:ascii="Times New Roman" w:hAnsi="Times New Roman"/>
                <w:sz w:val="24"/>
                <w:szCs w:val="24"/>
              </w:rPr>
              <w:t>Эволюция психики и проблема появления интеллекта</w:t>
            </w:r>
            <w:r>
              <w:rPr>
                <w:rFonts w:ascii="Times New Roman" w:hAnsi="Times New Roman"/>
                <w:sz w:val="24"/>
                <w:szCs w:val="24"/>
              </w:rPr>
              <w:t xml:space="preserve"> </w:t>
            </w:r>
            <w:r w:rsidRPr="00770FF0">
              <w:rPr>
                <w:rFonts w:ascii="Times New Roman" w:hAnsi="Times New Roman"/>
                <w:sz w:val="24"/>
                <w:szCs w:val="24"/>
              </w:rPr>
              <w:t>Работа А.Н. Леонтьева «Проблемы развития психики». Переход от раздражимости к чувствительности как переход к психическому отражению. Простейшие</w:t>
            </w:r>
            <w:r>
              <w:rPr>
                <w:rFonts w:ascii="Times New Roman" w:hAnsi="Times New Roman"/>
                <w:sz w:val="24"/>
                <w:szCs w:val="24"/>
              </w:rPr>
              <w:t xml:space="preserve"> </w:t>
            </w:r>
            <w:r w:rsidRPr="00770FF0">
              <w:rPr>
                <w:rFonts w:ascii="Times New Roman" w:hAnsi="Times New Roman"/>
                <w:sz w:val="24"/>
                <w:szCs w:val="24"/>
              </w:rPr>
              <w:t>регуляторы поведения: тропизмы и таксисы. Стадии развития психики по А.Н.</w:t>
            </w:r>
            <w:r>
              <w:rPr>
                <w:rFonts w:ascii="Times New Roman" w:hAnsi="Times New Roman"/>
                <w:sz w:val="24"/>
                <w:szCs w:val="24"/>
              </w:rPr>
              <w:t xml:space="preserve"> </w:t>
            </w:r>
            <w:r w:rsidRPr="00770FF0">
              <w:rPr>
                <w:rFonts w:ascii="Times New Roman" w:hAnsi="Times New Roman"/>
                <w:sz w:val="24"/>
                <w:szCs w:val="24"/>
              </w:rPr>
              <w:t xml:space="preserve">Леонтьеву: элементарная сенсорная психика, перцептивная психика, стадия интеллекта. Качественные и количественные различия </w:t>
            </w:r>
            <w:r w:rsidRPr="00770FF0">
              <w:rPr>
                <w:rFonts w:ascii="Times New Roman" w:hAnsi="Times New Roman"/>
                <w:sz w:val="24"/>
                <w:szCs w:val="24"/>
              </w:rPr>
              <w:lastRenderedPageBreak/>
              <w:t>психической деятельности</w:t>
            </w:r>
            <w:r>
              <w:rPr>
                <w:rFonts w:ascii="Times New Roman" w:hAnsi="Times New Roman"/>
                <w:sz w:val="24"/>
                <w:szCs w:val="24"/>
              </w:rPr>
              <w:t xml:space="preserve"> </w:t>
            </w:r>
            <w:r w:rsidRPr="00770FF0">
              <w:rPr>
                <w:rFonts w:ascii="Times New Roman" w:hAnsi="Times New Roman"/>
                <w:sz w:val="24"/>
                <w:szCs w:val="24"/>
              </w:rPr>
              <w:t xml:space="preserve">животных на разных уровнях филогенеза. Критерии психического развития животных разных систематических групп по А.Н. </w:t>
            </w:r>
            <w:proofErr w:type="spellStart"/>
            <w:r w:rsidRPr="00770FF0">
              <w:rPr>
                <w:rFonts w:ascii="Times New Roman" w:hAnsi="Times New Roman"/>
                <w:sz w:val="24"/>
                <w:szCs w:val="24"/>
              </w:rPr>
              <w:t>Северцову</w:t>
            </w:r>
            <w:proofErr w:type="spellEnd"/>
            <w:r w:rsidRPr="00770FF0">
              <w:rPr>
                <w:rFonts w:ascii="Times New Roman" w:hAnsi="Times New Roman"/>
                <w:sz w:val="24"/>
                <w:szCs w:val="24"/>
              </w:rPr>
              <w:t>.</w:t>
            </w:r>
            <w:r>
              <w:rPr>
                <w:rFonts w:ascii="Times New Roman" w:hAnsi="Times New Roman"/>
                <w:sz w:val="24"/>
                <w:szCs w:val="24"/>
              </w:rPr>
              <w:t xml:space="preserve"> </w:t>
            </w:r>
            <w:r w:rsidRPr="00770FF0">
              <w:rPr>
                <w:rFonts w:ascii="Times New Roman" w:hAnsi="Times New Roman"/>
                <w:sz w:val="24"/>
                <w:szCs w:val="24"/>
              </w:rPr>
              <w:t>Отличия «инстинктивного» поведения человека и высших млекопитающих.</w:t>
            </w:r>
            <w:r>
              <w:rPr>
                <w:rFonts w:ascii="Times New Roman" w:hAnsi="Times New Roman"/>
                <w:sz w:val="24"/>
                <w:szCs w:val="24"/>
              </w:rPr>
              <w:t xml:space="preserve"> </w:t>
            </w:r>
            <w:r w:rsidRPr="00770FF0">
              <w:rPr>
                <w:rFonts w:ascii="Times New Roman" w:hAnsi="Times New Roman"/>
                <w:sz w:val="24"/>
                <w:szCs w:val="24"/>
              </w:rPr>
              <w:t xml:space="preserve">Модели инстинктивного поведения человека, предложенные </w:t>
            </w:r>
            <w:proofErr w:type="spellStart"/>
            <w:r w:rsidRPr="00770FF0">
              <w:rPr>
                <w:rFonts w:ascii="Times New Roman" w:hAnsi="Times New Roman"/>
                <w:sz w:val="24"/>
                <w:szCs w:val="24"/>
              </w:rPr>
              <w:t>З.Фрейдом</w:t>
            </w:r>
            <w:proofErr w:type="spellEnd"/>
            <w:r w:rsidRPr="00770FF0">
              <w:rPr>
                <w:rFonts w:ascii="Times New Roman" w:hAnsi="Times New Roman"/>
                <w:sz w:val="24"/>
                <w:szCs w:val="24"/>
              </w:rPr>
              <w:t xml:space="preserve"> и</w:t>
            </w:r>
            <w:r>
              <w:rPr>
                <w:rFonts w:ascii="Times New Roman" w:hAnsi="Times New Roman"/>
                <w:sz w:val="24"/>
                <w:szCs w:val="24"/>
              </w:rPr>
              <w:t xml:space="preserve"> </w:t>
            </w:r>
            <w:proofErr w:type="spellStart"/>
            <w:r w:rsidRPr="00770FF0">
              <w:rPr>
                <w:rFonts w:ascii="Times New Roman" w:hAnsi="Times New Roman"/>
                <w:sz w:val="24"/>
                <w:szCs w:val="24"/>
              </w:rPr>
              <w:t>К.Г.Юнгом</w:t>
            </w:r>
            <w:proofErr w:type="spellEnd"/>
            <w:r w:rsidRPr="00770FF0">
              <w:rPr>
                <w:rFonts w:ascii="Times New Roman" w:hAnsi="Times New Roman"/>
                <w:sz w:val="24"/>
                <w:szCs w:val="24"/>
              </w:rPr>
              <w:t>. «Символический» характер социализации человека. Значение «стадии</w:t>
            </w:r>
            <w:r>
              <w:rPr>
                <w:rFonts w:ascii="Times New Roman" w:hAnsi="Times New Roman"/>
                <w:sz w:val="24"/>
                <w:szCs w:val="24"/>
              </w:rPr>
              <w:t xml:space="preserve"> </w:t>
            </w:r>
            <w:r w:rsidRPr="00770FF0">
              <w:rPr>
                <w:rFonts w:ascii="Times New Roman" w:hAnsi="Times New Roman"/>
                <w:sz w:val="24"/>
                <w:szCs w:val="24"/>
              </w:rPr>
              <w:t xml:space="preserve">зеркала» в формировании образа «Я» у человека по Ж. </w:t>
            </w:r>
            <w:proofErr w:type="spellStart"/>
            <w:r w:rsidRPr="00770FF0">
              <w:rPr>
                <w:rFonts w:ascii="Times New Roman" w:hAnsi="Times New Roman"/>
                <w:sz w:val="24"/>
                <w:szCs w:val="24"/>
              </w:rPr>
              <w:t>Лакану</w:t>
            </w:r>
            <w:proofErr w:type="spellEnd"/>
            <w:r w:rsidRPr="00770FF0">
              <w:rPr>
                <w:rFonts w:ascii="Times New Roman" w:hAnsi="Times New Roman"/>
                <w:sz w:val="24"/>
                <w:szCs w:val="24"/>
              </w:rPr>
              <w:t>. Культура – «негенетическая память коллектива» по Ю.М. Лотману. Линии психического развития</w:t>
            </w:r>
            <w:r>
              <w:rPr>
                <w:rFonts w:ascii="Times New Roman" w:hAnsi="Times New Roman"/>
                <w:sz w:val="24"/>
                <w:szCs w:val="24"/>
              </w:rPr>
              <w:t xml:space="preserve"> </w:t>
            </w:r>
            <w:r w:rsidRPr="00770FF0">
              <w:rPr>
                <w:rFonts w:ascii="Times New Roman" w:hAnsi="Times New Roman"/>
                <w:sz w:val="24"/>
                <w:szCs w:val="24"/>
              </w:rPr>
              <w:t xml:space="preserve">человека по Л.С. Выготскому и А.Р. </w:t>
            </w:r>
            <w:proofErr w:type="spellStart"/>
            <w:r w:rsidRPr="00770FF0">
              <w:rPr>
                <w:rFonts w:ascii="Times New Roman" w:hAnsi="Times New Roman"/>
                <w:sz w:val="24"/>
                <w:szCs w:val="24"/>
              </w:rPr>
              <w:t>Лурия</w:t>
            </w:r>
            <w:proofErr w:type="spellEnd"/>
            <w:r w:rsidRPr="00770FF0">
              <w:rPr>
                <w:rFonts w:ascii="Times New Roman" w:hAnsi="Times New Roman"/>
                <w:sz w:val="24"/>
                <w:szCs w:val="24"/>
              </w:rPr>
              <w:t>: эволюционная, онтогенетическая,</w:t>
            </w:r>
            <w:r>
              <w:rPr>
                <w:rFonts w:ascii="Times New Roman" w:hAnsi="Times New Roman"/>
                <w:sz w:val="24"/>
                <w:szCs w:val="24"/>
              </w:rPr>
              <w:t xml:space="preserve"> </w:t>
            </w:r>
            <w:r w:rsidRPr="00770FF0">
              <w:rPr>
                <w:rFonts w:ascii="Times New Roman" w:hAnsi="Times New Roman"/>
                <w:sz w:val="24"/>
                <w:szCs w:val="24"/>
              </w:rPr>
              <w:t>культурная.</w:t>
            </w:r>
            <w:r>
              <w:rPr>
                <w:rFonts w:ascii="Times New Roman" w:hAnsi="Times New Roman"/>
                <w:sz w:val="24"/>
                <w:szCs w:val="24"/>
              </w:rPr>
              <w:t xml:space="preserve"> </w:t>
            </w:r>
            <w:r w:rsidRPr="00770FF0">
              <w:rPr>
                <w:rFonts w:ascii="Times New Roman" w:hAnsi="Times New Roman"/>
                <w:sz w:val="24"/>
                <w:szCs w:val="24"/>
              </w:rPr>
              <w:t xml:space="preserve">Элементарная рассудочная деятельность животных. </w:t>
            </w:r>
            <w:proofErr w:type="spellStart"/>
            <w:r w:rsidRPr="00770FF0">
              <w:rPr>
                <w:rFonts w:ascii="Times New Roman" w:hAnsi="Times New Roman"/>
                <w:sz w:val="24"/>
                <w:szCs w:val="24"/>
              </w:rPr>
              <w:t>Экстраполяционные</w:t>
            </w:r>
            <w:proofErr w:type="spellEnd"/>
            <w:r w:rsidRPr="00770FF0">
              <w:rPr>
                <w:rFonts w:ascii="Times New Roman" w:hAnsi="Times New Roman"/>
                <w:sz w:val="24"/>
                <w:szCs w:val="24"/>
              </w:rPr>
              <w:t xml:space="preserve"> рефлексы животных по Л.В. Крушинскому. «Когнитивные карты» животных и человека по Э. </w:t>
            </w:r>
            <w:proofErr w:type="spellStart"/>
            <w:r w:rsidRPr="00770FF0">
              <w:rPr>
                <w:rFonts w:ascii="Times New Roman" w:hAnsi="Times New Roman"/>
                <w:sz w:val="24"/>
                <w:szCs w:val="24"/>
              </w:rPr>
              <w:t>Толмену</w:t>
            </w:r>
            <w:proofErr w:type="spellEnd"/>
            <w:r w:rsidRPr="00770FF0">
              <w:rPr>
                <w:rFonts w:ascii="Times New Roman" w:hAnsi="Times New Roman"/>
                <w:sz w:val="24"/>
                <w:szCs w:val="24"/>
              </w:rPr>
              <w:t>. Модели декларативной и процедурной репрезентаций. «Сенсомоторный» интеллект. Эвристическое научение. Отражение собственного поведения и его коррекция, элементарное абстрагирование, постановка цели и планирование, осуществляемые животными на основе генерализации и дифференцировки образов. Когнитивные аспекты научения. Особенности рассудочного поведения.</w:t>
            </w:r>
            <w:r>
              <w:rPr>
                <w:rFonts w:ascii="Times New Roman" w:hAnsi="Times New Roman"/>
                <w:sz w:val="24"/>
                <w:szCs w:val="24"/>
              </w:rPr>
              <w:t xml:space="preserve"> </w:t>
            </w:r>
          </w:p>
        </w:tc>
      </w:tr>
      <w:tr w:rsidR="00D22C47" w:rsidRPr="00C93F5B" w:rsidTr="007A7DFE">
        <w:tc>
          <w:tcPr>
            <w:tcW w:w="675" w:type="dxa"/>
          </w:tcPr>
          <w:p w:rsidR="00D22C47" w:rsidRDefault="00D22C47" w:rsidP="00F54D88">
            <w:pPr>
              <w:spacing w:after="0" w:line="240" w:lineRule="auto"/>
              <w:jc w:val="both"/>
              <w:rPr>
                <w:rFonts w:ascii="Times New Roman" w:hAnsi="Times New Roman"/>
                <w:sz w:val="24"/>
                <w:szCs w:val="24"/>
              </w:rPr>
            </w:pPr>
            <w:r>
              <w:rPr>
                <w:rFonts w:ascii="Times New Roman" w:hAnsi="Times New Roman"/>
                <w:sz w:val="24"/>
                <w:szCs w:val="24"/>
              </w:rPr>
              <w:lastRenderedPageBreak/>
              <w:t>5.</w:t>
            </w:r>
          </w:p>
        </w:tc>
        <w:tc>
          <w:tcPr>
            <w:tcW w:w="1843" w:type="dxa"/>
          </w:tcPr>
          <w:p w:rsidR="00D22C47" w:rsidRDefault="00D22C47" w:rsidP="00703E23">
            <w:pPr>
              <w:spacing w:after="0" w:line="240" w:lineRule="auto"/>
              <w:jc w:val="both"/>
              <w:rPr>
                <w:rFonts w:ascii="Times New Roman" w:hAnsi="Times New Roman"/>
                <w:sz w:val="24"/>
                <w:szCs w:val="24"/>
              </w:rPr>
            </w:pPr>
            <w:r>
              <w:rPr>
                <w:rFonts w:ascii="Times New Roman" w:hAnsi="Times New Roman"/>
                <w:sz w:val="24"/>
                <w:szCs w:val="24"/>
              </w:rPr>
              <w:t>Основы коммуникации животных</w:t>
            </w:r>
          </w:p>
        </w:tc>
        <w:tc>
          <w:tcPr>
            <w:tcW w:w="6946" w:type="dxa"/>
          </w:tcPr>
          <w:p w:rsidR="00D22C47" w:rsidRPr="006C49A8" w:rsidRDefault="00D22C47" w:rsidP="00770FF0">
            <w:pPr>
              <w:spacing w:after="0" w:line="240" w:lineRule="auto"/>
              <w:jc w:val="both"/>
              <w:rPr>
                <w:rFonts w:ascii="Times New Roman" w:hAnsi="Times New Roman"/>
                <w:sz w:val="24"/>
                <w:szCs w:val="24"/>
              </w:rPr>
            </w:pPr>
            <w:r w:rsidRPr="00770FF0">
              <w:rPr>
                <w:rFonts w:ascii="Times New Roman" w:hAnsi="Times New Roman"/>
                <w:sz w:val="24"/>
                <w:szCs w:val="24"/>
              </w:rPr>
              <w:t>Знаковое поведение животных: признаки и преимущества использования знаков по Ч. Пирсу, Ч. Моррису, Ю.С. Степанову, Г.П. Мельникову. Функции коммуникативных систем («языков») животных. Два взгляда на определение понятия</w:t>
            </w:r>
            <w:r>
              <w:rPr>
                <w:rFonts w:ascii="Times New Roman" w:hAnsi="Times New Roman"/>
                <w:sz w:val="24"/>
                <w:szCs w:val="24"/>
              </w:rPr>
              <w:t xml:space="preserve"> </w:t>
            </w:r>
            <w:r w:rsidRPr="00770FF0">
              <w:rPr>
                <w:rFonts w:ascii="Times New Roman" w:hAnsi="Times New Roman"/>
                <w:sz w:val="24"/>
                <w:szCs w:val="24"/>
              </w:rPr>
              <w:t>«знак» в современной науке: 1) знак – проводник ассоциативного процесса и 2)</w:t>
            </w:r>
            <w:r>
              <w:rPr>
                <w:rFonts w:ascii="Times New Roman" w:hAnsi="Times New Roman"/>
                <w:sz w:val="24"/>
                <w:szCs w:val="24"/>
              </w:rPr>
              <w:t xml:space="preserve"> </w:t>
            </w:r>
            <w:r w:rsidRPr="00770FF0">
              <w:rPr>
                <w:rFonts w:ascii="Times New Roman" w:hAnsi="Times New Roman"/>
                <w:sz w:val="24"/>
                <w:szCs w:val="24"/>
              </w:rPr>
              <w:t>знак – посредник договорной коммуникации. Непосредственная коммуникация.</w:t>
            </w:r>
            <w:r>
              <w:rPr>
                <w:rFonts w:ascii="Times New Roman" w:hAnsi="Times New Roman"/>
                <w:sz w:val="24"/>
                <w:szCs w:val="24"/>
              </w:rPr>
              <w:t xml:space="preserve"> </w:t>
            </w:r>
            <w:r w:rsidRPr="00770FF0">
              <w:rPr>
                <w:rFonts w:ascii="Times New Roman" w:hAnsi="Times New Roman"/>
                <w:sz w:val="24"/>
                <w:szCs w:val="24"/>
              </w:rPr>
              <w:t>Передача знаковой информации через среду обитания. Знаковое поле как структурированная деятельностью животных среда их обитания. Информационно</w:t>
            </w:r>
            <w:r>
              <w:rPr>
                <w:rFonts w:ascii="Times New Roman" w:hAnsi="Times New Roman"/>
                <w:sz w:val="24"/>
                <w:szCs w:val="24"/>
              </w:rPr>
              <w:t>-</w:t>
            </w:r>
            <w:r w:rsidRPr="00770FF0">
              <w:rPr>
                <w:rFonts w:ascii="Times New Roman" w:hAnsi="Times New Roman"/>
                <w:sz w:val="24"/>
                <w:szCs w:val="24"/>
              </w:rPr>
              <w:t xml:space="preserve">знаковое поле и его основные параметры: </w:t>
            </w:r>
            <w:proofErr w:type="spellStart"/>
            <w:r w:rsidRPr="00770FF0">
              <w:rPr>
                <w:rFonts w:ascii="Times New Roman" w:hAnsi="Times New Roman"/>
                <w:sz w:val="24"/>
                <w:szCs w:val="24"/>
              </w:rPr>
              <w:t>анизотропность</w:t>
            </w:r>
            <w:proofErr w:type="spellEnd"/>
            <w:r w:rsidRPr="00770FF0">
              <w:rPr>
                <w:rFonts w:ascii="Times New Roman" w:hAnsi="Times New Roman"/>
                <w:sz w:val="24"/>
                <w:szCs w:val="24"/>
              </w:rPr>
              <w:t>, величина, напряженность, ценность одного сигнального объекта, эквивалентная дистанция. Сигнальное биологическое поле по Н.П. Наумову как коммуникативный компонент знакового поля. Интенсивность, экстенсивность и фазовая структурированность поведения.</w:t>
            </w:r>
            <w:r>
              <w:rPr>
                <w:rFonts w:ascii="Times New Roman" w:hAnsi="Times New Roman"/>
                <w:sz w:val="24"/>
                <w:szCs w:val="24"/>
              </w:rPr>
              <w:t xml:space="preserve"> </w:t>
            </w:r>
            <w:r w:rsidRPr="00770FF0">
              <w:rPr>
                <w:rFonts w:ascii="Times New Roman" w:hAnsi="Times New Roman"/>
                <w:sz w:val="24"/>
                <w:szCs w:val="24"/>
              </w:rPr>
              <w:t>Аналоговое и дискретное кодирование информации. Символизация. Опыты К.</w:t>
            </w:r>
            <w:r>
              <w:rPr>
                <w:rFonts w:ascii="Times New Roman" w:hAnsi="Times New Roman"/>
                <w:sz w:val="24"/>
                <w:szCs w:val="24"/>
              </w:rPr>
              <w:t xml:space="preserve"> </w:t>
            </w:r>
            <w:proofErr w:type="spellStart"/>
            <w:r w:rsidRPr="00770FF0">
              <w:rPr>
                <w:rFonts w:ascii="Times New Roman" w:hAnsi="Times New Roman"/>
                <w:sz w:val="24"/>
                <w:szCs w:val="24"/>
              </w:rPr>
              <w:t>Фриша</w:t>
            </w:r>
            <w:proofErr w:type="spellEnd"/>
            <w:r w:rsidRPr="00770FF0">
              <w:rPr>
                <w:rFonts w:ascii="Times New Roman" w:hAnsi="Times New Roman"/>
                <w:sz w:val="24"/>
                <w:szCs w:val="24"/>
              </w:rPr>
              <w:t xml:space="preserve"> по изучению коммуникаций у медоносных пчел. Общение приматов и</w:t>
            </w:r>
            <w:r>
              <w:rPr>
                <w:rFonts w:ascii="Times New Roman" w:hAnsi="Times New Roman"/>
                <w:sz w:val="24"/>
                <w:szCs w:val="24"/>
              </w:rPr>
              <w:t xml:space="preserve"> </w:t>
            </w:r>
            <w:r w:rsidRPr="00770FF0">
              <w:rPr>
                <w:rFonts w:ascii="Times New Roman" w:hAnsi="Times New Roman"/>
                <w:sz w:val="24"/>
                <w:szCs w:val="24"/>
              </w:rPr>
              <w:t>дельфинов. Обучение обезьян языку человека. Признаки формального и функционального несовершенства знаковых систем животных. Виды языков-посредников.</w:t>
            </w:r>
            <w:r>
              <w:rPr>
                <w:rFonts w:ascii="Times New Roman" w:hAnsi="Times New Roman"/>
                <w:sz w:val="24"/>
                <w:szCs w:val="24"/>
              </w:rPr>
              <w:t xml:space="preserve"> </w:t>
            </w:r>
            <w:r w:rsidRPr="00770FF0">
              <w:rPr>
                <w:rFonts w:ascii="Times New Roman" w:hAnsi="Times New Roman"/>
                <w:sz w:val="24"/>
                <w:szCs w:val="24"/>
              </w:rPr>
              <w:t xml:space="preserve">Свойства языка по Ч. </w:t>
            </w:r>
            <w:proofErr w:type="spellStart"/>
            <w:r w:rsidRPr="00770FF0">
              <w:rPr>
                <w:rFonts w:ascii="Times New Roman" w:hAnsi="Times New Roman"/>
                <w:sz w:val="24"/>
                <w:szCs w:val="24"/>
              </w:rPr>
              <w:t>Хоккету</w:t>
            </w:r>
            <w:proofErr w:type="spellEnd"/>
            <w:r>
              <w:rPr>
                <w:rFonts w:ascii="Times New Roman" w:hAnsi="Times New Roman"/>
                <w:sz w:val="24"/>
                <w:szCs w:val="24"/>
              </w:rPr>
              <w:t xml:space="preserve"> </w:t>
            </w:r>
            <w:proofErr w:type="spellStart"/>
            <w:r w:rsidRPr="00770FF0">
              <w:rPr>
                <w:rFonts w:ascii="Times New Roman" w:hAnsi="Times New Roman"/>
                <w:sz w:val="24"/>
                <w:szCs w:val="24"/>
              </w:rPr>
              <w:t>Зоосемиотика</w:t>
            </w:r>
            <w:proofErr w:type="spellEnd"/>
            <w:r w:rsidRPr="00770FF0">
              <w:rPr>
                <w:rFonts w:ascii="Times New Roman" w:hAnsi="Times New Roman"/>
                <w:sz w:val="24"/>
                <w:szCs w:val="24"/>
              </w:rPr>
              <w:t>, ее основные задачи. Синтаксис, семантика, прагматика – три</w:t>
            </w:r>
            <w:r>
              <w:rPr>
                <w:rFonts w:ascii="Times New Roman" w:hAnsi="Times New Roman"/>
                <w:sz w:val="24"/>
                <w:szCs w:val="24"/>
              </w:rPr>
              <w:t xml:space="preserve"> </w:t>
            </w:r>
            <w:r w:rsidRPr="00770FF0">
              <w:rPr>
                <w:rFonts w:ascii="Times New Roman" w:hAnsi="Times New Roman"/>
                <w:sz w:val="24"/>
                <w:szCs w:val="24"/>
              </w:rPr>
              <w:t>стороны описания знаковых систем по Ч. Моррису. Код и контекст сообщения.</w:t>
            </w:r>
            <w:r>
              <w:rPr>
                <w:rFonts w:ascii="Times New Roman" w:hAnsi="Times New Roman"/>
                <w:sz w:val="24"/>
                <w:szCs w:val="24"/>
              </w:rPr>
              <w:t xml:space="preserve"> </w:t>
            </w:r>
            <w:r w:rsidRPr="00770FF0">
              <w:rPr>
                <w:rFonts w:ascii="Times New Roman" w:hAnsi="Times New Roman"/>
                <w:sz w:val="24"/>
                <w:szCs w:val="24"/>
              </w:rPr>
              <w:t>Общие свойства знаковых систем. Знак: единство означающего и означаемого</w:t>
            </w:r>
            <w:r>
              <w:rPr>
                <w:rFonts w:ascii="Times New Roman" w:hAnsi="Times New Roman"/>
                <w:sz w:val="24"/>
                <w:szCs w:val="24"/>
              </w:rPr>
              <w:t xml:space="preserve"> </w:t>
            </w:r>
            <w:r w:rsidRPr="00770FF0">
              <w:rPr>
                <w:rFonts w:ascii="Times New Roman" w:hAnsi="Times New Roman"/>
                <w:sz w:val="24"/>
                <w:szCs w:val="24"/>
              </w:rPr>
              <w:t>компонентов через доминирующую мотивацию.</w:t>
            </w:r>
            <w:r>
              <w:rPr>
                <w:rFonts w:ascii="Times New Roman" w:hAnsi="Times New Roman"/>
                <w:sz w:val="24"/>
                <w:szCs w:val="24"/>
              </w:rPr>
              <w:t xml:space="preserve"> </w:t>
            </w:r>
            <w:r w:rsidRPr="00770FF0">
              <w:rPr>
                <w:rFonts w:ascii="Times New Roman" w:hAnsi="Times New Roman"/>
                <w:sz w:val="24"/>
                <w:szCs w:val="24"/>
              </w:rPr>
              <w:t xml:space="preserve">Отличие знаковых систем животных и человека. Знаковые функции по К. </w:t>
            </w:r>
            <w:proofErr w:type="spellStart"/>
            <w:r w:rsidRPr="00770FF0">
              <w:rPr>
                <w:rFonts w:ascii="Times New Roman" w:hAnsi="Times New Roman"/>
                <w:sz w:val="24"/>
                <w:szCs w:val="24"/>
              </w:rPr>
              <w:t>Бюлеру</w:t>
            </w:r>
            <w:proofErr w:type="spellEnd"/>
            <w:r w:rsidRPr="00770FF0">
              <w:rPr>
                <w:rFonts w:ascii="Times New Roman" w:hAnsi="Times New Roman"/>
                <w:sz w:val="24"/>
                <w:szCs w:val="24"/>
              </w:rPr>
              <w:t>: симптом, символ, сигнал. Виды знаков по Ч. Пирсу: индекс, икона, символ.</w:t>
            </w:r>
            <w:r>
              <w:rPr>
                <w:rFonts w:ascii="Times New Roman" w:hAnsi="Times New Roman"/>
                <w:sz w:val="24"/>
                <w:szCs w:val="24"/>
              </w:rPr>
              <w:t xml:space="preserve"> </w:t>
            </w:r>
            <w:r w:rsidRPr="00770FF0">
              <w:rPr>
                <w:rFonts w:ascii="Times New Roman" w:hAnsi="Times New Roman"/>
                <w:sz w:val="24"/>
                <w:szCs w:val="24"/>
              </w:rPr>
              <w:t>Сигнальные системы по И.П. Павлову. Усложнение знаковых функций в процессе</w:t>
            </w:r>
            <w:r>
              <w:rPr>
                <w:rFonts w:ascii="Times New Roman" w:hAnsi="Times New Roman"/>
                <w:sz w:val="24"/>
                <w:szCs w:val="24"/>
              </w:rPr>
              <w:t xml:space="preserve"> </w:t>
            </w:r>
            <w:r w:rsidRPr="00770FF0">
              <w:rPr>
                <w:rFonts w:ascii="Times New Roman" w:hAnsi="Times New Roman"/>
                <w:sz w:val="24"/>
                <w:szCs w:val="24"/>
              </w:rPr>
              <w:t xml:space="preserve">эволюции. Полисемия языка человека и степени актуализации функций при </w:t>
            </w:r>
            <w:r w:rsidRPr="00770FF0">
              <w:rPr>
                <w:rFonts w:ascii="Times New Roman" w:hAnsi="Times New Roman"/>
                <w:sz w:val="24"/>
                <w:szCs w:val="24"/>
              </w:rPr>
              <w:lastRenderedPageBreak/>
              <w:t>восприятии сигнала млекопитающими.</w:t>
            </w:r>
            <w:r>
              <w:rPr>
                <w:rFonts w:ascii="Times New Roman" w:hAnsi="Times New Roman"/>
                <w:sz w:val="24"/>
                <w:szCs w:val="24"/>
              </w:rPr>
              <w:t xml:space="preserve"> </w:t>
            </w:r>
            <w:r w:rsidRPr="00770FF0">
              <w:rPr>
                <w:rFonts w:ascii="Times New Roman" w:hAnsi="Times New Roman"/>
                <w:sz w:val="24"/>
                <w:szCs w:val="24"/>
              </w:rPr>
              <w:t>Естественный язык человека в сравнении с коммуникативными системами животных. Треугольник Г. Фреге, его упрощенные формы по Ю.С. Степанову. Код,</w:t>
            </w:r>
            <w:r>
              <w:rPr>
                <w:rFonts w:ascii="Times New Roman" w:hAnsi="Times New Roman"/>
                <w:sz w:val="24"/>
                <w:szCs w:val="24"/>
              </w:rPr>
              <w:t xml:space="preserve"> </w:t>
            </w:r>
            <w:r w:rsidRPr="00770FF0">
              <w:rPr>
                <w:rFonts w:ascii="Times New Roman" w:hAnsi="Times New Roman"/>
                <w:sz w:val="24"/>
                <w:szCs w:val="24"/>
              </w:rPr>
              <w:t>значение, ценность, шумы, энтропия и количество информации. Значение как оператор реорганизации сообщения по К. Леви-</w:t>
            </w:r>
            <w:proofErr w:type="spellStart"/>
            <w:r w:rsidRPr="00770FF0">
              <w:rPr>
                <w:rFonts w:ascii="Times New Roman" w:hAnsi="Times New Roman"/>
                <w:sz w:val="24"/>
                <w:szCs w:val="24"/>
              </w:rPr>
              <w:t>Стросу</w:t>
            </w:r>
            <w:proofErr w:type="spellEnd"/>
            <w:r w:rsidRPr="00770FF0">
              <w:rPr>
                <w:rFonts w:ascii="Times New Roman" w:hAnsi="Times New Roman"/>
                <w:sz w:val="24"/>
                <w:szCs w:val="24"/>
              </w:rPr>
              <w:t xml:space="preserve">. Противопоставление сообщения контексту и коду, дифференциальная значимость парадигматических и синтагматических единиц текста по Н.В. </w:t>
            </w:r>
            <w:proofErr w:type="spellStart"/>
            <w:r w:rsidRPr="00770FF0">
              <w:rPr>
                <w:rFonts w:ascii="Times New Roman" w:hAnsi="Times New Roman"/>
                <w:sz w:val="24"/>
                <w:szCs w:val="24"/>
              </w:rPr>
              <w:t>Крушевскому</w:t>
            </w:r>
            <w:proofErr w:type="spellEnd"/>
            <w:r w:rsidRPr="00770FF0">
              <w:rPr>
                <w:rFonts w:ascii="Times New Roman" w:hAnsi="Times New Roman"/>
                <w:sz w:val="24"/>
                <w:szCs w:val="24"/>
              </w:rPr>
              <w:t xml:space="preserve"> и Р. Барту. Элементы </w:t>
            </w:r>
            <w:proofErr w:type="spellStart"/>
            <w:r w:rsidRPr="00770FF0">
              <w:rPr>
                <w:rFonts w:ascii="Times New Roman" w:hAnsi="Times New Roman"/>
                <w:sz w:val="24"/>
                <w:szCs w:val="24"/>
              </w:rPr>
              <w:t>индексального</w:t>
            </w:r>
            <w:proofErr w:type="spellEnd"/>
            <w:r w:rsidRPr="00770FF0">
              <w:rPr>
                <w:rFonts w:ascii="Times New Roman" w:hAnsi="Times New Roman"/>
                <w:sz w:val="24"/>
                <w:szCs w:val="24"/>
              </w:rPr>
              <w:t xml:space="preserve"> и иконического кодирования информации в естественном языке человека. «Бессознательное». Логический синтаксис языка, непротиворечивые модели</w:t>
            </w:r>
            <w:r>
              <w:rPr>
                <w:rFonts w:ascii="Times New Roman" w:hAnsi="Times New Roman"/>
                <w:sz w:val="24"/>
                <w:szCs w:val="24"/>
              </w:rPr>
              <w:t xml:space="preserve"> </w:t>
            </w:r>
            <w:r w:rsidRPr="00770FF0">
              <w:rPr>
                <w:rFonts w:ascii="Times New Roman" w:hAnsi="Times New Roman"/>
                <w:sz w:val="24"/>
                <w:szCs w:val="24"/>
              </w:rPr>
              <w:t>реальности и сознание.</w:t>
            </w:r>
            <w:r>
              <w:rPr>
                <w:rFonts w:ascii="Times New Roman" w:hAnsi="Times New Roman"/>
                <w:sz w:val="24"/>
                <w:szCs w:val="24"/>
              </w:rPr>
              <w:t xml:space="preserve"> </w:t>
            </w:r>
            <w:r w:rsidRPr="00770FF0">
              <w:rPr>
                <w:rFonts w:ascii="Times New Roman" w:hAnsi="Times New Roman"/>
                <w:sz w:val="24"/>
                <w:szCs w:val="24"/>
              </w:rPr>
              <w:t xml:space="preserve">Защитные механизмы речевой деятельности человека: социальная самоидентификация и обслуживание личностного </w:t>
            </w:r>
            <w:proofErr w:type="spellStart"/>
            <w:r w:rsidRPr="00770FF0">
              <w:rPr>
                <w:rFonts w:ascii="Times New Roman" w:hAnsi="Times New Roman"/>
                <w:sz w:val="24"/>
                <w:szCs w:val="24"/>
              </w:rPr>
              <w:t>фантазма</w:t>
            </w:r>
            <w:proofErr w:type="spellEnd"/>
            <w:r w:rsidRPr="00770FF0">
              <w:rPr>
                <w:rFonts w:ascii="Times New Roman" w:hAnsi="Times New Roman"/>
                <w:sz w:val="24"/>
                <w:szCs w:val="24"/>
              </w:rPr>
              <w:t>. Функции языка человека.</w:t>
            </w:r>
            <w:r>
              <w:rPr>
                <w:rFonts w:ascii="Times New Roman" w:hAnsi="Times New Roman"/>
                <w:sz w:val="24"/>
                <w:szCs w:val="24"/>
              </w:rPr>
              <w:t xml:space="preserve"> </w:t>
            </w:r>
            <w:r w:rsidRPr="00770FF0">
              <w:rPr>
                <w:rFonts w:ascii="Times New Roman" w:hAnsi="Times New Roman"/>
                <w:sz w:val="24"/>
                <w:szCs w:val="24"/>
              </w:rPr>
              <w:t xml:space="preserve">«Минимальные» условия и предпосылки коммуникации по Л. </w:t>
            </w:r>
            <w:proofErr w:type="spellStart"/>
            <w:r w:rsidRPr="00770FF0">
              <w:rPr>
                <w:rFonts w:ascii="Times New Roman" w:hAnsi="Times New Roman"/>
                <w:sz w:val="24"/>
                <w:szCs w:val="24"/>
              </w:rPr>
              <w:t>Тондлу</w:t>
            </w:r>
            <w:proofErr w:type="spellEnd"/>
            <w:r w:rsidRPr="00770FF0">
              <w:rPr>
                <w:rFonts w:ascii="Times New Roman" w:hAnsi="Times New Roman"/>
                <w:sz w:val="24"/>
                <w:szCs w:val="24"/>
              </w:rPr>
              <w:t>. Появление</w:t>
            </w:r>
            <w:r>
              <w:rPr>
                <w:rFonts w:ascii="Times New Roman" w:hAnsi="Times New Roman"/>
                <w:sz w:val="24"/>
                <w:szCs w:val="24"/>
              </w:rPr>
              <w:t xml:space="preserve"> </w:t>
            </w:r>
            <w:r w:rsidRPr="00770FF0">
              <w:rPr>
                <w:rFonts w:ascii="Times New Roman" w:hAnsi="Times New Roman"/>
                <w:sz w:val="24"/>
                <w:szCs w:val="24"/>
              </w:rPr>
              <w:t xml:space="preserve">речи и метафорического мышления в филогенезе </w:t>
            </w:r>
            <w:proofErr w:type="spellStart"/>
            <w:r w:rsidRPr="00770FF0">
              <w:rPr>
                <w:rFonts w:ascii="Times New Roman" w:hAnsi="Times New Roman"/>
                <w:sz w:val="24"/>
                <w:szCs w:val="24"/>
              </w:rPr>
              <w:t>Homo</w:t>
            </w:r>
            <w:proofErr w:type="spellEnd"/>
            <w:r w:rsidRPr="00770FF0">
              <w:rPr>
                <w:rFonts w:ascii="Times New Roman" w:hAnsi="Times New Roman"/>
                <w:sz w:val="24"/>
                <w:szCs w:val="24"/>
              </w:rPr>
              <w:t xml:space="preserve"> </w:t>
            </w:r>
            <w:proofErr w:type="spellStart"/>
            <w:r w:rsidRPr="00770FF0">
              <w:rPr>
                <w:rFonts w:ascii="Times New Roman" w:hAnsi="Times New Roman"/>
                <w:sz w:val="24"/>
                <w:szCs w:val="24"/>
              </w:rPr>
              <w:t>sapiens’a</w:t>
            </w:r>
            <w:proofErr w:type="spellEnd"/>
            <w:r w:rsidRPr="00770FF0">
              <w:rPr>
                <w:rFonts w:ascii="Times New Roman" w:hAnsi="Times New Roman"/>
                <w:sz w:val="24"/>
                <w:szCs w:val="24"/>
              </w:rPr>
              <w:t xml:space="preserve">. Теории </w:t>
            </w:r>
            <w:proofErr w:type="spellStart"/>
            <w:r w:rsidRPr="00770FF0">
              <w:rPr>
                <w:rFonts w:ascii="Times New Roman" w:hAnsi="Times New Roman"/>
                <w:sz w:val="24"/>
                <w:szCs w:val="24"/>
              </w:rPr>
              <w:t>глоттогенеза</w:t>
            </w:r>
            <w:proofErr w:type="spellEnd"/>
            <w:r w:rsidRPr="00770FF0">
              <w:rPr>
                <w:rFonts w:ascii="Times New Roman" w:hAnsi="Times New Roman"/>
                <w:sz w:val="24"/>
                <w:szCs w:val="24"/>
              </w:rPr>
              <w:t>. Диалог, монолог и трансляция информации. Знаковая деятельность человека. Обобщение как социальная функция по Л.С. Выготскому.</w:t>
            </w:r>
          </w:p>
        </w:tc>
      </w:tr>
    </w:tbl>
    <w:p w:rsidR="00D22C47" w:rsidRDefault="00D22C47" w:rsidP="00BB1DF9">
      <w:pPr>
        <w:spacing w:after="0" w:line="240" w:lineRule="auto"/>
        <w:jc w:val="both"/>
        <w:rPr>
          <w:rFonts w:ascii="Times New Roman" w:hAnsi="Times New Roman"/>
          <w:b/>
          <w:sz w:val="24"/>
          <w:szCs w:val="24"/>
        </w:rPr>
      </w:pPr>
      <w:r w:rsidRPr="00E069B6">
        <w:rPr>
          <w:rFonts w:ascii="Times New Roman" w:hAnsi="Times New Roman"/>
          <w:b/>
          <w:sz w:val="24"/>
          <w:szCs w:val="24"/>
        </w:rPr>
        <w:lastRenderedPageBreak/>
        <w:t>4.2 Разделы дисциплины и междисциплинарные связи с обеспечиваемыми (последующими) дисциплинами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4474"/>
        <w:gridCol w:w="906"/>
        <w:gridCol w:w="905"/>
        <w:gridCol w:w="905"/>
        <w:gridCol w:w="905"/>
        <w:gridCol w:w="905"/>
      </w:tblGrid>
      <w:tr w:rsidR="00D22C47" w:rsidRPr="00C93F5B" w:rsidTr="003E4425">
        <w:trPr>
          <w:trHeight w:val="299"/>
        </w:trPr>
        <w:tc>
          <w:tcPr>
            <w:tcW w:w="298" w:type="pct"/>
            <w:vMerge w:val="restar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п/п</w:t>
            </w:r>
          </w:p>
        </w:tc>
        <w:tc>
          <w:tcPr>
            <w:tcW w:w="2337" w:type="pct"/>
            <w:vMerge w:val="restar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Наименование обеспечиваемых (последующих) дисциплин</w:t>
            </w:r>
          </w:p>
        </w:tc>
        <w:tc>
          <w:tcPr>
            <w:tcW w:w="2365" w:type="pct"/>
            <w:gridSpan w:val="5"/>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Номера разделов данной дисциплины, необходимых для изучения обеспечиваемых (последующих) дисциплин</w:t>
            </w:r>
          </w:p>
        </w:tc>
      </w:tr>
      <w:tr w:rsidR="00D22C47" w:rsidRPr="00C93F5B" w:rsidTr="003E4425">
        <w:trPr>
          <w:trHeight w:val="299"/>
        </w:trPr>
        <w:tc>
          <w:tcPr>
            <w:tcW w:w="298" w:type="pct"/>
            <w:vMerge/>
          </w:tcPr>
          <w:p w:rsidR="00D22C47" w:rsidRPr="007A7DFE" w:rsidRDefault="00D22C47" w:rsidP="00830615">
            <w:pPr>
              <w:spacing w:after="0" w:line="240" w:lineRule="auto"/>
              <w:jc w:val="both"/>
              <w:rPr>
                <w:rFonts w:ascii="Times New Roman" w:hAnsi="Times New Roman"/>
                <w:sz w:val="24"/>
                <w:szCs w:val="24"/>
              </w:rPr>
            </w:pPr>
          </w:p>
        </w:tc>
        <w:tc>
          <w:tcPr>
            <w:tcW w:w="2337" w:type="pct"/>
            <w:vMerge/>
          </w:tcPr>
          <w:p w:rsidR="00D22C47" w:rsidRPr="007A7DFE" w:rsidRDefault="00D22C47" w:rsidP="00830615">
            <w:pPr>
              <w:spacing w:after="0" w:line="240" w:lineRule="auto"/>
              <w:jc w:val="both"/>
              <w:rPr>
                <w:rFonts w:ascii="Times New Roman" w:hAnsi="Times New Roman"/>
                <w:sz w:val="24"/>
                <w:szCs w:val="24"/>
              </w:rPr>
            </w:pP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1</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2</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3</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4</w:t>
            </w:r>
          </w:p>
        </w:tc>
        <w:tc>
          <w:tcPr>
            <w:tcW w:w="474"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5</w:t>
            </w:r>
          </w:p>
        </w:tc>
      </w:tr>
      <w:tr w:rsidR="00D22C47" w:rsidRPr="00C93F5B" w:rsidTr="003E4425">
        <w:tc>
          <w:tcPr>
            <w:tcW w:w="298" w:type="pct"/>
          </w:tcPr>
          <w:p w:rsidR="00D22C47" w:rsidRPr="007A7DFE" w:rsidRDefault="00D22C47" w:rsidP="00830615">
            <w:pPr>
              <w:spacing w:after="0" w:line="240" w:lineRule="auto"/>
              <w:jc w:val="both"/>
              <w:rPr>
                <w:rFonts w:ascii="Times New Roman" w:hAnsi="Times New Roman"/>
                <w:sz w:val="24"/>
                <w:szCs w:val="24"/>
              </w:rPr>
            </w:pPr>
            <w:r w:rsidRPr="007A7DFE">
              <w:rPr>
                <w:rFonts w:ascii="Times New Roman" w:hAnsi="Times New Roman"/>
                <w:sz w:val="24"/>
                <w:szCs w:val="24"/>
              </w:rPr>
              <w:t>1.</w:t>
            </w:r>
          </w:p>
        </w:tc>
        <w:tc>
          <w:tcPr>
            <w:tcW w:w="2337" w:type="pct"/>
          </w:tcPr>
          <w:p w:rsidR="00D22C47" w:rsidRPr="007A7DFE" w:rsidRDefault="00D22C47" w:rsidP="00830615">
            <w:pPr>
              <w:spacing w:after="0" w:line="240" w:lineRule="auto"/>
              <w:rPr>
                <w:rFonts w:ascii="Times New Roman" w:hAnsi="Times New Roman"/>
                <w:sz w:val="24"/>
                <w:szCs w:val="24"/>
              </w:rPr>
            </w:pPr>
            <w:r w:rsidRPr="007A7DFE">
              <w:rPr>
                <w:rFonts w:ascii="Times New Roman" w:hAnsi="Times New Roman"/>
                <w:sz w:val="24"/>
                <w:szCs w:val="24"/>
              </w:rPr>
              <w:t>Патологическая физиология</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3"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c>
          <w:tcPr>
            <w:tcW w:w="474" w:type="pct"/>
          </w:tcPr>
          <w:p w:rsidR="00D22C47" w:rsidRPr="007A7DFE" w:rsidRDefault="00D22C47" w:rsidP="007A7DFE">
            <w:pPr>
              <w:spacing w:after="0" w:line="240" w:lineRule="auto"/>
              <w:jc w:val="center"/>
              <w:rPr>
                <w:rFonts w:ascii="Times New Roman" w:hAnsi="Times New Roman"/>
                <w:sz w:val="24"/>
                <w:szCs w:val="24"/>
              </w:rPr>
            </w:pPr>
            <w:r w:rsidRPr="007A7DFE">
              <w:rPr>
                <w:rFonts w:ascii="Times New Roman" w:hAnsi="Times New Roman"/>
                <w:sz w:val="24"/>
                <w:szCs w:val="24"/>
              </w:rPr>
              <w:t>-</w:t>
            </w:r>
          </w:p>
        </w:tc>
      </w:tr>
      <w:tr w:rsidR="00D22C47" w:rsidRPr="00C93F5B" w:rsidTr="003E4425">
        <w:tc>
          <w:tcPr>
            <w:tcW w:w="298" w:type="pct"/>
          </w:tcPr>
          <w:p w:rsidR="00D22C47" w:rsidRPr="007A7DFE" w:rsidRDefault="00D22C47" w:rsidP="00830615">
            <w:pPr>
              <w:spacing w:after="0" w:line="240" w:lineRule="auto"/>
              <w:jc w:val="both"/>
              <w:rPr>
                <w:rFonts w:ascii="Times New Roman" w:hAnsi="Times New Roman"/>
                <w:sz w:val="24"/>
                <w:szCs w:val="24"/>
              </w:rPr>
            </w:pPr>
            <w:r w:rsidRPr="007A7DFE">
              <w:rPr>
                <w:rFonts w:ascii="Times New Roman" w:hAnsi="Times New Roman"/>
                <w:sz w:val="24"/>
                <w:szCs w:val="24"/>
              </w:rPr>
              <w:t>2.</w:t>
            </w:r>
          </w:p>
        </w:tc>
        <w:tc>
          <w:tcPr>
            <w:tcW w:w="2337" w:type="pct"/>
          </w:tcPr>
          <w:p w:rsidR="00D22C47" w:rsidRPr="007A7DFE" w:rsidRDefault="00D22C47" w:rsidP="00830615">
            <w:pPr>
              <w:spacing w:after="0" w:line="240" w:lineRule="auto"/>
              <w:rPr>
                <w:rFonts w:ascii="Times New Roman" w:hAnsi="Times New Roman"/>
                <w:color w:val="000000"/>
                <w:sz w:val="24"/>
                <w:szCs w:val="24"/>
              </w:rPr>
            </w:pPr>
            <w:r w:rsidRPr="007A7DFE">
              <w:rPr>
                <w:rFonts w:ascii="Times New Roman" w:hAnsi="Times New Roman"/>
                <w:color w:val="000000"/>
                <w:sz w:val="24"/>
                <w:szCs w:val="24"/>
              </w:rPr>
              <w:t>Патологическая анатомия и судебно-ветеринарная экспертиза</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3"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c>
          <w:tcPr>
            <w:tcW w:w="474" w:type="pct"/>
          </w:tcPr>
          <w:p w:rsidR="00D22C47" w:rsidRPr="007A7DFE" w:rsidRDefault="00D22C47" w:rsidP="007A7DFE">
            <w:pPr>
              <w:spacing w:after="0" w:line="240" w:lineRule="auto"/>
              <w:jc w:val="center"/>
              <w:rPr>
                <w:rFonts w:ascii="Times New Roman" w:hAnsi="Times New Roman"/>
                <w:color w:val="000000"/>
                <w:sz w:val="24"/>
                <w:szCs w:val="24"/>
              </w:rPr>
            </w:pPr>
            <w:r w:rsidRPr="007A7DFE">
              <w:rPr>
                <w:rFonts w:ascii="Times New Roman" w:hAnsi="Times New Roman"/>
                <w:color w:val="000000"/>
                <w:sz w:val="24"/>
                <w:szCs w:val="24"/>
              </w:rPr>
              <w:t>-</w:t>
            </w:r>
          </w:p>
        </w:tc>
      </w:tr>
    </w:tbl>
    <w:p w:rsidR="00D22C47" w:rsidRPr="006C49A8" w:rsidRDefault="00D22C47" w:rsidP="004E415A">
      <w:pPr>
        <w:spacing w:after="0" w:line="240" w:lineRule="auto"/>
        <w:jc w:val="both"/>
        <w:rPr>
          <w:rFonts w:ascii="Times New Roman" w:hAnsi="Times New Roman"/>
          <w:b/>
          <w:sz w:val="24"/>
          <w:szCs w:val="24"/>
        </w:rPr>
      </w:pPr>
      <w:r w:rsidRPr="006C49A8">
        <w:rPr>
          <w:rFonts w:ascii="Times New Roman" w:hAnsi="Times New Roman"/>
          <w:b/>
          <w:sz w:val="24"/>
          <w:szCs w:val="24"/>
        </w:rPr>
        <w:t>4.3. Разделы дисциплин и виды занятий</w:t>
      </w:r>
    </w:p>
    <w:p w:rsidR="00D22C47" w:rsidRPr="006C49A8" w:rsidRDefault="00D22C47" w:rsidP="001735C6">
      <w:pPr>
        <w:spacing w:after="0" w:line="240" w:lineRule="auto"/>
        <w:jc w:val="center"/>
        <w:rPr>
          <w:rFonts w:ascii="Times New Roman" w:hAnsi="Times New Roman"/>
          <w:b/>
          <w:sz w:val="24"/>
          <w:szCs w:val="24"/>
        </w:rPr>
      </w:pPr>
      <w:r w:rsidRPr="006C49A8">
        <w:rPr>
          <w:rFonts w:ascii="Times New Roman" w:hAnsi="Times New Roman"/>
          <w:b/>
          <w:sz w:val="24"/>
          <w:szCs w:val="24"/>
        </w:rPr>
        <w:t>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3761"/>
        <w:gridCol w:w="1275"/>
        <w:gridCol w:w="1276"/>
        <w:gridCol w:w="1276"/>
        <w:gridCol w:w="1276"/>
      </w:tblGrid>
      <w:tr w:rsidR="00D22C47" w:rsidRPr="006C49A8" w:rsidTr="007A7DFE">
        <w:tc>
          <w:tcPr>
            <w:tcW w:w="742"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761"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275" w:type="dxa"/>
          </w:tcPr>
          <w:p w:rsidR="00D22C47" w:rsidRPr="006C49A8" w:rsidRDefault="00D22C47" w:rsidP="00DC73BD">
            <w:pPr>
              <w:spacing w:after="0" w:line="240" w:lineRule="auto"/>
              <w:jc w:val="center"/>
              <w:rPr>
                <w:rFonts w:ascii="Times New Roman" w:hAnsi="Times New Roman"/>
                <w:sz w:val="24"/>
                <w:szCs w:val="24"/>
              </w:rPr>
            </w:pPr>
            <w:proofErr w:type="spellStart"/>
            <w:r w:rsidRPr="00DC73BD">
              <w:rPr>
                <w:rFonts w:ascii="Times New Roman" w:hAnsi="Times New Roman"/>
                <w:sz w:val="24"/>
                <w:szCs w:val="24"/>
              </w:rPr>
              <w:t>Лекц</w:t>
            </w:r>
            <w:proofErr w:type="spellEnd"/>
            <w:r w:rsidRPr="00DC73BD">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ПЗ</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761" w:type="dxa"/>
          </w:tcPr>
          <w:p w:rsidR="00D22C47" w:rsidRPr="006C49A8" w:rsidRDefault="00D22C47" w:rsidP="00F54D88">
            <w:pPr>
              <w:spacing w:after="0" w:line="240" w:lineRule="auto"/>
              <w:jc w:val="both"/>
              <w:rPr>
                <w:rFonts w:ascii="Times New Roman" w:hAnsi="Times New Roman"/>
                <w:sz w:val="24"/>
                <w:szCs w:val="24"/>
              </w:rPr>
            </w:pPr>
            <w:r w:rsidRPr="003E4425">
              <w:rPr>
                <w:rFonts w:ascii="Times New Roman" w:hAnsi="Times New Roman"/>
                <w:sz w:val="24"/>
                <w:szCs w:val="24"/>
              </w:rPr>
              <w:t>Основы зоопсихологии</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5</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11</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Компоненты поведения</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17</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3.</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Сенсорно-перцептивные процессы</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4.</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Психика животных</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8</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7A7DFE">
        <w:tc>
          <w:tcPr>
            <w:tcW w:w="742" w:type="dxa"/>
          </w:tcPr>
          <w:p w:rsidR="00D22C47" w:rsidRPr="006C49A8" w:rsidRDefault="00D22C47" w:rsidP="00F54D88">
            <w:pPr>
              <w:spacing w:after="0" w:line="240" w:lineRule="auto"/>
              <w:jc w:val="both"/>
              <w:rPr>
                <w:rFonts w:ascii="Times New Roman" w:hAnsi="Times New Roman"/>
                <w:sz w:val="24"/>
                <w:szCs w:val="24"/>
              </w:rPr>
            </w:pPr>
            <w:r>
              <w:rPr>
                <w:rFonts w:ascii="Times New Roman" w:hAnsi="Times New Roman"/>
                <w:sz w:val="24"/>
                <w:szCs w:val="24"/>
              </w:rPr>
              <w:t>5.</w:t>
            </w:r>
          </w:p>
        </w:tc>
        <w:tc>
          <w:tcPr>
            <w:tcW w:w="3761" w:type="dxa"/>
          </w:tcPr>
          <w:p w:rsidR="00D22C47" w:rsidRPr="006C49A8" w:rsidRDefault="00D22C47" w:rsidP="00337586">
            <w:pPr>
              <w:spacing w:after="0" w:line="240" w:lineRule="auto"/>
              <w:jc w:val="both"/>
              <w:rPr>
                <w:rFonts w:ascii="Times New Roman" w:hAnsi="Times New Roman"/>
                <w:sz w:val="24"/>
                <w:szCs w:val="24"/>
              </w:rPr>
            </w:pPr>
            <w:r w:rsidRPr="003E4425">
              <w:rPr>
                <w:rFonts w:ascii="Times New Roman" w:hAnsi="Times New Roman"/>
                <w:sz w:val="24"/>
                <w:szCs w:val="24"/>
              </w:rPr>
              <w:t>Основы коммуникации животных</w:t>
            </w:r>
          </w:p>
        </w:tc>
        <w:tc>
          <w:tcPr>
            <w:tcW w:w="1275"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10</w:t>
            </w:r>
          </w:p>
        </w:tc>
        <w:tc>
          <w:tcPr>
            <w:tcW w:w="1276"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12</w:t>
            </w:r>
          </w:p>
        </w:tc>
      </w:tr>
      <w:tr w:rsidR="00D22C47" w:rsidRPr="006C49A8" w:rsidTr="007A7DFE">
        <w:tc>
          <w:tcPr>
            <w:tcW w:w="4503" w:type="dxa"/>
            <w:gridSpan w:val="2"/>
          </w:tcPr>
          <w:p w:rsidR="00D22C47" w:rsidRPr="000E5409" w:rsidRDefault="00D22C47" w:rsidP="00F54D88">
            <w:pPr>
              <w:spacing w:after="0" w:line="240" w:lineRule="auto"/>
              <w:jc w:val="both"/>
              <w:rPr>
                <w:rFonts w:ascii="Times New Roman" w:hAnsi="Times New Roman"/>
                <w:b/>
                <w:i/>
                <w:sz w:val="24"/>
                <w:szCs w:val="24"/>
              </w:rPr>
            </w:pPr>
            <w:r w:rsidRPr="000E5409">
              <w:rPr>
                <w:rFonts w:ascii="Times New Roman" w:hAnsi="Times New Roman"/>
                <w:b/>
                <w:i/>
                <w:sz w:val="24"/>
                <w:szCs w:val="24"/>
              </w:rPr>
              <w:t>Итого</w:t>
            </w:r>
          </w:p>
        </w:tc>
        <w:tc>
          <w:tcPr>
            <w:tcW w:w="1275"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18</w:t>
            </w:r>
          </w:p>
        </w:tc>
        <w:tc>
          <w:tcPr>
            <w:tcW w:w="1276"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18</w:t>
            </w:r>
          </w:p>
        </w:tc>
        <w:tc>
          <w:tcPr>
            <w:tcW w:w="1276"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36</w:t>
            </w:r>
          </w:p>
        </w:tc>
        <w:tc>
          <w:tcPr>
            <w:tcW w:w="1276"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72</w:t>
            </w:r>
          </w:p>
        </w:tc>
      </w:tr>
    </w:tbl>
    <w:p w:rsidR="00D22C47" w:rsidRDefault="00D22C47" w:rsidP="001735C6">
      <w:pPr>
        <w:spacing w:after="0" w:line="240" w:lineRule="auto"/>
        <w:jc w:val="center"/>
        <w:rPr>
          <w:rFonts w:ascii="Times New Roman" w:hAnsi="Times New Roman"/>
          <w:b/>
          <w:sz w:val="24"/>
          <w:szCs w:val="24"/>
        </w:rPr>
      </w:pPr>
    </w:p>
    <w:p w:rsidR="00D22C47" w:rsidRPr="006C49A8" w:rsidRDefault="00D22C47" w:rsidP="001735C6">
      <w:pPr>
        <w:spacing w:after="0" w:line="240" w:lineRule="auto"/>
        <w:jc w:val="center"/>
        <w:rPr>
          <w:rFonts w:ascii="Times New Roman" w:hAnsi="Times New Roman"/>
          <w:b/>
          <w:sz w:val="24"/>
          <w:szCs w:val="24"/>
        </w:rPr>
      </w:pPr>
      <w:r>
        <w:rPr>
          <w:rFonts w:ascii="Times New Roman" w:hAnsi="Times New Roman"/>
          <w:b/>
          <w:sz w:val="24"/>
          <w:szCs w:val="24"/>
        </w:rPr>
        <w:t>очно-</w:t>
      </w:r>
      <w:r w:rsidRPr="006C49A8">
        <w:rPr>
          <w:rFonts w:ascii="Times New Roman" w:hAnsi="Times New Roman"/>
          <w:b/>
          <w:sz w:val="24"/>
          <w:szCs w:val="24"/>
        </w:rPr>
        <w:t>заочная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828"/>
        <w:gridCol w:w="1275"/>
        <w:gridCol w:w="1276"/>
        <w:gridCol w:w="1276"/>
        <w:gridCol w:w="1276"/>
      </w:tblGrid>
      <w:tr w:rsidR="00D22C47" w:rsidRPr="006C49A8" w:rsidTr="00DC73BD">
        <w:tc>
          <w:tcPr>
            <w:tcW w:w="675"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828"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275" w:type="dxa"/>
          </w:tcPr>
          <w:p w:rsidR="00D22C47" w:rsidRPr="006C49A8" w:rsidRDefault="00D22C47" w:rsidP="00DC73BD">
            <w:pPr>
              <w:spacing w:after="0" w:line="240" w:lineRule="auto"/>
              <w:jc w:val="center"/>
              <w:rPr>
                <w:rFonts w:ascii="Times New Roman" w:hAnsi="Times New Roman"/>
                <w:sz w:val="24"/>
                <w:szCs w:val="24"/>
              </w:rPr>
            </w:pPr>
            <w:proofErr w:type="spellStart"/>
            <w:r w:rsidRPr="006C49A8">
              <w:rPr>
                <w:rFonts w:ascii="Times New Roman" w:hAnsi="Times New Roman"/>
                <w:sz w:val="24"/>
                <w:szCs w:val="24"/>
              </w:rPr>
              <w:t>Лекц</w:t>
            </w:r>
            <w:proofErr w:type="spellEnd"/>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DC73BD">
              <w:rPr>
                <w:rFonts w:ascii="Times New Roman" w:hAnsi="Times New Roman"/>
                <w:sz w:val="24"/>
                <w:szCs w:val="24"/>
              </w:rPr>
              <w:t>ПЗ</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D22C47" w:rsidRPr="006C49A8" w:rsidTr="00DC73BD">
        <w:tc>
          <w:tcPr>
            <w:tcW w:w="675" w:type="dxa"/>
          </w:tcPr>
          <w:p w:rsidR="00D22C47" w:rsidRPr="006C49A8" w:rsidRDefault="00D22C47" w:rsidP="00D32136">
            <w:pPr>
              <w:spacing w:after="0" w:line="240" w:lineRule="auto"/>
              <w:jc w:val="both"/>
              <w:rPr>
                <w:rFonts w:ascii="Times New Roman" w:hAnsi="Times New Roman"/>
                <w:sz w:val="24"/>
                <w:szCs w:val="24"/>
              </w:rPr>
            </w:pPr>
            <w:r w:rsidRPr="006C49A8">
              <w:rPr>
                <w:rFonts w:ascii="Times New Roman" w:hAnsi="Times New Roman"/>
                <w:sz w:val="24"/>
                <w:szCs w:val="24"/>
              </w:rPr>
              <w:t>1</w:t>
            </w:r>
            <w:r>
              <w:rPr>
                <w:rFonts w:ascii="Times New Roman" w:hAnsi="Times New Roman"/>
                <w:sz w:val="24"/>
                <w:szCs w:val="24"/>
              </w:rPr>
              <w:t>.</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Основы зоопсихологии</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11</w:t>
            </w:r>
          </w:p>
        </w:tc>
      </w:tr>
      <w:tr w:rsidR="00D22C47" w:rsidRPr="006C49A8" w:rsidTr="00DC73BD">
        <w:tc>
          <w:tcPr>
            <w:tcW w:w="675" w:type="dxa"/>
          </w:tcPr>
          <w:p w:rsidR="00D22C47" w:rsidRPr="006C49A8" w:rsidRDefault="00D22C47" w:rsidP="00D32136">
            <w:pPr>
              <w:spacing w:after="0" w:line="240" w:lineRule="auto"/>
              <w:jc w:val="both"/>
              <w:rPr>
                <w:rFonts w:ascii="Times New Roman" w:hAnsi="Times New Roman"/>
                <w:sz w:val="24"/>
                <w:szCs w:val="24"/>
              </w:rPr>
            </w:pPr>
            <w:r w:rsidRPr="006C49A8">
              <w:rPr>
                <w:rFonts w:ascii="Times New Roman" w:hAnsi="Times New Roman"/>
                <w:sz w:val="24"/>
                <w:szCs w:val="24"/>
              </w:rPr>
              <w:t>2</w:t>
            </w:r>
            <w:r>
              <w:rPr>
                <w:rFonts w:ascii="Times New Roman" w:hAnsi="Times New Roman"/>
                <w:sz w:val="24"/>
                <w:szCs w:val="24"/>
              </w:rPr>
              <w:t>.</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Компоненты поведения</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4</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11</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17</w:t>
            </w:r>
          </w:p>
        </w:tc>
      </w:tr>
      <w:tr w:rsidR="00D22C47" w:rsidRPr="006C49A8" w:rsidTr="00DC73BD">
        <w:tc>
          <w:tcPr>
            <w:tcW w:w="675" w:type="dxa"/>
          </w:tcPr>
          <w:p w:rsidR="00D22C47" w:rsidRPr="006C49A8" w:rsidRDefault="00D22C47" w:rsidP="00D32136">
            <w:pPr>
              <w:spacing w:after="0" w:line="240" w:lineRule="auto"/>
              <w:jc w:val="both"/>
              <w:rPr>
                <w:rFonts w:ascii="Times New Roman" w:hAnsi="Times New Roman"/>
                <w:sz w:val="24"/>
                <w:szCs w:val="24"/>
              </w:rPr>
            </w:pPr>
            <w:r>
              <w:rPr>
                <w:rFonts w:ascii="Times New Roman" w:hAnsi="Times New Roman"/>
                <w:sz w:val="24"/>
                <w:szCs w:val="24"/>
              </w:rPr>
              <w:t>3.</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Сенсорно-перцептивные процессы</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675" w:type="dxa"/>
          </w:tcPr>
          <w:p w:rsidR="00D22C47" w:rsidRDefault="00D22C47" w:rsidP="00D32136">
            <w:pPr>
              <w:spacing w:after="0" w:line="240" w:lineRule="auto"/>
              <w:jc w:val="both"/>
              <w:rPr>
                <w:rFonts w:ascii="Times New Roman" w:hAnsi="Times New Roman"/>
                <w:sz w:val="24"/>
                <w:szCs w:val="24"/>
              </w:rPr>
            </w:pPr>
            <w:r>
              <w:rPr>
                <w:rFonts w:ascii="Times New Roman" w:hAnsi="Times New Roman"/>
                <w:sz w:val="24"/>
                <w:szCs w:val="24"/>
              </w:rPr>
              <w:t>4.</w:t>
            </w:r>
          </w:p>
        </w:tc>
        <w:tc>
          <w:tcPr>
            <w:tcW w:w="3828" w:type="dxa"/>
          </w:tcPr>
          <w:p w:rsidR="00D22C47" w:rsidRPr="006C49A8" w:rsidRDefault="00D22C47" w:rsidP="008A243F">
            <w:pPr>
              <w:spacing w:after="0" w:line="240" w:lineRule="auto"/>
              <w:jc w:val="both"/>
              <w:rPr>
                <w:rFonts w:ascii="Times New Roman" w:hAnsi="Times New Roman"/>
                <w:sz w:val="24"/>
                <w:szCs w:val="24"/>
              </w:rPr>
            </w:pPr>
            <w:r w:rsidRPr="008A243F">
              <w:rPr>
                <w:rFonts w:ascii="Times New Roman" w:hAnsi="Times New Roman"/>
                <w:sz w:val="24"/>
                <w:szCs w:val="24"/>
              </w:rPr>
              <w:t>Психика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14</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675" w:type="dxa"/>
          </w:tcPr>
          <w:p w:rsidR="00D22C47" w:rsidRDefault="00D22C47" w:rsidP="00D32136">
            <w:pPr>
              <w:spacing w:after="0" w:line="240" w:lineRule="auto"/>
              <w:jc w:val="both"/>
              <w:rPr>
                <w:rFonts w:ascii="Times New Roman" w:hAnsi="Times New Roman"/>
                <w:sz w:val="24"/>
                <w:szCs w:val="24"/>
              </w:rPr>
            </w:pPr>
            <w:r>
              <w:rPr>
                <w:rFonts w:ascii="Times New Roman" w:hAnsi="Times New Roman"/>
                <w:sz w:val="24"/>
                <w:szCs w:val="24"/>
              </w:rPr>
              <w:t>5.</w:t>
            </w:r>
          </w:p>
        </w:tc>
        <w:tc>
          <w:tcPr>
            <w:tcW w:w="3828" w:type="dxa"/>
          </w:tcPr>
          <w:p w:rsidR="00D22C47" w:rsidRPr="006C49A8" w:rsidRDefault="00D22C47" w:rsidP="00337586">
            <w:pPr>
              <w:spacing w:after="0" w:line="240" w:lineRule="auto"/>
              <w:jc w:val="both"/>
              <w:rPr>
                <w:rFonts w:ascii="Times New Roman" w:hAnsi="Times New Roman"/>
                <w:sz w:val="24"/>
                <w:szCs w:val="24"/>
              </w:rPr>
            </w:pPr>
            <w:r w:rsidRPr="008A243F">
              <w:rPr>
                <w:rFonts w:ascii="Times New Roman" w:hAnsi="Times New Roman"/>
                <w:sz w:val="24"/>
                <w:szCs w:val="24"/>
              </w:rPr>
              <w:t>Основы коммуникации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12</w:t>
            </w:r>
          </w:p>
        </w:tc>
      </w:tr>
      <w:tr w:rsidR="00D22C47" w:rsidRPr="006C49A8" w:rsidTr="00DC73BD">
        <w:tc>
          <w:tcPr>
            <w:tcW w:w="4503" w:type="dxa"/>
            <w:gridSpan w:val="2"/>
          </w:tcPr>
          <w:p w:rsidR="00D22C47" w:rsidRPr="000E5409" w:rsidRDefault="00D22C47" w:rsidP="00D32136">
            <w:pPr>
              <w:spacing w:after="0" w:line="240" w:lineRule="auto"/>
              <w:jc w:val="both"/>
              <w:rPr>
                <w:rFonts w:ascii="Times New Roman" w:hAnsi="Times New Roman"/>
                <w:b/>
                <w:i/>
                <w:sz w:val="24"/>
                <w:szCs w:val="24"/>
              </w:rPr>
            </w:pPr>
            <w:r w:rsidRPr="000E5409">
              <w:rPr>
                <w:rFonts w:ascii="Times New Roman" w:hAnsi="Times New Roman"/>
                <w:b/>
                <w:i/>
                <w:sz w:val="24"/>
                <w:szCs w:val="24"/>
              </w:rPr>
              <w:t>Итого</w:t>
            </w:r>
          </w:p>
        </w:tc>
        <w:tc>
          <w:tcPr>
            <w:tcW w:w="1275"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8</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8</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56</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72</w:t>
            </w:r>
          </w:p>
        </w:tc>
      </w:tr>
    </w:tbl>
    <w:p w:rsidR="00D22C47" w:rsidRDefault="00D22C47" w:rsidP="001735C6">
      <w:pPr>
        <w:spacing w:after="0" w:line="240" w:lineRule="auto"/>
        <w:jc w:val="center"/>
        <w:rPr>
          <w:rFonts w:ascii="Times New Roman" w:hAnsi="Times New Roman"/>
          <w:b/>
          <w:sz w:val="24"/>
          <w:szCs w:val="24"/>
        </w:rPr>
      </w:pPr>
    </w:p>
    <w:p w:rsidR="00D22C47" w:rsidRPr="006C49A8" w:rsidRDefault="00D22C47" w:rsidP="001735C6">
      <w:pPr>
        <w:spacing w:after="0" w:line="240" w:lineRule="auto"/>
        <w:jc w:val="center"/>
        <w:rPr>
          <w:rFonts w:ascii="Times New Roman" w:hAnsi="Times New Roman"/>
          <w:b/>
          <w:sz w:val="24"/>
          <w:szCs w:val="24"/>
        </w:rPr>
      </w:pPr>
      <w:r w:rsidRPr="006C49A8">
        <w:rPr>
          <w:rFonts w:ascii="Times New Roman" w:hAnsi="Times New Roman"/>
          <w:b/>
          <w:sz w:val="24"/>
          <w:szCs w:val="24"/>
        </w:rPr>
        <w:t>заочная форма обучения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2"/>
        <w:gridCol w:w="3761"/>
        <w:gridCol w:w="1275"/>
        <w:gridCol w:w="1276"/>
        <w:gridCol w:w="1276"/>
        <w:gridCol w:w="1276"/>
      </w:tblGrid>
      <w:tr w:rsidR="00D22C47" w:rsidRPr="006C49A8" w:rsidTr="00DC73BD">
        <w:tc>
          <w:tcPr>
            <w:tcW w:w="742"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w:t>
            </w:r>
          </w:p>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п/п</w:t>
            </w:r>
          </w:p>
        </w:tc>
        <w:tc>
          <w:tcPr>
            <w:tcW w:w="3761"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Наименование раздела дисциплины</w:t>
            </w:r>
          </w:p>
        </w:tc>
        <w:tc>
          <w:tcPr>
            <w:tcW w:w="1275" w:type="dxa"/>
          </w:tcPr>
          <w:p w:rsidR="00D22C47" w:rsidRPr="006C49A8" w:rsidRDefault="00D22C47" w:rsidP="00DC73BD">
            <w:pPr>
              <w:spacing w:after="0" w:line="240" w:lineRule="auto"/>
              <w:jc w:val="center"/>
              <w:rPr>
                <w:rFonts w:ascii="Times New Roman" w:hAnsi="Times New Roman"/>
                <w:sz w:val="24"/>
                <w:szCs w:val="24"/>
              </w:rPr>
            </w:pPr>
            <w:proofErr w:type="spellStart"/>
            <w:r w:rsidRPr="00DC73BD">
              <w:rPr>
                <w:rFonts w:ascii="Times New Roman" w:hAnsi="Times New Roman"/>
                <w:sz w:val="24"/>
                <w:szCs w:val="24"/>
              </w:rPr>
              <w:t>Лекц</w:t>
            </w:r>
            <w:proofErr w:type="spellEnd"/>
            <w:r w:rsidRPr="00DC73BD">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DC73BD">
              <w:rPr>
                <w:rFonts w:ascii="Times New Roman" w:hAnsi="Times New Roman"/>
                <w:sz w:val="24"/>
                <w:szCs w:val="24"/>
              </w:rPr>
              <w:t>ПЗ</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СРС</w:t>
            </w:r>
          </w:p>
        </w:tc>
        <w:tc>
          <w:tcPr>
            <w:tcW w:w="1276" w:type="dxa"/>
          </w:tcPr>
          <w:p w:rsidR="00D22C47" w:rsidRPr="006C49A8" w:rsidRDefault="00D22C47" w:rsidP="00DC73BD">
            <w:pPr>
              <w:spacing w:after="0" w:line="240" w:lineRule="auto"/>
              <w:jc w:val="center"/>
              <w:rPr>
                <w:rFonts w:ascii="Times New Roman" w:hAnsi="Times New Roman"/>
                <w:sz w:val="24"/>
                <w:szCs w:val="24"/>
              </w:rPr>
            </w:pPr>
            <w:r w:rsidRPr="006C49A8">
              <w:rPr>
                <w:rFonts w:ascii="Times New Roman" w:hAnsi="Times New Roman"/>
                <w:sz w:val="24"/>
                <w:szCs w:val="24"/>
              </w:rPr>
              <w:t>Всего</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sidRPr="006C49A8">
              <w:rPr>
                <w:rFonts w:ascii="Times New Roman" w:hAnsi="Times New Roman"/>
                <w:sz w:val="24"/>
                <w:szCs w:val="24"/>
              </w:rPr>
              <w:t>1</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Основы зоопсихологии</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7</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11</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sidRPr="006C49A8">
              <w:rPr>
                <w:rFonts w:ascii="Times New Roman" w:hAnsi="Times New Roman"/>
                <w:sz w:val="24"/>
                <w:szCs w:val="24"/>
              </w:rPr>
              <w:t>2</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Компоненты поведения</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15</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17</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Pr>
                <w:rFonts w:ascii="Times New Roman" w:hAnsi="Times New Roman"/>
                <w:sz w:val="24"/>
                <w:szCs w:val="24"/>
              </w:rPr>
              <w:t>3</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Сенсорно-перцептивные процессы</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2</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Pr>
                <w:rFonts w:ascii="Times New Roman" w:hAnsi="Times New Roman"/>
                <w:sz w:val="24"/>
                <w:szCs w:val="24"/>
              </w:rPr>
              <w:t>4</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Психика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16</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16</w:t>
            </w:r>
          </w:p>
        </w:tc>
      </w:tr>
      <w:tr w:rsidR="00D22C47" w:rsidRPr="006C49A8" w:rsidTr="00DC73BD">
        <w:tc>
          <w:tcPr>
            <w:tcW w:w="742" w:type="dxa"/>
          </w:tcPr>
          <w:p w:rsidR="00D22C47" w:rsidRPr="006C49A8" w:rsidRDefault="00D22C47" w:rsidP="00002554">
            <w:pPr>
              <w:spacing w:after="0" w:line="240" w:lineRule="auto"/>
              <w:jc w:val="both"/>
              <w:rPr>
                <w:rFonts w:ascii="Times New Roman" w:hAnsi="Times New Roman"/>
                <w:sz w:val="24"/>
                <w:szCs w:val="24"/>
              </w:rPr>
            </w:pPr>
            <w:r>
              <w:rPr>
                <w:rFonts w:ascii="Times New Roman" w:hAnsi="Times New Roman"/>
                <w:sz w:val="24"/>
                <w:szCs w:val="24"/>
              </w:rPr>
              <w:t>5</w:t>
            </w:r>
          </w:p>
        </w:tc>
        <w:tc>
          <w:tcPr>
            <w:tcW w:w="3761" w:type="dxa"/>
          </w:tcPr>
          <w:p w:rsidR="00D22C47" w:rsidRPr="006C49A8" w:rsidRDefault="00D22C47" w:rsidP="00002554">
            <w:pPr>
              <w:spacing w:after="0" w:line="240" w:lineRule="auto"/>
              <w:jc w:val="both"/>
              <w:rPr>
                <w:rFonts w:ascii="Times New Roman" w:hAnsi="Times New Roman"/>
                <w:sz w:val="24"/>
                <w:szCs w:val="24"/>
              </w:rPr>
            </w:pPr>
            <w:r w:rsidRPr="00931F3D">
              <w:rPr>
                <w:rFonts w:ascii="Times New Roman" w:hAnsi="Times New Roman"/>
                <w:sz w:val="24"/>
                <w:szCs w:val="24"/>
              </w:rPr>
              <w:t>Основы коммуникации животных</w:t>
            </w:r>
          </w:p>
        </w:tc>
        <w:tc>
          <w:tcPr>
            <w:tcW w:w="1275"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w:t>
            </w:r>
          </w:p>
        </w:tc>
        <w:tc>
          <w:tcPr>
            <w:tcW w:w="1276" w:type="dxa"/>
          </w:tcPr>
          <w:p w:rsidR="00D22C47" w:rsidRPr="006C49A8" w:rsidRDefault="00D22C47" w:rsidP="00DC73BD">
            <w:pPr>
              <w:spacing w:after="0" w:line="240" w:lineRule="auto"/>
              <w:jc w:val="center"/>
              <w:rPr>
                <w:rFonts w:ascii="Times New Roman" w:hAnsi="Times New Roman"/>
                <w:sz w:val="24"/>
                <w:szCs w:val="24"/>
              </w:rPr>
            </w:pPr>
            <w:r>
              <w:rPr>
                <w:rFonts w:ascii="Times New Roman" w:hAnsi="Times New Roman"/>
                <w:sz w:val="24"/>
                <w:szCs w:val="24"/>
              </w:rPr>
              <w:t>12</w:t>
            </w:r>
          </w:p>
        </w:tc>
        <w:tc>
          <w:tcPr>
            <w:tcW w:w="1276" w:type="dxa"/>
          </w:tcPr>
          <w:p w:rsidR="00D22C47" w:rsidRPr="00533631" w:rsidRDefault="00D22C47" w:rsidP="00DC73BD">
            <w:pPr>
              <w:spacing w:after="0" w:line="240" w:lineRule="auto"/>
              <w:jc w:val="center"/>
              <w:rPr>
                <w:rFonts w:ascii="Times New Roman" w:hAnsi="Times New Roman"/>
                <w:sz w:val="24"/>
                <w:szCs w:val="24"/>
              </w:rPr>
            </w:pPr>
            <w:r w:rsidRPr="00533631">
              <w:rPr>
                <w:rFonts w:ascii="Times New Roman" w:hAnsi="Times New Roman"/>
                <w:sz w:val="24"/>
                <w:szCs w:val="24"/>
              </w:rPr>
              <w:t>12</w:t>
            </w:r>
          </w:p>
        </w:tc>
      </w:tr>
      <w:tr w:rsidR="00D22C47" w:rsidRPr="006C49A8" w:rsidTr="00DC73BD">
        <w:tc>
          <w:tcPr>
            <w:tcW w:w="4503" w:type="dxa"/>
            <w:gridSpan w:val="2"/>
          </w:tcPr>
          <w:p w:rsidR="00D22C47" w:rsidRPr="000E5409" w:rsidRDefault="00D22C47" w:rsidP="00002554">
            <w:pPr>
              <w:spacing w:after="0" w:line="240" w:lineRule="auto"/>
              <w:jc w:val="both"/>
              <w:rPr>
                <w:rFonts w:ascii="Times New Roman" w:hAnsi="Times New Roman"/>
                <w:b/>
                <w:i/>
                <w:sz w:val="24"/>
                <w:szCs w:val="24"/>
              </w:rPr>
            </w:pPr>
            <w:r w:rsidRPr="000E5409">
              <w:rPr>
                <w:rFonts w:ascii="Times New Roman" w:hAnsi="Times New Roman"/>
                <w:b/>
                <w:i/>
                <w:sz w:val="24"/>
                <w:szCs w:val="24"/>
              </w:rPr>
              <w:t>Итого</w:t>
            </w:r>
          </w:p>
        </w:tc>
        <w:tc>
          <w:tcPr>
            <w:tcW w:w="1275"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6</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4</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62</w:t>
            </w:r>
          </w:p>
        </w:tc>
        <w:tc>
          <w:tcPr>
            <w:tcW w:w="1276" w:type="dxa"/>
          </w:tcPr>
          <w:p w:rsidR="00D22C47" w:rsidRPr="000E5409" w:rsidRDefault="00D22C47" w:rsidP="00DC73BD">
            <w:pPr>
              <w:spacing w:after="0" w:line="240" w:lineRule="auto"/>
              <w:jc w:val="center"/>
              <w:rPr>
                <w:rFonts w:ascii="Times New Roman" w:hAnsi="Times New Roman"/>
                <w:b/>
                <w:i/>
                <w:sz w:val="24"/>
                <w:szCs w:val="24"/>
              </w:rPr>
            </w:pPr>
            <w:r w:rsidRPr="000E5409">
              <w:rPr>
                <w:rFonts w:ascii="Times New Roman" w:hAnsi="Times New Roman"/>
                <w:b/>
                <w:i/>
                <w:sz w:val="24"/>
                <w:szCs w:val="24"/>
              </w:rPr>
              <w:t>72</w:t>
            </w:r>
          </w:p>
        </w:tc>
      </w:tr>
    </w:tbl>
    <w:p w:rsidR="00783054" w:rsidRDefault="00783054" w:rsidP="00234401">
      <w:pPr>
        <w:spacing w:after="0" w:line="240" w:lineRule="auto"/>
        <w:rPr>
          <w:rFonts w:ascii="Times New Roman" w:hAnsi="Times New Roman"/>
          <w:b/>
          <w:sz w:val="24"/>
          <w:szCs w:val="24"/>
        </w:rPr>
      </w:pPr>
    </w:p>
    <w:p w:rsidR="00D22C47" w:rsidRDefault="00D22C47" w:rsidP="00234401">
      <w:pPr>
        <w:spacing w:after="0" w:line="240" w:lineRule="auto"/>
        <w:rPr>
          <w:rFonts w:ascii="Times New Roman" w:hAnsi="Times New Roman"/>
          <w:b/>
          <w:sz w:val="24"/>
          <w:szCs w:val="24"/>
          <w:lang w:val="en-US"/>
        </w:rPr>
      </w:pPr>
      <w:r>
        <w:rPr>
          <w:rFonts w:ascii="Times New Roman" w:hAnsi="Times New Roman"/>
          <w:b/>
          <w:sz w:val="24"/>
          <w:szCs w:val="24"/>
        </w:rPr>
        <w:t>4.4. П</w:t>
      </w:r>
      <w:r w:rsidRPr="006C49A8">
        <w:rPr>
          <w:rFonts w:ascii="Times New Roman" w:hAnsi="Times New Roman"/>
          <w:b/>
          <w:sz w:val="24"/>
          <w:szCs w:val="24"/>
        </w:rPr>
        <w:t>ракти</w:t>
      </w:r>
      <w:r>
        <w:rPr>
          <w:rFonts w:ascii="Times New Roman" w:hAnsi="Times New Roman"/>
          <w:b/>
          <w:sz w:val="24"/>
          <w:szCs w:val="24"/>
        </w:rPr>
        <w:t>ческие занятия</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993"/>
        <w:gridCol w:w="4677"/>
        <w:gridCol w:w="1134"/>
        <w:gridCol w:w="1134"/>
        <w:gridCol w:w="993"/>
      </w:tblGrid>
      <w:tr w:rsidR="00D22C47" w:rsidRPr="0019278C" w:rsidTr="008B3B5D">
        <w:tc>
          <w:tcPr>
            <w:tcW w:w="675" w:type="dxa"/>
            <w:vMerge w:val="restart"/>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w:t>
            </w:r>
          </w:p>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п/п</w:t>
            </w:r>
          </w:p>
        </w:tc>
        <w:tc>
          <w:tcPr>
            <w:tcW w:w="993" w:type="dxa"/>
            <w:vMerge w:val="restart"/>
          </w:tcPr>
          <w:p w:rsidR="00D22C47" w:rsidRPr="00DC73BD" w:rsidRDefault="00D22C47" w:rsidP="0019278C">
            <w:pPr>
              <w:spacing w:after="0" w:line="240" w:lineRule="auto"/>
              <w:rPr>
                <w:rFonts w:ascii="Times New Roman" w:hAnsi="Times New Roman"/>
              </w:rPr>
            </w:pPr>
            <w:r w:rsidRPr="00DC73BD">
              <w:rPr>
                <w:rFonts w:ascii="Times New Roman" w:hAnsi="Times New Roman"/>
              </w:rPr>
              <w:t xml:space="preserve">№ </w:t>
            </w:r>
          </w:p>
          <w:p w:rsidR="00D22C47" w:rsidRPr="00DC73BD" w:rsidRDefault="00D22C47" w:rsidP="0019278C">
            <w:pPr>
              <w:spacing w:after="0" w:line="240" w:lineRule="auto"/>
              <w:rPr>
                <w:rFonts w:ascii="Times New Roman" w:hAnsi="Times New Roman"/>
              </w:rPr>
            </w:pPr>
            <w:r w:rsidRPr="00DC73BD">
              <w:rPr>
                <w:rFonts w:ascii="Times New Roman" w:hAnsi="Times New Roman"/>
              </w:rPr>
              <w:t xml:space="preserve">раздела </w:t>
            </w:r>
            <w:proofErr w:type="spellStart"/>
            <w:r w:rsidRPr="00DC73BD">
              <w:rPr>
                <w:rFonts w:ascii="Times New Roman" w:hAnsi="Times New Roman"/>
              </w:rPr>
              <w:t>дисцип</w:t>
            </w:r>
            <w:proofErr w:type="spellEnd"/>
            <w:r w:rsidRPr="00DC73BD">
              <w:rPr>
                <w:rFonts w:ascii="Times New Roman" w:hAnsi="Times New Roman"/>
              </w:rPr>
              <w:t>-</w:t>
            </w:r>
          </w:p>
          <w:p w:rsidR="00D22C47" w:rsidRPr="00DC73BD" w:rsidRDefault="00D22C47" w:rsidP="0019278C">
            <w:pPr>
              <w:spacing w:after="0" w:line="240" w:lineRule="auto"/>
              <w:rPr>
                <w:rFonts w:ascii="Times New Roman" w:hAnsi="Times New Roman"/>
              </w:rPr>
            </w:pPr>
            <w:proofErr w:type="spellStart"/>
            <w:r w:rsidRPr="00DC73BD">
              <w:rPr>
                <w:rFonts w:ascii="Times New Roman" w:hAnsi="Times New Roman"/>
              </w:rPr>
              <w:t>лины</w:t>
            </w:r>
            <w:proofErr w:type="spellEnd"/>
          </w:p>
        </w:tc>
        <w:tc>
          <w:tcPr>
            <w:tcW w:w="4677" w:type="dxa"/>
            <w:vMerge w:val="restart"/>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Тематика практических занятий</w:t>
            </w:r>
          </w:p>
        </w:tc>
        <w:tc>
          <w:tcPr>
            <w:tcW w:w="3261" w:type="dxa"/>
            <w:gridSpan w:val="3"/>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Трудоемкость</w:t>
            </w:r>
          </w:p>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(час)</w:t>
            </w:r>
          </w:p>
        </w:tc>
      </w:tr>
      <w:tr w:rsidR="00D22C47" w:rsidRPr="0019278C" w:rsidTr="008B3B5D">
        <w:tc>
          <w:tcPr>
            <w:tcW w:w="675" w:type="dxa"/>
            <w:vMerge/>
          </w:tcPr>
          <w:p w:rsidR="00D22C47" w:rsidRPr="00533631" w:rsidRDefault="00D22C47" w:rsidP="0019278C">
            <w:pPr>
              <w:spacing w:after="0" w:line="240" w:lineRule="auto"/>
              <w:rPr>
                <w:rFonts w:ascii="Times New Roman" w:hAnsi="Times New Roman"/>
                <w:sz w:val="24"/>
                <w:szCs w:val="24"/>
              </w:rPr>
            </w:pPr>
          </w:p>
        </w:tc>
        <w:tc>
          <w:tcPr>
            <w:tcW w:w="993" w:type="dxa"/>
            <w:vMerge/>
          </w:tcPr>
          <w:p w:rsidR="00D22C47" w:rsidRPr="00DC73BD" w:rsidRDefault="00D22C47" w:rsidP="0019278C">
            <w:pPr>
              <w:spacing w:after="0" w:line="240" w:lineRule="auto"/>
              <w:rPr>
                <w:rFonts w:ascii="Times New Roman" w:hAnsi="Times New Roman"/>
              </w:rPr>
            </w:pPr>
          </w:p>
        </w:tc>
        <w:tc>
          <w:tcPr>
            <w:tcW w:w="4677" w:type="dxa"/>
            <w:vMerge/>
          </w:tcPr>
          <w:p w:rsidR="00D22C47" w:rsidRPr="00DC73BD" w:rsidRDefault="00D22C47" w:rsidP="00DC73BD">
            <w:pPr>
              <w:spacing w:after="0" w:line="240" w:lineRule="auto"/>
              <w:jc w:val="center"/>
              <w:rPr>
                <w:rFonts w:ascii="Times New Roman" w:hAnsi="Times New Roman"/>
              </w:rPr>
            </w:pPr>
          </w:p>
        </w:tc>
        <w:tc>
          <w:tcPr>
            <w:tcW w:w="1134" w:type="dxa"/>
          </w:tcPr>
          <w:p w:rsidR="00D22C47" w:rsidRPr="00DC73BD" w:rsidRDefault="00D22C47" w:rsidP="00DC73BD">
            <w:pPr>
              <w:spacing w:after="0" w:line="240" w:lineRule="auto"/>
              <w:ind w:left="-108"/>
              <w:jc w:val="center"/>
              <w:rPr>
                <w:rFonts w:ascii="Times New Roman" w:hAnsi="Times New Roman"/>
              </w:rPr>
            </w:pPr>
            <w:r w:rsidRPr="00DC73BD">
              <w:rPr>
                <w:rFonts w:ascii="Times New Roman" w:hAnsi="Times New Roman"/>
              </w:rPr>
              <w:t>Очная форма</w:t>
            </w:r>
          </w:p>
        </w:tc>
        <w:tc>
          <w:tcPr>
            <w:tcW w:w="1134" w:type="dxa"/>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Очно-заочная форма</w:t>
            </w:r>
          </w:p>
        </w:tc>
        <w:tc>
          <w:tcPr>
            <w:tcW w:w="993" w:type="dxa"/>
          </w:tcPr>
          <w:p w:rsidR="00D22C47" w:rsidRPr="00DC73BD" w:rsidRDefault="00D22C47" w:rsidP="00DC73BD">
            <w:pPr>
              <w:spacing w:after="0" w:line="240" w:lineRule="auto"/>
              <w:jc w:val="center"/>
              <w:rPr>
                <w:rFonts w:ascii="Times New Roman" w:hAnsi="Times New Roman"/>
              </w:rPr>
            </w:pPr>
            <w:r w:rsidRPr="00DC73BD">
              <w:rPr>
                <w:rFonts w:ascii="Times New Roman" w:hAnsi="Times New Roman"/>
              </w:rPr>
              <w:t>Заочная форма</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1</w:t>
            </w:r>
          </w:p>
        </w:tc>
        <w:tc>
          <w:tcPr>
            <w:tcW w:w="993"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1</w:t>
            </w:r>
          </w:p>
        </w:tc>
        <w:tc>
          <w:tcPr>
            <w:tcW w:w="4677"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Техника безопасности и охрана труда при работе с животными во время проведения исследований. Ознакомление с опытными животными, способами их фиксации.</w:t>
            </w:r>
            <w:r w:rsidR="00F830F8">
              <w:rPr>
                <w:rFonts w:ascii="Times New Roman" w:hAnsi="Times New Roman"/>
                <w:sz w:val="24"/>
                <w:szCs w:val="24"/>
              </w:rPr>
              <w:t xml:space="preserve"> Методы в зоопсихологии.</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c>
          <w:tcPr>
            <w:tcW w:w="993"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2</w:t>
            </w:r>
          </w:p>
        </w:tc>
        <w:tc>
          <w:tcPr>
            <w:tcW w:w="993" w:type="dxa"/>
          </w:tcPr>
          <w:p w:rsidR="00D22C47" w:rsidRPr="00533631" w:rsidRDefault="00F830F8" w:rsidP="0019278C">
            <w:pPr>
              <w:spacing w:after="0" w:line="240" w:lineRule="auto"/>
              <w:rPr>
                <w:rFonts w:ascii="Times New Roman" w:hAnsi="Times New Roman"/>
                <w:sz w:val="24"/>
                <w:szCs w:val="24"/>
              </w:rPr>
            </w:pPr>
            <w:r>
              <w:rPr>
                <w:rFonts w:ascii="Times New Roman" w:hAnsi="Times New Roman"/>
                <w:sz w:val="24"/>
                <w:szCs w:val="24"/>
              </w:rPr>
              <w:t>2</w:t>
            </w:r>
          </w:p>
        </w:tc>
        <w:tc>
          <w:tcPr>
            <w:tcW w:w="4677" w:type="dxa"/>
          </w:tcPr>
          <w:p w:rsidR="00D22C47" w:rsidRPr="00533631" w:rsidRDefault="00F830F8" w:rsidP="004F3A19">
            <w:pPr>
              <w:spacing w:after="0" w:line="240" w:lineRule="auto"/>
              <w:rPr>
                <w:rFonts w:ascii="Times New Roman" w:hAnsi="Times New Roman"/>
                <w:sz w:val="24"/>
                <w:szCs w:val="24"/>
              </w:rPr>
            </w:pPr>
            <w:r w:rsidRPr="00533631">
              <w:rPr>
                <w:rFonts w:ascii="Times New Roman" w:hAnsi="Times New Roman"/>
                <w:sz w:val="24"/>
                <w:szCs w:val="24"/>
              </w:rPr>
              <w:t xml:space="preserve">Физиологические основы </w:t>
            </w:r>
            <w:r>
              <w:rPr>
                <w:rFonts w:ascii="Times New Roman" w:hAnsi="Times New Roman"/>
                <w:sz w:val="24"/>
                <w:szCs w:val="24"/>
              </w:rPr>
              <w:t xml:space="preserve">и виды </w:t>
            </w:r>
            <w:r w:rsidRPr="00533631">
              <w:rPr>
                <w:rFonts w:ascii="Times New Roman" w:hAnsi="Times New Roman"/>
                <w:sz w:val="24"/>
                <w:szCs w:val="24"/>
              </w:rPr>
              <w:t>поведения животных.</w:t>
            </w:r>
            <w:r>
              <w:rPr>
                <w:rFonts w:ascii="Times New Roman" w:hAnsi="Times New Roman"/>
                <w:sz w:val="24"/>
                <w:szCs w:val="24"/>
              </w:rPr>
              <w:t xml:space="preserve"> </w:t>
            </w:r>
            <w:r w:rsidR="00D22C47" w:rsidRPr="00533631">
              <w:rPr>
                <w:rFonts w:ascii="Times New Roman" w:hAnsi="Times New Roman"/>
                <w:sz w:val="24"/>
                <w:szCs w:val="24"/>
              </w:rPr>
              <w:t>Методы регистрации поведения животных.</w:t>
            </w:r>
            <w:r>
              <w:rPr>
                <w:rFonts w:ascii="Times New Roman" w:hAnsi="Times New Roman"/>
                <w:sz w:val="24"/>
                <w:szCs w:val="24"/>
              </w:rPr>
              <w:t xml:space="preserve"> Хронометраж поведения животного. Исследование группового и индивидуального поведения</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4</w:t>
            </w:r>
          </w:p>
        </w:tc>
        <w:tc>
          <w:tcPr>
            <w:tcW w:w="993"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3</w:t>
            </w:r>
          </w:p>
        </w:tc>
        <w:tc>
          <w:tcPr>
            <w:tcW w:w="993" w:type="dxa"/>
          </w:tcPr>
          <w:p w:rsidR="00D22C47" w:rsidRPr="00533631" w:rsidRDefault="00F830F8" w:rsidP="00931F3D">
            <w:pPr>
              <w:spacing w:after="0" w:line="240" w:lineRule="auto"/>
              <w:rPr>
                <w:rFonts w:ascii="Times New Roman" w:hAnsi="Times New Roman"/>
                <w:sz w:val="24"/>
                <w:szCs w:val="24"/>
              </w:rPr>
            </w:pPr>
            <w:r>
              <w:rPr>
                <w:rFonts w:ascii="Times New Roman" w:hAnsi="Times New Roman"/>
                <w:sz w:val="24"/>
                <w:szCs w:val="24"/>
              </w:rPr>
              <w:t>3</w:t>
            </w:r>
          </w:p>
        </w:tc>
        <w:tc>
          <w:tcPr>
            <w:tcW w:w="4677" w:type="dxa"/>
          </w:tcPr>
          <w:p w:rsidR="00D22C47" w:rsidRPr="00533631" w:rsidRDefault="00F830F8" w:rsidP="00931F3D">
            <w:pPr>
              <w:spacing w:after="0" w:line="240" w:lineRule="auto"/>
              <w:rPr>
                <w:rFonts w:ascii="Times New Roman" w:hAnsi="Times New Roman"/>
                <w:sz w:val="24"/>
                <w:szCs w:val="24"/>
              </w:rPr>
            </w:pPr>
            <w:r>
              <w:rPr>
                <w:rFonts w:ascii="Times New Roman" w:hAnsi="Times New Roman"/>
                <w:sz w:val="24"/>
                <w:szCs w:val="24"/>
              </w:rPr>
              <w:t>Роль сенсорных систем в поведении</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6</w:t>
            </w:r>
          </w:p>
        </w:tc>
        <w:tc>
          <w:tcPr>
            <w:tcW w:w="1134"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c>
          <w:tcPr>
            <w:tcW w:w="993"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2</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r w:rsidRPr="00533631">
              <w:rPr>
                <w:rFonts w:ascii="Times New Roman" w:hAnsi="Times New Roman"/>
                <w:sz w:val="24"/>
                <w:szCs w:val="24"/>
              </w:rPr>
              <w:t>4</w:t>
            </w:r>
          </w:p>
        </w:tc>
        <w:tc>
          <w:tcPr>
            <w:tcW w:w="993" w:type="dxa"/>
          </w:tcPr>
          <w:p w:rsidR="00D22C47" w:rsidRPr="00533631" w:rsidRDefault="00F830F8" w:rsidP="0019278C">
            <w:pPr>
              <w:spacing w:after="0" w:line="240" w:lineRule="auto"/>
              <w:rPr>
                <w:rFonts w:ascii="Times New Roman" w:hAnsi="Times New Roman"/>
                <w:sz w:val="24"/>
                <w:szCs w:val="24"/>
              </w:rPr>
            </w:pPr>
            <w:r>
              <w:rPr>
                <w:rFonts w:ascii="Times New Roman" w:hAnsi="Times New Roman"/>
                <w:sz w:val="24"/>
                <w:szCs w:val="24"/>
              </w:rPr>
              <w:t>4</w:t>
            </w:r>
          </w:p>
        </w:tc>
        <w:tc>
          <w:tcPr>
            <w:tcW w:w="4677" w:type="dxa"/>
          </w:tcPr>
          <w:p w:rsidR="00D22C47" w:rsidRPr="00533631" w:rsidRDefault="00F830F8" w:rsidP="0019278C">
            <w:pPr>
              <w:spacing w:after="0" w:line="240" w:lineRule="auto"/>
              <w:rPr>
                <w:rFonts w:ascii="Times New Roman" w:hAnsi="Times New Roman"/>
                <w:sz w:val="24"/>
                <w:szCs w:val="24"/>
              </w:rPr>
            </w:pPr>
            <w:r w:rsidRPr="00533631">
              <w:rPr>
                <w:rFonts w:ascii="Times New Roman" w:hAnsi="Times New Roman"/>
                <w:sz w:val="24"/>
                <w:szCs w:val="24"/>
              </w:rPr>
              <w:t>Исследовательская активность животных</w:t>
            </w:r>
          </w:p>
        </w:tc>
        <w:tc>
          <w:tcPr>
            <w:tcW w:w="1134" w:type="dxa"/>
          </w:tcPr>
          <w:p w:rsidR="00D22C47" w:rsidRPr="00533631" w:rsidRDefault="00D22C47" w:rsidP="000E5409">
            <w:pPr>
              <w:spacing w:after="0" w:line="240" w:lineRule="auto"/>
              <w:jc w:val="center"/>
              <w:rPr>
                <w:rFonts w:ascii="Times New Roman" w:hAnsi="Times New Roman"/>
                <w:sz w:val="24"/>
                <w:szCs w:val="24"/>
              </w:rPr>
            </w:pPr>
            <w:r w:rsidRPr="00533631">
              <w:rPr>
                <w:rFonts w:ascii="Times New Roman" w:hAnsi="Times New Roman"/>
                <w:sz w:val="24"/>
                <w:szCs w:val="24"/>
              </w:rPr>
              <w:t>2</w:t>
            </w:r>
          </w:p>
        </w:tc>
        <w:tc>
          <w:tcPr>
            <w:tcW w:w="1134" w:type="dxa"/>
          </w:tcPr>
          <w:p w:rsidR="00D22C47" w:rsidRPr="00533631" w:rsidRDefault="00F830F8" w:rsidP="000E5409">
            <w:pPr>
              <w:spacing w:after="0" w:line="240" w:lineRule="auto"/>
              <w:jc w:val="center"/>
              <w:rPr>
                <w:rFonts w:ascii="Times New Roman" w:hAnsi="Times New Roman"/>
                <w:sz w:val="24"/>
                <w:szCs w:val="24"/>
              </w:rPr>
            </w:pPr>
            <w:r>
              <w:rPr>
                <w:rFonts w:ascii="Times New Roman" w:hAnsi="Times New Roman"/>
                <w:sz w:val="24"/>
                <w:szCs w:val="24"/>
              </w:rPr>
              <w:t>-</w:t>
            </w:r>
          </w:p>
        </w:tc>
        <w:tc>
          <w:tcPr>
            <w:tcW w:w="993" w:type="dxa"/>
          </w:tcPr>
          <w:p w:rsidR="00D22C47" w:rsidRPr="00533631" w:rsidRDefault="00D22C47" w:rsidP="000E5409">
            <w:pPr>
              <w:spacing w:after="0" w:line="240" w:lineRule="auto"/>
              <w:jc w:val="center"/>
              <w:rPr>
                <w:rFonts w:ascii="Times New Roman" w:hAnsi="Times New Roman"/>
                <w:sz w:val="24"/>
                <w:szCs w:val="24"/>
              </w:rPr>
            </w:pPr>
            <w:r>
              <w:rPr>
                <w:rFonts w:ascii="Times New Roman" w:hAnsi="Times New Roman"/>
                <w:sz w:val="24"/>
                <w:szCs w:val="24"/>
              </w:rPr>
              <w:t>-</w:t>
            </w:r>
          </w:p>
        </w:tc>
      </w:tr>
      <w:tr w:rsidR="00D22C47" w:rsidRPr="0019278C" w:rsidTr="008B3B5D">
        <w:tc>
          <w:tcPr>
            <w:tcW w:w="675" w:type="dxa"/>
          </w:tcPr>
          <w:p w:rsidR="00D22C47" w:rsidRPr="00533631" w:rsidRDefault="00D22C47" w:rsidP="0019278C">
            <w:pPr>
              <w:spacing w:after="0" w:line="240" w:lineRule="auto"/>
              <w:rPr>
                <w:rFonts w:ascii="Times New Roman" w:hAnsi="Times New Roman"/>
                <w:sz w:val="24"/>
                <w:szCs w:val="24"/>
              </w:rPr>
            </w:pPr>
          </w:p>
        </w:tc>
        <w:tc>
          <w:tcPr>
            <w:tcW w:w="5670" w:type="dxa"/>
            <w:gridSpan w:val="2"/>
          </w:tcPr>
          <w:p w:rsidR="00D22C47" w:rsidRPr="000E5409" w:rsidRDefault="00D22C47" w:rsidP="0019278C">
            <w:pPr>
              <w:spacing w:after="0" w:line="240" w:lineRule="auto"/>
              <w:rPr>
                <w:rFonts w:ascii="Times New Roman" w:hAnsi="Times New Roman"/>
                <w:b/>
                <w:i/>
                <w:sz w:val="24"/>
                <w:szCs w:val="24"/>
              </w:rPr>
            </w:pPr>
            <w:r w:rsidRPr="000E5409">
              <w:rPr>
                <w:rFonts w:ascii="Times New Roman" w:hAnsi="Times New Roman"/>
                <w:b/>
                <w:i/>
                <w:sz w:val="24"/>
                <w:szCs w:val="24"/>
              </w:rPr>
              <w:t>Итого</w:t>
            </w:r>
          </w:p>
        </w:tc>
        <w:tc>
          <w:tcPr>
            <w:tcW w:w="1134"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18</w:t>
            </w:r>
          </w:p>
        </w:tc>
        <w:tc>
          <w:tcPr>
            <w:tcW w:w="1134"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8</w:t>
            </w:r>
          </w:p>
        </w:tc>
        <w:tc>
          <w:tcPr>
            <w:tcW w:w="993" w:type="dxa"/>
          </w:tcPr>
          <w:p w:rsidR="00D22C47" w:rsidRPr="000E5409" w:rsidRDefault="00D22C47" w:rsidP="000E5409">
            <w:pPr>
              <w:spacing w:after="0" w:line="240" w:lineRule="auto"/>
              <w:jc w:val="center"/>
              <w:rPr>
                <w:rFonts w:ascii="Times New Roman" w:hAnsi="Times New Roman"/>
                <w:b/>
                <w:i/>
                <w:sz w:val="24"/>
                <w:szCs w:val="24"/>
              </w:rPr>
            </w:pPr>
            <w:r w:rsidRPr="000E5409">
              <w:rPr>
                <w:rFonts w:ascii="Times New Roman" w:hAnsi="Times New Roman"/>
                <w:b/>
                <w:i/>
                <w:sz w:val="24"/>
                <w:szCs w:val="24"/>
              </w:rPr>
              <w:t>4</w:t>
            </w:r>
          </w:p>
        </w:tc>
      </w:tr>
    </w:tbl>
    <w:p w:rsidR="00D22C47" w:rsidRDefault="00D22C47" w:rsidP="00234401">
      <w:pPr>
        <w:spacing w:after="0" w:line="240" w:lineRule="auto"/>
        <w:rPr>
          <w:rFonts w:ascii="Times New Roman" w:hAnsi="Times New Roman"/>
          <w:b/>
          <w:sz w:val="24"/>
          <w:szCs w:val="24"/>
        </w:rPr>
      </w:pPr>
      <w:r w:rsidRPr="00E069B6">
        <w:rPr>
          <w:rFonts w:ascii="Times New Roman" w:hAnsi="Times New Roman"/>
          <w:b/>
          <w:sz w:val="24"/>
          <w:szCs w:val="24"/>
        </w:rPr>
        <w:t>4.5. Примерная тематика курсовых проектов (работ)</w:t>
      </w:r>
      <w:r w:rsidRPr="005725A7">
        <w:rPr>
          <w:rFonts w:ascii="Times New Roman" w:hAnsi="Times New Roman"/>
          <w:bCs/>
          <w:color w:val="000000"/>
          <w:sz w:val="28"/>
          <w:szCs w:val="28"/>
        </w:rPr>
        <w:t xml:space="preserve"> </w:t>
      </w:r>
      <w:r>
        <w:rPr>
          <w:rFonts w:ascii="Times New Roman" w:hAnsi="Times New Roman"/>
          <w:bCs/>
          <w:color w:val="000000"/>
          <w:sz w:val="28"/>
          <w:szCs w:val="28"/>
        </w:rPr>
        <w:t xml:space="preserve">- </w:t>
      </w:r>
      <w:r w:rsidRPr="006C49A8">
        <w:rPr>
          <w:rFonts w:ascii="Times New Roman" w:hAnsi="Times New Roman"/>
          <w:bCs/>
          <w:color w:val="000000"/>
          <w:sz w:val="24"/>
          <w:szCs w:val="24"/>
        </w:rPr>
        <w:t xml:space="preserve">не предусмотрено </w:t>
      </w:r>
      <w:r w:rsidRPr="006C49A8">
        <w:rPr>
          <w:rFonts w:ascii="Times New Roman" w:hAnsi="Times New Roman"/>
          <w:i/>
          <w:sz w:val="24"/>
          <w:szCs w:val="24"/>
        </w:rPr>
        <w:t xml:space="preserve"> </w:t>
      </w:r>
      <w:r w:rsidRPr="006C49A8">
        <w:rPr>
          <w:rFonts w:ascii="Times New Roman" w:hAnsi="Times New Roman"/>
          <w:sz w:val="24"/>
          <w:szCs w:val="24"/>
        </w:rPr>
        <w:t>УП</w:t>
      </w:r>
      <w:r w:rsidRPr="00E069B6">
        <w:rPr>
          <w:rFonts w:ascii="Times New Roman" w:hAnsi="Times New Roman"/>
          <w:b/>
          <w:sz w:val="24"/>
          <w:szCs w:val="24"/>
        </w:rPr>
        <w:t>.</w:t>
      </w:r>
    </w:p>
    <w:p w:rsidR="00783054" w:rsidRDefault="00783054" w:rsidP="00144AE2">
      <w:pPr>
        <w:pStyle w:val="ConsPlusNormal"/>
        <w:jc w:val="both"/>
        <w:rPr>
          <w:rFonts w:ascii="Times New Roman" w:hAnsi="Times New Roman" w:cs="Times New Roman"/>
          <w:b/>
          <w:sz w:val="24"/>
          <w:szCs w:val="24"/>
        </w:rPr>
      </w:pPr>
    </w:p>
    <w:p w:rsidR="00D22C47" w:rsidRDefault="00D22C47" w:rsidP="00144AE2">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t xml:space="preserve">5. Учебно-методическое обеспечение самостоятельной работы обучающихся по дисциплине </w:t>
      </w:r>
      <w:r>
        <w:rPr>
          <w:rFonts w:ascii="Times New Roman" w:hAnsi="Times New Roman" w:cs="Times New Roman"/>
          <w:b/>
          <w:sz w:val="24"/>
          <w:szCs w:val="24"/>
        </w:rPr>
        <w:t xml:space="preserve"> </w:t>
      </w:r>
    </w:p>
    <w:p w:rsidR="00D22C47" w:rsidRDefault="00D22C47" w:rsidP="006D0027">
      <w:pPr>
        <w:pStyle w:val="ConsPlusNormal"/>
        <w:jc w:val="center"/>
        <w:rPr>
          <w:rFonts w:ascii="Times New Roman" w:hAnsi="Times New Roman" w:cs="Times New Roman"/>
          <w:b/>
          <w:sz w:val="24"/>
          <w:szCs w:val="24"/>
        </w:rPr>
      </w:pPr>
      <w:r>
        <w:rPr>
          <w:rFonts w:ascii="Times New Roman" w:hAnsi="Times New Roman" w:cs="Times New Roman"/>
          <w:b/>
          <w:sz w:val="24"/>
          <w:szCs w:val="24"/>
        </w:rPr>
        <w:t>очная форма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1984"/>
        <w:gridCol w:w="3119"/>
        <w:gridCol w:w="850"/>
        <w:gridCol w:w="2268"/>
      </w:tblGrid>
      <w:tr w:rsidR="00D22C47" w:rsidRPr="00C1215B" w:rsidTr="00DC73BD">
        <w:trPr>
          <w:trHeight w:val="912"/>
        </w:trPr>
        <w:tc>
          <w:tcPr>
            <w:tcW w:w="606" w:type="dxa"/>
            <w:vAlign w:val="center"/>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1984"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дела учебной дисциплины</w:t>
            </w:r>
          </w:p>
        </w:tc>
        <w:tc>
          <w:tcPr>
            <w:tcW w:w="3119"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827291">
            <w:pPr>
              <w:tabs>
                <w:tab w:val="right" w:leader="underscore" w:pos="9639"/>
              </w:tabs>
              <w:spacing w:after="0" w:line="240" w:lineRule="auto"/>
              <w:jc w:val="center"/>
              <w:rPr>
                <w:rFonts w:ascii="Times New Roman" w:hAnsi="Times New Roman"/>
                <w:bCs/>
                <w:sz w:val="24"/>
                <w:szCs w:val="24"/>
                <w:vertAlign w:val="superscript"/>
              </w:rPr>
            </w:pPr>
            <w:r w:rsidRPr="00C1215B">
              <w:rPr>
                <w:rFonts w:ascii="Times New Roman" w:hAnsi="Times New Roman"/>
                <w:bCs/>
                <w:sz w:val="24"/>
                <w:szCs w:val="24"/>
              </w:rPr>
              <w:t>Всего часов</w:t>
            </w:r>
          </w:p>
        </w:tc>
        <w:tc>
          <w:tcPr>
            <w:tcW w:w="2268" w:type="dxa"/>
            <w:vAlign w:val="center"/>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2F53BE">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D22C47" w:rsidRPr="00C1215B" w:rsidTr="00DC73BD">
        <w:tc>
          <w:tcPr>
            <w:tcW w:w="606"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1984"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2268" w:type="dxa"/>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D22C47" w:rsidRPr="007E01F9" w:rsidTr="00DC73BD">
        <w:tc>
          <w:tcPr>
            <w:tcW w:w="606"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1984" w:type="dxa"/>
            <w:vMerge w:val="restart"/>
          </w:tcPr>
          <w:p w:rsidR="00D22C47" w:rsidRPr="00C1215B" w:rsidRDefault="00D22C47" w:rsidP="00EE6E81">
            <w:pPr>
              <w:tabs>
                <w:tab w:val="right" w:leader="underscore" w:pos="9639"/>
              </w:tabs>
              <w:spacing w:after="0" w:line="240" w:lineRule="auto"/>
              <w:rPr>
                <w:rFonts w:ascii="Times New Roman" w:hAnsi="Times New Roman"/>
                <w:bCs/>
                <w:sz w:val="24"/>
                <w:szCs w:val="24"/>
              </w:rPr>
            </w:pPr>
            <w:r w:rsidRPr="003E4425">
              <w:rPr>
                <w:rFonts w:ascii="Times New Roman" w:hAnsi="Times New Roman"/>
                <w:sz w:val="24"/>
                <w:szCs w:val="24"/>
              </w:rPr>
              <w:t>Основы зоопсихологии</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vMerge w:val="restart"/>
          </w:tcPr>
          <w:p w:rsidR="00D22C47" w:rsidRPr="007E01F9" w:rsidRDefault="00D22C47" w:rsidP="00533631">
            <w:pPr>
              <w:tabs>
                <w:tab w:val="right" w:leader="underscore" w:pos="9639"/>
              </w:tabs>
              <w:spacing w:after="0" w:line="240" w:lineRule="auto"/>
              <w:rPr>
                <w:rFonts w:ascii="Times New Roman" w:hAnsi="Times New Roman"/>
                <w:bCs/>
                <w:sz w:val="20"/>
                <w:szCs w:val="20"/>
              </w:rPr>
            </w:pPr>
            <w:r w:rsidRPr="007E01F9">
              <w:rPr>
                <w:rFonts w:ascii="Times New Roman" w:hAnsi="Times New Roman"/>
                <w:bCs/>
                <w:sz w:val="20"/>
                <w:szCs w:val="20"/>
              </w:rPr>
              <w:t>Зачет</w:t>
            </w:r>
          </w:p>
          <w:p w:rsidR="00D22C47" w:rsidRPr="007E01F9" w:rsidRDefault="00D22C47" w:rsidP="00DB65E6">
            <w:pPr>
              <w:tabs>
                <w:tab w:val="right" w:leader="underscore" w:pos="9639"/>
              </w:tabs>
              <w:spacing w:after="0" w:line="240" w:lineRule="auto"/>
              <w:rPr>
                <w:rFonts w:ascii="Times New Roman" w:hAnsi="Times New Roman"/>
                <w:bCs/>
                <w:sz w:val="20"/>
                <w:szCs w:val="20"/>
              </w:rPr>
            </w:pPr>
            <w:r w:rsidRPr="007E01F9">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rPr>
            </w:pPr>
            <w:r w:rsidRPr="00533631">
              <w:rPr>
                <w:rFonts w:ascii="Times New Roman" w:hAnsi="Times New Roman"/>
                <w:bCs/>
              </w:rPr>
              <w:t>Тестирование</w:t>
            </w:r>
          </w:p>
          <w:p w:rsidR="00D22C47" w:rsidRPr="007E01F9" w:rsidRDefault="00D22C47" w:rsidP="00533631">
            <w:pPr>
              <w:tabs>
                <w:tab w:val="right" w:leader="underscore" w:pos="9639"/>
              </w:tabs>
              <w:spacing w:after="0" w:line="240" w:lineRule="auto"/>
              <w:rPr>
                <w:rFonts w:ascii="Times New Roman" w:hAnsi="Times New Roman"/>
                <w:bCs/>
                <w:sz w:val="20"/>
                <w:szCs w:val="20"/>
              </w:rPr>
            </w:pPr>
            <w:r>
              <w:rPr>
                <w:rFonts w:ascii="Times New Roman" w:hAnsi="Times New Roman"/>
                <w:bCs/>
              </w:rPr>
              <w:t>Задача</w:t>
            </w:r>
          </w:p>
        </w:tc>
      </w:tr>
      <w:tr w:rsidR="00D22C47" w:rsidRPr="00E430CA" w:rsidTr="00DC73BD">
        <w:tc>
          <w:tcPr>
            <w:tcW w:w="606" w:type="dxa"/>
          </w:tcPr>
          <w:p w:rsidR="00D22C47" w:rsidRPr="00C1215B" w:rsidRDefault="00D22C47"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B408BD">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r w:rsidRPr="00B408BD">
              <w:rPr>
                <w:rFonts w:ascii="Times New Roman" w:hAnsi="Times New Roman"/>
                <w:bCs/>
                <w:sz w:val="24"/>
                <w:szCs w:val="24"/>
              </w:rPr>
              <w:t xml:space="preserve"> </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E5E03" w:rsidRDefault="00D22C47" w:rsidP="00BE50E8">
            <w:pPr>
              <w:tabs>
                <w:tab w:val="right" w:leader="underscore" w:pos="9639"/>
              </w:tabs>
              <w:rPr>
                <w:rFonts w:ascii="Times New Roman" w:hAnsi="Times New Roman"/>
                <w:bCs/>
                <w:color w:val="FF0000"/>
                <w:sz w:val="20"/>
                <w:szCs w:val="20"/>
              </w:rPr>
            </w:pPr>
          </w:p>
        </w:tc>
      </w:tr>
      <w:tr w:rsidR="00D22C47" w:rsidRPr="00E430CA" w:rsidTr="00DC73BD">
        <w:tc>
          <w:tcPr>
            <w:tcW w:w="606" w:type="dxa"/>
          </w:tcPr>
          <w:p w:rsidR="00D22C47" w:rsidRDefault="00D22C47" w:rsidP="002F53BE">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B408BD"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 xml:space="preserve">Реферат </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tcPr>
          <w:p w:rsidR="00D22C47" w:rsidRPr="00E430CA" w:rsidRDefault="00D22C47" w:rsidP="00BE50E8">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E430CA" w:rsidTr="00DC73BD">
        <w:tc>
          <w:tcPr>
            <w:tcW w:w="606"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D22C47" w:rsidRPr="00C1215B" w:rsidRDefault="00D22C47" w:rsidP="00DB65E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C1215B" w:rsidRDefault="00D22C47" w:rsidP="00EE6E81">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Компоненты поведения</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vMerge w:val="restart"/>
          </w:tcPr>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D22C47" w:rsidRPr="00E430CA" w:rsidRDefault="00D22C47"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D22C47" w:rsidRPr="00E430CA" w:rsidTr="00DC73BD">
        <w:tc>
          <w:tcPr>
            <w:tcW w:w="606"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r w:rsidRPr="00C1215B">
              <w:rPr>
                <w:rFonts w:ascii="Times New Roman" w:hAnsi="Times New Roman"/>
                <w:bCs/>
                <w:sz w:val="24"/>
                <w:szCs w:val="24"/>
              </w:rPr>
              <w:t>.</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FB76EA">
              <w:rPr>
                <w:rFonts w:ascii="Times New Roman" w:hAnsi="Times New Roman"/>
                <w:bCs/>
                <w:sz w:val="24"/>
                <w:szCs w:val="24"/>
              </w:rPr>
              <w:t>Самостоятельное изучение тем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E5E03" w:rsidRDefault="00D22C47" w:rsidP="00533631">
            <w:pPr>
              <w:tabs>
                <w:tab w:val="right" w:leader="underscore" w:pos="9639"/>
              </w:tabs>
              <w:spacing w:after="0" w:line="240" w:lineRule="auto"/>
              <w:rPr>
                <w:rFonts w:ascii="Times New Roman" w:hAnsi="Times New Roman"/>
                <w:bCs/>
                <w:color w:val="FF0000"/>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6.</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val="restart"/>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Сенсорно-перцептивные процессы</w:t>
            </w: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vMerge w:val="restart"/>
          </w:tcPr>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D22C47" w:rsidRPr="00E430CA" w:rsidRDefault="00D22C47"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Самостоятельное изучение тем дисциплины</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430CA" w:rsidRDefault="00D22C47" w:rsidP="00533631">
            <w:pPr>
              <w:tabs>
                <w:tab w:val="right" w:leader="underscore" w:pos="9639"/>
              </w:tabs>
              <w:spacing w:after="0" w:line="240" w:lineRule="auto"/>
              <w:rPr>
                <w:rFonts w:ascii="Times New Roman" w:hAnsi="Times New Roman"/>
                <w:bCs/>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10.</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val="restart"/>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Психика животных</w:t>
            </w: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268" w:type="dxa"/>
            <w:vMerge w:val="restart"/>
          </w:tcPr>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D22C47" w:rsidRPr="00533631" w:rsidRDefault="00D22C47"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D22C47" w:rsidRPr="00E430CA" w:rsidRDefault="00D22C47"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11.</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Самостоятельное изучение тем дисциплины</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D22C47" w:rsidRPr="00E430CA" w:rsidRDefault="00D22C47" w:rsidP="00533631">
            <w:pPr>
              <w:tabs>
                <w:tab w:val="right" w:leader="underscore" w:pos="9639"/>
              </w:tabs>
              <w:spacing w:after="0" w:line="240" w:lineRule="auto"/>
              <w:rPr>
                <w:rFonts w:ascii="Times New Roman" w:hAnsi="Times New Roman"/>
                <w:bCs/>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12.</w:t>
            </w:r>
          </w:p>
        </w:tc>
        <w:tc>
          <w:tcPr>
            <w:tcW w:w="920"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vMerge/>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F830F8" w:rsidRPr="00E430CA" w:rsidTr="00DC73BD">
        <w:tc>
          <w:tcPr>
            <w:tcW w:w="606" w:type="dxa"/>
          </w:tcPr>
          <w:p w:rsidR="00F830F8" w:rsidRDefault="00F830F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13.</w:t>
            </w:r>
          </w:p>
        </w:tc>
        <w:tc>
          <w:tcPr>
            <w:tcW w:w="920" w:type="dxa"/>
            <w:vMerge/>
          </w:tcPr>
          <w:p w:rsidR="00F830F8" w:rsidRPr="00C1215B" w:rsidRDefault="00F830F8" w:rsidP="00DB65E6">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DB65E6">
            <w:pPr>
              <w:tabs>
                <w:tab w:val="right" w:leader="underscore" w:pos="9639"/>
              </w:tabs>
              <w:spacing w:after="0" w:line="240" w:lineRule="auto"/>
              <w:rPr>
                <w:rFonts w:ascii="Times New Roman" w:hAnsi="Times New Roman"/>
                <w:bCs/>
                <w:sz w:val="24"/>
                <w:szCs w:val="24"/>
              </w:rPr>
            </w:pPr>
            <w:r w:rsidRPr="008A243F">
              <w:rPr>
                <w:rFonts w:ascii="Times New Roman" w:hAnsi="Times New Roman"/>
                <w:sz w:val="24"/>
                <w:szCs w:val="24"/>
              </w:rPr>
              <w:t>Основы коммуникации животных</w:t>
            </w:r>
          </w:p>
        </w:tc>
        <w:tc>
          <w:tcPr>
            <w:tcW w:w="3119" w:type="dxa"/>
          </w:tcPr>
          <w:p w:rsidR="00F830F8" w:rsidRPr="00C1215B" w:rsidRDefault="00F830F8"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vMerge w:val="restart"/>
          </w:tcPr>
          <w:p w:rsidR="00F830F8" w:rsidRPr="00533631" w:rsidRDefault="00F830F8"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Зачет</w:t>
            </w:r>
          </w:p>
          <w:p w:rsidR="00F830F8" w:rsidRPr="00533631" w:rsidRDefault="00F830F8"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Собеседование</w:t>
            </w:r>
          </w:p>
          <w:p w:rsidR="00F830F8" w:rsidRPr="00533631" w:rsidRDefault="00F830F8" w:rsidP="00533631">
            <w:pPr>
              <w:tabs>
                <w:tab w:val="right" w:leader="underscore" w:pos="9639"/>
              </w:tabs>
              <w:spacing w:after="0" w:line="240" w:lineRule="auto"/>
              <w:rPr>
                <w:rFonts w:ascii="Times New Roman" w:hAnsi="Times New Roman"/>
                <w:bCs/>
                <w:sz w:val="20"/>
                <w:szCs w:val="20"/>
              </w:rPr>
            </w:pPr>
            <w:r w:rsidRPr="00533631">
              <w:rPr>
                <w:rFonts w:ascii="Times New Roman" w:hAnsi="Times New Roman"/>
                <w:bCs/>
                <w:sz w:val="20"/>
                <w:szCs w:val="20"/>
              </w:rPr>
              <w:t>Тестирование</w:t>
            </w:r>
          </w:p>
          <w:p w:rsidR="00F830F8" w:rsidRPr="00E430CA" w:rsidRDefault="00F830F8" w:rsidP="006D0027">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 xml:space="preserve">Задача </w:t>
            </w:r>
          </w:p>
        </w:tc>
      </w:tr>
      <w:tr w:rsidR="00F830F8" w:rsidRPr="00E430CA" w:rsidTr="00DC73BD">
        <w:tc>
          <w:tcPr>
            <w:tcW w:w="606" w:type="dxa"/>
          </w:tcPr>
          <w:p w:rsidR="00F830F8" w:rsidRDefault="00F830F8"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14.</w:t>
            </w:r>
          </w:p>
        </w:tc>
        <w:tc>
          <w:tcPr>
            <w:tcW w:w="920" w:type="dxa"/>
            <w:vMerge/>
          </w:tcPr>
          <w:p w:rsidR="00F830F8" w:rsidRPr="00C1215B" w:rsidRDefault="00F830F8" w:rsidP="00DB65E6">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DB65E6">
            <w:pPr>
              <w:tabs>
                <w:tab w:val="right" w:leader="underscore" w:pos="9639"/>
              </w:tabs>
              <w:spacing w:after="0" w:line="240" w:lineRule="auto"/>
              <w:rPr>
                <w:rFonts w:ascii="Times New Roman" w:hAnsi="Times New Roman"/>
                <w:bCs/>
                <w:sz w:val="24"/>
                <w:szCs w:val="24"/>
              </w:rPr>
            </w:pPr>
          </w:p>
        </w:tc>
        <w:tc>
          <w:tcPr>
            <w:tcW w:w="3119" w:type="dxa"/>
          </w:tcPr>
          <w:p w:rsidR="00F830F8" w:rsidRPr="00C1215B" w:rsidRDefault="00F830F8" w:rsidP="00DB65E6">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Самостоятельное изучение тем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w:t>
            </w:r>
          </w:p>
        </w:tc>
        <w:tc>
          <w:tcPr>
            <w:tcW w:w="2268" w:type="dxa"/>
            <w:vMerge/>
          </w:tcPr>
          <w:p w:rsidR="00F830F8" w:rsidRPr="00E430CA" w:rsidRDefault="00F830F8" w:rsidP="00533631">
            <w:pPr>
              <w:tabs>
                <w:tab w:val="right" w:leader="underscore" w:pos="9639"/>
              </w:tabs>
              <w:spacing w:after="0" w:line="240" w:lineRule="auto"/>
              <w:rPr>
                <w:rFonts w:ascii="Times New Roman" w:hAnsi="Times New Roman"/>
                <w:bCs/>
                <w:sz w:val="20"/>
                <w:szCs w:val="20"/>
              </w:rPr>
            </w:pPr>
          </w:p>
        </w:tc>
      </w:tr>
      <w:tr w:rsidR="00D22C47" w:rsidRPr="00E430CA" w:rsidTr="00DC73BD">
        <w:tc>
          <w:tcPr>
            <w:tcW w:w="606" w:type="dxa"/>
          </w:tcPr>
          <w:p w:rsidR="00D22C47" w:rsidRDefault="00D22C47" w:rsidP="00DB65E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15.</w:t>
            </w:r>
          </w:p>
        </w:tc>
        <w:tc>
          <w:tcPr>
            <w:tcW w:w="920" w:type="dxa"/>
            <w:tcBorders>
              <w:top w:val="nil"/>
            </w:tcBorders>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1984" w:type="dxa"/>
            <w:tcBorders>
              <w:top w:val="nil"/>
            </w:tcBorders>
          </w:tcPr>
          <w:p w:rsidR="00D22C47" w:rsidRPr="00C1215B" w:rsidRDefault="00D22C47" w:rsidP="00DB65E6">
            <w:pPr>
              <w:tabs>
                <w:tab w:val="right" w:leader="underscore" w:pos="9639"/>
              </w:tabs>
              <w:spacing w:after="0" w:line="240" w:lineRule="auto"/>
              <w:rPr>
                <w:rFonts w:ascii="Times New Roman" w:hAnsi="Times New Roman"/>
                <w:bCs/>
                <w:sz w:val="24"/>
                <w:szCs w:val="24"/>
              </w:rPr>
            </w:pPr>
          </w:p>
        </w:tc>
        <w:tc>
          <w:tcPr>
            <w:tcW w:w="3119" w:type="dxa"/>
          </w:tcPr>
          <w:p w:rsidR="00D22C47" w:rsidRPr="00C1215B"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268" w:type="dxa"/>
          </w:tcPr>
          <w:p w:rsidR="00D22C47" w:rsidRPr="00E430CA" w:rsidRDefault="00D22C47" w:rsidP="00533631">
            <w:pPr>
              <w:tabs>
                <w:tab w:val="right" w:leader="underscore" w:pos="9639"/>
              </w:tabs>
              <w:spacing w:after="0" w:line="240" w:lineRule="auto"/>
              <w:rPr>
                <w:rFonts w:ascii="Times New Roman" w:hAnsi="Times New Roman"/>
                <w:bCs/>
                <w:sz w:val="20"/>
                <w:szCs w:val="20"/>
              </w:rPr>
            </w:pPr>
            <w:r w:rsidRPr="006D0027">
              <w:rPr>
                <w:rFonts w:ascii="Times New Roman" w:hAnsi="Times New Roman"/>
                <w:bCs/>
                <w:sz w:val="20"/>
                <w:szCs w:val="20"/>
              </w:rPr>
              <w:t>Защита реферата</w:t>
            </w:r>
          </w:p>
        </w:tc>
      </w:tr>
      <w:tr w:rsidR="00D22C47" w:rsidRPr="00C1215B" w:rsidTr="00DC73BD">
        <w:tc>
          <w:tcPr>
            <w:tcW w:w="6629" w:type="dxa"/>
            <w:gridSpan w:val="4"/>
          </w:tcPr>
          <w:p w:rsidR="00D22C47" w:rsidRPr="000E5409" w:rsidRDefault="00D22C47" w:rsidP="00DB65E6">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ИТОГО часов в семестре</w:t>
            </w:r>
          </w:p>
        </w:tc>
        <w:tc>
          <w:tcPr>
            <w:tcW w:w="850" w:type="dxa"/>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36</w:t>
            </w:r>
          </w:p>
        </w:tc>
        <w:tc>
          <w:tcPr>
            <w:tcW w:w="2268" w:type="dxa"/>
          </w:tcPr>
          <w:p w:rsidR="00D22C47" w:rsidRPr="00C1215B" w:rsidRDefault="00D22C47" w:rsidP="00533631">
            <w:pPr>
              <w:tabs>
                <w:tab w:val="right" w:leader="underscore" w:pos="9639"/>
              </w:tabs>
              <w:spacing w:after="0" w:line="240" w:lineRule="auto"/>
              <w:rPr>
                <w:rFonts w:ascii="Times New Roman" w:hAnsi="Times New Roman"/>
                <w:bCs/>
                <w:sz w:val="24"/>
                <w:szCs w:val="24"/>
              </w:rPr>
            </w:pPr>
          </w:p>
        </w:tc>
      </w:tr>
    </w:tbl>
    <w:p w:rsidR="00783054" w:rsidRDefault="00783054" w:rsidP="006D0027">
      <w:pPr>
        <w:pStyle w:val="ConsPlusNormal"/>
        <w:jc w:val="center"/>
        <w:rPr>
          <w:rFonts w:ascii="Times New Roman" w:hAnsi="Times New Roman" w:cs="Times New Roman"/>
          <w:b/>
          <w:sz w:val="24"/>
          <w:szCs w:val="24"/>
        </w:rPr>
      </w:pPr>
    </w:p>
    <w:p w:rsidR="00D22C47" w:rsidRDefault="00D22C47" w:rsidP="006D0027">
      <w:pPr>
        <w:pStyle w:val="ConsPlusNormal"/>
        <w:jc w:val="center"/>
        <w:rPr>
          <w:rFonts w:ascii="Times New Roman" w:hAnsi="Times New Roman"/>
          <w:b/>
          <w:iCs/>
          <w:sz w:val="24"/>
          <w:szCs w:val="24"/>
        </w:rPr>
      </w:pPr>
      <w:r w:rsidRPr="00827291">
        <w:rPr>
          <w:rFonts w:ascii="Times New Roman" w:hAnsi="Times New Roman" w:cs="Times New Roman"/>
          <w:b/>
          <w:sz w:val="24"/>
          <w:szCs w:val="24"/>
        </w:rPr>
        <w:t>очно-заочн</w:t>
      </w:r>
      <w:r>
        <w:rPr>
          <w:rFonts w:ascii="Times New Roman" w:hAnsi="Times New Roman" w:cs="Times New Roman"/>
          <w:b/>
          <w:sz w:val="24"/>
          <w:szCs w:val="24"/>
        </w:rPr>
        <w:t>ая</w:t>
      </w:r>
      <w:r w:rsidRPr="00827291">
        <w:rPr>
          <w:rFonts w:ascii="Times New Roman" w:hAnsi="Times New Roman" w:cs="Times New Roman"/>
          <w:b/>
          <w:sz w:val="24"/>
          <w:szCs w:val="24"/>
        </w:rPr>
        <w:t xml:space="preserve"> форм</w:t>
      </w:r>
      <w:r>
        <w:rPr>
          <w:rFonts w:ascii="Times New Roman" w:hAnsi="Times New Roman" w:cs="Times New Roman"/>
          <w:b/>
          <w:sz w:val="24"/>
          <w:szCs w:val="24"/>
        </w:rPr>
        <w:t>а</w:t>
      </w:r>
      <w:r w:rsidRPr="00827291">
        <w:rPr>
          <w:rFonts w:ascii="Times New Roman" w:hAnsi="Times New Roman" w:cs="Times New Roman"/>
          <w:b/>
          <w:sz w:val="24"/>
          <w:szCs w:val="24"/>
        </w:rPr>
        <w:t xml:space="preserve">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1984"/>
        <w:gridCol w:w="3119"/>
        <w:gridCol w:w="850"/>
        <w:gridCol w:w="2268"/>
      </w:tblGrid>
      <w:tr w:rsidR="00D22C47" w:rsidRPr="00C1215B" w:rsidTr="00DC73BD">
        <w:trPr>
          <w:trHeight w:val="912"/>
        </w:trPr>
        <w:tc>
          <w:tcPr>
            <w:tcW w:w="606" w:type="dxa"/>
            <w:vAlign w:val="center"/>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1984"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Наименование раз</w:t>
            </w:r>
            <w:r>
              <w:rPr>
                <w:rFonts w:ascii="Times New Roman" w:hAnsi="Times New Roman"/>
                <w:bCs/>
                <w:sz w:val="24"/>
                <w:szCs w:val="24"/>
              </w:rPr>
              <w:t>дела учебной дисциплины</w:t>
            </w:r>
          </w:p>
        </w:tc>
        <w:tc>
          <w:tcPr>
            <w:tcW w:w="3119"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p w:rsidR="00D22C47" w:rsidRDefault="00D22C47" w:rsidP="00D32136">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D22C47" w:rsidRPr="00C1215B" w:rsidRDefault="00D22C47" w:rsidP="007577D0">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2268" w:type="dxa"/>
            <w:vAlign w:val="center"/>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p w:rsidR="00D22C47" w:rsidRPr="00C1215B" w:rsidRDefault="00D22C47" w:rsidP="00D32136">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D22C47" w:rsidRPr="00C1215B" w:rsidTr="00DC73BD">
        <w:tc>
          <w:tcPr>
            <w:tcW w:w="606"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1984"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2268" w:type="dxa"/>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D22C47" w:rsidRPr="00C1215B" w:rsidTr="00DC73BD">
        <w:tc>
          <w:tcPr>
            <w:tcW w:w="606" w:type="dxa"/>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D22C47" w:rsidRPr="00C1215B" w:rsidRDefault="00D22C47" w:rsidP="00D32136">
            <w:pPr>
              <w:tabs>
                <w:tab w:val="right" w:leader="underscore" w:pos="9639"/>
              </w:tabs>
              <w:jc w:val="center"/>
              <w:rPr>
                <w:rFonts w:ascii="Times New Roman" w:hAnsi="Times New Roman"/>
                <w:bCs/>
                <w:sz w:val="24"/>
                <w:szCs w:val="24"/>
              </w:rPr>
            </w:pPr>
            <w:r>
              <w:rPr>
                <w:rFonts w:ascii="Times New Roman" w:hAnsi="Times New Roman"/>
                <w:bCs/>
                <w:sz w:val="24"/>
                <w:szCs w:val="24"/>
              </w:rPr>
              <w:t>4</w:t>
            </w:r>
          </w:p>
        </w:tc>
        <w:tc>
          <w:tcPr>
            <w:tcW w:w="1984" w:type="dxa"/>
            <w:vMerge w:val="restart"/>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3E4425">
              <w:rPr>
                <w:rFonts w:ascii="Times New Roman" w:hAnsi="Times New Roman"/>
                <w:sz w:val="24"/>
                <w:szCs w:val="24"/>
              </w:rPr>
              <w:t>Основы зоопсихологии</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C1215B" w:rsidRDefault="00D22C47" w:rsidP="006D0027">
            <w:pPr>
              <w:tabs>
                <w:tab w:val="right" w:leader="underscore" w:pos="9639"/>
              </w:tabs>
              <w:spacing w:after="0" w:line="240" w:lineRule="auto"/>
              <w:rPr>
                <w:rFonts w:ascii="Times New Roman" w:hAnsi="Times New Roman"/>
                <w:bCs/>
                <w:sz w:val="24"/>
                <w:szCs w:val="24"/>
              </w:rPr>
            </w:pPr>
            <w:r w:rsidRPr="006D0027">
              <w:rPr>
                <w:rFonts w:ascii="Times New Roman" w:hAnsi="Times New Roman"/>
                <w:bCs/>
                <w:sz w:val="24"/>
                <w:szCs w:val="24"/>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D22C47" w:rsidRPr="00C1215B" w:rsidRDefault="00D22C47" w:rsidP="00D32136">
            <w:pPr>
              <w:tabs>
                <w:tab w:val="right" w:leader="underscore" w:pos="9639"/>
              </w:tabs>
              <w:jc w:val="center"/>
              <w:rPr>
                <w:rFonts w:ascii="Times New Roman" w:hAnsi="Times New Roman"/>
                <w:bCs/>
                <w:sz w:val="24"/>
                <w:szCs w:val="24"/>
              </w:rPr>
            </w:pPr>
          </w:p>
        </w:tc>
        <w:tc>
          <w:tcPr>
            <w:tcW w:w="1984" w:type="dxa"/>
            <w:vMerge/>
          </w:tcPr>
          <w:p w:rsidR="00D22C47" w:rsidRPr="00C1215B"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Pr="00C1215B"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D22C47" w:rsidRPr="00C1215B"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C1215B" w:rsidRDefault="00D22C47" w:rsidP="00D3213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Компоненты поведения</w:t>
            </w:r>
          </w:p>
        </w:tc>
        <w:tc>
          <w:tcPr>
            <w:tcW w:w="3119" w:type="dxa"/>
          </w:tcPr>
          <w:p w:rsidR="00D22C47" w:rsidRPr="00C1215B" w:rsidRDefault="00D22C47" w:rsidP="005718FB">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w:t>
            </w:r>
            <w:r>
              <w:rPr>
                <w:rFonts w:ascii="Times New Roman" w:hAnsi="Times New Roman"/>
                <w:bCs/>
                <w:sz w:val="24"/>
                <w:szCs w:val="24"/>
              </w:rPr>
              <w:t>материала лекции, подготовка к 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8</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Pr="00B408BD" w:rsidRDefault="00D22C47" w:rsidP="0037748B">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294868" w:rsidRDefault="00D22C47" w:rsidP="00D3213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Сенсорно-перцептивные процессы</w:t>
            </w: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sidRPr="0037748B">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37748B">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Задача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6.</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D22C47" w:rsidRPr="00294868" w:rsidRDefault="00D22C47" w:rsidP="00D32136">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Психика животных</w:t>
            </w: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sidRPr="0037748B">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11</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vMerge/>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tcPr>
          <w:p w:rsidR="00D22C47" w:rsidRPr="00294868" w:rsidRDefault="00D22C47" w:rsidP="00D32136">
            <w:pPr>
              <w:tabs>
                <w:tab w:val="right" w:leader="underscore" w:pos="9639"/>
              </w:tabs>
              <w:spacing w:after="0" w:line="240" w:lineRule="auto"/>
              <w:rPr>
                <w:rFonts w:ascii="Times New Roman" w:hAnsi="Times New Roman"/>
                <w:bCs/>
                <w:sz w:val="24"/>
                <w:szCs w:val="24"/>
              </w:rPr>
            </w:pPr>
            <w:r w:rsidRPr="008A243F">
              <w:rPr>
                <w:rFonts w:ascii="Times New Roman" w:hAnsi="Times New Roman"/>
                <w:sz w:val="24"/>
                <w:szCs w:val="24"/>
              </w:rPr>
              <w:t xml:space="preserve">Основы </w:t>
            </w:r>
            <w:r w:rsidRPr="008A243F">
              <w:rPr>
                <w:rFonts w:ascii="Times New Roman" w:hAnsi="Times New Roman"/>
                <w:sz w:val="24"/>
                <w:szCs w:val="24"/>
              </w:rPr>
              <w:lastRenderedPageBreak/>
              <w:t>коммуникации животных</w:t>
            </w: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sidRPr="0037748B">
              <w:rPr>
                <w:rFonts w:ascii="Times New Roman" w:hAnsi="Times New Roman"/>
                <w:bCs/>
                <w:sz w:val="24"/>
                <w:szCs w:val="24"/>
              </w:rPr>
              <w:lastRenderedPageBreak/>
              <w:t xml:space="preserve">Проработка материала </w:t>
            </w:r>
            <w:r w:rsidRPr="0037748B">
              <w:rPr>
                <w:rFonts w:ascii="Times New Roman" w:hAnsi="Times New Roman"/>
                <w:bCs/>
                <w:sz w:val="24"/>
                <w:szCs w:val="24"/>
              </w:rPr>
              <w:lastRenderedPageBreak/>
              <w:t>лекции, подготовка к ПЗ,  зачету, самостоятельное изучение разделов и тем учебной дисциплины</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lastRenderedPageBreak/>
              <w:t>9</w:t>
            </w:r>
          </w:p>
        </w:tc>
        <w:tc>
          <w:tcPr>
            <w:tcW w:w="2268" w:type="dxa"/>
          </w:tcPr>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lastRenderedPageBreak/>
              <w:t>Собеседование</w:t>
            </w:r>
          </w:p>
          <w:p w:rsidR="00D22C47" w:rsidRPr="0037748B" w:rsidRDefault="00D22C47" w:rsidP="0037748B">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D22C47" w:rsidRPr="00EB0E60" w:rsidRDefault="00D22C47"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D22C47" w:rsidRPr="00C1215B" w:rsidTr="00DC73BD">
        <w:tc>
          <w:tcPr>
            <w:tcW w:w="606"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lastRenderedPageBreak/>
              <w:t>10.</w:t>
            </w:r>
          </w:p>
        </w:tc>
        <w:tc>
          <w:tcPr>
            <w:tcW w:w="920" w:type="dxa"/>
            <w:vMerge/>
          </w:tcPr>
          <w:p w:rsidR="00D22C47" w:rsidRDefault="00D22C47" w:rsidP="00D32136">
            <w:pPr>
              <w:tabs>
                <w:tab w:val="right" w:leader="underscore" w:pos="9639"/>
              </w:tabs>
              <w:spacing w:after="0" w:line="240" w:lineRule="auto"/>
              <w:jc w:val="center"/>
              <w:rPr>
                <w:rFonts w:ascii="Times New Roman" w:hAnsi="Times New Roman"/>
                <w:bCs/>
                <w:sz w:val="24"/>
                <w:szCs w:val="24"/>
              </w:rPr>
            </w:pPr>
          </w:p>
        </w:tc>
        <w:tc>
          <w:tcPr>
            <w:tcW w:w="1984" w:type="dxa"/>
          </w:tcPr>
          <w:p w:rsidR="00D22C47" w:rsidRPr="00294868" w:rsidRDefault="00D22C47" w:rsidP="00D32136">
            <w:pPr>
              <w:tabs>
                <w:tab w:val="right" w:leader="underscore" w:pos="9639"/>
              </w:tabs>
              <w:spacing w:after="0" w:line="240" w:lineRule="auto"/>
              <w:rPr>
                <w:rFonts w:ascii="Times New Roman" w:hAnsi="Times New Roman"/>
                <w:bCs/>
                <w:sz w:val="24"/>
                <w:szCs w:val="24"/>
              </w:rPr>
            </w:pPr>
          </w:p>
        </w:tc>
        <w:tc>
          <w:tcPr>
            <w:tcW w:w="3119" w:type="dxa"/>
          </w:tcPr>
          <w:p w:rsidR="00D22C47" w:rsidRDefault="00D22C47" w:rsidP="00D32136">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Реферат</w:t>
            </w:r>
          </w:p>
        </w:tc>
        <w:tc>
          <w:tcPr>
            <w:tcW w:w="850" w:type="dxa"/>
          </w:tcPr>
          <w:p w:rsidR="00D22C47" w:rsidRPr="00C1215B" w:rsidRDefault="00D22C47"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D22C47" w:rsidRPr="00EB0E60" w:rsidRDefault="00D22C47" w:rsidP="00D32136">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реферата</w:t>
            </w:r>
          </w:p>
        </w:tc>
      </w:tr>
      <w:tr w:rsidR="00D22C47" w:rsidRPr="00C1215B" w:rsidTr="00DC73BD">
        <w:tc>
          <w:tcPr>
            <w:tcW w:w="6629" w:type="dxa"/>
            <w:gridSpan w:val="4"/>
          </w:tcPr>
          <w:p w:rsidR="00D22C47" w:rsidRPr="000E5409" w:rsidRDefault="00D22C47" w:rsidP="00D32136">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ИТОГО часов в семестре</w:t>
            </w:r>
          </w:p>
        </w:tc>
        <w:tc>
          <w:tcPr>
            <w:tcW w:w="850" w:type="dxa"/>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56</w:t>
            </w:r>
          </w:p>
        </w:tc>
        <w:tc>
          <w:tcPr>
            <w:tcW w:w="2268" w:type="dxa"/>
          </w:tcPr>
          <w:p w:rsidR="00D22C47" w:rsidRPr="000E5409" w:rsidRDefault="00D22C47" w:rsidP="000E5409">
            <w:pPr>
              <w:tabs>
                <w:tab w:val="right" w:leader="underscore" w:pos="9639"/>
              </w:tabs>
              <w:spacing w:after="0" w:line="240" w:lineRule="auto"/>
              <w:rPr>
                <w:rFonts w:ascii="Times New Roman" w:hAnsi="Times New Roman"/>
                <w:b/>
                <w:bCs/>
                <w:i/>
                <w:sz w:val="24"/>
                <w:szCs w:val="24"/>
              </w:rPr>
            </w:pPr>
          </w:p>
        </w:tc>
      </w:tr>
    </w:tbl>
    <w:p w:rsidR="00783054" w:rsidRDefault="00783054" w:rsidP="00F830F8">
      <w:pPr>
        <w:pStyle w:val="ConsPlusNormal"/>
        <w:jc w:val="center"/>
        <w:rPr>
          <w:rFonts w:ascii="Times New Roman" w:hAnsi="Times New Roman" w:cs="Times New Roman"/>
          <w:b/>
          <w:sz w:val="24"/>
          <w:szCs w:val="24"/>
        </w:rPr>
      </w:pPr>
    </w:p>
    <w:p w:rsidR="00D22C47" w:rsidRDefault="00D22C47" w:rsidP="00F830F8">
      <w:pPr>
        <w:pStyle w:val="ConsPlusNormal"/>
        <w:jc w:val="center"/>
        <w:rPr>
          <w:rFonts w:ascii="Times New Roman" w:hAnsi="Times New Roman" w:cs="Times New Roman"/>
          <w:b/>
          <w:sz w:val="24"/>
          <w:szCs w:val="24"/>
        </w:rPr>
      </w:pPr>
      <w:r>
        <w:rPr>
          <w:rFonts w:ascii="Times New Roman" w:hAnsi="Times New Roman" w:cs="Times New Roman"/>
          <w:b/>
          <w:sz w:val="24"/>
          <w:szCs w:val="24"/>
        </w:rPr>
        <w:t>заочн</w:t>
      </w:r>
      <w:r w:rsidR="00F830F8">
        <w:rPr>
          <w:rFonts w:ascii="Times New Roman" w:hAnsi="Times New Roman" w:cs="Times New Roman"/>
          <w:b/>
          <w:sz w:val="24"/>
          <w:szCs w:val="24"/>
        </w:rPr>
        <w:t>ая</w:t>
      </w:r>
      <w:r>
        <w:rPr>
          <w:rFonts w:ascii="Times New Roman" w:hAnsi="Times New Roman" w:cs="Times New Roman"/>
          <w:b/>
          <w:sz w:val="24"/>
          <w:szCs w:val="24"/>
        </w:rPr>
        <w:t xml:space="preserve"> форм</w:t>
      </w:r>
      <w:r w:rsidR="00F830F8">
        <w:rPr>
          <w:rFonts w:ascii="Times New Roman" w:hAnsi="Times New Roman" w:cs="Times New Roman"/>
          <w:b/>
          <w:sz w:val="24"/>
          <w:szCs w:val="24"/>
        </w:rPr>
        <w:t>а</w:t>
      </w:r>
      <w:r>
        <w:rPr>
          <w:rFonts w:ascii="Times New Roman" w:hAnsi="Times New Roman" w:cs="Times New Roman"/>
          <w:b/>
          <w:sz w:val="24"/>
          <w:szCs w:val="24"/>
        </w:rPr>
        <w:t xml:space="preserve"> обучения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920"/>
        <w:gridCol w:w="1984"/>
        <w:gridCol w:w="3119"/>
        <w:gridCol w:w="850"/>
        <w:gridCol w:w="2268"/>
      </w:tblGrid>
      <w:tr w:rsidR="00D22C47" w:rsidRPr="00C1215B" w:rsidTr="00DC73BD">
        <w:trPr>
          <w:trHeight w:val="912"/>
        </w:trPr>
        <w:tc>
          <w:tcPr>
            <w:tcW w:w="606" w:type="dxa"/>
            <w:vAlign w:val="center"/>
          </w:tcPr>
          <w:p w:rsidR="00D22C47" w:rsidRPr="00C1215B" w:rsidRDefault="00D22C47" w:rsidP="00144CF4">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п/п</w:t>
            </w:r>
          </w:p>
        </w:tc>
        <w:tc>
          <w:tcPr>
            <w:tcW w:w="920"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семестра</w:t>
            </w:r>
          </w:p>
        </w:tc>
        <w:tc>
          <w:tcPr>
            <w:tcW w:w="1984"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 xml:space="preserve">Наименование раздела учебной дисциплины </w:t>
            </w:r>
          </w:p>
        </w:tc>
        <w:tc>
          <w:tcPr>
            <w:tcW w:w="3119"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Виды СРС</w:t>
            </w:r>
          </w:p>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tc>
        <w:tc>
          <w:tcPr>
            <w:tcW w:w="850"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p w:rsidR="00D22C47" w:rsidRDefault="00D22C47" w:rsidP="00144CF4">
            <w:pPr>
              <w:tabs>
                <w:tab w:val="right" w:leader="underscore" w:pos="9639"/>
              </w:tabs>
              <w:spacing w:after="0" w:line="240" w:lineRule="auto"/>
              <w:jc w:val="center"/>
              <w:rPr>
                <w:rFonts w:ascii="Times New Roman" w:hAnsi="Times New Roman"/>
                <w:bCs/>
              </w:rPr>
            </w:pPr>
            <w:r w:rsidRPr="00EB0E60">
              <w:rPr>
                <w:rFonts w:ascii="Times New Roman" w:hAnsi="Times New Roman"/>
                <w:bCs/>
              </w:rPr>
              <w:t>Все</w:t>
            </w:r>
            <w:r>
              <w:rPr>
                <w:rFonts w:ascii="Times New Roman" w:hAnsi="Times New Roman"/>
                <w:bCs/>
              </w:rPr>
              <w:t>го</w:t>
            </w:r>
          </w:p>
          <w:p w:rsidR="00D22C47" w:rsidRPr="00C1215B" w:rsidRDefault="00D22C47" w:rsidP="00144CF4">
            <w:pPr>
              <w:tabs>
                <w:tab w:val="right" w:leader="underscore" w:pos="9639"/>
              </w:tabs>
              <w:spacing w:after="0" w:line="240" w:lineRule="auto"/>
              <w:jc w:val="center"/>
              <w:rPr>
                <w:rFonts w:ascii="Times New Roman" w:hAnsi="Times New Roman"/>
                <w:bCs/>
                <w:sz w:val="24"/>
                <w:szCs w:val="24"/>
                <w:vertAlign w:val="superscript"/>
              </w:rPr>
            </w:pPr>
            <w:r w:rsidRPr="00EB0E60">
              <w:rPr>
                <w:rFonts w:ascii="Times New Roman" w:hAnsi="Times New Roman"/>
                <w:bCs/>
              </w:rPr>
              <w:t>часов</w:t>
            </w:r>
          </w:p>
        </w:tc>
        <w:tc>
          <w:tcPr>
            <w:tcW w:w="2268" w:type="dxa"/>
            <w:vAlign w:val="center"/>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p>
          <w:p w:rsidR="00D22C47" w:rsidRPr="00C1215B" w:rsidRDefault="00D22C47" w:rsidP="00144CF4">
            <w:pPr>
              <w:tabs>
                <w:tab w:val="right" w:leader="underscore" w:pos="9639"/>
              </w:tabs>
              <w:spacing w:after="0" w:line="240" w:lineRule="auto"/>
              <w:jc w:val="center"/>
              <w:rPr>
                <w:rFonts w:ascii="Times New Roman" w:hAnsi="Times New Roman"/>
                <w:bCs/>
                <w:sz w:val="24"/>
                <w:szCs w:val="24"/>
                <w:vertAlign w:val="superscript"/>
              </w:rPr>
            </w:pPr>
            <w:r w:rsidRPr="002F53BE">
              <w:rPr>
                <w:rFonts w:ascii="Times New Roman" w:hAnsi="Times New Roman"/>
                <w:bCs/>
              </w:rPr>
              <w:t>Вид контроля</w:t>
            </w:r>
          </w:p>
        </w:tc>
      </w:tr>
      <w:tr w:rsidR="00D22C47" w:rsidRPr="00C1215B" w:rsidTr="00DC73BD">
        <w:tc>
          <w:tcPr>
            <w:tcW w:w="606"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1</w:t>
            </w:r>
          </w:p>
        </w:tc>
        <w:tc>
          <w:tcPr>
            <w:tcW w:w="920"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2</w:t>
            </w:r>
          </w:p>
        </w:tc>
        <w:tc>
          <w:tcPr>
            <w:tcW w:w="1984"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3</w:t>
            </w:r>
          </w:p>
        </w:tc>
        <w:tc>
          <w:tcPr>
            <w:tcW w:w="3119"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4</w:t>
            </w:r>
          </w:p>
        </w:tc>
        <w:tc>
          <w:tcPr>
            <w:tcW w:w="850"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5</w:t>
            </w:r>
          </w:p>
        </w:tc>
        <w:tc>
          <w:tcPr>
            <w:tcW w:w="2268" w:type="dxa"/>
          </w:tcPr>
          <w:p w:rsidR="00D22C47" w:rsidRPr="00C1215B" w:rsidRDefault="00D22C47" w:rsidP="00144CF4">
            <w:pPr>
              <w:tabs>
                <w:tab w:val="right" w:leader="underscore" w:pos="9639"/>
              </w:tabs>
              <w:spacing w:after="0" w:line="240" w:lineRule="auto"/>
              <w:jc w:val="center"/>
              <w:rPr>
                <w:rFonts w:ascii="Times New Roman" w:hAnsi="Times New Roman"/>
                <w:bCs/>
                <w:sz w:val="24"/>
                <w:szCs w:val="24"/>
              </w:rPr>
            </w:pPr>
            <w:r w:rsidRPr="00C1215B">
              <w:rPr>
                <w:rFonts w:ascii="Times New Roman" w:hAnsi="Times New Roman"/>
                <w:bCs/>
                <w:sz w:val="24"/>
                <w:szCs w:val="24"/>
              </w:rPr>
              <w:t>6</w:t>
            </w:r>
          </w:p>
        </w:tc>
      </w:tr>
      <w:tr w:rsidR="00F830F8" w:rsidRPr="00C1215B" w:rsidTr="00DC73BD">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1.</w:t>
            </w:r>
          </w:p>
        </w:tc>
        <w:tc>
          <w:tcPr>
            <w:tcW w:w="920" w:type="dxa"/>
            <w:vMerge w:val="restart"/>
          </w:tcPr>
          <w:p w:rsidR="00F830F8" w:rsidRPr="00C1215B" w:rsidRDefault="00F830F8" w:rsidP="00144CF4">
            <w:pPr>
              <w:tabs>
                <w:tab w:val="right" w:leader="underscore" w:pos="9639"/>
              </w:tabs>
              <w:jc w:val="center"/>
              <w:rPr>
                <w:rFonts w:ascii="Times New Roman" w:hAnsi="Times New Roman"/>
                <w:bCs/>
                <w:sz w:val="24"/>
                <w:szCs w:val="24"/>
              </w:rPr>
            </w:pPr>
            <w:r>
              <w:rPr>
                <w:rFonts w:ascii="Times New Roman" w:hAnsi="Times New Roman"/>
                <w:bCs/>
                <w:sz w:val="24"/>
                <w:szCs w:val="24"/>
              </w:rPr>
              <w:t>4</w:t>
            </w: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3E4425">
              <w:rPr>
                <w:rFonts w:ascii="Times New Roman" w:hAnsi="Times New Roman"/>
                <w:sz w:val="24"/>
                <w:szCs w:val="24"/>
              </w:rPr>
              <w:t>Основы зоопсихологии</w:t>
            </w: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C1215B">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C1215B">
              <w:rPr>
                <w:rFonts w:ascii="Times New Roman" w:hAnsi="Times New Roman"/>
                <w:bCs/>
                <w:sz w:val="24"/>
                <w:szCs w:val="24"/>
              </w:rPr>
              <w:t>,  зачету</w:t>
            </w:r>
            <w:r>
              <w:rPr>
                <w:rFonts w:ascii="Times New Roman" w:hAnsi="Times New Roman"/>
                <w:bCs/>
                <w:sz w:val="24"/>
                <w:szCs w:val="24"/>
              </w:rPr>
              <w:t>, с</w:t>
            </w:r>
            <w:r w:rsidRPr="00B408BD">
              <w:rPr>
                <w:rFonts w:ascii="Times New Roman" w:hAnsi="Times New Roman"/>
                <w:bCs/>
                <w:sz w:val="24"/>
                <w:szCs w:val="24"/>
              </w:rPr>
              <w:t>амостоятельное изучение разделов и тем учебной дисциплины</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5</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C1215B" w:rsidRDefault="00F830F8" w:rsidP="007577D0">
            <w:pPr>
              <w:tabs>
                <w:tab w:val="right" w:leader="underscore" w:pos="9639"/>
              </w:tabs>
              <w:spacing w:after="0" w:line="240" w:lineRule="auto"/>
              <w:rPr>
                <w:rFonts w:ascii="Times New Roman" w:hAnsi="Times New Roman"/>
                <w:bCs/>
                <w:sz w:val="24"/>
                <w:szCs w:val="24"/>
              </w:rPr>
            </w:pPr>
            <w:r w:rsidRPr="007577D0">
              <w:rPr>
                <w:rFonts w:ascii="Times New Roman" w:hAnsi="Times New Roman"/>
                <w:bCs/>
                <w:sz w:val="24"/>
                <w:szCs w:val="24"/>
              </w:rPr>
              <w:t>Задача</w:t>
            </w:r>
          </w:p>
        </w:tc>
      </w:tr>
      <w:tr w:rsidR="00F830F8" w:rsidRPr="00C1215B" w:rsidTr="00DC73BD">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2.</w:t>
            </w:r>
          </w:p>
        </w:tc>
        <w:tc>
          <w:tcPr>
            <w:tcW w:w="920" w:type="dxa"/>
            <w:vMerge/>
          </w:tcPr>
          <w:p w:rsidR="00F830F8" w:rsidRPr="00C1215B" w:rsidRDefault="00F830F8" w:rsidP="00144CF4">
            <w:pPr>
              <w:tabs>
                <w:tab w:val="right" w:leader="underscore" w:pos="9639"/>
              </w:tabs>
              <w:jc w:val="center"/>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Контрольная работа</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2</w:t>
            </w:r>
          </w:p>
        </w:tc>
        <w:tc>
          <w:tcPr>
            <w:tcW w:w="2268" w:type="dxa"/>
          </w:tcPr>
          <w:p w:rsidR="00F830F8" w:rsidRPr="007577D0" w:rsidRDefault="00F830F8" w:rsidP="00144CF4">
            <w:pPr>
              <w:tabs>
                <w:tab w:val="right" w:leader="underscore" w:pos="9639"/>
              </w:tabs>
              <w:spacing w:after="0" w:line="240" w:lineRule="auto"/>
              <w:rPr>
                <w:rFonts w:ascii="Times New Roman" w:hAnsi="Times New Roman"/>
                <w:bCs/>
              </w:rPr>
            </w:pPr>
            <w:r w:rsidRPr="007577D0">
              <w:rPr>
                <w:rFonts w:ascii="Times New Roman" w:hAnsi="Times New Roman"/>
                <w:bCs/>
              </w:rPr>
              <w:t>Защита контрольной работы</w:t>
            </w:r>
          </w:p>
        </w:tc>
      </w:tr>
      <w:tr w:rsidR="00F830F8" w:rsidRPr="00C1215B" w:rsidTr="00DC73BD">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3</w:t>
            </w:r>
            <w:r w:rsidRPr="00C1215B">
              <w:rPr>
                <w:rFonts w:ascii="Times New Roman" w:hAnsi="Times New Roman"/>
                <w:bCs/>
                <w:sz w:val="24"/>
                <w:szCs w:val="24"/>
              </w:rPr>
              <w:t>.</w:t>
            </w:r>
          </w:p>
        </w:tc>
        <w:tc>
          <w:tcPr>
            <w:tcW w:w="920" w:type="dxa"/>
            <w:vMerge/>
          </w:tcPr>
          <w:p w:rsidR="00F830F8" w:rsidRPr="00C1215B" w:rsidRDefault="00F830F8" w:rsidP="00144CF4">
            <w:pPr>
              <w:tabs>
                <w:tab w:val="right" w:leader="underscore" w:pos="9639"/>
              </w:tabs>
              <w:spacing w:after="0" w:line="240" w:lineRule="auto"/>
              <w:jc w:val="center"/>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Компоненты поведения</w:t>
            </w: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B408BD">
              <w:rPr>
                <w:rFonts w:ascii="Times New Roman" w:hAnsi="Times New Roman"/>
                <w:bCs/>
                <w:sz w:val="24"/>
                <w:szCs w:val="24"/>
              </w:rPr>
              <w:t xml:space="preserve">Проработка материала лекции, подготовка к </w:t>
            </w:r>
            <w:r>
              <w:rPr>
                <w:rFonts w:ascii="Times New Roman" w:hAnsi="Times New Roman"/>
                <w:bCs/>
                <w:sz w:val="24"/>
                <w:szCs w:val="24"/>
              </w:rPr>
              <w:t>ПЗ</w:t>
            </w:r>
            <w:r w:rsidRPr="00B408BD">
              <w:rPr>
                <w:rFonts w:ascii="Times New Roman" w:hAnsi="Times New Roman"/>
                <w:bCs/>
                <w:sz w:val="24"/>
                <w:szCs w:val="24"/>
              </w:rPr>
              <w:t xml:space="preserve">,  зачету, самостоятельное изучение разделов и тем учебной дисциплины </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DC73BD">
        <w:trPr>
          <w:trHeight w:val="224"/>
        </w:trPr>
        <w:tc>
          <w:tcPr>
            <w:tcW w:w="606"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4</w:t>
            </w:r>
            <w:r w:rsidRPr="00C1215B">
              <w:rPr>
                <w:rFonts w:ascii="Times New Roman" w:hAnsi="Times New Roman"/>
                <w:bCs/>
                <w:sz w:val="24"/>
                <w:szCs w:val="24"/>
              </w:rPr>
              <w:t>.</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AB60B9">
              <w:rPr>
                <w:rFonts w:ascii="Times New Roman" w:hAnsi="Times New Roman"/>
                <w:bCs/>
                <w:sz w:val="24"/>
                <w:szCs w:val="24"/>
              </w:rPr>
              <w:t>Контрольная работа</w:t>
            </w:r>
          </w:p>
        </w:tc>
        <w:tc>
          <w:tcPr>
            <w:tcW w:w="850" w:type="dxa"/>
          </w:tcPr>
          <w:p w:rsidR="00F830F8" w:rsidRPr="00C1215B"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F830F8" w:rsidRPr="00C1215B" w:rsidTr="00B22672">
        <w:trPr>
          <w:trHeight w:val="48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5.</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Сенсорно-перцептивные процессы</w:t>
            </w: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B22672">
        <w:trPr>
          <w:trHeight w:val="30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6.</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Контрольная работа</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F830F8" w:rsidRPr="00EB0E60" w:rsidRDefault="00F830F8" w:rsidP="00144CF4">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F830F8" w:rsidRPr="00C1215B" w:rsidTr="00B22672">
        <w:trPr>
          <w:trHeight w:val="48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7.</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931F3D">
              <w:rPr>
                <w:rFonts w:ascii="Times New Roman" w:hAnsi="Times New Roman"/>
                <w:sz w:val="24"/>
                <w:szCs w:val="24"/>
              </w:rPr>
              <w:t>Психика животных</w:t>
            </w: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12</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B22672">
        <w:trPr>
          <w:trHeight w:val="193"/>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8.</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Контрольная работа</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4</w:t>
            </w:r>
          </w:p>
        </w:tc>
        <w:tc>
          <w:tcPr>
            <w:tcW w:w="2268" w:type="dxa"/>
          </w:tcPr>
          <w:p w:rsidR="00F830F8" w:rsidRPr="00EB0E60" w:rsidRDefault="00F830F8" w:rsidP="00144CF4">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F830F8" w:rsidRPr="00C1215B" w:rsidTr="00B22672">
        <w:trPr>
          <w:trHeight w:val="481"/>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9.</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val="restart"/>
          </w:tcPr>
          <w:p w:rsidR="00F830F8" w:rsidRPr="00C1215B" w:rsidRDefault="00F830F8" w:rsidP="00144CF4">
            <w:pPr>
              <w:tabs>
                <w:tab w:val="right" w:leader="underscore" w:pos="9639"/>
              </w:tabs>
              <w:spacing w:after="0" w:line="240" w:lineRule="auto"/>
              <w:rPr>
                <w:rFonts w:ascii="Times New Roman" w:hAnsi="Times New Roman"/>
                <w:bCs/>
                <w:sz w:val="24"/>
                <w:szCs w:val="24"/>
              </w:rPr>
            </w:pPr>
            <w:r w:rsidRPr="008A243F">
              <w:rPr>
                <w:rFonts w:ascii="Times New Roman" w:hAnsi="Times New Roman"/>
                <w:sz w:val="24"/>
                <w:szCs w:val="24"/>
              </w:rPr>
              <w:t>Основы коммуникации животных</w:t>
            </w: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Проработка материала лекции, подготовка к ПЗ,  зачету, самостоятельное изучение разделов и тем учебной дисциплины</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9</w:t>
            </w:r>
          </w:p>
        </w:tc>
        <w:tc>
          <w:tcPr>
            <w:tcW w:w="2268" w:type="dxa"/>
          </w:tcPr>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Зачет</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Собеседование</w:t>
            </w:r>
          </w:p>
          <w:p w:rsidR="00F830F8" w:rsidRPr="0037748B" w:rsidRDefault="00F830F8" w:rsidP="00144CF4">
            <w:pPr>
              <w:tabs>
                <w:tab w:val="right" w:leader="underscore" w:pos="9639"/>
              </w:tabs>
              <w:spacing w:after="0" w:line="240" w:lineRule="auto"/>
              <w:rPr>
                <w:rFonts w:ascii="Times New Roman" w:hAnsi="Times New Roman"/>
                <w:bCs/>
                <w:sz w:val="20"/>
                <w:szCs w:val="20"/>
              </w:rPr>
            </w:pPr>
            <w:r w:rsidRPr="0037748B">
              <w:rPr>
                <w:rFonts w:ascii="Times New Roman" w:hAnsi="Times New Roman"/>
                <w:bCs/>
                <w:sz w:val="20"/>
                <w:szCs w:val="20"/>
              </w:rPr>
              <w:t>Тестирование</w:t>
            </w:r>
          </w:p>
          <w:p w:rsidR="00F830F8" w:rsidRPr="00EB0E60" w:rsidRDefault="00F830F8" w:rsidP="007577D0">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 xml:space="preserve">Задача </w:t>
            </w:r>
          </w:p>
        </w:tc>
      </w:tr>
      <w:tr w:rsidR="00F830F8" w:rsidRPr="00C1215B" w:rsidTr="00B22672">
        <w:trPr>
          <w:trHeight w:val="307"/>
        </w:trPr>
        <w:tc>
          <w:tcPr>
            <w:tcW w:w="606" w:type="dxa"/>
          </w:tcPr>
          <w:p w:rsidR="00F830F8" w:rsidRDefault="00F830F8" w:rsidP="00144CF4">
            <w:pPr>
              <w:tabs>
                <w:tab w:val="right" w:leader="underscore" w:pos="9639"/>
              </w:tabs>
              <w:spacing w:after="0" w:line="240" w:lineRule="auto"/>
              <w:rPr>
                <w:rFonts w:ascii="Times New Roman" w:hAnsi="Times New Roman"/>
                <w:bCs/>
                <w:sz w:val="24"/>
                <w:szCs w:val="24"/>
              </w:rPr>
            </w:pPr>
            <w:r>
              <w:rPr>
                <w:rFonts w:ascii="Times New Roman" w:hAnsi="Times New Roman"/>
                <w:bCs/>
                <w:sz w:val="24"/>
                <w:szCs w:val="24"/>
              </w:rPr>
              <w:t>10.</w:t>
            </w:r>
          </w:p>
        </w:tc>
        <w:tc>
          <w:tcPr>
            <w:tcW w:w="920"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1984" w:type="dxa"/>
            <w:vMerge/>
          </w:tcPr>
          <w:p w:rsidR="00F830F8" w:rsidRPr="00C1215B" w:rsidRDefault="00F830F8" w:rsidP="00144CF4">
            <w:pPr>
              <w:tabs>
                <w:tab w:val="right" w:leader="underscore" w:pos="9639"/>
              </w:tabs>
              <w:spacing w:after="0" w:line="240" w:lineRule="auto"/>
              <w:rPr>
                <w:rFonts w:ascii="Times New Roman" w:hAnsi="Times New Roman"/>
                <w:bCs/>
                <w:sz w:val="24"/>
                <w:szCs w:val="24"/>
              </w:rPr>
            </w:pPr>
          </w:p>
        </w:tc>
        <w:tc>
          <w:tcPr>
            <w:tcW w:w="3119" w:type="dxa"/>
          </w:tcPr>
          <w:p w:rsidR="00F830F8" w:rsidRPr="00AB60B9" w:rsidRDefault="00F830F8" w:rsidP="00144CF4">
            <w:pPr>
              <w:tabs>
                <w:tab w:val="right" w:leader="underscore" w:pos="9639"/>
              </w:tabs>
              <w:spacing w:after="0" w:line="240" w:lineRule="auto"/>
              <w:rPr>
                <w:rFonts w:ascii="Times New Roman" w:hAnsi="Times New Roman"/>
                <w:bCs/>
                <w:sz w:val="24"/>
                <w:szCs w:val="24"/>
              </w:rPr>
            </w:pPr>
            <w:r w:rsidRPr="00533631">
              <w:rPr>
                <w:rFonts w:ascii="Times New Roman" w:hAnsi="Times New Roman"/>
                <w:bCs/>
                <w:sz w:val="24"/>
                <w:szCs w:val="24"/>
              </w:rPr>
              <w:t>Контрольная работа</w:t>
            </w:r>
          </w:p>
        </w:tc>
        <w:tc>
          <w:tcPr>
            <w:tcW w:w="850" w:type="dxa"/>
          </w:tcPr>
          <w:p w:rsidR="00F830F8" w:rsidRDefault="00F830F8" w:rsidP="000E5409">
            <w:pPr>
              <w:tabs>
                <w:tab w:val="right" w:leader="underscore" w:pos="9639"/>
              </w:tabs>
              <w:spacing w:after="0" w:line="240" w:lineRule="auto"/>
              <w:jc w:val="center"/>
              <w:rPr>
                <w:rFonts w:ascii="Times New Roman" w:hAnsi="Times New Roman"/>
                <w:bCs/>
                <w:sz w:val="24"/>
                <w:szCs w:val="24"/>
              </w:rPr>
            </w:pPr>
            <w:r>
              <w:rPr>
                <w:rFonts w:ascii="Times New Roman" w:hAnsi="Times New Roman"/>
                <w:bCs/>
                <w:sz w:val="24"/>
                <w:szCs w:val="24"/>
              </w:rPr>
              <w:t>3</w:t>
            </w:r>
          </w:p>
        </w:tc>
        <w:tc>
          <w:tcPr>
            <w:tcW w:w="2268" w:type="dxa"/>
          </w:tcPr>
          <w:p w:rsidR="00F830F8" w:rsidRPr="00EB0E60" w:rsidRDefault="00F830F8" w:rsidP="00144CF4">
            <w:pPr>
              <w:tabs>
                <w:tab w:val="right" w:leader="underscore" w:pos="9639"/>
              </w:tabs>
              <w:spacing w:after="0" w:line="240" w:lineRule="auto"/>
              <w:rPr>
                <w:rFonts w:ascii="Times New Roman" w:hAnsi="Times New Roman"/>
                <w:bCs/>
                <w:sz w:val="20"/>
                <w:szCs w:val="20"/>
              </w:rPr>
            </w:pPr>
            <w:r w:rsidRPr="007577D0">
              <w:rPr>
                <w:rFonts w:ascii="Times New Roman" w:hAnsi="Times New Roman"/>
                <w:bCs/>
                <w:sz w:val="20"/>
                <w:szCs w:val="20"/>
              </w:rPr>
              <w:t>Защита контрольной работы</w:t>
            </w:r>
          </w:p>
        </w:tc>
      </w:tr>
      <w:tr w:rsidR="00D22C47" w:rsidRPr="00C1215B" w:rsidTr="00DC73BD">
        <w:tc>
          <w:tcPr>
            <w:tcW w:w="6629" w:type="dxa"/>
            <w:gridSpan w:val="4"/>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bCs/>
                <w:i/>
                <w:sz w:val="24"/>
                <w:szCs w:val="24"/>
              </w:rPr>
              <w:t>ИТОГО часов в семестре</w:t>
            </w:r>
          </w:p>
        </w:tc>
        <w:tc>
          <w:tcPr>
            <w:tcW w:w="850" w:type="dxa"/>
          </w:tcPr>
          <w:p w:rsidR="00D22C47" w:rsidRPr="000E5409" w:rsidRDefault="00D22C47" w:rsidP="000E5409">
            <w:pPr>
              <w:tabs>
                <w:tab w:val="right" w:leader="underscore" w:pos="9639"/>
              </w:tabs>
              <w:spacing w:after="0" w:line="240" w:lineRule="auto"/>
              <w:jc w:val="center"/>
              <w:rPr>
                <w:rFonts w:ascii="Times New Roman" w:hAnsi="Times New Roman"/>
                <w:b/>
                <w:bCs/>
                <w:i/>
                <w:sz w:val="24"/>
                <w:szCs w:val="24"/>
              </w:rPr>
            </w:pPr>
            <w:r w:rsidRPr="000E5409">
              <w:rPr>
                <w:rFonts w:ascii="Times New Roman" w:hAnsi="Times New Roman"/>
                <w:b/>
                <w:i/>
                <w:sz w:val="24"/>
                <w:szCs w:val="24"/>
              </w:rPr>
              <w:t>62</w:t>
            </w:r>
          </w:p>
        </w:tc>
        <w:tc>
          <w:tcPr>
            <w:tcW w:w="2268" w:type="dxa"/>
          </w:tcPr>
          <w:p w:rsidR="00D22C47" w:rsidRPr="007577D0" w:rsidRDefault="00D22C47" w:rsidP="000E5409">
            <w:pPr>
              <w:tabs>
                <w:tab w:val="right" w:leader="underscore" w:pos="9639"/>
              </w:tabs>
              <w:spacing w:after="0" w:line="240" w:lineRule="auto"/>
              <w:rPr>
                <w:rFonts w:ascii="Times New Roman" w:hAnsi="Times New Roman"/>
                <w:b/>
                <w:bCs/>
                <w:sz w:val="24"/>
                <w:szCs w:val="24"/>
              </w:rPr>
            </w:pPr>
          </w:p>
        </w:tc>
      </w:tr>
    </w:tbl>
    <w:p w:rsidR="00783054" w:rsidRDefault="00783054" w:rsidP="007A4A76">
      <w:pPr>
        <w:autoSpaceDE w:val="0"/>
        <w:autoSpaceDN w:val="0"/>
        <w:adjustRightInd w:val="0"/>
        <w:spacing w:after="0" w:line="240" w:lineRule="auto"/>
        <w:rPr>
          <w:rFonts w:ascii="Times New Roman" w:hAnsi="Times New Roman"/>
          <w:b/>
          <w:iCs/>
          <w:sz w:val="24"/>
          <w:szCs w:val="24"/>
        </w:rPr>
      </w:pPr>
    </w:p>
    <w:p w:rsidR="00D22C47" w:rsidRPr="007A4A76" w:rsidRDefault="00D22C47" w:rsidP="007A4A76">
      <w:pPr>
        <w:autoSpaceDE w:val="0"/>
        <w:autoSpaceDN w:val="0"/>
        <w:adjustRightInd w:val="0"/>
        <w:spacing w:after="0" w:line="240" w:lineRule="auto"/>
        <w:rPr>
          <w:rFonts w:ascii="Times New Roman" w:hAnsi="Times New Roman"/>
          <w:b/>
          <w:iCs/>
          <w:sz w:val="24"/>
          <w:szCs w:val="24"/>
        </w:rPr>
      </w:pPr>
      <w:r w:rsidRPr="00E069B6">
        <w:rPr>
          <w:rFonts w:ascii="Times New Roman" w:hAnsi="Times New Roman"/>
          <w:b/>
          <w:iCs/>
          <w:sz w:val="24"/>
          <w:szCs w:val="24"/>
        </w:rPr>
        <w:t>5.1. Учебно-методические материалы для самостоятельной работы:</w:t>
      </w:r>
    </w:p>
    <w:p w:rsidR="00D22C47" w:rsidRPr="007A4A76" w:rsidRDefault="007A4A76" w:rsidP="00783054">
      <w:pPr>
        <w:autoSpaceDE w:val="0"/>
        <w:autoSpaceDN w:val="0"/>
        <w:adjustRightInd w:val="0"/>
        <w:spacing w:after="0" w:line="240" w:lineRule="auto"/>
        <w:ind w:firstLine="709"/>
        <w:jc w:val="both"/>
        <w:rPr>
          <w:rFonts w:ascii="Times New Roman" w:hAnsi="Times New Roman"/>
          <w:iCs/>
          <w:sz w:val="24"/>
          <w:szCs w:val="24"/>
        </w:rPr>
      </w:pPr>
      <w:r w:rsidRPr="007A4A76">
        <w:rPr>
          <w:rFonts w:ascii="Times New Roman" w:hAnsi="Times New Roman"/>
          <w:iCs/>
          <w:sz w:val="24"/>
          <w:szCs w:val="24"/>
        </w:rPr>
        <w:t xml:space="preserve">Сидорова К.А., </w:t>
      </w:r>
      <w:proofErr w:type="spellStart"/>
      <w:r w:rsidRPr="007A4A76">
        <w:rPr>
          <w:rFonts w:ascii="Times New Roman" w:hAnsi="Times New Roman"/>
          <w:iCs/>
          <w:sz w:val="24"/>
          <w:szCs w:val="24"/>
        </w:rPr>
        <w:t>Пашаян</w:t>
      </w:r>
      <w:proofErr w:type="spellEnd"/>
      <w:r w:rsidRPr="007A4A76">
        <w:rPr>
          <w:rFonts w:ascii="Times New Roman" w:hAnsi="Times New Roman"/>
          <w:iCs/>
          <w:sz w:val="24"/>
          <w:szCs w:val="24"/>
        </w:rPr>
        <w:t xml:space="preserve"> С.А., </w:t>
      </w:r>
      <w:proofErr w:type="spellStart"/>
      <w:r w:rsidRPr="007A4A76">
        <w:rPr>
          <w:rFonts w:ascii="Times New Roman" w:hAnsi="Times New Roman"/>
          <w:iCs/>
          <w:sz w:val="24"/>
          <w:szCs w:val="24"/>
        </w:rPr>
        <w:t>Качалкова</w:t>
      </w:r>
      <w:proofErr w:type="spellEnd"/>
      <w:r w:rsidRPr="007A4A76">
        <w:rPr>
          <w:rFonts w:ascii="Times New Roman" w:hAnsi="Times New Roman"/>
          <w:iCs/>
          <w:sz w:val="24"/>
          <w:szCs w:val="24"/>
        </w:rPr>
        <w:t xml:space="preserve"> Т.В., Череменина Н.А. Физиология и этология животных. - ТГСХА: Тюмень, 2008. – 58с.</w:t>
      </w:r>
    </w:p>
    <w:p w:rsidR="007A4A76" w:rsidRDefault="007A4A76" w:rsidP="00783054">
      <w:pPr>
        <w:autoSpaceDE w:val="0"/>
        <w:autoSpaceDN w:val="0"/>
        <w:adjustRightInd w:val="0"/>
        <w:spacing w:after="0" w:line="240" w:lineRule="auto"/>
        <w:jc w:val="both"/>
        <w:rPr>
          <w:rFonts w:ascii="Times New Roman" w:hAnsi="Times New Roman"/>
          <w:b/>
          <w:iCs/>
          <w:sz w:val="24"/>
          <w:szCs w:val="24"/>
        </w:rPr>
      </w:pPr>
    </w:p>
    <w:p w:rsidR="00D22C47" w:rsidRDefault="00D22C47" w:rsidP="001D1C1F">
      <w:pPr>
        <w:autoSpaceDE w:val="0"/>
        <w:autoSpaceDN w:val="0"/>
        <w:adjustRightInd w:val="0"/>
        <w:spacing w:after="0" w:line="240" w:lineRule="auto"/>
        <w:rPr>
          <w:rFonts w:ascii="Times New Roman" w:hAnsi="Times New Roman"/>
          <w:b/>
          <w:iCs/>
          <w:sz w:val="24"/>
          <w:szCs w:val="24"/>
        </w:rPr>
      </w:pPr>
      <w:r w:rsidRPr="00BB60F4">
        <w:rPr>
          <w:rFonts w:ascii="Times New Roman" w:hAnsi="Times New Roman"/>
          <w:b/>
          <w:iCs/>
          <w:sz w:val="24"/>
          <w:szCs w:val="24"/>
        </w:rPr>
        <w:lastRenderedPageBreak/>
        <w:t>5.2. Темы, выносимые на самостоятельное изучение:</w:t>
      </w:r>
    </w:p>
    <w:p w:rsidR="00D22C47" w:rsidRPr="001D1C1F" w:rsidRDefault="00D22C47" w:rsidP="001D1C1F">
      <w:pPr>
        <w:autoSpaceDE w:val="0"/>
        <w:autoSpaceDN w:val="0"/>
        <w:adjustRightInd w:val="0"/>
        <w:spacing w:after="0" w:line="240" w:lineRule="auto"/>
        <w:rPr>
          <w:rFonts w:ascii="Times New Roman" w:hAnsi="Times New Roman"/>
          <w:iCs/>
          <w:sz w:val="24"/>
          <w:szCs w:val="24"/>
        </w:rPr>
      </w:pPr>
      <w:r w:rsidRPr="001D1C1F">
        <w:rPr>
          <w:rFonts w:ascii="Times New Roman" w:hAnsi="Times New Roman"/>
          <w:iCs/>
          <w:sz w:val="24"/>
          <w:szCs w:val="24"/>
        </w:rPr>
        <w:t>1.</w:t>
      </w:r>
      <w:r>
        <w:rPr>
          <w:rFonts w:ascii="Times New Roman" w:hAnsi="Times New Roman"/>
          <w:iCs/>
          <w:sz w:val="24"/>
          <w:szCs w:val="24"/>
        </w:rPr>
        <w:t xml:space="preserve"> Методы наблюдения за поведением животных в естественных природных условиях.</w:t>
      </w:r>
    </w:p>
    <w:p w:rsidR="00D22C47" w:rsidRPr="001D1C1F" w:rsidRDefault="00D22C47" w:rsidP="001D1C1F">
      <w:pPr>
        <w:autoSpaceDE w:val="0"/>
        <w:autoSpaceDN w:val="0"/>
        <w:adjustRightInd w:val="0"/>
        <w:spacing w:after="0" w:line="240" w:lineRule="auto"/>
        <w:rPr>
          <w:rFonts w:ascii="Times New Roman" w:hAnsi="Times New Roman"/>
          <w:iCs/>
          <w:sz w:val="24"/>
          <w:szCs w:val="24"/>
        </w:rPr>
      </w:pPr>
      <w:r w:rsidRPr="001D1C1F">
        <w:rPr>
          <w:rFonts w:ascii="Times New Roman" w:hAnsi="Times New Roman"/>
          <w:iCs/>
          <w:sz w:val="24"/>
          <w:szCs w:val="24"/>
        </w:rPr>
        <w:t>2.</w:t>
      </w:r>
      <w:r>
        <w:rPr>
          <w:rFonts w:ascii="Times New Roman" w:hAnsi="Times New Roman"/>
          <w:iCs/>
          <w:sz w:val="24"/>
          <w:szCs w:val="24"/>
        </w:rPr>
        <w:t xml:space="preserve"> Поведенческие особенности диких животных.</w:t>
      </w:r>
    </w:p>
    <w:p w:rsidR="00D22C47" w:rsidRDefault="00D22C47" w:rsidP="001D1C1F">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3. Школы зоопсихологии.</w:t>
      </w:r>
    </w:p>
    <w:p w:rsidR="00D22C47" w:rsidRDefault="00D22C47" w:rsidP="001D1C1F">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4. Основы коммуникаций диких животных.</w:t>
      </w:r>
    </w:p>
    <w:p w:rsidR="00D22C47" w:rsidRDefault="00D22C47" w:rsidP="001D1C1F">
      <w:pPr>
        <w:autoSpaceDE w:val="0"/>
        <w:autoSpaceDN w:val="0"/>
        <w:adjustRightInd w:val="0"/>
        <w:spacing w:after="0" w:line="240" w:lineRule="auto"/>
        <w:rPr>
          <w:rFonts w:ascii="Times New Roman" w:hAnsi="Times New Roman"/>
          <w:iCs/>
          <w:sz w:val="24"/>
          <w:szCs w:val="24"/>
        </w:rPr>
      </w:pPr>
      <w:r>
        <w:rPr>
          <w:rFonts w:ascii="Times New Roman" w:hAnsi="Times New Roman"/>
          <w:iCs/>
          <w:sz w:val="24"/>
          <w:szCs w:val="24"/>
        </w:rPr>
        <w:t>5. Психологическое взаимовлияние человека и животных.</w:t>
      </w:r>
    </w:p>
    <w:p w:rsidR="00D22C47" w:rsidRDefault="00D22C47" w:rsidP="001D1C1F">
      <w:pPr>
        <w:autoSpaceDE w:val="0"/>
        <w:autoSpaceDN w:val="0"/>
        <w:adjustRightInd w:val="0"/>
        <w:spacing w:after="0" w:line="240" w:lineRule="auto"/>
        <w:rPr>
          <w:rFonts w:ascii="Times New Roman" w:hAnsi="Times New Roman"/>
          <w:b/>
          <w:iCs/>
          <w:sz w:val="24"/>
          <w:szCs w:val="24"/>
        </w:rPr>
      </w:pPr>
    </w:p>
    <w:p w:rsidR="00D22C47" w:rsidRPr="001D1C1F" w:rsidRDefault="00D22C47" w:rsidP="001D1C1F">
      <w:pPr>
        <w:autoSpaceDE w:val="0"/>
        <w:autoSpaceDN w:val="0"/>
        <w:adjustRightInd w:val="0"/>
        <w:spacing w:after="0" w:line="240" w:lineRule="auto"/>
        <w:rPr>
          <w:rFonts w:ascii="Times New Roman" w:hAnsi="Times New Roman"/>
          <w:b/>
          <w:iCs/>
          <w:sz w:val="24"/>
          <w:szCs w:val="24"/>
        </w:rPr>
      </w:pPr>
      <w:r w:rsidRPr="001D1C1F">
        <w:rPr>
          <w:rFonts w:ascii="Times New Roman" w:hAnsi="Times New Roman"/>
          <w:b/>
          <w:iCs/>
          <w:sz w:val="24"/>
          <w:szCs w:val="24"/>
        </w:rPr>
        <w:t>5.3. Темы рефератов</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 Культ животных в религиях.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2. Представления о поведении животных в ХII-ХIII вв.</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3. Картезианство и его роль в изучении естественных наук.</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4. Изучение поведения животных в XIX и первой половине XX в.</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5. История изучения поведения животных в России.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6. Основные положения этологии и ее связь с другими науками о поведении.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7. Физиология высшей нервной деятельности и ее роль в изучении поведения.</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8. Развитие зоопсихологических исследований в России.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 xml:space="preserve">9. Вклад Н.Н. </w:t>
      </w:r>
      <w:proofErr w:type="spellStart"/>
      <w:r w:rsidRPr="008519E5">
        <w:t>Ладыгиной-Котс</w:t>
      </w:r>
      <w:proofErr w:type="spellEnd"/>
      <w:r w:rsidRPr="008519E5">
        <w:t xml:space="preserve"> в развитие зоопсихологии.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10. Л.В. Крушинский и его вклад в развитие науки о поведении.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11. Л.А. Фирсов и его вклад в развитие науки о поведении.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12. Основные направления изучения поведения животных в природе.</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13. Поведение волков в природе.</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14. Поведение человекообразных обезьян в природе.</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15. Поведение продуктивных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16. Онтогенетическое развитие поведения и психики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17. Нарушения высшей нервной деятельности у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18. Социальное поведение у собак.</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19. Инфантилизм одомашненных животных.</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20. Связь зоопсихологии с другими науками.</w:t>
      </w:r>
    </w:p>
    <w:p w:rsidR="00D22C47" w:rsidRPr="008519E5" w:rsidRDefault="00D22C47" w:rsidP="00D55D90">
      <w:pPr>
        <w:pStyle w:val="ab"/>
        <w:widowControl w:val="0"/>
        <w:overflowPunct w:val="0"/>
        <w:autoSpaceDE w:val="0"/>
        <w:autoSpaceDN w:val="0"/>
        <w:adjustRightInd w:val="0"/>
        <w:spacing w:line="212" w:lineRule="auto"/>
        <w:ind w:left="0"/>
        <w:jc w:val="both"/>
      </w:pPr>
      <w:r w:rsidRPr="008519E5">
        <w:t>21. Поведение домашних животных.</w:t>
      </w:r>
    </w:p>
    <w:p w:rsidR="00D22C47" w:rsidRDefault="00D22C47" w:rsidP="001D1C1F">
      <w:pPr>
        <w:autoSpaceDE w:val="0"/>
        <w:autoSpaceDN w:val="0"/>
        <w:adjustRightInd w:val="0"/>
        <w:spacing w:after="0" w:line="240" w:lineRule="auto"/>
        <w:jc w:val="both"/>
        <w:rPr>
          <w:rFonts w:ascii="Times New Roman" w:hAnsi="Times New Roman"/>
          <w:b/>
          <w:bCs/>
          <w:sz w:val="24"/>
          <w:szCs w:val="24"/>
        </w:rPr>
      </w:pPr>
    </w:p>
    <w:p w:rsidR="00D22C47" w:rsidRPr="00127161" w:rsidRDefault="00D22C47" w:rsidP="001D1C1F">
      <w:pPr>
        <w:autoSpaceDE w:val="0"/>
        <w:autoSpaceDN w:val="0"/>
        <w:adjustRightInd w:val="0"/>
        <w:spacing w:after="0" w:line="240" w:lineRule="auto"/>
        <w:jc w:val="both"/>
        <w:rPr>
          <w:rFonts w:ascii="Times New Roman" w:hAnsi="Times New Roman"/>
          <w:b/>
          <w:bCs/>
          <w:sz w:val="24"/>
          <w:szCs w:val="24"/>
        </w:rPr>
      </w:pPr>
      <w:r w:rsidRPr="00127161">
        <w:rPr>
          <w:rFonts w:ascii="Times New Roman" w:hAnsi="Times New Roman"/>
          <w:b/>
          <w:bCs/>
          <w:sz w:val="24"/>
          <w:szCs w:val="24"/>
        </w:rPr>
        <w:t xml:space="preserve">6. Фонд оценочных средств для проведения промежуточной аттестации обучающихся по дисциплине </w:t>
      </w:r>
    </w:p>
    <w:p w:rsidR="00D22C47" w:rsidRPr="00127161" w:rsidRDefault="00D22C47" w:rsidP="001D1C1F">
      <w:pPr>
        <w:pStyle w:val="ab"/>
        <w:numPr>
          <w:ilvl w:val="1"/>
          <w:numId w:val="3"/>
        </w:numPr>
        <w:autoSpaceDE w:val="0"/>
        <w:autoSpaceDN w:val="0"/>
        <w:adjustRightInd w:val="0"/>
        <w:ind w:left="0" w:firstLine="0"/>
        <w:jc w:val="both"/>
        <w:rPr>
          <w:b/>
        </w:rPr>
      </w:pPr>
      <w:r w:rsidRPr="00127161">
        <w:rPr>
          <w:b/>
          <w:iCs/>
        </w:rPr>
        <w:t>Перечень компетенций с указанием этапов их формирования в процессе осв</w:t>
      </w:r>
      <w:r>
        <w:rPr>
          <w:b/>
          <w:iCs/>
        </w:rPr>
        <w:t>оения образовательной программы</w:t>
      </w:r>
    </w:p>
    <w:tbl>
      <w:tblPr>
        <w:tblW w:w="9544" w:type="dxa"/>
        <w:tblInd w:w="62"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13"/>
        <w:gridCol w:w="3402"/>
        <w:gridCol w:w="2552"/>
        <w:gridCol w:w="2977"/>
      </w:tblGrid>
      <w:tr w:rsidR="00D22C47" w:rsidRPr="00E069B6" w:rsidTr="00267387">
        <w:trPr>
          <w:trHeight w:val="420"/>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 п/п</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Контролируемые разделы дисциплины (результаты по разделам)</w:t>
            </w:r>
          </w:p>
        </w:tc>
        <w:tc>
          <w:tcPr>
            <w:tcW w:w="2552" w:type="dxa"/>
            <w:tcBorders>
              <w:top w:val="single" w:sz="8" w:space="0" w:color="000000"/>
              <w:left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Код контролируемой компетенции (или её части)</w:t>
            </w:r>
          </w:p>
        </w:tc>
        <w:tc>
          <w:tcPr>
            <w:tcW w:w="2977" w:type="dxa"/>
            <w:tcBorders>
              <w:top w:val="single" w:sz="8" w:space="0" w:color="000000"/>
              <w:left w:val="single" w:sz="8" w:space="0" w:color="000000"/>
              <w:bottom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Н</w:t>
            </w:r>
            <w:r w:rsidRPr="00E069B6">
              <w:rPr>
                <w:rFonts w:ascii="Times New Roman" w:hAnsi="Times New Roman"/>
                <w:sz w:val="23"/>
                <w:szCs w:val="23"/>
              </w:rPr>
              <w:t>аименование оценочного средства</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6B6158">
            <w:pPr>
              <w:autoSpaceDE w:val="0"/>
              <w:autoSpaceDN w:val="0"/>
              <w:adjustRightInd w:val="0"/>
              <w:spacing w:after="0" w:line="240" w:lineRule="auto"/>
              <w:rPr>
                <w:rFonts w:ascii="Times New Roman" w:hAnsi="Times New Roman"/>
                <w:sz w:val="23"/>
                <w:szCs w:val="23"/>
              </w:rPr>
            </w:pPr>
            <w:r w:rsidRPr="00E069B6">
              <w:rPr>
                <w:rFonts w:ascii="Times New Roman" w:hAnsi="Times New Roman"/>
                <w:sz w:val="23"/>
                <w:szCs w:val="23"/>
              </w:rPr>
              <w:t>1.</w:t>
            </w:r>
          </w:p>
        </w:tc>
        <w:tc>
          <w:tcPr>
            <w:tcW w:w="3402" w:type="dxa"/>
            <w:tcBorders>
              <w:top w:val="single" w:sz="8" w:space="0" w:color="000000"/>
              <w:left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Основы зоопсихологии</w:t>
            </w:r>
          </w:p>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D91BF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ОПК-3 </w:t>
            </w:r>
          </w:p>
          <w:p w:rsidR="00D22C47" w:rsidRPr="00E069B6" w:rsidRDefault="007A4A76" w:rsidP="00D91BFF">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Зачетный билет</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 xml:space="preserve">Вопросы собеседований  </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Тестовые задания</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Вопросы к защите реферата</w:t>
            </w:r>
          </w:p>
          <w:p w:rsidR="00D22C47" w:rsidRPr="007577D0" w:rsidRDefault="00D22C47" w:rsidP="007577D0">
            <w:pPr>
              <w:autoSpaceDE w:val="0"/>
              <w:autoSpaceDN w:val="0"/>
              <w:adjustRightInd w:val="0"/>
              <w:spacing w:after="0" w:line="240" w:lineRule="auto"/>
              <w:rPr>
                <w:rFonts w:ascii="Times New Roman" w:hAnsi="Times New Roman"/>
              </w:rPr>
            </w:pPr>
            <w:r w:rsidRPr="007577D0">
              <w:rPr>
                <w:rFonts w:ascii="Times New Roman" w:hAnsi="Times New Roman"/>
              </w:rPr>
              <w:t>Варианты контрольной работы</w:t>
            </w:r>
          </w:p>
          <w:p w:rsidR="00D22C47" w:rsidRPr="00E069B6" w:rsidRDefault="00D22C47" w:rsidP="007577D0">
            <w:pPr>
              <w:autoSpaceDE w:val="0"/>
              <w:autoSpaceDN w:val="0"/>
              <w:adjustRightInd w:val="0"/>
              <w:spacing w:after="0" w:line="240" w:lineRule="auto"/>
              <w:rPr>
                <w:rFonts w:ascii="Times New Roman" w:hAnsi="Times New Roman"/>
                <w:sz w:val="23"/>
                <w:szCs w:val="23"/>
              </w:rPr>
            </w:pPr>
            <w:r w:rsidRPr="007577D0">
              <w:rPr>
                <w:rFonts w:ascii="Times New Roman" w:hAnsi="Times New Roman"/>
              </w:rPr>
              <w:t>Варианты задач</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sidRPr="00E069B6">
              <w:rPr>
                <w:rFonts w:ascii="Times New Roman" w:hAnsi="Times New Roman"/>
                <w:sz w:val="23"/>
                <w:szCs w:val="23"/>
              </w:rPr>
              <w:t>2.</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Компоненты поведения</w:t>
            </w:r>
          </w:p>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О</w:t>
            </w:r>
            <w:r w:rsidRPr="00E069B6">
              <w:rPr>
                <w:rFonts w:ascii="Times New Roman" w:hAnsi="Times New Roman"/>
                <w:sz w:val="23"/>
                <w:szCs w:val="23"/>
              </w:rPr>
              <w:t>ПК-</w:t>
            </w:r>
            <w:r>
              <w:rPr>
                <w:rFonts w:ascii="Times New Roman" w:hAnsi="Times New Roman"/>
                <w:sz w:val="23"/>
                <w:szCs w:val="23"/>
              </w:rPr>
              <w:t xml:space="preserve">3 </w:t>
            </w:r>
          </w:p>
          <w:p w:rsidR="00D22C47" w:rsidRPr="00E069B6"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Зачетный билет</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Вопросы собеседований  </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Тестовые задания</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Вопросы к защите реферата</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Варианты контрольной работы</w:t>
            </w:r>
          </w:p>
          <w:p w:rsidR="00D22C47" w:rsidRPr="00E069B6"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задач </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Pr="00E069B6"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3.</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Сенсорно-перцептивные процессы</w:t>
            </w:r>
          </w:p>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ОПК-3</w:t>
            </w:r>
            <w:r>
              <w:rPr>
                <w:rFonts w:ascii="Times New Roman" w:hAnsi="Times New Roman"/>
                <w:sz w:val="23"/>
                <w:szCs w:val="23"/>
              </w:rPr>
              <w:t xml:space="preserve"> </w:t>
            </w:r>
          </w:p>
          <w:p w:rsidR="00D22C47"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Зачетный билет</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Вопросы собеседований  </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Тестовые задания</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Вопросы к защите реферата</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контрольной </w:t>
            </w:r>
            <w:r w:rsidRPr="007577D0">
              <w:rPr>
                <w:rFonts w:ascii="Times New Roman" w:hAnsi="Times New Roman"/>
                <w:sz w:val="23"/>
                <w:szCs w:val="23"/>
              </w:rPr>
              <w:lastRenderedPageBreak/>
              <w:t>работы</w:t>
            </w:r>
          </w:p>
          <w:p w:rsidR="00D22C47"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задач </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lastRenderedPageBreak/>
              <w:t>4.</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DA3491">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Психика животных</w:t>
            </w:r>
          </w:p>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ОПК-3</w:t>
            </w:r>
            <w:r>
              <w:rPr>
                <w:rFonts w:ascii="Times New Roman" w:hAnsi="Times New Roman"/>
                <w:sz w:val="23"/>
                <w:szCs w:val="23"/>
              </w:rPr>
              <w:t xml:space="preserve"> </w:t>
            </w:r>
          </w:p>
          <w:p w:rsidR="00D22C47"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DA3491" w:rsidRDefault="00D22C47" w:rsidP="00DA3491">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Вопросы зачета,</w:t>
            </w:r>
          </w:p>
          <w:p w:rsidR="00D22C47" w:rsidRPr="00DA3491" w:rsidRDefault="00D22C47" w:rsidP="00DA3491">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 xml:space="preserve">Вопросы собеседований,  </w:t>
            </w:r>
          </w:p>
          <w:p w:rsidR="00D22C47" w:rsidRPr="00DA3491" w:rsidRDefault="00D22C47" w:rsidP="00DA3491">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Тестовые задания,</w:t>
            </w:r>
          </w:p>
          <w:p w:rsidR="00D22C47" w:rsidRDefault="00D22C47" w:rsidP="001D1C1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Темы рефератов,</w:t>
            </w:r>
          </w:p>
          <w:p w:rsidR="00D22C47" w:rsidRDefault="00D22C47" w:rsidP="001D1C1F">
            <w:pPr>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Вопросы контрольной работы</w:t>
            </w:r>
            <w:r w:rsidRPr="00DA3491">
              <w:rPr>
                <w:rFonts w:ascii="Times New Roman" w:hAnsi="Times New Roman"/>
                <w:sz w:val="23"/>
                <w:szCs w:val="23"/>
              </w:rPr>
              <w:t xml:space="preserve"> </w:t>
            </w:r>
          </w:p>
        </w:tc>
      </w:tr>
      <w:tr w:rsidR="00D22C47" w:rsidRPr="00E069B6" w:rsidTr="00267387">
        <w:trPr>
          <w:trHeight w:val="286"/>
        </w:trPr>
        <w:tc>
          <w:tcPr>
            <w:tcW w:w="613" w:type="dxa"/>
            <w:tcBorders>
              <w:top w:val="single" w:sz="8" w:space="0" w:color="000000"/>
              <w:bottom w:val="single" w:sz="8" w:space="0" w:color="000000"/>
              <w:right w:val="single" w:sz="8" w:space="0" w:color="000000"/>
            </w:tcBorders>
            <w:vAlign w:val="center"/>
          </w:tcPr>
          <w:p w:rsidR="00D22C47" w:rsidRDefault="00D22C47" w:rsidP="005D01AB">
            <w:pPr>
              <w:autoSpaceDE w:val="0"/>
              <w:autoSpaceDN w:val="0"/>
              <w:adjustRightInd w:val="0"/>
              <w:spacing w:after="0" w:line="240" w:lineRule="auto"/>
              <w:jc w:val="center"/>
              <w:rPr>
                <w:rFonts w:ascii="Times New Roman" w:hAnsi="Times New Roman"/>
                <w:sz w:val="23"/>
                <w:szCs w:val="23"/>
              </w:rPr>
            </w:pPr>
            <w:r>
              <w:rPr>
                <w:rFonts w:ascii="Times New Roman" w:hAnsi="Times New Roman"/>
                <w:sz w:val="23"/>
                <w:szCs w:val="23"/>
              </w:rPr>
              <w:t>5.</w:t>
            </w:r>
          </w:p>
        </w:tc>
        <w:tc>
          <w:tcPr>
            <w:tcW w:w="3402" w:type="dxa"/>
            <w:tcBorders>
              <w:top w:val="single" w:sz="8" w:space="0" w:color="000000"/>
              <w:left w:val="single" w:sz="8" w:space="0" w:color="000000"/>
              <w:bottom w:val="single" w:sz="8" w:space="0" w:color="000000"/>
              <w:right w:val="single" w:sz="8" w:space="0" w:color="000000"/>
            </w:tcBorders>
            <w:vAlign w:val="center"/>
          </w:tcPr>
          <w:p w:rsidR="00D22C47" w:rsidRPr="008519E5" w:rsidRDefault="00D22C47" w:rsidP="002E79DC">
            <w:pPr>
              <w:autoSpaceDE w:val="0"/>
              <w:autoSpaceDN w:val="0"/>
              <w:adjustRightInd w:val="0"/>
              <w:spacing w:after="0" w:line="240" w:lineRule="auto"/>
              <w:jc w:val="center"/>
              <w:rPr>
                <w:rFonts w:ascii="Times New Roman" w:hAnsi="Times New Roman"/>
                <w:sz w:val="24"/>
                <w:szCs w:val="24"/>
              </w:rPr>
            </w:pPr>
            <w:r w:rsidRPr="008519E5">
              <w:rPr>
                <w:rFonts w:ascii="Times New Roman" w:hAnsi="Times New Roman"/>
                <w:sz w:val="24"/>
                <w:szCs w:val="24"/>
              </w:rPr>
              <w:t>Основы коммуникации животных</w:t>
            </w:r>
          </w:p>
        </w:tc>
        <w:tc>
          <w:tcPr>
            <w:tcW w:w="2552" w:type="dxa"/>
            <w:tcBorders>
              <w:top w:val="single" w:sz="8" w:space="0" w:color="000000"/>
              <w:left w:val="single" w:sz="8" w:space="0" w:color="000000"/>
              <w:bottom w:val="single" w:sz="8" w:space="0" w:color="000000"/>
              <w:right w:val="single" w:sz="8" w:space="0" w:color="000000"/>
            </w:tcBorders>
          </w:tcPr>
          <w:p w:rsidR="00D22C47" w:rsidRDefault="00D22C47" w:rsidP="006B6158">
            <w:pPr>
              <w:autoSpaceDE w:val="0"/>
              <w:autoSpaceDN w:val="0"/>
              <w:adjustRightInd w:val="0"/>
              <w:spacing w:after="0" w:line="240" w:lineRule="auto"/>
              <w:jc w:val="both"/>
              <w:rPr>
                <w:rFonts w:ascii="Times New Roman" w:hAnsi="Times New Roman"/>
                <w:sz w:val="23"/>
                <w:szCs w:val="23"/>
              </w:rPr>
            </w:pPr>
            <w:r w:rsidRPr="00DA3491">
              <w:rPr>
                <w:rFonts w:ascii="Times New Roman" w:hAnsi="Times New Roman"/>
                <w:sz w:val="23"/>
                <w:szCs w:val="23"/>
              </w:rPr>
              <w:t>ОПК-3</w:t>
            </w:r>
            <w:r>
              <w:rPr>
                <w:rFonts w:ascii="Times New Roman" w:hAnsi="Times New Roman"/>
                <w:sz w:val="23"/>
                <w:szCs w:val="23"/>
              </w:rPr>
              <w:t xml:space="preserve"> </w:t>
            </w:r>
          </w:p>
          <w:p w:rsidR="00D22C47" w:rsidRDefault="007A4A76" w:rsidP="006B6158">
            <w:pPr>
              <w:autoSpaceDE w:val="0"/>
              <w:autoSpaceDN w:val="0"/>
              <w:adjustRightInd w:val="0"/>
              <w:spacing w:after="0" w:line="240" w:lineRule="auto"/>
              <w:jc w:val="both"/>
              <w:rPr>
                <w:rFonts w:ascii="Times New Roman" w:hAnsi="Times New Roman"/>
                <w:sz w:val="23"/>
                <w:szCs w:val="23"/>
              </w:rPr>
            </w:pPr>
            <w:r w:rsidRPr="007A4A76">
              <w:rPr>
                <w:rFonts w:ascii="Times New Roman" w:hAnsi="Times New Roman"/>
                <w:sz w:val="23"/>
                <w:szCs w:val="23"/>
              </w:rPr>
              <w:t>ПК-23</w:t>
            </w:r>
          </w:p>
        </w:tc>
        <w:tc>
          <w:tcPr>
            <w:tcW w:w="2977" w:type="dxa"/>
            <w:tcBorders>
              <w:top w:val="single" w:sz="8" w:space="0" w:color="000000"/>
              <w:left w:val="single" w:sz="8" w:space="0" w:color="000000"/>
              <w:bottom w:val="single" w:sz="8" w:space="0" w:color="000000"/>
            </w:tcBorders>
          </w:tcPr>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Зачетный билет</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Вопросы собеседований  </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Тестовые задания</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Вопросы к защите реферата</w:t>
            </w:r>
          </w:p>
          <w:p w:rsidR="00D22C47" w:rsidRPr="007577D0"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Варианты контрольной работы</w:t>
            </w:r>
          </w:p>
          <w:p w:rsidR="00D22C47" w:rsidRDefault="00D22C47" w:rsidP="007577D0">
            <w:pPr>
              <w:autoSpaceDE w:val="0"/>
              <w:autoSpaceDN w:val="0"/>
              <w:adjustRightInd w:val="0"/>
              <w:spacing w:after="0" w:line="240" w:lineRule="auto"/>
              <w:jc w:val="both"/>
              <w:rPr>
                <w:rFonts w:ascii="Times New Roman" w:hAnsi="Times New Roman"/>
                <w:sz w:val="23"/>
                <w:szCs w:val="23"/>
              </w:rPr>
            </w:pPr>
            <w:r w:rsidRPr="007577D0">
              <w:rPr>
                <w:rFonts w:ascii="Times New Roman" w:hAnsi="Times New Roman"/>
                <w:sz w:val="23"/>
                <w:szCs w:val="23"/>
              </w:rPr>
              <w:t xml:space="preserve">Варианты задач </w:t>
            </w:r>
          </w:p>
        </w:tc>
      </w:tr>
    </w:tbl>
    <w:p w:rsidR="00D22C47" w:rsidRDefault="00D22C47" w:rsidP="002E6E58">
      <w:pPr>
        <w:autoSpaceDE w:val="0"/>
        <w:autoSpaceDN w:val="0"/>
        <w:adjustRightInd w:val="0"/>
        <w:spacing w:after="0" w:line="240" w:lineRule="auto"/>
        <w:ind w:firstLine="540"/>
        <w:jc w:val="both"/>
        <w:rPr>
          <w:rFonts w:ascii="Times New Roman" w:hAnsi="Times New Roman"/>
          <w:i/>
          <w:iCs/>
          <w:sz w:val="23"/>
          <w:szCs w:val="23"/>
        </w:rPr>
      </w:pPr>
    </w:p>
    <w:p w:rsidR="00D22C47" w:rsidRPr="00E069B6" w:rsidRDefault="00D22C47" w:rsidP="002E6E58">
      <w:pPr>
        <w:autoSpaceDE w:val="0"/>
        <w:autoSpaceDN w:val="0"/>
        <w:adjustRightInd w:val="0"/>
        <w:spacing w:after="0" w:line="240" w:lineRule="auto"/>
        <w:ind w:firstLine="540"/>
        <w:jc w:val="both"/>
        <w:rPr>
          <w:rFonts w:ascii="Times New Roman" w:hAnsi="Times New Roman"/>
          <w:i/>
          <w:iCs/>
          <w:sz w:val="23"/>
          <w:szCs w:val="23"/>
        </w:rPr>
      </w:pPr>
    </w:p>
    <w:p w:rsidR="00D22C47" w:rsidRPr="001D7E18" w:rsidRDefault="00D22C47" w:rsidP="00127161">
      <w:pPr>
        <w:pStyle w:val="ab"/>
        <w:numPr>
          <w:ilvl w:val="1"/>
          <w:numId w:val="3"/>
        </w:numPr>
        <w:autoSpaceDE w:val="0"/>
        <w:autoSpaceDN w:val="0"/>
        <w:adjustRightInd w:val="0"/>
        <w:ind w:left="0" w:firstLine="0"/>
        <w:jc w:val="both"/>
        <w:rPr>
          <w:b/>
        </w:rPr>
      </w:pPr>
      <w:r w:rsidRPr="00E069B6">
        <w:rPr>
          <w:b/>
          <w:iCs/>
        </w:rPr>
        <w:t>Описание показателей и критериев оценивания компетенций на различных этапах их формирования, описание шкал оценивания:</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2599"/>
        <w:gridCol w:w="2599"/>
        <w:gridCol w:w="2599"/>
      </w:tblGrid>
      <w:tr w:rsidR="00D22C47" w:rsidRPr="002A53F7" w:rsidTr="00267387">
        <w:tc>
          <w:tcPr>
            <w:tcW w:w="1701" w:type="dxa"/>
            <w:vMerge w:val="restart"/>
          </w:tcPr>
          <w:p w:rsidR="00D22C47" w:rsidRPr="007854C7" w:rsidRDefault="00D22C47" w:rsidP="002A53F7">
            <w:pPr>
              <w:pStyle w:val="ab"/>
              <w:autoSpaceDE w:val="0"/>
              <w:autoSpaceDN w:val="0"/>
              <w:adjustRightInd w:val="0"/>
              <w:ind w:left="0"/>
              <w:jc w:val="both"/>
              <w:rPr>
                <w:iCs/>
              </w:rPr>
            </w:pPr>
            <w:r w:rsidRPr="007854C7">
              <w:rPr>
                <w:bCs/>
                <w:color w:val="000000"/>
                <w:kern w:val="24"/>
              </w:rPr>
              <w:t>Показатели оценивания</w:t>
            </w:r>
          </w:p>
        </w:tc>
        <w:tc>
          <w:tcPr>
            <w:tcW w:w="7797" w:type="dxa"/>
            <w:gridSpan w:val="3"/>
          </w:tcPr>
          <w:p w:rsidR="00D22C47" w:rsidRPr="007854C7" w:rsidRDefault="00D22C47" w:rsidP="007854C7">
            <w:pPr>
              <w:pStyle w:val="ab"/>
              <w:autoSpaceDE w:val="0"/>
              <w:autoSpaceDN w:val="0"/>
              <w:adjustRightInd w:val="0"/>
              <w:ind w:left="0"/>
              <w:jc w:val="center"/>
              <w:rPr>
                <w:iCs/>
              </w:rPr>
            </w:pPr>
            <w:r w:rsidRPr="007854C7">
              <w:rPr>
                <w:bCs/>
                <w:iCs/>
              </w:rPr>
              <w:t>Критерии оценивания</w:t>
            </w:r>
          </w:p>
        </w:tc>
      </w:tr>
      <w:tr w:rsidR="00D22C47" w:rsidRPr="002A53F7" w:rsidTr="00267387">
        <w:tc>
          <w:tcPr>
            <w:tcW w:w="1701" w:type="dxa"/>
            <w:vMerge/>
          </w:tcPr>
          <w:p w:rsidR="00D22C47" w:rsidRPr="002A53F7" w:rsidRDefault="00D22C47" w:rsidP="002A53F7">
            <w:pPr>
              <w:pStyle w:val="ab"/>
              <w:autoSpaceDE w:val="0"/>
              <w:autoSpaceDN w:val="0"/>
              <w:adjustRightInd w:val="0"/>
              <w:ind w:left="0"/>
              <w:jc w:val="both"/>
              <w:rPr>
                <w:b/>
                <w:iCs/>
              </w:rPr>
            </w:pPr>
          </w:p>
        </w:tc>
        <w:tc>
          <w:tcPr>
            <w:tcW w:w="2599" w:type="dxa"/>
          </w:tcPr>
          <w:p w:rsidR="00D22C47" w:rsidRPr="002A53F7" w:rsidRDefault="00D22C47" w:rsidP="002A53F7">
            <w:pPr>
              <w:pStyle w:val="ab"/>
              <w:autoSpaceDE w:val="0"/>
              <w:autoSpaceDN w:val="0"/>
              <w:adjustRightInd w:val="0"/>
              <w:ind w:left="0"/>
              <w:jc w:val="both"/>
              <w:rPr>
                <w:b/>
                <w:iCs/>
              </w:rPr>
            </w:pPr>
            <w:r w:rsidRPr="00A433EF">
              <w:t xml:space="preserve">Достаточный уровень </w:t>
            </w:r>
            <w:r w:rsidRPr="002A53F7">
              <w:rPr>
                <w:i/>
              </w:rPr>
              <w:t>(удовлетворительно)</w:t>
            </w:r>
          </w:p>
        </w:tc>
        <w:tc>
          <w:tcPr>
            <w:tcW w:w="2599" w:type="dxa"/>
          </w:tcPr>
          <w:p w:rsidR="00D22C47" w:rsidRPr="002A53F7" w:rsidRDefault="00D22C47" w:rsidP="002A53F7">
            <w:pPr>
              <w:pStyle w:val="ab"/>
              <w:autoSpaceDE w:val="0"/>
              <w:autoSpaceDN w:val="0"/>
              <w:adjustRightInd w:val="0"/>
              <w:ind w:left="0"/>
              <w:jc w:val="both"/>
              <w:rPr>
                <w:b/>
                <w:iCs/>
              </w:rPr>
            </w:pPr>
            <w:r w:rsidRPr="00A433EF">
              <w:t xml:space="preserve">Средний уровень </w:t>
            </w:r>
            <w:r w:rsidRPr="002A53F7">
              <w:rPr>
                <w:i/>
              </w:rPr>
              <w:t>(хорошо)</w:t>
            </w:r>
          </w:p>
        </w:tc>
        <w:tc>
          <w:tcPr>
            <w:tcW w:w="2599" w:type="dxa"/>
          </w:tcPr>
          <w:p w:rsidR="00D22C47" w:rsidRPr="002A53F7" w:rsidRDefault="00D22C47" w:rsidP="002A53F7">
            <w:pPr>
              <w:pStyle w:val="ab"/>
              <w:autoSpaceDE w:val="0"/>
              <w:autoSpaceDN w:val="0"/>
              <w:adjustRightInd w:val="0"/>
              <w:ind w:left="0"/>
              <w:jc w:val="both"/>
              <w:rPr>
                <w:b/>
                <w:iCs/>
              </w:rPr>
            </w:pPr>
            <w:r w:rsidRPr="00A433EF">
              <w:t xml:space="preserve">Высокий уровень </w:t>
            </w:r>
            <w:r w:rsidRPr="002A53F7">
              <w:rPr>
                <w:i/>
              </w:rPr>
              <w:t>(отлично)</w:t>
            </w:r>
          </w:p>
        </w:tc>
      </w:tr>
      <w:tr w:rsidR="00D22C47" w:rsidRPr="002A53F7" w:rsidTr="00267387">
        <w:tc>
          <w:tcPr>
            <w:tcW w:w="9498" w:type="dxa"/>
            <w:gridSpan w:val="4"/>
          </w:tcPr>
          <w:p w:rsidR="00D22C47" w:rsidRPr="001D1C1F" w:rsidRDefault="00D22C47" w:rsidP="00BC3EB1">
            <w:pPr>
              <w:pStyle w:val="ab"/>
              <w:autoSpaceDE w:val="0"/>
              <w:autoSpaceDN w:val="0"/>
              <w:adjustRightInd w:val="0"/>
              <w:ind w:left="0"/>
              <w:jc w:val="both"/>
              <w:rPr>
                <w:iCs/>
              </w:rPr>
            </w:pPr>
            <w:r w:rsidRPr="000E5409">
              <w:rPr>
                <w:b/>
              </w:rPr>
              <w:t>ОПК-3</w:t>
            </w:r>
            <w:r>
              <w:t xml:space="preserve"> - </w:t>
            </w:r>
            <w:r w:rsidRPr="001D1C1F">
              <w:t>способностью и готовностью к оценке морфофункциональных, физиологических состояний и патологических процессов в организме человека для решения профессиональных задач</w:t>
            </w:r>
          </w:p>
        </w:tc>
      </w:tr>
      <w:tr w:rsidR="00D22C47" w:rsidRPr="002A53F7" w:rsidTr="00267387">
        <w:tc>
          <w:tcPr>
            <w:tcW w:w="1701" w:type="dxa"/>
          </w:tcPr>
          <w:p w:rsidR="00D22C47" w:rsidRPr="002A53F7" w:rsidRDefault="00D22C47" w:rsidP="002A53F7">
            <w:pPr>
              <w:spacing w:after="0" w:line="240" w:lineRule="auto"/>
              <w:rPr>
                <w:rFonts w:ascii="Times New Roman" w:hAnsi="Times New Roman"/>
                <w:sz w:val="24"/>
                <w:szCs w:val="24"/>
              </w:rPr>
            </w:pPr>
            <w:r w:rsidRPr="002A53F7">
              <w:rPr>
                <w:rFonts w:ascii="Times New Roman" w:hAnsi="Times New Roman"/>
                <w:bCs/>
                <w:color w:val="000000"/>
                <w:kern w:val="24"/>
                <w:sz w:val="24"/>
                <w:szCs w:val="24"/>
              </w:rPr>
              <w:t>Знать:</w:t>
            </w:r>
            <w:r w:rsidRPr="002A53F7">
              <w:rPr>
                <w:rFonts w:ascii="Times New Roman" w:hAnsi="Times New Roman"/>
                <w:sz w:val="24"/>
                <w:szCs w:val="24"/>
              </w:rPr>
              <w:t xml:space="preserve"> </w:t>
            </w:r>
          </w:p>
          <w:p w:rsidR="00D22C47" w:rsidRPr="00BC3EB1" w:rsidRDefault="00D22C47" w:rsidP="00BE50E8">
            <w:pPr>
              <w:pStyle w:val="ab"/>
              <w:autoSpaceDE w:val="0"/>
              <w:autoSpaceDN w:val="0"/>
              <w:adjustRightInd w:val="0"/>
              <w:ind w:left="-108" w:right="-108"/>
              <w:rPr>
                <w:iCs/>
              </w:rPr>
            </w:pPr>
          </w:p>
        </w:tc>
        <w:tc>
          <w:tcPr>
            <w:tcW w:w="2599" w:type="dxa"/>
          </w:tcPr>
          <w:p w:rsidR="00D22C47" w:rsidRPr="002A53F7" w:rsidRDefault="00D22C47" w:rsidP="00BE50E8">
            <w:pPr>
              <w:pStyle w:val="ab"/>
              <w:autoSpaceDE w:val="0"/>
              <w:autoSpaceDN w:val="0"/>
              <w:adjustRightInd w:val="0"/>
              <w:ind w:left="-108" w:right="-30"/>
              <w:rPr>
                <w:b/>
                <w:iCs/>
              </w:rPr>
            </w:pPr>
            <w:r w:rsidRPr="00904CDB">
              <w:t>общие, но не структурированные знания</w:t>
            </w:r>
            <w:r>
              <w:t xml:space="preserve"> основных направлений</w:t>
            </w:r>
            <w:r w:rsidRPr="00BC3EB1">
              <w:t xml:space="preserve"> изучения поведения и психологии.</w:t>
            </w:r>
          </w:p>
        </w:tc>
        <w:tc>
          <w:tcPr>
            <w:tcW w:w="2599" w:type="dxa"/>
          </w:tcPr>
          <w:p w:rsidR="00D22C47" w:rsidRPr="002A53F7" w:rsidRDefault="00D22C47" w:rsidP="00BE50E8">
            <w:pPr>
              <w:pStyle w:val="ab"/>
              <w:autoSpaceDE w:val="0"/>
              <w:autoSpaceDN w:val="0"/>
              <w:adjustRightInd w:val="0"/>
              <w:ind w:left="-44" w:right="-157"/>
              <w:rPr>
                <w:b/>
                <w:iCs/>
              </w:rPr>
            </w:pPr>
            <w:r w:rsidRPr="00904CDB">
              <w:t xml:space="preserve">сформированные, но содержащие отдельные пробелы </w:t>
            </w:r>
            <w:r>
              <w:t xml:space="preserve">в </w:t>
            </w:r>
            <w:r w:rsidRPr="00904CDB">
              <w:t>знани</w:t>
            </w:r>
            <w:r>
              <w:t xml:space="preserve">и </w:t>
            </w:r>
            <w:r w:rsidRPr="00BC3EB1">
              <w:t>основных направлений изучения поведения и психологии.</w:t>
            </w:r>
            <w:r>
              <w:t xml:space="preserve"> </w:t>
            </w:r>
          </w:p>
        </w:tc>
        <w:tc>
          <w:tcPr>
            <w:tcW w:w="2599" w:type="dxa"/>
          </w:tcPr>
          <w:p w:rsidR="00D22C47" w:rsidRPr="002A53F7" w:rsidRDefault="00D22C47" w:rsidP="00BE50E8">
            <w:pPr>
              <w:pStyle w:val="ab"/>
              <w:autoSpaceDE w:val="0"/>
              <w:autoSpaceDN w:val="0"/>
              <w:adjustRightInd w:val="0"/>
              <w:ind w:left="-59" w:right="-143"/>
              <w:rPr>
                <w:b/>
                <w:iCs/>
              </w:rPr>
            </w:pPr>
            <w:r w:rsidRPr="00904CDB">
              <w:t xml:space="preserve">сформированные систематические знания </w:t>
            </w:r>
            <w:r w:rsidRPr="00BC3EB1">
              <w:t>основных направлений изучения поведения и психологии.</w:t>
            </w:r>
          </w:p>
        </w:tc>
      </w:tr>
      <w:tr w:rsidR="00D22C47" w:rsidRPr="002A53F7" w:rsidTr="00267387">
        <w:tc>
          <w:tcPr>
            <w:tcW w:w="1701" w:type="dxa"/>
          </w:tcPr>
          <w:p w:rsidR="00D22C47" w:rsidRDefault="00D22C47" w:rsidP="002A53F7">
            <w:pPr>
              <w:spacing w:after="0" w:line="240" w:lineRule="auto"/>
              <w:rPr>
                <w:rFonts w:ascii="Times New Roman" w:hAnsi="Times New Roman"/>
                <w:sz w:val="24"/>
                <w:szCs w:val="24"/>
              </w:rPr>
            </w:pPr>
            <w:r w:rsidRPr="002A53F7">
              <w:rPr>
                <w:rFonts w:ascii="Times New Roman" w:hAnsi="Times New Roman"/>
                <w:sz w:val="24"/>
                <w:szCs w:val="24"/>
              </w:rPr>
              <w:t xml:space="preserve">Уметь: </w:t>
            </w:r>
          </w:p>
          <w:p w:rsidR="00D22C47" w:rsidRPr="002A53F7" w:rsidRDefault="00D22C47" w:rsidP="00BC3EB1">
            <w:pPr>
              <w:spacing w:after="0" w:line="240" w:lineRule="auto"/>
              <w:rPr>
                <w:b/>
                <w:iCs/>
              </w:rPr>
            </w:pPr>
          </w:p>
        </w:tc>
        <w:tc>
          <w:tcPr>
            <w:tcW w:w="2599" w:type="dxa"/>
          </w:tcPr>
          <w:p w:rsidR="00D22C47" w:rsidRDefault="00D22C47" w:rsidP="00BC3EB1">
            <w:pPr>
              <w:pStyle w:val="ab"/>
              <w:autoSpaceDE w:val="0"/>
              <w:autoSpaceDN w:val="0"/>
              <w:adjustRightInd w:val="0"/>
              <w:ind w:left="-108"/>
            </w:pPr>
            <w:r w:rsidRPr="00904CDB">
              <w:t>в целом успешно, но не систематически осуществляемые умения</w:t>
            </w:r>
            <w:r>
              <w:t xml:space="preserve"> </w:t>
            </w:r>
            <w:r w:rsidRPr="00904CDB">
              <w:t xml:space="preserve"> </w:t>
            </w:r>
            <w:r>
              <w:t>анализировать и сопоставлять между собой факты и их теоретические интерпретации, выявлять причинно-следственные связи между психологическими и</w:t>
            </w:r>
          </w:p>
          <w:p w:rsidR="00D22C47" w:rsidRDefault="00D22C47" w:rsidP="00BC3EB1">
            <w:pPr>
              <w:pStyle w:val="ab"/>
              <w:autoSpaceDE w:val="0"/>
              <w:autoSpaceDN w:val="0"/>
              <w:adjustRightInd w:val="0"/>
              <w:ind w:left="-108"/>
            </w:pPr>
            <w:r>
              <w:t>поведенческими явлениями или их</w:t>
            </w:r>
          </w:p>
          <w:p w:rsidR="00D22C47" w:rsidRPr="002A53F7" w:rsidRDefault="00D22C47" w:rsidP="00BC3EB1">
            <w:pPr>
              <w:pStyle w:val="ab"/>
              <w:autoSpaceDE w:val="0"/>
              <w:autoSpaceDN w:val="0"/>
              <w:adjustRightInd w:val="0"/>
              <w:ind w:left="-108"/>
              <w:rPr>
                <w:b/>
                <w:iCs/>
              </w:rPr>
            </w:pPr>
            <w:r>
              <w:t>отсутствием.</w:t>
            </w:r>
          </w:p>
        </w:tc>
        <w:tc>
          <w:tcPr>
            <w:tcW w:w="2599" w:type="dxa"/>
          </w:tcPr>
          <w:p w:rsidR="00D22C47" w:rsidRDefault="00D22C47" w:rsidP="00BC3EB1">
            <w:pPr>
              <w:pStyle w:val="ab"/>
              <w:autoSpaceDE w:val="0"/>
              <w:autoSpaceDN w:val="0"/>
              <w:adjustRightInd w:val="0"/>
              <w:ind w:left="-44"/>
            </w:pPr>
            <w:r w:rsidRPr="00904CDB">
              <w:t xml:space="preserve">в целом успешно, но содержащие отдельные пробелы </w:t>
            </w:r>
            <w:r>
              <w:t>в умении анализировать и сопоставлять между собой факты и их теоретические интерпретации, выявлять причинно-следственные связи между психологическими и</w:t>
            </w:r>
          </w:p>
          <w:p w:rsidR="00D22C47" w:rsidRDefault="00D22C47" w:rsidP="00BC3EB1">
            <w:pPr>
              <w:pStyle w:val="ab"/>
              <w:autoSpaceDE w:val="0"/>
              <w:autoSpaceDN w:val="0"/>
              <w:adjustRightInd w:val="0"/>
              <w:ind w:left="-44"/>
            </w:pPr>
            <w:r>
              <w:t>поведенческими явлениями или их</w:t>
            </w:r>
          </w:p>
          <w:p w:rsidR="00D22C47" w:rsidRPr="002A53F7" w:rsidRDefault="00D22C47" w:rsidP="00BC3EB1">
            <w:pPr>
              <w:pStyle w:val="ab"/>
              <w:autoSpaceDE w:val="0"/>
              <w:autoSpaceDN w:val="0"/>
              <w:adjustRightInd w:val="0"/>
              <w:ind w:left="-44"/>
              <w:rPr>
                <w:b/>
                <w:iCs/>
              </w:rPr>
            </w:pPr>
            <w:r>
              <w:t>отсутствием.</w:t>
            </w:r>
          </w:p>
        </w:tc>
        <w:tc>
          <w:tcPr>
            <w:tcW w:w="2599" w:type="dxa"/>
          </w:tcPr>
          <w:p w:rsidR="00D22C47" w:rsidRDefault="00D22C47" w:rsidP="005D18E6">
            <w:pPr>
              <w:pStyle w:val="ab"/>
              <w:autoSpaceDE w:val="0"/>
              <w:autoSpaceDN w:val="0"/>
              <w:adjustRightInd w:val="0"/>
              <w:ind w:left="-59"/>
            </w:pPr>
            <w:r w:rsidRPr="00904CDB">
              <w:t xml:space="preserve">сформированное умение </w:t>
            </w:r>
          </w:p>
          <w:p w:rsidR="00D22C47" w:rsidRDefault="00D22C47" w:rsidP="00BC3EB1">
            <w:pPr>
              <w:pStyle w:val="ab"/>
              <w:autoSpaceDE w:val="0"/>
              <w:autoSpaceDN w:val="0"/>
              <w:adjustRightInd w:val="0"/>
              <w:ind w:left="-59"/>
            </w:pPr>
            <w:r>
              <w:t>анализировать и сопоставлять между собой факты и их теоретические интерпретации, выявлять причинно-следственные связи между психологическими и</w:t>
            </w:r>
          </w:p>
          <w:p w:rsidR="00D22C47" w:rsidRDefault="00D22C47" w:rsidP="00BC3EB1">
            <w:pPr>
              <w:pStyle w:val="ab"/>
              <w:autoSpaceDE w:val="0"/>
              <w:autoSpaceDN w:val="0"/>
              <w:adjustRightInd w:val="0"/>
              <w:ind w:left="-59"/>
            </w:pPr>
            <w:r>
              <w:t>поведенческими явлениями или их</w:t>
            </w:r>
          </w:p>
          <w:p w:rsidR="00D22C47" w:rsidRPr="002A53F7" w:rsidRDefault="00D22C47" w:rsidP="00BC3EB1">
            <w:pPr>
              <w:pStyle w:val="ab"/>
              <w:autoSpaceDE w:val="0"/>
              <w:autoSpaceDN w:val="0"/>
              <w:adjustRightInd w:val="0"/>
              <w:ind w:left="-59"/>
              <w:rPr>
                <w:b/>
                <w:iCs/>
              </w:rPr>
            </w:pPr>
            <w:r>
              <w:t>отсутствием.</w:t>
            </w:r>
          </w:p>
        </w:tc>
      </w:tr>
      <w:tr w:rsidR="00D22C47" w:rsidRPr="002A53F7" w:rsidTr="00267387">
        <w:tc>
          <w:tcPr>
            <w:tcW w:w="1701" w:type="dxa"/>
          </w:tcPr>
          <w:p w:rsidR="00D22C47" w:rsidRDefault="00D22C47" w:rsidP="002A53F7">
            <w:pPr>
              <w:pStyle w:val="ab"/>
              <w:autoSpaceDE w:val="0"/>
              <w:autoSpaceDN w:val="0"/>
              <w:adjustRightInd w:val="0"/>
              <w:ind w:left="0"/>
            </w:pPr>
            <w:r>
              <w:t>Владеть</w:t>
            </w:r>
            <w:r w:rsidRPr="00904CDB">
              <w:t>:</w:t>
            </w:r>
          </w:p>
          <w:p w:rsidR="00D22C47" w:rsidRPr="002A53F7" w:rsidRDefault="00D22C47" w:rsidP="007577D0">
            <w:pPr>
              <w:pStyle w:val="ab"/>
              <w:autoSpaceDE w:val="0"/>
              <w:autoSpaceDN w:val="0"/>
              <w:adjustRightInd w:val="0"/>
              <w:ind w:left="-108"/>
              <w:rPr>
                <w:b/>
                <w:iCs/>
              </w:rPr>
            </w:pPr>
            <w:r w:rsidRPr="00904CDB">
              <w:t xml:space="preserve"> </w:t>
            </w:r>
          </w:p>
          <w:p w:rsidR="00D22C47" w:rsidRPr="002A53F7" w:rsidRDefault="00D22C47" w:rsidP="0016287E">
            <w:pPr>
              <w:pStyle w:val="ab"/>
              <w:autoSpaceDE w:val="0"/>
              <w:autoSpaceDN w:val="0"/>
              <w:adjustRightInd w:val="0"/>
              <w:ind w:left="-108"/>
              <w:rPr>
                <w:b/>
                <w:iCs/>
              </w:rPr>
            </w:pPr>
          </w:p>
        </w:tc>
        <w:tc>
          <w:tcPr>
            <w:tcW w:w="2599" w:type="dxa"/>
          </w:tcPr>
          <w:p w:rsidR="00D22C47" w:rsidRPr="0016287E" w:rsidRDefault="00D22C47" w:rsidP="0016287E">
            <w:pPr>
              <w:pStyle w:val="ab"/>
              <w:autoSpaceDE w:val="0"/>
              <w:autoSpaceDN w:val="0"/>
              <w:adjustRightInd w:val="0"/>
              <w:ind w:left="0"/>
            </w:pPr>
            <w:r w:rsidRPr="0016287E">
              <w:t xml:space="preserve">в целом успешное, но не систематическое применение навыков </w:t>
            </w:r>
          </w:p>
          <w:p w:rsidR="00D22C47" w:rsidRPr="0016287E" w:rsidRDefault="00D22C47" w:rsidP="0016287E">
            <w:pPr>
              <w:pStyle w:val="ab"/>
              <w:autoSpaceDE w:val="0"/>
              <w:autoSpaceDN w:val="0"/>
              <w:adjustRightInd w:val="0"/>
              <w:ind w:left="0"/>
              <w:rPr>
                <w:iCs/>
              </w:rPr>
            </w:pPr>
            <w:r w:rsidRPr="0016287E">
              <w:rPr>
                <w:iCs/>
              </w:rPr>
              <w:t>организации и</w:t>
            </w:r>
          </w:p>
          <w:p w:rsidR="00D22C47" w:rsidRPr="0016287E" w:rsidRDefault="00D22C47" w:rsidP="0016287E">
            <w:pPr>
              <w:pStyle w:val="ab"/>
              <w:autoSpaceDE w:val="0"/>
              <w:autoSpaceDN w:val="0"/>
              <w:adjustRightInd w:val="0"/>
              <w:ind w:left="0"/>
              <w:rPr>
                <w:iCs/>
              </w:rPr>
            </w:pPr>
            <w:r w:rsidRPr="0016287E">
              <w:rPr>
                <w:iCs/>
              </w:rPr>
              <w:t xml:space="preserve">проведения наблюдения за </w:t>
            </w:r>
            <w:r w:rsidRPr="0016287E">
              <w:rPr>
                <w:iCs/>
              </w:rPr>
              <w:lastRenderedPageBreak/>
              <w:t>поведением, объяснения поведения</w:t>
            </w:r>
          </w:p>
          <w:p w:rsidR="00D22C47" w:rsidRPr="002A53F7" w:rsidRDefault="00D22C47" w:rsidP="0016287E">
            <w:pPr>
              <w:pStyle w:val="ab"/>
              <w:autoSpaceDE w:val="0"/>
              <w:autoSpaceDN w:val="0"/>
              <w:adjustRightInd w:val="0"/>
              <w:ind w:left="0"/>
              <w:rPr>
                <w:b/>
                <w:iCs/>
              </w:rPr>
            </w:pPr>
            <w:r w:rsidRPr="0016287E">
              <w:rPr>
                <w:iCs/>
              </w:rPr>
              <w:t>и его нарушений, исходя из научных представлений о психике и поведении</w:t>
            </w:r>
            <w:r w:rsidRPr="0016287E">
              <w:rPr>
                <w:b/>
                <w:iCs/>
              </w:rPr>
              <w:t>.</w:t>
            </w:r>
          </w:p>
        </w:tc>
        <w:tc>
          <w:tcPr>
            <w:tcW w:w="2599" w:type="dxa"/>
          </w:tcPr>
          <w:p w:rsidR="00D22C47" w:rsidRDefault="00D22C47" w:rsidP="0016287E">
            <w:pPr>
              <w:pStyle w:val="ab"/>
              <w:autoSpaceDE w:val="0"/>
              <w:autoSpaceDN w:val="0"/>
              <w:adjustRightInd w:val="0"/>
              <w:ind w:left="0"/>
            </w:pPr>
            <w:r w:rsidRPr="00904CDB">
              <w:lastRenderedPageBreak/>
              <w:t xml:space="preserve">в целом успешное, но содержащее отдельные пробелы </w:t>
            </w:r>
            <w:r>
              <w:t>в применении</w:t>
            </w:r>
            <w:r w:rsidRPr="00904CDB">
              <w:t xml:space="preserve"> навыков </w:t>
            </w:r>
            <w:r>
              <w:t>организации и</w:t>
            </w:r>
          </w:p>
          <w:p w:rsidR="00D22C47" w:rsidRDefault="00D22C47" w:rsidP="0016287E">
            <w:pPr>
              <w:pStyle w:val="ab"/>
              <w:autoSpaceDE w:val="0"/>
              <w:autoSpaceDN w:val="0"/>
              <w:adjustRightInd w:val="0"/>
              <w:ind w:left="0"/>
            </w:pPr>
            <w:r>
              <w:t xml:space="preserve">проведения </w:t>
            </w:r>
            <w:r>
              <w:lastRenderedPageBreak/>
              <w:t>наблюдения за поведением, объяснения поведения</w:t>
            </w:r>
          </w:p>
          <w:p w:rsidR="00D22C47" w:rsidRDefault="00D22C47" w:rsidP="0016287E">
            <w:pPr>
              <w:pStyle w:val="ab"/>
              <w:autoSpaceDE w:val="0"/>
              <w:autoSpaceDN w:val="0"/>
              <w:adjustRightInd w:val="0"/>
              <w:ind w:left="0"/>
            </w:pPr>
            <w:r>
              <w:t>и его нарушений, исходя из научных представлений о психике и поведении.</w:t>
            </w:r>
          </w:p>
          <w:p w:rsidR="00D22C47" w:rsidRPr="002A53F7" w:rsidRDefault="00D22C47" w:rsidP="00D368FB">
            <w:pPr>
              <w:pStyle w:val="ab"/>
              <w:autoSpaceDE w:val="0"/>
              <w:autoSpaceDN w:val="0"/>
              <w:adjustRightInd w:val="0"/>
              <w:ind w:left="0"/>
              <w:rPr>
                <w:b/>
                <w:iCs/>
              </w:rPr>
            </w:pPr>
          </w:p>
        </w:tc>
        <w:tc>
          <w:tcPr>
            <w:tcW w:w="2599" w:type="dxa"/>
          </w:tcPr>
          <w:p w:rsidR="00D22C47" w:rsidRDefault="00D22C47" w:rsidP="0016287E">
            <w:pPr>
              <w:pStyle w:val="ab"/>
              <w:autoSpaceDE w:val="0"/>
              <w:autoSpaceDN w:val="0"/>
              <w:adjustRightInd w:val="0"/>
              <w:ind w:left="-59"/>
            </w:pPr>
            <w:r w:rsidRPr="00904CDB">
              <w:lastRenderedPageBreak/>
              <w:t xml:space="preserve">успешное и систематическое применение навыков </w:t>
            </w:r>
            <w:r>
              <w:t>организации и</w:t>
            </w:r>
          </w:p>
          <w:p w:rsidR="00D22C47" w:rsidRDefault="00D22C47" w:rsidP="0016287E">
            <w:pPr>
              <w:pStyle w:val="ab"/>
              <w:autoSpaceDE w:val="0"/>
              <w:autoSpaceDN w:val="0"/>
              <w:adjustRightInd w:val="0"/>
              <w:ind w:left="-59"/>
            </w:pPr>
            <w:r>
              <w:t xml:space="preserve">проведения наблюдения за </w:t>
            </w:r>
            <w:r>
              <w:lastRenderedPageBreak/>
              <w:t>поведением, объяснения поведения</w:t>
            </w:r>
          </w:p>
          <w:p w:rsidR="00D22C47" w:rsidRPr="002A53F7" w:rsidRDefault="00D22C47" w:rsidP="0016287E">
            <w:pPr>
              <w:pStyle w:val="ab"/>
              <w:autoSpaceDE w:val="0"/>
              <w:autoSpaceDN w:val="0"/>
              <w:adjustRightInd w:val="0"/>
              <w:ind w:left="0"/>
              <w:rPr>
                <w:b/>
                <w:iCs/>
              </w:rPr>
            </w:pPr>
            <w:r>
              <w:t>и его нарушений, исходя из научных представлений о психике и поведении.</w:t>
            </w:r>
          </w:p>
        </w:tc>
      </w:tr>
      <w:tr w:rsidR="008B3B5D" w:rsidRPr="002A53F7" w:rsidTr="000B3DB1">
        <w:tc>
          <w:tcPr>
            <w:tcW w:w="9498" w:type="dxa"/>
            <w:gridSpan w:val="4"/>
          </w:tcPr>
          <w:p w:rsidR="008B3B5D" w:rsidRPr="00904CDB" w:rsidRDefault="008B3B5D" w:rsidP="008B3B5D">
            <w:pPr>
              <w:pStyle w:val="ab"/>
              <w:autoSpaceDE w:val="0"/>
              <w:autoSpaceDN w:val="0"/>
              <w:adjustRightInd w:val="0"/>
              <w:ind w:left="-59"/>
              <w:jc w:val="center"/>
            </w:pPr>
            <w:r w:rsidRPr="008B3B5D">
              <w:rPr>
                <w:b/>
              </w:rPr>
              <w:lastRenderedPageBreak/>
              <w:t>ПК-23</w:t>
            </w:r>
            <w:r>
              <w:t xml:space="preserve"> - </w:t>
            </w:r>
            <w:r w:rsidRPr="008B3B5D">
              <w:t>способностью и готовностью осуществлять распространение и</w:t>
            </w:r>
            <w:r>
              <w:t xml:space="preserve"> </w:t>
            </w:r>
            <w:r w:rsidRPr="008B3B5D">
              <w:t>популяризацию</w:t>
            </w:r>
            <w:r>
              <w:t xml:space="preserve"> </w:t>
            </w:r>
            <w:r w:rsidRPr="008B3B5D">
              <w:t>профессиональных знаний, воспитательную работу с</w:t>
            </w:r>
            <w:r>
              <w:t xml:space="preserve"> </w:t>
            </w:r>
            <w:proofErr w:type="gramStart"/>
            <w:r w:rsidRPr="008B3B5D">
              <w:t>обучающимися</w:t>
            </w:r>
            <w:proofErr w:type="gramEnd"/>
            <w:r w:rsidRPr="008B3B5D">
              <w:t>, анализ состояния и динамики объектов деятельности</w:t>
            </w:r>
          </w:p>
        </w:tc>
      </w:tr>
      <w:tr w:rsidR="008B3B5D" w:rsidRPr="002A53F7" w:rsidTr="00267387">
        <w:tc>
          <w:tcPr>
            <w:tcW w:w="1701" w:type="dxa"/>
          </w:tcPr>
          <w:p w:rsidR="008B3B5D" w:rsidRDefault="00785A5B" w:rsidP="002A53F7">
            <w:pPr>
              <w:pStyle w:val="ab"/>
              <w:autoSpaceDE w:val="0"/>
              <w:autoSpaceDN w:val="0"/>
              <w:adjustRightInd w:val="0"/>
              <w:ind w:left="0"/>
            </w:pPr>
            <w:r w:rsidRPr="00785A5B">
              <w:t>Знать:</w:t>
            </w:r>
          </w:p>
          <w:p w:rsidR="007A4A76" w:rsidRPr="00785A5B" w:rsidRDefault="007A4A76" w:rsidP="00783054">
            <w:pPr>
              <w:pStyle w:val="ab"/>
              <w:autoSpaceDE w:val="0"/>
              <w:autoSpaceDN w:val="0"/>
              <w:adjustRightInd w:val="0"/>
              <w:ind w:left="0" w:firstLine="34"/>
            </w:pPr>
          </w:p>
        </w:tc>
        <w:tc>
          <w:tcPr>
            <w:tcW w:w="2599" w:type="dxa"/>
          </w:tcPr>
          <w:p w:rsidR="007A4A76" w:rsidRDefault="007A4A76" w:rsidP="007A4A76">
            <w:pPr>
              <w:pStyle w:val="ab"/>
              <w:autoSpaceDE w:val="0"/>
              <w:autoSpaceDN w:val="0"/>
              <w:adjustRightInd w:val="0"/>
              <w:ind w:left="0" w:firstLine="34"/>
            </w:pPr>
            <w:r w:rsidRPr="007A4A76">
              <w:t>общие, но не структурированные знания</w:t>
            </w:r>
            <w:r>
              <w:t xml:space="preserve"> </w:t>
            </w:r>
            <w:r w:rsidR="00783054">
              <w:t>основ</w:t>
            </w:r>
            <w:r>
              <w:t xml:space="preserve"> </w:t>
            </w:r>
            <w:proofErr w:type="spellStart"/>
            <w:r>
              <w:t>зоопсихоанализа</w:t>
            </w:r>
            <w:proofErr w:type="spellEnd"/>
            <w:r>
              <w:t>;</w:t>
            </w:r>
          </w:p>
          <w:p w:rsidR="008B3B5D" w:rsidRPr="0016287E" w:rsidRDefault="008B3B5D" w:rsidP="0016287E">
            <w:pPr>
              <w:pStyle w:val="ab"/>
              <w:autoSpaceDE w:val="0"/>
              <w:autoSpaceDN w:val="0"/>
              <w:adjustRightInd w:val="0"/>
              <w:ind w:left="0"/>
            </w:pPr>
          </w:p>
        </w:tc>
        <w:tc>
          <w:tcPr>
            <w:tcW w:w="2599" w:type="dxa"/>
          </w:tcPr>
          <w:p w:rsidR="008B3B5D" w:rsidRPr="00904CDB" w:rsidRDefault="007A4A76" w:rsidP="00783054">
            <w:pPr>
              <w:pStyle w:val="ab"/>
              <w:autoSpaceDE w:val="0"/>
              <w:autoSpaceDN w:val="0"/>
              <w:adjustRightInd w:val="0"/>
              <w:ind w:left="0"/>
            </w:pPr>
            <w:r w:rsidRPr="007A4A76">
              <w:t>сформированные, но содержащие отдельные пробелы в знании</w:t>
            </w:r>
            <w:r w:rsidR="00783054">
              <w:t xml:space="preserve"> </w:t>
            </w:r>
            <w:r w:rsidR="00783054" w:rsidRPr="00783054">
              <w:t xml:space="preserve">основ </w:t>
            </w:r>
            <w:proofErr w:type="spellStart"/>
            <w:r w:rsidR="00783054" w:rsidRPr="00783054">
              <w:t>зоопсихоанализа</w:t>
            </w:r>
            <w:proofErr w:type="spellEnd"/>
            <w:r w:rsidR="00783054" w:rsidRPr="00783054">
              <w:t>;</w:t>
            </w:r>
          </w:p>
        </w:tc>
        <w:tc>
          <w:tcPr>
            <w:tcW w:w="2599" w:type="dxa"/>
          </w:tcPr>
          <w:p w:rsidR="008B3B5D" w:rsidRPr="00904CDB" w:rsidRDefault="007A4A76" w:rsidP="0016287E">
            <w:pPr>
              <w:pStyle w:val="ab"/>
              <w:autoSpaceDE w:val="0"/>
              <w:autoSpaceDN w:val="0"/>
              <w:adjustRightInd w:val="0"/>
              <w:ind w:left="-59"/>
            </w:pPr>
            <w:r w:rsidRPr="007A4A76">
              <w:t>сформированные систематические знания</w:t>
            </w:r>
            <w:r w:rsidR="00783054">
              <w:t xml:space="preserve"> </w:t>
            </w:r>
            <w:r w:rsidR="00783054" w:rsidRPr="00783054">
              <w:t xml:space="preserve">основ </w:t>
            </w:r>
            <w:proofErr w:type="spellStart"/>
            <w:r w:rsidR="00783054" w:rsidRPr="00783054">
              <w:t>зоопсихоанализа</w:t>
            </w:r>
            <w:proofErr w:type="spellEnd"/>
            <w:r w:rsidR="00783054" w:rsidRPr="00783054">
              <w:t>;</w:t>
            </w:r>
          </w:p>
        </w:tc>
      </w:tr>
      <w:tr w:rsidR="00785A5B" w:rsidRPr="002A53F7" w:rsidTr="00267387">
        <w:tc>
          <w:tcPr>
            <w:tcW w:w="1701" w:type="dxa"/>
          </w:tcPr>
          <w:p w:rsidR="00785A5B" w:rsidRPr="00785A5B" w:rsidRDefault="00785A5B" w:rsidP="002A53F7">
            <w:pPr>
              <w:pStyle w:val="ab"/>
              <w:autoSpaceDE w:val="0"/>
              <w:autoSpaceDN w:val="0"/>
              <w:adjustRightInd w:val="0"/>
              <w:ind w:left="0"/>
            </w:pPr>
            <w:r w:rsidRPr="00785A5B">
              <w:t>Уметь:</w:t>
            </w:r>
          </w:p>
        </w:tc>
        <w:tc>
          <w:tcPr>
            <w:tcW w:w="2599" w:type="dxa"/>
          </w:tcPr>
          <w:p w:rsidR="00783054" w:rsidRDefault="007A4A76" w:rsidP="00783054">
            <w:pPr>
              <w:pStyle w:val="ab"/>
              <w:autoSpaceDE w:val="0"/>
              <w:autoSpaceDN w:val="0"/>
              <w:adjustRightInd w:val="0"/>
              <w:ind w:left="0" w:firstLine="34"/>
            </w:pPr>
            <w:r w:rsidRPr="007A4A76">
              <w:t>в целом успешно, но не систематически осуществляемые умения</w:t>
            </w:r>
            <w:r w:rsidR="00783054">
              <w:t xml:space="preserve"> вести наблюдение и анализировать психофизиологическое состояние и динамику формирования поведения животных;</w:t>
            </w:r>
          </w:p>
          <w:p w:rsidR="00785A5B" w:rsidRPr="0016287E" w:rsidRDefault="00785A5B" w:rsidP="0016287E">
            <w:pPr>
              <w:pStyle w:val="ab"/>
              <w:autoSpaceDE w:val="0"/>
              <w:autoSpaceDN w:val="0"/>
              <w:adjustRightInd w:val="0"/>
              <w:ind w:left="0"/>
            </w:pPr>
          </w:p>
        </w:tc>
        <w:tc>
          <w:tcPr>
            <w:tcW w:w="2599" w:type="dxa"/>
          </w:tcPr>
          <w:p w:rsidR="00785A5B" w:rsidRPr="00904CDB" w:rsidRDefault="007A4A76" w:rsidP="0016287E">
            <w:pPr>
              <w:pStyle w:val="ab"/>
              <w:autoSpaceDE w:val="0"/>
              <w:autoSpaceDN w:val="0"/>
              <w:adjustRightInd w:val="0"/>
              <w:ind w:left="0"/>
            </w:pPr>
            <w:r w:rsidRPr="007A4A76">
              <w:t>в целом успешно, но содержащие отдельные пробелы в умении</w:t>
            </w:r>
            <w:r w:rsidR="00783054">
              <w:t xml:space="preserve"> </w:t>
            </w:r>
            <w:r w:rsidR="00783054" w:rsidRPr="00783054">
              <w:t>вести наблюдение и анализировать психофизиологическое состояние и динамику формирования поведения животных;</w:t>
            </w:r>
          </w:p>
        </w:tc>
        <w:tc>
          <w:tcPr>
            <w:tcW w:w="2599" w:type="dxa"/>
          </w:tcPr>
          <w:p w:rsidR="00785A5B" w:rsidRPr="00904CDB" w:rsidRDefault="007A4A76" w:rsidP="0016287E">
            <w:pPr>
              <w:pStyle w:val="ab"/>
              <w:autoSpaceDE w:val="0"/>
              <w:autoSpaceDN w:val="0"/>
              <w:adjustRightInd w:val="0"/>
              <w:ind w:left="-59"/>
            </w:pPr>
            <w:r w:rsidRPr="007A4A76">
              <w:t>сформированное умение</w:t>
            </w:r>
            <w:r w:rsidR="00783054">
              <w:t xml:space="preserve"> </w:t>
            </w:r>
            <w:r w:rsidR="00783054" w:rsidRPr="00783054">
              <w:t>вести наблюдение и анализировать психофизиологическое состояние и динамику формирования поведения животных;</w:t>
            </w:r>
          </w:p>
        </w:tc>
      </w:tr>
      <w:tr w:rsidR="00785A5B" w:rsidRPr="002A53F7" w:rsidTr="00267387">
        <w:tc>
          <w:tcPr>
            <w:tcW w:w="1701" w:type="dxa"/>
          </w:tcPr>
          <w:p w:rsidR="00785A5B" w:rsidRPr="00785A5B" w:rsidRDefault="00785A5B" w:rsidP="002A53F7">
            <w:pPr>
              <w:pStyle w:val="ab"/>
              <w:autoSpaceDE w:val="0"/>
              <w:autoSpaceDN w:val="0"/>
              <w:adjustRightInd w:val="0"/>
              <w:ind w:left="0"/>
            </w:pPr>
            <w:r w:rsidRPr="00785A5B">
              <w:t>Владеть:</w:t>
            </w:r>
          </w:p>
        </w:tc>
        <w:tc>
          <w:tcPr>
            <w:tcW w:w="2599" w:type="dxa"/>
          </w:tcPr>
          <w:p w:rsidR="00785A5B" w:rsidRPr="0016287E" w:rsidRDefault="007A4A76" w:rsidP="00783054">
            <w:pPr>
              <w:pStyle w:val="ab"/>
              <w:autoSpaceDE w:val="0"/>
              <w:autoSpaceDN w:val="0"/>
              <w:adjustRightInd w:val="0"/>
              <w:ind w:left="0"/>
            </w:pPr>
            <w:r w:rsidRPr="007A4A76">
              <w:t>в целом успешное, но не систематическое применение навыков</w:t>
            </w:r>
            <w:r w:rsidR="00783054">
              <w:t xml:space="preserve"> оценки </w:t>
            </w:r>
            <w:proofErr w:type="spellStart"/>
            <w:proofErr w:type="gramStart"/>
            <w:r w:rsidR="00783054">
              <w:t>психофизиологическо-го</w:t>
            </w:r>
            <w:proofErr w:type="spellEnd"/>
            <w:proofErr w:type="gramEnd"/>
            <w:r w:rsidR="00783054">
              <w:t xml:space="preserve"> состояния животных.</w:t>
            </w:r>
          </w:p>
        </w:tc>
        <w:tc>
          <w:tcPr>
            <w:tcW w:w="2599" w:type="dxa"/>
          </w:tcPr>
          <w:p w:rsidR="00785A5B" w:rsidRPr="00904CDB" w:rsidRDefault="007A4A76" w:rsidP="0016287E">
            <w:pPr>
              <w:pStyle w:val="ab"/>
              <w:autoSpaceDE w:val="0"/>
              <w:autoSpaceDN w:val="0"/>
              <w:adjustRightInd w:val="0"/>
              <w:ind w:left="0"/>
            </w:pPr>
            <w:r w:rsidRPr="007A4A76">
              <w:t>в целом успешное, но содержащее отдельные пробелы в применении навыков</w:t>
            </w:r>
            <w:r w:rsidR="00783054">
              <w:t xml:space="preserve"> </w:t>
            </w:r>
            <w:r w:rsidR="00783054" w:rsidRPr="00783054">
              <w:t xml:space="preserve">оценки </w:t>
            </w:r>
            <w:proofErr w:type="spellStart"/>
            <w:proofErr w:type="gramStart"/>
            <w:r w:rsidR="00783054" w:rsidRPr="00783054">
              <w:t>психофизиологическо</w:t>
            </w:r>
            <w:r w:rsidR="00783054">
              <w:t>-</w:t>
            </w:r>
            <w:r w:rsidR="00783054" w:rsidRPr="00783054">
              <w:t>го</w:t>
            </w:r>
            <w:proofErr w:type="spellEnd"/>
            <w:proofErr w:type="gramEnd"/>
            <w:r w:rsidR="00783054" w:rsidRPr="00783054">
              <w:t xml:space="preserve"> состояния животных.</w:t>
            </w:r>
          </w:p>
        </w:tc>
        <w:tc>
          <w:tcPr>
            <w:tcW w:w="2599" w:type="dxa"/>
          </w:tcPr>
          <w:p w:rsidR="00785A5B" w:rsidRPr="00904CDB" w:rsidRDefault="007A4A76" w:rsidP="0016287E">
            <w:pPr>
              <w:pStyle w:val="ab"/>
              <w:autoSpaceDE w:val="0"/>
              <w:autoSpaceDN w:val="0"/>
              <w:adjustRightInd w:val="0"/>
              <w:ind w:left="-59"/>
            </w:pPr>
            <w:r w:rsidRPr="007A4A76">
              <w:t>успешное и систематическое применение навыков</w:t>
            </w:r>
            <w:r w:rsidR="00783054">
              <w:t xml:space="preserve"> </w:t>
            </w:r>
            <w:r w:rsidR="00783054" w:rsidRPr="00783054">
              <w:t xml:space="preserve">оценки </w:t>
            </w:r>
            <w:proofErr w:type="spellStart"/>
            <w:proofErr w:type="gramStart"/>
            <w:r w:rsidR="00783054" w:rsidRPr="00783054">
              <w:t>психофизиологическо</w:t>
            </w:r>
            <w:r w:rsidR="00783054">
              <w:t>-</w:t>
            </w:r>
            <w:r w:rsidR="00783054" w:rsidRPr="00783054">
              <w:t>го</w:t>
            </w:r>
            <w:proofErr w:type="spellEnd"/>
            <w:proofErr w:type="gramEnd"/>
            <w:r w:rsidR="00783054" w:rsidRPr="00783054">
              <w:t xml:space="preserve"> состояния животных.</w:t>
            </w:r>
          </w:p>
        </w:tc>
      </w:tr>
    </w:tbl>
    <w:p w:rsidR="00D22C47" w:rsidRPr="00127161" w:rsidRDefault="00D22C47" w:rsidP="00E43FC5">
      <w:pPr>
        <w:spacing w:after="0" w:line="240" w:lineRule="auto"/>
        <w:rPr>
          <w:rFonts w:ascii="Times New Roman" w:hAnsi="Times New Roman"/>
          <w:b/>
          <w:sz w:val="24"/>
        </w:rPr>
      </w:pPr>
      <w:r>
        <w:rPr>
          <w:rFonts w:ascii="Times New Roman" w:hAnsi="Times New Roman"/>
          <w:b/>
          <w:sz w:val="24"/>
        </w:rPr>
        <w:t>6.2.1. Шкала</w:t>
      </w:r>
      <w:r w:rsidRPr="00127161">
        <w:rPr>
          <w:rFonts w:ascii="Times New Roman" w:hAnsi="Times New Roman"/>
          <w:b/>
          <w:sz w:val="24"/>
        </w:rPr>
        <w:t xml:space="preserve"> оценивания</w:t>
      </w:r>
    </w:p>
    <w:p w:rsidR="00D22C47" w:rsidRDefault="00D22C47" w:rsidP="0016287E">
      <w:pPr>
        <w:autoSpaceDE w:val="0"/>
        <w:autoSpaceDN w:val="0"/>
        <w:adjustRightInd w:val="0"/>
        <w:spacing w:before="120" w:after="60" w:line="240" w:lineRule="auto"/>
        <w:jc w:val="center"/>
        <w:rPr>
          <w:rFonts w:ascii="Times New Roman" w:hAnsi="Times New Roman"/>
          <w:b/>
          <w:bCs/>
          <w:iCs/>
          <w:sz w:val="24"/>
          <w:szCs w:val="24"/>
        </w:rPr>
      </w:pPr>
      <w:r>
        <w:rPr>
          <w:rFonts w:ascii="Times New Roman" w:hAnsi="Times New Roman"/>
          <w:b/>
          <w:bCs/>
          <w:iCs/>
          <w:sz w:val="24"/>
          <w:szCs w:val="24"/>
        </w:rPr>
        <w:t>Ш</w:t>
      </w:r>
      <w:r w:rsidRPr="00E036D5">
        <w:rPr>
          <w:rFonts w:ascii="Times New Roman" w:hAnsi="Times New Roman"/>
          <w:b/>
          <w:bCs/>
          <w:iCs/>
          <w:sz w:val="24"/>
          <w:szCs w:val="24"/>
        </w:rPr>
        <w:t>кала оценивания зачета</w:t>
      </w:r>
    </w:p>
    <w:tbl>
      <w:tblPr>
        <w:tblW w:w="4937" w:type="pct"/>
        <w:tblInd w:w="12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88"/>
        <w:gridCol w:w="8186"/>
      </w:tblGrid>
      <w:tr w:rsidR="00D22C47" w:rsidRPr="00E036D5" w:rsidTr="00783054">
        <w:tc>
          <w:tcPr>
            <w:tcW w:w="124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Оценка</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Описание</w:t>
            </w:r>
          </w:p>
        </w:tc>
      </w:tr>
      <w:tr w:rsidR="00D22C47" w:rsidRPr="00E036D5" w:rsidTr="00783054">
        <w:tc>
          <w:tcPr>
            <w:tcW w:w="124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both"/>
              <w:rPr>
                <w:rFonts w:ascii="Times New Roman" w:hAnsi="Times New Roman"/>
                <w:sz w:val="24"/>
              </w:rPr>
            </w:pPr>
            <w:r w:rsidRPr="00E036D5">
              <w:rPr>
                <w:rFonts w:ascii="Times New Roman" w:hAnsi="Times New Roman"/>
                <w:sz w:val="24"/>
              </w:rPr>
              <w:t xml:space="preserve">Демонстрация знания программного материала, </w:t>
            </w:r>
            <w:r>
              <w:rPr>
                <w:rFonts w:ascii="Times New Roman" w:hAnsi="Times New Roman"/>
                <w:sz w:val="24"/>
              </w:rPr>
              <w:t xml:space="preserve">мышления, </w:t>
            </w:r>
            <w:r w:rsidRPr="00E036D5">
              <w:rPr>
                <w:rFonts w:ascii="Times New Roman" w:hAnsi="Times New Roman"/>
                <w:sz w:val="24"/>
              </w:rPr>
              <w:t xml:space="preserve">владения специальной терминологией, грамотного речевого изложения материала,  </w:t>
            </w:r>
            <w:r>
              <w:rPr>
                <w:rFonts w:ascii="Times New Roman" w:hAnsi="Times New Roman"/>
                <w:sz w:val="24"/>
              </w:rPr>
              <w:t xml:space="preserve">изложение </w:t>
            </w:r>
            <w:r w:rsidRPr="00E036D5">
              <w:rPr>
                <w:rFonts w:ascii="Times New Roman" w:hAnsi="Times New Roman"/>
                <w:sz w:val="24"/>
              </w:rPr>
              <w:t xml:space="preserve">ответа на все вопросы билета и дополнительные </w:t>
            </w:r>
            <w:r>
              <w:rPr>
                <w:rFonts w:ascii="Times New Roman" w:hAnsi="Times New Roman"/>
                <w:sz w:val="24"/>
              </w:rPr>
              <w:t>вопросы, с приведением примеров. Также при</w:t>
            </w:r>
            <w:r w:rsidRPr="00E036D5">
              <w:rPr>
                <w:rFonts w:ascii="Times New Roman" w:hAnsi="Times New Roman"/>
                <w:sz w:val="24"/>
              </w:rPr>
              <w:t xml:space="preserve"> ответ</w:t>
            </w:r>
            <w:r>
              <w:rPr>
                <w:rFonts w:ascii="Times New Roman" w:hAnsi="Times New Roman"/>
                <w:sz w:val="24"/>
              </w:rPr>
              <w:t>е</w:t>
            </w:r>
            <w:r w:rsidRPr="00E036D5">
              <w:rPr>
                <w:rFonts w:ascii="Times New Roman" w:hAnsi="Times New Roman"/>
                <w:sz w:val="24"/>
              </w:rPr>
              <w:t xml:space="preserve"> на все вопросы билета, </w:t>
            </w:r>
            <w:r>
              <w:rPr>
                <w:rFonts w:ascii="Times New Roman" w:hAnsi="Times New Roman"/>
                <w:sz w:val="24"/>
              </w:rPr>
              <w:t xml:space="preserve">но с </w:t>
            </w:r>
            <w:r w:rsidRPr="00E036D5">
              <w:rPr>
                <w:rFonts w:ascii="Times New Roman" w:hAnsi="Times New Roman"/>
                <w:sz w:val="24"/>
              </w:rPr>
              <w:t xml:space="preserve"> затруднени</w:t>
            </w:r>
            <w:r>
              <w:rPr>
                <w:rFonts w:ascii="Times New Roman" w:hAnsi="Times New Roman"/>
                <w:sz w:val="24"/>
              </w:rPr>
              <w:t>ем</w:t>
            </w:r>
            <w:r w:rsidRPr="00E036D5">
              <w:rPr>
                <w:rFonts w:ascii="Times New Roman" w:hAnsi="Times New Roman"/>
                <w:sz w:val="24"/>
              </w:rPr>
              <w:t xml:space="preserve"> в ответе на дополнительны</w:t>
            </w:r>
            <w:r>
              <w:rPr>
                <w:rFonts w:ascii="Times New Roman" w:hAnsi="Times New Roman"/>
                <w:sz w:val="24"/>
              </w:rPr>
              <w:t>е</w:t>
            </w:r>
            <w:r w:rsidRPr="00E036D5">
              <w:rPr>
                <w:rFonts w:ascii="Times New Roman" w:hAnsi="Times New Roman"/>
                <w:sz w:val="24"/>
              </w:rPr>
              <w:t xml:space="preserve"> вопрос</w:t>
            </w:r>
            <w:r>
              <w:rPr>
                <w:rFonts w:ascii="Times New Roman" w:hAnsi="Times New Roman"/>
                <w:sz w:val="24"/>
              </w:rPr>
              <w:t>ы</w:t>
            </w:r>
            <w:r w:rsidRPr="00E036D5">
              <w:rPr>
                <w:rFonts w:ascii="Times New Roman" w:hAnsi="Times New Roman"/>
                <w:sz w:val="24"/>
              </w:rPr>
              <w:t xml:space="preserve">, </w:t>
            </w:r>
            <w:r>
              <w:rPr>
                <w:rFonts w:ascii="Times New Roman" w:hAnsi="Times New Roman"/>
                <w:sz w:val="24"/>
              </w:rPr>
              <w:t xml:space="preserve">и </w:t>
            </w:r>
            <w:r w:rsidRPr="00E036D5">
              <w:rPr>
                <w:rFonts w:ascii="Times New Roman" w:hAnsi="Times New Roman"/>
                <w:sz w:val="24"/>
              </w:rPr>
              <w:t xml:space="preserve">за отсутствие ответа на один из </w:t>
            </w:r>
            <w:r>
              <w:rPr>
                <w:rFonts w:ascii="Times New Roman" w:hAnsi="Times New Roman"/>
                <w:sz w:val="24"/>
              </w:rPr>
              <w:t>двух</w:t>
            </w:r>
            <w:r w:rsidRPr="00E036D5">
              <w:rPr>
                <w:rFonts w:ascii="Times New Roman" w:hAnsi="Times New Roman"/>
                <w:sz w:val="24"/>
              </w:rPr>
              <w:t xml:space="preserve"> вопросов билета</w:t>
            </w:r>
            <w:r>
              <w:rPr>
                <w:rFonts w:ascii="Times New Roman" w:hAnsi="Times New Roman"/>
                <w:sz w:val="24"/>
              </w:rPr>
              <w:t xml:space="preserve"> при ответах на дополнительные вопросы.</w:t>
            </w:r>
          </w:p>
        </w:tc>
      </w:tr>
      <w:tr w:rsidR="00D22C47" w:rsidRPr="00E036D5" w:rsidTr="00783054">
        <w:tc>
          <w:tcPr>
            <w:tcW w:w="1249" w:type="dxa"/>
            <w:tcBorders>
              <w:top w:val="outset" w:sz="6" w:space="0" w:color="auto"/>
              <w:bottom w:val="outset" w:sz="6" w:space="0" w:color="auto"/>
              <w:right w:val="outset" w:sz="6" w:space="0" w:color="auto"/>
            </w:tcBorders>
            <w:tcMar>
              <w:top w:w="72" w:type="dxa"/>
              <w:left w:w="120" w:type="dxa"/>
              <w:bottom w:w="72" w:type="dxa"/>
              <w:right w:w="120" w:type="dxa"/>
            </w:tcMar>
            <w:vAlign w:val="center"/>
          </w:tcPr>
          <w:p w:rsidR="00D22C47" w:rsidRPr="00E036D5" w:rsidRDefault="00D22C47" w:rsidP="00B32480">
            <w:pPr>
              <w:spacing w:after="0" w:line="240" w:lineRule="auto"/>
              <w:jc w:val="center"/>
              <w:rPr>
                <w:rFonts w:ascii="Times New Roman" w:hAnsi="Times New Roman"/>
                <w:sz w:val="24"/>
              </w:rPr>
            </w:pPr>
            <w:r w:rsidRPr="00E036D5">
              <w:rPr>
                <w:rFonts w:ascii="Times New Roman" w:hAnsi="Times New Roman"/>
                <w:sz w:val="24"/>
              </w:rPr>
              <w:t>«Не зачтено»</w:t>
            </w:r>
          </w:p>
        </w:tc>
        <w:tc>
          <w:tcPr>
            <w:tcW w:w="8226" w:type="dxa"/>
            <w:tcBorders>
              <w:top w:val="outset" w:sz="6" w:space="0" w:color="auto"/>
              <w:left w:val="outset" w:sz="6" w:space="0" w:color="auto"/>
              <w:bottom w:val="outset" w:sz="6" w:space="0" w:color="auto"/>
            </w:tcBorders>
            <w:tcMar>
              <w:top w:w="72" w:type="dxa"/>
              <w:left w:w="120" w:type="dxa"/>
              <w:bottom w:w="72" w:type="dxa"/>
              <w:right w:w="120" w:type="dxa"/>
            </w:tcMar>
            <w:vAlign w:val="center"/>
          </w:tcPr>
          <w:p w:rsidR="00D22C47" w:rsidRPr="00E036D5" w:rsidRDefault="00D22C47" w:rsidP="009834C0">
            <w:pPr>
              <w:spacing w:after="0" w:line="240" w:lineRule="auto"/>
              <w:jc w:val="both"/>
              <w:rPr>
                <w:rFonts w:ascii="Times New Roman" w:hAnsi="Times New Roman"/>
                <w:sz w:val="24"/>
              </w:rPr>
            </w:pPr>
            <w:r>
              <w:rPr>
                <w:rFonts w:ascii="Times New Roman" w:hAnsi="Times New Roman"/>
                <w:sz w:val="24"/>
              </w:rPr>
              <w:t>О</w:t>
            </w:r>
            <w:r w:rsidRPr="00E036D5">
              <w:rPr>
                <w:rFonts w:ascii="Times New Roman" w:hAnsi="Times New Roman"/>
                <w:sz w:val="24"/>
              </w:rPr>
              <w:t>тсутстви</w:t>
            </w:r>
            <w:r>
              <w:rPr>
                <w:rFonts w:ascii="Times New Roman" w:hAnsi="Times New Roman"/>
                <w:sz w:val="24"/>
              </w:rPr>
              <w:t>е</w:t>
            </w:r>
            <w:r w:rsidRPr="00E036D5">
              <w:rPr>
                <w:rFonts w:ascii="Times New Roman" w:hAnsi="Times New Roman"/>
                <w:sz w:val="24"/>
              </w:rPr>
              <w:t xml:space="preserve"> знания</w:t>
            </w:r>
            <w:r>
              <w:rPr>
                <w:rFonts w:ascii="Times New Roman" w:hAnsi="Times New Roman"/>
                <w:sz w:val="24"/>
              </w:rPr>
              <w:t xml:space="preserve"> программного материала</w:t>
            </w:r>
            <w:r w:rsidRPr="00E036D5">
              <w:rPr>
                <w:rFonts w:ascii="Times New Roman" w:hAnsi="Times New Roman"/>
                <w:sz w:val="24"/>
              </w:rPr>
              <w:t>, неумени</w:t>
            </w:r>
            <w:r>
              <w:rPr>
                <w:rFonts w:ascii="Times New Roman" w:hAnsi="Times New Roman"/>
                <w:sz w:val="24"/>
              </w:rPr>
              <w:t>е</w:t>
            </w:r>
            <w:r w:rsidRPr="00E036D5">
              <w:rPr>
                <w:rFonts w:ascii="Times New Roman" w:hAnsi="Times New Roman"/>
                <w:sz w:val="24"/>
              </w:rPr>
              <w:t xml:space="preserve"> владеть специальной терминологией, </w:t>
            </w:r>
            <w:r w:rsidRPr="009834C0">
              <w:rPr>
                <w:rFonts w:ascii="Times New Roman" w:hAnsi="Times New Roman"/>
                <w:sz w:val="24"/>
              </w:rPr>
              <w:t>отсутствие ответов на два вопроса билета и  на дополнительные вопросы по программе.</w:t>
            </w:r>
          </w:p>
        </w:tc>
      </w:tr>
    </w:tbl>
    <w:p w:rsidR="00783054" w:rsidRDefault="00783054" w:rsidP="002E6E58">
      <w:pPr>
        <w:autoSpaceDE w:val="0"/>
        <w:autoSpaceDN w:val="0"/>
        <w:adjustRightInd w:val="0"/>
        <w:spacing w:before="120" w:after="60" w:line="240" w:lineRule="auto"/>
        <w:rPr>
          <w:rFonts w:ascii="Times New Roman" w:hAnsi="Times New Roman"/>
          <w:b/>
          <w:bCs/>
          <w:iCs/>
          <w:sz w:val="24"/>
          <w:szCs w:val="24"/>
        </w:rPr>
      </w:pPr>
    </w:p>
    <w:p w:rsidR="001178EF" w:rsidRDefault="001178EF" w:rsidP="002E6E58">
      <w:pPr>
        <w:autoSpaceDE w:val="0"/>
        <w:autoSpaceDN w:val="0"/>
        <w:adjustRightInd w:val="0"/>
        <w:spacing w:before="120" w:after="60" w:line="240" w:lineRule="auto"/>
        <w:rPr>
          <w:rFonts w:ascii="Times New Roman" w:hAnsi="Times New Roman"/>
          <w:b/>
          <w:bCs/>
          <w:iCs/>
          <w:sz w:val="24"/>
          <w:szCs w:val="24"/>
        </w:rPr>
      </w:pPr>
    </w:p>
    <w:p w:rsidR="00D22C47" w:rsidRPr="00E069B6" w:rsidRDefault="00D22C47" w:rsidP="002E6E58">
      <w:pPr>
        <w:autoSpaceDE w:val="0"/>
        <w:autoSpaceDN w:val="0"/>
        <w:adjustRightInd w:val="0"/>
        <w:spacing w:before="120" w:after="60" w:line="240" w:lineRule="auto"/>
        <w:rPr>
          <w:rFonts w:ascii="Times New Roman" w:hAnsi="Times New Roman"/>
          <w:sz w:val="24"/>
          <w:szCs w:val="24"/>
        </w:rPr>
      </w:pPr>
      <w:r w:rsidRPr="00E069B6">
        <w:rPr>
          <w:rFonts w:ascii="Times New Roman" w:hAnsi="Times New Roman"/>
          <w:b/>
          <w:bCs/>
          <w:iCs/>
          <w:sz w:val="24"/>
          <w:szCs w:val="24"/>
        </w:rPr>
        <w:lastRenderedPageBreak/>
        <w:t>6.3. Типовые контрольные задания или иные материалы:</w:t>
      </w:r>
    </w:p>
    <w:p w:rsidR="00D22C47" w:rsidRPr="0077775F" w:rsidRDefault="00D22C47" w:rsidP="00783054">
      <w:pPr>
        <w:ind w:firstLine="709"/>
        <w:rPr>
          <w:rFonts w:ascii="Times New Roman" w:hAnsi="Times New Roman"/>
          <w:sz w:val="24"/>
          <w:szCs w:val="24"/>
        </w:rPr>
      </w:pPr>
      <w:r w:rsidRPr="0077775F">
        <w:rPr>
          <w:rFonts w:ascii="Times New Roman" w:hAnsi="Times New Roman"/>
          <w:sz w:val="24"/>
          <w:szCs w:val="24"/>
        </w:rPr>
        <w:t>Указаны в приложении 1</w:t>
      </w:r>
      <w:r>
        <w:rPr>
          <w:rFonts w:ascii="Times New Roman" w:hAnsi="Times New Roman"/>
          <w:sz w:val="24"/>
          <w:szCs w:val="24"/>
        </w:rPr>
        <w:t>.</w:t>
      </w:r>
    </w:p>
    <w:p w:rsidR="00D22C47" w:rsidRDefault="00D22C47" w:rsidP="00127161">
      <w:pPr>
        <w:pStyle w:val="ConsPlusNormal"/>
        <w:keepNext/>
        <w:numPr>
          <w:ilvl w:val="1"/>
          <w:numId w:val="4"/>
        </w:numPr>
        <w:ind w:left="0" w:firstLine="0"/>
        <w:jc w:val="both"/>
        <w:rPr>
          <w:rFonts w:ascii="Times New Roman" w:hAnsi="Times New Roman" w:cs="Times New Roman"/>
          <w:b/>
          <w:bCs/>
          <w:sz w:val="24"/>
          <w:szCs w:val="24"/>
        </w:rPr>
      </w:pPr>
      <w:r w:rsidRPr="00E069B6">
        <w:rPr>
          <w:rFonts w:ascii="Times New Roman" w:hAnsi="Times New Roman" w:cs="Times New Roman"/>
          <w:b/>
          <w:bCs/>
          <w:sz w:val="24"/>
          <w:szCs w:val="24"/>
        </w:rPr>
        <w:t xml:space="preserve">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D22C47" w:rsidRPr="009834C0" w:rsidRDefault="00D22C47" w:rsidP="009834C0">
      <w:pPr>
        <w:autoSpaceDE w:val="0"/>
        <w:autoSpaceDN w:val="0"/>
        <w:adjustRightInd w:val="0"/>
        <w:spacing w:after="0" w:line="240" w:lineRule="auto"/>
        <w:ind w:firstLine="709"/>
        <w:jc w:val="center"/>
        <w:rPr>
          <w:rFonts w:ascii="Times New Roman" w:hAnsi="Times New Roman"/>
          <w:b/>
          <w:bCs/>
          <w:color w:val="000000"/>
          <w:sz w:val="24"/>
          <w:szCs w:val="24"/>
        </w:rPr>
      </w:pPr>
      <w:r w:rsidRPr="009834C0">
        <w:rPr>
          <w:rFonts w:ascii="Times New Roman" w:hAnsi="Times New Roman"/>
          <w:b/>
          <w:bCs/>
          <w:color w:val="000000"/>
          <w:sz w:val="24"/>
          <w:szCs w:val="24"/>
        </w:rPr>
        <w:t>Процедура оценивания зачета</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К сдаче зачета по дисциплине допускаются студенты очной и очно-заочной форм обучения подготовившие реферат, студенты заочной формы обучения, выполнившие контрольную работу.</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При подготовке к зачету студент внимательно просматривает зачетные вопросы, имеющиеся на кафедре «Анатомия и физиология», и работает с рекомендованной литературой.</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Основой для подготовки к сдачи зачета является изучение студентами конспектов  лекций и лабораторных занятий, прослушанных в течение семестра и посещение консультаций преподавателей.</w:t>
      </w:r>
    </w:p>
    <w:p w:rsidR="00D22C47" w:rsidRPr="009834C0" w:rsidRDefault="00D22C47" w:rsidP="009834C0">
      <w:pPr>
        <w:autoSpaceDE w:val="0"/>
        <w:autoSpaceDN w:val="0"/>
        <w:adjustRightInd w:val="0"/>
        <w:spacing w:after="0" w:line="240" w:lineRule="auto"/>
        <w:ind w:firstLine="709"/>
        <w:jc w:val="both"/>
        <w:rPr>
          <w:rFonts w:ascii="Times New Roman" w:hAnsi="Times New Roman"/>
          <w:bCs/>
          <w:color w:val="000000"/>
          <w:sz w:val="24"/>
          <w:szCs w:val="24"/>
        </w:rPr>
      </w:pPr>
      <w:r w:rsidRPr="009834C0">
        <w:rPr>
          <w:rFonts w:ascii="Times New Roman" w:hAnsi="Times New Roman"/>
          <w:bCs/>
          <w:color w:val="000000"/>
          <w:sz w:val="24"/>
          <w:szCs w:val="24"/>
        </w:rPr>
        <w:t xml:space="preserve">Студенту достается зачетный билет путем собственного случайного выбора. На зачете студент получает зачетный билет, как правило, состоящий из двух вопросов. Кроме того, возможны вопросы по содержанию реферата, контрольной работы. На подготовку к ответу предоставляется 15 мин, в течение которых необходимо кратко изложить план и основные положения ответа письменно. Защита ответа происходит в виде собеседования, на что отводится 5 минут. </w:t>
      </w:r>
    </w:p>
    <w:p w:rsidR="00D22C47" w:rsidRDefault="00D22C47" w:rsidP="002E79DC">
      <w:pPr>
        <w:pStyle w:val="ab"/>
        <w:ind w:left="0"/>
        <w:rPr>
          <w:b/>
        </w:rPr>
      </w:pPr>
    </w:p>
    <w:p w:rsidR="00D22C47" w:rsidRPr="00E069B6" w:rsidRDefault="00D22C47" w:rsidP="002E79DC">
      <w:pPr>
        <w:pStyle w:val="ab"/>
        <w:ind w:left="0"/>
      </w:pPr>
      <w:r>
        <w:rPr>
          <w:b/>
        </w:rPr>
        <w:t xml:space="preserve">7. </w:t>
      </w:r>
      <w:r w:rsidRPr="00E069B6">
        <w:rPr>
          <w:b/>
        </w:rPr>
        <w:t>Перечень основной и дополнительной учебной литературы, необходимой для освоения дисциплины</w:t>
      </w:r>
      <w:r w:rsidRPr="00E069B6">
        <w:t xml:space="preserve"> </w:t>
      </w:r>
    </w:p>
    <w:p w:rsidR="00D22C47" w:rsidRPr="00267387" w:rsidRDefault="00D22C47" w:rsidP="00905DAA">
      <w:pPr>
        <w:spacing w:after="0" w:line="240" w:lineRule="auto"/>
        <w:rPr>
          <w:rFonts w:ascii="Times New Roman" w:hAnsi="Times New Roman"/>
          <w:sz w:val="24"/>
          <w:szCs w:val="24"/>
        </w:rPr>
      </w:pPr>
      <w:r w:rsidRPr="00267387">
        <w:rPr>
          <w:rFonts w:ascii="Times New Roman" w:hAnsi="Times New Roman"/>
          <w:sz w:val="24"/>
          <w:szCs w:val="24"/>
        </w:rPr>
        <w:t>а) основная литература</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1. Ермаков В.А. Зоопсихология и сравнительная психология [Электронный ресурс] : учебное пособие / В.А. Ермаков. — Электрон. текстовые данные. — М. : Евразийский открытый институт, Московский государственный университет экономики, статистики и информатики, 2007. — 118 c. — 2227-8397. — Режим доступа: http://www.iprbookshop.ru/11211.html</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2. Киселев С.Ю. Введение в зоопсихологию [Электронный ресурс] : учебно-методическое пособие / С.Ю. Киселев. — Электрон. текстовые данные. — Екатеринбург: Уральский федеральный университет, 2015. — 160 c. — 978-5-7996-1602-1. — Режим доступа: http://www.iprbookshop.ru/68424.html</w:t>
      </w:r>
    </w:p>
    <w:p w:rsidR="00D22C47" w:rsidRDefault="00D22C47" w:rsidP="00905DAA">
      <w:pPr>
        <w:spacing w:after="0" w:line="240" w:lineRule="auto"/>
        <w:rPr>
          <w:rFonts w:ascii="Times New Roman" w:hAnsi="Times New Roman"/>
          <w:sz w:val="24"/>
          <w:szCs w:val="24"/>
        </w:rPr>
      </w:pPr>
    </w:p>
    <w:p w:rsidR="00D22C47" w:rsidRPr="00267387" w:rsidRDefault="00D22C47" w:rsidP="00905DAA">
      <w:pPr>
        <w:spacing w:after="0" w:line="240" w:lineRule="auto"/>
        <w:rPr>
          <w:rFonts w:ascii="Times New Roman" w:hAnsi="Times New Roman"/>
          <w:sz w:val="24"/>
          <w:szCs w:val="24"/>
        </w:rPr>
      </w:pPr>
      <w:r w:rsidRPr="00267387">
        <w:rPr>
          <w:rFonts w:ascii="Times New Roman" w:hAnsi="Times New Roman"/>
          <w:sz w:val="24"/>
          <w:szCs w:val="24"/>
        </w:rPr>
        <w:t>б) дополнительная литература</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 xml:space="preserve">1. Иванов, А.А. Практикум по этологии с основами зоопсихологии [Электронный ресурс] : учеб. пособие / А.А. Иванов, А.А. Ксенофонтова, О.А. </w:t>
      </w:r>
      <w:proofErr w:type="spellStart"/>
      <w:r w:rsidRPr="00BC16AA">
        <w:rPr>
          <w:rFonts w:ascii="Times New Roman" w:hAnsi="Times New Roman"/>
          <w:sz w:val="24"/>
          <w:szCs w:val="24"/>
        </w:rPr>
        <w:t>Войнова</w:t>
      </w:r>
      <w:proofErr w:type="spellEnd"/>
      <w:r w:rsidRPr="00BC16AA">
        <w:rPr>
          <w:rFonts w:ascii="Times New Roman" w:hAnsi="Times New Roman"/>
          <w:sz w:val="24"/>
          <w:szCs w:val="24"/>
        </w:rPr>
        <w:t>. — Электрон. дан. — Санкт-Петербург : Лань, 2013. — 368 с. — Режим доступа: https://e.lanbook.com/book/5707.</w:t>
      </w:r>
    </w:p>
    <w:p w:rsidR="00D22C47" w:rsidRPr="00BC16AA" w:rsidRDefault="00D22C47" w:rsidP="00BC16AA">
      <w:pPr>
        <w:spacing w:after="0" w:line="240" w:lineRule="auto"/>
        <w:ind w:firstLine="720"/>
        <w:jc w:val="both"/>
        <w:rPr>
          <w:rFonts w:ascii="Times New Roman" w:hAnsi="Times New Roman"/>
          <w:sz w:val="24"/>
          <w:szCs w:val="24"/>
        </w:rPr>
      </w:pPr>
      <w:r w:rsidRPr="00BC16AA">
        <w:rPr>
          <w:rFonts w:ascii="Times New Roman" w:hAnsi="Times New Roman"/>
          <w:sz w:val="24"/>
          <w:szCs w:val="24"/>
        </w:rPr>
        <w:t>2. Иванов, А.А. Этология с основами зоопсихологии [Электронный ресурс] : учеб. пособие — Электрон. дан. — Санкт-Петербург : Лань, 2013. — 624 с. — Режим доступа: https://e.lanbook.com/book/5708.</w:t>
      </w:r>
    </w:p>
    <w:p w:rsidR="00D22C47" w:rsidRPr="00BC16AA" w:rsidRDefault="00D22C47" w:rsidP="00BC16AA">
      <w:pPr>
        <w:ind w:firstLine="720"/>
        <w:rPr>
          <w:rFonts w:ascii="Times New Roman" w:hAnsi="Times New Roman"/>
          <w:sz w:val="24"/>
          <w:szCs w:val="24"/>
        </w:rPr>
      </w:pPr>
      <w:r w:rsidRPr="00BC16AA">
        <w:rPr>
          <w:rFonts w:ascii="Times New Roman" w:hAnsi="Times New Roman"/>
          <w:sz w:val="24"/>
          <w:szCs w:val="24"/>
        </w:rPr>
        <w:t xml:space="preserve">3. Столяренко Л.Д. Основы психологии: учебное пособие .  – </w:t>
      </w:r>
      <w:proofErr w:type="spellStart"/>
      <w:r w:rsidRPr="00BC16AA">
        <w:rPr>
          <w:rFonts w:ascii="Times New Roman" w:hAnsi="Times New Roman"/>
          <w:sz w:val="24"/>
          <w:szCs w:val="24"/>
        </w:rPr>
        <w:t>Ростовн</w:t>
      </w:r>
      <w:proofErr w:type="spellEnd"/>
      <w:r w:rsidRPr="00BC16AA">
        <w:rPr>
          <w:rFonts w:ascii="Times New Roman" w:hAnsi="Times New Roman"/>
          <w:sz w:val="24"/>
          <w:szCs w:val="24"/>
        </w:rPr>
        <w:t>/Д.: Феникс, 2009. – 671 с.</w:t>
      </w:r>
    </w:p>
    <w:p w:rsidR="00D22C47" w:rsidRDefault="00D22C47" w:rsidP="002E79DC">
      <w:pPr>
        <w:pStyle w:val="ab"/>
        <w:ind w:left="0"/>
        <w:rPr>
          <w:b/>
        </w:rPr>
      </w:pPr>
    </w:p>
    <w:p w:rsidR="00D22C47" w:rsidRDefault="00D22C47" w:rsidP="002E79DC">
      <w:pPr>
        <w:pStyle w:val="ab"/>
        <w:ind w:left="0"/>
        <w:rPr>
          <w:b/>
        </w:rPr>
      </w:pPr>
      <w:r>
        <w:rPr>
          <w:b/>
        </w:rPr>
        <w:t xml:space="preserve">8. </w:t>
      </w:r>
      <w:r w:rsidRPr="00E069B6">
        <w:rPr>
          <w:b/>
        </w:rPr>
        <w:t>Перечень ресурсов информационно-телекоммуникационной сети "Интернет"</w:t>
      </w:r>
    </w:p>
    <w:p w:rsidR="00D22C47" w:rsidRPr="00832CC0" w:rsidRDefault="00D22C47" w:rsidP="00832CC0">
      <w:pPr>
        <w:pStyle w:val="ab"/>
        <w:ind w:left="0" w:firstLine="284"/>
      </w:pPr>
      <w:r w:rsidRPr="00832CC0">
        <w:t>1.</w:t>
      </w:r>
      <w:r w:rsidRPr="00832CC0">
        <w:tab/>
        <w:t>Научная электронная библиотека www.ipbookshop.ru</w:t>
      </w:r>
    </w:p>
    <w:p w:rsidR="00D22C47" w:rsidRPr="00832CC0" w:rsidRDefault="00D22C47" w:rsidP="00832CC0">
      <w:pPr>
        <w:pStyle w:val="ab"/>
        <w:ind w:left="0" w:firstLine="284"/>
      </w:pPr>
      <w:r w:rsidRPr="00832CC0">
        <w:t>2.</w:t>
      </w:r>
      <w:r w:rsidRPr="00832CC0">
        <w:tab/>
        <w:t>Нау</w:t>
      </w:r>
      <w:r w:rsidR="00B22672">
        <w:t>чная электронная библиотека www.</w:t>
      </w:r>
      <w:r w:rsidRPr="00832CC0">
        <w:t>elibrary.ru</w:t>
      </w:r>
    </w:p>
    <w:p w:rsidR="00D22C47" w:rsidRPr="00832CC0" w:rsidRDefault="00D22C47" w:rsidP="00832CC0">
      <w:pPr>
        <w:pStyle w:val="ab"/>
        <w:ind w:left="0" w:firstLine="284"/>
      </w:pPr>
      <w:r w:rsidRPr="00832CC0">
        <w:t>3.</w:t>
      </w:r>
      <w:r w:rsidRPr="00832CC0">
        <w:tab/>
        <w:t>Научная электронная библиотека www.e.lanbook.com</w:t>
      </w:r>
    </w:p>
    <w:p w:rsidR="00D22C47" w:rsidRDefault="00D22C47" w:rsidP="00B73C7D">
      <w:pPr>
        <w:pStyle w:val="ConsPlusNormal"/>
        <w:jc w:val="both"/>
        <w:rPr>
          <w:rFonts w:ascii="Times New Roman" w:hAnsi="Times New Roman" w:cs="Times New Roman"/>
          <w:b/>
          <w:sz w:val="24"/>
          <w:szCs w:val="24"/>
        </w:rPr>
      </w:pPr>
      <w:r w:rsidRPr="00E069B6">
        <w:rPr>
          <w:rFonts w:ascii="Times New Roman" w:hAnsi="Times New Roman" w:cs="Times New Roman"/>
          <w:b/>
          <w:sz w:val="24"/>
          <w:szCs w:val="24"/>
        </w:rPr>
        <w:lastRenderedPageBreak/>
        <w:t xml:space="preserve">9. Методические указания для обучающихся по освоению дисциплины </w:t>
      </w:r>
    </w:p>
    <w:p w:rsidR="00D22C47" w:rsidRPr="00783054" w:rsidRDefault="00783054" w:rsidP="00783054">
      <w:pPr>
        <w:pStyle w:val="ConsPlusNormal"/>
        <w:ind w:firstLine="709"/>
        <w:jc w:val="both"/>
        <w:rPr>
          <w:rFonts w:ascii="Times New Roman" w:hAnsi="Times New Roman" w:cs="Times New Roman"/>
          <w:sz w:val="24"/>
          <w:szCs w:val="24"/>
          <w:lang w:eastAsia="en-US"/>
        </w:rPr>
      </w:pPr>
      <w:r w:rsidRPr="00783054">
        <w:rPr>
          <w:rFonts w:ascii="Times New Roman" w:hAnsi="Times New Roman" w:cs="Times New Roman"/>
          <w:sz w:val="24"/>
          <w:szCs w:val="24"/>
          <w:lang w:eastAsia="en-US"/>
        </w:rPr>
        <w:t xml:space="preserve">Сидорова К.А., </w:t>
      </w:r>
      <w:proofErr w:type="spellStart"/>
      <w:r w:rsidRPr="00783054">
        <w:rPr>
          <w:rFonts w:ascii="Times New Roman" w:hAnsi="Times New Roman" w:cs="Times New Roman"/>
          <w:sz w:val="24"/>
          <w:szCs w:val="24"/>
          <w:lang w:eastAsia="en-US"/>
        </w:rPr>
        <w:t>Пашаян</w:t>
      </w:r>
      <w:proofErr w:type="spellEnd"/>
      <w:r w:rsidRPr="00783054">
        <w:rPr>
          <w:rFonts w:ascii="Times New Roman" w:hAnsi="Times New Roman" w:cs="Times New Roman"/>
          <w:sz w:val="24"/>
          <w:szCs w:val="24"/>
          <w:lang w:eastAsia="en-US"/>
        </w:rPr>
        <w:t xml:space="preserve"> С.А., </w:t>
      </w:r>
      <w:proofErr w:type="spellStart"/>
      <w:r w:rsidRPr="00783054">
        <w:rPr>
          <w:rFonts w:ascii="Times New Roman" w:hAnsi="Times New Roman" w:cs="Times New Roman"/>
          <w:sz w:val="24"/>
          <w:szCs w:val="24"/>
          <w:lang w:eastAsia="en-US"/>
        </w:rPr>
        <w:t>Качалкова</w:t>
      </w:r>
      <w:proofErr w:type="spellEnd"/>
      <w:r w:rsidRPr="00783054">
        <w:rPr>
          <w:rFonts w:ascii="Times New Roman" w:hAnsi="Times New Roman" w:cs="Times New Roman"/>
          <w:sz w:val="24"/>
          <w:szCs w:val="24"/>
          <w:lang w:eastAsia="en-US"/>
        </w:rPr>
        <w:t xml:space="preserve"> Т.В., Череменина Н.А. Физиология и этология животных. - ТГСХА: Тюмень, 2008. – 58с.</w:t>
      </w:r>
    </w:p>
    <w:p w:rsidR="00B22672" w:rsidRDefault="00B22672" w:rsidP="00B73C7D">
      <w:pPr>
        <w:pStyle w:val="ConsPlusNormal"/>
        <w:jc w:val="both"/>
        <w:rPr>
          <w:rFonts w:ascii="Times New Roman" w:hAnsi="Times New Roman" w:cs="Times New Roman"/>
          <w:b/>
          <w:sz w:val="24"/>
          <w:szCs w:val="24"/>
          <w:lang w:eastAsia="en-US"/>
        </w:rPr>
      </w:pPr>
    </w:p>
    <w:p w:rsidR="00D22C47" w:rsidRPr="00C169CC" w:rsidRDefault="00D22C47" w:rsidP="00B73C7D">
      <w:pPr>
        <w:pStyle w:val="ConsPlusNormal"/>
        <w:jc w:val="both"/>
        <w:rPr>
          <w:rFonts w:ascii="Times New Roman" w:hAnsi="Times New Roman" w:cs="Times New Roman"/>
          <w:sz w:val="24"/>
          <w:szCs w:val="24"/>
        </w:rPr>
      </w:pPr>
      <w:r w:rsidRPr="00E069B6">
        <w:rPr>
          <w:rFonts w:ascii="Times New Roman" w:hAnsi="Times New Roman" w:cs="Times New Roman"/>
          <w:b/>
          <w:sz w:val="24"/>
          <w:szCs w:val="24"/>
          <w:lang w:eastAsia="en-US"/>
        </w:rPr>
        <w:t>10. П</w:t>
      </w:r>
      <w:r w:rsidRPr="00E069B6">
        <w:rPr>
          <w:rFonts w:ascii="Times New Roman" w:hAnsi="Times New Roman" w:cs="Times New Roman"/>
          <w:b/>
          <w:sz w:val="24"/>
          <w:szCs w:val="24"/>
        </w:rPr>
        <w:t>еречень информационных технологий</w:t>
      </w:r>
      <w:r>
        <w:rPr>
          <w:rFonts w:ascii="Times New Roman" w:hAnsi="Times New Roman" w:cs="Times New Roman"/>
          <w:b/>
          <w:sz w:val="24"/>
          <w:szCs w:val="24"/>
        </w:rPr>
        <w:t xml:space="preserve"> – </w:t>
      </w:r>
      <w:r w:rsidRPr="00C169CC">
        <w:rPr>
          <w:rFonts w:ascii="Times New Roman" w:hAnsi="Times New Roman" w:cs="Times New Roman"/>
          <w:sz w:val="24"/>
          <w:szCs w:val="24"/>
        </w:rPr>
        <w:t xml:space="preserve">не </w:t>
      </w:r>
      <w:r>
        <w:rPr>
          <w:rFonts w:ascii="Times New Roman" w:hAnsi="Times New Roman" w:cs="Times New Roman"/>
          <w:sz w:val="24"/>
          <w:szCs w:val="24"/>
        </w:rPr>
        <w:t>требуются</w:t>
      </w:r>
    </w:p>
    <w:p w:rsidR="00D22C47" w:rsidRDefault="00D22C47" w:rsidP="00B73C7D">
      <w:pPr>
        <w:spacing w:after="0" w:line="240" w:lineRule="auto"/>
        <w:rPr>
          <w:rFonts w:ascii="Times New Roman" w:hAnsi="Times New Roman"/>
          <w:b/>
        </w:rPr>
      </w:pPr>
    </w:p>
    <w:p w:rsidR="00D22C47" w:rsidRDefault="00D22C47" w:rsidP="00B73C7D">
      <w:pPr>
        <w:spacing w:after="0" w:line="240" w:lineRule="auto"/>
        <w:rPr>
          <w:rFonts w:ascii="Times New Roman" w:hAnsi="Times New Roman"/>
          <w:b/>
          <w:sz w:val="24"/>
          <w:szCs w:val="24"/>
        </w:rPr>
      </w:pPr>
      <w:r w:rsidRPr="009232D3">
        <w:rPr>
          <w:rFonts w:ascii="Times New Roman" w:hAnsi="Times New Roman"/>
          <w:b/>
          <w:sz w:val="24"/>
          <w:szCs w:val="24"/>
        </w:rPr>
        <w:t>11. Материально-тех</w:t>
      </w:r>
      <w:r>
        <w:rPr>
          <w:rFonts w:ascii="Times New Roman" w:hAnsi="Times New Roman"/>
          <w:b/>
          <w:sz w:val="24"/>
          <w:szCs w:val="24"/>
        </w:rPr>
        <w:t>ническое обеспечение дисциплины</w:t>
      </w:r>
    </w:p>
    <w:p w:rsidR="00D22C47" w:rsidRPr="00BB60F4" w:rsidRDefault="00D22C47" w:rsidP="002F1DDF">
      <w:pPr>
        <w:spacing w:after="0" w:line="240" w:lineRule="auto"/>
        <w:ind w:firstLine="709"/>
        <w:jc w:val="both"/>
        <w:rPr>
          <w:rFonts w:ascii="Times New Roman" w:hAnsi="Times New Roman"/>
          <w:sz w:val="24"/>
          <w:szCs w:val="24"/>
        </w:rPr>
      </w:pPr>
      <w:r>
        <w:rPr>
          <w:rFonts w:ascii="Times New Roman" w:hAnsi="Times New Roman"/>
          <w:sz w:val="24"/>
          <w:szCs w:val="24"/>
        </w:rPr>
        <w:t>При чтении</w:t>
      </w:r>
      <w:r w:rsidRPr="00BB60F4">
        <w:rPr>
          <w:rFonts w:ascii="Times New Roman" w:hAnsi="Times New Roman"/>
          <w:sz w:val="24"/>
          <w:szCs w:val="24"/>
        </w:rPr>
        <w:t xml:space="preserve"> лекций по дисциплине используются дополнительно аудитории </w:t>
      </w:r>
      <w:r>
        <w:rPr>
          <w:rFonts w:ascii="Times New Roman" w:hAnsi="Times New Roman"/>
          <w:sz w:val="24"/>
          <w:szCs w:val="24"/>
        </w:rPr>
        <w:t>с  мультимедийным оборудованием для демонстрации авторских презентаций, содержащих визуальную информацию (текстовую, графическую, табличную и др.).</w:t>
      </w:r>
    </w:p>
    <w:p w:rsidR="00D22C47" w:rsidRDefault="00D22C47" w:rsidP="0059224A">
      <w:pPr>
        <w:spacing w:after="0" w:line="240" w:lineRule="auto"/>
        <w:ind w:firstLine="709"/>
        <w:jc w:val="both"/>
        <w:rPr>
          <w:rFonts w:ascii="Times New Roman" w:hAnsi="Times New Roman"/>
          <w:sz w:val="24"/>
          <w:szCs w:val="24"/>
        </w:rPr>
      </w:pPr>
      <w:r w:rsidRPr="00BB60F4">
        <w:rPr>
          <w:rFonts w:ascii="Times New Roman" w:hAnsi="Times New Roman"/>
          <w:sz w:val="24"/>
          <w:szCs w:val="24"/>
        </w:rPr>
        <w:t xml:space="preserve">Для проведения </w:t>
      </w:r>
      <w:r>
        <w:rPr>
          <w:rFonts w:ascii="Times New Roman" w:hAnsi="Times New Roman"/>
          <w:sz w:val="24"/>
          <w:szCs w:val="24"/>
        </w:rPr>
        <w:t>практических</w:t>
      </w:r>
      <w:r w:rsidRPr="00BB60F4">
        <w:rPr>
          <w:rFonts w:ascii="Times New Roman" w:hAnsi="Times New Roman"/>
          <w:sz w:val="24"/>
          <w:szCs w:val="24"/>
        </w:rPr>
        <w:t xml:space="preserve"> занятий используется </w:t>
      </w:r>
      <w:r>
        <w:rPr>
          <w:rFonts w:ascii="Times New Roman" w:hAnsi="Times New Roman"/>
          <w:sz w:val="24"/>
          <w:szCs w:val="24"/>
        </w:rPr>
        <w:t>учебные</w:t>
      </w:r>
      <w:r w:rsidRPr="00BB60F4">
        <w:rPr>
          <w:rFonts w:ascii="Times New Roman" w:hAnsi="Times New Roman"/>
          <w:sz w:val="24"/>
          <w:szCs w:val="24"/>
        </w:rPr>
        <w:t xml:space="preserve"> аудитори</w:t>
      </w:r>
      <w:r>
        <w:rPr>
          <w:rFonts w:ascii="Times New Roman" w:hAnsi="Times New Roman"/>
          <w:sz w:val="24"/>
          <w:szCs w:val="24"/>
        </w:rPr>
        <w:t>и,</w:t>
      </w:r>
      <w:r w:rsidRPr="00BB60F4">
        <w:rPr>
          <w:rFonts w:ascii="Times New Roman" w:hAnsi="Times New Roman"/>
          <w:sz w:val="24"/>
          <w:szCs w:val="24"/>
        </w:rPr>
        <w:t xml:space="preserve"> укомплектован</w:t>
      </w:r>
      <w:r>
        <w:rPr>
          <w:rFonts w:ascii="Times New Roman" w:hAnsi="Times New Roman"/>
          <w:sz w:val="24"/>
          <w:szCs w:val="24"/>
        </w:rPr>
        <w:t>ные</w:t>
      </w:r>
      <w:r w:rsidRPr="00BB60F4">
        <w:rPr>
          <w:rFonts w:ascii="Times New Roman" w:hAnsi="Times New Roman"/>
          <w:sz w:val="24"/>
          <w:szCs w:val="24"/>
        </w:rPr>
        <w:t xml:space="preserve"> необходимой мебелью и </w:t>
      </w:r>
      <w:r>
        <w:rPr>
          <w:rFonts w:ascii="Times New Roman" w:hAnsi="Times New Roman"/>
          <w:sz w:val="24"/>
          <w:szCs w:val="24"/>
        </w:rPr>
        <w:t xml:space="preserve">необходимым оборудованием, </w:t>
      </w:r>
      <w:r w:rsidRPr="00143078">
        <w:rPr>
          <w:rFonts w:ascii="Times New Roman" w:hAnsi="Times New Roman"/>
          <w:sz w:val="24"/>
          <w:szCs w:val="24"/>
        </w:rPr>
        <w:t>а также</w:t>
      </w:r>
      <w:r>
        <w:rPr>
          <w:rFonts w:ascii="Times New Roman" w:hAnsi="Times New Roman"/>
          <w:sz w:val="24"/>
          <w:szCs w:val="24"/>
        </w:rPr>
        <w:t xml:space="preserve"> к</w:t>
      </w:r>
      <w:r w:rsidRPr="0059224A">
        <w:rPr>
          <w:rFonts w:ascii="Times New Roman" w:hAnsi="Times New Roman"/>
          <w:sz w:val="24"/>
          <w:szCs w:val="24"/>
        </w:rPr>
        <w:t>линика</w:t>
      </w:r>
      <w:r>
        <w:rPr>
          <w:rFonts w:ascii="Times New Roman" w:hAnsi="Times New Roman"/>
          <w:sz w:val="24"/>
          <w:szCs w:val="24"/>
        </w:rPr>
        <w:t>, в</w:t>
      </w:r>
      <w:r w:rsidRPr="0059224A">
        <w:rPr>
          <w:rFonts w:ascii="Times New Roman" w:hAnsi="Times New Roman"/>
          <w:sz w:val="24"/>
          <w:szCs w:val="24"/>
        </w:rPr>
        <w:t>иварий</w:t>
      </w:r>
      <w:r>
        <w:rPr>
          <w:rFonts w:ascii="Times New Roman" w:hAnsi="Times New Roman"/>
          <w:sz w:val="24"/>
          <w:szCs w:val="24"/>
        </w:rPr>
        <w:t>.</w:t>
      </w:r>
    </w:p>
    <w:p w:rsidR="00D22C47" w:rsidRPr="00BB60F4" w:rsidRDefault="00D22C47" w:rsidP="002F1DDF">
      <w:pPr>
        <w:spacing w:after="0" w:line="240" w:lineRule="auto"/>
        <w:ind w:firstLine="709"/>
        <w:jc w:val="both"/>
        <w:rPr>
          <w:rFonts w:ascii="Times New Roman" w:hAnsi="Times New Roman"/>
          <w:sz w:val="24"/>
          <w:szCs w:val="24"/>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D22C47" w:rsidRDefault="00D22C47"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1178EF" w:rsidRDefault="001178EF" w:rsidP="0077775F">
      <w:pPr>
        <w:spacing w:after="0" w:line="240" w:lineRule="auto"/>
        <w:jc w:val="right"/>
        <w:rPr>
          <w:rFonts w:ascii="Times New Roman" w:hAnsi="Times New Roman"/>
        </w:rPr>
      </w:pPr>
    </w:p>
    <w:p w:rsidR="001178EF" w:rsidRDefault="001178EF"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p>
    <w:p w:rsidR="00783054" w:rsidRDefault="00783054" w:rsidP="0077775F">
      <w:pPr>
        <w:spacing w:after="0" w:line="240" w:lineRule="auto"/>
        <w:jc w:val="right"/>
        <w:rPr>
          <w:rFonts w:ascii="Times New Roman" w:hAnsi="Times New Roman"/>
        </w:rPr>
      </w:pPr>
      <w:bookmarkStart w:id="0" w:name="_GoBack"/>
      <w:bookmarkEnd w:id="0"/>
    </w:p>
    <w:sectPr w:rsidR="00783054" w:rsidSect="004A07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672" w:rsidRDefault="00B22672" w:rsidP="00CF01DC">
      <w:pPr>
        <w:spacing w:after="0" w:line="240" w:lineRule="auto"/>
      </w:pPr>
      <w:r>
        <w:separator/>
      </w:r>
    </w:p>
  </w:endnote>
  <w:endnote w:type="continuationSeparator" w:id="0">
    <w:p w:rsidR="00B22672" w:rsidRDefault="00B22672" w:rsidP="00CF01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672" w:rsidRDefault="00B22672" w:rsidP="00CF01DC">
      <w:pPr>
        <w:spacing w:after="0" w:line="240" w:lineRule="auto"/>
      </w:pPr>
      <w:r>
        <w:separator/>
      </w:r>
    </w:p>
  </w:footnote>
  <w:footnote w:type="continuationSeparator" w:id="0">
    <w:p w:rsidR="00B22672" w:rsidRDefault="00B22672" w:rsidP="00CF01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822"/>
    <w:multiLevelType w:val="hybridMultilevel"/>
    <w:tmpl w:val="00005991"/>
    <w:lvl w:ilvl="0" w:tplc="0000409D">
      <w:start w:val="1"/>
      <w:numFmt w:val="bullet"/>
      <w:lvlText w:val="-"/>
      <w:lvlJc w:val="left"/>
      <w:pPr>
        <w:tabs>
          <w:tab w:val="num" w:pos="720"/>
        </w:tabs>
        <w:ind w:left="720" w:hanging="360"/>
      </w:pPr>
    </w:lvl>
    <w:lvl w:ilvl="1" w:tplc="000012E1">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0FBF"/>
    <w:multiLevelType w:val="hybridMultilevel"/>
    <w:tmpl w:val="00002F14"/>
    <w:lvl w:ilvl="0" w:tplc="00006AD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15A1"/>
    <w:multiLevelType w:val="hybridMultilevel"/>
    <w:tmpl w:val="00005422"/>
    <w:lvl w:ilvl="0" w:tplc="00003E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1A49"/>
    <w:multiLevelType w:val="hybridMultilevel"/>
    <w:tmpl w:val="00005F32"/>
    <w:lvl w:ilvl="0" w:tplc="00003BF6">
      <w:start w:val="1"/>
      <w:numFmt w:val="bullet"/>
      <w:lvlText w:val="-"/>
      <w:lvlJc w:val="left"/>
      <w:pPr>
        <w:tabs>
          <w:tab w:val="num" w:pos="720"/>
        </w:tabs>
        <w:ind w:left="720" w:hanging="360"/>
      </w:pPr>
    </w:lvl>
    <w:lvl w:ilvl="1" w:tplc="00003A9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2350"/>
    <w:multiLevelType w:val="hybridMultilevel"/>
    <w:tmpl w:val="000022EE"/>
    <w:lvl w:ilvl="0" w:tplc="00004B4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23C9"/>
    <w:multiLevelType w:val="hybridMultilevel"/>
    <w:tmpl w:val="000048CC"/>
    <w:lvl w:ilvl="0" w:tplc="0000575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260D"/>
    <w:multiLevelType w:val="hybridMultilevel"/>
    <w:tmpl w:val="00006B89"/>
    <w:lvl w:ilvl="0" w:tplc="0000030A">
      <w:start w:val="1"/>
      <w:numFmt w:val="bullet"/>
      <w:lvlText w:val="-"/>
      <w:lvlJc w:val="left"/>
      <w:pPr>
        <w:tabs>
          <w:tab w:val="num" w:pos="884"/>
        </w:tabs>
        <w:ind w:left="884"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314F"/>
    <w:multiLevelType w:val="hybridMultilevel"/>
    <w:tmpl w:val="00005E14"/>
    <w:lvl w:ilvl="0" w:tplc="00004DF2">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00005772"/>
    <w:multiLevelType w:val="hybridMultilevel"/>
    <w:tmpl w:val="0000139D"/>
    <w:lvl w:ilvl="0" w:tplc="0000704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00005878"/>
    <w:multiLevelType w:val="hybridMultilevel"/>
    <w:tmpl w:val="00006B36"/>
    <w:lvl w:ilvl="0" w:tplc="00005CFD">
      <w:start w:val="1"/>
      <w:numFmt w:val="bullet"/>
      <w:lvlText w:val="-"/>
      <w:lvlJc w:val="left"/>
      <w:pPr>
        <w:tabs>
          <w:tab w:val="num" w:pos="720"/>
        </w:tabs>
        <w:ind w:left="720" w:hanging="360"/>
      </w:pPr>
    </w:lvl>
    <w:lvl w:ilvl="1" w:tplc="00003E1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000060BF"/>
    <w:multiLevelType w:val="hybridMultilevel"/>
    <w:tmpl w:val="00005C67"/>
    <w:lvl w:ilvl="0" w:tplc="00003CD6">
      <w:start w:val="1"/>
      <w:numFmt w:val="bullet"/>
      <w:lvlText w:val="-"/>
      <w:lvlJc w:val="left"/>
      <w:pPr>
        <w:tabs>
          <w:tab w:val="num" w:pos="786"/>
        </w:tabs>
        <w:ind w:left="786"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00692C"/>
    <w:multiLevelType w:val="hybridMultilevel"/>
    <w:tmpl w:val="00004A80"/>
    <w:lvl w:ilvl="0" w:tplc="0000187E">
      <w:start w:val="1"/>
      <w:numFmt w:val="bullet"/>
      <w:lvlText w:val="-"/>
      <w:lvlJc w:val="left"/>
      <w:pPr>
        <w:tabs>
          <w:tab w:val="num" w:pos="720"/>
        </w:tabs>
        <w:ind w:left="720" w:hanging="360"/>
      </w:pPr>
    </w:lvl>
    <w:lvl w:ilvl="1" w:tplc="000016C5">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000797D"/>
    <w:multiLevelType w:val="hybridMultilevel"/>
    <w:tmpl w:val="00005F49"/>
    <w:lvl w:ilvl="0" w:tplc="00000DDC">
      <w:start w:val="1"/>
      <w:numFmt w:val="bullet"/>
      <w:lvlText w:val="-"/>
      <w:lvlJc w:val="left"/>
      <w:pPr>
        <w:tabs>
          <w:tab w:val="num" w:pos="720"/>
        </w:tabs>
        <w:ind w:left="720" w:hanging="360"/>
      </w:pPr>
    </w:lvl>
    <w:lvl w:ilvl="1" w:tplc="00004CAD">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0007EB7"/>
    <w:multiLevelType w:val="hybridMultilevel"/>
    <w:tmpl w:val="00006032"/>
    <w:lvl w:ilvl="0" w:tplc="00002C3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04A67C71"/>
    <w:multiLevelType w:val="hybridMultilevel"/>
    <w:tmpl w:val="E3FE28D4"/>
    <w:lvl w:ilvl="0" w:tplc="5D3064EA">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04A84EC0"/>
    <w:multiLevelType w:val="multilevel"/>
    <w:tmpl w:val="DBB6731C"/>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0B1F5852"/>
    <w:multiLevelType w:val="hybridMultilevel"/>
    <w:tmpl w:val="F210F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DB38CC"/>
    <w:multiLevelType w:val="hybridMultilevel"/>
    <w:tmpl w:val="39B080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8D7336D"/>
    <w:multiLevelType w:val="hybridMultilevel"/>
    <w:tmpl w:val="159EC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A7E02D0"/>
    <w:multiLevelType w:val="hybridMultilevel"/>
    <w:tmpl w:val="B63824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8C70A92"/>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460BD0"/>
    <w:multiLevelType w:val="hybridMultilevel"/>
    <w:tmpl w:val="07940B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34345AB8"/>
    <w:multiLevelType w:val="multilevel"/>
    <w:tmpl w:val="331AEECA"/>
    <w:lvl w:ilvl="0">
      <w:start w:val="6"/>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49AB5912"/>
    <w:multiLevelType w:val="hybridMultilevel"/>
    <w:tmpl w:val="F8BA787A"/>
    <w:lvl w:ilvl="0" w:tplc="81F2A6BC">
      <w:start w:val="1"/>
      <w:numFmt w:val="decimal"/>
      <w:lvlText w:val="%1."/>
      <w:lvlJc w:val="left"/>
      <w:pPr>
        <w:ind w:left="540" w:hanging="360"/>
      </w:pPr>
      <w:rPr>
        <w:rFonts w:cs="Times New Roman"/>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B5F3C6D"/>
    <w:multiLevelType w:val="hybridMultilevel"/>
    <w:tmpl w:val="F062628E"/>
    <w:lvl w:ilvl="0" w:tplc="F614021A">
      <w:start w:val="1"/>
      <w:numFmt w:val="decimal"/>
      <w:lvlText w:val="%1."/>
      <w:lvlJc w:val="left"/>
      <w:pPr>
        <w:ind w:left="1220" w:hanging="360"/>
      </w:pPr>
      <w:rPr>
        <w:rFonts w:cs="Times New Roman" w:hint="default"/>
      </w:rPr>
    </w:lvl>
    <w:lvl w:ilvl="1" w:tplc="04190019" w:tentative="1">
      <w:start w:val="1"/>
      <w:numFmt w:val="lowerLetter"/>
      <w:lvlText w:val="%2."/>
      <w:lvlJc w:val="left"/>
      <w:pPr>
        <w:ind w:left="1940" w:hanging="360"/>
      </w:pPr>
      <w:rPr>
        <w:rFonts w:cs="Times New Roman"/>
      </w:rPr>
    </w:lvl>
    <w:lvl w:ilvl="2" w:tplc="0419001B" w:tentative="1">
      <w:start w:val="1"/>
      <w:numFmt w:val="lowerRoman"/>
      <w:lvlText w:val="%3."/>
      <w:lvlJc w:val="right"/>
      <w:pPr>
        <w:ind w:left="2660" w:hanging="180"/>
      </w:pPr>
      <w:rPr>
        <w:rFonts w:cs="Times New Roman"/>
      </w:rPr>
    </w:lvl>
    <w:lvl w:ilvl="3" w:tplc="0419000F" w:tentative="1">
      <w:start w:val="1"/>
      <w:numFmt w:val="decimal"/>
      <w:lvlText w:val="%4."/>
      <w:lvlJc w:val="left"/>
      <w:pPr>
        <w:ind w:left="3380" w:hanging="360"/>
      </w:pPr>
      <w:rPr>
        <w:rFonts w:cs="Times New Roman"/>
      </w:rPr>
    </w:lvl>
    <w:lvl w:ilvl="4" w:tplc="04190019" w:tentative="1">
      <w:start w:val="1"/>
      <w:numFmt w:val="lowerLetter"/>
      <w:lvlText w:val="%5."/>
      <w:lvlJc w:val="left"/>
      <w:pPr>
        <w:ind w:left="4100" w:hanging="360"/>
      </w:pPr>
      <w:rPr>
        <w:rFonts w:cs="Times New Roman"/>
      </w:rPr>
    </w:lvl>
    <w:lvl w:ilvl="5" w:tplc="0419001B" w:tentative="1">
      <w:start w:val="1"/>
      <w:numFmt w:val="lowerRoman"/>
      <w:lvlText w:val="%6."/>
      <w:lvlJc w:val="right"/>
      <w:pPr>
        <w:ind w:left="4820" w:hanging="180"/>
      </w:pPr>
      <w:rPr>
        <w:rFonts w:cs="Times New Roman"/>
      </w:rPr>
    </w:lvl>
    <w:lvl w:ilvl="6" w:tplc="0419000F" w:tentative="1">
      <w:start w:val="1"/>
      <w:numFmt w:val="decimal"/>
      <w:lvlText w:val="%7."/>
      <w:lvlJc w:val="left"/>
      <w:pPr>
        <w:ind w:left="5540" w:hanging="360"/>
      </w:pPr>
      <w:rPr>
        <w:rFonts w:cs="Times New Roman"/>
      </w:rPr>
    </w:lvl>
    <w:lvl w:ilvl="7" w:tplc="04190019" w:tentative="1">
      <w:start w:val="1"/>
      <w:numFmt w:val="lowerLetter"/>
      <w:lvlText w:val="%8."/>
      <w:lvlJc w:val="left"/>
      <w:pPr>
        <w:ind w:left="6260" w:hanging="360"/>
      </w:pPr>
      <w:rPr>
        <w:rFonts w:cs="Times New Roman"/>
      </w:rPr>
    </w:lvl>
    <w:lvl w:ilvl="8" w:tplc="0419001B" w:tentative="1">
      <w:start w:val="1"/>
      <w:numFmt w:val="lowerRoman"/>
      <w:lvlText w:val="%9."/>
      <w:lvlJc w:val="right"/>
      <w:pPr>
        <w:ind w:left="6980" w:hanging="180"/>
      </w:pPr>
      <w:rPr>
        <w:rFonts w:cs="Times New Roman"/>
      </w:rPr>
    </w:lvl>
  </w:abstractNum>
  <w:abstractNum w:abstractNumId="30">
    <w:nsid w:val="58754AFE"/>
    <w:multiLevelType w:val="hybridMultilevel"/>
    <w:tmpl w:val="B7C2168A"/>
    <w:lvl w:ilvl="0" w:tplc="075808C2">
      <w:start w:val="1"/>
      <w:numFmt w:val="decimal"/>
      <w:lvlText w:val="%1."/>
      <w:lvlJc w:val="left"/>
      <w:pPr>
        <w:tabs>
          <w:tab w:val="num" w:pos="397"/>
        </w:tabs>
        <w:ind w:left="397" w:hanging="397"/>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8980507"/>
    <w:multiLevelType w:val="hybridMultilevel"/>
    <w:tmpl w:val="2116C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B728F8"/>
    <w:multiLevelType w:val="hybridMultilevel"/>
    <w:tmpl w:val="D0FE566C"/>
    <w:lvl w:ilvl="0" w:tplc="0419000F">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DC60D18"/>
    <w:multiLevelType w:val="hybridMultilevel"/>
    <w:tmpl w:val="F1FE2366"/>
    <w:lvl w:ilvl="0" w:tplc="04190001">
      <w:start w:val="1"/>
      <w:numFmt w:val="bullet"/>
      <w:lvlText w:val=""/>
      <w:lvlJc w:val="left"/>
      <w:pPr>
        <w:ind w:left="1646" w:hanging="360"/>
      </w:pPr>
      <w:rPr>
        <w:rFonts w:ascii="Symbol" w:hAnsi="Symbol" w:hint="default"/>
      </w:rPr>
    </w:lvl>
    <w:lvl w:ilvl="1" w:tplc="04190003" w:tentative="1">
      <w:start w:val="1"/>
      <w:numFmt w:val="bullet"/>
      <w:lvlText w:val="o"/>
      <w:lvlJc w:val="left"/>
      <w:pPr>
        <w:ind w:left="2366" w:hanging="360"/>
      </w:pPr>
      <w:rPr>
        <w:rFonts w:ascii="Courier New" w:hAnsi="Courier New" w:hint="default"/>
      </w:rPr>
    </w:lvl>
    <w:lvl w:ilvl="2" w:tplc="04190005" w:tentative="1">
      <w:start w:val="1"/>
      <w:numFmt w:val="bullet"/>
      <w:lvlText w:val=""/>
      <w:lvlJc w:val="left"/>
      <w:pPr>
        <w:ind w:left="3086" w:hanging="360"/>
      </w:pPr>
      <w:rPr>
        <w:rFonts w:ascii="Wingdings" w:hAnsi="Wingdings" w:hint="default"/>
      </w:rPr>
    </w:lvl>
    <w:lvl w:ilvl="3" w:tplc="04190001" w:tentative="1">
      <w:start w:val="1"/>
      <w:numFmt w:val="bullet"/>
      <w:lvlText w:val=""/>
      <w:lvlJc w:val="left"/>
      <w:pPr>
        <w:ind w:left="3806" w:hanging="360"/>
      </w:pPr>
      <w:rPr>
        <w:rFonts w:ascii="Symbol" w:hAnsi="Symbol" w:hint="default"/>
      </w:rPr>
    </w:lvl>
    <w:lvl w:ilvl="4" w:tplc="04190003" w:tentative="1">
      <w:start w:val="1"/>
      <w:numFmt w:val="bullet"/>
      <w:lvlText w:val="o"/>
      <w:lvlJc w:val="left"/>
      <w:pPr>
        <w:ind w:left="4526" w:hanging="360"/>
      </w:pPr>
      <w:rPr>
        <w:rFonts w:ascii="Courier New" w:hAnsi="Courier New" w:hint="default"/>
      </w:rPr>
    </w:lvl>
    <w:lvl w:ilvl="5" w:tplc="04190005" w:tentative="1">
      <w:start w:val="1"/>
      <w:numFmt w:val="bullet"/>
      <w:lvlText w:val=""/>
      <w:lvlJc w:val="left"/>
      <w:pPr>
        <w:ind w:left="5246" w:hanging="360"/>
      </w:pPr>
      <w:rPr>
        <w:rFonts w:ascii="Wingdings" w:hAnsi="Wingdings" w:hint="default"/>
      </w:rPr>
    </w:lvl>
    <w:lvl w:ilvl="6" w:tplc="04190001" w:tentative="1">
      <w:start w:val="1"/>
      <w:numFmt w:val="bullet"/>
      <w:lvlText w:val=""/>
      <w:lvlJc w:val="left"/>
      <w:pPr>
        <w:ind w:left="5966" w:hanging="360"/>
      </w:pPr>
      <w:rPr>
        <w:rFonts w:ascii="Symbol" w:hAnsi="Symbol" w:hint="default"/>
      </w:rPr>
    </w:lvl>
    <w:lvl w:ilvl="7" w:tplc="04190003" w:tentative="1">
      <w:start w:val="1"/>
      <w:numFmt w:val="bullet"/>
      <w:lvlText w:val="o"/>
      <w:lvlJc w:val="left"/>
      <w:pPr>
        <w:ind w:left="6686" w:hanging="360"/>
      </w:pPr>
      <w:rPr>
        <w:rFonts w:ascii="Courier New" w:hAnsi="Courier New" w:hint="default"/>
      </w:rPr>
    </w:lvl>
    <w:lvl w:ilvl="8" w:tplc="04190005" w:tentative="1">
      <w:start w:val="1"/>
      <w:numFmt w:val="bullet"/>
      <w:lvlText w:val=""/>
      <w:lvlJc w:val="left"/>
      <w:pPr>
        <w:ind w:left="7406" w:hanging="360"/>
      </w:pPr>
      <w:rPr>
        <w:rFonts w:ascii="Wingdings" w:hAnsi="Wingdings" w:hint="default"/>
      </w:rPr>
    </w:lvl>
  </w:abstractNum>
  <w:abstractNum w:abstractNumId="34">
    <w:nsid w:val="72597EEC"/>
    <w:multiLevelType w:val="hybridMultilevel"/>
    <w:tmpl w:val="EA660BFA"/>
    <w:lvl w:ilvl="0" w:tplc="0746761E">
      <w:numFmt w:val="bullet"/>
      <w:pStyle w:val="a"/>
      <w:lvlText w:val="-"/>
      <w:lvlJc w:val="left"/>
      <w:pPr>
        <w:tabs>
          <w:tab w:val="num" w:pos="1287"/>
        </w:tabs>
        <w:ind w:left="1287" w:hanging="360"/>
      </w:pPr>
      <w:rPr>
        <w:rFont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34"/>
  </w:num>
  <w:num w:numId="2">
    <w:abstractNumId w:val="19"/>
  </w:num>
  <w:num w:numId="3">
    <w:abstractNumId w:val="20"/>
  </w:num>
  <w:num w:numId="4">
    <w:abstractNumId w:val="27"/>
  </w:num>
  <w:num w:numId="5">
    <w:abstractNumId w:val="7"/>
  </w:num>
  <w:num w:numId="6">
    <w:abstractNumId w:val="8"/>
  </w:num>
  <w:num w:numId="7">
    <w:abstractNumId w:val="0"/>
  </w:num>
  <w:num w:numId="8">
    <w:abstractNumId w:val="5"/>
  </w:num>
  <w:num w:numId="9">
    <w:abstractNumId w:val="13"/>
  </w:num>
  <w:num w:numId="10">
    <w:abstractNumId w:val="4"/>
  </w:num>
  <w:num w:numId="11">
    <w:abstractNumId w:val="17"/>
  </w:num>
  <w:num w:numId="12">
    <w:abstractNumId w:val="9"/>
  </w:num>
  <w:num w:numId="13">
    <w:abstractNumId w:val="11"/>
  </w:num>
  <w:num w:numId="14">
    <w:abstractNumId w:val="10"/>
  </w:num>
  <w:num w:numId="15">
    <w:abstractNumId w:val="18"/>
  </w:num>
  <w:num w:numId="16">
    <w:abstractNumId w:val="3"/>
  </w:num>
  <w:num w:numId="17">
    <w:abstractNumId w:val="1"/>
  </w:num>
  <w:num w:numId="18">
    <w:abstractNumId w:val="12"/>
  </w:num>
  <w:num w:numId="19">
    <w:abstractNumId w:val="16"/>
  </w:num>
  <w:num w:numId="20">
    <w:abstractNumId w:val="15"/>
  </w:num>
  <w:num w:numId="21">
    <w:abstractNumId w:val="6"/>
  </w:num>
  <w:num w:numId="22">
    <w:abstractNumId w:val="14"/>
  </w:num>
  <w:num w:numId="23">
    <w:abstractNumId w:val="2"/>
  </w:num>
  <w:num w:numId="24">
    <w:abstractNumId w:val="24"/>
  </w:num>
  <w:num w:numId="25">
    <w:abstractNumId w:val="32"/>
  </w:num>
  <w:num w:numId="26">
    <w:abstractNumId w:val="21"/>
  </w:num>
  <w:num w:numId="27">
    <w:abstractNumId w:val="23"/>
  </w:num>
  <w:num w:numId="28">
    <w:abstractNumId w:val="25"/>
  </w:num>
  <w:num w:numId="29">
    <w:abstractNumId w:val="31"/>
  </w:num>
  <w:num w:numId="30">
    <w:abstractNumId w:val="33"/>
  </w:num>
  <w:num w:numId="31">
    <w:abstractNumId w:val="30"/>
  </w:num>
  <w:num w:numId="32">
    <w:abstractNumId w:val="26"/>
  </w:num>
  <w:num w:numId="33">
    <w:abstractNumId w:val="29"/>
  </w:num>
  <w:num w:numId="34">
    <w:abstractNumId w:val="28"/>
  </w:num>
  <w:num w:numId="35">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401"/>
    <w:rsid w:val="00002554"/>
    <w:rsid w:val="00003B97"/>
    <w:rsid w:val="0000612C"/>
    <w:rsid w:val="00010B16"/>
    <w:rsid w:val="00026D8F"/>
    <w:rsid w:val="0004369A"/>
    <w:rsid w:val="00045376"/>
    <w:rsid w:val="00046BC7"/>
    <w:rsid w:val="0005462D"/>
    <w:rsid w:val="00060F84"/>
    <w:rsid w:val="0006767F"/>
    <w:rsid w:val="000728A3"/>
    <w:rsid w:val="00074629"/>
    <w:rsid w:val="00076841"/>
    <w:rsid w:val="0008639C"/>
    <w:rsid w:val="00095445"/>
    <w:rsid w:val="000A1A51"/>
    <w:rsid w:val="000A45D0"/>
    <w:rsid w:val="000A5039"/>
    <w:rsid w:val="000B1ED0"/>
    <w:rsid w:val="000B2384"/>
    <w:rsid w:val="000B33F1"/>
    <w:rsid w:val="000B3DB1"/>
    <w:rsid w:val="000C0133"/>
    <w:rsid w:val="000C419F"/>
    <w:rsid w:val="000D1B6A"/>
    <w:rsid w:val="000D333D"/>
    <w:rsid w:val="000E1336"/>
    <w:rsid w:val="000E5409"/>
    <w:rsid w:val="000F4490"/>
    <w:rsid w:val="00103F1F"/>
    <w:rsid w:val="00111A27"/>
    <w:rsid w:val="00115185"/>
    <w:rsid w:val="001164A5"/>
    <w:rsid w:val="001178EF"/>
    <w:rsid w:val="00127161"/>
    <w:rsid w:val="0012731A"/>
    <w:rsid w:val="00132BEE"/>
    <w:rsid w:val="00143078"/>
    <w:rsid w:val="00144AE2"/>
    <w:rsid w:val="00144CF4"/>
    <w:rsid w:val="0014631C"/>
    <w:rsid w:val="0015738C"/>
    <w:rsid w:val="0016287E"/>
    <w:rsid w:val="001635A5"/>
    <w:rsid w:val="00163EA1"/>
    <w:rsid w:val="0016771D"/>
    <w:rsid w:val="001735C6"/>
    <w:rsid w:val="00181508"/>
    <w:rsid w:val="00185FA6"/>
    <w:rsid w:val="00190832"/>
    <w:rsid w:val="0019278C"/>
    <w:rsid w:val="00196C22"/>
    <w:rsid w:val="001B17B7"/>
    <w:rsid w:val="001C150C"/>
    <w:rsid w:val="001C2109"/>
    <w:rsid w:val="001C221E"/>
    <w:rsid w:val="001D1C1F"/>
    <w:rsid w:val="001D21E0"/>
    <w:rsid w:val="001D619D"/>
    <w:rsid w:val="001D7E18"/>
    <w:rsid w:val="001E1202"/>
    <w:rsid w:val="001E4483"/>
    <w:rsid w:val="001E549E"/>
    <w:rsid w:val="001E7A54"/>
    <w:rsid w:val="00203794"/>
    <w:rsid w:val="00206AD8"/>
    <w:rsid w:val="00207B9E"/>
    <w:rsid w:val="002254E8"/>
    <w:rsid w:val="00232137"/>
    <w:rsid w:val="00234401"/>
    <w:rsid w:val="00261F3E"/>
    <w:rsid w:val="0026361C"/>
    <w:rsid w:val="00267387"/>
    <w:rsid w:val="00280B3F"/>
    <w:rsid w:val="00287F0B"/>
    <w:rsid w:val="00294868"/>
    <w:rsid w:val="00297541"/>
    <w:rsid w:val="002A3EE7"/>
    <w:rsid w:val="002A53F7"/>
    <w:rsid w:val="002C443F"/>
    <w:rsid w:val="002C6DF5"/>
    <w:rsid w:val="002D04A4"/>
    <w:rsid w:val="002E6E58"/>
    <w:rsid w:val="002E79DC"/>
    <w:rsid w:val="002F0DB7"/>
    <w:rsid w:val="002F1293"/>
    <w:rsid w:val="002F1DDF"/>
    <w:rsid w:val="002F53BE"/>
    <w:rsid w:val="003140DA"/>
    <w:rsid w:val="003150B6"/>
    <w:rsid w:val="003278C8"/>
    <w:rsid w:val="003308F4"/>
    <w:rsid w:val="00333435"/>
    <w:rsid w:val="0033741A"/>
    <w:rsid w:val="00337586"/>
    <w:rsid w:val="00345891"/>
    <w:rsid w:val="0035120C"/>
    <w:rsid w:val="00364AB1"/>
    <w:rsid w:val="00374F6B"/>
    <w:rsid w:val="0037748B"/>
    <w:rsid w:val="00394E86"/>
    <w:rsid w:val="003A3509"/>
    <w:rsid w:val="003A47AB"/>
    <w:rsid w:val="003B1FCB"/>
    <w:rsid w:val="003C202C"/>
    <w:rsid w:val="003C36D4"/>
    <w:rsid w:val="003C4DD0"/>
    <w:rsid w:val="003C7DC5"/>
    <w:rsid w:val="003D0046"/>
    <w:rsid w:val="003D13B1"/>
    <w:rsid w:val="003D204C"/>
    <w:rsid w:val="003E4425"/>
    <w:rsid w:val="003E4B18"/>
    <w:rsid w:val="003E5436"/>
    <w:rsid w:val="003E57E4"/>
    <w:rsid w:val="004215D8"/>
    <w:rsid w:val="00426ADA"/>
    <w:rsid w:val="004408C3"/>
    <w:rsid w:val="00444CBF"/>
    <w:rsid w:val="00450719"/>
    <w:rsid w:val="0045659A"/>
    <w:rsid w:val="00461CEF"/>
    <w:rsid w:val="0046208C"/>
    <w:rsid w:val="0048352D"/>
    <w:rsid w:val="004944E9"/>
    <w:rsid w:val="00497384"/>
    <w:rsid w:val="004A0721"/>
    <w:rsid w:val="004A7333"/>
    <w:rsid w:val="004B7F6E"/>
    <w:rsid w:val="004C267E"/>
    <w:rsid w:val="004C657F"/>
    <w:rsid w:val="004D0DD5"/>
    <w:rsid w:val="004E0C38"/>
    <w:rsid w:val="004E415A"/>
    <w:rsid w:val="004E41D4"/>
    <w:rsid w:val="004F3A19"/>
    <w:rsid w:val="004F521E"/>
    <w:rsid w:val="00505B09"/>
    <w:rsid w:val="00520C27"/>
    <w:rsid w:val="00524F34"/>
    <w:rsid w:val="005276FF"/>
    <w:rsid w:val="00533631"/>
    <w:rsid w:val="00535866"/>
    <w:rsid w:val="005411F3"/>
    <w:rsid w:val="00544CB4"/>
    <w:rsid w:val="00545CF2"/>
    <w:rsid w:val="005533B3"/>
    <w:rsid w:val="00561B4B"/>
    <w:rsid w:val="0056472F"/>
    <w:rsid w:val="005653A9"/>
    <w:rsid w:val="005718FB"/>
    <w:rsid w:val="00571D45"/>
    <w:rsid w:val="005725A7"/>
    <w:rsid w:val="00572E7C"/>
    <w:rsid w:val="005752B7"/>
    <w:rsid w:val="00575386"/>
    <w:rsid w:val="0058265E"/>
    <w:rsid w:val="005841DF"/>
    <w:rsid w:val="00591041"/>
    <w:rsid w:val="0059224A"/>
    <w:rsid w:val="005A0A6E"/>
    <w:rsid w:val="005A2254"/>
    <w:rsid w:val="005B0C20"/>
    <w:rsid w:val="005B6A68"/>
    <w:rsid w:val="005C0160"/>
    <w:rsid w:val="005D01AB"/>
    <w:rsid w:val="005D18E6"/>
    <w:rsid w:val="005D67DE"/>
    <w:rsid w:val="005E20B7"/>
    <w:rsid w:val="005F2B93"/>
    <w:rsid w:val="005F56A1"/>
    <w:rsid w:val="00607367"/>
    <w:rsid w:val="0061601A"/>
    <w:rsid w:val="00624B7F"/>
    <w:rsid w:val="00624FFC"/>
    <w:rsid w:val="00641C2B"/>
    <w:rsid w:val="00642A02"/>
    <w:rsid w:val="00645166"/>
    <w:rsid w:val="006703A0"/>
    <w:rsid w:val="00670FAD"/>
    <w:rsid w:val="00671E7F"/>
    <w:rsid w:val="0069332B"/>
    <w:rsid w:val="006A1465"/>
    <w:rsid w:val="006A5F96"/>
    <w:rsid w:val="006B6158"/>
    <w:rsid w:val="006C00C6"/>
    <w:rsid w:val="006C49A8"/>
    <w:rsid w:val="006D0027"/>
    <w:rsid w:val="006D069D"/>
    <w:rsid w:val="006D29EF"/>
    <w:rsid w:val="006D4AB6"/>
    <w:rsid w:val="006D5139"/>
    <w:rsid w:val="006F06A1"/>
    <w:rsid w:val="006F5F94"/>
    <w:rsid w:val="00703E23"/>
    <w:rsid w:val="00707F99"/>
    <w:rsid w:val="00710EF8"/>
    <w:rsid w:val="007179FB"/>
    <w:rsid w:val="00724534"/>
    <w:rsid w:val="00725999"/>
    <w:rsid w:val="00731122"/>
    <w:rsid w:val="007326ED"/>
    <w:rsid w:val="00732E2E"/>
    <w:rsid w:val="007424C1"/>
    <w:rsid w:val="0074288A"/>
    <w:rsid w:val="0074787A"/>
    <w:rsid w:val="007544FF"/>
    <w:rsid w:val="007577D0"/>
    <w:rsid w:val="00757F32"/>
    <w:rsid w:val="00762256"/>
    <w:rsid w:val="00770FF0"/>
    <w:rsid w:val="00773981"/>
    <w:rsid w:val="0077775F"/>
    <w:rsid w:val="00781564"/>
    <w:rsid w:val="00783054"/>
    <w:rsid w:val="00783F5D"/>
    <w:rsid w:val="007854C7"/>
    <w:rsid w:val="00785A5B"/>
    <w:rsid w:val="0079317C"/>
    <w:rsid w:val="007A3B03"/>
    <w:rsid w:val="007A4A76"/>
    <w:rsid w:val="007A5247"/>
    <w:rsid w:val="007A7DFE"/>
    <w:rsid w:val="007B3BF5"/>
    <w:rsid w:val="007C2C81"/>
    <w:rsid w:val="007C643C"/>
    <w:rsid w:val="007D0A04"/>
    <w:rsid w:val="007D79A9"/>
    <w:rsid w:val="007E016E"/>
    <w:rsid w:val="007E01F9"/>
    <w:rsid w:val="007E5954"/>
    <w:rsid w:val="007F0F11"/>
    <w:rsid w:val="00802CCA"/>
    <w:rsid w:val="00803EEC"/>
    <w:rsid w:val="008106E1"/>
    <w:rsid w:val="0081369C"/>
    <w:rsid w:val="00815A3E"/>
    <w:rsid w:val="00820F38"/>
    <w:rsid w:val="00821DE5"/>
    <w:rsid w:val="00821EDB"/>
    <w:rsid w:val="00821FE7"/>
    <w:rsid w:val="00827291"/>
    <w:rsid w:val="00830615"/>
    <w:rsid w:val="008306AF"/>
    <w:rsid w:val="00832CC0"/>
    <w:rsid w:val="00841106"/>
    <w:rsid w:val="008519E5"/>
    <w:rsid w:val="008529E0"/>
    <w:rsid w:val="008577B8"/>
    <w:rsid w:val="0085788F"/>
    <w:rsid w:val="008618EE"/>
    <w:rsid w:val="00865496"/>
    <w:rsid w:val="00885529"/>
    <w:rsid w:val="008970EB"/>
    <w:rsid w:val="008A1801"/>
    <w:rsid w:val="008A243F"/>
    <w:rsid w:val="008A43C6"/>
    <w:rsid w:val="008B3B5D"/>
    <w:rsid w:val="008E0AAC"/>
    <w:rsid w:val="008F5203"/>
    <w:rsid w:val="008F6AF9"/>
    <w:rsid w:val="0090062D"/>
    <w:rsid w:val="00900FFD"/>
    <w:rsid w:val="00902190"/>
    <w:rsid w:val="00904CDB"/>
    <w:rsid w:val="00905DAA"/>
    <w:rsid w:val="00923087"/>
    <w:rsid w:val="009232D3"/>
    <w:rsid w:val="00931F3D"/>
    <w:rsid w:val="0093695D"/>
    <w:rsid w:val="00940675"/>
    <w:rsid w:val="009467B6"/>
    <w:rsid w:val="00947B11"/>
    <w:rsid w:val="009511B8"/>
    <w:rsid w:val="00956329"/>
    <w:rsid w:val="00970112"/>
    <w:rsid w:val="00973338"/>
    <w:rsid w:val="0097412A"/>
    <w:rsid w:val="009765F5"/>
    <w:rsid w:val="00977A32"/>
    <w:rsid w:val="009834C0"/>
    <w:rsid w:val="00985EFA"/>
    <w:rsid w:val="00990ED0"/>
    <w:rsid w:val="009950D0"/>
    <w:rsid w:val="009A5B72"/>
    <w:rsid w:val="009B3232"/>
    <w:rsid w:val="009B40F9"/>
    <w:rsid w:val="009B57BC"/>
    <w:rsid w:val="009C0AA7"/>
    <w:rsid w:val="009C4650"/>
    <w:rsid w:val="009D06B6"/>
    <w:rsid w:val="009D0C6E"/>
    <w:rsid w:val="00A07531"/>
    <w:rsid w:val="00A22207"/>
    <w:rsid w:val="00A433EF"/>
    <w:rsid w:val="00A4520B"/>
    <w:rsid w:val="00A52655"/>
    <w:rsid w:val="00A84085"/>
    <w:rsid w:val="00A879FD"/>
    <w:rsid w:val="00A91391"/>
    <w:rsid w:val="00A93A63"/>
    <w:rsid w:val="00A93FD4"/>
    <w:rsid w:val="00AA2CD6"/>
    <w:rsid w:val="00AB10B1"/>
    <w:rsid w:val="00AB5E88"/>
    <w:rsid w:val="00AB60B9"/>
    <w:rsid w:val="00AC0921"/>
    <w:rsid w:val="00AD1DEC"/>
    <w:rsid w:val="00AF146F"/>
    <w:rsid w:val="00AF1BD1"/>
    <w:rsid w:val="00B02D1C"/>
    <w:rsid w:val="00B04A5F"/>
    <w:rsid w:val="00B05640"/>
    <w:rsid w:val="00B10422"/>
    <w:rsid w:val="00B121CE"/>
    <w:rsid w:val="00B16FB2"/>
    <w:rsid w:val="00B22672"/>
    <w:rsid w:val="00B22709"/>
    <w:rsid w:val="00B22918"/>
    <w:rsid w:val="00B22E3B"/>
    <w:rsid w:val="00B231B8"/>
    <w:rsid w:val="00B32480"/>
    <w:rsid w:val="00B36B6C"/>
    <w:rsid w:val="00B37460"/>
    <w:rsid w:val="00B408BD"/>
    <w:rsid w:val="00B50417"/>
    <w:rsid w:val="00B629AA"/>
    <w:rsid w:val="00B715F2"/>
    <w:rsid w:val="00B73C7D"/>
    <w:rsid w:val="00B761B4"/>
    <w:rsid w:val="00B84553"/>
    <w:rsid w:val="00B85638"/>
    <w:rsid w:val="00B862A6"/>
    <w:rsid w:val="00BA17C3"/>
    <w:rsid w:val="00BA3661"/>
    <w:rsid w:val="00BB0E09"/>
    <w:rsid w:val="00BB1DF9"/>
    <w:rsid w:val="00BB338D"/>
    <w:rsid w:val="00BB60F4"/>
    <w:rsid w:val="00BC16AA"/>
    <w:rsid w:val="00BC34D9"/>
    <w:rsid w:val="00BC3A8B"/>
    <w:rsid w:val="00BC3EB1"/>
    <w:rsid w:val="00BD03C4"/>
    <w:rsid w:val="00BD5574"/>
    <w:rsid w:val="00BE32DC"/>
    <w:rsid w:val="00BE50E8"/>
    <w:rsid w:val="00BF21B8"/>
    <w:rsid w:val="00BF7D7B"/>
    <w:rsid w:val="00C1215B"/>
    <w:rsid w:val="00C12F6E"/>
    <w:rsid w:val="00C169CC"/>
    <w:rsid w:val="00C2679D"/>
    <w:rsid w:val="00C6129E"/>
    <w:rsid w:val="00C6632E"/>
    <w:rsid w:val="00C77A71"/>
    <w:rsid w:val="00C81306"/>
    <w:rsid w:val="00C87647"/>
    <w:rsid w:val="00C93F5B"/>
    <w:rsid w:val="00CA0C59"/>
    <w:rsid w:val="00CB6215"/>
    <w:rsid w:val="00CD4820"/>
    <w:rsid w:val="00CD7DF2"/>
    <w:rsid w:val="00CE59D5"/>
    <w:rsid w:val="00CF01DC"/>
    <w:rsid w:val="00CF2E0C"/>
    <w:rsid w:val="00CF75FE"/>
    <w:rsid w:val="00CF7CD7"/>
    <w:rsid w:val="00D026B7"/>
    <w:rsid w:val="00D07E9F"/>
    <w:rsid w:val="00D22C47"/>
    <w:rsid w:val="00D32136"/>
    <w:rsid w:val="00D368FB"/>
    <w:rsid w:val="00D400EE"/>
    <w:rsid w:val="00D40774"/>
    <w:rsid w:val="00D53570"/>
    <w:rsid w:val="00D55D90"/>
    <w:rsid w:val="00D60D0A"/>
    <w:rsid w:val="00D83981"/>
    <w:rsid w:val="00D91BFF"/>
    <w:rsid w:val="00D96B1E"/>
    <w:rsid w:val="00DA3491"/>
    <w:rsid w:val="00DA4543"/>
    <w:rsid w:val="00DA65A4"/>
    <w:rsid w:val="00DB49E0"/>
    <w:rsid w:val="00DB65E6"/>
    <w:rsid w:val="00DB6ADA"/>
    <w:rsid w:val="00DC20FC"/>
    <w:rsid w:val="00DC2145"/>
    <w:rsid w:val="00DC73BD"/>
    <w:rsid w:val="00DD4F3B"/>
    <w:rsid w:val="00DD5E17"/>
    <w:rsid w:val="00DD5F71"/>
    <w:rsid w:val="00DD78D0"/>
    <w:rsid w:val="00DE2C73"/>
    <w:rsid w:val="00DE3E64"/>
    <w:rsid w:val="00DF72F9"/>
    <w:rsid w:val="00E02B6A"/>
    <w:rsid w:val="00E03343"/>
    <w:rsid w:val="00E036D5"/>
    <w:rsid w:val="00E069B6"/>
    <w:rsid w:val="00E11EF4"/>
    <w:rsid w:val="00E12607"/>
    <w:rsid w:val="00E41B81"/>
    <w:rsid w:val="00E430CA"/>
    <w:rsid w:val="00E43FC5"/>
    <w:rsid w:val="00E57095"/>
    <w:rsid w:val="00E610E9"/>
    <w:rsid w:val="00E67DF3"/>
    <w:rsid w:val="00E67E0B"/>
    <w:rsid w:val="00E702B7"/>
    <w:rsid w:val="00E84863"/>
    <w:rsid w:val="00E9200D"/>
    <w:rsid w:val="00EA7E7E"/>
    <w:rsid w:val="00EB0E60"/>
    <w:rsid w:val="00EB32BD"/>
    <w:rsid w:val="00EC09EB"/>
    <w:rsid w:val="00EC4423"/>
    <w:rsid w:val="00ED5A25"/>
    <w:rsid w:val="00EE5E03"/>
    <w:rsid w:val="00EE5E8A"/>
    <w:rsid w:val="00EE6E81"/>
    <w:rsid w:val="00EF68D9"/>
    <w:rsid w:val="00EF7C33"/>
    <w:rsid w:val="00F05C01"/>
    <w:rsid w:val="00F123E8"/>
    <w:rsid w:val="00F21B91"/>
    <w:rsid w:val="00F43BD9"/>
    <w:rsid w:val="00F54D88"/>
    <w:rsid w:val="00F54E28"/>
    <w:rsid w:val="00F5796A"/>
    <w:rsid w:val="00F60E10"/>
    <w:rsid w:val="00F628B7"/>
    <w:rsid w:val="00F65386"/>
    <w:rsid w:val="00F7036D"/>
    <w:rsid w:val="00F70403"/>
    <w:rsid w:val="00F830F8"/>
    <w:rsid w:val="00F833A3"/>
    <w:rsid w:val="00F8552C"/>
    <w:rsid w:val="00F9451D"/>
    <w:rsid w:val="00FA3038"/>
    <w:rsid w:val="00FA6859"/>
    <w:rsid w:val="00FB76EA"/>
    <w:rsid w:val="00FC10B3"/>
    <w:rsid w:val="00FC37E7"/>
    <w:rsid w:val="00FC4135"/>
    <w:rsid w:val="00FD214E"/>
    <w:rsid w:val="00FD780C"/>
    <w:rsid w:val="00FE6AAE"/>
    <w:rsid w:val="00FF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08BD"/>
    <w:pPr>
      <w:spacing w:after="200" w:line="276" w:lineRule="auto"/>
    </w:pPr>
    <w:rPr>
      <w:lang w:eastAsia="en-US"/>
    </w:rPr>
  </w:style>
  <w:style w:type="paragraph" w:styleId="4">
    <w:name w:val="heading 4"/>
    <w:basedOn w:val="a0"/>
    <w:next w:val="a0"/>
    <w:link w:val="40"/>
    <w:uiPriority w:val="99"/>
    <w:qFormat/>
    <w:rsid w:val="00234401"/>
    <w:pPr>
      <w:keepNext/>
      <w:spacing w:before="240" w:after="60" w:line="240" w:lineRule="auto"/>
      <w:outlineLvl w:val="3"/>
    </w:pPr>
    <w:rPr>
      <w:b/>
      <w:sz w:val="28"/>
      <w:szCs w:val="20"/>
      <w:lang w:eastAsia="ru-RU"/>
    </w:rPr>
  </w:style>
  <w:style w:type="paragraph" w:styleId="5">
    <w:name w:val="heading 5"/>
    <w:basedOn w:val="a0"/>
    <w:next w:val="a0"/>
    <w:link w:val="50"/>
    <w:uiPriority w:val="99"/>
    <w:qFormat/>
    <w:rsid w:val="00234401"/>
    <w:pPr>
      <w:spacing w:before="240" w:after="60" w:line="240" w:lineRule="auto"/>
      <w:outlineLvl w:val="4"/>
    </w:pPr>
    <w:rPr>
      <w:b/>
      <w:i/>
      <w:sz w:val="26"/>
      <w:szCs w:val="20"/>
      <w:lang w:eastAsia="ru-RU"/>
    </w:rPr>
  </w:style>
  <w:style w:type="paragraph" w:styleId="6">
    <w:name w:val="heading 6"/>
    <w:basedOn w:val="a0"/>
    <w:next w:val="a0"/>
    <w:link w:val="60"/>
    <w:uiPriority w:val="99"/>
    <w:qFormat/>
    <w:rsid w:val="00234401"/>
    <w:pPr>
      <w:spacing w:before="240" w:after="60" w:line="240" w:lineRule="auto"/>
      <w:outlineLvl w:val="5"/>
    </w:pPr>
    <w:rPr>
      <w:b/>
      <w:sz w:val="20"/>
      <w:szCs w:val="20"/>
      <w:lang w:eastAsia="ru-RU"/>
    </w:rPr>
  </w:style>
  <w:style w:type="paragraph" w:styleId="7">
    <w:name w:val="heading 7"/>
    <w:basedOn w:val="a0"/>
    <w:next w:val="a0"/>
    <w:link w:val="70"/>
    <w:uiPriority w:val="99"/>
    <w:qFormat/>
    <w:rsid w:val="00234401"/>
    <w:pPr>
      <w:spacing w:before="240" w:after="60" w:line="240" w:lineRule="auto"/>
      <w:outlineLvl w:val="6"/>
    </w:pPr>
    <w:rPr>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9"/>
    <w:locked/>
    <w:rsid w:val="00234401"/>
    <w:rPr>
      <w:rFonts w:ascii="Calibri" w:hAnsi="Calibri" w:cs="Times New Roman"/>
      <w:b/>
      <w:sz w:val="28"/>
      <w:lang w:eastAsia="ru-RU"/>
    </w:rPr>
  </w:style>
  <w:style w:type="character" w:customStyle="1" w:styleId="50">
    <w:name w:val="Заголовок 5 Знак"/>
    <w:basedOn w:val="a1"/>
    <w:link w:val="5"/>
    <w:uiPriority w:val="99"/>
    <w:locked/>
    <w:rsid w:val="00234401"/>
    <w:rPr>
      <w:rFonts w:ascii="Calibri" w:hAnsi="Calibri" w:cs="Times New Roman"/>
      <w:b/>
      <w:i/>
      <w:sz w:val="26"/>
      <w:lang w:eastAsia="ru-RU"/>
    </w:rPr>
  </w:style>
  <w:style w:type="character" w:customStyle="1" w:styleId="60">
    <w:name w:val="Заголовок 6 Знак"/>
    <w:basedOn w:val="a1"/>
    <w:link w:val="6"/>
    <w:uiPriority w:val="99"/>
    <w:locked/>
    <w:rsid w:val="00234401"/>
    <w:rPr>
      <w:rFonts w:ascii="Calibri" w:hAnsi="Calibri" w:cs="Times New Roman"/>
      <w:b/>
      <w:lang w:eastAsia="ru-RU"/>
    </w:rPr>
  </w:style>
  <w:style w:type="character" w:customStyle="1" w:styleId="70">
    <w:name w:val="Заголовок 7 Знак"/>
    <w:basedOn w:val="a1"/>
    <w:link w:val="7"/>
    <w:uiPriority w:val="99"/>
    <w:semiHidden/>
    <w:locked/>
    <w:rsid w:val="00234401"/>
    <w:rPr>
      <w:rFonts w:ascii="Calibri" w:hAnsi="Calibri" w:cs="Times New Roman"/>
      <w:sz w:val="24"/>
      <w:lang w:eastAsia="ru-RU"/>
    </w:rPr>
  </w:style>
  <w:style w:type="paragraph" w:customStyle="1" w:styleId="western">
    <w:name w:val="wester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0"/>
    <w:link w:val="a5"/>
    <w:uiPriority w:val="99"/>
    <w:rsid w:val="00234401"/>
    <w:pPr>
      <w:tabs>
        <w:tab w:val="center" w:pos="4677"/>
        <w:tab w:val="right" w:pos="9355"/>
      </w:tabs>
      <w:spacing w:after="0" w:line="240" w:lineRule="auto"/>
    </w:pPr>
    <w:rPr>
      <w:rFonts w:ascii="Times New Roman" w:hAnsi="Times New Roman"/>
      <w:sz w:val="20"/>
      <w:szCs w:val="20"/>
      <w:lang w:val="en-US" w:eastAsia="ru-RU"/>
    </w:rPr>
  </w:style>
  <w:style w:type="character" w:customStyle="1" w:styleId="a5">
    <w:name w:val="Верхний колонтитул Знак"/>
    <w:basedOn w:val="a1"/>
    <w:link w:val="a4"/>
    <w:uiPriority w:val="99"/>
    <w:locked/>
    <w:rsid w:val="00234401"/>
    <w:rPr>
      <w:rFonts w:ascii="Times New Roman" w:hAnsi="Times New Roman" w:cs="Times New Roman"/>
      <w:sz w:val="20"/>
      <w:lang w:val="en-US" w:eastAsia="ru-RU"/>
    </w:rPr>
  </w:style>
  <w:style w:type="paragraph" w:customStyle="1" w:styleId="Aaoieeeieiioeooe">
    <w:name w:val="Aa?oiee eieiioeooe"/>
    <w:basedOn w:val="a0"/>
    <w:uiPriority w:val="99"/>
    <w:rsid w:val="00234401"/>
    <w:pPr>
      <w:tabs>
        <w:tab w:val="center" w:pos="4153"/>
        <w:tab w:val="right" w:pos="8306"/>
      </w:tabs>
      <w:spacing w:after="0" w:line="360" w:lineRule="auto"/>
    </w:pPr>
    <w:rPr>
      <w:rFonts w:ascii="Times New Roman" w:eastAsia="Times New Roman" w:hAnsi="Times New Roman"/>
      <w:sz w:val="24"/>
      <w:szCs w:val="20"/>
      <w:lang w:eastAsia="ru-RU"/>
    </w:rPr>
  </w:style>
  <w:style w:type="paragraph" w:customStyle="1" w:styleId="Iauiue">
    <w:name w:val="Iau?iue"/>
    <w:uiPriority w:val="99"/>
    <w:rsid w:val="00234401"/>
    <w:rPr>
      <w:rFonts w:ascii="Times New Roman" w:eastAsia="Times New Roman" w:hAnsi="Times New Roman"/>
      <w:sz w:val="20"/>
      <w:szCs w:val="20"/>
      <w:lang w:val="en-US"/>
    </w:rPr>
  </w:style>
  <w:style w:type="paragraph" w:styleId="a6">
    <w:name w:val="Plain Text"/>
    <w:basedOn w:val="a0"/>
    <w:link w:val="a7"/>
    <w:uiPriority w:val="99"/>
    <w:rsid w:val="00234401"/>
    <w:pPr>
      <w:spacing w:after="0" w:line="240" w:lineRule="auto"/>
    </w:pPr>
    <w:rPr>
      <w:rFonts w:ascii="Courier New" w:hAnsi="Courier New"/>
      <w:sz w:val="20"/>
      <w:szCs w:val="20"/>
      <w:lang w:eastAsia="ru-RU"/>
    </w:rPr>
  </w:style>
  <w:style w:type="character" w:customStyle="1" w:styleId="a7">
    <w:name w:val="Текст Знак"/>
    <w:basedOn w:val="a1"/>
    <w:link w:val="a6"/>
    <w:uiPriority w:val="99"/>
    <w:locked/>
    <w:rsid w:val="00234401"/>
    <w:rPr>
      <w:rFonts w:ascii="Courier New" w:hAnsi="Courier New" w:cs="Times New Roman"/>
      <w:sz w:val="20"/>
      <w:lang w:eastAsia="ru-RU"/>
    </w:rPr>
  </w:style>
  <w:style w:type="paragraph" w:styleId="a8">
    <w:name w:val="Normal (Web)"/>
    <w:basedOn w:val="a0"/>
    <w:uiPriority w:val="99"/>
    <w:rsid w:val="0023440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2">
    <w:name w:val="Body Text Indent 2"/>
    <w:basedOn w:val="a0"/>
    <w:link w:val="20"/>
    <w:uiPriority w:val="99"/>
    <w:rsid w:val="00234401"/>
    <w:pPr>
      <w:spacing w:after="0" w:line="240" w:lineRule="auto"/>
      <w:ind w:firstLine="900"/>
      <w:jc w:val="both"/>
    </w:pPr>
    <w:rPr>
      <w:rFonts w:ascii="Times New Roman" w:hAnsi="Times New Roman"/>
      <w:b/>
      <w:sz w:val="24"/>
      <w:szCs w:val="20"/>
      <w:lang w:eastAsia="ru-RU"/>
    </w:rPr>
  </w:style>
  <w:style w:type="character" w:customStyle="1" w:styleId="20">
    <w:name w:val="Основной текст с отступом 2 Знак"/>
    <w:basedOn w:val="a1"/>
    <w:link w:val="2"/>
    <w:uiPriority w:val="99"/>
    <w:locked/>
    <w:rsid w:val="00234401"/>
    <w:rPr>
      <w:rFonts w:ascii="Times New Roman" w:hAnsi="Times New Roman" w:cs="Times New Roman"/>
      <w:b/>
      <w:sz w:val="24"/>
      <w:lang w:eastAsia="ru-RU"/>
    </w:rPr>
  </w:style>
  <w:style w:type="paragraph" w:styleId="a9">
    <w:name w:val="Body Text Indent"/>
    <w:basedOn w:val="a0"/>
    <w:link w:val="aa"/>
    <w:uiPriority w:val="99"/>
    <w:rsid w:val="00234401"/>
    <w:pPr>
      <w:spacing w:after="120" w:line="240" w:lineRule="auto"/>
      <w:ind w:left="283"/>
    </w:pPr>
    <w:rPr>
      <w:rFonts w:ascii="Times New Roman" w:hAnsi="Times New Roman"/>
      <w:sz w:val="24"/>
      <w:szCs w:val="20"/>
      <w:lang w:eastAsia="ru-RU"/>
    </w:rPr>
  </w:style>
  <w:style w:type="character" w:customStyle="1" w:styleId="aa">
    <w:name w:val="Основной текст с отступом Знак"/>
    <w:basedOn w:val="a1"/>
    <w:link w:val="a9"/>
    <w:uiPriority w:val="99"/>
    <w:locked/>
    <w:rsid w:val="00234401"/>
    <w:rPr>
      <w:rFonts w:ascii="Times New Roman" w:hAnsi="Times New Roman" w:cs="Times New Roman"/>
      <w:sz w:val="24"/>
      <w:lang w:eastAsia="ru-RU"/>
    </w:rPr>
  </w:style>
  <w:style w:type="paragraph" w:styleId="ab">
    <w:name w:val="List Paragraph"/>
    <w:basedOn w:val="a0"/>
    <w:uiPriority w:val="99"/>
    <w:qFormat/>
    <w:rsid w:val="00234401"/>
    <w:pPr>
      <w:spacing w:after="0" w:line="240" w:lineRule="auto"/>
      <w:ind w:left="720"/>
      <w:contextualSpacing/>
    </w:pPr>
    <w:rPr>
      <w:rFonts w:ascii="Times New Roman" w:eastAsia="Times New Roman" w:hAnsi="Times New Roman"/>
      <w:sz w:val="24"/>
      <w:szCs w:val="24"/>
      <w:lang w:eastAsia="ru-RU"/>
    </w:rPr>
  </w:style>
  <w:style w:type="paragraph" w:styleId="ac">
    <w:name w:val="Body Text"/>
    <w:basedOn w:val="a0"/>
    <w:link w:val="ad"/>
    <w:uiPriority w:val="99"/>
    <w:rsid w:val="00234401"/>
    <w:pPr>
      <w:spacing w:after="120" w:line="240" w:lineRule="auto"/>
    </w:pPr>
    <w:rPr>
      <w:rFonts w:ascii="Times New Roman" w:hAnsi="Times New Roman"/>
      <w:sz w:val="24"/>
      <w:szCs w:val="20"/>
      <w:lang w:eastAsia="ru-RU"/>
    </w:rPr>
  </w:style>
  <w:style w:type="character" w:customStyle="1" w:styleId="ad">
    <w:name w:val="Основной текст Знак"/>
    <w:basedOn w:val="a1"/>
    <w:link w:val="ac"/>
    <w:uiPriority w:val="99"/>
    <w:locked/>
    <w:rsid w:val="00234401"/>
    <w:rPr>
      <w:rFonts w:ascii="Times New Roman" w:hAnsi="Times New Roman" w:cs="Times New Roman"/>
      <w:sz w:val="24"/>
      <w:lang w:eastAsia="ru-RU"/>
    </w:rPr>
  </w:style>
  <w:style w:type="character" w:customStyle="1" w:styleId="FontStyle41">
    <w:name w:val="Font Style41"/>
    <w:uiPriority w:val="99"/>
    <w:rsid w:val="00234401"/>
    <w:rPr>
      <w:rFonts w:ascii="Times New Roman" w:hAnsi="Times New Roman"/>
      <w:sz w:val="22"/>
    </w:rPr>
  </w:style>
  <w:style w:type="paragraph" w:customStyle="1" w:styleId="Style8">
    <w:name w:val="Style8"/>
    <w:basedOn w:val="a0"/>
    <w:uiPriority w:val="99"/>
    <w:rsid w:val="00234401"/>
    <w:pPr>
      <w:widowControl w:val="0"/>
      <w:autoSpaceDE w:val="0"/>
      <w:autoSpaceDN w:val="0"/>
      <w:adjustRightInd w:val="0"/>
      <w:spacing w:after="0" w:line="276" w:lineRule="exact"/>
      <w:ind w:hanging="360"/>
      <w:jc w:val="both"/>
    </w:pPr>
    <w:rPr>
      <w:rFonts w:ascii="Times New Roman" w:eastAsia="Times New Roman" w:hAnsi="Times New Roman"/>
      <w:sz w:val="24"/>
      <w:szCs w:val="24"/>
      <w:lang w:eastAsia="ru-RU"/>
    </w:rPr>
  </w:style>
  <w:style w:type="paragraph" w:customStyle="1" w:styleId="main">
    <w:name w:val="main"/>
    <w:basedOn w:val="a0"/>
    <w:uiPriority w:val="99"/>
    <w:rsid w:val="002344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
    <w:name w:val="список с точками"/>
    <w:basedOn w:val="a0"/>
    <w:uiPriority w:val="99"/>
    <w:rsid w:val="00234401"/>
    <w:pPr>
      <w:numPr>
        <w:numId w:val="1"/>
      </w:numPr>
      <w:tabs>
        <w:tab w:val="num" w:pos="756"/>
      </w:tabs>
      <w:spacing w:after="0" w:line="312" w:lineRule="auto"/>
      <w:ind w:left="756"/>
      <w:jc w:val="both"/>
    </w:pPr>
    <w:rPr>
      <w:rFonts w:ascii="Times New Roman" w:eastAsia="Times New Roman" w:hAnsi="Times New Roman"/>
      <w:sz w:val="24"/>
      <w:szCs w:val="24"/>
      <w:lang w:eastAsia="ru-RU"/>
    </w:rPr>
  </w:style>
  <w:style w:type="paragraph" w:customStyle="1" w:styleId="ae">
    <w:name w:val="Для таблиц"/>
    <w:basedOn w:val="a0"/>
    <w:uiPriority w:val="99"/>
    <w:rsid w:val="00234401"/>
    <w:pPr>
      <w:spacing w:after="0" w:line="240" w:lineRule="auto"/>
    </w:pPr>
    <w:rPr>
      <w:rFonts w:ascii="Times New Roman" w:eastAsia="Times New Roman" w:hAnsi="Times New Roman"/>
      <w:sz w:val="24"/>
      <w:szCs w:val="24"/>
      <w:lang w:eastAsia="ru-RU"/>
    </w:rPr>
  </w:style>
  <w:style w:type="character" w:styleId="af">
    <w:name w:val="Hyperlink"/>
    <w:basedOn w:val="a1"/>
    <w:uiPriority w:val="99"/>
    <w:rsid w:val="00234401"/>
    <w:rPr>
      <w:rFonts w:cs="Times New Roman"/>
      <w:color w:val="0000FF"/>
      <w:u w:val="single"/>
    </w:rPr>
  </w:style>
  <w:style w:type="table" w:styleId="af0">
    <w:name w:val="Table Grid"/>
    <w:basedOn w:val="a2"/>
    <w:uiPriority w:val="99"/>
    <w:rsid w:val="00234401"/>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234401"/>
    <w:pPr>
      <w:autoSpaceDE w:val="0"/>
      <w:autoSpaceDN w:val="0"/>
      <w:adjustRightInd w:val="0"/>
    </w:pPr>
    <w:rPr>
      <w:rFonts w:ascii="Times New Roman" w:hAnsi="Times New Roman"/>
      <w:color w:val="000000"/>
      <w:sz w:val="24"/>
      <w:szCs w:val="24"/>
      <w:lang w:eastAsia="en-US"/>
    </w:rPr>
  </w:style>
  <w:style w:type="paragraph" w:customStyle="1" w:styleId="Default1">
    <w:name w:val="Default1"/>
    <w:basedOn w:val="Default"/>
    <w:next w:val="Default"/>
    <w:uiPriority w:val="99"/>
    <w:rsid w:val="00234401"/>
    <w:rPr>
      <w:color w:val="auto"/>
    </w:rPr>
  </w:style>
  <w:style w:type="paragraph" w:customStyle="1" w:styleId="ConsPlusNormal">
    <w:name w:val="ConsPlusNormal"/>
    <w:uiPriority w:val="99"/>
    <w:rsid w:val="00144AE2"/>
    <w:pPr>
      <w:widowControl w:val="0"/>
      <w:autoSpaceDE w:val="0"/>
      <w:autoSpaceDN w:val="0"/>
      <w:adjustRightInd w:val="0"/>
    </w:pPr>
    <w:rPr>
      <w:rFonts w:ascii="Arial" w:eastAsia="Times New Roman" w:hAnsi="Arial" w:cs="Arial"/>
      <w:sz w:val="20"/>
      <w:szCs w:val="20"/>
    </w:rPr>
  </w:style>
  <w:style w:type="paragraph" w:customStyle="1" w:styleId="Style1">
    <w:name w:val="Style1"/>
    <w:basedOn w:val="a0"/>
    <w:uiPriority w:val="99"/>
    <w:rsid w:val="002E6E58"/>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20">
    <w:name w:val="Font Style20"/>
    <w:uiPriority w:val="99"/>
    <w:rsid w:val="002E6E58"/>
    <w:rPr>
      <w:rFonts w:ascii="Times New Roman" w:hAnsi="Times New Roman"/>
      <w:b/>
      <w:sz w:val="30"/>
    </w:rPr>
  </w:style>
  <w:style w:type="paragraph" w:styleId="af1">
    <w:name w:val="Balloon Text"/>
    <w:basedOn w:val="a0"/>
    <w:link w:val="af2"/>
    <w:uiPriority w:val="99"/>
    <w:semiHidden/>
    <w:rsid w:val="00591041"/>
    <w:pPr>
      <w:spacing w:after="0" w:line="240" w:lineRule="auto"/>
    </w:pPr>
    <w:rPr>
      <w:rFonts w:ascii="Segoe UI" w:hAnsi="Segoe UI"/>
      <w:sz w:val="18"/>
      <w:szCs w:val="20"/>
      <w:lang w:eastAsia="ru-RU"/>
    </w:rPr>
  </w:style>
  <w:style w:type="character" w:customStyle="1" w:styleId="af2">
    <w:name w:val="Текст выноски Знак"/>
    <w:basedOn w:val="a1"/>
    <w:link w:val="af1"/>
    <w:uiPriority w:val="99"/>
    <w:semiHidden/>
    <w:locked/>
    <w:rsid w:val="00591041"/>
    <w:rPr>
      <w:rFonts w:ascii="Segoe UI" w:hAnsi="Segoe UI" w:cs="Times New Roman"/>
      <w:sz w:val="18"/>
    </w:rPr>
  </w:style>
  <w:style w:type="character" w:styleId="af3">
    <w:name w:val="Strong"/>
    <w:basedOn w:val="a1"/>
    <w:uiPriority w:val="99"/>
    <w:qFormat/>
    <w:rsid w:val="00CF01DC"/>
    <w:rPr>
      <w:rFonts w:cs="Times New Roman"/>
      <w:b/>
    </w:rPr>
  </w:style>
  <w:style w:type="paragraph" w:styleId="af4">
    <w:name w:val="footnote text"/>
    <w:basedOn w:val="a0"/>
    <w:link w:val="af5"/>
    <w:uiPriority w:val="99"/>
    <w:semiHidden/>
    <w:rsid w:val="00CF01DC"/>
    <w:rPr>
      <w:sz w:val="20"/>
      <w:szCs w:val="20"/>
      <w:lang w:val="en-US" w:eastAsia="ru-RU"/>
    </w:rPr>
  </w:style>
  <w:style w:type="character" w:customStyle="1" w:styleId="af5">
    <w:name w:val="Текст сноски Знак"/>
    <w:basedOn w:val="a1"/>
    <w:link w:val="af4"/>
    <w:uiPriority w:val="99"/>
    <w:semiHidden/>
    <w:locked/>
    <w:rsid w:val="00CF01DC"/>
    <w:rPr>
      <w:rFonts w:ascii="Calibri" w:hAnsi="Calibri" w:cs="Times New Roman"/>
      <w:sz w:val="20"/>
      <w:lang w:val="en-US"/>
    </w:rPr>
  </w:style>
  <w:style w:type="character" w:styleId="af6">
    <w:name w:val="footnote reference"/>
    <w:basedOn w:val="a1"/>
    <w:uiPriority w:val="99"/>
    <w:semiHidden/>
    <w:rsid w:val="00CF01DC"/>
    <w:rPr>
      <w:rFonts w:cs="Times New Roman"/>
      <w:vertAlign w:val="superscript"/>
    </w:rPr>
  </w:style>
  <w:style w:type="character" w:styleId="HTML">
    <w:name w:val="HTML Cite"/>
    <w:basedOn w:val="a1"/>
    <w:uiPriority w:val="99"/>
    <w:rsid w:val="002E79DC"/>
    <w:rPr>
      <w:rFonts w:cs="Times New Roman"/>
      <w:i/>
    </w:rPr>
  </w:style>
  <w:style w:type="character" w:customStyle="1" w:styleId="st">
    <w:name w:val="st"/>
    <w:uiPriority w:val="99"/>
    <w:rsid w:val="002E79DC"/>
  </w:style>
  <w:style w:type="character" w:styleId="af7">
    <w:name w:val="Emphasis"/>
    <w:basedOn w:val="a1"/>
    <w:uiPriority w:val="99"/>
    <w:qFormat/>
    <w:locked/>
    <w:rsid w:val="002E79DC"/>
    <w:rPr>
      <w:rFonts w:cs="Times New Roman"/>
      <w:i/>
    </w:rPr>
  </w:style>
  <w:style w:type="character" w:customStyle="1" w:styleId="bc">
    <w:name w:val="bc"/>
    <w:uiPriority w:val="99"/>
    <w:rsid w:val="002E79DC"/>
  </w:style>
  <w:style w:type="character" w:customStyle="1" w:styleId="navbar">
    <w:name w:val="navbar"/>
    <w:uiPriority w:val="99"/>
    <w:rsid w:val="002E79DC"/>
  </w:style>
  <w:style w:type="paragraph" w:styleId="af8">
    <w:name w:val="footer"/>
    <w:basedOn w:val="a0"/>
    <w:link w:val="af9"/>
    <w:uiPriority w:val="99"/>
    <w:locked/>
    <w:rsid w:val="00B862A6"/>
    <w:pPr>
      <w:tabs>
        <w:tab w:val="center" w:pos="4677"/>
        <w:tab w:val="right" w:pos="9355"/>
      </w:tabs>
    </w:pPr>
    <w:rPr>
      <w:szCs w:val="20"/>
    </w:rPr>
  </w:style>
  <w:style w:type="character" w:customStyle="1" w:styleId="af9">
    <w:name w:val="Нижний колонтитул Знак"/>
    <w:basedOn w:val="a1"/>
    <w:link w:val="af8"/>
    <w:uiPriority w:val="99"/>
    <w:locked/>
    <w:rsid w:val="00B862A6"/>
    <w:rPr>
      <w:rFonts w:cs="Times New Roman"/>
      <w:sz w:val="22"/>
      <w:lang w:eastAsia="en-US"/>
    </w:rPr>
  </w:style>
  <w:style w:type="paragraph" w:customStyle="1" w:styleId="afa">
    <w:name w:val="Текст в заданном формате"/>
    <w:basedOn w:val="a0"/>
    <w:uiPriority w:val="99"/>
    <w:rsid w:val="00C169CC"/>
    <w:pPr>
      <w:widowControl w:val="0"/>
      <w:suppressAutoHyphens/>
      <w:spacing w:after="0" w:line="240" w:lineRule="auto"/>
    </w:pPr>
    <w:rPr>
      <w:rFonts w:ascii="Times New Roman" w:eastAsia="Times New Roman" w:hAnsi="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902394">
      <w:marLeft w:val="0"/>
      <w:marRight w:val="0"/>
      <w:marTop w:val="0"/>
      <w:marBottom w:val="0"/>
      <w:divBdr>
        <w:top w:val="none" w:sz="0" w:space="0" w:color="auto"/>
        <w:left w:val="none" w:sz="0" w:space="0" w:color="auto"/>
        <w:bottom w:val="none" w:sz="0" w:space="0" w:color="auto"/>
        <w:right w:val="none" w:sz="0" w:space="0" w:color="auto"/>
      </w:divBdr>
    </w:div>
    <w:div w:id="774902395">
      <w:marLeft w:val="0"/>
      <w:marRight w:val="0"/>
      <w:marTop w:val="0"/>
      <w:marBottom w:val="0"/>
      <w:divBdr>
        <w:top w:val="none" w:sz="0" w:space="0" w:color="auto"/>
        <w:left w:val="none" w:sz="0" w:space="0" w:color="auto"/>
        <w:bottom w:val="none" w:sz="0" w:space="0" w:color="auto"/>
        <w:right w:val="none" w:sz="0" w:space="0" w:color="auto"/>
      </w:divBdr>
    </w:div>
    <w:div w:id="774902396">
      <w:marLeft w:val="0"/>
      <w:marRight w:val="0"/>
      <w:marTop w:val="0"/>
      <w:marBottom w:val="0"/>
      <w:divBdr>
        <w:top w:val="none" w:sz="0" w:space="0" w:color="auto"/>
        <w:left w:val="none" w:sz="0" w:space="0" w:color="auto"/>
        <w:bottom w:val="none" w:sz="0" w:space="0" w:color="auto"/>
        <w:right w:val="none" w:sz="0" w:space="0" w:color="auto"/>
      </w:divBdr>
    </w:div>
    <w:div w:id="774902397">
      <w:marLeft w:val="0"/>
      <w:marRight w:val="0"/>
      <w:marTop w:val="0"/>
      <w:marBottom w:val="0"/>
      <w:divBdr>
        <w:top w:val="none" w:sz="0" w:space="0" w:color="auto"/>
        <w:left w:val="none" w:sz="0" w:space="0" w:color="auto"/>
        <w:bottom w:val="none" w:sz="0" w:space="0" w:color="auto"/>
        <w:right w:val="none" w:sz="0" w:space="0" w:color="auto"/>
      </w:divBdr>
    </w:div>
    <w:div w:id="774902398">
      <w:marLeft w:val="0"/>
      <w:marRight w:val="0"/>
      <w:marTop w:val="0"/>
      <w:marBottom w:val="0"/>
      <w:divBdr>
        <w:top w:val="none" w:sz="0" w:space="0" w:color="auto"/>
        <w:left w:val="none" w:sz="0" w:space="0" w:color="auto"/>
        <w:bottom w:val="none" w:sz="0" w:space="0" w:color="auto"/>
        <w:right w:val="none" w:sz="0" w:space="0" w:color="auto"/>
      </w:divBdr>
    </w:div>
    <w:div w:id="774902399">
      <w:marLeft w:val="0"/>
      <w:marRight w:val="0"/>
      <w:marTop w:val="0"/>
      <w:marBottom w:val="0"/>
      <w:divBdr>
        <w:top w:val="none" w:sz="0" w:space="0" w:color="auto"/>
        <w:left w:val="none" w:sz="0" w:space="0" w:color="auto"/>
        <w:bottom w:val="none" w:sz="0" w:space="0" w:color="auto"/>
        <w:right w:val="none" w:sz="0" w:space="0" w:color="auto"/>
      </w:divBdr>
    </w:div>
    <w:div w:id="774902400">
      <w:marLeft w:val="0"/>
      <w:marRight w:val="0"/>
      <w:marTop w:val="0"/>
      <w:marBottom w:val="0"/>
      <w:divBdr>
        <w:top w:val="none" w:sz="0" w:space="0" w:color="auto"/>
        <w:left w:val="none" w:sz="0" w:space="0" w:color="auto"/>
        <w:bottom w:val="none" w:sz="0" w:space="0" w:color="auto"/>
        <w:right w:val="none" w:sz="0" w:space="0" w:color="auto"/>
      </w:divBdr>
    </w:div>
    <w:div w:id="774902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CE7E1-DB1E-40E9-89C1-5289A91E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3052</TotalTime>
  <Pages>16</Pages>
  <Words>4479</Words>
  <Characters>25535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Геннадьевна Уфимцева</dc:creator>
  <cp:keywords/>
  <dc:description/>
  <cp:lastModifiedBy>Windows User</cp:lastModifiedBy>
  <cp:revision>54</cp:revision>
  <cp:lastPrinted>2018-05-03T09:47:00Z</cp:lastPrinted>
  <dcterms:created xsi:type="dcterms:W3CDTF">2016-05-15T08:26:00Z</dcterms:created>
  <dcterms:modified xsi:type="dcterms:W3CDTF">2018-05-03T09:57:00Z</dcterms:modified>
</cp:coreProperties>
</file>