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B60" w:rsidRDefault="00F64B60" w:rsidP="00234401">
      <w:pPr>
        <w:pStyle w:val="Default"/>
        <w:spacing w:before="240" w:after="120"/>
        <w:jc w:val="both"/>
        <w:rPr>
          <w:b/>
          <w:bCs/>
          <w:noProof/>
          <w:color w:val="auto"/>
          <w:lang w:eastAsia="ru-RU"/>
        </w:rPr>
      </w:pPr>
      <w:r>
        <w:rPr>
          <w:b/>
          <w:bCs/>
          <w:noProof/>
          <w:color w:val="auto"/>
          <w:lang w:eastAsia="ru-RU"/>
        </w:rPr>
        <w:drawing>
          <wp:inline distT="0" distB="0" distL="0" distR="0">
            <wp:extent cx="5940425" cy="8168084"/>
            <wp:effectExtent l="19050" t="0" r="3175" b="0"/>
            <wp:docPr id="2" name="Рисунок 1" descr="C:\Documents and Settings\v_kurtekov\Мои документы\Мои рисунки\Телефон 2017\Телефон 2017 15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v_kurtekov\Мои документы\Мои рисунки\Телефон 2017\Телефон 2017 1532.jpg"/>
                    <pic:cNvPicPr>
                      <a:picLocks noChangeAspect="1" noChangeArrowheads="1"/>
                    </pic:cNvPicPr>
                  </pic:nvPicPr>
                  <pic:blipFill>
                    <a:blip r:embed="rId8"/>
                    <a:srcRect/>
                    <a:stretch>
                      <a:fillRect/>
                    </a:stretch>
                  </pic:blipFill>
                  <pic:spPr bwMode="auto">
                    <a:xfrm>
                      <a:off x="0" y="0"/>
                      <a:ext cx="5940425" cy="8168084"/>
                    </a:xfrm>
                    <a:prstGeom prst="rect">
                      <a:avLst/>
                    </a:prstGeom>
                    <a:noFill/>
                    <a:ln w="9525">
                      <a:noFill/>
                      <a:miter lim="800000"/>
                      <a:headEnd/>
                      <a:tailEnd/>
                    </a:ln>
                  </pic:spPr>
                </pic:pic>
              </a:graphicData>
            </a:graphic>
          </wp:inline>
        </w:drawing>
      </w:r>
    </w:p>
    <w:p w:rsidR="00F1689A" w:rsidRDefault="00F1689A" w:rsidP="00234401">
      <w:pPr>
        <w:pStyle w:val="Default"/>
        <w:spacing w:before="240" w:after="120"/>
        <w:jc w:val="both"/>
        <w:rPr>
          <w:b/>
          <w:bCs/>
          <w:color w:val="auto"/>
        </w:rPr>
      </w:pPr>
    </w:p>
    <w:p w:rsidR="00D05249" w:rsidRDefault="00582417" w:rsidP="00234401">
      <w:pPr>
        <w:pStyle w:val="Default"/>
        <w:spacing w:before="240" w:after="120"/>
        <w:jc w:val="both"/>
        <w:rPr>
          <w:b/>
          <w:bCs/>
          <w:color w:val="auto"/>
        </w:rPr>
      </w:pPr>
      <w:r>
        <w:rPr>
          <w:b/>
          <w:bCs/>
          <w:noProof/>
          <w:color w:val="auto"/>
          <w:lang w:eastAsia="ru-RU"/>
        </w:rPr>
        <w:lastRenderedPageBreak/>
        <w:drawing>
          <wp:inline distT="0" distB="0" distL="0" distR="0">
            <wp:extent cx="5940425" cy="8168084"/>
            <wp:effectExtent l="19050" t="0" r="3175" b="0"/>
            <wp:docPr id="5" name="Рисунок 2" descr="C:\Documents and Settings\v_kurtekov\Мои документы\Мои рисунки\Телефон 2017\Телефон 2017 14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v_kurtekov\Мои документы\Мои рисунки\Телефон 2017\Телефон 2017 1486.jpg"/>
                    <pic:cNvPicPr>
                      <a:picLocks noChangeAspect="1" noChangeArrowheads="1"/>
                    </pic:cNvPicPr>
                  </pic:nvPicPr>
                  <pic:blipFill>
                    <a:blip r:embed="rId9"/>
                    <a:srcRect/>
                    <a:stretch>
                      <a:fillRect/>
                    </a:stretch>
                  </pic:blipFill>
                  <pic:spPr bwMode="auto">
                    <a:xfrm>
                      <a:off x="0" y="0"/>
                      <a:ext cx="5940425" cy="8168084"/>
                    </a:xfrm>
                    <a:prstGeom prst="rect">
                      <a:avLst/>
                    </a:prstGeom>
                    <a:noFill/>
                    <a:ln w="9525">
                      <a:noFill/>
                      <a:miter lim="800000"/>
                      <a:headEnd/>
                      <a:tailEnd/>
                    </a:ln>
                  </pic:spPr>
                </pic:pic>
              </a:graphicData>
            </a:graphic>
          </wp:inline>
        </w:drawing>
      </w:r>
    </w:p>
    <w:p w:rsidR="00D05249" w:rsidRDefault="00D05249" w:rsidP="00234401">
      <w:pPr>
        <w:pStyle w:val="Default"/>
        <w:spacing w:before="240" w:after="120"/>
        <w:jc w:val="both"/>
        <w:rPr>
          <w:b/>
          <w:bCs/>
          <w:color w:val="auto"/>
        </w:rPr>
      </w:pPr>
    </w:p>
    <w:p w:rsidR="00582417" w:rsidRDefault="00582417" w:rsidP="00234401">
      <w:pPr>
        <w:pStyle w:val="Default"/>
        <w:spacing w:before="240" w:after="120"/>
        <w:jc w:val="both"/>
        <w:rPr>
          <w:b/>
          <w:bCs/>
          <w:color w:val="auto"/>
        </w:rPr>
      </w:pPr>
    </w:p>
    <w:p w:rsidR="00750DBF" w:rsidRPr="00F1689A" w:rsidRDefault="00750DBF" w:rsidP="00234401">
      <w:pPr>
        <w:pStyle w:val="Default"/>
        <w:spacing w:before="240" w:after="120"/>
        <w:jc w:val="both"/>
        <w:rPr>
          <w:color w:val="auto"/>
        </w:rPr>
      </w:pPr>
      <w:r w:rsidRPr="00F1689A">
        <w:rPr>
          <w:b/>
          <w:bCs/>
          <w:color w:val="auto"/>
        </w:rPr>
        <w:lastRenderedPageBreak/>
        <w:t>1. Перечень планируемых результатов обучения по дисциплине, соотнесенных с планируемыми результатами осв</w:t>
      </w:r>
      <w:r w:rsidR="00F1689A">
        <w:rPr>
          <w:b/>
          <w:bCs/>
          <w:color w:val="auto"/>
        </w:rPr>
        <w:t>оения образовательной программы:</w:t>
      </w:r>
    </w:p>
    <w:tbl>
      <w:tblPr>
        <w:tblW w:w="9544" w:type="dxa"/>
        <w:tblInd w:w="62" w:type="dxa"/>
        <w:tblBorders>
          <w:top w:val="single" w:sz="8" w:space="0" w:color="000000"/>
          <w:left w:val="single" w:sz="8" w:space="0" w:color="000000"/>
          <w:bottom w:val="single" w:sz="8" w:space="0" w:color="000000"/>
          <w:right w:val="single" w:sz="8" w:space="0" w:color="000000"/>
        </w:tblBorders>
        <w:tblLayout w:type="fixed"/>
        <w:tblLook w:val="0000"/>
      </w:tblPr>
      <w:tblGrid>
        <w:gridCol w:w="1666"/>
        <w:gridCol w:w="3780"/>
        <w:gridCol w:w="4098"/>
      </w:tblGrid>
      <w:tr w:rsidR="00750DBF" w:rsidRPr="00F1689A" w:rsidTr="00045376">
        <w:trPr>
          <w:trHeight w:val="566"/>
        </w:trPr>
        <w:tc>
          <w:tcPr>
            <w:tcW w:w="1666" w:type="dxa"/>
            <w:tcBorders>
              <w:top w:val="single" w:sz="8" w:space="0" w:color="000000"/>
              <w:bottom w:val="single" w:sz="8" w:space="0" w:color="000000"/>
              <w:right w:val="single" w:sz="8" w:space="0" w:color="000000"/>
            </w:tcBorders>
          </w:tcPr>
          <w:p w:rsidR="00750DBF" w:rsidRPr="00F1689A" w:rsidRDefault="00750DBF" w:rsidP="004A0721">
            <w:pPr>
              <w:pStyle w:val="ae"/>
              <w:jc w:val="center"/>
            </w:pPr>
            <w:r w:rsidRPr="00F1689A">
              <w:rPr>
                <w:bCs/>
                <w:i/>
                <w:iCs/>
              </w:rPr>
              <w:t xml:space="preserve">Коды компетенции </w:t>
            </w:r>
          </w:p>
        </w:tc>
        <w:tc>
          <w:tcPr>
            <w:tcW w:w="3780" w:type="dxa"/>
            <w:tcBorders>
              <w:top w:val="single" w:sz="8" w:space="0" w:color="000000"/>
              <w:left w:val="single" w:sz="8" w:space="0" w:color="000000"/>
              <w:bottom w:val="single" w:sz="8" w:space="0" w:color="000000"/>
              <w:right w:val="single" w:sz="8" w:space="0" w:color="000000"/>
            </w:tcBorders>
            <w:vAlign w:val="center"/>
          </w:tcPr>
          <w:p w:rsidR="00750DBF" w:rsidRPr="00F1689A" w:rsidRDefault="00750DBF" w:rsidP="00045376">
            <w:pPr>
              <w:pStyle w:val="Default1"/>
              <w:jc w:val="center"/>
            </w:pPr>
            <w:r w:rsidRPr="00F1689A">
              <w:rPr>
                <w:bCs/>
              </w:rPr>
              <w:t>Результаты освоения</w:t>
            </w:r>
          </w:p>
        </w:tc>
        <w:tc>
          <w:tcPr>
            <w:tcW w:w="4098" w:type="dxa"/>
            <w:tcBorders>
              <w:top w:val="single" w:sz="8" w:space="0" w:color="000000"/>
              <w:left w:val="single" w:sz="8" w:space="0" w:color="000000"/>
              <w:bottom w:val="single" w:sz="8" w:space="0" w:color="000000"/>
            </w:tcBorders>
            <w:vAlign w:val="center"/>
          </w:tcPr>
          <w:p w:rsidR="00750DBF" w:rsidRPr="00F1689A" w:rsidRDefault="00750DBF" w:rsidP="00045376">
            <w:pPr>
              <w:pStyle w:val="Default"/>
              <w:jc w:val="center"/>
              <w:rPr>
                <w:color w:val="auto"/>
              </w:rPr>
            </w:pPr>
            <w:r w:rsidRPr="00F1689A">
              <w:rPr>
                <w:bCs/>
                <w:color w:val="auto"/>
              </w:rPr>
              <w:t>Перечень планируемых результатов обучения по дисциплине</w:t>
            </w:r>
          </w:p>
        </w:tc>
      </w:tr>
      <w:tr w:rsidR="00750DBF" w:rsidRPr="00F1689A" w:rsidTr="00045376">
        <w:trPr>
          <w:trHeight w:val="884"/>
        </w:trPr>
        <w:tc>
          <w:tcPr>
            <w:tcW w:w="1666" w:type="dxa"/>
            <w:tcBorders>
              <w:top w:val="single" w:sz="8" w:space="0" w:color="000000"/>
              <w:bottom w:val="single" w:sz="8" w:space="0" w:color="000000"/>
              <w:right w:val="single" w:sz="8" w:space="0" w:color="000000"/>
            </w:tcBorders>
            <w:vAlign w:val="center"/>
          </w:tcPr>
          <w:p w:rsidR="00750DBF" w:rsidRPr="00F1689A" w:rsidRDefault="00AD6914" w:rsidP="00045376">
            <w:pPr>
              <w:autoSpaceDE w:val="0"/>
              <w:autoSpaceDN w:val="0"/>
              <w:adjustRightInd w:val="0"/>
              <w:spacing w:after="0" w:line="240" w:lineRule="auto"/>
              <w:jc w:val="center"/>
              <w:rPr>
                <w:rFonts w:ascii="Times New Roman" w:hAnsi="Times New Roman"/>
                <w:sz w:val="24"/>
                <w:szCs w:val="24"/>
              </w:rPr>
            </w:pPr>
            <w:r w:rsidRPr="00F1689A">
              <w:rPr>
                <w:rFonts w:ascii="Times New Roman" w:hAnsi="Times New Roman"/>
                <w:bCs/>
                <w:sz w:val="24"/>
                <w:szCs w:val="24"/>
              </w:rPr>
              <w:t>ПК-5</w:t>
            </w:r>
          </w:p>
        </w:tc>
        <w:tc>
          <w:tcPr>
            <w:tcW w:w="3780" w:type="dxa"/>
            <w:tcBorders>
              <w:top w:val="single" w:sz="8" w:space="0" w:color="000000"/>
              <w:left w:val="single" w:sz="8" w:space="0" w:color="000000"/>
              <w:bottom w:val="single" w:sz="8" w:space="0" w:color="000000"/>
              <w:right w:val="single" w:sz="8" w:space="0" w:color="000000"/>
            </w:tcBorders>
            <w:vAlign w:val="center"/>
          </w:tcPr>
          <w:p w:rsidR="00750DBF" w:rsidRPr="00F1689A" w:rsidRDefault="00BB15DB" w:rsidP="00AD6914">
            <w:pPr>
              <w:autoSpaceDE w:val="0"/>
              <w:autoSpaceDN w:val="0"/>
              <w:adjustRightInd w:val="0"/>
              <w:spacing w:after="0" w:line="240" w:lineRule="auto"/>
              <w:ind w:firstLine="300"/>
              <w:jc w:val="both"/>
              <w:rPr>
                <w:rFonts w:ascii="Times New Roman" w:hAnsi="Times New Roman"/>
                <w:sz w:val="24"/>
                <w:szCs w:val="24"/>
              </w:rPr>
            </w:pPr>
            <w:r>
              <w:rPr>
                <w:rFonts w:ascii="Times New Roman" w:hAnsi="Times New Roman"/>
                <w:sz w:val="24"/>
                <w:szCs w:val="24"/>
              </w:rPr>
              <w:t>- С</w:t>
            </w:r>
            <w:r w:rsidR="00AD6914" w:rsidRPr="00F1689A">
              <w:rPr>
                <w:rFonts w:ascii="Times New Roman" w:hAnsi="Times New Roman"/>
                <w:sz w:val="24"/>
                <w:szCs w:val="24"/>
              </w:rPr>
              <w:t>пособностью и готовностью выполнять основные лечебные мероприятия при наиболее часто встречающихся заболеваниях и состояниях у взрослого поголовья животных, молодняка и новорожденных, способных вызвать тяжелые осложнения и (или) летальный исход: заболевания нервной, эндокринной, иммунной, сердечнососудистой, дыхательной, пищеварительной, мочеполовой систем и крови, своевременно выявлять жизнеопасные нарушения (острая кровопотеря, нарушение дыхания, остановка сердца, кома, шок), использовать методики их немедленного устранения, осуществлять противошоковые мероприятия</w:t>
            </w:r>
            <w:r w:rsidR="00CA3BDD" w:rsidRPr="00F1689A">
              <w:rPr>
                <w:rFonts w:ascii="Times New Roman" w:hAnsi="Times New Roman"/>
                <w:sz w:val="24"/>
                <w:szCs w:val="24"/>
              </w:rPr>
              <w:t>;</w:t>
            </w:r>
          </w:p>
        </w:tc>
        <w:tc>
          <w:tcPr>
            <w:tcW w:w="4098" w:type="dxa"/>
            <w:tcBorders>
              <w:top w:val="single" w:sz="8" w:space="0" w:color="000000"/>
              <w:left w:val="single" w:sz="8" w:space="0" w:color="000000"/>
              <w:bottom w:val="single" w:sz="8" w:space="0" w:color="000000"/>
            </w:tcBorders>
          </w:tcPr>
          <w:p w:rsidR="00750DBF" w:rsidRPr="00F1689A" w:rsidRDefault="00AD6914" w:rsidP="00AD6914">
            <w:pPr>
              <w:pStyle w:val="af7"/>
              <w:jc w:val="both"/>
              <w:rPr>
                <w:sz w:val="24"/>
                <w:szCs w:val="24"/>
              </w:rPr>
            </w:pPr>
            <w:r w:rsidRPr="00F1689A">
              <w:rPr>
                <w:b/>
                <w:i/>
                <w:sz w:val="24"/>
                <w:szCs w:val="24"/>
              </w:rPr>
              <w:t xml:space="preserve">Знать: </w:t>
            </w:r>
            <w:r w:rsidRPr="00F1689A">
              <w:rPr>
                <w:sz w:val="24"/>
                <w:szCs w:val="24"/>
              </w:rPr>
              <w:t>методы выполнения основных лечебных мероприятий при часто встречающихся  заболеваниях и состояниях у взрослых животных, молодняка и новорожденных, заболевания различных систем организма дающих тяжелые осложнения</w:t>
            </w:r>
            <w:r w:rsidR="007D796B">
              <w:rPr>
                <w:sz w:val="24"/>
                <w:szCs w:val="24"/>
              </w:rPr>
              <w:t>;</w:t>
            </w:r>
          </w:p>
          <w:p w:rsidR="00AD6914" w:rsidRPr="00F1689A" w:rsidRDefault="00AD6914" w:rsidP="00AD6914">
            <w:pPr>
              <w:pStyle w:val="af7"/>
              <w:jc w:val="both"/>
              <w:rPr>
                <w:sz w:val="24"/>
                <w:szCs w:val="24"/>
              </w:rPr>
            </w:pPr>
            <w:r w:rsidRPr="00F1689A">
              <w:rPr>
                <w:b/>
                <w:i/>
                <w:sz w:val="24"/>
                <w:szCs w:val="24"/>
              </w:rPr>
              <w:t>Уметь:</w:t>
            </w:r>
            <w:r w:rsidRPr="00F1689A">
              <w:rPr>
                <w:sz w:val="24"/>
                <w:szCs w:val="24"/>
              </w:rPr>
              <w:t xml:space="preserve"> принимать решение по немедленному устранению осложнений при заболеваниях у животных в различных его системах и своевременно выделять жизнеопасные нарушения в организме в целях их устранения</w:t>
            </w:r>
            <w:r w:rsidR="007D796B">
              <w:rPr>
                <w:sz w:val="24"/>
                <w:szCs w:val="24"/>
              </w:rPr>
              <w:t>;</w:t>
            </w:r>
          </w:p>
          <w:p w:rsidR="00AD6914" w:rsidRPr="00F1689A" w:rsidRDefault="00AD6914" w:rsidP="00AD6914">
            <w:pPr>
              <w:pStyle w:val="af7"/>
              <w:jc w:val="both"/>
              <w:rPr>
                <w:b/>
                <w:i/>
                <w:sz w:val="24"/>
                <w:szCs w:val="24"/>
              </w:rPr>
            </w:pPr>
            <w:r w:rsidRPr="00F1689A">
              <w:rPr>
                <w:b/>
                <w:i/>
                <w:sz w:val="24"/>
                <w:szCs w:val="24"/>
              </w:rPr>
              <w:t>Владеть:</w:t>
            </w:r>
            <w:r w:rsidRPr="00F1689A">
              <w:rPr>
                <w:sz w:val="24"/>
                <w:szCs w:val="24"/>
              </w:rPr>
              <w:t xml:space="preserve"> навыками выполнения лечебных мероприятий при наиболее часто встречающихся заболеваниях у животных различных физиологических особенностях, противошоковыми мероприятиями, в том числе в междисциплинарных областях</w:t>
            </w:r>
            <w:r w:rsidR="00CA3BDD" w:rsidRPr="00F1689A">
              <w:rPr>
                <w:sz w:val="24"/>
                <w:szCs w:val="24"/>
              </w:rPr>
              <w:t>;</w:t>
            </w:r>
          </w:p>
        </w:tc>
      </w:tr>
      <w:tr w:rsidR="00AD6914" w:rsidRPr="00F1689A" w:rsidTr="00045376">
        <w:trPr>
          <w:trHeight w:val="884"/>
        </w:trPr>
        <w:tc>
          <w:tcPr>
            <w:tcW w:w="1666" w:type="dxa"/>
            <w:tcBorders>
              <w:top w:val="single" w:sz="8" w:space="0" w:color="000000"/>
              <w:bottom w:val="single" w:sz="8" w:space="0" w:color="000000"/>
              <w:right w:val="single" w:sz="8" w:space="0" w:color="000000"/>
            </w:tcBorders>
            <w:vAlign w:val="center"/>
          </w:tcPr>
          <w:p w:rsidR="00AD6914" w:rsidRPr="00F1689A" w:rsidRDefault="00AD6914" w:rsidP="00045376">
            <w:pPr>
              <w:autoSpaceDE w:val="0"/>
              <w:autoSpaceDN w:val="0"/>
              <w:adjustRightInd w:val="0"/>
              <w:spacing w:after="0" w:line="240" w:lineRule="auto"/>
              <w:jc w:val="center"/>
              <w:rPr>
                <w:rFonts w:ascii="Times New Roman" w:hAnsi="Times New Roman"/>
                <w:bCs/>
                <w:sz w:val="24"/>
                <w:szCs w:val="24"/>
              </w:rPr>
            </w:pPr>
            <w:r w:rsidRPr="00F1689A">
              <w:rPr>
                <w:rFonts w:ascii="Times New Roman" w:hAnsi="Times New Roman"/>
                <w:bCs/>
                <w:sz w:val="24"/>
                <w:szCs w:val="24"/>
              </w:rPr>
              <w:t>ПК-6</w:t>
            </w:r>
          </w:p>
        </w:tc>
        <w:tc>
          <w:tcPr>
            <w:tcW w:w="3780" w:type="dxa"/>
            <w:tcBorders>
              <w:top w:val="single" w:sz="8" w:space="0" w:color="000000"/>
              <w:left w:val="single" w:sz="8" w:space="0" w:color="000000"/>
              <w:bottom w:val="single" w:sz="8" w:space="0" w:color="000000"/>
              <w:right w:val="single" w:sz="8" w:space="0" w:color="000000"/>
            </w:tcBorders>
            <w:vAlign w:val="center"/>
          </w:tcPr>
          <w:p w:rsidR="00AD6914" w:rsidRPr="00F1689A" w:rsidRDefault="00AD6914" w:rsidP="00AD6914">
            <w:pPr>
              <w:autoSpaceDE w:val="0"/>
              <w:autoSpaceDN w:val="0"/>
              <w:adjustRightInd w:val="0"/>
              <w:spacing w:after="0" w:line="240" w:lineRule="auto"/>
              <w:ind w:firstLine="300"/>
              <w:jc w:val="both"/>
              <w:rPr>
                <w:rFonts w:ascii="Times New Roman" w:hAnsi="Times New Roman"/>
                <w:sz w:val="24"/>
                <w:szCs w:val="24"/>
              </w:rPr>
            </w:pPr>
            <w:r w:rsidRPr="00F1689A">
              <w:rPr>
                <w:rFonts w:ascii="Times New Roman" w:eastAsia="Times New Roman" w:hAnsi="Times New Roman"/>
                <w:sz w:val="24"/>
                <w:szCs w:val="24"/>
                <w:lang w:eastAsia="ru-RU"/>
              </w:rPr>
              <w:t xml:space="preserve">- </w:t>
            </w:r>
            <w:r w:rsidR="00BB15DB">
              <w:rPr>
                <w:rFonts w:ascii="Times New Roman" w:eastAsia="Times New Roman" w:hAnsi="Times New Roman"/>
                <w:sz w:val="24"/>
                <w:szCs w:val="24"/>
                <w:lang w:eastAsia="ru-RU"/>
              </w:rPr>
              <w:t>С</w:t>
            </w:r>
            <w:r w:rsidRPr="00F1689A">
              <w:rPr>
                <w:rFonts w:ascii="Times New Roman" w:eastAsia="Times New Roman" w:hAnsi="Times New Roman"/>
                <w:sz w:val="24"/>
                <w:szCs w:val="24"/>
                <w:lang w:eastAsia="ru-RU"/>
              </w:rPr>
              <w:t>пособностью и готовностью назначать больным адекватное (терапевтическое и хирургическое) лечение в соответствии с поставленным диагнозом, осуществлять алгоритм выбора медикаментозной и не</w:t>
            </w:r>
            <w:r w:rsidR="00CA3BDD" w:rsidRPr="00F1689A">
              <w:rPr>
                <w:rFonts w:ascii="Times New Roman" w:eastAsia="Times New Roman" w:hAnsi="Times New Roman"/>
                <w:sz w:val="24"/>
                <w:szCs w:val="24"/>
                <w:lang w:eastAsia="ru-RU"/>
              </w:rPr>
              <w:t xml:space="preserve"> </w:t>
            </w:r>
            <w:r w:rsidRPr="00F1689A">
              <w:rPr>
                <w:rFonts w:ascii="Times New Roman" w:eastAsia="Times New Roman" w:hAnsi="Times New Roman"/>
                <w:sz w:val="24"/>
                <w:szCs w:val="24"/>
                <w:lang w:eastAsia="ru-RU"/>
              </w:rPr>
              <w:t>медикаментозной терапии пациентам с инфекционными, паразитарными и неинфекционными заболеваниями, соблюдать правила работы с лекарственными средствами, использовать основные принципы при организации лечебного диетического кормления больных и здоровых животных</w:t>
            </w:r>
            <w:r w:rsidR="00F937A4" w:rsidRPr="00F1689A">
              <w:rPr>
                <w:rFonts w:ascii="Times New Roman" w:eastAsia="Times New Roman" w:hAnsi="Times New Roman"/>
                <w:sz w:val="24"/>
                <w:szCs w:val="24"/>
                <w:lang w:eastAsia="ru-RU"/>
              </w:rPr>
              <w:t>;</w:t>
            </w:r>
          </w:p>
        </w:tc>
        <w:tc>
          <w:tcPr>
            <w:tcW w:w="4098" w:type="dxa"/>
            <w:tcBorders>
              <w:top w:val="single" w:sz="8" w:space="0" w:color="000000"/>
              <w:left w:val="single" w:sz="8" w:space="0" w:color="000000"/>
              <w:bottom w:val="single" w:sz="8" w:space="0" w:color="000000"/>
            </w:tcBorders>
          </w:tcPr>
          <w:p w:rsidR="00AD6914" w:rsidRPr="00F1689A" w:rsidRDefault="00AD6914" w:rsidP="00AD6914">
            <w:pPr>
              <w:pStyle w:val="af7"/>
              <w:jc w:val="both"/>
              <w:rPr>
                <w:sz w:val="24"/>
                <w:szCs w:val="24"/>
              </w:rPr>
            </w:pPr>
            <w:r w:rsidRPr="00F1689A">
              <w:rPr>
                <w:b/>
                <w:i/>
                <w:sz w:val="24"/>
                <w:szCs w:val="24"/>
              </w:rPr>
              <w:t xml:space="preserve">Знать: </w:t>
            </w:r>
            <w:r w:rsidRPr="00F1689A">
              <w:rPr>
                <w:sz w:val="24"/>
                <w:szCs w:val="24"/>
              </w:rPr>
              <w:t>методы и способы назначения адекватного лечения в соответствии с поставленным диагнозом, разрабатывать алгоритм выбора медикаментозной и не</w:t>
            </w:r>
            <w:r w:rsidR="00CA3BDD" w:rsidRPr="00F1689A">
              <w:rPr>
                <w:sz w:val="24"/>
                <w:szCs w:val="24"/>
              </w:rPr>
              <w:t xml:space="preserve"> </w:t>
            </w:r>
            <w:r w:rsidRPr="00F1689A">
              <w:rPr>
                <w:sz w:val="24"/>
                <w:szCs w:val="24"/>
              </w:rPr>
              <w:t>медикаментозной терапии больным животным с заболеваниями различной этиологии</w:t>
            </w:r>
            <w:r w:rsidR="00CA3BDD" w:rsidRPr="00F1689A">
              <w:rPr>
                <w:sz w:val="24"/>
                <w:szCs w:val="24"/>
              </w:rPr>
              <w:t xml:space="preserve"> </w:t>
            </w:r>
            <w:r w:rsidRPr="00F1689A">
              <w:rPr>
                <w:sz w:val="24"/>
                <w:szCs w:val="24"/>
              </w:rPr>
              <w:t>в том числе междисциплинарных</w:t>
            </w:r>
            <w:r w:rsidR="007D796B">
              <w:rPr>
                <w:sz w:val="24"/>
                <w:szCs w:val="24"/>
              </w:rPr>
              <w:t xml:space="preserve"> областях;</w:t>
            </w:r>
          </w:p>
          <w:p w:rsidR="00AD6914" w:rsidRPr="00F1689A" w:rsidRDefault="00AD6914" w:rsidP="00AD6914">
            <w:pPr>
              <w:pStyle w:val="af7"/>
              <w:jc w:val="both"/>
              <w:rPr>
                <w:sz w:val="24"/>
                <w:szCs w:val="24"/>
              </w:rPr>
            </w:pPr>
            <w:r w:rsidRPr="00F1689A">
              <w:rPr>
                <w:b/>
                <w:i/>
                <w:sz w:val="24"/>
                <w:szCs w:val="24"/>
              </w:rPr>
              <w:t>Уметь:</w:t>
            </w:r>
            <w:r w:rsidRPr="00F1689A">
              <w:rPr>
                <w:sz w:val="24"/>
                <w:szCs w:val="24"/>
              </w:rPr>
              <w:t xml:space="preserve"> анализировать  и обобщать принципы организации лечебного диетического кормления больных и здоровых животных, решать и алгоритмизировать выбор медикаментозной терапии</w:t>
            </w:r>
          </w:p>
          <w:p w:rsidR="00AD6914" w:rsidRPr="00F1689A" w:rsidRDefault="00AD6914" w:rsidP="00AD6914">
            <w:pPr>
              <w:pStyle w:val="af7"/>
              <w:jc w:val="both"/>
              <w:rPr>
                <w:b/>
                <w:i/>
                <w:sz w:val="24"/>
                <w:szCs w:val="24"/>
              </w:rPr>
            </w:pPr>
            <w:r w:rsidRPr="00F1689A">
              <w:rPr>
                <w:b/>
                <w:i/>
                <w:sz w:val="24"/>
                <w:szCs w:val="24"/>
              </w:rPr>
              <w:t>Владеть:</w:t>
            </w:r>
            <w:r w:rsidRPr="00F1689A">
              <w:rPr>
                <w:sz w:val="24"/>
                <w:szCs w:val="24"/>
              </w:rPr>
              <w:t xml:space="preserve"> навыками анализа и обобщения назначенного больным животным адекватного лечения в соответствии с поставленным диагнозом, использованием основными принципами при терапевтическом и хирургическом вмешательстве</w:t>
            </w:r>
            <w:r w:rsidR="00CA3BDD" w:rsidRPr="00F1689A">
              <w:rPr>
                <w:sz w:val="24"/>
                <w:szCs w:val="24"/>
              </w:rPr>
              <w:t>.</w:t>
            </w:r>
          </w:p>
        </w:tc>
      </w:tr>
    </w:tbl>
    <w:p w:rsidR="00750DBF" w:rsidRPr="00F1689A" w:rsidRDefault="00750DBF" w:rsidP="00234401">
      <w:pPr>
        <w:spacing w:after="0" w:line="240" w:lineRule="auto"/>
        <w:rPr>
          <w:rFonts w:ascii="Times New Roman" w:hAnsi="Times New Roman"/>
          <w:b/>
          <w:sz w:val="24"/>
          <w:szCs w:val="24"/>
        </w:rPr>
      </w:pPr>
    </w:p>
    <w:p w:rsidR="00144EB6" w:rsidRPr="00F1689A" w:rsidRDefault="00144EB6" w:rsidP="00234401">
      <w:pPr>
        <w:spacing w:after="0" w:line="240" w:lineRule="auto"/>
        <w:rPr>
          <w:rFonts w:ascii="Times New Roman" w:hAnsi="Times New Roman"/>
          <w:b/>
          <w:sz w:val="24"/>
          <w:szCs w:val="24"/>
        </w:rPr>
      </w:pPr>
    </w:p>
    <w:p w:rsidR="00750DBF" w:rsidRPr="00F1689A" w:rsidRDefault="00750DBF" w:rsidP="00234401">
      <w:pPr>
        <w:spacing w:after="0" w:line="240" w:lineRule="auto"/>
        <w:rPr>
          <w:rFonts w:ascii="Times New Roman" w:hAnsi="Times New Roman"/>
          <w:b/>
          <w:sz w:val="24"/>
          <w:szCs w:val="24"/>
        </w:rPr>
      </w:pPr>
      <w:r w:rsidRPr="00F1689A">
        <w:rPr>
          <w:rFonts w:ascii="Times New Roman" w:hAnsi="Times New Roman"/>
          <w:b/>
          <w:sz w:val="24"/>
          <w:szCs w:val="24"/>
        </w:rPr>
        <w:lastRenderedPageBreak/>
        <w:t>2. Место дисциплины в структуре образовательной программы</w:t>
      </w:r>
      <w:r w:rsidR="00F1689A">
        <w:rPr>
          <w:rFonts w:ascii="Times New Roman" w:hAnsi="Times New Roman"/>
          <w:b/>
          <w:sz w:val="24"/>
          <w:szCs w:val="24"/>
        </w:rPr>
        <w:t>:</w:t>
      </w:r>
    </w:p>
    <w:p w:rsidR="00144EB6" w:rsidRPr="00F1689A" w:rsidRDefault="00BB15DB" w:rsidP="00BC0DBA">
      <w:pPr>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t>Дисциплина «Болезни лошадей»</w:t>
      </w:r>
      <w:r w:rsidR="00F1689A">
        <w:rPr>
          <w:rFonts w:ascii="Times New Roman" w:eastAsia="Times New Roman" w:hAnsi="Times New Roman"/>
          <w:sz w:val="24"/>
          <w:szCs w:val="24"/>
          <w:lang w:eastAsia="ru-RU"/>
        </w:rPr>
        <w:t xml:space="preserve"> </w:t>
      </w:r>
      <w:r w:rsidR="00247D23">
        <w:rPr>
          <w:rFonts w:ascii="Times New Roman" w:eastAsia="Times New Roman" w:hAnsi="Times New Roman"/>
          <w:sz w:val="24"/>
          <w:szCs w:val="24"/>
          <w:lang w:eastAsia="ru-RU"/>
        </w:rPr>
        <w:t>включена в</w:t>
      </w:r>
      <w:r w:rsidR="00F1689A" w:rsidRPr="00E22316">
        <w:rPr>
          <w:rFonts w:ascii="Times New Roman" w:eastAsia="Times New Roman" w:hAnsi="Times New Roman"/>
          <w:sz w:val="24"/>
          <w:szCs w:val="24"/>
          <w:lang w:eastAsia="ru-RU"/>
        </w:rPr>
        <w:t xml:space="preserve"> </w:t>
      </w:r>
      <w:r w:rsidR="00247D23">
        <w:rPr>
          <w:rFonts w:ascii="Times New Roman" w:eastAsia="Times New Roman" w:hAnsi="Times New Roman"/>
          <w:sz w:val="24"/>
          <w:szCs w:val="24"/>
          <w:lang w:eastAsia="ru-RU"/>
        </w:rPr>
        <w:t>Блок 1, вариативная часть дисциплин по выбору</w:t>
      </w:r>
      <w:r w:rsidR="00F1689A" w:rsidRPr="00E22316">
        <w:rPr>
          <w:rFonts w:ascii="Times New Roman" w:eastAsia="Times New Roman" w:hAnsi="Times New Roman"/>
          <w:sz w:val="24"/>
          <w:szCs w:val="24"/>
          <w:lang w:eastAsia="ru-RU"/>
        </w:rPr>
        <w:t xml:space="preserve"> учебн</w:t>
      </w:r>
      <w:r w:rsidR="00BC0DBA">
        <w:rPr>
          <w:rFonts w:ascii="Times New Roman" w:eastAsia="Times New Roman" w:hAnsi="Times New Roman"/>
          <w:sz w:val="24"/>
          <w:szCs w:val="24"/>
          <w:lang w:eastAsia="ru-RU"/>
        </w:rPr>
        <w:t>ого плана</w:t>
      </w:r>
      <w:r w:rsidR="00F1689A" w:rsidRPr="00E22316">
        <w:rPr>
          <w:rFonts w:ascii="Times New Roman" w:eastAsia="Times New Roman" w:hAnsi="Times New Roman"/>
          <w:sz w:val="24"/>
          <w:szCs w:val="24"/>
          <w:lang w:eastAsia="ru-RU"/>
        </w:rPr>
        <w:t xml:space="preserve"> и предназначена для студентов очн</w:t>
      </w:r>
      <w:r>
        <w:rPr>
          <w:rFonts w:ascii="Times New Roman" w:eastAsia="Times New Roman" w:hAnsi="Times New Roman"/>
          <w:sz w:val="24"/>
          <w:szCs w:val="24"/>
          <w:lang w:eastAsia="ru-RU"/>
        </w:rPr>
        <w:t>ой, очно-заочной и заочной форм</w:t>
      </w:r>
      <w:r w:rsidR="00F1689A">
        <w:rPr>
          <w:rFonts w:ascii="Times New Roman" w:eastAsia="Times New Roman" w:hAnsi="Times New Roman"/>
          <w:sz w:val="24"/>
          <w:szCs w:val="24"/>
          <w:lang w:eastAsia="ru-RU"/>
        </w:rPr>
        <w:t xml:space="preserve"> обучения</w:t>
      </w:r>
      <w:r w:rsidR="00BC0DBA">
        <w:rPr>
          <w:rFonts w:ascii="Times New Roman" w:eastAsia="Times New Roman" w:hAnsi="Times New Roman"/>
          <w:sz w:val="24"/>
          <w:szCs w:val="24"/>
          <w:lang w:eastAsia="ru-RU"/>
        </w:rPr>
        <w:t xml:space="preserve"> </w:t>
      </w:r>
      <w:r w:rsidR="00A51B22">
        <w:rPr>
          <w:rFonts w:ascii="Times New Roman" w:hAnsi="Times New Roman"/>
          <w:sz w:val="24"/>
          <w:szCs w:val="24"/>
        </w:rPr>
        <w:t>для направления подготовки</w:t>
      </w:r>
      <w:r w:rsidR="002D6820" w:rsidRPr="00F1689A">
        <w:rPr>
          <w:rFonts w:ascii="Times New Roman" w:hAnsi="Times New Roman"/>
          <w:sz w:val="24"/>
          <w:szCs w:val="24"/>
        </w:rPr>
        <w:t xml:space="preserve"> 36.05.01 </w:t>
      </w:r>
      <w:r w:rsidR="00F1689A">
        <w:rPr>
          <w:rFonts w:ascii="Times New Roman" w:hAnsi="Times New Roman"/>
          <w:sz w:val="24"/>
          <w:szCs w:val="24"/>
        </w:rPr>
        <w:t>–</w:t>
      </w:r>
      <w:r w:rsidR="002D6820" w:rsidRPr="00F1689A">
        <w:rPr>
          <w:rFonts w:ascii="Times New Roman" w:hAnsi="Times New Roman"/>
          <w:sz w:val="24"/>
          <w:szCs w:val="24"/>
        </w:rPr>
        <w:t xml:space="preserve"> </w:t>
      </w:r>
      <w:r w:rsidR="00F1689A">
        <w:rPr>
          <w:rFonts w:ascii="Times New Roman" w:hAnsi="Times New Roman"/>
          <w:sz w:val="24"/>
          <w:szCs w:val="24"/>
        </w:rPr>
        <w:t>«</w:t>
      </w:r>
      <w:r w:rsidR="002D6820" w:rsidRPr="00F1689A">
        <w:rPr>
          <w:rFonts w:ascii="Times New Roman" w:hAnsi="Times New Roman"/>
          <w:sz w:val="24"/>
          <w:szCs w:val="24"/>
        </w:rPr>
        <w:t>Ветеринария</w:t>
      </w:r>
      <w:r w:rsidR="00F1689A">
        <w:rPr>
          <w:rFonts w:ascii="Times New Roman" w:hAnsi="Times New Roman"/>
          <w:sz w:val="24"/>
          <w:szCs w:val="24"/>
        </w:rPr>
        <w:t>»</w:t>
      </w:r>
      <w:r w:rsidR="00A51B22">
        <w:rPr>
          <w:rFonts w:ascii="Times New Roman" w:hAnsi="Times New Roman"/>
          <w:sz w:val="24"/>
          <w:szCs w:val="24"/>
        </w:rPr>
        <w:t>, специал</w:t>
      </w:r>
      <w:r w:rsidR="00BC0DBA">
        <w:rPr>
          <w:rFonts w:ascii="Times New Roman" w:hAnsi="Times New Roman"/>
          <w:sz w:val="24"/>
          <w:szCs w:val="24"/>
        </w:rPr>
        <w:t xml:space="preserve">изация: «Ветеринарная фармация». </w:t>
      </w:r>
    </w:p>
    <w:p w:rsidR="0048498B" w:rsidRPr="00F1689A" w:rsidRDefault="00144EB6" w:rsidP="005351DE">
      <w:pPr>
        <w:widowControl w:val="0"/>
        <w:overflowPunct w:val="0"/>
        <w:autoSpaceDE w:val="0"/>
        <w:autoSpaceDN w:val="0"/>
        <w:adjustRightInd w:val="0"/>
        <w:spacing w:after="0" w:line="231" w:lineRule="auto"/>
        <w:ind w:right="-1" w:firstLine="706"/>
        <w:jc w:val="both"/>
        <w:rPr>
          <w:rFonts w:ascii="Times New Roman" w:hAnsi="Times New Roman"/>
          <w:sz w:val="24"/>
          <w:szCs w:val="24"/>
        </w:rPr>
      </w:pPr>
      <w:r w:rsidRPr="00F1689A">
        <w:rPr>
          <w:rFonts w:ascii="Times New Roman" w:hAnsi="Times New Roman"/>
          <w:sz w:val="24"/>
          <w:szCs w:val="24"/>
        </w:rPr>
        <w:t>Для изучения данной дисциплины студент должен обладать по</w:t>
      </w:r>
      <w:r w:rsidR="000B3E9D">
        <w:rPr>
          <w:rFonts w:ascii="Times New Roman" w:hAnsi="Times New Roman"/>
          <w:sz w:val="24"/>
          <w:szCs w:val="24"/>
        </w:rPr>
        <w:t xml:space="preserve">лным комплексом знаний и умений, а также навыков по </w:t>
      </w:r>
      <w:r w:rsidR="00BC0DBA">
        <w:rPr>
          <w:rFonts w:ascii="Times New Roman" w:hAnsi="Times New Roman"/>
          <w:sz w:val="24"/>
          <w:szCs w:val="24"/>
        </w:rPr>
        <w:t>анатомии</w:t>
      </w:r>
      <w:r w:rsidR="00B10068">
        <w:rPr>
          <w:rFonts w:ascii="Times New Roman" w:hAnsi="Times New Roman"/>
          <w:sz w:val="24"/>
          <w:szCs w:val="24"/>
        </w:rPr>
        <w:t xml:space="preserve"> животных, патологической физиологии, ветеринарной фармакологии, разведению с основами частной зоотехнии, клинической диагностике, общей и частной хирургии, эпизоо</w:t>
      </w:r>
      <w:r w:rsidR="007D796B">
        <w:rPr>
          <w:rFonts w:ascii="Times New Roman" w:hAnsi="Times New Roman"/>
          <w:sz w:val="24"/>
          <w:szCs w:val="24"/>
        </w:rPr>
        <w:t>тологии и инфекционным болезням</w:t>
      </w:r>
      <w:r w:rsidRPr="00F1689A">
        <w:rPr>
          <w:rFonts w:ascii="Times New Roman" w:hAnsi="Times New Roman"/>
          <w:sz w:val="24"/>
          <w:szCs w:val="24"/>
        </w:rPr>
        <w:t xml:space="preserve">. </w:t>
      </w:r>
      <w:r w:rsidR="00E2563B" w:rsidRPr="00434559">
        <w:rPr>
          <w:rFonts w:ascii="Times New Roman" w:hAnsi="Times New Roman"/>
          <w:sz w:val="24"/>
          <w:szCs w:val="24"/>
          <w:lang w:eastAsia="ru-RU"/>
        </w:rPr>
        <w:t>Дисциплины, для которых данная дисциплина является предшествующей:</w:t>
      </w:r>
      <w:r w:rsidR="00E2563B">
        <w:rPr>
          <w:rFonts w:ascii="Times New Roman" w:hAnsi="Times New Roman"/>
          <w:sz w:val="24"/>
          <w:szCs w:val="24"/>
          <w:lang w:eastAsia="ru-RU"/>
        </w:rPr>
        <w:t xml:space="preserve"> болезни мелких животных, болезни экзотических, зоопарковых и</w:t>
      </w:r>
      <w:r w:rsidR="00E2074F">
        <w:rPr>
          <w:rFonts w:ascii="Times New Roman" w:hAnsi="Times New Roman"/>
          <w:sz w:val="24"/>
          <w:szCs w:val="24"/>
          <w:lang w:eastAsia="ru-RU"/>
        </w:rPr>
        <w:t xml:space="preserve"> диких животных, дерматология</w:t>
      </w:r>
      <w:r w:rsidR="00E2563B">
        <w:rPr>
          <w:rFonts w:ascii="Times New Roman" w:hAnsi="Times New Roman"/>
          <w:sz w:val="24"/>
          <w:szCs w:val="24"/>
          <w:lang w:eastAsia="ru-RU"/>
        </w:rPr>
        <w:t>, болезни пушных зверей, болезни оленей.</w:t>
      </w:r>
    </w:p>
    <w:p w:rsidR="00E424F8" w:rsidRPr="00F1689A" w:rsidRDefault="002D6820" w:rsidP="005351DE">
      <w:pPr>
        <w:spacing w:after="0"/>
        <w:jc w:val="both"/>
        <w:rPr>
          <w:rFonts w:ascii="Times New Roman" w:hAnsi="Times New Roman"/>
          <w:sz w:val="24"/>
          <w:szCs w:val="24"/>
        </w:rPr>
      </w:pPr>
      <w:r w:rsidRPr="00F1689A">
        <w:rPr>
          <w:rFonts w:ascii="Times New Roman" w:hAnsi="Times New Roman"/>
          <w:sz w:val="24"/>
          <w:szCs w:val="24"/>
        </w:rPr>
        <w:t xml:space="preserve">          </w:t>
      </w:r>
      <w:r w:rsidR="00210766" w:rsidRPr="00F1689A">
        <w:rPr>
          <w:rFonts w:ascii="Times New Roman" w:hAnsi="Times New Roman"/>
          <w:sz w:val="24"/>
          <w:szCs w:val="24"/>
        </w:rPr>
        <w:t xml:space="preserve">Дисциплина «Болезни лошадей»  изучается на 5 </w:t>
      </w:r>
      <w:r w:rsidR="00750DBF" w:rsidRPr="00F1689A">
        <w:rPr>
          <w:rFonts w:ascii="Times New Roman" w:hAnsi="Times New Roman"/>
          <w:sz w:val="24"/>
          <w:szCs w:val="24"/>
        </w:rPr>
        <w:t>курсе</w:t>
      </w:r>
      <w:r w:rsidR="00A6304B" w:rsidRPr="00F1689A">
        <w:rPr>
          <w:rFonts w:ascii="Times New Roman" w:hAnsi="Times New Roman"/>
          <w:color w:val="FF0000"/>
          <w:sz w:val="24"/>
          <w:szCs w:val="24"/>
        </w:rPr>
        <w:t xml:space="preserve">  </w:t>
      </w:r>
      <w:r w:rsidR="00210766" w:rsidRPr="00F1689A">
        <w:rPr>
          <w:rFonts w:ascii="Times New Roman" w:hAnsi="Times New Roman"/>
          <w:sz w:val="24"/>
          <w:szCs w:val="24"/>
        </w:rPr>
        <w:t xml:space="preserve">в 10 </w:t>
      </w:r>
      <w:r w:rsidR="00A6304B" w:rsidRPr="00F1689A">
        <w:rPr>
          <w:rFonts w:ascii="Times New Roman" w:hAnsi="Times New Roman"/>
          <w:sz w:val="24"/>
          <w:szCs w:val="24"/>
        </w:rPr>
        <w:t>семестре</w:t>
      </w:r>
      <w:r w:rsidR="00A6304B" w:rsidRPr="00F1689A">
        <w:rPr>
          <w:rFonts w:ascii="Times New Roman" w:hAnsi="Times New Roman"/>
          <w:color w:val="FF0000"/>
          <w:sz w:val="24"/>
          <w:szCs w:val="24"/>
        </w:rPr>
        <w:t xml:space="preserve"> </w:t>
      </w:r>
      <w:r w:rsidR="00A6304B" w:rsidRPr="00F1689A">
        <w:rPr>
          <w:rFonts w:ascii="Times New Roman" w:hAnsi="Times New Roman"/>
          <w:sz w:val="24"/>
          <w:szCs w:val="24"/>
        </w:rPr>
        <w:t>по о</w:t>
      </w:r>
      <w:r w:rsidR="00471199" w:rsidRPr="00F1689A">
        <w:rPr>
          <w:rFonts w:ascii="Times New Roman" w:hAnsi="Times New Roman"/>
          <w:sz w:val="24"/>
          <w:szCs w:val="24"/>
        </w:rPr>
        <w:t xml:space="preserve">чной форме обучения и </w:t>
      </w:r>
      <w:r w:rsidR="00210766" w:rsidRPr="00F1689A">
        <w:rPr>
          <w:rFonts w:ascii="Times New Roman" w:hAnsi="Times New Roman"/>
          <w:sz w:val="24"/>
          <w:szCs w:val="24"/>
        </w:rPr>
        <w:t>на 6</w:t>
      </w:r>
      <w:r w:rsidR="00471199" w:rsidRPr="00F1689A">
        <w:rPr>
          <w:rFonts w:ascii="Times New Roman" w:hAnsi="Times New Roman"/>
          <w:sz w:val="24"/>
          <w:szCs w:val="24"/>
        </w:rPr>
        <w:t xml:space="preserve"> курсе  </w:t>
      </w:r>
      <w:r w:rsidR="00210766" w:rsidRPr="00F1689A">
        <w:rPr>
          <w:rFonts w:ascii="Times New Roman" w:hAnsi="Times New Roman"/>
          <w:sz w:val="24"/>
          <w:szCs w:val="24"/>
        </w:rPr>
        <w:t xml:space="preserve">в 12 </w:t>
      </w:r>
      <w:r w:rsidR="00471199" w:rsidRPr="00F1689A">
        <w:rPr>
          <w:rFonts w:ascii="Times New Roman" w:hAnsi="Times New Roman"/>
          <w:sz w:val="24"/>
          <w:szCs w:val="24"/>
        </w:rPr>
        <w:t xml:space="preserve">семестре </w:t>
      </w:r>
      <w:r w:rsidR="00210766" w:rsidRPr="00F1689A">
        <w:rPr>
          <w:rFonts w:ascii="Times New Roman" w:hAnsi="Times New Roman"/>
          <w:sz w:val="24"/>
          <w:szCs w:val="24"/>
        </w:rPr>
        <w:t>на</w:t>
      </w:r>
      <w:r w:rsidR="0048498B" w:rsidRPr="00F1689A">
        <w:rPr>
          <w:rFonts w:ascii="Times New Roman" w:hAnsi="Times New Roman"/>
          <w:sz w:val="24"/>
          <w:szCs w:val="24"/>
        </w:rPr>
        <w:t xml:space="preserve"> заочной и очно-заочной формах обучения.</w:t>
      </w:r>
    </w:p>
    <w:p w:rsidR="00750DBF" w:rsidRPr="00F1689A" w:rsidRDefault="00750DBF" w:rsidP="005351DE">
      <w:pPr>
        <w:spacing w:after="0" w:line="240" w:lineRule="auto"/>
        <w:rPr>
          <w:rFonts w:ascii="Times New Roman" w:hAnsi="Times New Roman"/>
          <w:b/>
          <w:sz w:val="24"/>
          <w:szCs w:val="24"/>
        </w:rPr>
      </w:pPr>
      <w:r w:rsidRPr="00F1689A">
        <w:rPr>
          <w:rFonts w:ascii="Times New Roman" w:hAnsi="Times New Roman"/>
          <w:b/>
          <w:sz w:val="24"/>
          <w:szCs w:val="24"/>
        </w:rPr>
        <w:t>3. Объем дисциплины и виды учебной работы</w:t>
      </w:r>
      <w:r w:rsidR="00F1689A">
        <w:rPr>
          <w:rFonts w:ascii="Times New Roman" w:hAnsi="Times New Roman"/>
          <w:b/>
          <w:sz w:val="24"/>
          <w:szCs w:val="24"/>
        </w:rPr>
        <w:t>:</w:t>
      </w:r>
    </w:p>
    <w:p w:rsidR="00750DBF" w:rsidRPr="00F1689A" w:rsidRDefault="00750DBF" w:rsidP="005351DE">
      <w:pPr>
        <w:spacing w:after="0" w:line="240" w:lineRule="auto"/>
        <w:rPr>
          <w:rFonts w:ascii="Times New Roman" w:hAnsi="Times New Roman"/>
          <w:sz w:val="24"/>
          <w:szCs w:val="24"/>
        </w:rPr>
      </w:pPr>
      <w:r w:rsidRPr="00F1689A">
        <w:rPr>
          <w:rFonts w:ascii="Times New Roman" w:hAnsi="Times New Roman"/>
          <w:sz w:val="24"/>
          <w:szCs w:val="24"/>
        </w:rPr>
        <w:t>Общая трудоемкость д</w:t>
      </w:r>
      <w:r w:rsidR="0048498B" w:rsidRPr="00F1689A">
        <w:rPr>
          <w:rFonts w:ascii="Times New Roman" w:hAnsi="Times New Roman"/>
          <w:sz w:val="24"/>
          <w:szCs w:val="24"/>
        </w:rPr>
        <w:t>исциплины составляет  72 часа, (2 зачетных единицы</w:t>
      </w:r>
      <w:r w:rsidR="0065658B" w:rsidRPr="00F1689A">
        <w:rPr>
          <w:rFonts w:ascii="Times New Roman" w:hAnsi="Times New Roman"/>
          <w:sz w:val="24"/>
          <w:szCs w:val="24"/>
        </w:rPr>
        <w:t>)</w:t>
      </w:r>
    </w:p>
    <w:tbl>
      <w:tblPr>
        <w:tblStyle w:val="1"/>
        <w:tblW w:w="0" w:type="auto"/>
        <w:tblLook w:val="04A0"/>
      </w:tblPr>
      <w:tblGrid>
        <w:gridCol w:w="3841"/>
        <w:gridCol w:w="1894"/>
        <w:gridCol w:w="77"/>
        <w:gridCol w:w="1703"/>
        <w:gridCol w:w="2056"/>
      </w:tblGrid>
      <w:tr w:rsidR="00631ACD" w:rsidRPr="00F1689A" w:rsidTr="00631ACD">
        <w:tc>
          <w:tcPr>
            <w:tcW w:w="3841" w:type="dxa"/>
            <w:vMerge w:val="restart"/>
          </w:tcPr>
          <w:p w:rsidR="00631ACD" w:rsidRPr="00F1689A" w:rsidRDefault="00631ACD" w:rsidP="005351DE">
            <w:pPr>
              <w:spacing w:after="0" w:line="240" w:lineRule="auto"/>
              <w:jc w:val="center"/>
              <w:rPr>
                <w:rFonts w:ascii="Times New Roman" w:hAnsi="Times New Roman"/>
                <w:sz w:val="24"/>
                <w:szCs w:val="24"/>
              </w:rPr>
            </w:pPr>
            <w:r w:rsidRPr="00F1689A">
              <w:rPr>
                <w:rFonts w:ascii="Times New Roman" w:hAnsi="Times New Roman"/>
                <w:sz w:val="24"/>
                <w:szCs w:val="24"/>
              </w:rPr>
              <w:t>Вид учебной работы</w:t>
            </w:r>
          </w:p>
        </w:tc>
        <w:tc>
          <w:tcPr>
            <w:tcW w:w="1971" w:type="dxa"/>
            <w:gridSpan w:val="2"/>
            <w:tcBorders>
              <w:right w:val="nil"/>
            </w:tcBorders>
          </w:tcPr>
          <w:p w:rsidR="00631ACD" w:rsidRPr="00F1689A" w:rsidRDefault="00631ACD" w:rsidP="005351DE">
            <w:pPr>
              <w:spacing w:after="0" w:line="240" w:lineRule="auto"/>
              <w:jc w:val="center"/>
              <w:rPr>
                <w:rFonts w:ascii="Times New Roman" w:hAnsi="Times New Roman"/>
                <w:sz w:val="24"/>
                <w:szCs w:val="24"/>
              </w:rPr>
            </w:pPr>
          </w:p>
        </w:tc>
        <w:tc>
          <w:tcPr>
            <w:tcW w:w="3759" w:type="dxa"/>
            <w:gridSpan w:val="2"/>
            <w:tcBorders>
              <w:left w:val="nil"/>
            </w:tcBorders>
          </w:tcPr>
          <w:p w:rsidR="00631ACD" w:rsidRPr="00F1689A" w:rsidRDefault="00631ACD" w:rsidP="005351DE">
            <w:pPr>
              <w:spacing w:after="0" w:line="240" w:lineRule="auto"/>
              <w:rPr>
                <w:rFonts w:ascii="Times New Roman" w:hAnsi="Times New Roman"/>
                <w:sz w:val="24"/>
                <w:szCs w:val="24"/>
              </w:rPr>
            </w:pPr>
            <w:r w:rsidRPr="00F1689A">
              <w:rPr>
                <w:rFonts w:ascii="Times New Roman" w:hAnsi="Times New Roman"/>
                <w:sz w:val="24"/>
                <w:szCs w:val="24"/>
              </w:rPr>
              <w:t>Форма обучения</w:t>
            </w:r>
          </w:p>
        </w:tc>
      </w:tr>
      <w:tr w:rsidR="0048498B" w:rsidRPr="00F1689A" w:rsidTr="00631ACD">
        <w:tc>
          <w:tcPr>
            <w:tcW w:w="3841" w:type="dxa"/>
            <w:vMerge/>
          </w:tcPr>
          <w:p w:rsidR="0048498B" w:rsidRPr="00F1689A" w:rsidRDefault="0048498B" w:rsidP="00631ACD">
            <w:pPr>
              <w:spacing w:after="0" w:line="240" w:lineRule="auto"/>
              <w:jc w:val="center"/>
              <w:rPr>
                <w:rFonts w:ascii="Times New Roman" w:hAnsi="Times New Roman"/>
                <w:sz w:val="24"/>
                <w:szCs w:val="24"/>
              </w:rPr>
            </w:pPr>
          </w:p>
        </w:tc>
        <w:tc>
          <w:tcPr>
            <w:tcW w:w="1971" w:type="dxa"/>
            <w:gridSpan w:val="2"/>
            <w:tcBorders>
              <w:right w:val="nil"/>
            </w:tcBorders>
          </w:tcPr>
          <w:p w:rsidR="0048498B" w:rsidRPr="00F1689A" w:rsidRDefault="0048498B" w:rsidP="00631ACD">
            <w:pPr>
              <w:spacing w:after="0" w:line="240" w:lineRule="auto"/>
              <w:jc w:val="center"/>
              <w:rPr>
                <w:rFonts w:ascii="Times New Roman" w:hAnsi="Times New Roman"/>
                <w:sz w:val="24"/>
                <w:szCs w:val="24"/>
              </w:rPr>
            </w:pPr>
          </w:p>
        </w:tc>
        <w:tc>
          <w:tcPr>
            <w:tcW w:w="3759" w:type="dxa"/>
            <w:gridSpan w:val="2"/>
            <w:tcBorders>
              <w:left w:val="nil"/>
            </w:tcBorders>
          </w:tcPr>
          <w:p w:rsidR="0048498B" w:rsidRPr="00F1689A" w:rsidRDefault="0048498B" w:rsidP="00631ACD">
            <w:pPr>
              <w:spacing w:after="0" w:line="240" w:lineRule="auto"/>
              <w:rPr>
                <w:rFonts w:ascii="Times New Roman" w:hAnsi="Times New Roman"/>
                <w:sz w:val="24"/>
                <w:szCs w:val="24"/>
              </w:rPr>
            </w:pPr>
            <w:r w:rsidRPr="00F1689A">
              <w:rPr>
                <w:rFonts w:ascii="Times New Roman" w:hAnsi="Times New Roman"/>
                <w:sz w:val="24"/>
                <w:szCs w:val="24"/>
              </w:rPr>
              <w:t>семестры</w:t>
            </w:r>
          </w:p>
        </w:tc>
      </w:tr>
      <w:tr w:rsidR="0048498B" w:rsidRPr="00F1689A" w:rsidTr="00631ACD">
        <w:tc>
          <w:tcPr>
            <w:tcW w:w="3841" w:type="dxa"/>
            <w:vMerge/>
            <w:tcBorders>
              <w:bottom w:val="single" w:sz="4" w:space="0" w:color="auto"/>
            </w:tcBorders>
          </w:tcPr>
          <w:p w:rsidR="0048498B" w:rsidRPr="00F1689A" w:rsidRDefault="0048498B" w:rsidP="00631ACD">
            <w:pPr>
              <w:spacing w:after="0" w:line="240" w:lineRule="auto"/>
              <w:jc w:val="center"/>
              <w:rPr>
                <w:rFonts w:ascii="Times New Roman" w:hAnsi="Times New Roman"/>
                <w:sz w:val="24"/>
                <w:szCs w:val="24"/>
              </w:rPr>
            </w:pPr>
          </w:p>
        </w:tc>
        <w:tc>
          <w:tcPr>
            <w:tcW w:w="1894" w:type="dxa"/>
            <w:tcBorders>
              <w:bottom w:val="single" w:sz="4" w:space="0" w:color="auto"/>
            </w:tcBorders>
          </w:tcPr>
          <w:p w:rsidR="0048498B" w:rsidRPr="00F1689A" w:rsidRDefault="0048498B" w:rsidP="00631ACD">
            <w:pPr>
              <w:spacing w:after="0" w:line="240" w:lineRule="auto"/>
              <w:jc w:val="center"/>
              <w:rPr>
                <w:rFonts w:ascii="Times New Roman" w:hAnsi="Times New Roman"/>
                <w:sz w:val="24"/>
                <w:szCs w:val="24"/>
              </w:rPr>
            </w:pPr>
            <w:r w:rsidRPr="00F1689A">
              <w:rPr>
                <w:rFonts w:ascii="Times New Roman" w:hAnsi="Times New Roman"/>
                <w:sz w:val="24"/>
                <w:szCs w:val="24"/>
              </w:rPr>
              <w:t>10</w:t>
            </w:r>
          </w:p>
        </w:tc>
        <w:tc>
          <w:tcPr>
            <w:tcW w:w="1780" w:type="dxa"/>
            <w:gridSpan w:val="2"/>
            <w:tcBorders>
              <w:bottom w:val="single" w:sz="4" w:space="0" w:color="auto"/>
            </w:tcBorders>
          </w:tcPr>
          <w:p w:rsidR="0048498B" w:rsidRPr="00F1689A" w:rsidRDefault="0048498B" w:rsidP="00631ACD">
            <w:pPr>
              <w:spacing w:after="0" w:line="240" w:lineRule="auto"/>
              <w:jc w:val="center"/>
              <w:rPr>
                <w:rFonts w:ascii="Times New Roman" w:hAnsi="Times New Roman"/>
                <w:sz w:val="24"/>
                <w:szCs w:val="24"/>
              </w:rPr>
            </w:pPr>
            <w:r w:rsidRPr="00F1689A">
              <w:rPr>
                <w:rFonts w:ascii="Times New Roman" w:hAnsi="Times New Roman"/>
                <w:sz w:val="24"/>
                <w:szCs w:val="24"/>
              </w:rPr>
              <w:t>12</w:t>
            </w:r>
          </w:p>
        </w:tc>
        <w:tc>
          <w:tcPr>
            <w:tcW w:w="2056" w:type="dxa"/>
            <w:tcBorders>
              <w:bottom w:val="single" w:sz="4" w:space="0" w:color="auto"/>
            </w:tcBorders>
          </w:tcPr>
          <w:p w:rsidR="0048498B" w:rsidRPr="00F1689A" w:rsidRDefault="0048498B" w:rsidP="00631ACD">
            <w:pPr>
              <w:spacing w:after="0" w:line="240" w:lineRule="auto"/>
              <w:jc w:val="center"/>
              <w:rPr>
                <w:rFonts w:ascii="Times New Roman" w:hAnsi="Times New Roman"/>
                <w:sz w:val="24"/>
                <w:szCs w:val="24"/>
              </w:rPr>
            </w:pPr>
            <w:r w:rsidRPr="00F1689A">
              <w:rPr>
                <w:rFonts w:ascii="Times New Roman" w:hAnsi="Times New Roman"/>
                <w:sz w:val="24"/>
                <w:szCs w:val="24"/>
              </w:rPr>
              <w:t>12</w:t>
            </w:r>
          </w:p>
        </w:tc>
      </w:tr>
      <w:tr w:rsidR="00631ACD" w:rsidRPr="00F1689A" w:rsidTr="00631ACD">
        <w:tc>
          <w:tcPr>
            <w:tcW w:w="3841" w:type="dxa"/>
            <w:vMerge/>
            <w:tcBorders>
              <w:bottom w:val="single" w:sz="4" w:space="0" w:color="auto"/>
            </w:tcBorders>
          </w:tcPr>
          <w:p w:rsidR="00631ACD" w:rsidRPr="00F1689A" w:rsidRDefault="00631ACD" w:rsidP="00631ACD">
            <w:pPr>
              <w:spacing w:after="0" w:line="240" w:lineRule="auto"/>
              <w:jc w:val="center"/>
              <w:rPr>
                <w:rFonts w:ascii="Times New Roman" w:hAnsi="Times New Roman"/>
                <w:sz w:val="24"/>
                <w:szCs w:val="24"/>
              </w:rPr>
            </w:pPr>
          </w:p>
        </w:tc>
        <w:tc>
          <w:tcPr>
            <w:tcW w:w="1894" w:type="dxa"/>
            <w:tcBorders>
              <w:bottom w:val="single" w:sz="4" w:space="0" w:color="auto"/>
            </w:tcBorders>
          </w:tcPr>
          <w:p w:rsidR="00631ACD" w:rsidRPr="00F1689A" w:rsidRDefault="00321D3A" w:rsidP="00631ACD">
            <w:pPr>
              <w:spacing w:after="0" w:line="240" w:lineRule="auto"/>
              <w:jc w:val="center"/>
              <w:rPr>
                <w:rFonts w:ascii="Times New Roman" w:hAnsi="Times New Roman"/>
                <w:sz w:val="24"/>
                <w:szCs w:val="24"/>
              </w:rPr>
            </w:pPr>
            <w:r>
              <w:rPr>
                <w:rFonts w:ascii="Times New Roman" w:hAnsi="Times New Roman"/>
                <w:sz w:val="24"/>
                <w:szCs w:val="24"/>
              </w:rPr>
              <w:t>О</w:t>
            </w:r>
            <w:r w:rsidR="00631ACD" w:rsidRPr="00F1689A">
              <w:rPr>
                <w:rFonts w:ascii="Times New Roman" w:hAnsi="Times New Roman"/>
                <w:sz w:val="24"/>
                <w:szCs w:val="24"/>
              </w:rPr>
              <w:t>чная</w:t>
            </w:r>
          </w:p>
        </w:tc>
        <w:tc>
          <w:tcPr>
            <w:tcW w:w="1780" w:type="dxa"/>
            <w:gridSpan w:val="2"/>
            <w:tcBorders>
              <w:bottom w:val="single" w:sz="4" w:space="0" w:color="auto"/>
            </w:tcBorders>
          </w:tcPr>
          <w:p w:rsidR="00631ACD" w:rsidRPr="00F1689A" w:rsidRDefault="00321D3A" w:rsidP="00631ACD">
            <w:pPr>
              <w:spacing w:after="0" w:line="240" w:lineRule="auto"/>
              <w:jc w:val="center"/>
              <w:rPr>
                <w:rFonts w:ascii="Times New Roman" w:hAnsi="Times New Roman"/>
                <w:sz w:val="24"/>
                <w:szCs w:val="24"/>
              </w:rPr>
            </w:pPr>
            <w:r>
              <w:rPr>
                <w:rFonts w:ascii="Times New Roman" w:hAnsi="Times New Roman"/>
                <w:sz w:val="24"/>
                <w:szCs w:val="24"/>
              </w:rPr>
              <w:t>О</w:t>
            </w:r>
            <w:r w:rsidR="00631ACD" w:rsidRPr="00F1689A">
              <w:rPr>
                <w:rFonts w:ascii="Times New Roman" w:hAnsi="Times New Roman"/>
                <w:sz w:val="24"/>
                <w:szCs w:val="24"/>
              </w:rPr>
              <w:t>чно-заочная</w:t>
            </w:r>
          </w:p>
        </w:tc>
        <w:tc>
          <w:tcPr>
            <w:tcW w:w="2056" w:type="dxa"/>
            <w:tcBorders>
              <w:bottom w:val="single" w:sz="4" w:space="0" w:color="auto"/>
            </w:tcBorders>
          </w:tcPr>
          <w:p w:rsidR="00631ACD" w:rsidRPr="00F1689A" w:rsidRDefault="00321D3A" w:rsidP="00631ACD">
            <w:pPr>
              <w:spacing w:after="0" w:line="240" w:lineRule="auto"/>
              <w:jc w:val="center"/>
              <w:rPr>
                <w:rFonts w:ascii="Times New Roman" w:hAnsi="Times New Roman"/>
                <w:sz w:val="24"/>
                <w:szCs w:val="24"/>
              </w:rPr>
            </w:pPr>
            <w:r>
              <w:rPr>
                <w:rFonts w:ascii="Times New Roman" w:hAnsi="Times New Roman"/>
                <w:sz w:val="24"/>
                <w:szCs w:val="24"/>
              </w:rPr>
              <w:t>З</w:t>
            </w:r>
            <w:r w:rsidR="00631ACD" w:rsidRPr="00F1689A">
              <w:rPr>
                <w:rFonts w:ascii="Times New Roman" w:hAnsi="Times New Roman"/>
                <w:sz w:val="24"/>
                <w:szCs w:val="24"/>
              </w:rPr>
              <w:t>аочная</w:t>
            </w:r>
          </w:p>
        </w:tc>
      </w:tr>
      <w:tr w:rsidR="00631ACD" w:rsidRPr="00F1689A" w:rsidTr="00631ACD">
        <w:tc>
          <w:tcPr>
            <w:tcW w:w="3841" w:type="dxa"/>
            <w:shd w:val="pct12" w:color="auto" w:fill="auto"/>
          </w:tcPr>
          <w:p w:rsidR="00631ACD" w:rsidRPr="00F1689A" w:rsidRDefault="00631ACD" w:rsidP="00631ACD">
            <w:pPr>
              <w:spacing w:after="0" w:line="240" w:lineRule="auto"/>
              <w:rPr>
                <w:rFonts w:ascii="Times New Roman" w:eastAsia="Times New Roman" w:hAnsi="Times New Roman"/>
                <w:sz w:val="24"/>
                <w:szCs w:val="24"/>
                <w:lang w:eastAsia="ru-RU"/>
              </w:rPr>
            </w:pPr>
            <w:r w:rsidRPr="00F1689A">
              <w:rPr>
                <w:rFonts w:ascii="Times New Roman" w:eastAsia="Times New Roman" w:hAnsi="Times New Roman"/>
                <w:b/>
                <w:sz w:val="24"/>
                <w:szCs w:val="24"/>
                <w:lang w:eastAsia="ru-RU"/>
              </w:rPr>
              <w:t>Аудиторные занятия (всего)</w:t>
            </w:r>
          </w:p>
        </w:tc>
        <w:tc>
          <w:tcPr>
            <w:tcW w:w="1894" w:type="dxa"/>
            <w:shd w:val="pct12" w:color="auto" w:fill="auto"/>
          </w:tcPr>
          <w:p w:rsidR="00631ACD" w:rsidRPr="00F1689A" w:rsidRDefault="0048498B" w:rsidP="00631ACD">
            <w:pPr>
              <w:spacing w:after="0" w:line="240" w:lineRule="auto"/>
              <w:jc w:val="center"/>
              <w:rPr>
                <w:rFonts w:ascii="Times New Roman" w:hAnsi="Times New Roman"/>
                <w:b/>
                <w:sz w:val="24"/>
                <w:szCs w:val="24"/>
              </w:rPr>
            </w:pPr>
            <w:r w:rsidRPr="00F1689A">
              <w:rPr>
                <w:rFonts w:ascii="Times New Roman" w:hAnsi="Times New Roman"/>
                <w:b/>
                <w:sz w:val="24"/>
                <w:szCs w:val="24"/>
              </w:rPr>
              <w:t>36</w:t>
            </w:r>
          </w:p>
        </w:tc>
        <w:tc>
          <w:tcPr>
            <w:tcW w:w="1780" w:type="dxa"/>
            <w:gridSpan w:val="2"/>
            <w:shd w:val="pct12" w:color="auto" w:fill="auto"/>
          </w:tcPr>
          <w:p w:rsidR="00631ACD" w:rsidRPr="00F1689A" w:rsidRDefault="0048498B" w:rsidP="00631ACD">
            <w:pPr>
              <w:spacing w:after="0" w:line="240" w:lineRule="auto"/>
              <w:jc w:val="center"/>
              <w:rPr>
                <w:rFonts w:ascii="Times New Roman" w:hAnsi="Times New Roman"/>
                <w:b/>
                <w:sz w:val="24"/>
                <w:szCs w:val="24"/>
              </w:rPr>
            </w:pPr>
            <w:r w:rsidRPr="00F1689A">
              <w:rPr>
                <w:rFonts w:ascii="Times New Roman" w:hAnsi="Times New Roman"/>
                <w:b/>
                <w:sz w:val="24"/>
                <w:szCs w:val="24"/>
              </w:rPr>
              <w:t>18</w:t>
            </w:r>
          </w:p>
        </w:tc>
        <w:tc>
          <w:tcPr>
            <w:tcW w:w="2056" w:type="dxa"/>
            <w:shd w:val="pct12" w:color="auto" w:fill="auto"/>
          </w:tcPr>
          <w:p w:rsidR="00631ACD" w:rsidRPr="00F1689A" w:rsidRDefault="0048498B" w:rsidP="00631ACD">
            <w:pPr>
              <w:spacing w:after="0" w:line="240" w:lineRule="auto"/>
              <w:jc w:val="center"/>
              <w:rPr>
                <w:rFonts w:ascii="Times New Roman" w:hAnsi="Times New Roman"/>
                <w:b/>
                <w:sz w:val="24"/>
                <w:szCs w:val="24"/>
              </w:rPr>
            </w:pPr>
            <w:r w:rsidRPr="00F1689A">
              <w:rPr>
                <w:rFonts w:ascii="Times New Roman" w:hAnsi="Times New Roman"/>
                <w:b/>
                <w:sz w:val="24"/>
                <w:szCs w:val="24"/>
              </w:rPr>
              <w:t>10</w:t>
            </w:r>
          </w:p>
        </w:tc>
      </w:tr>
      <w:tr w:rsidR="00631ACD" w:rsidRPr="00F1689A" w:rsidTr="00631ACD">
        <w:tc>
          <w:tcPr>
            <w:tcW w:w="3841" w:type="dxa"/>
          </w:tcPr>
          <w:p w:rsidR="00631ACD" w:rsidRPr="00F1689A" w:rsidRDefault="00631ACD" w:rsidP="00631ACD">
            <w:pPr>
              <w:spacing w:after="0" w:line="240" w:lineRule="auto"/>
              <w:rPr>
                <w:rFonts w:ascii="Times New Roman" w:eastAsia="Times New Roman" w:hAnsi="Times New Roman"/>
                <w:i/>
                <w:sz w:val="24"/>
                <w:szCs w:val="24"/>
                <w:lang w:eastAsia="ru-RU"/>
              </w:rPr>
            </w:pPr>
            <w:r w:rsidRPr="00F1689A">
              <w:rPr>
                <w:rFonts w:ascii="Times New Roman" w:eastAsia="Times New Roman" w:hAnsi="Times New Roman"/>
                <w:i/>
                <w:sz w:val="24"/>
                <w:szCs w:val="24"/>
                <w:lang w:eastAsia="ru-RU"/>
              </w:rPr>
              <w:t>В том числе:</w:t>
            </w:r>
          </w:p>
        </w:tc>
        <w:tc>
          <w:tcPr>
            <w:tcW w:w="1894" w:type="dxa"/>
          </w:tcPr>
          <w:p w:rsidR="00631ACD" w:rsidRPr="00F1689A" w:rsidRDefault="00631ACD" w:rsidP="00631ACD">
            <w:pPr>
              <w:spacing w:after="0" w:line="240" w:lineRule="auto"/>
              <w:jc w:val="center"/>
              <w:rPr>
                <w:rFonts w:ascii="Times New Roman" w:hAnsi="Times New Roman"/>
                <w:sz w:val="24"/>
                <w:szCs w:val="24"/>
              </w:rPr>
            </w:pPr>
            <w:r w:rsidRPr="00F1689A">
              <w:rPr>
                <w:rFonts w:ascii="Times New Roman" w:hAnsi="Times New Roman"/>
                <w:sz w:val="24"/>
                <w:szCs w:val="24"/>
              </w:rPr>
              <w:t>-</w:t>
            </w:r>
          </w:p>
        </w:tc>
        <w:tc>
          <w:tcPr>
            <w:tcW w:w="1780" w:type="dxa"/>
            <w:gridSpan w:val="2"/>
          </w:tcPr>
          <w:p w:rsidR="00631ACD" w:rsidRPr="00F1689A" w:rsidRDefault="00631ACD" w:rsidP="00631ACD">
            <w:pPr>
              <w:spacing w:after="0" w:line="240" w:lineRule="auto"/>
              <w:jc w:val="center"/>
              <w:rPr>
                <w:rFonts w:ascii="Times New Roman" w:hAnsi="Times New Roman"/>
                <w:sz w:val="24"/>
                <w:szCs w:val="24"/>
              </w:rPr>
            </w:pPr>
            <w:r w:rsidRPr="00F1689A">
              <w:rPr>
                <w:rFonts w:ascii="Times New Roman" w:hAnsi="Times New Roman"/>
                <w:sz w:val="24"/>
                <w:szCs w:val="24"/>
              </w:rPr>
              <w:t>-</w:t>
            </w:r>
          </w:p>
        </w:tc>
        <w:tc>
          <w:tcPr>
            <w:tcW w:w="2056" w:type="dxa"/>
          </w:tcPr>
          <w:p w:rsidR="00631ACD" w:rsidRPr="00F1689A" w:rsidRDefault="00631ACD" w:rsidP="00631ACD">
            <w:pPr>
              <w:spacing w:after="0" w:line="240" w:lineRule="auto"/>
              <w:jc w:val="center"/>
              <w:rPr>
                <w:rFonts w:ascii="Times New Roman" w:hAnsi="Times New Roman"/>
                <w:sz w:val="24"/>
                <w:szCs w:val="24"/>
              </w:rPr>
            </w:pPr>
            <w:r w:rsidRPr="00F1689A">
              <w:rPr>
                <w:rFonts w:ascii="Times New Roman" w:hAnsi="Times New Roman"/>
                <w:sz w:val="24"/>
                <w:szCs w:val="24"/>
              </w:rPr>
              <w:t>-</w:t>
            </w:r>
          </w:p>
        </w:tc>
      </w:tr>
      <w:tr w:rsidR="00631ACD" w:rsidRPr="00F1689A" w:rsidTr="00631ACD">
        <w:tc>
          <w:tcPr>
            <w:tcW w:w="3841" w:type="dxa"/>
          </w:tcPr>
          <w:p w:rsidR="00631ACD" w:rsidRPr="00F1689A" w:rsidRDefault="00631ACD" w:rsidP="00631ACD">
            <w:pPr>
              <w:spacing w:after="0" w:line="240" w:lineRule="auto"/>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Лекции</w:t>
            </w:r>
          </w:p>
        </w:tc>
        <w:tc>
          <w:tcPr>
            <w:tcW w:w="1894" w:type="dxa"/>
          </w:tcPr>
          <w:p w:rsidR="00631ACD" w:rsidRPr="00F1689A" w:rsidRDefault="0048498B" w:rsidP="00631ACD">
            <w:pPr>
              <w:spacing w:after="0" w:line="240" w:lineRule="auto"/>
              <w:jc w:val="center"/>
              <w:rPr>
                <w:rFonts w:ascii="Times New Roman" w:hAnsi="Times New Roman"/>
                <w:sz w:val="24"/>
                <w:szCs w:val="24"/>
              </w:rPr>
            </w:pPr>
            <w:r w:rsidRPr="00F1689A">
              <w:rPr>
                <w:rFonts w:ascii="Times New Roman" w:hAnsi="Times New Roman"/>
                <w:sz w:val="24"/>
                <w:szCs w:val="24"/>
              </w:rPr>
              <w:t>12</w:t>
            </w:r>
          </w:p>
        </w:tc>
        <w:tc>
          <w:tcPr>
            <w:tcW w:w="1780" w:type="dxa"/>
            <w:gridSpan w:val="2"/>
          </w:tcPr>
          <w:p w:rsidR="00631ACD" w:rsidRPr="00F1689A" w:rsidRDefault="0048498B" w:rsidP="00631ACD">
            <w:pPr>
              <w:spacing w:after="0" w:line="240" w:lineRule="auto"/>
              <w:jc w:val="center"/>
              <w:rPr>
                <w:rFonts w:ascii="Times New Roman" w:hAnsi="Times New Roman"/>
                <w:sz w:val="24"/>
                <w:szCs w:val="24"/>
              </w:rPr>
            </w:pPr>
            <w:r w:rsidRPr="00F1689A">
              <w:rPr>
                <w:rFonts w:ascii="Times New Roman" w:hAnsi="Times New Roman"/>
                <w:sz w:val="24"/>
                <w:szCs w:val="24"/>
              </w:rPr>
              <w:t>6</w:t>
            </w:r>
          </w:p>
        </w:tc>
        <w:tc>
          <w:tcPr>
            <w:tcW w:w="2056" w:type="dxa"/>
          </w:tcPr>
          <w:p w:rsidR="00631ACD" w:rsidRPr="00F1689A" w:rsidRDefault="00901839" w:rsidP="00631ACD">
            <w:pPr>
              <w:spacing w:after="0" w:line="240" w:lineRule="auto"/>
              <w:jc w:val="center"/>
              <w:rPr>
                <w:rFonts w:ascii="Times New Roman" w:hAnsi="Times New Roman"/>
                <w:sz w:val="24"/>
                <w:szCs w:val="24"/>
              </w:rPr>
            </w:pPr>
            <w:r w:rsidRPr="00F1689A">
              <w:rPr>
                <w:rFonts w:ascii="Times New Roman" w:hAnsi="Times New Roman"/>
                <w:sz w:val="24"/>
                <w:szCs w:val="24"/>
              </w:rPr>
              <w:t>4</w:t>
            </w:r>
          </w:p>
        </w:tc>
      </w:tr>
      <w:tr w:rsidR="00631ACD" w:rsidRPr="00F1689A" w:rsidTr="00631ACD">
        <w:tc>
          <w:tcPr>
            <w:tcW w:w="3841" w:type="dxa"/>
          </w:tcPr>
          <w:p w:rsidR="00631ACD" w:rsidRPr="00F1689A" w:rsidRDefault="00631ACD" w:rsidP="00631ACD">
            <w:pPr>
              <w:spacing w:after="0" w:line="240" w:lineRule="auto"/>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Практические занятия (ПЗ)</w:t>
            </w:r>
          </w:p>
        </w:tc>
        <w:tc>
          <w:tcPr>
            <w:tcW w:w="1894" w:type="dxa"/>
          </w:tcPr>
          <w:p w:rsidR="00631ACD" w:rsidRPr="00F1689A" w:rsidRDefault="00901839" w:rsidP="00631ACD">
            <w:pPr>
              <w:spacing w:after="0" w:line="240" w:lineRule="auto"/>
              <w:jc w:val="center"/>
              <w:rPr>
                <w:rFonts w:ascii="Times New Roman" w:hAnsi="Times New Roman"/>
                <w:sz w:val="24"/>
                <w:szCs w:val="24"/>
              </w:rPr>
            </w:pPr>
            <w:r w:rsidRPr="00F1689A">
              <w:rPr>
                <w:rFonts w:ascii="Times New Roman" w:hAnsi="Times New Roman"/>
                <w:sz w:val="24"/>
                <w:szCs w:val="24"/>
              </w:rPr>
              <w:t>24</w:t>
            </w:r>
          </w:p>
        </w:tc>
        <w:tc>
          <w:tcPr>
            <w:tcW w:w="1780" w:type="dxa"/>
            <w:gridSpan w:val="2"/>
          </w:tcPr>
          <w:p w:rsidR="00631ACD" w:rsidRPr="00F1689A" w:rsidRDefault="00901839" w:rsidP="00631ACD">
            <w:pPr>
              <w:spacing w:after="0" w:line="240" w:lineRule="auto"/>
              <w:jc w:val="center"/>
              <w:rPr>
                <w:rFonts w:ascii="Times New Roman" w:hAnsi="Times New Roman"/>
                <w:sz w:val="24"/>
                <w:szCs w:val="24"/>
              </w:rPr>
            </w:pPr>
            <w:r w:rsidRPr="00F1689A">
              <w:rPr>
                <w:rFonts w:ascii="Times New Roman" w:hAnsi="Times New Roman"/>
                <w:sz w:val="24"/>
                <w:szCs w:val="24"/>
              </w:rPr>
              <w:t>12</w:t>
            </w:r>
          </w:p>
        </w:tc>
        <w:tc>
          <w:tcPr>
            <w:tcW w:w="2056" w:type="dxa"/>
          </w:tcPr>
          <w:p w:rsidR="00631ACD" w:rsidRPr="00F1689A" w:rsidRDefault="00901839" w:rsidP="00631ACD">
            <w:pPr>
              <w:spacing w:after="0" w:line="240" w:lineRule="auto"/>
              <w:jc w:val="center"/>
              <w:rPr>
                <w:rFonts w:ascii="Times New Roman" w:hAnsi="Times New Roman"/>
                <w:sz w:val="24"/>
                <w:szCs w:val="24"/>
              </w:rPr>
            </w:pPr>
            <w:r w:rsidRPr="00F1689A">
              <w:rPr>
                <w:rFonts w:ascii="Times New Roman" w:hAnsi="Times New Roman"/>
                <w:sz w:val="24"/>
                <w:szCs w:val="24"/>
              </w:rPr>
              <w:t>6</w:t>
            </w:r>
          </w:p>
        </w:tc>
      </w:tr>
      <w:tr w:rsidR="00631ACD" w:rsidRPr="00F1689A" w:rsidTr="00631ACD">
        <w:tc>
          <w:tcPr>
            <w:tcW w:w="3841" w:type="dxa"/>
            <w:shd w:val="pct12" w:color="auto" w:fill="auto"/>
          </w:tcPr>
          <w:p w:rsidR="00631ACD" w:rsidRPr="00F1689A" w:rsidRDefault="00631ACD" w:rsidP="00631ACD">
            <w:pPr>
              <w:spacing w:after="0" w:line="240" w:lineRule="auto"/>
              <w:rPr>
                <w:rFonts w:ascii="Times New Roman" w:eastAsia="Times New Roman" w:hAnsi="Times New Roman"/>
                <w:b/>
                <w:sz w:val="24"/>
                <w:szCs w:val="24"/>
                <w:lang w:eastAsia="ru-RU"/>
              </w:rPr>
            </w:pPr>
            <w:r w:rsidRPr="00F1689A">
              <w:rPr>
                <w:rFonts w:ascii="Times New Roman" w:eastAsia="Times New Roman" w:hAnsi="Times New Roman"/>
                <w:b/>
                <w:sz w:val="24"/>
                <w:szCs w:val="24"/>
                <w:lang w:eastAsia="ru-RU"/>
              </w:rPr>
              <w:t>Самостоятельная работа (всего)</w:t>
            </w:r>
          </w:p>
        </w:tc>
        <w:tc>
          <w:tcPr>
            <w:tcW w:w="1894" w:type="dxa"/>
            <w:shd w:val="pct12" w:color="auto" w:fill="auto"/>
          </w:tcPr>
          <w:p w:rsidR="00631ACD" w:rsidRPr="00F1689A" w:rsidRDefault="00901839" w:rsidP="00631ACD">
            <w:pPr>
              <w:spacing w:after="0" w:line="240" w:lineRule="auto"/>
              <w:jc w:val="center"/>
              <w:rPr>
                <w:rFonts w:ascii="Times New Roman" w:hAnsi="Times New Roman"/>
                <w:b/>
                <w:sz w:val="24"/>
                <w:szCs w:val="24"/>
              </w:rPr>
            </w:pPr>
            <w:r w:rsidRPr="00F1689A">
              <w:rPr>
                <w:rFonts w:ascii="Times New Roman" w:hAnsi="Times New Roman"/>
                <w:b/>
                <w:sz w:val="24"/>
                <w:szCs w:val="24"/>
              </w:rPr>
              <w:t>36</w:t>
            </w:r>
          </w:p>
        </w:tc>
        <w:tc>
          <w:tcPr>
            <w:tcW w:w="1780" w:type="dxa"/>
            <w:gridSpan w:val="2"/>
            <w:shd w:val="pct12" w:color="auto" w:fill="auto"/>
          </w:tcPr>
          <w:p w:rsidR="00631ACD" w:rsidRPr="00F1689A" w:rsidRDefault="00901839" w:rsidP="00631ACD">
            <w:pPr>
              <w:spacing w:after="0" w:line="240" w:lineRule="auto"/>
              <w:jc w:val="center"/>
              <w:rPr>
                <w:rFonts w:ascii="Times New Roman" w:hAnsi="Times New Roman"/>
                <w:b/>
                <w:sz w:val="24"/>
                <w:szCs w:val="24"/>
              </w:rPr>
            </w:pPr>
            <w:r w:rsidRPr="00F1689A">
              <w:rPr>
                <w:rFonts w:ascii="Times New Roman" w:hAnsi="Times New Roman"/>
                <w:b/>
                <w:sz w:val="24"/>
                <w:szCs w:val="24"/>
              </w:rPr>
              <w:t>54</w:t>
            </w:r>
          </w:p>
        </w:tc>
        <w:tc>
          <w:tcPr>
            <w:tcW w:w="2056" w:type="dxa"/>
            <w:shd w:val="pct12" w:color="auto" w:fill="auto"/>
          </w:tcPr>
          <w:p w:rsidR="00631ACD" w:rsidRPr="00F1689A" w:rsidRDefault="00901839" w:rsidP="00631ACD">
            <w:pPr>
              <w:spacing w:after="0" w:line="240" w:lineRule="auto"/>
              <w:jc w:val="center"/>
              <w:rPr>
                <w:rFonts w:ascii="Times New Roman" w:hAnsi="Times New Roman"/>
                <w:b/>
                <w:sz w:val="24"/>
                <w:szCs w:val="24"/>
              </w:rPr>
            </w:pPr>
            <w:r w:rsidRPr="00F1689A">
              <w:rPr>
                <w:rFonts w:ascii="Times New Roman" w:hAnsi="Times New Roman"/>
                <w:b/>
                <w:sz w:val="24"/>
                <w:szCs w:val="24"/>
              </w:rPr>
              <w:t>62</w:t>
            </w:r>
          </w:p>
        </w:tc>
      </w:tr>
      <w:tr w:rsidR="00631ACD" w:rsidRPr="00F1689A" w:rsidTr="00631ACD">
        <w:tc>
          <w:tcPr>
            <w:tcW w:w="3841" w:type="dxa"/>
          </w:tcPr>
          <w:p w:rsidR="00631ACD" w:rsidRPr="00F1689A" w:rsidRDefault="00631ACD" w:rsidP="00631ACD">
            <w:pPr>
              <w:spacing w:after="0" w:line="240" w:lineRule="auto"/>
              <w:rPr>
                <w:rFonts w:ascii="Times New Roman" w:eastAsia="Times New Roman" w:hAnsi="Times New Roman"/>
                <w:i/>
                <w:sz w:val="24"/>
                <w:szCs w:val="24"/>
                <w:lang w:eastAsia="ru-RU"/>
              </w:rPr>
            </w:pPr>
            <w:r w:rsidRPr="00F1689A">
              <w:rPr>
                <w:rFonts w:ascii="Times New Roman" w:eastAsia="Times New Roman" w:hAnsi="Times New Roman"/>
                <w:i/>
                <w:sz w:val="24"/>
                <w:szCs w:val="24"/>
                <w:lang w:eastAsia="ru-RU"/>
              </w:rPr>
              <w:t>В том числе:</w:t>
            </w:r>
          </w:p>
        </w:tc>
        <w:tc>
          <w:tcPr>
            <w:tcW w:w="1894" w:type="dxa"/>
          </w:tcPr>
          <w:p w:rsidR="00631ACD" w:rsidRPr="00F1689A" w:rsidRDefault="00631ACD" w:rsidP="00631ACD">
            <w:pPr>
              <w:spacing w:after="0" w:line="240" w:lineRule="auto"/>
              <w:jc w:val="center"/>
              <w:rPr>
                <w:rFonts w:ascii="Times New Roman" w:hAnsi="Times New Roman"/>
                <w:sz w:val="24"/>
                <w:szCs w:val="24"/>
              </w:rPr>
            </w:pPr>
            <w:r w:rsidRPr="00F1689A">
              <w:rPr>
                <w:rFonts w:ascii="Times New Roman" w:hAnsi="Times New Roman"/>
                <w:sz w:val="24"/>
                <w:szCs w:val="24"/>
              </w:rPr>
              <w:t>-</w:t>
            </w:r>
          </w:p>
        </w:tc>
        <w:tc>
          <w:tcPr>
            <w:tcW w:w="1780" w:type="dxa"/>
            <w:gridSpan w:val="2"/>
          </w:tcPr>
          <w:p w:rsidR="00631ACD" w:rsidRPr="00F1689A" w:rsidRDefault="00631ACD" w:rsidP="00631ACD">
            <w:pPr>
              <w:spacing w:after="0" w:line="240" w:lineRule="auto"/>
              <w:jc w:val="center"/>
              <w:rPr>
                <w:rFonts w:ascii="Times New Roman" w:hAnsi="Times New Roman"/>
                <w:sz w:val="24"/>
                <w:szCs w:val="24"/>
              </w:rPr>
            </w:pPr>
            <w:r w:rsidRPr="00F1689A">
              <w:rPr>
                <w:rFonts w:ascii="Times New Roman" w:hAnsi="Times New Roman"/>
                <w:sz w:val="24"/>
                <w:szCs w:val="24"/>
              </w:rPr>
              <w:t>-</w:t>
            </w:r>
          </w:p>
        </w:tc>
        <w:tc>
          <w:tcPr>
            <w:tcW w:w="2056" w:type="dxa"/>
          </w:tcPr>
          <w:p w:rsidR="00631ACD" w:rsidRPr="00F1689A" w:rsidRDefault="00631ACD" w:rsidP="00631ACD">
            <w:pPr>
              <w:spacing w:after="0" w:line="240" w:lineRule="auto"/>
              <w:jc w:val="center"/>
              <w:rPr>
                <w:rFonts w:ascii="Times New Roman" w:hAnsi="Times New Roman"/>
                <w:sz w:val="24"/>
                <w:szCs w:val="24"/>
              </w:rPr>
            </w:pPr>
            <w:r w:rsidRPr="00F1689A">
              <w:rPr>
                <w:rFonts w:ascii="Times New Roman" w:hAnsi="Times New Roman"/>
                <w:sz w:val="24"/>
                <w:szCs w:val="24"/>
              </w:rPr>
              <w:t>-</w:t>
            </w:r>
          </w:p>
        </w:tc>
      </w:tr>
      <w:tr w:rsidR="002D6820" w:rsidRPr="00F1689A" w:rsidTr="00631ACD">
        <w:tc>
          <w:tcPr>
            <w:tcW w:w="3841" w:type="dxa"/>
          </w:tcPr>
          <w:p w:rsidR="002D6820" w:rsidRPr="00F1689A" w:rsidRDefault="002D6820" w:rsidP="00631ACD">
            <w:pPr>
              <w:spacing w:after="0" w:line="240" w:lineRule="auto"/>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 xml:space="preserve">Проработка материала лекций, </w:t>
            </w:r>
          </w:p>
          <w:p w:rsidR="002D6820" w:rsidRPr="00F1689A" w:rsidRDefault="002D6820" w:rsidP="00631ACD">
            <w:pPr>
              <w:spacing w:after="0" w:line="240" w:lineRule="auto"/>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 xml:space="preserve">подготовка к занятиям </w:t>
            </w:r>
          </w:p>
        </w:tc>
        <w:tc>
          <w:tcPr>
            <w:tcW w:w="1894" w:type="dxa"/>
          </w:tcPr>
          <w:p w:rsidR="002D6820" w:rsidRPr="00F1689A" w:rsidRDefault="002D6820" w:rsidP="00631ACD">
            <w:pPr>
              <w:spacing w:after="0" w:line="240" w:lineRule="auto"/>
              <w:jc w:val="center"/>
              <w:rPr>
                <w:rFonts w:ascii="Times New Roman" w:hAnsi="Times New Roman"/>
                <w:sz w:val="24"/>
                <w:szCs w:val="24"/>
              </w:rPr>
            </w:pPr>
            <w:r w:rsidRPr="00F1689A">
              <w:rPr>
                <w:rFonts w:ascii="Times New Roman" w:hAnsi="Times New Roman"/>
                <w:sz w:val="24"/>
                <w:szCs w:val="24"/>
              </w:rPr>
              <w:t>18</w:t>
            </w:r>
          </w:p>
        </w:tc>
        <w:tc>
          <w:tcPr>
            <w:tcW w:w="1780" w:type="dxa"/>
            <w:gridSpan w:val="2"/>
            <w:vMerge w:val="restart"/>
          </w:tcPr>
          <w:p w:rsidR="002D6820" w:rsidRPr="00F1689A" w:rsidRDefault="00CA2A23" w:rsidP="00631ACD">
            <w:pPr>
              <w:spacing w:after="0" w:line="240" w:lineRule="auto"/>
              <w:jc w:val="center"/>
              <w:rPr>
                <w:rFonts w:ascii="Times New Roman" w:hAnsi="Times New Roman"/>
                <w:sz w:val="24"/>
                <w:szCs w:val="24"/>
              </w:rPr>
            </w:pPr>
            <w:r w:rsidRPr="00F1689A">
              <w:rPr>
                <w:rFonts w:ascii="Times New Roman" w:hAnsi="Times New Roman"/>
                <w:sz w:val="24"/>
                <w:szCs w:val="24"/>
              </w:rPr>
              <w:t>40</w:t>
            </w:r>
          </w:p>
          <w:p w:rsidR="002D6820" w:rsidRPr="00F1689A" w:rsidRDefault="002D6820" w:rsidP="00631ACD">
            <w:pPr>
              <w:jc w:val="center"/>
              <w:rPr>
                <w:rFonts w:ascii="Times New Roman" w:hAnsi="Times New Roman"/>
                <w:sz w:val="24"/>
                <w:szCs w:val="24"/>
              </w:rPr>
            </w:pPr>
          </w:p>
        </w:tc>
        <w:tc>
          <w:tcPr>
            <w:tcW w:w="2056" w:type="dxa"/>
            <w:vMerge w:val="restart"/>
          </w:tcPr>
          <w:p w:rsidR="002D6820" w:rsidRPr="00F1689A" w:rsidRDefault="002D6820" w:rsidP="00631ACD">
            <w:pPr>
              <w:spacing w:after="0" w:line="240" w:lineRule="auto"/>
              <w:jc w:val="center"/>
              <w:rPr>
                <w:rFonts w:ascii="Times New Roman" w:hAnsi="Times New Roman"/>
                <w:sz w:val="24"/>
                <w:szCs w:val="24"/>
              </w:rPr>
            </w:pPr>
            <w:r w:rsidRPr="00F1689A">
              <w:rPr>
                <w:rFonts w:ascii="Times New Roman" w:hAnsi="Times New Roman"/>
                <w:sz w:val="24"/>
                <w:szCs w:val="24"/>
              </w:rPr>
              <w:t>47</w:t>
            </w:r>
          </w:p>
          <w:p w:rsidR="002D6820" w:rsidRPr="00F1689A" w:rsidRDefault="002D6820" w:rsidP="00631ACD">
            <w:pPr>
              <w:jc w:val="center"/>
              <w:rPr>
                <w:rFonts w:ascii="Times New Roman" w:hAnsi="Times New Roman"/>
                <w:sz w:val="24"/>
                <w:szCs w:val="24"/>
              </w:rPr>
            </w:pPr>
          </w:p>
        </w:tc>
      </w:tr>
      <w:tr w:rsidR="002D6820" w:rsidRPr="00F1689A" w:rsidTr="00631ACD">
        <w:tc>
          <w:tcPr>
            <w:tcW w:w="3841" w:type="dxa"/>
          </w:tcPr>
          <w:p w:rsidR="002D6820" w:rsidRPr="00F1689A" w:rsidRDefault="002D6820" w:rsidP="00631ACD">
            <w:pPr>
              <w:spacing w:after="0" w:line="240" w:lineRule="auto"/>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Самостоятельное изучение тем</w:t>
            </w:r>
          </w:p>
        </w:tc>
        <w:tc>
          <w:tcPr>
            <w:tcW w:w="1894" w:type="dxa"/>
          </w:tcPr>
          <w:p w:rsidR="002D6820" w:rsidRPr="00F1689A" w:rsidRDefault="002D6820" w:rsidP="00631ACD">
            <w:pPr>
              <w:spacing w:after="0" w:line="240" w:lineRule="auto"/>
              <w:jc w:val="center"/>
              <w:rPr>
                <w:rFonts w:ascii="Times New Roman" w:hAnsi="Times New Roman"/>
                <w:sz w:val="24"/>
                <w:szCs w:val="24"/>
              </w:rPr>
            </w:pPr>
            <w:r w:rsidRPr="00F1689A">
              <w:rPr>
                <w:rFonts w:ascii="Times New Roman" w:hAnsi="Times New Roman"/>
                <w:sz w:val="24"/>
                <w:szCs w:val="24"/>
              </w:rPr>
              <w:t>3</w:t>
            </w:r>
          </w:p>
        </w:tc>
        <w:tc>
          <w:tcPr>
            <w:tcW w:w="1780" w:type="dxa"/>
            <w:gridSpan w:val="2"/>
            <w:vMerge/>
          </w:tcPr>
          <w:p w:rsidR="002D6820" w:rsidRPr="00F1689A" w:rsidRDefault="002D6820" w:rsidP="00631ACD">
            <w:pPr>
              <w:spacing w:after="0" w:line="240" w:lineRule="auto"/>
              <w:jc w:val="center"/>
              <w:rPr>
                <w:rFonts w:ascii="Times New Roman" w:hAnsi="Times New Roman"/>
                <w:sz w:val="24"/>
                <w:szCs w:val="24"/>
              </w:rPr>
            </w:pPr>
          </w:p>
        </w:tc>
        <w:tc>
          <w:tcPr>
            <w:tcW w:w="2056" w:type="dxa"/>
            <w:vMerge/>
          </w:tcPr>
          <w:p w:rsidR="002D6820" w:rsidRPr="00F1689A" w:rsidRDefault="002D6820" w:rsidP="00631ACD">
            <w:pPr>
              <w:spacing w:after="0" w:line="240" w:lineRule="auto"/>
              <w:jc w:val="center"/>
              <w:rPr>
                <w:rFonts w:ascii="Times New Roman" w:hAnsi="Times New Roman"/>
                <w:sz w:val="24"/>
                <w:szCs w:val="24"/>
              </w:rPr>
            </w:pPr>
          </w:p>
        </w:tc>
      </w:tr>
      <w:tr w:rsidR="00631ACD" w:rsidRPr="00F1689A" w:rsidTr="00631ACD">
        <w:tc>
          <w:tcPr>
            <w:tcW w:w="3841" w:type="dxa"/>
          </w:tcPr>
          <w:p w:rsidR="00631ACD" w:rsidRPr="00F1689A" w:rsidRDefault="00631ACD" w:rsidP="00631ACD">
            <w:pPr>
              <w:spacing w:after="0" w:line="240" w:lineRule="auto"/>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Контрольные работы</w:t>
            </w:r>
          </w:p>
        </w:tc>
        <w:tc>
          <w:tcPr>
            <w:tcW w:w="1894" w:type="dxa"/>
          </w:tcPr>
          <w:p w:rsidR="00631ACD" w:rsidRPr="00F1689A" w:rsidRDefault="001A5078" w:rsidP="00631ACD">
            <w:pPr>
              <w:spacing w:after="0" w:line="240" w:lineRule="auto"/>
              <w:jc w:val="center"/>
              <w:rPr>
                <w:rFonts w:ascii="Times New Roman" w:hAnsi="Times New Roman"/>
                <w:sz w:val="24"/>
                <w:szCs w:val="24"/>
              </w:rPr>
            </w:pPr>
            <w:r w:rsidRPr="00F1689A">
              <w:rPr>
                <w:rFonts w:ascii="Times New Roman" w:hAnsi="Times New Roman"/>
                <w:sz w:val="24"/>
                <w:szCs w:val="24"/>
              </w:rPr>
              <w:t>-</w:t>
            </w:r>
          </w:p>
        </w:tc>
        <w:tc>
          <w:tcPr>
            <w:tcW w:w="1780" w:type="dxa"/>
            <w:gridSpan w:val="2"/>
          </w:tcPr>
          <w:p w:rsidR="00631ACD" w:rsidRPr="00F1689A" w:rsidRDefault="001A5078" w:rsidP="00631ACD">
            <w:pPr>
              <w:spacing w:after="0" w:line="240" w:lineRule="auto"/>
              <w:jc w:val="center"/>
              <w:rPr>
                <w:rFonts w:ascii="Times New Roman" w:hAnsi="Times New Roman"/>
                <w:sz w:val="24"/>
                <w:szCs w:val="24"/>
              </w:rPr>
            </w:pPr>
            <w:r w:rsidRPr="00F1689A">
              <w:rPr>
                <w:rFonts w:ascii="Times New Roman" w:hAnsi="Times New Roman"/>
                <w:sz w:val="24"/>
                <w:szCs w:val="24"/>
              </w:rPr>
              <w:t>-</w:t>
            </w:r>
          </w:p>
        </w:tc>
        <w:tc>
          <w:tcPr>
            <w:tcW w:w="2056" w:type="dxa"/>
          </w:tcPr>
          <w:p w:rsidR="00631ACD" w:rsidRPr="00F1689A" w:rsidRDefault="001A5078" w:rsidP="00631ACD">
            <w:pPr>
              <w:spacing w:after="0" w:line="240" w:lineRule="auto"/>
              <w:jc w:val="center"/>
              <w:rPr>
                <w:rFonts w:ascii="Times New Roman" w:hAnsi="Times New Roman"/>
                <w:sz w:val="24"/>
                <w:szCs w:val="24"/>
              </w:rPr>
            </w:pPr>
            <w:r w:rsidRPr="00F1689A">
              <w:rPr>
                <w:rFonts w:ascii="Times New Roman" w:hAnsi="Times New Roman"/>
                <w:sz w:val="24"/>
                <w:szCs w:val="24"/>
              </w:rPr>
              <w:t>15</w:t>
            </w:r>
          </w:p>
        </w:tc>
      </w:tr>
      <w:tr w:rsidR="00631ACD" w:rsidRPr="00F1689A" w:rsidTr="00631ACD">
        <w:tc>
          <w:tcPr>
            <w:tcW w:w="3841" w:type="dxa"/>
          </w:tcPr>
          <w:p w:rsidR="00631ACD" w:rsidRPr="00F1689A" w:rsidRDefault="00631ACD" w:rsidP="00631ACD">
            <w:pPr>
              <w:spacing w:after="0" w:line="240" w:lineRule="auto"/>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Реферат</w:t>
            </w:r>
          </w:p>
        </w:tc>
        <w:tc>
          <w:tcPr>
            <w:tcW w:w="1894" w:type="dxa"/>
          </w:tcPr>
          <w:p w:rsidR="00631ACD" w:rsidRPr="00F1689A" w:rsidRDefault="001A5078" w:rsidP="00631ACD">
            <w:pPr>
              <w:spacing w:after="0" w:line="240" w:lineRule="auto"/>
              <w:jc w:val="center"/>
              <w:rPr>
                <w:rFonts w:ascii="Times New Roman" w:hAnsi="Times New Roman"/>
                <w:sz w:val="24"/>
                <w:szCs w:val="24"/>
              </w:rPr>
            </w:pPr>
            <w:r w:rsidRPr="00F1689A">
              <w:rPr>
                <w:rFonts w:ascii="Times New Roman" w:hAnsi="Times New Roman"/>
                <w:sz w:val="24"/>
                <w:szCs w:val="24"/>
              </w:rPr>
              <w:t>15</w:t>
            </w:r>
          </w:p>
        </w:tc>
        <w:tc>
          <w:tcPr>
            <w:tcW w:w="1780" w:type="dxa"/>
            <w:gridSpan w:val="2"/>
          </w:tcPr>
          <w:p w:rsidR="00631ACD" w:rsidRPr="00F1689A" w:rsidRDefault="00CA2A23" w:rsidP="00631ACD">
            <w:pPr>
              <w:spacing w:after="0" w:line="240" w:lineRule="auto"/>
              <w:jc w:val="center"/>
              <w:rPr>
                <w:rFonts w:ascii="Times New Roman" w:hAnsi="Times New Roman"/>
                <w:sz w:val="24"/>
                <w:szCs w:val="24"/>
              </w:rPr>
            </w:pPr>
            <w:r w:rsidRPr="00F1689A">
              <w:rPr>
                <w:rFonts w:ascii="Times New Roman" w:hAnsi="Times New Roman"/>
                <w:sz w:val="24"/>
                <w:szCs w:val="24"/>
              </w:rPr>
              <w:t>14</w:t>
            </w:r>
          </w:p>
        </w:tc>
        <w:tc>
          <w:tcPr>
            <w:tcW w:w="2056" w:type="dxa"/>
          </w:tcPr>
          <w:p w:rsidR="00631ACD" w:rsidRPr="00F1689A" w:rsidRDefault="001A5078" w:rsidP="00631ACD">
            <w:pPr>
              <w:spacing w:after="0" w:line="240" w:lineRule="auto"/>
              <w:jc w:val="center"/>
              <w:rPr>
                <w:rFonts w:ascii="Times New Roman" w:hAnsi="Times New Roman"/>
                <w:sz w:val="24"/>
                <w:szCs w:val="24"/>
              </w:rPr>
            </w:pPr>
            <w:r w:rsidRPr="00F1689A">
              <w:rPr>
                <w:rFonts w:ascii="Times New Roman" w:hAnsi="Times New Roman"/>
                <w:sz w:val="24"/>
                <w:szCs w:val="24"/>
              </w:rPr>
              <w:t>-</w:t>
            </w:r>
          </w:p>
        </w:tc>
      </w:tr>
      <w:tr w:rsidR="00631ACD" w:rsidRPr="00F1689A" w:rsidTr="00631ACD">
        <w:tc>
          <w:tcPr>
            <w:tcW w:w="3841" w:type="dxa"/>
            <w:tcBorders>
              <w:bottom w:val="single" w:sz="4" w:space="0" w:color="auto"/>
            </w:tcBorders>
          </w:tcPr>
          <w:p w:rsidR="00631ACD" w:rsidRPr="00F1689A" w:rsidRDefault="00631ACD" w:rsidP="00631ACD">
            <w:pPr>
              <w:spacing w:after="0" w:line="240" w:lineRule="auto"/>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Вид промежуточной аттестации</w:t>
            </w:r>
          </w:p>
        </w:tc>
        <w:tc>
          <w:tcPr>
            <w:tcW w:w="1894" w:type="dxa"/>
            <w:tcBorders>
              <w:bottom w:val="single" w:sz="4" w:space="0" w:color="auto"/>
            </w:tcBorders>
          </w:tcPr>
          <w:p w:rsidR="00631ACD" w:rsidRPr="00247A23" w:rsidRDefault="001A5078" w:rsidP="00631ACD">
            <w:pPr>
              <w:spacing w:after="0" w:line="240" w:lineRule="auto"/>
              <w:jc w:val="center"/>
              <w:rPr>
                <w:rFonts w:ascii="Times New Roman" w:hAnsi="Times New Roman"/>
                <w:b/>
                <w:sz w:val="24"/>
                <w:szCs w:val="24"/>
              </w:rPr>
            </w:pPr>
            <w:r w:rsidRPr="00247A23">
              <w:rPr>
                <w:rFonts w:ascii="Times New Roman" w:hAnsi="Times New Roman"/>
                <w:b/>
                <w:sz w:val="24"/>
                <w:szCs w:val="24"/>
              </w:rPr>
              <w:t>Зачёт</w:t>
            </w:r>
          </w:p>
        </w:tc>
        <w:tc>
          <w:tcPr>
            <w:tcW w:w="1780" w:type="dxa"/>
            <w:gridSpan w:val="2"/>
            <w:tcBorders>
              <w:bottom w:val="single" w:sz="4" w:space="0" w:color="auto"/>
            </w:tcBorders>
          </w:tcPr>
          <w:p w:rsidR="00631ACD" w:rsidRPr="00247A23" w:rsidRDefault="001A5078" w:rsidP="00631ACD">
            <w:pPr>
              <w:spacing w:after="0" w:line="240" w:lineRule="auto"/>
              <w:jc w:val="center"/>
              <w:rPr>
                <w:rFonts w:ascii="Times New Roman" w:hAnsi="Times New Roman"/>
                <w:b/>
                <w:sz w:val="24"/>
                <w:szCs w:val="24"/>
              </w:rPr>
            </w:pPr>
            <w:r w:rsidRPr="00247A23">
              <w:rPr>
                <w:rFonts w:ascii="Times New Roman" w:hAnsi="Times New Roman"/>
                <w:b/>
                <w:sz w:val="24"/>
                <w:szCs w:val="24"/>
              </w:rPr>
              <w:t>Зачёт</w:t>
            </w:r>
          </w:p>
        </w:tc>
        <w:tc>
          <w:tcPr>
            <w:tcW w:w="2056" w:type="dxa"/>
            <w:tcBorders>
              <w:bottom w:val="single" w:sz="4" w:space="0" w:color="auto"/>
            </w:tcBorders>
          </w:tcPr>
          <w:p w:rsidR="00631ACD" w:rsidRPr="00247A23" w:rsidRDefault="001A5078" w:rsidP="00631ACD">
            <w:pPr>
              <w:spacing w:after="0" w:line="240" w:lineRule="auto"/>
              <w:jc w:val="center"/>
              <w:rPr>
                <w:rFonts w:ascii="Times New Roman" w:hAnsi="Times New Roman"/>
                <w:b/>
                <w:sz w:val="24"/>
                <w:szCs w:val="24"/>
              </w:rPr>
            </w:pPr>
            <w:r w:rsidRPr="00247A23">
              <w:rPr>
                <w:rFonts w:ascii="Times New Roman" w:hAnsi="Times New Roman"/>
                <w:b/>
                <w:sz w:val="24"/>
                <w:szCs w:val="24"/>
              </w:rPr>
              <w:t>Зачёт</w:t>
            </w:r>
          </w:p>
        </w:tc>
      </w:tr>
      <w:tr w:rsidR="00631ACD" w:rsidRPr="00F1689A" w:rsidTr="00631ACD">
        <w:tc>
          <w:tcPr>
            <w:tcW w:w="3841" w:type="dxa"/>
            <w:shd w:val="pct12" w:color="auto" w:fill="auto"/>
          </w:tcPr>
          <w:p w:rsidR="00631ACD" w:rsidRPr="00F1689A" w:rsidRDefault="00631ACD" w:rsidP="00631ACD">
            <w:pPr>
              <w:spacing w:after="0" w:line="240" w:lineRule="auto"/>
              <w:rPr>
                <w:rFonts w:ascii="Times New Roman" w:eastAsia="Times New Roman" w:hAnsi="Times New Roman"/>
                <w:b/>
                <w:sz w:val="24"/>
                <w:szCs w:val="24"/>
                <w:lang w:eastAsia="ru-RU"/>
              </w:rPr>
            </w:pPr>
            <w:r w:rsidRPr="00F1689A">
              <w:rPr>
                <w:rFonts w:ascii="Times New Roman" w:eastAsia="Times New Roman" w:hAnsi="Times New Roman"/>
                <w:b/>
                <w:sz w:val="24"/>
                <w:szCs w:val="24"/>
                <w:lang w:eastAsia="ru-RU"/>
              </w:rPr>
              <w:t>Общая трудоемкость</w:t>
            </w:r>
          </w:p>
          <w:p w:rsidR="00901839" w:rsidRPr="00F1689A" w:rsidRDefault="00901839" w:rsidP="00631ACD">
            <w:pPr>
              <w:spacing w:after="0" w:line="240" w:lineRule="auto"/>
              <w:rPr>
                <w:rFonts w:ascii="Times New Roman" w:eastAsia="Times New Roman" w:hAnsi="Times New Roman"/>
                <w:sz w:val="24"/>
                <w:szCs w:val="24"/>
                <w:lang w:eastAsia="ru-RU"/>
              </w:rPr>
            </w:pPr>
          </w:p>
        </w:tc>
        <w:tc>
          <w:tcPr>
            <w:tcW w:w="1894" w:type="dxa"/>
            <w:shd w:val="pct12" w:color="auto" w:fill="auto"/>
          </w:tcPr>
          <w:p w:rsidR="00631ACD" w:rsidRPr="00F1689A" w:rsidRDefault="00901839" w:rsidP="00631ACD">
            <w:pPr>
              <w:spacing w:after="0" w:line="240" w:lineRule="auto"/>
              <w:jc w:val="center"/>
              <w:rPr>
                <w:rFonts w:ascii="Times New Roman" w:hAnsi="Times New Roman"/>
                <w:b/>
                <w:sz w:val="24"/>
                <w:szCs w:val="24"/>
              </w:rPr>
            </w:pPr>
            <w:r w:rsidRPr="00F1689A">
              <w:rPr>
                <w:rFonts w:ascii="Times New Roman" w:hAnsi="Times New Roman"/>
                <w:b/>
                <w:sz w:val="24"/>
                <w:szCs w:val="24"/>
              </w:rPr>
              <w:t>72</w:t>
            </w:r>
            <w:r w:rsidR="00C83BE8">
              <w:rPr>
                <w:rFonts w:ascii="Times New Roman" w:hAnsi="Times New Roman"/>
                <w:b/>
                <w:sz w:val="24"/>
                <w:szCs w:val="24"/>
              </w:rPr>
              <w:t xml:space="preserve"> </w:t>
            </w:r>
          </w:p>
          <w:p w:rsidR="00901839" w:rsidRPr="00F1689A" w:rsidRDefault="00901839" w:rsidP="00631ACD">
            <w:pPr>
              <w:spacing w:after="0" w:line="240" w:lineRule="auto"/>
              <w:jc w:val="center"/>
              <w:rPr>
                <w:rFonts w:ascii="Times New Roman" w:hAnsi="Times New Roman"/>
                <w:b/>
                <w:sz w:val="24"/>
                <w:szCs w:val="24"/>
              </w:rPr>
            </w:pPr>
            <w:r w:rsidRPr="00F1689A">
              <w:rPr>
                <w:rFonts w:ascii="Times New Roman" w:hAnsi="Times New Roman"/>
                <w:b/>
                <w:sz w:val="24"/>
                <w:szCs w:val="24"/>
              </w:rPr>
              <w:t>2</w:t>
            </w:r>
            <w:r w:rsidR="00C83BE8">
              <w:rPr>
                <w:rFonts w:ascii="Times New Roman" w:hAnsi="Times New Roman"/>
                <w:b/>
                <w:sz w:val="24"/>
                <w:szCs w:val="24"/>
              </w:rPr>
              <w:t xml:space="preserve"> з.е</w:t>
            </w:r>
            <w:r w:rsidR="002D6820" w:rsidRPr="00F1689A">
              <w:rPr>
                <w:rFonts w:ascii="Times New Roman" w:hAnsi="Times New Roman"/>
                <w:b/>
                <w:sz w:val="24"/>
                <w:szCs w:val="24"/>
              </w:rPr>
              <w:t>.</w:t>
            </w:r>
          </w:p>
        </w:tc>
        <w:tc>
          <w:tcPr>
            <w:tcW w:w="1780" w:type="dxa"/>
            <w:gridSpan w:val="2"/>
            <w:shd w:val="pct12" w:color="auto" w:fill="auto"/>
          </w:tcPr>
          <w:p w:rsidR="00631ACD" w:rsidRPr="00F1689A" w:rsidRDefault="00901839" w:rsidP="00631ACD">
            <w:pPr>
              <w:spacing w:after="0" w:line="240" w:lineRule="auto"/>
              <w:jc w:val="center"/>
              <w:rPr>
                <w:rFonts w:ascii="Times New Roman" w:hAnsi="Times New Roman"/>
                <w:b/>
                <w:sz w:val="24"/>
                <w:szCs w:val="24"/>
              </w:rPr>
            </w:pPr>
            <w:r w:rsidRPr="00F1689A">
              <w:rPr>
                <w:rFonts w:ascii="Times New Roman" w:hAnsi="Times New Roman"/>
                <w:b/>
                <w:sz w:val="24"/>
                <w:szCs w:val="24"/>
              </w:rPr>
              <w:t>72</w:t>
            </w:r>
            <w:r w:rsidR="00C83BE8">
              <w:rPr>
                <w:rFonts w:ascii="Times New Roman" w:hAnsi="Times New Roman"/>
                <w:b/>
                <w:sz w:val="24"/>
                <w:szCs w:val="24"/>
              </w:rPr>
              <w:t xml:space="preserve"> </w:t>
            </w:r>
          </w:p>
          <w:p w:rsidR="00901839" w:rsidRPr="00F1689A" w:rsidRDefault="00901839" w:rsidP="00631ACD">
            <w:pPr>
              <w:spacing w:after="0" w:line="240" w:lineRule="auto"/>
              <w:jc w:val="center"/>
              <w:rPr>
                <w:rFonts w:ascii="Times New Roman" w:hAnsi="Times New Roman"/>
                <w:b/>
                <w:sz w:val="24"/>
                <w:szCs w:val="24"/>
              </w:rPr>
            </w:pPr>
            <w:r w:rsidRPr="00F1689A">
              <w:rPr>
                <w:rFonts w:ascii="Times New Roman" w:hAnsi="Times New Roman"/>
                <w:b/>
                <w:sz w:val="24"/>
                <w:szCs w:val="24"/>
              </w:rPr>
              <w:t>2</w:t>
            </w:r>
            <w:r w:rsidR="00C83BE8">
              <w:rPr>
                <w:rFonts w:ascii="Times New Roman" w:hAnsi="Times New Roman"/>
                <w:b/>
                <w:sz w:val="24"/>
                <w:szCs w:val="24"/>
              </w:rPr>
              <w:t xml:space="preserve"> з.е</w:t>
            </w:r>
            <w:r w:rsidR="002D6820" w:rsidRPr="00F1689A">
              <w:rPr>
                <w:rFonts w:ascii="Times New Roman" w:hAnsi="Times New Roman"/>
                <w:b/>
                <w:sz w:val="24"/>
                <w:szCs w:val="24"/>
              </w:rPr>
              <w:t>.</w:t>
            </w:r>
          </w:p>
        </w:tc>
        <w:tc>
          <w:tcPr>
            <w:tcW w:w="2056" w:type="dxa"/>
            <w:shd w:val="pct12" w:color="auto" w:fill="auto"/>
          </w:tcPr>
          <w:p w:rsidR="00631ACD" w:rsidRPr="00F1689A" w:rsidRDefault="00901839" w:rsidP="00631ACD">
            <w:pPr>
              <w:spacing w:after="0" w:line="240" w:lineRule="auto"/>
              <w:jc w:val="center"/>
              <w:rPr>
                <w:rFonts w:ascii="Times New Roman" w:hAnsi="Times New Roman"/>
                <w:b/>
                <w:sz w:val="24"/>
                <w:szCs w:val="24"/>
              </w:rPr>
            </w:pPr>
            <w:r w:rsidRPr="00F1689A">
              <w:rPr>
                <w:rFonts w:ascii="Times New Roman" w:hAnsi="Times New Roman"/>
                <w:b/>
                <w:sz w:val="24"/>
                <w:szCs w:val="24"/>
              </w:rPr>
              <w:t>72</w:t>
            </w:r>
            <w:r w:rsidR="00C83BE8">
              <w:rPr>
                <w:rFonts w:ascii="Times New Roman" w:hAnsi="Times New Roman"/>
                <w:b/>
                <w:sz w:val="24"/>
                <w:szCs w:val="24"/>
              </w:rPr>
              <w:t xml:space="preserve"> </w:t>
            </w:r>
          </w:p>
          <w:p w:rsidR="00901839" w:rsidRPr="00F1689A" w:rsidRDefault="00901839" w:rsidP="00631ACD">
            <w:pPr>
              <w:spacing w:after="0" w:line="240" w:lineRule="auto"/>
              <w:jc w:val="center"/>
              <w:rPr>
                <w:rFonts w:ascii="Times New Roman" w:hAnsi="Times New Roman"/>
                <w:b/>
                <w:sz w:val="24"/>
                <w:szCs w:val="24"/>
              </w:rPr>
            </w:pPr>
            <w:r w:rsidRPr="00F1689A">
              <w:rPr>
                <w:rFonts w:ascii="Times New Roman" w:hAnsi="Times New Roman"/>
                <w:b/>
                <w:sz w:val="24"/>
                <w:szCs w:val="24"/>
              </w:rPr>
              <w:t>2</w:t>
            </w:r>
            <w:r w:rsidR="00C83BE8">
              <w:rPr>
                <w:rFonts w:ascii="Times New Roman" w:hAnsi="Times New Roman"/>
                <w:b/>
                <w:sz w:val="24"/>
                <w:szCs w:val="24"/>
              </w:rPr>
              <w:t xml:space="preserve"> з.е</w:t>
            </w:r>
            <w:r w:rsidR="002D6820" w:rsidRPr="00F1689A">
              <w:rPr>
                <w:rFonts w:ascii="Times New Roman" w:hAnsi="Times New Roman"/>
                <w:b/>
                <w:sz w:val="24"/>
                <w:szCs w:val="24"/>
              </w:rPr>
              <w:t>.</w:t>
            </w:r>
          </w:p>
        </w:tc>
      </w:tr>
    </w:tbl>
    <w:p w:rsidR="00750DBF" w:rsidRPr="00F1689A" w:rsidRDefault="00750DBF" w:rsidP="00E424F8">
      <w:pPr>
        <w:spacing w:after="0" w:line="240" w:lineRule="auto"/>
        <w:jc w:val="both"/>
        <w:rPr>
          <w:rFonts w:ascii="Times New Roman" w:hAnsi="Times New Roman"/>
          <w:b/>
          <w:sz w:val="24"/>
          <w:szCs w:val="24"/>
        </w:rPr>
      </w:pPr>
      <w:r w:rsidRPr="00F1689A">
        <w:rPr>
          <w:rFonts w:ascii="Times New Roman" w:hAnsi="Times New Roman"/>
          <w:b/>
          <w:sz w:val="24"/>
          <w:szCs w:val="24"/>
        </w:rPr>
        <w:t>4. Содержание дисциплины</w:t>
      </w:r>
      <w:r w:rsidR="00F1689A">
        <w:rPr>
          <w:rFonts w:ascii="Times New Roman" w:hAnsi="Times New Roman"/>
          <w:b/>
          <w:sz w:val="24"/>
          <w:szCs w:val="24"/>
        </w:rPr>
        <w:t>:</w:t>
      </w:r>
    </w:p>
    <w:p w:rsidR="00750DBF" w:rsidRPr="00F1689A" w:rsidRDefault="00750DBF" w:rsidP="00E424F8">
      <w:pPr>
        <w:spacing w:after="0" w:line="240" w:lineRule="auto"/>
        <w:jc w:val="both"/>
        <w:rPr>
          <w:rFonts w:ascii="Times New Roman" w:hAnsi="Times New Roman"/>
          <w:b/>
          <w:sz w:val="24"/>
          <w:szCs w:val="24"/>
        </w:rPr>
      </w:pPr>
      <w:r w:rsidRPr="00F1689A">
        <w:rPr>
          <w:rFonts w:ascii="Times New Roman" w:hAnsi="Times New Roman"/>
          <w:b/>
          <w:sz w:val="24"/>
          <w:szCs w:val="24"/>
        </w:rPr>
        <w:t>4.1. Содержание разделов дисциплины</w:t>
      </w:r>
      <w:r w:rsidR="00F1689A">
        <w:rPr>
          <w:rFonts w:ascii="Times New Roman" w:hAnsi="Times New Roman"/>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2700"/>
        <w:gridCol w:w="6223"/>
      </w:tblGrid>
      <w:tr w:rsidR="00750DBF" w:rsidRPr="00F1689A" w:rsidTr="004A0721">
        <w:tc>
          <w:tcPr>
            <w:tcW w:w="648" w:type="dxa"/>
          </w:tcPr>
          <w:p w:rsidR="00750DBF" w:rsidRPr="00F1689A" w:rsidRDefault="00750DBF" w:rsidP="004A0721">
            <w:pPr>
              <w:spacing w:after="0" w:line="240" w:lineRule="auto"/>
              <w:rPr>
                <w:rFonts w:ascii="Times New Roman" w:hAnsi="Times New Roman"/>
                <w:sz w:val="24"/>
                <w:szCs w:val="24"/>
              </w:rPr>
            </w:pPr>
            <w:r w:rsidRPr="00F1689A">
              <w:rPr>
                <w:rFonts w:ascii="Times New Roman" w:hAnsi="Times New Roman"/>
                <w:sz w:val="24"/>
                <w:szCs w:val="24"/>
              </w:rPr>
              <w:t>№ п/п</w:t>
            </w:r>
          </w:p>
        </w:tc>
        <w:tc>
          <w:tcPr>
            <w:tcW w:w="2700" w:type="dxa"/>
          </w:tcPr>
          <w:p w:rsidR="00750DBF" w:rsidRPr="00F1689A" w:rsidRDefault="00750DBF" w:rsidP="004A0721">
            <w:pPr>
              <w:spacing w:after="0" w:line="240" w:lineRule="auto"/>
              <w:jc w:val="center"/>
              <w:rPr>
                <w:rFonts w:ascii="Times New Roman" w:hAnsi="Times New Roman"/>
                <w:sz w:val="24"/>
                <w:szCs w:val="24"/>
              </w:rPr>
            </w:pPr>
            <w:r w:rsidRPr="00F1689A">
              <w:rPr>
                <w:rFonts w:ascii="Times New Roman" w:hAnsi="Times New Roman"/>
                <w:sz w:val="24"/>
                <w:szCs w:val="24"/>
              </w:rPr>
              <w:t>Наименование раздела дисциплины</w:t>
            </w:r>
          </w:p>
        </w:tc>
        <w:tc>
          <w:tcPr>
            <w:tcW w:w="6223" w:type="dxa"/>
          </w:tcPr>
          <w:p w:rsidR="00750DBF" w:rsidRPr="00F1689A" w:rsidRDefault="00750DBF" w:rsidP="004A0721">
            <w:pPr>
              <w:spacing w:after="0" w:line="240" w:lineRule="auto"/>
              <w:jc w:val="center"/>
              <w:rPr>
                <w:rFonts w:ascii="Times New Roman" w:hAnsi="Times New Roman"/>
                <w:sz w:val="24"/>
                <w:szCs w:val="24"/>
              </w:rPr>
            </w:pPr>
            <w:r w:rsidRPr="00F1689A">
              <w:rPr>
                <w:rFonts w:ascii="Times New Roman" w:hAnsi="Times New Roman"/>
                <w:sz w:val="24"/>
                <w:szCs w:val="24"/>
              </w:rPr>
              <w:t>Содержание раздела</w:t>
            </w:r>
          </w:p>
        </w:tc>
      </w:tr>
      <w:tr w:rsidR="00750DBF" w:rsidRPr="00F1689A" w:rsidTr="004A0721">
        <w:tc>
          <w:tcPr>
            <w:tcW w:w="648" w:type="dxa"/>
          </w:tcPr>
          <w:p w:rsidR="00750DBF" w:rsidRPr="00F1689A" w:rsidRDefault="00750DBF" w:rsidP="004A0721">
            <w:pPr>
              <w:spacing w:after="0" w:line="240" w:lineRule="auto"/>
              <w:jc w:val="center"/>
              <w:rPr>
                <w:rFonts w:ascii="Times New Roman" w:hAnsi="Times New Roman"/>
                <w:sz w:val="24"/>
                <w:szCs w:val="24"/>
              </w:rPr>
            </w:pPr>
            <w:r w:rsidRPr="00F1689A">
              <w:rPr>
                <w:rFonts w:ascii="Times New Roman" w:hAnsi="Times New Roman"/>
                <w:sz w:val="24"/>
                <w:szCs w:val="24"/>
              </w:rPr>
              <w:t>1</w:t>
            </w:r>
          </w:p>
        </w:tc>
        <w:tc>
          <w:tcPr>
            <w:tcW w:w="2700" w:type="dxa"/>
          </w:tcPr>
          <w:p w:rsidR="00750DBF" w:rsidRPr="00F1689A" w:rsidRDefault="00750DBF" w:rsidP="004A0721">
            <w:pPr>
              <w:spacing w:after="0" w:line="240" w:lineRule="auto"/>
              <w:jc w:val="center"/>
              <w:rPr>
                <w:rFonts w:ascii="Times New Roman" w:hAnsi="Times New Roman"/>
                <w:sz w:val="24"/>
                <w:szCs w:val="24"/>
              </w:rPr>
            </w:pPr>
            <w:r w:rsidRPr="00F1689A">
              <w:rPr>
                <w:rFonts w:ascii="Times New Roman" w:hAnsi="Times New Roman"/>
                <w:sz w:val="24"/>
                <w:szCs w:val="24"/>
              </w:rPr>
              <w:t>2</w:t>
            </w:r>
          </w:p>
        </w:tc>
        <w:tc>
          <w:tcPr>
            <w:tcW w:w="6223" w:type="dxa"/>
          </w:tcPr>
          <w:p w:rsidR="00750DBF" w:rsidRPr="00F1689A" w:rsidRDefault="00750DBF" w:rsidP="004A0721">
            <w:pPr>
              <w:spacing w:after="0" w:line="240" w:lineRule="auto"/>
              <w:jc w:val="center"/>
              <w:rPr>
                <w:rFonts w:ascii="Times New Roman" w:hAnsi="Times New Roman"/>
                <w:sz w:val="24"/>
                <w:szCs w:val="24"/>
              </w:rPr>
            </w:pPr>
            <w:r w:rsidRPr="00F1689A">
              <w:rPr>
                <w:rFonts w:ascii="Times New Roman" w:hAnsi="Times New Roman"/>
                <w:sz w:val="24"/>
                <w:szCs w:val="24"/>
              </w:rPr>
              <w:t>3</w:t>
            </w:r>
          </w:p>
        </w:tc>
      </w:tr>
      <w:tr w:rsidR="00893FD8" w:rsidRPr="00F1689A" w:rsidTr="004A0721">
        <w:tc>
          <w:tcPr>
            <w:tcW w:w="648" w:type="dxa"/>
          </w:tcPr>
          <w:p w:rsidR="00893FD8" w:rsidRPr="00F1689A" w:rsidRDefault="00893FD8" w:rsidP="00E840FE">
            <w:pPr>
              <w:spacing w:after="0" w:line="240" w:lineRule="auto"/>
              <w:jc w:val="center"/>
              <w:rPr>
                <w:rFonts w:ascii="Times New Roman" w:hAnsi="Times New Roman"/>
                <w:sz w:val="24"/>
                <w:szCs w:val="24"/>
              </w:rPr>
            </w:pPr>
            <w:r w:rsidRPr="00F1689A">
              <w:rPr>
                <w:rFonts w:ascii="Times New Roman" w:hAnsi="Times New Roman"/>
                <w:sz w:val="24"/>
                <w:szCs w:val="24"/>
              </w:rPr>
              <w:t>1</w:t>
            </w:r>
          </w:p>
        </w:tc>
        <w:tc>
          <w:tcPr>
            <w:tcW w:w="2700" w:type="dxa"/>
          </w:tcPr>
          <w:p w:rsidR="00893FD8" w:rsidRPr="00F1689A" w:rsidRDefault="00893FD8" w:rsidP="00E840FE">
            <w:pPr>
              <w:spacing w:after="0" w:line="240" w:lineRule="auto"/>
              <w:jc w:val="both"/>
              <w:rPr>
                <w:rFonts w:ascii="Times New Roman" w:hAnsi="Times New Roman"/>
                <w:sz w:val="24"/>
                <w:szCs w:val="24"/>
              </w:rPr>
            </w:pPr>
            <w:r w:rsidRPr="00F1689A">
              <w:rPr>
                <w:rFonts w:ascii="Times New Roman" w:hAnsi="Times New Roman"/>
                <w:bCs/>
                <w:sz w:val="24"/>
                <w:szCs w:val="24"/>
              </w:rPr>
              <w:t>Анатомо-физиологические особенности строения лошадей и особенности их содержания и кормления</w:t>
            </w:r>
            <w:r w:rsidR="009A0597">
              <w:rPr>
                <w:rFonts w:ascii="Times New Roman" w:hAnsi="Times New Roman"/>
                <w:bCs/>
                <w:sz w:val="24"/>
                <w:szCs w:val="24"/>
              </w:rPr>
              <w:t>.</w:t>
            </w:r>
          </w:p>
        </w:tc>
        <w:tc>
          <w:tcPr>
            <w:tcW w:w="6223" w:type="dxa"/>
          </w:tcPr>
          <w:p w:rsidR="00893FD8" w:rsidRPr="00F1689A" w:rsidRDefault="00893FD8" w:rsidP="00893FD8">
            <w:pPr>
              <w:spacing w:after="0" w:line="240" w:lineRule="auto"/>
              <w:jc w:val="both"/>
              <w:rPr>
                <w:rFonts w:ascii="Times New Roman" w:hAnsi="Times New Roman"/>
                <w:sz w:val="24"/>
                <w:szCs w:val="24"/>
              </w:rPr>
            </w:pPr>
            <w:r w:rsidRPr="00F1689A">
              <w:rPr>
                <w:rFonts w:ascii="Times New Roman" w:hAnsi="Times New Roman"/>
                <w:sz w:val="24"/>
                <w:szCs w:val="24"/>
              </w:rPr>
              <w:t>Значение лошади в наше время. Системы содержания лошадей. Кормление лошадей. Ежегодные ветеринарные мероприятия. Ветеринарная документация. Ветеринарные требования к транспортировке лошадей. Транспортировка лошадей. Экстерьер. Стати лошади.</w:t>
            </w:r>
          </w:p>
        </w:tc>
      </w:tr>
      <w:tr w:rsidR="00893FD8" w:rsidRPr="00F1689A" w:rsidTr="004A0721">
        <w:tc>
          <w:tcPr>
            <w:tcW w:w="648" w:type="dxa"/>
          </w:tcPr>
          <w:p w:rsidR="00893FD8" w:rsidRPr="00F1689A" w:rsidRDefault="00893FD8" w:rsidP="00E840FE">
            <w:pPr>
              <w:spacing w:after="0" w:line="240" w:lineRule="auto"/>
              <w:jc w:val="center"/>
              <w:rPr>
                <w:rFonts w:ascii="Times New Roman" w:hAnsi="Times New Roman"/>
                <w:sz w:val="24"/>
                <w:szCs w:val="24"/>
              </w:rPr>
            </w:pPr>
            <w:r w:rsidRPr="00F1689A">
              <w:rPr>
                <w:rFonts w:ascii="Times New Roman" w:hAnsi="Times New Roman"/>
                <w:sz w:val="24"/>
                <w:szCs w:val="24"/>
              </w:rPr>
              <w:t>2</w:t>
            </w:r>
          </w:p>
        </w:tc>
        <w:tc>
          <w:tcPr>
            <w:tcW w:w="2700" w:type="dxa"/>
          </w:tcPr>
          <w:p w:rsidR="00893FD8" w:rsidRPr="00F1689A" w:rsidRDefault="00893FD8" w:rsidP="00E840FE">
            <w:pPr>
              <w:spacing w:after="0" w:line="240" w:lineRule="auto"/>
              <w:jc w:val="both"/>
              <w:rPr>
                <w:rFonts w:ascii="Times New Roman" w:hAnsi="Times New Roman"/>
                <w:sz w:val="24"/>
                <w:szCs w:val="24"/>
              </w:rPr>
            </w:pPr>
            <w:r w:rsidRPr="00F1689A">
              <w:rPr>
                <w:rFonts w:ascii="Times New Roman" w:hAnsi="Times New Roman"/>
                <w:bCs/>
                <w:sz w:val="24"/>
                <w:szCs w:val="24"/>
              </w:rPr>
              <w:t>Болезни лошадей незаразной этиологии</w:t>
            </w:r>
          </w:p>
        </w:tc>
        <w:tc>
          <w:tcPr>
            <w:tcW w:w="6223" w:type="dxa"/>
          </w:tcPr>
          <w:p w:rsidR="00893FD8" w:rsidRPr="00F1689A" w:rsidRDefault="00893FD8" w:rsidP="00893FD8">
            <w:pPr>
              <w:spacing w:after="0" w:line="240" w:lineRule="auto"/>
              <w:jc w:val="both"/>
              <w:rPr>
                <w:rFonts w:ascii="Times New Roman" w:hAnsi="Times New Roman"/>
                <w:sz w:val="24"/>
                <w:szCs w:val="24"/>
              </w:rPr>
            </w:pPr>
            <w:r w:rsidRPr="00F1689A">
              <w:rPr>
                <w:rFonts w:ascii="Times New Roman" w:hAnsi="Times New Roman"/>
                <w:sz w:val="24"/>
                <w:szCs w:val="24"/>
              </w:rPr>
              <w:t xml:space="preserve">Особенности пищеварения у лошади. Уход за зубами. Понятие «колики». Причины возникновения колик. Илеус при коликах. Формы илеуса. Язва желудка. Закупорка подвздошной кишки. Запутывание тонкой кишки липомой. Ингвинальная грыжа. Закупорка слепой кишки. Метеоризм слепой кишки. Закупорка восходящей </w:t>
            </w:r>
            <w:r w:rsidRPr="00F1689A">
              <w:rPr>
                <w:rFonts w:ascii="Times New Roman" w:hAnsi="Times New Roman"/>
                <w:sz w:val="24"/>
                <w:szCs w:val="24"/>
              </w:rPr>
              <w:lastRenderedPageBreak/>
              <w:t>ободочной кишки. Спастические колики. Метеоризм кишечника. Особенности органов дыхания у лошадей. Свистящее удушье. Бронхит. Виды пневмоний. Эмфизема легких. Миокардит. Миокардоз. Перикардит. Остеодистрофии. Эндемический зоб. Гиповитаминозы.  Миоглобинурия. Тепловой удар. Солнечный удар. Коньюктивит. Кератит. Нефрит. Нефроз. Цистит.</w:t>
            </w:r>
          </w:p>
        </w:tc>
      </w:tr>
      <w:tr w:rsidR="00893FD8" w:rsidRPr="00F1689A" w:rsidTr="004A0721">
        <w:tc>
          <w:tcPr>
            <w:tcW w:w="648" w:type="dxa"/>
          </w:tcPr>
          <w:p w:rsidR="00893FD8" w:rsidRPr="00F1689A" w:rsidRDefault="00893FD8" w:rsidP="00E840FE">
            <w:pPr>
              <w:spacing w:after="0" w:line="240" w:lineRule="auto"/>
              <w:jc w:val="center"/>
              <w:rPr>
                <w:rFonts w:ascii="Times New Roman" w:hAnsi="Times New Roman"/>
                <w:sz w:val="24"/>
                <w:szCs w:val="24"/>
              </w:rPr>
            </w:pPr>
            <w:r w:rsidRPr="00F1689A">
              <w:rPr>
                <w:rFonts w:ascii="Times New Roman" w:hAnsi="Times New Roman"/>
                <w:sz w:val="24"/>
                <w:szCs w:val="24"/>
              </w:rPr>
              <w:lastRenderedPageBreak/>
              <w:t>3</w:t>
            </w:r>
          </w:p>
        </w:tc>
        <w:tc>
          <w:tcPr>
            <w:tcW w:w="2700" w:type="dxa"/>
          </w:tcPr>
          <w:p w:rsidR="00893FD8" w:rsidRPr="00F1689A" w:rsidRDefault="00893FD8" w:rsidP="00E840FE">
            <w:pPr>
              <w:spacing w:after="0" w:line="240" w:lineRule="auto"/>
              <w:jc w:val="both"/>
              <w:rPr>
                <w:rFonts w:ascii="Times New Roman" w:hAnsi="Times New Roman"/>
                <w:sz w:val="24"/>
                <w:szCs w:val="24"/>
              </w:rPr>
            </w:pPr>
            <w:r w:rsidRPr="00F1689A">
              <w:rPr>
                <w:rFonts w:ascii="Times New Roman" w:hAnsi="Times New Roman"/>
                <w:bCs/>
                <w:sz w:val="24"/>
                <w:szCs w:val="24"/>
              </w:rPr>
              <w:t>Болезни опорно-двигательного аппарата лошади</w:t>
            </w:r>
            <w:r w:rsidR="009A0597">
              <w:rPr>
                <w:rFonts w:ascii="Times New Roman" w:hAnsi="Times New Roman"/>
                <w:bCs/>
                <w:sz w:val="24"/>
                <w:szCs w:val="24"/>
              </w:rPr>
              <w:t>.</w:t>
            </w:r>
          </w:p>
        </w:tc>
        <w:tc>
          <w:tcPr>
            <w:tcW w:w="6223" w:type="dxa"/>
          </w:tcPr>
          <w:p w:rsidR="00893FD8" w:rsidRPr="00F1689A" w:rsidRDefault="00893FD8" w:rsidP="00893FD8">
            <w:pPr>
              <w:spacing w:after="0" w:line="240" w:lineRule="auto"/>
              <w:jc w:val="both"/>
              <w:rPr>
                <w:rFonts w:ascii="Times New Roman" w:hAnsi="Times New Roman"/>
                <w:sz w:val="24"/>
                <w:szCs w:val="24"/>
              </w:rPr>
            </w:pPr>
            <w:r w:rsidRPr="00F1689A">
              <w:rPr>
                <w:rFonts w:ascii="Times New Roman" w:hAnsi="Times New Roman"/>
                <w:sz w:val="24"/>
                <w:szCs w:val="24"/>
              </w:rPr>
              <w:t>Особенности скелетно-мышечной системы лошади. Причины заболевания опорно-двигательного аппарата. Методы диагностики заболеваний опорно-двигательного аппарата. Острое или хроническое воспаление венечного сустава. Острое или хроническое воспаление путового сустава. Перелом грифельных костей. Периостит пястной кости. Острое или хроническое воспаление запястного сустава. Хроническое воспаление дистальной части скакательного сустава. Острое или хроническое воспаление коленного сустава. Пов</w:t>
            </w:r>
            <w:r w:rsidR="001C2DE2">
              <w:rPr>
                <w:rFonts w:ascii="Times New Roman" w:hAnsi="Times New Roman"/>
                <w:sz w:val="24"/>
                <w:szCs w:val="24"/>
              </w:rPr>
              <w:t xml:space="preserve">реждение выйной связки. «Киссин </w:t>
            </w:r>
            <w:r w:rsidRPr="00F1689A">
              <w:rPr>
                <w:rFonts w:ascii="Times New Roman" w:hAnsi="Times New Roman"/>
                <w:sz w:val="24"/>
                <w:szCs w:val="24"/>
              </w:rPr>
              <w:t>спайн» синдром и повреждение межостистых связок. Тенденит сухожилия поверхностного сгибателя пальца. Повреждение среднего межкостного мускула. Острое или хроническое воспаление путового сухожильного влагалища сгибателя пальца. Бурсит выйной связки. Бурсит пяточный (скакательного сустава). Общее воспаление мышц (рабдомиолиз). Повреждение поясничной мышцы. Периодическое сгибание скакательного сустава (нервный шпат). Строение копыта. Особенности ковки и расчистки лошадей. Заболевания копытной стенки. Заболевания зацепа и пятки копыта. Заболевания стрелки и подошвы копыта. Заболевания копытной и челночной костей.</w:t>
            </w:r>
          </w:p>
        </w:tc>
      </w:tr>
      <w:tr w:rsidR="00893FD8" w:rsidRPr="00F1689A" w:rsidTr="004A0721">
        <w:tc>
          <w:tcPr>
            <w:tcW w:w="648" w:type="dxa"/>
          </w:tcPr>
          <w:p w:rsidR="00893FD8" w:rsidRPr="00F1689A" w:rsidRDefault="00893FD8" w:rsidP="00E840FE">
            <w:pPr>
              <w:spacing w:after="0" w:line="240" w:lineRule="auto"/>
              <w:jc w:val="center"/>
              <w:rPr>
                <w:rFonts w:ascii="Times New Roman" w:hAnsi="Times New Roman"/>
                <w:sz w:val="24"/>
                <w:szCs w:val="24"/>
              </w:rPr>
            </w:pPr>
            <w:r w:rsidRPr="00F1689A">
              <w:rPr>
                <w:rFonts w:ascii="Times New Roman" w:hAnsi="Times New Roman"/>
                <w:sz w:val="24"/>
                <w:szCs w:val="24"/>
              </w:rPr>
              <w:t>4</w:t>
            </w:r>
          </w:p>
        </w:tc>
        <w:tc>
          <w:tcPr>
            <w:tcW w:w="2700" w:type="dxa"/>
          </w:tcPr>
          <w:p w:rsidR="00893FD8" w:rsidRPr="00F1689A" w:rsidRDefault="00893FD8" w:rsidP="00E840FE">
            <w:pPr>
              <w:spacing w:after="0" w:line="240" w:lineRule="auto"/>
              <w:jc w:val="both"/>
              <w:rPr>
                <w:rFonts w:ascii="Times New Roman" w:hAnsi="Times New Roman"/>
                <w:sz w:val="24"/>
                <w:szCs w:val="24"/>
              </w:rPr>
            </w:pPr>
            <w:r w:rsidRPr="00F1689A">
              <w:rPr>
                <w:rFonts w:ascii="Times New Roman" w:hAnsi="Times New Roman"/>
                <w:bCs/>
                <w:sz w:val="24"/>
                <w:szCs w:val="24"/>
              </w:rPr>
              <w:t>Болезни лошадей инвазионной этиологии</w:t>
            </w:r>
            <w:r w:rsidR="009A0597">
              <w:rPr>
                <w:rFonts w:ascii="Times New Roman" w:hAnsi="Times New Roman"/>
                <w:bCs/>
                <w:sz w:val="24"/>
                <w:szCs w:val="24"/>
              </w:rPr>
              <w:t>.</w:t>
            </w:r>
          </w:p>
        </w:tc>
        <w:tc>
          <w:tcPr>
            <w:tcW w:w="6223" w:type="dxa"/>
          </w:tcPr>
          <w:p w:rsidR="00893FD8" w:rsidRPr="00F1689A" w:rsidRDefault="00893FD8" w:rsidP="00893FD8">
            <w:pPr>
              <w:spacing w:after="0" w:line="240" w:lineRule="auto"/>
              <w:jc w:val="both"/>
              <w:rPr>
                <w:rFonts w:ascii="Times New Roman" w:hAnsi="Times New Roman"/>
                <w:sz w:val="24"/>
                <w:szCs w:val="24"/>
              </w:rPr>
            </w:pPr>
            <w:r w:rsidRPr="00F1689A">
              <w:rPr>
                <w:rFonts w:ascii="Times New Roman" w:hAnsi="Times New Roman"/>
                <w:sz w:val="24"/>
                <w:szCs w:val="24"/>
              </w:rPr>
              <w:t>Гельминтозы. Цестодозы. Нематодозы. Параскаридоз. Стронгилоидозы. Онхоцеркозы. Парафиляриоз. Протозоозы. Пироплазмидозы. Пироплазмоз. Нутталиоз. Токсоплазмоз. Мастигофорозы. Су-ауру. Случная болезнь. Арахнозы. Саркоптоз. Псороптоз. Хориоптоз. Энтомозы. Ринэстроз. Гастрофиллез.</w:t>
            </w:r>
          </w:p>
        </w:tc>
      </w:tr>
      <w:tr w:rsidR="00893FD8" w:rsidRPr="00F1689A" w:rsidTr="004A0721">
        <w:tc>
          <w:tcPr>
            <w:tcW w:w="648" w:type="dxa"/>
          </w:tcPr>
          <w:p w:rsidR="00893FD8" w:rsidRPr="00F1689A" w:rsidRDefault="00893FD8" w:rsidP="00E840FE">
            <w:pPr>
              <w:spacing w:after="0" w:line="240" w:lineRule="auto"/>
              <w:jc w:val="center"/>
              <w:rPr>
                <w:rFonts w:ascii="Times New Roman" w:hAnsi="Times New Roman"/>
                <w:sz w:val="24"/>
                <w:szCs w:val="24"/>
              </w:rPr>
            </w:pPr>
            <w:r w:rsidRPr="00F1689A">
              <w:rPr>
                <w:rFonts w:ascii="Times New Roman" w:hAnsi="Times New Roman"/>
                <w:sz w:val="24"/>
                <w:szCs w:val="24"/>
              </w:rPr>
              <w:t>5</w:t>
            </w:r>
          </w:p>
        </w:tc>
        <w:tc>
          <w:tcPr>
            <w:tcW w:w="2700" w:type="dxa"/>
          </w:tcPr>
          <w:p w:rsidR="00893FD8" w:rsidRPr="00F1689A" w:rsidRDefault="00893FD8" w:rsidP="00E840FE">
            <w:pPr>
              <w:spacing w:after="0" w:line="240" w:lineRule="auto"/>
              <w:jc w:val="both"/>
              <w:rPr>
                <w:rFonts w:ascii="Times New Roman" w:hAnsi="Times New Roman"/>
                <w:sz w:val="24"/>
                <w:szCs w:val="24"/>
              </w:rPr>
            </w:pPr>
            <w:r w:rsidRPr="00F1689A">
              <w:rPr>
                <w:rFonts w:ascii="Times New Roman" w:hAnsi="Times New Roman"/>
                <w:bCs/>
                <w:sz w:val="24"/>
                <w:szCs w:val="24"/>
              </w:rPr>
              <w:t>Болезни лошадей инфекционной этиологии</w:t>
            </w:r>
            <w:r w:rsidR="009A0597">
              <w:rPr>
                <w:rFonts w:ascii="Times New Roman" w:hAnsi="Times New Roman"/>
                <w:bCs/>
                <w:sz w:val="24"/>
                <w:szCs w:val="24"/>
              </w:rPr>
              <w:t>.</w:t>
            </w:r>
          </w:p>
        </w:tc>
        <w:tc>
          <w:tcPr>
            <w:tcW w:w="6223" w:type="dxa"/>
          </w:tcPr>
          <w:p w:rsidR="00893FD8" w:rsidRPr="00F1689A" w:rsidRDefault="00BB15DB" w:rsidP="00893FD8">
            <w:pPr>
              <w:spacing w:after="0" w:line="240" w:lineRule="auto"/>
              <w:jc w:val="both"/>
              <w:rPr>
                <w:rFonts w:ascii="Times New Roman" w:hAnsi="Times New Roman"/>
                <w:sz w:val="24"/>
                <w:szCs w:val="24"/>
              </w:rPr>
            </w:pPr>
            <w:r>
              <w:rPr>
                <w:rFonts w:ascii="Times New Roman" w:hAnsi="Times New Roman"/>
                <w:sz w:val="24"/>
                <w:szCs w:val="24"/>
              </w:rPr>
              <w:t xml:space="preserve">Мыт. Сап. Грипп. </w:t>
            </w:r>
            <w:r w:rsidR="00893FD8" w:rsidRPr="00F1689A">
              <w:rPr>
                <w:rFonts w:ascii="Times New Roman" w:hAnsi="Times New Roman"/>
                <w:sz w:val="24"/>
                <w:szCs w:val="24"/>
              </w:rPr>
              <w:t>Ринопневмония. Инфекционный энцефаломиелит лошадей. ИНАН.</w:t>
            </w:r>
          </w:p>
        </w:tc>
      </w:tr>
      <w:tr w:rsidR="00893FD8" w:rsidRPr="00F1689A" w:rsidTr="004A0721">
        <w:tc>
          <w:tcPr>
            <w:tcW w:w="648" w:type="dxa"/>
          </w:tcPr>
          <w:p w:rsidR="00893FD8" w:rsidRPr="00F1689A" w:rsidRDefault="00893FD8" w:rsidP="00E840FE">
            <w:pPr>
              <w:spacing w:after="0" w:line="240" w:lineRule="auto"/>
              <w:jc w:val="center"/>
              <w:rPr>
                <w:rFonts w:ascii="Times New Roman" w:hAnsi="Times New Roman"/>
                <w:sz w:val="24"/>
                <w:szCs w:val="24"/>
              </w:rPr>
            </w:pPr>
            <w:r w:rsidRPr="00F1689A">
              <w:rPr>
                <w:rFonts w:ascii="Times New Roman" w:hAnsi="Times New Roman"/>
                <w:sz w:val="24"/>
                <w:szCs w:val="24"/>
              </w:rPr>
              <w:t>6</w:t>
            </w:r>
          </w:p>
        </w:tc>
        <w:tc>
          <w:tcPr>
            <w:tcW w:w="2700" w:type="dxa"/>
          </w:tcPr>
          <w:p w:rsidR="00893FD8" w:rsidRPr="00F1689A" w:rsidRDefault="00893FD8" w:rsidP="00E840FE">
            <w:pPr>
              <w:spacing w:after="0" w:line="240" w:lineRule="auto"/>
              <w:jc w:val="both"/>
              <w:rPr>
                <w:rFonts w:ascii="Times New Roman" w:hAnsi="Times New Roman"/>
                <w:bCs/>
                <w:sz w:val="24"/>
                <w:szCs w:val="24"/>
              </w:rPr>
            </w:pPr>
            <w:r w:rsidRPr="00F1689A">
              <w:rPr>
                <w:rFonts w:ascii="Times New Roman" w:hAnsi="Times New Roman"/>
                <w:bCs/>
                <w:sz w:val="24"/>
                <w:szCs w:val="24"/>
              </w:rPr>
              <w:t>Акушерско-гинекологические проблемы в коневодстве</w:t>
            </w:r>
            <w:r w:rsidR="009A0597">
              <w:rPr>
                <w:rFonts w:ascii="Times New Roman" w:hAnsi="Times New Roman"/>
                <w:bCs/>
                <w:sz w:val="24"/>
                <w:szCs w:val="24"/>
              </w:rPr>
              <w:t>.</w:t>
            </w:r>
          </w:p>
        </w:tc>
        <w:tc>
          <w:tcPr>
            <w:tcW w:w="6223" w:type="dxa"/>
          </w:tcPr>
          <w:p w:rsidR="00893FD8" w:rsidRPr="00F1689A" w:rsidRDefault="00893FD8" w:rsidP="00893FD8">
            <w:pPr>
              <w:spacing w:after="0" w:line="240" w:lineRule="auto"/>
              <w:jc w:val="both"/>
              <w:rPr>
                <w:rFonts w:ascii="Times New Roman" w:hAnsi="Times New Roman"/>
                <w:sz w:val="24"/>
                <w:szCs w:val="24"/>
              </w:rPr>
            </w:pPr>
            <w:r w:rsidRPr="00F1689A">
              <w:rPr>
                <w:rFonts w:ascii="Times New Roman" w:hAnsi="Times New Roman"/>
                <w:sz w:val="24"/>
                <w:szCs w:val="24"/>
              </w:rPr>
              <w:t>Анатомия и физиология органов размножения лошадей. Размножение лошадей. Орхит. Вульвит, вестибулит, вагинит. Субинволюция матки. Эндометрит. Мастит.</w:t>
            </w:r>
          </w:p>
        </w:tc>
      </w:tr>
    </w:tbl>
    <w:p w:rsidR="00750DBF" w:rsidRPr="00F1689A" w:rsidRDefault="00750DBF" w:rsidP="00E424F8">
      <w:pPr>
        <w:spacing w:after="0" w:line="240" w:lineRule="auto"/>
        <w:jc w:val="both"/>
        <w:rPr>
          <w:rFonts w:ascii="Times New Roman" w:hAnsi="Times New Roman"/>
          <w:b/>
          <w:sz w:val="24"/>
          <w:szCs w:val="24"/>
        </w:rPr>
      </w:pPr>
      <w:r w:rsidRPr="00F1689A">
        <w:rPr>
          <w:rFonts w:ascii="Times New Roman" w:hAnsi="Times New Roman"/>
          <w:b/>
          <w:sz w:val="24"/>
          <w:szCs w:val="24"/>
        </w:rPr>
        <w:t>4.2 Разделы дисциплины и междисциплинарные связи с обеспечиваемыми (последующими) дисциплинами</w:t>
      </w:r>
      <w:r w:rsidR="009A0597">
        <w:rPr>
          <w:rFonts w:ascii="Times New Roman" w:hAnsi="Times New Roman"/>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9"/>
        <w:gridCol w:w="2740"/>
        <w:gridCol w:w="1134"/>
        <w:gridCol w:w="976"/>
        <w:gridCol w:w="987"/>
        <w:gridCol w:w="872"/>
        <w:gridCol w:w="992"/>
        <w:gridCol w:w="957"/>
        <w:gridCol w:w="236"/>
      </w:tblGrid>
      <w:tr w:rsidR="00E424F8" w:rsidRPr="00F1689A" w:rsidTr="005351DE">
        <w:trPr>
          <w:gridAfter w:val="1"/>
          <w:wAfter w:w="236" w:type="dxa"/>
        </w:trPr>
        <w:tc>
          <w:tcPr>
            <w:tcW w:w="629" w:type="dxa"/>
            <w:vMerge w:val="restart"/>
          </w:tcPr>
          <w:p w:rsidR="00E424F8" w:rsidRPr="00F1689A" w:rsidRDefault="00E424F8" w:rsidP="00E424F8">
            <w:pPr>
              <w:spacing w:after="0" w:line="240" w:lineRule="auto"/>
              <w:jc w:val="both"/>
              <w:rPr>
                <w:rFonts w:ascii="Times New Roman" w:hAnsi="Times New Roman"/>
                <w:sz w:val="24"/>
                <w:szCs w:val="24"/>
              </w:rPr>
            </w:pPr>
            <w:r w:rsidRPr="00F1689A">
              <w:rPr>
                <w:rFonts w:ascii="Times New Roman" w:hAnsi="Times New Roman"/>
                <w:sz w:val="24"/>
                <w:szCs w:val="24"/>
              </w:rPr>
              <w:t>№ п/п</w:t>
            </w:r>
          </w:p>
        </w:tc>
        <w:tc>
          <w:tcPr>
            <w:tcW w:w="2740" w:type="dxa"/>
            <w:vMerge w:val="restart"/>
          </w:tcPr>
          <w:p w:rsidR="00E424F8" w:rsidRPr="00F1689A" w:rsidRDefault="00E424F8" w:rsidP="00E424F8">
            <w:pPr>
              <w:spacing w:after="0" w:line="240" w:lineRule="auto"/>
              <w:jc w:val="both"/>
              <w:rPr>
                <w:rFonts w:ascii="Times New Roman" w:hAnsi="Times New Roman"/>
                <w:sz w:val="24"/>
                <w:szCs w:val="24"/>
              </w:rPr>
            </w:pPr>
            <w:r w:rsidRPr="00F1689A">
              <w:rPr>
                <w:rFonts w:ascii="Times New Roman" w:hAnsi="Times New Roman"/>
                <w:sz w:val="24"/>
                <w:szCs w:val="24"/>
              </w:rPr>
              <w:t>Наименование обеспечиваемых (последующих) дисциплин</w:t>
            </w:r>
          </w:p>
        </w:tc>
        <w:tc>
          <w:tcPr>
            <w:tcW w:w="5918" w:type="dxa"/>
            <w:gridSpan w:val="6"/>
          </w:tcPr>
          <w:p w:rsidR="00E424F8" w:rsidRPr="00F1689A" w:rsidRDefault="00E424F8" w:rsidP="00E424F8">
            <w:pPr>
              <w:spacing w:after="0" w:line="240" w:lineRule="auto"/>
              <w:jc w:val="both"/>
              <w:rPr>
                <w:rFonts w:ascii="Times New Roman" w:hAnsi="Times New Roman"/>
                <w:sz w:val="24"/>
                <w:szCs w:val="24"/>
              </w:rPr>
            </w:pPr>
            <w:r w:rsidRPr="00F1689A">
              <w:rPr>
                <w:rFonts w:ascii="Times New Roman" w:hAnsi="Times New Roman"/>
                <w:sz w:val="24"/>
                <w:szCs w:val="24"/>
              </w:rPr>
              <w:t>Номера разделов данной дисциплины, необходимых для изучения обеспечиваемых (последующих) дисциплин</w:t>
            </w:r>
          </w:p>
        </w:tc>
      </w:tr>
      <w:tr w:rsidR="00E424F8" w:rsidRPr="00F1689A" w:rsidTr="005351DE">
        <w:tc>
          <w:tcPr>
            <w:tcW w:w="629" w:type="dxa"/>
            <w:vMerge/>
          </w:tcPr>
          <w:p w:rsidR="00E424F8" w:rsidRPr="00F1689A" w:rsidRDefault="00E424F8" w:rsidP="00E424F8">
            <w:pPr>
              <w:spacing w:after="0" w:line="240" w:lineRule="auto"/>
              <w:jc w:val="both"/>
              <w:rPr>
                <w:rFonts w:ascii="Times New Roman" w:hAnsi="Times New Roman"/>
                <w:b/>
                <w:sz w:val="24"/>
                <w:szCs w:val="24"/>
              </w:rPr>
            </w:pPr>
          </w:p>
        </w:tc>
        <w:tc>
          <w:tcPr>
            <w:tcW w:w="2740" w:type="dxa"/>
            <w:vMerge/>
          </w:tcPr>
          <w:p w:rsidR="00E424F8" w:rsidRPr="00F1689A" w:rsidRDefault="00E424F8" w:rsidP="00E424F8">
            <w:pPr>
              <w:spacing w:after="0" w:line="240" w:lineRule="auto"/>
              <w:jc w:val="both"/>
              <w:rPr>
                <w:rFonts w:ascii="Times New Roman" w:hAnsi="Times New Roman"/>
                <w:b/>
                <w:sz w:val="24"/>
                <w:szCs w:val="24"/>
              </w:rPr>
            </w:pPr>
          </w:p>
        </w:tc>
        <w:tc>
          <w:tcPr>
            <w:tcW w:w="1134" w:type="dxa"/>
          </w:tcPr>
          <w:p w:rsidR="00E424F8" w:rsidRPr="00F1689A" w:rsidRDefault="00E424F8" w:rsidP="00E424F8">
            <w:pPr>
              <w:spacing w:after="0" w:line="240" w:lineRule="auto"/>
              <w:jc w:val="center"/>
              <w:rPr>
                <w:rFonts w:ascii="Times New Roman" w:hAnsi="Times New Roman"/>
                <w:sz w:val="24"/>
                <w:szCs w:val="24"/>
              </w:rPr>
            </w:pPr>
            <w:r w:rsidRPr="00F1689A">
              <w:rPr>
                <w:rFonts w:ascii="Times New Roman" w:hAnsi="Times New Roman"/>
                <w:sz w:val="24"/>
                <w:szCs w:val="24"/>
              </w:rPr>
              <w:t>1</w:t>
            </w:r>
          </w:p>
        </w:tc>
        <w:tc>
          <w:tcPr>
            <w:tcW w:w="976" w:type="dxa"/>
          </w:tcPr>
          <w:p w:rsidR="00E424F8" w:rsidRPr="00F1689A" w:rsidRDefault="00E424F8" w:rsidP="00E424F8">
            <w:pPr>
              <w:spacing w:after="0" w:line="240" w:lineRule="auto"/>
              <w:jc w:val="center"/>
              <w:rPr>
                <w:rFonts w:ascii="Times New Roman" w:hAnsi="Times New Roman"/>
                <w:sz w:val="24"/>
                <w:szCs w:val="24"/>
              </w:rPr>
            </w:pPr>
            <w:r w:rsidRPr="00F1689A">
              <w:rPr>
                <w:rFonts w:ascii="Times New Roman" w:hAnsi="Times New Roman"/>
                <w:sz w:val="24"/>
                <w:szCs w:val="24"/>
              </w:rPr>
              <w:t>2</w:t>
            </w:r>
          </w:p>
        </w:tc>
        <w:tc>
          <w:tcPr>
            <w:tcW w:w="987" w:type="dxa"/>
          </w:tcPr>
          <w:p w:rsidR="00E424F8" w:rsidRPr="00F1689A" w:rsidRDefault="00E424F8" w:rsidP="00E424F8">
            <w:pPr>
              <w:spacing w:after="0" w:line="240" w:lineRule="auto"/>
              <w:jc w:val="center"/>
              <w:rPr>
                <w:rFonts w:ascii="Times New Roman" w:hAnsi="Times New Roman"/>
                <w:sz w:val="24"/>
                <w:szCs w:val="24"/>
              </w:rPr>
            </w:pPr>
            <w:r w:rsidRPr="00F1689A">
              <w:rPr>
                <w:rFonts w:ascii="Times New Roman" w:hAnsi="Times New Roman"/>
                <w:sz w:val="24"/>
                <w:szCs w:val="24"/>
              </w:rPr>
              <w:t>3</w:t>
            </w:r>
          </w:p>
        </w:tc>
        <w:tc>
          <w:tcPr>
            <w:tcW w:w="872" w:type="dxa"/>
          </w:tcPr>
          <w:p w:rsidR="00E424F8" w:rsidRPr="00F1689A" w:rsidRDefault="00E424F8" w:rsidP="00E424F8">
            <w:pPr>
              <w:spacing w:after="0" w:line="240" w:lineRule="auto"/>
              <w:jc w:val="center"/>
              <w:rPr>
                <w:rFonts w:ascii="Times New Roman" w:hAnsi="Times New Roman"/>
                <w:sz w:val="24"/>
                <w:szCs w:val="24"/>
              </w:rPr>
            </w:pPr>
            <w:r w:rsidRPr="00F1689A">
              <w:rPr>
                <w:rFonts w:ascii="Times New Roman" w:hAnsi="Times New Roman"/>
                <w:sz w:val="24"/>
                <w:szCs w:val="24"/>
              </w:rPr>
              <w:t>4</w:t>
            </w:r>
          </w:p>
        </w:tc>
        <w:tc>
          <w:tcPr>
            <w:tcW w:w="992" w:type="dxa"/>
          </w:tcPr>
          <w:p w:rsidR="00E424F8" w:rsidRPr="00F1689A" w:rsidRDefault="00E424F8" w:rsidP="00E424F8">
            <w:pPr>
              <w:spacing w:after="0" w:line="240" w:lineRule="auto"/>
              <w:jc w:val="center"/>
              <w:rPr>
                <w:rFonts w:ascii="Times New Roman" w:hAnsi="Times New Roman"/>
                <w:sz w:val="24"/>
                <w:szCs w:val="24"/>
              </w:rPr>
            </w:pPr>
            <w:r w:rsidRPr="00F1689A">
              <w:rPr>
                <w:rFonts w:ascii="Times New Roman" w:hAnsi="Times New Roman"/>
                <w:sz w:val="24"/>
                <w:szCs w:val="24"/>
              </w:rPr>
              <w:t>5</w:t>
            </w:r>
          </w:p>
        </w:tc>
        <w:tc>
          <w:tcPr>
            <w:tcW w:w="957" w:type="dxa"/>
            <w:tcBorders>
              <w:right w:val="single" w:sz="4" w:space="0" w:color="auto"/>
            </w:tcBorders>
          </w:tcPr>
          <w:p w:rsidR="00E424F8" w:rsidRPr="00F1689A" w:rsidRDefault="00E424F8" w:rsidP="00E424F8">
            <w:pPr>
              <w:spacing w:after="0" w:line="240" w:lineRule="auto"/>
              <w:jc w:val="center"/>
              <w:rPr>
                <w:rFonts w:ascii="Times New Roman" w:hAnsi="Times New Roman"/>
                <w:sz w:val="24"/>
                <w:szCs w:val="24"/>
              </w:rPr>
            </w:pPr>
            <w:r w:rsidRPr="00F1689A">
              <w:rPr>
                <w:rFonts w:ascii="Times New Roman" w:hAnsi="Times New Roman"/>
                <w:sz w:val="24"/>
                <w:szCs w:val="24"/>
              </w:rPr>
              <w:t>6</w:t>
            </w:r>
          </w:p>
        </w:tc>
        <w:tc>
          <w:tcPr>
            <w:tcW w:w="236" w:type="dxa"/>
            <w:vMerge w:val="restart"/>
            <w:tcBorders>
              <w:top w:val="nil"/>
              <w:left w:val="single" w:sz="4" w:space="0" w:color="auto"/>
              <w:right w:val="nil"/>
            </w:tcBorders>
          </w:tcPr>
          <w:p w:rsidR="00E424F8" w:rsidRPr="00F1689A" w:rsidRDefault="00E424F8" w:rsidP="00E424F8">
            <w:pPr>
              <w:spacing w:after="0" w:line="240" w:lineRule="auto"/>
              <w:jc w:val="both"/>
              <w:rPr>
                <w:rFonts w:ascii="Times New Roman" w:hAnsi="Times New Roman"/>
                <w:sz w:val="24"/>
                <w:szCs w:val="24"/>
              </w:rPr>
            </w:pPr>
          </w:p>
        </w:tc>
      </w:tr>
      <w:tr w:rsidR="00E424F8" w:rsidRPr="00F1689A" w:rsidTr="005351DE">
        <w:tc>
          <w:tcPr>
            <w:tcW w:w="629" w:type="dxa"/>
          </w:tcPr>
          <w:p w:rsidR="00E424F8" w:rsidRPr="00F1689A" w:rsidRDefault="00E424F8" w:rsidP="00E424F8">
            <w:pPr>
              <w:spacing w:after="0" w:line="240" w:lineRule="auto"/>
              <w:jc w:val="center"/>
              <w:rPr>
                <w:rFonts w:ascii="Times New Roman" w:hAnsi="Times New Roman"/>
                <w:sz w:val="24"/>
                <w:szCs w:val="24"/>
              </w:rPr>
            </w:pPr>
            <w:r w:rsidRPr="00F1689A">
              <w:rPr>
                <w:rFonts w:ascii="Times New Roman" w:hAnsi="Times New Roman"/>
                <w:sz w:val="24"/>
                <w:szCs w:val="24"/>
              </w:rPr>
              <w:t>1</w:t>
            </w:r>
          </w:p>
        </w:tc>
        <w:tc>
          <w:tcPr>
            <w:tcW w:w="2740" w:type="dxa"/>
          </w:tcPr>
          <w:p w:rsidR="00E424F8" w:rsidRPr="00F1689A" w:rsidRDefault="00E2563B" w:rsidP="00E2563B">
            <w:pPr>
              <w:widowControl w:val="0"/>
              <w:overflowPunct w:val="0"/>
              <w:autoSpaceDE w:val="0"/>
              <w:autoSpaceDN w:val="0"/>
              <w:adjustRightInd w:val="0"/>
              <w:spacing w:after="0" w:line="231" w:lineRule="auto"/>
              <w:ind w:right="-1"/>
              <w:jc w:val="both"/>
              <w:rPr>
                <w:rFonts w:ascii="Times New Roman" w:hAnsi="Times New Roman"/>
                <w:sz w:val="24"/>
                <w:szCs w:val="24"/>
              </w:rPr>
            </w:pPr>
            <w:r>
              <w:rPr>
                <w:rFonts w:ascii="Times New Roman" w:hAnsi="Times New Roman"/>
                <w:sz w:val="24"/>
                <w:szCs w:val="24"/>
                <w:lang w:eastAsia="ru-RU"/>
              </w:rPr>
              <w:t>Болезни мелких животных</w:t>
            </w:r>
          </w:p>
        </w:tc>
        <w:tc>
          <w:tcPr>
            <w:tcW w:w="1134" w:type="dxa"/>
          </w:tcPr>
          <w:p w:rsidR="00E424F8" w:rsidRPr="00F1689A" w:rsidRDefault="00E424F8" w:rsidP="00E424F8">
            <w:pPr>
              <w:spacing w:after="0" w:line="240" w:lineRule="auto"/>
              <w:jc w:val="center"/>
              <w:rPr>
                <w:rFonts w:ascii="Times New Roman" w:hAnsi="Times New Roman"/>
                <w:sz w:val="24"/>
                <w:szCs w:val="24"/>
              </w:rPr>
            </w:pPr>
            <w:r w:rsidRPr="00F1689A">
              <w:rPr>
                <w:rFonts w:ascii="Times New Roman" w:hAnsi="Times New Roman"/>
                <w:sz w:val="24"/>
                <w:szCs w:val="24"/>
              </w:rPr>
              <w:t>-</w:t>
            </w:r>
          </w:p>
        </w:tc>
        <w:tc>
          <w:tcPr>
            <w:tcW w:w="976" w:type="dxa"/>
          </w:tcPr>
          <w:p w:rsidR="00E424F8" w:rsidRPr="00F1689A" w:rsidRDefault="00E424F8" w:rsidP="00E424F8">
            <w:pPr>
              <w:spacing w:after="0" w:line="240" w:lineRule="auto"/>
              <w:jc w:val="center"/>
              <w:rPr>
                <w:rFonts w:ascii="Times New Roman" w:hAnsi="Times New Roman"/>
                <w:sz w:val="24"/>
                <w:szCs w:val="24"/>
              </w:rPr>
            </w:pPr>
            <w:r w:rsidRPr="00F1689A">
              <w:rPr>
                <w:rFonts w:ascii="Times New Roman" w:hAnsi="Times New Roman"/>
                <w:sz w:val="24"/>
                <w:szCs w:val="24"/>
              </w:rPr>
              <w:t>+</w:t>
            </w:r>
          </w:p>
        </w:tc>
        <w:tc>
          <w:tcPr>
            <w:tcW w:w="987" w:type="dxa"/>
          </w:tcPr>
          <w:p w:rsidR="00E424F8" w:rsidRPr="00F1689A" w:rsidRDefault="00E2074F" w:rsidP="00E424F8">
            <w:pPr>
              <w:spacing w:after="0" w:line="240" w:lineRule="auto"/>
              <w:jc w:val="center"/>
              <w:rPr>
                <w:rFonts w:ascii="Times New Roman" w:hAnsi="Times New Roman"/>
                <w:sz w:val="24"/>
                <w:szCs w:val="24"/>
              </w:rPr>
            </w:pPr>
            <w:r>
              <w:rPr>
                <w:rFonts w:ascii="Times New Roman" w:hAnsi="Times New Roman"/>
                <w:sz w:val="24"/>
                <w:szCs w:val="24"/>
              </w:rPr>
              <w:t>-</w:t>
            </w:r>
          </w:p>
        </w:tc>
        <w:tc>
          <w:tcPr>
            <w:tcW w:w="872" w:type="dxa"/>
          </w:tcPr>
          <w:p w:rsidR="00E424F8" w:rsidRPr="00F1689A" w:rsidRDefault="00E424F8" w:rsidP="00E424F8">
            <w:pPr>
              <w:spacing w:after="0" w:line="240" w:lineRule="auto"/>
              <w:jc w:val="center"/>
              <w:rPr>
                <w:rFonts w:ascii="Times New Roman" w:hAnsi="Times New Roman"/>
                <w:sz w:val="24"/>
                <w:szCs w:val="24"/>
              </w:rPr>
            </w:pPr>
            <w:r w:rsidRPr="00F1689A">
              <w:rPr>
                <w:rFonts w:ascii="Times New Roman" w:hAnsi="Times New Roman"/>
                <w:sz w:val="24"/>
                <w:szCs w:val="24"/>
              </w:rPr>
              <w:t>+</w:t>
            </w:r>
          </w:p>
        </w:tc>
        <w:tc>
          <w:tcPr>
            <w:tcW w:w="992" w:type="dxa"/>
          </w:tcPr>
          <w:p w:rsidR="00E424F8" w:rsidRPr="00F1689A" w:rsidRDefault="009A0597" w:rsidP="00E424F8">
            <w:pPr>
              <w:spacing w:after="0" w:line="240" w:lineRule="auto"/>
              <w:jc w:val="center"/>
              <w:rPr>
                <w:rFonts w:ascii="Times New Roman" w:hAnsi="Times New Roman"/>
                <w:sz w:val="24"/>
                <w:szCs w:val="24"/>
              </w:rPr>
            </w:pPr>
            <w:r>
              <w:rPr>
                <w:rFonts w:ascii="Times New Roman" w:hAnsi="Times New Roman"/>
                <w:sz w:val="24"/>
                <w:szCs w:val="24"/>
              </w:rPr>
              <w:t>-</w:t>
            </w:r>
          </w:p>
        </w:tc>
        <w:tc>
          <w:tcPr>
            <w:tcW w:w="957" w:type="dxa"/>
            <w:tcBorders>
              <w:right w:val="single" w:sz="4" w:space="0" w:color="auto"/>
            </w:tcBorders>
          </w:tcPr>
          <w:p w:rsidR="00E424F8" w:rsidRPr="00F1689A" w:rsidRDefault="00E2074F" w:rsidP="00E424F8">
            <w:pPr>
              <w:spacing w:after="0" w:line="240" w:lineRule="auto"/>
              <w:jc w:val="center"/>
              <w:rPr>
                <w:rFonts w:ascii="Times New Roman" w:hAnsi="Times New Roman"/>
                <w:sz w:val="24"/>
                <w:szCs w:val="24"/>
              </w:rPr>
            </w:pPr>
            <w:r>
              <w:rPr>
                <w:rFonts w:ascii="Times New Roman" w:hAnsi="Times New Roman"/>
                <w:sz w:val="24"/>
                <w:szCs w:val="24"/>
              </w:rPr>
              <w:t>-</w:t>
            </w:r>
          </w:p>
        </w:tc>
        <w:tc>
          <w:tcPr>
            <w:tcW w:w="236" w:type="dxa"/>
            <w:vMerge/>
            <w:tcBorders>
              <w:left w:val="single" w:sz="4" w:space="0" w:color="auto"/>
              <w:right w:val="nil"/>
            </w:tcBorders>
          </w:tcPr>
          <w:p w:rsidR="00E424F8" w:rsidRPr="00F1689A" w:rsidRDefault="00E424F8" w:rsidP="00E424F8">
            <w:pPr>
              <w:spacing w:after="0" w:line="240" w:lineRule="auto"/>
              <w:jc w:val="both"/>
              <w:rPr>
                <w:rFonts w:ascii="Times New Roman" w:hAnsi="Times New Roman"/>
                <w:sz w:val="24"/>
                <w:szCs w:val="24"/>
              </w:rPr>
            </w:pPr>
          </w:p>
        </w:tc>
      </w:tr>
      <w:tr w:rsidR="00E424F8" w:rsidRPr="00F1689A" w:rsidTr="005351DE">
        <w:tc>
          <w:tcPr>
            <w:tcW w:w="629" w:type="dxa"/>
          </w:tcPr>
          <w:p w:rsidR="00E424F8" w:rsidRPr="00F1689A" w:rsidRDefault="00E424F8" w:rsidP="00E424F8">
            <w:pPr>
              <w:spacing w:after="0" w:line="240" w:lineRule="auto"/>
              <w:jc w:val="center"/>
              <w:rPr>
                <w:rFonts w:ascii="Times New Roman" w:hAnsi="Times New Roman"/>
                <w:sz w:val="24"/>
                <w:szCs w:val="24"/>
              </w:rPr>
            </w:pPr>
            <w:r w:rsidRPr="00F1689A">
              <w:rPr>
                <w:rFonts w:ascii="Times New Roman" w:hAnsi="Times New Roman"/>
                <w:sz w:val="24"/>
                <w:szCs w:val="24"/>
              </w:rPr>
              <w:t>2</w:t>
            </w:r>
          </w:p>
        </w:tc>
        <w:tc>
          <w:tcPr>
            <w:tcW w:w="2740" w:type="dxa"/>
          </w:tcPr>
          <w:p w:rsidR="00E424F8" w:rsidRPr="00F1689A" w:rsidRDefault="00E2563B" w:rsidP="00E424F8">
            <w:pPr>
              <w:spacing w:after="0" w:line="240" w:lineRule="auto"/>
              <w:jc w:val="both"/>
              <w:rPr>
                <w:rFonts w:ascii="Times New Roman" w:hAnsi="Times New Roman"/>
                <w:sz w:val="24"/>
                <w:szCs w:val="24"/>
              </w:rPr>
            </w:pPr>
            <w:r>
              <w:rPr>
                <w:rFonts w:ascii="Times New Roman" w:hAnsi="Times New Roman"/>
                <w:sz w:val="24"/>
                <w:szCs w:val="24"/>
                <w:lang w:eastAsia="ru-RU"/>
              </w:rPr>
              <w:t xml:space="preserve">Болезни экзотических, </w:t>
            </w:r>
            <w:r>
              <w:rPr>
                <w:rFonts w:ascii="Times New Roman" w:hAnsi="Times New Roman"/>
                <w:sz w:val="24"/>
                <w:szCs w:val="24"/>
                <w:lang w:eastAsia="ru-RU"/>
              </w:rPr>
              <w:lastRenderedPageBreak/>
              <w:t>зоопарковых и диких животных</w:t>
            </w:r>
          </w:p>
        </w:tc>
        <w:tc>
          <w:tcPr>
            <w:tcW w:w="1134" w:type="dxa"/>
          </w:tcPr>
          <w:p w:rsidR="00E424F8" w:rsidRPr="00F1689A" w:rsidRDefault="00E424F8" w:rsidP="00E424F8">
            <w:pPr>
              <w:spacing w:after="0" w:line="240" w:lineRule="auto"/>
              <w:jc w:val="center"/>
              <w:rPr>
                <w:rFonts w:ascii="Times New Roman" w:hAnsi="Times New Roman"/>
                <w:b/>
                <w:sz w:val="24"/>
                <w:szCs w:val="24"/>
              </w:rPr>
            </w:pPr>
            <w:r w:rsidRPr="00F1689A">
              <w:rPr>
                <w:rFonts w:ascii="Times New Roman" w:hAnsi="Times New Roman"/>
                <w:sz w:val="24"/>
                <w:szCs w:val="24"/>
              </w:rPr>
              <w:lastRenderedPageBreak/>
              <w:t>-</w:t>
            </w:r>
          </w:p>
        </w:tc>
        <w:tc>
          <w:tcPr>
            <w:tcW w:w="976" w:type="dxa"/>
          </w:tcPr>
          <w:p w:rsidR="00E424F8" w:rsidRPr="00F1689A" w:rsidRDefault="00E424F8" w:rsidP="00E424F8">
            <w:pPr>
              <w:spacing w:after="0" w:line="240" w:lineRule="auto"/>
              <w:jc w:val="center"/>
              <w:rPr>
                <w:rFonts w:ascii="Times New Roman" w:hAnsi="Times New Roman"/>
                <w:b/>
                <w:sz w:val="24"/>
                <w:szCs w:val="24"/>
              </w:rPr>
            </w:pPr>
            <w:r w:rsidRPr="00F1689A">
              <w:rPr>
                <w:rFonts w:ascii="Times New Roman" w:hAnsi="Times New Roman"/>
                <w:sz w:val="24"/>
                <w:szCs w:val="24"/>
              </w:rPr>
              <w:t>+</w:t>
            </w:r>
          </w:p>
        </w:tc>
        <w:tc>
          <w:tcPr>
            <w:tcW w:w="987" w:type="dxa"/>
          </w:tcPr>
          <w:p w:rsidR="00E424F8" w:rsidRPr="00F1689A" w:rsidRDefault="00E424F8" w:rsidP="00E424F8">
            <w:pPr>
              <w:spacing w:after="0" w:line="240" w:lineRule="auto"/>
              <w:jc w:val="center"/>
              <w:rPr>
                <w:rFonts w:ascii="Times New Roman" w:hAnsi="Times New Roman"/>
                <w:b/>
                <w:sz w:val="24"/>
                <w:szCs w:val="24"/>
              </w:rPr>
            </w:pPr>
            <w:r w:rsidRPr="00F1689A">
              <w:rPr>
                <w:rFonts w:ascii="Times New Roman" w:hAnsi="Times New Roman"/>
                <w:sz w:val="24"/>
                <w:szCs w:val="24"/>
              </w:rPr>
              <w:t>+</w:t>
            </w:r>
          </w:p>
        </w:tc>
        <w:tc>
          <w:tcPr>
            <w:tcW w:w="872" w:type="dxa"/>
          </w:tcPr>
          <w:p w:rsidR="00E424F8" w:rsidRPr="00F1689A" w:rsidRDefault="00E424F8" w:rsidP="00E424F8">
            <w:pPr>
              <w:spacing w:after="0" w:line="240" w:lineRule="auto"/>
              <w:jc w:val="center"/>
              <w:rPr>
                <w:rFonts w:ascii="Times New Roman" w:hAnsi="Times New Roman"/>
                <w:b/>
                <w:sz w:val="24"/>
                <w:szCs w:val="24"/>
              </w:rPr>
            </w:pPr>
            <w:r w:rsidRPr="00F1689A">
              <w:rPr>
                <w:rFonts w:ascii="Times New Roman" w:hAnsi="Times New Roman"/>
                <w:sz w:val="24"/>
                <w:szCs w:val="24"/>
              </w:rPr>
              <w:t>+</w:t>
            </w:r>
          </w:p>
        </w:tc>
        <w:tc>
          <w:tcPr>
            <w:tcW w:w="992" w:type="dxa"/>
          </w:tcPr>
          <w:p w:rsidR="00E424F8" w:rsidRPr="00F1689A" w:rsidRDefault="00E424F8" w:rsidP="00E424F8">
            <w:pPr>
              <w:spacing w:after="0" w:line="240" w:lineRule="auto"/>
              <w:jc w:val="center"/>
              <w:rPr>
                <w:rFonts w:ascii="Times New Roman" w:hAnsi="Times New Roman"/>
                <w:b/>
                <w:sz w:val="24"/>
                <w:szCs w:val="24"/>
              </w:rPr>
            </w:pPr>
            <w:r w:rsidRPr="00F1689A">
              <w:rPr>
                <w:rFonts w:ascii="Times New Roman" w:hAnsi="Times New Roman"/>
                <w:sz w:val="24"/>
                <w:szCs w:val="24"/>
              </w:rPr>
              <w:t>+</w:t>
            </w:r>
          </w:p>
        </w:tc>
        <w:tc>
          <w:tcPr>
            <w:tcW w:w="957" w:type="dxa"/>
            <w:tcBorders>
              <w:right w:val="single" w:sz="4" w:space="0" w:color="auto"/>
            </w:tcBorders>
          </w:tcPr>
          <w:p w:rsidR="00E424F8" w:rsidRPr="00F1689A" w:rsidRDefault="00E424F8" w:rsidP="00E424F8">
            <w:pPr>
              <w:spacing w:after="0" w:line="240" w:lineRule="auto"/>
              <w:jc w:val="center"/>
              <w:rPr>
                <w:rFonts w:ascii="Times New Roman" w:hAnsi="Times New Roman"/>
                <w:b/>
                <w:sz w:val="24"/>
                <w:szCs w:val="24"/>
              </w:rPr>
            </w:pPr>
            <w:r w:rsidRPr="00F1689A">
              <w:rPr>
                <w:rFonts w:ascii="Times New Roman" w:hAnsi="Times New Roman"/>
                <w:sz w:val="24"/>
                <w:szCs w:val="24"/>
              </w:rPr>
              <w:t>+</w:t>
            </w:r>
          </w:p>
        </w:tc>
        <w:tc>
          <w:tcPr>
            <w:tcW w:w="236" w:type="dxa"/>
            <w:vMerge/>
            <w:tcBorders>
              <w:left w:val="single" w:sz="4" w:space="0" w:color="auto"/>
              <w:right w:val="nil"/>
            </w:tcBorders>
          </w:tcPr>
          <w:p w:rsidR="00E424F8" w:rsidRPr="00F1689A" w:rsidRDefault="00E424F8" w:rsidP="00E424F8">
            <w:pPr>
              <w:spacing w:after="0" w:line="240" w:lineRule="auto"/>
              <w:jc w:val="both"/>
              <w:rPr>
                <w:rFonts w:ascii="Times New Roman" w:hAnsi="Times New Roman"/>
                <w:b/>
                <w:sz w:val="24"/>
                <w:szCs w:val="24"/>
              </w:rPr>
            </w:pPr>
          </w:p>
        </w:tc>
      </w:tr>
      <w:tr w:rsidR="00E424F8" w:rsidRPr="00F1689A" w:rsidTr="005351DE">
        <w:tc>
          <w:tcPr>
            <w:tcW w:w="629" w:type="dxa"/>
          </w:tcPr>
          <w:p w:rsidR="00E424F8" w:rsidRPr="00F1689A" w:rsidRDefault="00E424F8" w:rsidP="00E424F8">
            <w:pPr>
              <w:spacing w:after="0" w:line="240" w:lineRule="auto"/>
              <w:jc w:val="center"/>
              <w:rPr>
                <w:rFonts w:ascii="Times New Roman" w:hAnsi="Times New Roman"/>
                <w:sz w:val="24"/>
                <w:szCs w:val="24"/>
              </w:rPr>
            </w:pPr>
            <w:r w:rsidRPr="00F1689A">
              <w:rPr>
                <w:rFonts w:ascii="Times New Roman" w:hAnsi="Times New Roman"/>
                <w:sz w:val="24"/>
                <w:szCs w:val="24"/>
              </w:rPr>
              <w:lastRenderedPageBreak/>
              <w:t>3</w:t>
            </w:r>
          </w:p>
        </w:tc>
        <w:tc>
          <w:tcPr>
            <w:tcW w:w="2740" w:type="dxa"/>
          </w:tcPr>
          <w:p w:rsidR="00E424F8" w:rsidRPr="00F1689A" w:rsidRDefault="00E2074F" w:rsidP="00E424F8">
            <w:pPr>
              <w:spacing w:after="0" w:line="240" w:lineRule="auto"/>
              <w:jc w:val="both"/>
              <w:rPr>
                <w:rFonts w:ascii="Times New Roman" w:hAnsi="Times New Roman"/>
                <w:sz w:val="24"/>
                <w:szCs w:val="24"/>
              </w:rPr>
            </w:pPr>
            <w:r>
              <w:rPr>
                <w:rFonts w:ascii="Times New Roman" w:hAnsi="Times New Roman"/>
                <w:sz w:val="24"/>
                <w:szCs w:val="24"/>
                <w:lang w:eastAsia="ru-RU"/>
              </w:rPr>
              <w:t>Дерматология</w:t>
            </w:r>
          </w:p>
        </w:tc>
        <w:tc>
          <w:tcPr>
            <w:tcW w:w="1134" w:type="dxa"/>
          </w:tcPr>
          <w:p w:rsidR="00E424F8" w:rsidRPr="00F1689A" w:rsidRDefault="00E424F8" w:rsidP="00E424F8">
            <w:pPr>
              <w:spacing w:after="0" w:line="240" w:lineRule="auto"/>
              <w:jc w:val="center"/>
              <w:rPr>
                <w:rFonts w:ascii="Times New Roman" w:hAnsi="Times New Roman"/>
                <w:b/>
                <w:sz w:val="24"/>
                <w:szCs w:val="24"/>
              </w:rPr>
            </w:pPr>
            <w:r w:rsidRPr="00F1689A">
              <w:rPr>
                <w:rFonts w:ascii="Times New Roman" w:hAnsi="Times New Roman"/>
                <w:b/>
                <w:sz w:val="24"/>
                <w:szCs w:val="24"/>
              </w:rPr>
              <w:t>-</w:t>
            </w:r>
          </w:p>
        </w:tc>
        <w:tc>
          <w:tcPr>
            <w:tcW w:w="976" w:type="dxa"/>
          </w:tcPr>
          <w:p w:rsidR="00E424F8" w:rsidRPr="00F1689A" w:rsidRDefault="00E424F8" w:rsidP="00E424F8">
            <w:pPr>
              <w:spacing w:after="0" w:line="240" w:lineRule="auto"/>
              <w:jc w:val="center"/>
              <w:rPr>
                <w:rFonts w:ascii="Times New Roman" w:hAnsi="Times New Roman"/>
                <w:b/>
                <w:sz w:val="24"/>
                <w:szCs w:val="24"/>
              </w:rPr>
            </w:pPr>
            <w:r w:rsidRPr="00F1689A">
              <w:rPr>
                <w:rFonts w:ascii="Times New Roman" w:hAnsi="Times New Roman"/>
                <w:sz w:val="24"/>
                <w:szCs w:val="24"/>
              </w:rPr>
              <w:t>+</w:t>
            </w:r>
          </w:p>
        </w:tc>
        <w:tc>
          <w:tcPr>
            <w:tcW w:w="987" w:type="dxa"/>
          </w:tcPr>
          <w:p w:rsidR="00E424F8" w:rsidRPr="00F1689A" w:rsidRDefault="009A0597" w:rsidP="00E424F8">
            <w:pPr>
              <w:spacing w:after="0" w:line="240" w:lineRule="auto"/>
              <w:jc w:val="center"/>
              <w:rPr>
                <w:rFonts w:ascii="Times New Roman" w:hAnsi="Times New Roman"/>
                <w:b/>
                <w:sz w:val="24"/>
                <w:szCs w:val="24"/>
              </w:rPr>
            </w:pPr>
            <w:r>
              <w:rPr>
                <w:rFonts w:ascii="Times New Roman" w:hAnsi="Times New Roman"/>
                <w:sz w:val="24"/>
                <w:szCs w:val="24"/>
              </w:rPr>
              <w:t>-</w:t>
            </w:r>
          </w:p>
        </w:tc>
        <w:tc>
          <w:tcPr>
            <w:tcW w:w="872" w:type="dxa"/>
          </w:tcPr>
          <w:p w:rsidR="00E424F8" w:rsidRPr="00F1689A" w:rsidRDefault="00E2074F" w:rsidP="00E424F8">
            <w:pPr>
              <w:spacing w:after="0" w:line="240" w:lineRule="auto"/>
              <w:jc w:val="center"/>
              <w:rPr>
                <w:rFonts w:ascii="Times New Roman" w:hAnsi="Times New Roman"/>
                <w:b/>
                <w:sz w:val="24"/>
                <w:szCs w:val="24"/>
              </w:rPr>
            </w:pPr>
            <w:r>
              <w:rPr>
                <w:rFonts w:ascii="Times New Roman" w:hAnsi="Times New Roman"/>
                <w:sz w:val="24"/>
                <w:szCs w:val="24"/>
              </w:rPr>
              <w:t>-</w:t>
            </w:r>
          </w:p>
        </w:tc>
        <w:tc>
          <w:tcPr>
            <w:tcW w:w="992" w:type="dxa"/>
          </w:tcPr>
          <w:p w:rsidR="00E424F8" w:rsidRPr="00F1689A" w:rsidRDefault="00E424F8" w:rsidP="00E424F8">
            <w:pPr>
              <w:spacing w:after="0" w:line="240" w:lineRule="auto"/>
              <w:jc w:val="center"/>
              <w:rPr>
                <w:rFonts w:ascii="Times New Roman" w:hAnsi="Times New Roman"/>
                <w:b/>
                <w:sz w:val="24"/>
                <w:szCs w:val="24"/>
              </w:rPr>
            </w:pPr>
            <w:r w:rsidRPr="00F1689A">
              <w:rPr>
                <w:rFonts w:ascii="Times New Roman" w:hAnsi="Times New Roman"/>
                <w:sz w:val="24"/>
                <w:szCs w:val="24"/>
              </w:rPr>
              <w:t>+</w:t>
            </w:r>
          </w:p>
        </w:tc>
        <w:tc>
          <w:tcPr>
            <w:tcW w:w="957" w:type="dxa"/>
            <w:tcBorders>
              <w:right w:val="single" w:sz="4" w:space="0" w:color="auto"/>
            </w:tcBorders>
          </w:tcPr>
          <w:p w:rsidR="00E424F8" w:rsidRPr="00F1689A" w:rsidRDefault="00E2074F" w:rsidP="00E424F8">
            <w:pPr>
              <w:spacing w:after="0" w:line="240" w:lineRule="auto"/>
              <w:jc w:val="center"/>
              <w:rPr>
                <w:rFonts w:ascii="Times New Roman" w:hAnsi="Times New Roman"/>
                <w:b/>
                <w:sz w:val="24"/>
                <w:szCs w:val="24"/>
              </w:rPr>
            </w:pPr>
            <w:r>
              <w:rPr>
                <w:rFonts w:ascii="Times New Roman" w:hAnsi="Times New Roman"/>
                <w:sz w:val="24"/>
                <w:szCs w:val="24"/>
              </w:rPr>
              <w:t>-</w:t>
            </w:r>
          </w:p>
        </w:tc>
        <w:tc>
          <w:tcPr>
            <w:tcW w:w="236" w:type="dxa"/>
            <w:vMerge/>
            <w:tcBorders>
              <w:left w:val="single" w:sz="4" w:space="0" w:color="auto"/>
              <w:right w:val="nil"/>
            </w:tcBorders>
          </w:tcPr>
          <w:p w:rsidR="00E424F8" w:rsidRPr="00F1689A" w:rsidRDefault="00E424F8" w:rsidP="00E424F8">
            <w:pPr>
              <w:spacing w:after="0" w:line="240" w:lineRule="auto"/>
              <w:jc w:val="both"/>
              <w:rPr>
                <w:rFonts w:ascii="Times New Roman" w:hAnsi="Times New Roman"/>
                <w:b/>
                <w:sz w:val="24"/>
                <w:szCs w:val="24"/>
              </w:rPr>
            </w:pPr>
          </w:p>
        </w:tc>
      </w:tr>
      <w:tr w:rsidR="00E424F8" w:rsidRPr="00F1689A" w:rsidTr="005351DE">
        <w:tc>
          <w:tcPr>
            <w:tcW w:w="629" w:type="dxa"/>
          </w:tcPr>
          <w:p w:rsidR="00E424F8" w:rsidRPr="00F1689A" w:rsidRDefault="00E424F8" w:rsidP="00E424F8">
            <w:pPr>
              <w:spacing w:after="0" w:line="240" w:lineRule="auto"/>
              <w:jc w:val="center"/>
              <w:rPr>
                <w:rFonts w:ascii="Times New Roman" w:hAnsi="Times New Roman"/>
                <w:sz w:val="24"/>
                <w:szCs w:val="24"/>
              </w:rPr>
            </w:pPr>
            <w:r w:rsidRPr="00F1689A">
              <w:rPr>
                <w:rFonts w:ascii="Times New Roman" w:hAnsi="Times New Roman"/>
                <w:sz w:val="24"/>
                <w:szCs w:val="24"/>
              </w:rPr>
              <w:t>4</w:t>
            </w:r>
          </w:p>
        </w:tc>
        <w:tc>
          <w:tcPr>
            <w:tcW w:w="2740" w:type="dxa"/>
          </w:tcPr>
          <w:p w:rsidR="00E424F8" w:rsidRPr="00F1689A" w:rsidRDefault="00E2563B" w:rsidP="00E424F8">
            <w:pPr>
              <w:spacing w:after="0" w:line="240" w:lineRule="auto"/>
              <w:jc w:val="both"/>
              <w:rPr>
                <w:rFonts w:ascii="Times New Roman" w:hAnsi="Times New Roman"/>
                <w:sz w:val="24"/>
                <w:szCs w:val="24"/>
              </w:rPr>
            </w:pPr>
            <w:r>
              <w:rPr>
                <w:rFonts w:ascii="Times New Roman" w:hAnsi="Times New Roman"/>
                <w:sz w:val="24"/>
                <w:szCs w:val="24"/>
                <w:lang w:eastAsia="ru-RU"/>
              </w:rPr>
              <w:t>Болезни пушных зверей</w:t>
            </w:r>
          </w:p>
        </w:tc>
        <w:tc>
          <w:tcPr>
            <w:tcW w:w="1134" w:type="dxa"/>
          </w:tcPr>
          <w:p w:rsidR="00E424F8" w:rsidRPr="00F1689A" w:rsidRDefault="00E424F8" w:rsidP="00E424F8">
            <w:pPr>
              <w:spacing w:after="0" w:line="240" w:lineRule="auto"/>
              <w:jc w:val="center"/>
              <w:rPr>
                <w:rFonts w:ascii="Times New Roman" w:hAnsi="Times New Roman"/>
                <w:b/>
                <w:sz w:val="24"/>
                <w:szCs w:val="24"/>
              </w:rPr>
            </w:pPr>
            <w:r w:rsidRPr="00F1689A">
              <w:rPr>
                <w:rFonts w:ascii="Times New Roman" w:hAnsi="Times New Roman"/>
                <w:b/>
                <w:sz w:val="24"/>
                <w:szCs w:val="24"/>
              </w:rPr>
              <w:t>-</w:t>
            </w:r>
          </w:p>
        </w:tc>
        <w:tc>
          <w:tcPr>
            <w:tcW w:w="976" w:type="dxa"/>
          </w:tcPr>
          <w:p w:rsidR="00E424F8" w:rsidRPr="00F1689A" w:rsidRDefault="00E424F8" w:rsidP="00E424F8">
            <w:pPr>
              <w:spacing w:after="0" w:line="240" w:lineRule="auto"/>
              <w:jc w:val="center"/>
              <w:rPr>
                <w:rFonts w:ascii="Times New Roman" w:hAnsi="Times New Roman"/>
                <w:b/>
                <w:sz w:val="24"/>
                <w:szCs w:val="24"/>
              </w:rPr>
            </w:pPr>
            <w:r w:rsidRPr="00F1689A">
              <w:rPr>
                <w:rFonts w:ascii="Times New Roman" w:hAnsi="Times New Roman"/>
                <w:sz w:val="24"/>
                <w:szCs w:val="24"/>
              </w:rPr>
              <w:t>+</w:t>
            </w:r>
          </w:p>
        </w:tc>
        <w:tc>
          <w:tcPr>
            <w:tcW w:w="987" w:type="dxa"/>
          </w:tcPr>
          <w:p w:rsidR="00E424F8" w:rsidRPr="00F1689A" w:rsidRDefault="00E424F8" w:rsidP="00E424F8">
            <w:pPr>
              <w:spacing w:after="0" w:line="240" w:lineRule="auto"/>
              <w:jc w:val="center"/>
              <w:rPr>
                <w:rFonts w:ascii="Times New Roman" w:hAnsi="Times New Roman"/>
                <w:b/>
                <w:sz w:val="24"/>
                <w:szCs w:val="24"/>
              </w:rPr>
            </w:pPr>
            <w:r w:rsidRPr="00F1689A">
              <w:rPr>
                <w:rFonts w:ascii="Times New Roman" w:hAnsi="Times New Roman"/>
                <w:sz w:val="24"/>
                <w:szCs w:val="24"/>
              </w:rPr>
              <w:t>+</w:t>
            </w:r>
          </w:p>
        </w:tc>
        <w:tc>
          <w:tcPr>
            <w:tcW w:w="872" w:type="dxa"/>
          </w:tcPr>
          <w:p w:rsidR="00E424F8" w:rsidRPr="00F1689A" w:rsidRDefault="009A0597" w:rsidP="00E424F8">
            <w:pPr>
              <w:spacing w:after="0" w:line="240" w:lineRule="auto"/>
              <w:jc w:val="center"/>
              <w:rPr>
                <w:rFonts w:ascii="Times New Roman" w:hAnsi="Times New Roman"/>
                <w:b/>
                <w:sz w:val="24"/>
                <w:szCs w:val="24"/>
              </w:rPr>
            </w:pPr>
            <w:r>
              <w:rPr>
                <w:rFonts w:ascii="Times New Roman" w:hAnsi="Times New Roman"/>
                <w:sz w:val="24"/>
                <w:szCs w:val="24"/>
              </w:rPr>
              <w:t>-</w:t>
            </w:r>
          </w:p>
        </w:tc>
        <w:tc>
          <w:tcPr>
            <w:tcW w:w="992" w:type="dxa"/>
          </w:tcPr>
          <w:p w:rsidR="00E424F8" w:rsidRPr="00F1689A" w:rsidRDefault="00E424F8" w:rsidP="00E424F8">
            <w:pPr>
              <w:spacing w:after="0" w:line="240" w:lineRule="auto"/>
              <w:jc w:val="center"/>
              <w:rPr>
                <w:rFonts w:ascii="Times New Roman" w:hAnsi="Times New Roman"/>
                <w:b/>
                <w:sz w:val="24"/>
                <w:szCs w:val="24"/>
              </w:rPr>
            </w:pPr>
            <w:r w:rsidRPr="00F1689A">
              <w:rPr>
                <w:rFonts w:ascii="Times New Roman" w:hAnsi="Times New Roman"/>
                <w:sz w:val="24"/>
                <w:szCs w:val="24"/>
              </w:rPr>
              <w:t>+</w:t>
            </w:r>
          </w:p>
        </w:tc>
        <w:tc>
          <w:tcPr>
            <w:tcW w:w="957" w:type="dxa"/>
            <w:tcBorders>
              <w:right w:val="single" w:sz="4" w:space="0" w:color="auto"/>
            </w:tcBorders>
          </w:tcPr>
          <w:p w:rsidR="00E424F8" w:rsidRPr="00F1689A" w:rsidRDefault="00E424F8" w:rsidP="00E424F8">
            <w:pPr>
              <w:spacing w:after="0" w:line="240" w:lineRule="auto"/>
              <w:jc w:val="center"/>
              <w:rPr>
                <w:rFonts w:ascii="Times New Roman" w:hAnsi="Times New Roman"/>
                <w:b/>
                <w:sz w:val="24"/>
                <w:szCs w:val="24"/>
              </w:rPr>
            </w:pPr>
            <w:r w:rsidRPr="00F1689A">
              <w:rPr>
                <w:rFonts w:ascii="Times New Roman" w:hAnsi="Times New Roman"/>
                <w:sz w:val="24"/>
                <w:szCs w:val="24"/>
              </w:rPr>
              <w:t>+</w:t>
            </w:r>
          </w:p>
        </w:tc>
        <w:tc>
          <w:tcPr>
            <w:tcW w:w="236" w:type="dxa"/>
            <w:vMerge/>
            <w:tcBorders>
              <w:left w:val="single" w:sz="4" w:space="0" w:color="auto"/>
              <w:right w:val="nil"/>
            </w:tcBorders>
          </w:tcPr>
          <w:p w:rsidR="00E424F8" w:rsidRPr="00F1689A" w:rsidRDefault="00E424F8" w:rsidP="00E424F8">
            <w:pPr>
              <w:spacing w:after="0" w:line="240" w:lineRule="auto"/>
              <w:jc w:val="both"/>
              <w:rPr>
                <w:rFonts w:ascii="Times New Roman" w:hAnsi="Times New Roman"/>
                <w:b/>
                <w:sz w:val="24"/>
                <w:szCs w:val="24"/>
              </w:rPr>
            </w:pPr>
          </w:p>
        </w:tc>
      </w:tr>
      <w:tr w:rsidR="00E424F8" w:rsidRPr="00F1689A" w:rsidTr="005351DE">
        <w:tc>
          <w:tcPr>
            <w:tcW w:w="629" w:type="dxa"/>
          </w:tcPr>
          <w:p w:rsidR="00E424F8" w:rsidRPr="00F1689A" w:rsidRDefault="00E424F8" w:rsidP="00E424F8">
            <w:pPr>
              <w:spacing w:after="0" w:line="240" w:lineRule="auto"/>
              <w:jc w:val="center"/>
              <w:rPr>
                <w:rFonts w:ascii="Times New Roman" w:hAnsi="Times New Roman"/>
                <w:sz w:val="24"/>
                <w:szCs w:val="24"/>
              </w:rPr>
            </w:pPr>
            <w:r w:rsidRPr="00F1689A">
              <w:rPr>
                <w:rFonts w:ascii="Times New Roman" w:hAnsi="Times New Roman"/>
                <w:sz w:val="24"/>
                <w:szCs w:val="24"/>
              </w:rPr>
              <w:t>5</w:t>
            </w:r>
          </w:p>
        </w:tc>
        <w:tc>
          <w:tcPr>
            <w:tcW w:w="2740" w:type="dxa"/>
          </w:tcPr>
          <w:p w:rsidR="00E424F8" w:rsidRPr="00F1689A" w:rsidRDefault="00E2563B" w:rsidP="00E424F8">
            <w:pPr>
              <w:spacing w:after="0" w:line="240" w:lineRule="auto"/>
              <w:jc w:val="both"/>
              <w:rPr>
                <w:rFonts w:ascii="Times New Roman" w:hAnsi="Times New Roman"/>
                <w:sz w:val="24"/>
                <w:szCs w:val="24"/>
              </w:rPr>
            </w:pPr>
            <w:r>
              <w:rPr>
                <w:rFonts w:ascii="Times New Roman" w:hAnsi="Times New Roman"/>
                <w:sz w:val="24"/>
                <w:szCs w:val="24"/>
                <w:lang w:eastAsia="ru-RU"/>
              </w:rPr>
              <w:t>Болезни оленей</w:t>
            </w:r>
          </w:p>
        </w:tc>
        <w:tc>
          <w:tcPr>
            <w:tcW w:w="1134" w:type="dxa"/>
          </w:tcPr>
          <w:p w:rsidR="00E424F8" w:rsidRPr="00F1689A" w:rsidRDefault="009A0597" w:rsidP="00E424F8">
            <w:pPr>
              <w:spacing w:after="0" w:line="240" w:lineRule="auto"/>
              <w:jc w:val="center"/>
              <w:rPr>
                <w:rFonts w:ascii="Times New Roman" w:hAnsi="Times New Roman"/>
                <w:b/>
                <w:sz w:val="24"/>
                <w:szCs w:val="24"/>
              </w:rPr>
            </w:pPr>
            <w:r>
              <w:rPr>
                <w:rFonts w:ascii="Times New Roman" w:hAnsi="Times New Roman"/>
                <w:b/>
                <w:sz w:val="24"/>
                <w:szCs w:val="24"/>
              </w:rPr>
              <w:t>+</w:t>
            </w:r>
          </w:p>
        </w:tc>
        <w:tc>
          <w:tcPr>
            <w:tcW w:w="976" w:type="dxa"/>
          </w:tcPr>
          <w:p w:rsidR="00E424F8" w:rsidRPr="00F1689A" w:rsidRDefault="00E2074F" w:rsidP="00E424F8">
            <w:pPr>
              <w:spacing w:after="0" w:line="240" w:lineRule="auto"/>
              <w:jc w:val="center"/>
              <w:rPr>
                <w:rFonts w:ascii="Times New Roman" w:hAnsi="Times New Roman"/>
                <w:b/>
                <w:sz w:val="24"/>
                <w:szCs w:val="24"/>
              </w:rPr>
            </w:pPr>
            <w:r>
              <w:rPr>
                <w:rFonts w:ascii="Times New Roman" w:hAnsi="Times New Roman"/>
                <w:sz w:val="24"/>
                <w:szCs w:val="24"/>
              </w:rPr>
              <w:t>-</w:t>
            </w:r>
          </w:p>
        </w:tc>
        <w:tc>
          <w:tcPr>
            <w:tcW w:w="987" w:type="dxa"/>
          </w:tcPr>
          <w:p w:rsidR="00E424F8" w:rsidRPr="00F1689A" w:rsidRDefault="00E424F8" w:rsidP="00E424F8">
            <w:pPr>
              <w:spacing w:after="0" w:line="240" w:lineRule="auto"/>
              <w:jc w:val="center"/>
              <w:rPr>
                <w:rFonts w:ascii="Times New Roman" w:hAnsi="Times New Roman"/>
                <w:b/>
                <w:sz w:val="24"/>
                <w:szCs w:val="24"/>
              </w:rPr>
            </w:pPr>
            <w:r w:rsidRPr="00F1689A">
              <w:rPr>
                <w:rFonts w:ascii="Times New Roman" w:hAnsi="Times New Roman"/>
                <w:sz w:val="24"/>
                <w:szCs w:val="24"/>
              </w:rPr>
              <w:t>+</w:t>
            </w:r>
          </w:p>
        </w:tc>
        <w:tc>
          <w:tcPr>
            <w:tcW w:w="872" w:type="dxa"/>
          </w:tcPr>
          <w:p w:rsidR="00E424F8" w:rsidRPr="00F1689A" w:rsidRDefault="00E2074F" w:rsidP="00E424F8">
            <w:pPr>
              <w:spacing w:after="0" w:line="240" w:lineRule="auto"/>
              <w:jc w:val="center"/>
              <w:rPr>
                <w:rFonts w:ascii="Times New Roman" w:hAnsi="Times New Roman"/>
                <w:b/>
                <w:sz w:val="24"/>
                <w:szCs w:val="24"/>
              </w:rPr>
            </w:pPr>
            <w:r>
              <w:rPr>
                <w:rFonts w:ascii="Times New Roman" w:hAnsi="Times New Roman"/>
                <w:sz w:val="24"/>
                <w:szCs w:val="24"/>
              </w:rPr>
              <w:t>-</w:t>
            </w:r>
          </w:p>
        </w:tc>
        <w:tc>
          <w:tcPr>
            <w:tcW w:w="992" w:type="dxa"/>
          </w:tcPr>
          <w:p w:rsidR="00E424F8" w:rsidRPr="00F1689A" w:rsidRDefault="00E424F8" w:rsidP="00E424F8">
            <w:pPr>
              <w:spacing w:after="0" w:line="240" w:lineRule="auto"/>
              <w:jc w:val="center"/>
              <w:rPr>
                <w:rFonts w:ascii="Times New Roman" w:hAnsi="Times New Roman"/>
                <w:b/>
                <w:sz w:val="24"/>
                <w:szCs w:val="24"/>
              </w:rPr>
            </w:pPr>
            <w:r w:rsidRPr="00F1689A">
              <w:rPr>
                <w:rFonts w:ascii="Times New Roman" w:hAnsi="Times New Roman"/>
                <w:sz w:val="24"/>
                <w:szCs w:val="24"/>
              </w:rPr>
              <w:t>+</w:t>
            </w:r>
          </w:p>
        </w:tc>
        <w:tc>
          <w:tcPr>
            <w:tcW w:w="957" w:type="dxa"/>
            <w:tcBorders>
              <w:right w:val="single" w:sz="4" w:space="0" w:color="auto"/>
            </w:tcBorders>
          </w:tcPr>
          <w:p w:rsidR="00E424F8" w:rsidRPr="00F1689A" w:rsidRDefault="00E424F8" w:rsidP="00E424F8">
            <w:pPr>
              <w:spacing w:after="0" w:line="240" w:lineRule="auto"/>
              <w:jc w:val="center"/>
              <w:rPr>
                <w:rFonts w:ascii="Times New Roman" w:hAnsi="Times New Roman"/>
                <w:b/>
                <w:sz w:val="24"/>
                <w:szCs w:val="24"/>
              </w:rPr>
            </w:pPr>
            <w:r w:rsidRPr="00F1689A">
              <w:rPr>
                <w:rFonts w:ascii="Times New Roman" w:hAnsi="Times New Roman"/>
                <w:sz w:val="24"/>
                <w:szCs w:val="24"/>
              </w:rPr>
              <w:t>+</w:t>
            </w:r>
          </w:p>
        </w:tc>
        <w:tc>
          <w:tcPr>
            <w:tcW w:w="236" w:type="dxa"/>
            <w:vMerge/>
            <w:tcBorders>
              <w:left w:val="single" w:sz="4" w:space="0" w:color="auto"/>
              <w:right w:val="nil"/>
            </w:tcBorders>
          </w:tcPr>
          <w:p w:rsidR="00E424F8" w:rsidRPr="00F1689A" w:rsidRDefault="00E424F8" w:rsidP="00E424F8">
            <w:pPr>
              <w:spacing w:after="0" w:line="240" w:lineRule="auto"/>
              <w:jc w:val="both"/>
              <w:rPr>
                <w:rFonts w:ascii="Times New Roman" w:hAnsi="Times New Roman"/>
                <w:b/>
                <w:sz w:val="24"/>
                <w:szCs w:val="24"/>
              </w:rPr>
            </w:pPr>
          </w:p>
        </w:tc>
      </w:tr>
    </w:tbl>
    <w:p w:rsidR="000542E8" w:rsidRPr="00F1689A" w:rsidRDefault="00750DBF" w:rsidP="00234401">
      <w:pPr>
        <w:spacing w:after="0" w:line="240" w:lineRule="auto"/>
        <w:rPr>
          <w:rFonts w:ascii="Times New Roman" w:hAnsi="Times New Roman"/>
          <w:b/>
          <w:sz w:val="24"/>
          <w:szCs w:val="24"/>
        </w:rPr>
      </w:pPr>
      <w:r w:rsidRPr="00F1689A">
        <w:rPr>
          <w:rFonts w:ascii="Times New Roman" w:hAnsi="Times New Roman"/>
          <w:b/>
          <w:sz w:val="24"/>
          <w:szCs w:val="24"/>
        </w:rPr>
        <w:t>4.3. Р</w:t>
      </w:r>
      <w:r w:rsidR="0087301C">
        <w:rPr>
          <w:rFonts w:ascii="Times New Roman" w:hAnsi="Times New Roman"/>
          <w:b/>
          <w:sz w:val="24"/>
          <w:szCs w:val="24"/>
        </w:rPr>
        <w:t>азделы дисциплин и виды занятий:</w:t>
      </w:r>
    </w:p>
    <w:p w:rsidR="00750DBF" w:rsidRPr="009A0597" w:rsidRDefault="009A0597" w:rsidP="000542E8">
      <w:pPr>
        <w:spacing w:after="0" w:line="240" w:lineRule="auto"/>
        <w:jc w:val="center"/>
        <w:rPr>
          <w:rFonts w:ascii="Times New Roman" w:hAnsi="Times New Roman"/>
          <w:b/>
          <w:sz w:val="24"/>
          <w:szCs w:val="24"/>
        </w:rPr>
      </w:pPr>
      <w:r w:rsidRPr="009A0597">
        <w:rPr>
          <w:rFonts w:ascii="Times New Roman" w:hAnsi="Times New Roman"/>
          <w:b/>
          <w:sz w:val="24"/>
          <w:szCs w:val="24"/>
        </w:rPr>
        <w:t>О</w:t>
      </w:r>
      <w:r w:rsidR="000542E8" w:rsidRPr="009A0597">
        <w:rPr>
          <w:rFonts w:ascii="Times New Roman" w:hAnsi="Times New Roman"/>
          <w:b/>
          <w:sz w:val="24"/>
          <w:szCs w:val="24"/>
        </w:rPr>
        <w:t>чная форма обучения</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3855"/>
        <w:gridCol w:w="1134"/>
        <w:gridCol w:w="1275"/>
        <w:gridCol w:w="1134"/>
        <w:gridCol w:w="1276"/>
      </w:tblGrid>
      <w:tr w:rsidR="00234CBC" w:rsidRPr="00F1689A" w:rsidTr="00234CBC">
        <w:tc>
          <w:tcPr>
            <w:tcW w:w="648" w:type="dxa"/>
          </w:tcPr>
          <w:p w:rsidR="00234CBC" w:rsidRPr="00F1689A" w:rsidRDefault="00234CBC" w:rsidP="004A0721">
            <w:pPr>
              <w:spacing w:after="0" w:line="240" w:lineRule="auto"/>
              <w:rPr>
                <w:rFonts w:ascii="Times New Roman" w:hAnsi="Times New Roman"/>
                <w:sz w:val="24"/>
                <w:szCs w:val="24"/>
              </w:rPr>
            </w:pPr>
            <w:r w:rsidRPr="00F1689A">
              <w:rPr>
                <w:rFonts w:ascii="Times New Roman" w:hAnsi="Times New Roman"/>
                <w:sz w:val="24"/>
                <w:szCs w:val="24"/>
              </w:rPr>
              <w:t>№ п/п</w:t>
            </w:r>
          </w:p>
        </w:tc>
        <w:tc>
          <w:tcPr>
            <w:tcW w:w="3855" w:type="dxa"/>
            <w:vAlign w:val="center"/>
          </w:tcPr>
          <w:p w:rsidR="00234CBC" w:rsidRPr="00F1689A" w:rsidRDefault="00234CBC" w:rsidP="00045376">
            <w:pPr>
              <w:spacing w:after="0" w:line="240" w:lineRule="auto"/>
              <w:jc w:val="center"/>
              <w:rPr>
                <w:rFonts w:ascii="Times New Roman" w:hAnsi="Times New Roman"/>
                <w:sz w:val="24"/>
                <w:szCs w:val="24"/>
              </w:rPr>
            </w:pPr>
            <w:r w:rsidRPr="00F1689A">
              <w:rPr>
                <w:rFonts w:ascii="Times New Roman" w:hAnsi="Times New Roman"/>
                <w:sz w:val="24"/>
                <w:szCs w:val="24"/>
              </w:rPr>
              <w:t>Наименование раздела дисциплины</w:t>
            </w:r>
          </w:p>
        </w:tc>
        <w:tc>
          <w:tcPr>
            <w:tcW w:w="1134" w:type="dxa"/>
            <w:vAlign w:val="center"/>
          </w:tcPr>
          <w:p w:rsidR="00234CBC" w:rsidRPr="00F1689A" w:rsidRDefault="00234CBC" w:rsidP="00045376">
            <w:pPr>
              <w:spacing w:after="0" w:line="240" w:lineRule="auto"/>
              <w:jc w:val="center"/>
              <w:rPr>
                <w:rFonts w:ascii="Times New Roman" w:hAnsi="Times New Roman"/>
                <w:sz w:val="24"/>
                <w:szCs w:val="24"/>
              </w:rPr>
            </w:pPr>
            <w:r w:rsidRPr="00F1689A">
              <w:rPr>
                <w:rFonts w:ascii="Times New Roman" w:hAnsi="Times New Roman"/>
                <w:sz w:val="24"/>
                <w:szCs w:val="24"/>
              </w:rPr>
              <w:t>Лекции</w:t>
            </w:r>
          </w:p>
        </w:tc>
        <w:tc>
          <w:tcPr>
            <w:tcW w:w="1275" w:type="dxa"/>
            <w:vAlign w:val="center"/>
          </w:tcPr>
          <w:p w:rsidR="00234CBC" w:rsidRPr="00F1689A" w:rsidRDefault="00234CBC" w:rsidP="00045376">
            <w:pPr>
              <w:spacing w:after="0" w:line="240" w:lineRule="auto"/>
              <w:jc w:val="center"/>
              <w:rPr>
                <w:rFonts w:ascii="Times New Roman" w:hAnsi="Times New Roman"/>
                <w:sz w:val="24"/>
                <w:szCs w:val="24"/>
              </w:rPr>
            </w:pPr>
            <w:r w:rsidRPr="00F1689A">
              <w:rPr>
                <w:rFonts w:ascii="Times New Roman" w:hAnsi="Times New Roman"/>
                <w:sz w:val="24"/>
                <w:szCs w:val="24"/>
              </w:rPr>
              <w:t>Практ.</w:t>
            </w:r>
          </w:p>
          <w:p w:rsidR="00234CBC" w:rsidRPr="00F1689A" w:rsidRDefault="00234CBC" w:rsidP="00045376">
            <w:pPr>
              <w:spacing w:after="0" w:line="240" w:lineRule="auto"/>
              <w:jc w:val="center"/>
              <w:rPr>
                <w:rFonts w:ascii="Times New Roman" w:hAnsi="Times New Roman"/>
                <w:sz w:val="24"/>
                <w:szCs w:val="24"/>
              </w:rPr>
            </w:pPr>
            <w:r w:rsidRPr="00F1689A">
              <w:rPr>
                <w:rFonts w:ascii="Times New Roman" w:hAnsi="Times New Roman"/>
                <w:sz w:val="24"/>
                <w:szCs w:val="24"/>
              </w:rPr>
              <w:t>зан.</w:t>
            </w:r>
          </w:p>
        </w:tc>
        <w:tc>
          <w:tcPr>
            <w:tcW w:w="1134" w:type="dxa"/>
            <w:vAlign w:val="center"/>
          </w:tcPr>
          <w:p w:rsidR="00234CBC" w:rsidRPr="00F1689A" w:rsidRDefault="00234CBC" w:rsidP="00045376">
            <w:pPr>
              <w:spacing w:after="0" w:line="240" w:lineRule="auto"/>
              <w:jc w:val="center"/>
              <w:rPr>
                <w:rFonts w:ascii="Times New Roman" w:hAnsi="Times New Roman"/>
                <w:sz w:val="24"/>
                <w:szCs w:val="24"/>
              </w:rPr>
            </w:pPr>
            <w:r w:rsidRPr="00F1689A">
              <w:rPr>
                <w:rFonts w:ascii="Times New Roman" w:hAnsi="Times New Roman"/>
                <w:sz w:val="24"/>
                <w:szCs w:val="24"/>
              </w:rPr>
              <w:t>СРС</w:t>
            </w:r>
          </w:p>
        </w:tc>
        <w:tc>
          <w:tcPr>
            <w:tcW w:w="1276" w:type="dxa"/>
            <w:vAlign w:val="center"/>
          </w:tcPr>
          <w:p w:rsidR="00234CBC" w:rsidRPr="00F1689A" w:rsidRDefault="00234CBC" w:rsidP="00045376">
            <w:pPr>
              <w:spacing w:after="0" w:line="240" w:lineRule="auto"/>
              <w:jc w:val="center"/>
              <w:rPr>
                <w:rFonts w:ascii="Times New Roman" w:hAnsi="Times New Roman"/>
                <w:sz w:val="24"/>
                <w:szCs w:val="24"/>
              </w:rPr>
            </w:pPr>
            <w:r w:rsidRPr="00F1689A">
              <w:rPr>
                <w:rFonts w:ascii="Times New Roman" w:hAnsi="Times New Roman"/>
                <w:sz w:val="24"/>
                <w:szCs w:val="24"/>
              </w:rPr>
              <w:t>Всего</w:t>
            </w:r>
          </w:p>
          <w:p w:rsidR="00234CBC" w:rsidRPr="00F1689A" w:rsidRDefault="00234CBC" w:rsidP="00045376">
            <w:pPr>
              <w:spacing w:after="0" w:line="240" w:lineRule="auto"/>
              <w:jc w:val="center"/>
              <w:rPr>
                <w:rFonts w:ascii="Times New Roman" w:hAnsi="Times New Roman"/>
                <w:sz w:val="24"/>
                <w:szCs w:val="24"/>
              </w:rPr>
            </w:pPr>
            <w:r w:rsidRPr="00F1689A">
              <w:rPr>
                <w:rFonts w:ascii="Times New Roman" w:hAnsi="Times New Roman"/>
                <w:sz w:val="24"/>
                <w:szCs w:val="24"/>
              </w:rPr>
              <w:t>час.</w:t>
            </w:r>
          </w:p>
        </w:tc>
      </w:tr>
      <w:tr w:rsidR="00234CBC" w:rsidRPr="00F1689A" w:rsidTr="00234CBC">
        <w:tc>
          <w:tcPr>
            <w:tcW w:w="648" w:type="dxa"/>
          </w:tcPr>
          <w:p w:rsidR="00234CBC" w:rsidRPr="00F1689A" w:rsidRDefault="00234CBC" w:rsidP="004A0721">
            <w:pPr>
              <w:spacing w:after="0" w:line="240" w:lineRule="auto"/>
              <w:jc w:val="center"/>
              <w:rPr>
                <w:rFonts w:ascii="Times New Roman" w:hAnsi="Times New Roman"/>
                <w:sz w:val="24"/>
                <w:szCs w:val="24"/>
              </w:rPr>
            </w:pPr>
            <w:r w:rsidRPr="00F1689A">
              <w:rPr>
                <w:rFonts w:ascii="Times New Roman" w:hAnsi="Times New Roman"/>
                <w:sz w:val="24"/>
                <w:szCs w:val="24"/>
              </w:rPr>
              <w:t>1</w:t>
            </w:r>
          </w:p>
        </w:tc>
        <w:tc>
          <w:tcPr>
            <w:tcW w:w="3855" w:type="dxa"/>
          </w:tcPr>
          <w:p w:rsidR="00234CBC" w:rsidRPr="00F1689A" w:rsidRDefault="00234CBC" w:rsidP="004A0721">
            <w:pPr>
              <w:spacing w:after="0" w:line="240" w:lineRule="auto"/>
              <w:jc w:val="center"/>
              <w:rPr>
                <w:rFonts w:ascii="Times New Roman" w:hAnsi="Times New Roman"/>
                <w:sz w:val="24"/>
                <w:szCs w:val="24"/>
              </w:rPr>
            </w:pPr>
            <w:r w:rsidRPr="00F1689A">
              <w:rPr>
                <w:rFonts w:ascii="Times New Roman" w:hAnsi="Times New Roman"/>
                <w:sz w:val="24"/>
                <w:szCs w:val="24"/>
              </w:rPr>
              <w:t>2</w:t>
            </w:r>
          </w:p>
        </w:tc>
        <w:tc>
          <w:tcPr>
            <w:tcW w:w="1134" w:type="dxa"/>
          </w:tcPr>
          <w:p w:rsidR="00234CBC" w:rsidRPr="00F1689A" w:rsidRDefault="00234CBC" w:rsidP="004A0721">
            <w:pPr>
              <w:spacing w:after="0" w:line="240" w:lineRule="auto"/>
              <w:jc w:val="center"/>
              <w:rPr>
                <w:rFonts w:ascii="Times New Roman" w:hAnsi="Times New Roman"/>
                <w:sz w:val="24"/>
                <w:szCs w:val="24"/>
              </w:rPr>
            </w:pPr>
            <w:r w:rsidRPr="00F1689A">
              <w:rPr>
                <w:rFonts w:ascii="Times New Roman" w:hAnsi="Times New Roman"/>
                <w:sz w:val="24"/>
                <w:szCs w:val="24"/>
              </w:rPr>
              <w:t>3</w:t>
            </w:r>
          </w:p>
        </w:tc>
        <w:tc>
          <w:tcPr>
            <w:tcW w:w="1275" w:type="dxa"/>
          </w:tcPr>
          <w:p w:rsidR="00234CBC" w:rsidRPr="00F1689A" w:rsidRDefault="00234CBC" w:rsidP="004A0721">
            <w:pPr>
              <w:spacing w:after="0" w:line="240" w:lineRule="auto"/>
              <w:jc w:val="center"/>
              <w:rPr>
                <w:rFonts w:ascii="Times New Roman" w:hAnsi="Times New Roman"/>
                <w:sz w:val="24"/>
                <w:szCs w:val="24"/>
              </w:rPr>
            </w:pPr>
            <w:r w:rsidRPr="00F1689A">
              <w:rPr>
                <w:rFonts w:ascii="Times New Roman" w:hAnsi="Times New Roman"/>
                <w:sz w:val="24"/>
                <w:szCs w:val="24"/>
              </w:rPr>
              <w:t>4</w:t>
            </w:r>
          </w:p>
        </w:tc>
        <w:tc>
          <w:tcPr>
            <w:tcW w:w="1134" w:type="dxa"/>
          </w:tcPr>
          <w:p w:rsidR="00234CBC" w:rsidRPr="00F1689A" w:rsidRDefault="00234CBC" w:rsidP="004A0721">
            <w:pPr>
              <w:spacing w:after="0" w:line="240" w:lineRule="auto"/>
              <w:jc w:val="center"/>
              <w:rPr>
                <w:rFonts w:ascii="Times New Roman" w:hAnsi="Times New Roman"/>
                <w:sz w:val="24"/>
                <w:szCs w:val="24"/>
              </w:rPr>
            </w:pPr>
            <w:r w:rsidRPr="00F1689A">
              <w:rPr>
                <w:rFonts w:ascii="Times New Roman" w:hAnsi="Times New Roman"/>
                <w:sz w:val="24"/>
                <w:szCs w:val="24"/>
              </w:rPr>
              <w:t>5</w:t>
            </w:r>
          </w:p>
        </w:tc>
        <w:tc>
          <w:tcPr>
            <w:tcW w:w="1276" w:type="dxa"/>
          </w:tcPr>
          <w:p w:rsidR="00234CBC" w:rsidRPr="00F1689A" w:rsidRDefault="00234CBC" w:rsidP="004A0721">
            <w:pPr>
              <w:spacing w:after="0" w:line="240" w:lineRule="auto"/>
              <w:jc w:val="center"/>
              <w:rPr>
                <w:rFonts w:ascii="Times New Roman" w:hAnsi="Times New Roman"/>
                <w:sz w:val="24"/>
                <w:szCs w:val="24"/>
              </w:rPr>
            </w:pPr>
            <w:r w:rsidRPr="00F1689A">
              <w:rPr>
                <w:rFonts w:ascii="Times New Roman" w:hAnsi="Times New Roman"/>
                <w:sz w:val="24"/>
                <w:szCs w:val="24"/>
              </w:rPr>
              <w:t>6</w:t>
            </w:r>
          </w:p>
        </w:tc>
      </w:tr>
      <w:tr w:rsidR="00234CBC" w:rsidRPr="00F1689A" w:rsidTr="00234CBC">
        <w:tc>
          <w:tcPr>
            <w:tcW w:w="648" w:type="dxa"/>
          </w:tcPr>
          <w:p w:rsidR="00234CBC" w:rsidRPr="00F1689A" w:rsidRDefault="00234CBC" w:rsidP="00234CBC">
            <w:pPr>
              <w:spacing w:after="0" w:line="240" w:lineRule="auto"/>
              <w:jc w:val="center"/>
              <w:rPr>
                <w:rFonts w:ascii="Times New Roman" w:hAnsi="Times New Roman"/>
                <w:sz w:val="24"/>
                <w:szCs w:val="24"/>
              </w:rPr>
            </w:pPr>
            <w:r w:rsidRPr="00F1689A">
              <w:rPr>
                <w:rFonts w:ascii="Times New Roman" w:hAnsi="Times New Roman"/>
                <w:sz w:val="24"/>
                <w:szCs w:val="24"/>
              </w:rPr>
              <w:t>1</w:t>
            </w:r>
          </w:p>
        </w:tc>
        <w:tc>
          <w:tcPr>
            <w:tcW w:w="3855" w:type="dxa"/>
          </w:tcPr>
          <w:p w:rsidR="00234CBC" w:rsidRPr="00F1689A" w:rsidRDefault="00234CBC" w:rsidP="004A0721">
            <w:pPr>
              <w:spacing w:after="0" w:line="240" w:lineRule="auto"/>
              <w:rPr>
                <w:rFonts w:ascii="Times New Roman" w:hAnsi="Times New Roman"/>
                <w:sz w:val="24"/>
                <w:szCs w:val="24"/>
              </w:rPr>
            </w:pPr>
            <w:r w:rsidRPr="00F1689A">
              <w:rPr>
                <w:rFonts w:ascii="Times New Roman" w:hAnsi="Times New Roman"/>
                <w:bCs/>
                <w:sz w:val="24"/>
                <w:szCs w:val="24"/>
              </w:rPr>
              <w:t>Анатомо-физиологические особенности строения лошадей и особенности их содержания и кормления</w:t>
            </w:r>
          </w:p>
        </w:tc>
        <w:tc>
          <w:tcPr>
            <w:tcW w:w="1134" w:type="dxa"/>
          </w:tcPr>
          <w:p w:rsidR="003F1745" w:rsidRPr="00F1689A" w:rsidRDefault="003F1745" w:rsidP="00234CBC">
            <w:pPr>
              <w:spacing w:after="0" w:line="240" w:lineRule="auto"/>
              <w:jc w:val="center"/>
              <w:rPr>
                <w:rFonts w:ascii="Times New Roman" w:hAnsi="Times New Roman"/>
                <w:sz w:val="24"/>
                <w:szCs w:val="24"/>
              </w:rPr>
            </w:pPr>
          </w:p>
          <w:p w:rsidR="00234CBC" w:rsidRPr="00F1689A" w:rsidRDefault="00234CBC" w:rsidP="00234CBC">
            <w:pPr>
              <w:spacing w:after="0" w:line="240" w:lineRule="auto"/>
              <w:jc w:val="center"/>
              <w:rPr>
                <w:rFonts w:ascii="Times New Roman" w:hAnsi="Times New Roman"/>
                <w:sz w:val="24"/>
                <w:szCs w:val="24"/>
              </w:rPr>
            </w:pPr>
            <w:r w:rsidRPr="00F1689A">
              <w:rPr>
                <w:rFonts w:ascii="Times New Roman" w:hAnsi="Times New Roman"/>
                <w:sz w:val="24"/>
                <w:szCs w:val="24"/>
              </w:rPr>
              <w:t>2</w:t>
            </w:r>
          </w:p>
        </w:tc>
        <w:tc>
          <w:tcPr>
            <w:tcW w:w="1275" w:type="dxa"/>
          </w:tcPr>
          <w:p w:rsidR="003F1745" w:rsidRPr="00F1689A" w:rsidRDefault="003F1745" w:rsidP="003F1745">
            <w:pPr>
              <w:spacing w:after="0" w:line="240" w:lineRule="auto"/>
              <w:jc w:val="center"/>
              <w:rPr>
                <w:rFonts w:ascii="Times New Roman" w:hAnsi="Times New Roman"/>
                <w:sz w:val="24"/>
                <w:szCs w:val="24"/>
              </w:rPr>
            </w:pPr>
          </w:p>
          <w:p w:rsidR="00234CBC" w:rsidRPr="00F1689A" w:rsidRDefault="003F1745" w:rsidP="003F1745">
            <w:pPr>
              <w:spacing w:after="0" w:line="240" w:lineRule="auto"/>
              <w:jc w:val="center"/>
              <w:rPr>
                <w:rFonts w:ascii="Times New Roman" w:hAnsi="Times New Roman"/>
                <w:sz w:val="24"/>
                <w:szCs w:val="24"/>
              </w:rPr>
            </w:pPr>
            <w:r w:rsidRPr="00F1689A">
              <w:rPr>
                <w:rFonts w:ascii="Times New Roman" w:hAnsi="Times New Roman"/>
                <w:sz w:val="24"/>
                <w:szCs w:val="24"/>
              </w:rPr>
              <w:t>4</w:t>
            </w:r>
          </w:p>
        </w:tc>
        <w:tc>
          <w:tcPr>
            <w:tcW w:w="1134" w:type="dxa"/>
          </w:tcPr>
          <w:p w:rsidR="00234CBC" w:rsidRPr="00F1689A" w:rsidRDefault="00234CBC" w:rsidP="003F1745">
            <w:pPr>
              <w:spacing w:after="0" w:line="240" w:lineRule="auto"/>
              <w:jc w:val="center"/>
              <w:rPr>
                <w:rFonts w:ascii="Times New Roman" w:hAnsi="Times New Roman"/>
                <w:sz w:val="24"/>
                <w:szCs w:val="24"/>
              </w:rPr>
            </w:pPr>
          </w:p>
          <w:p w:rsidR="003F1745" w:rsidRPr="00F1689A" w:rsidRDefault="003F1745" w:rsidP="003F1745">
            <w:pPr>
              <w:spacing w:after="0" w:line="240" w:lineRule="auto"/>
              <w:jc w:val="center"/>
              <w:rPr>
                <w:rFonts w:ascii="Times New Roman" w:hAnsi="Times New Roman"/>
                <w:sz w:val="24"/>
                <w:szCs w:val="24"/>
              </w:rPr>
            </w:pPr>
            <w:r w:rsidRPr="00F1689A">
              <w:rPr>
                <w:rFonts w:ascii="Times New Roman" w:hAnsi="Times New Roman"/>
                <w:sz w:val="24"/>
                <w:szCs w:val="24"/>
              </w:rPr>
              <w:t>4</w:t>
            </w:r>
          </w:p>
        </w:tc>
        <w:tc>
          <w:tcPr>
            <w:tcW w:w="1276" w:type="dxa"/>
          </w:tcPr>
          <w:p w:rsidR="00234CBC" w:rsidRPr="00F1689A" w:rsidRDefault="00FA09B9" w:rsidP="00FA09B9">
            <w:pPr>
              <w:spacing w:after="0" w:line="240" w:lineRule="auto"/>
              <w:jc w:val="center"/>
              <w:rPr>
                <w:rFonts w:ascii="Times New Roman" w:hAnsi="Times New Roman"/>
                <w:sz w:val="24"/>
                <w:szCs w:val="24"/>
              </w:rPr>
            </w:pPr>
            <w:r w:rsidRPr="00F1689A">
              <w:rPr>
                <w:rFonts w:ascii="Times New Roman" w:hAnsi="Times New Roman"/>
                <w:sz w:val="24"/>
                <w:szCs w:val="24"/>
              </w:rPr>
              <w:t>10</w:t>
            </w:r>
          </w:p>
        </w:tc>
      </w:tr>
      <w:tr w:rsidR="00234CBC" w:rsidRPr="00F1689A" w:rsidTr="00234CBC">
        <w:tc>
          <w:tcPr>
            <w:tcW w:w="648" w:type="dxa"/>
          </w:tcPr>
          <w:p w:rsidR="00234CBC" w:rsidRPr="00F1689A" w:rsidRDefault="00234CBC" w:rsidP="00234CBC">
            <w:pPr>
              <w:spacing w:after="0" w:line="240" w:lineRule="auto"/>
              <w:jc w:val="center"/>
              <w:rPr>
                <w:rFonts w:ascii="Times New Roman" w:hAnsi="Times New Roman"/>
                <w:sz w:val="24"/>
                <w:szCs w:val="24"/>
              </w:rPr>
            </w:pPr>
            <w:r w:rsidRPr="00F1689A">
              <w:rPr>
                <w:rFonts w:ascii="Times New Roman" w:hAnsi="Times New Roman"/>
                <w:sz w:val="24"/>
                <w:szCs w:val="24"/>
              </w:rPr>
              <w:t>2</w:t>
            </w:r>
          </w:p>
        </w:tc>
        <w:tc>
          <w:tcPr>
            <w:tcW w:w="3855" w:type="dxa"/>
          </w:tcPr>
          <w:p w:rsidR="00234CBC" w:rsidRPr="00F1689A" w:rsidRDefault="00234CBC" w:rsidP="007B082D">
            <w:pPr>
              <w:spacing w:after="0" w:line="240" w:lineRule="auto"/>
              <w:jc w:val="both"/>
              <w:rPr>
                <w:rFonts w:ascii="Times New Roman" w:hAnsi="Times New Roman"/>
                <w:sz w:val="24"/>
                <w:szCs w:val="24"/>
              </w:rPr>
            </w:pPr>
            <w:r w:rsidRPr="00F1689A">
              <w:rPr>
                <w:rFonts w:ascii="Times New Roman" w:hAnsi="Times New Roman"/>
                <w:bCs/>
                <w:sz w:val="24"/>
                <w:szCs w:val="24"/>
              </w:rPr>
              <w:t>Болезни лошадей незаразной этиологии</w:t>
            </w:r>
          </w:p>
        </w:tc>
        <w:tc>
          <w:tcPr>
            <w:tcW w:w="1134" w:type="dxa"/>
          </w:tcPr>
          <w:p w:rsidR="00234CBC" w:rsidRPr="00F1689A" w:rsidRDefault="00234CBC" w:rsidP="00234CBC">
            <w:pPr>
              <w:spacing w:after="0" w:line="240" w:lineRule="auto"/>
              <w:jc w:val="center"/>
              <w:rPr>
                <w:rFonts w:ascii="Times New Roman" w:hAnsi="Times New Roman"/>
                <w:sz w:val="24"/>
                <w:szCs w:val="24"/>
              </w:rPr>
            </w:pPr>
            <w:r w:rsidRPr="00F1689A">
              <w:rPr>
                <w:rFonts w:ascii="Times New Roman" w:hAnsi="Times New Roman"/>
                <w:sz w:val="24"/>
                <w:szCs w:val="24"/>
              </w:rPr>
              <w:t>2</w:t>
            </w:r>
          </w:p>
        </w:tc>
        <w:tc>
          <w:tcPr>
            <w:tcW w:w="1275" w:type="dxa"/>
          </w:tcPr>
          <w:p w:rsidR="00234CBC" w:rsidRPr="00F1689A" w:rsidRDefault="003F1745" w:rsidP="003F1745">
            <w:pPr>
              <w:spacing w:after="0" w:line="240" w:lineRule="auto"/>
              <w:jc w:val="center"/>
              <w:rPr>
                <w:rFonts w:ascii="Times New Roman" w:hAnsi="Times New Roman"/>
                <w:sz w:val="24"/>
                <w:szCs w:val="24"/>
              </w:rPr>
            </w:pPr>
            <w:r w:rsidRPr="00F1689A">
              <w:rPr>
                <w:rFonts w:ascii="Times New Roman" w:hAnsi="Times New Roman"/>
                <w:sz w:val="24"/>
                <w:szCs w:val="24"/>
              </w:rPr>
              <w:t>2</w:t>
            </w:r>
          </w:p>
        </w:tc>
        <w:tc>
          <w:tcPr>
            <w:tcW w:w="1134" w:type="dxa"/>
          </w:tcPr>
          <w:p w:rsidR="00234CBC" w:rsidRPr="00F1689A" w:rsidRDefault="003F1745" w:rsidP="003F1745">
            <w:pPr>
              <w:spacing w:after="0" w:line="240" w:lineRule="auto"/>
              <w:jc w:val="center"/>
              <w:rPr>
                <w:rFonts w:ascii="Times New Roman" w:hAnsi="Times New Roman"/>
                <w:sz w:val="24"/>
                <w:szCs w:val="24"/>
              </w:rPr>
            </w:pPr>
            <w:r w:rsidRPr="00F1689A">
              <w:rPr>
                <w:rFonts w:ascii="Times New Roman" w:hAnsi="Times New Roman"/>
                <w:sz w:val="24"/>
                <w:szCs w:val="24"/>
              </w:rPr>
              <w:t>6</w:t>
            </w:r>
          </w:p>
        </w:tc>
        <w:tc>
          <w:tcPr>
            <w:tcW w:w="1276" w:type="dxa"/>
          </w:tcPr>
          <w:p w:rsidR="00234CBC" w:rsidRPr="00F1689A" w:rsidRDefault="00FA09B9" w:rsidP="00FA09B9">
            <w:pPr>
              <w:spacing w:after="0" w:line="240" w:lineRule="auto"/>
              <w:jc w:val="center"/>
              <w:rPr>
                <w:rFonts w:ascii="Times New Roman" w:hAnsi="Times New Roman"/>
                <w:sz w:val="24"/>
                <w:szCs w:val="24"/>
              </w:rPr>
            </w:pPr>
            <w:r w:rsidRPr="00F1689A">
              <w:rPr>
                <w:rFonts w:ascii="Times New Roman" w:hAnsi="Times New Roman"/>
                <w:sz w:val="24"/>
                <w:szCs w:val="24"/>
              </w:rPr>
              <w:t>10</w:t>
            </w:r>
          </w:p>
        </w:tc>
      </w:tr>
      <w:tr w:rsidR="00234CBC" w:rsidRPr="00F1689A" w:rsidTr="00234CBC">
        <w:tc>
          <w:tcPr>
            <w:tcW w:w="648" w:type="dxa"/>
          </w:tcPr>
          <w:p w:rsidR="00234CBC" w:rsidRPr="00F1689A" w:rsidRDefault="00234CBC" w:rsidP="00234CBC">
            <w:pPr>
              <w:spacing w:after="0" w:line="240" w:lineRule="auto"/>
              <w:jc w:val="center"/>
              <w:rPr>
                <w:rFonts w:ascii="Times New Roman" w:hAnsi="Times New Roman"/>
                <w:sz w:val="24"/>
                <w:szCs w:val="24"/>
              </w:rPr>
            </w:pPr>
            <w:r w:rsidRPr="00F1689A">
              <w:rPr>
                <w:rFonts w:ascii="Times New Roman" w:hAnsi="Times New Roman"/>
                <w:sz w:val="24"/>
                <w:szCs w:val="24"/>
              </w:rPr>
              <w:t>3</w:t>
            </w:r>
          </w:p>
        </w:tc>
        <w:tc>
          <w:tcPr>
            <w:tcW w:w="3855" w:type="dxa"/>
          </w:tcPr>
          <w:p w:rsidR="00234CBC" w:rsidRPr="00F1689A" w:rsidRDefault="00234CBC" w:rsidP="007B082D">
            <w:pPr>
              <w:spacing w:after="0" w:line="240" w:lineRule="auto"/>
              <w:jc w:val="both"/>
              <w:rPr>
                <w:rFonts w:ascii="Times New Roman" w:hAnsi="Times New Roman"/>
                <w:sz w:val="24"/>
                <w:szCs w:val="24"/>
              </w:rPr>
            </w:pPr>
            <w:r w:rsidRPr="00F1689A">
              <w:rPr>
                <w:rFonts w:ascii="Times New Roman" w:hAnsi="Times New Roman"/>
                <w:bCs/>
                <w:sz w:val="24"/>
                <w:szCs w:val="24"/>
              </w:rPr>
              <w:t>Болезни опорно-двигательного аппарата лошади</w:t>
            </w:r>
          </w:p>
        </w:tc>
        <w:tc>
          <w:tcPr>
            <w:tcW w:w="1134" w:type="dxa"/>
          </w:tcPr>
          <w:p w:rsidR="00234CBC" w:rsidRPr="00F1689A" w:rsidRDefault="00234CBC" w:rsidP="00234CBC">
            <w:pPr>
              <w:spacing w:after="0" w:line="240" w:lineRule="auto"/>
              <w:jc w:val="center"/>
              <w:rPr>
                <w:rFonts w:ascii="Times New Roman" w:hAnsi="Times New Roman"/>
                <w:sz w:val="24"/>
                <w:szCs w:val="24"/>
              </w:rPr>
            </w:pPr>
            <w:r w:rsidRPr="00F1689A">
              <w:rPr>
                <w:rFonts w:ascii="Times New Roman" w:hAnsi="Times New Roman"/>
                <w:sz w:val="24"/>
                <w:szCs w:val="24"/>
              </w:rPr>
              <w:t>2</w:t>
            </w:r>
          </w:p>
        </w:tc>
        <w:tc>
          <w:tcPr>
            <w:tcW w:w="1275" w:type="dxa"/>
          </w:tcPr>
          <w:p w:rsidR="00234CBC" w:rsidRPr="00F1689A" w:rsidRDefault="003F1745" w:rsidP="003F1745">
            <w:pPr>
              <w:spacing w:after="0" w:line="240" w:lineRule="auto"/>
              <w:jc w:val="center"/>
              <w:rPr>
                <w:rFonts w:ascii="Times New Roman" w:hAnsi="Times New Roman"/>
                <w:sz w:val="24"/>
                <w:szCs w:val="24"/>
              </w:rPr>
            </w:pPr>
            <w:r w:rsidRPr="00F1689A">
              <w:rPr>
                <w:rFonts w:ascii="Times New Roman" w:hAnsi="Times New Roman"/>
                <w:sz w:val="24"/>
                <w:szCs w:val="24"/>
              </w:rPr>
              <w:t>4</w:t>
            </w:r>
          </w:p>
        </w:tc>
        <w:tc>
          <w:tcPr>
            <w:tcW w:w="1134" w:type="dxa"/>
          </w:tcPr>
          <w:p w:rsidR="00234CBC" w:rsidRPr="00F1689A" w:rsidRDefault="003F1745" w:rsidP="003F1745">
            <w:pPr>
              <w:spacing w:after="0" w:line="240" w:lineRule="auto"/>
              <w:jc w:val="center"/>
              <w:rPr>
                <w:rFonts w:ascii="Times New Roman" w:hAnsi="Times New Roman"/>
                <w:sz w:val="24"/>
                <w:szCs w:val="24"/>
              </w:rPr>
            </w:pPr>
            <w:r w:rsidRPr="00F1689A">
              <w:rPr>
                <w:rFonts w:ascii="Times New Roman" w:hAnsi="Times New Roman"/>
                <w:sz w:val="24"/>
                <w:szCs w:val="24"/>
              </w:rPr>
              <w:t>6</w:t>
            </w:r>
          </w:p>
        </w:tc>
        <w:tc>
          <w:tcPr>
            <w:tcW w:w="1276" w:type="dxa"/>
          </w:tcPr>
          <w:p w:rsidR="00234CBC" w:rsidRPr="00F1689A" w:rsidRDefault="00FA09B9" w:rsidP="00FA09B9">
            <w:pPr>
              <w:spacing w:after="0" w:line="240" w:lineRule="auto"/>
              <w:jc w:val="center"/>
              <w:rPr>
                <w:rFonts w:ascii="Times New Roman" w:hAnsi="Times New Roman"/>
                <w:sz w:val="24"/>
                <w:szCs w:val="24"/>
              </w:rPr>
            </w:pPr>
            <w:r w:rsidRPr="00F1689A">
              <w:rPr>
                <w:rFonts w:ascii="Times New Roman" w:hAnsi="Times New Roman"/>
                <w:sz w:val="24"/>
                <w:szCs w:val="24"/>
              </w:rPr>
              <w:t>12</w:t>
            </w:r>
          </w:p>
        </w:tc>
      </w:tr>
      <w:tr w:rsidR="00234CBC" w:rsidRPr="00F1689A" w:rsidTr="00234CBC">
        <w:tc>
          <w:tcPr>
            <w:tcW w:w="648" w:type="dxa"/>
          </w:tcPr>
          <w:p w:rsidR="00234CBC" w:rsidRPr="00F1689A" w:rsidRDefault="00234CBC" w:rsidP="00234CBC">
            <w:pPr>
              <w:spacing w:after="0" w:line="240" w:lineRule="auto"/>
              <w:jc w:val="center"/>
              <w:rPr>
                <w:rFonts w:ascii="Times New Roman" w:hAnsi="Times New Roman"/>
                <w:sz w:val="24"/>
                <w:szCs w:val="24"/>
              </w:rPr>
            </w:pPr>
            <w:r w:rsidRPr="00F1689A">
              <w:rPr>
                <w:rFonts w:ascii="Times New Roman" w:hAnsi="Times New Roman"/>
                <w:sz w:val="24"/>
                <w:szCs w:val="24"/>
              </w:rPr>
              <w:t>4</w:t>
            </w:r>
          </w:p>
        </w:tc>
        <w:tc>
          <w:tcPr>
            <w:tcW w:w="3855" w:type="dxa"/>
          </w:tcPr>
          <w:p w:rsidR="00234CBC" w:rsidRPr="00F1689A" w:rsidRDefault="00234CBC" w:rsidP="007B082D">
            <w:pPr>
              <w:spacing w:after="0" w:line="240" w:lineRule="auto"/>
              <w:jc w:val="both"/>
              <w:rPr>
                <w:rFonts w:ascii="Times New Roman" w:hAnsi="Times New Roman"/>
                <w:sz w:val="24"/>
                <w:szCs w:val="24"/>
              </w:rPr>
            </w:pPr>
            <w:r w:rsidRPr="00F1689A">
              <w:rPr>
                <w:rFonts w:ascii="Times New Roman" w:hAnsi="Times New Roman"/>
                <w:bCs/>
                <w:sz w:val="24"/>
                <w:szCs w:val="24"/>
              </w:rPr>
              <w:t>Болезни лошадей инвазионной этиологии</w:t>
            </w:r>
          </w:p>
        </w:tc>
        <w:tc>
          <w:tcPr>
            <w:tcW w:w="1134" w:type="dxa"/>
          </w:tcPr>
          <w:p w:rsidR="00234CBC" w:rsidRPr="00F1689A" w:rsidRDefault="00234CBC" w:rsidP="00234CBC">
            <w:pPr>
              <w:spacing w:after="0" w:line="240" w:lineRule="auto"/>
              <w:jc w:val="center"/>
              <w:rPr>
                <w:rFonts w:ascii="Times New Roman" w:hAnsi="Times New Roman"/>
                <w:sz w:val="24"/>
                <w:szCs w:val="24"/>
              </w:rPr>
            </w:pPr>
            <w:r w:rsidRPr="00F1689A">
              <w:rPr>
                <w:rFonts w:ascii="Times New Roman" w:hAnsi="Times New Roman"/>
                <w:sz w:val="24"/>
                <w:szCs w:val="24"/>
              </w:rPr>
              <w:t>2</w:t>
            </w:r>
          </w:p>
        </w:tc>
        <w:tc>
          <w:tcPr>
            <w:tcW w:w="1275" w:type="dxa"/>
          </w:tcPr>
          <w:p w:rsidR="00234CBC" w:rsidRPr="00F1689A" w:rsidRDefault="003F1745" w:rsidP="003F1745">
            <w:pPr>
              <w:spacing w:after="0" w:line="240" w:lineRule="auto"/>
              <w:jc w:val="center"/>
              <w:rPr>
                <w:rFonts w:ascii="Times New Roman" w:hAnsi="Times New Roman"/>
                <w:sz w:val="24"/>
                <w:szCs w:val="24"/>
              </w:rPr>
            </w:pPr>
            <w:r w:rsidRPr="00F1689A">
              <w:rPr>
                <w:rFonts w:ascii="Times New Roman" w:hAnsi="Times New Roman"/>
                <w:sz w:val="24"/>
                <w:szCs w:val="24"/>
              </w:rPr>
              <w:t>4</w:t>
            </w:r>
          </w:p>
        </w:tc>
        <w:tc>
          <w:tcPr>
            <w:tcW w:w="1134" w:type="dxa"/>
          </w:tcPr>
          <w:p w:rsidR="00234CBC" w:rsidRPr="00F1689A" w:rsidRDefault="003F1745" w:rsidP="003F1745">
            <w:pPr>
              <w:spacing w:after="0" w:line="240" w:lineRule="auto"/>
              <w:jc w:val="center"/>
              <w:rPr>
                <w:rFonts w:ascii="Times New Roman" w:hAnsi="Times New Roman"/>
                <w:sz w:val="24"/>
                <w:szCs w:val="24"/>
              </w:rPr>
            </w:pPr>
            <w:r w:rsidRPr="00F1689A">
              <w:rPr>
                <w:rFonts w:ascii="Times New Roman" w:hAnsi="Times New Roman"/>
                <w:sz w:val="24"/>
                <w:szCs w:val="24"/>
              </w:rPr>
              <w:t>6</w:t>
            </w:r>
          </w:p>
        </w:tc>
        <w:tc>
          <w:tcPr>
            <w:tcW w:w="1276" w:type="dxa"/>
          </w:tcPr>
          <w:p w:rsidR="00234CBC" w:rsidRPr="00F1689A" w:rsidRDefault="00FA09B9" w:rsidP="00FA09B9">
            <w:pPr>
              <w:spacing w:after="0" w:line="240" w:lineRule="auto"/>
              <w:jc w:val="center"/>
              <w:rPr>
                <w:rFonts w:ascii="Times New Roman" w:hAnsi="Times New Roman"/>
                <w:sz w:val="24"/>
                <w:szCs w:val="24"/>
              </w:rPr>
            </w:pPr>
            <w:r w:rsidRPr="00F1689A">
              <w:rPr>
                <w:rFonts w:ascii="Times New Roman" w:hAnsi="Times New Roman"/>
                <w:sz w:val="24"/>
                <w:szCs w:val="24"/>
              </w:rPr>
              <w:t>12</w:t>
            </w:r>
          </w:p>
        </w:tc>
      </w:tr>
      <w:tr w:rsidR="00234CBC" w:rsidRPr="00F1689A" w:rsidTr="00234CBC">
        <w:tc>
          <w:tcPr>
            <w:tcW w:w="648" w:type="dxa"/>
          </w:tcPr>
          <w:p w:rsidR="00234CBC" w:rsidRPr="00F1689A" w:rsidRDefault="00234CBC" w:rsidP="00234CBC">
            <w:pPr>
              <w:spacing w:after="0" w:line="240" w:lineRule="auto"/>
              <w:jc w:val="center"/>
              <w:rPr>
                <w:rFonts w:ascii="Times New Roman" w:hAnsi="Times New Roman"/>
                <w:sz w:val="24"/>
                <w:szCs w:val="24"/>
              </w:rPr>
            </w:pPr>
            <w:r w:rsidRPr="00F1689A">
              <w:rPr>
                <w:rFonts w:ascii="Times New Roman" w:hAnsi="Times New Roman"/>
                <w:sz w:val="24"/>
                <w:szCs w:val="24"/>
              </w:rPr>
              <w:t>5</w:t>
            </w:r>
          </w:p>
        </w:tc>
        <w:tc>
          <w:tcPr>
            <w:tcW w:w="3855" w:type="dxa"/>
          </w:tcPr>
          <w:p w:rsidR="00234CBC" w:rsidRPr="00F1689A" w:rsidRDefault="00234CBC" w:rsidP="007B082D">
            <w:pPr>
              <w:spacing w:after="0" w:line="240" w:lineRule="auto"/>
              <w:jc w:val="both"/>
              <w:rPr>
                <w:rFonts w:ascii="Times New Roman" w:hAnsi="Times New Roman"/>
                <w:sz w:val="24"/>
                <w:szCs w:val="24"/>
              </w:rPr>
            </w:pPr>
            <w:r w:rsidRPr="00F1689A">
              <w:rPr>
                <w:rFonts w:ascii="Times New Roman" w:hAnsi="Times New Roman"/>
                <w:bCs/>
                <w:sz w:val="24"/>
                <w:szCs w:val="24"/>
              </w:rPr>
              <w:t>Болезни лошадей инфекционной этиологии</w:t>
            </w:r>
          </w:p>
        </w:tc>
        <w:tc>
          <w:tcPr>
            <w:tcW w:w="1134" w:type="dxa"/>
          </w:tcPr>
          <w:p w:rsidR="00234CBC" w:rsidRPr="00F1689A" w:rsidRDefault="00234CBC" w:rsidP="00234CBC">
            <w:pPr>
              <w:spacing w:after="0" w:line="240" w:lineRule="auto"/>
              <w:jc w:val="center"/>
              <w:rPr>
                <w:rFonts w:ascii="Times New Roman" w:hAnsi="Times New Roman"/>
                <w:sz w:val="24"/>
                <w:szCs w:val="24"/>
              </w:rPr>
            </w:pPr>
            <w:r w:rsidRPr="00F1689A">
              <w:rPr>
                <w:rFonts w:ascii="Times New Roman" w:hAnsi="Times New Roman"/>
                <w:sz w:val="24"/>
                <w:szCs w:val="24"/>
              </w:rPr>
              <w:t>2</w:t>
            </w:r>
          </w:p>
        </w:tc>
        <w:tc>
          <w:tcPr>
            <w:tcW w:w="1275" w:type="dxa"/>
          </w:tcPr>
          <w:p w:rsidR="00234CBC" w:rsidRPr="00F1689A" w:rsidRDefault="003F1745" w:rsidP="003F1745">
            <w:pPr>
              <w:spacing w:after="0" w:line="240" w:lineRule="auto"/>
              <w:jc w:val="center"/>
              <w:rPr>
                <w:rFonts w:ascii="Times New Roman" w:hAnsi="Times New Roman"/>
                <w:sz w:val="24"/>
                <w:szCs w:val="24"/>
              </w:rPr>
            </w:pPr>
            <w:r w:rsidRPr="00F1689A">
              <w:rPr>
                <w:rFonts w:ascii="Times New Roman" w:hAnsi="Times New Roman"/>
                <w:sz w:val="24"/>
                <w:szCs w:val="24"/>
              </w:rPr>
              <w:t>4</w:t>
            </w:r>
          </w:p>
        </w:tc>
        <w:tc>
          <w:tcPr>
            <w:tcW w:w="1134" w:type="dxa"/>
          </w:tcPr>
          <w:p w:rsidR="00234CBC" w:rsidRPr="00F1689A" w:rsidRDefault="003F1745" w:rsidP="003F1745">
            <w:pPr>
              <w:spacing w:after="0" w:line="240" w:lineRule="auto"/>
              <w:jc w:val="center"/>
              <w:rPr>
                <w:rFonts w:ascii="Times New Roman" w:hAnsi="Times New Roman"/>
                <w:sz w:val="24"/>
                <w:szCs w:val="24"/>
              </w:rPr>
            </w:pPr>
            <w:r w:rsidRPr="00F1689A">
              <w:rPr>
                <w:rFonts w:ascii="Times New Roman" w:hAnsi="Times New Roman"/>
                <w:sz w:val="24"/>
                <w:szCs w:val="24"/>
              </w:rPr>
              <w:t>6</w:t>
            </w:r>
          </w:p>
        </w:tc>
        <w:tc>
          <w:tcPr>
            <w:tcW w:w="1276" w:type="dxa"/>
          </w:tcPr>
          <w:p w:rsidR="00234CBC" w:rsidRPr="00F1689A" w:rsidRDefault="00FA09B9" w:rsidP="00FA09B9">
            <w:pPr>
              <w:spacing w:after="0" w:line="240" w:lineRule="auto"/>
              <w:jc w:val="center"/>
              <w:rPr>
                <w:rFonts w:ascii="Times New Roman" w:hAnsi="Times New Roman"/>
                <w:sz w:val="24"/>
                <w:szCs w:val="24"/>
              </w:rPr>
            </w:pPr>
            <w:r w:rsidRPr="00F1689A">
              <w:rPr>
                <w:rFonts w:ascii="Times New Roman" w:hAnsi="Times New Roman"/>
                <w:sz w:val="24"/>
                <w:szCs w:val="24"/>
              </w:rPr>
              <w:t>12</w:t>
            </w:r>
          </w:p>
        </w:tc>
      </w:tr>
      <w:tr w:rsidR="00234CBC" w:rsidRPr="00F1689A" w:rsidTr="00234CBC">
        <w:tc>
          <w:tcPr>
            <w:tcW w:w="648" w:type="dxa"/>
          </w:tcPr>
          <w:p w:rsidR="00234CBC" w:rsidRPr="00F1689A" w:rsidRDefault="00234CBC" w:rsidP="00234CBC">
            <w:pPr>
              <w:spacing w:after="0" w:line="240" w:lineRule="auto"/>
              <w:jc w:val="center"/>
              <w:rPr>
                <w:rFonts w:ascii="Times New Roman" w:hAnsi="Times New Roman"/>
                <w:sz w:val="24"/>
                <w:szCs w:val="24"/>
              </w:rPr>
            </w:pPr>
            <w:r w:rsidRPr="00F1689A">
              <w:rPr>
                <w:rFonts w:ascii="Times New Roman" w:hAnsi="Times New Roman"/>
                <w:sz w:val="24"/>
                <w:szCs w:val="24"/>
              </w:rPr>
              <w:t>6</w:t>
            </w:r>
          </w:p>
        </w:tc>
        <w:tc>
          <w:tcPr>
            <w:tcW w:w="3855" w:type="dxa"/>
          </w:tcPr>
          <w:p w:rsidR="00234CBC" w:rsidRPr="00F1689A" w:rsidRDefault="00234CBC" w:rsidP="007B082D">
            <w:pPr>
              <w:spacing w:after="0" w:line="240" w:lineRule="auto"/>
              <w:jc w:val="both"/>
              <w:rPr>
                <w:rFonts w:ascii="Times New Roman" w:hAnsi="Times New Roman"/>
                <w:bCs/>
                <w:sz w:val="24"/>
                <w:szCs w:val="24"/>
              </w:rPr>
            </w:pPr>
            <w:r w:rsidRPr="00F1689A">
              <w:rPr>
                <w:rFonts w:ascii="Times New Roman" w:hAnsi="Times New Roman"/>
                <w:bCs/>
                <w:sz w:val="24"/>
                <w:szCs w:val="24"/>
              </w:rPr>
              <w:t>Акушерско-гинекологические проблемы в коневодстве</w:t>
            </w:r>
          </w:p>
        </w:tc>
        <w:tc>
          <w:tcPr>
            <w:tcW w:w="1134" w:type="dxa"/>
          </w:tcPr>
          <w:p w:rsidR="00234CBC" w:rsidRPr="00F1689A" w:rsidRDefault="00234CBC" w:rsidP="00234CBC">
            <w:pPr>
              <w:spacing w:after="0" w:line="240" w:lineRule="auto"/>
              <w:jc w:val="center"/>
              <w:rPr>
                <w:rFonts w:ascii="Times New Roman" w:hAnsi="Times New Roman"/>
                <w:sz w:val="24"/>
                <w:szCs w:val="24"/>
              </w:rPr>
            </w:pPr>
            <w:r w:rsidRPr="00F1689A">
              <w:rPr>
                <w:rFonts w:ascii="Times New Roman" w:hAnsi="Times New Roman"/>
                <w:sz w:val="24"/>
                <w:szCs w:val="24"/>
              </w:rPr>
              <w:t>2</w:t>
            </w:r>
          </w:p>
        </w:tc>
        <w:tc>
          <w:tcPr>
            <w:tcW w:w="1275" w:type="dxa"/>
          </w:tcPr>
          <w:p w:rsidR="00234CBC" w:rsidRPr="00F1689A" w:rsidRDefault="003F1745" w:rsidP="003F1745">
            <w:pPr>
              <w:spacing w:after="0" w:line="240" w:lineRule="auto"/>
              <w:jc w:val="center"/>
              <w:rPr>
                <w:rFonts w:ascii="Times New Roman" w:hAnsi="Times New Roman"/>
                <w:sz w:val="24"/>
                <w:szCs w:val="24"/>
              </w:rPr>
            </w:pPr>
            <w:r w:rsidRPr="00F1689A">
              <w:rPr>
                <w:rFonts w:ascii="Times New Roman" w:hAnsi="Times New Roman"/>
                <w:sz w:val="24"/>
                <w:szCs w:val="24"/>
              </w:rPr>
              <w:t>6</w:t>
            </w:r>
          </w:p>
        </w:tc>
        <w:tc>
          <w:tcPr>
            <w:tcW w:w="1134" w:type="dxa"/>
          </w:tcPr>
          <w:p w:rsidR="00234CBC" w:rsidRPr="00F1689A" w:rsidRDefault="003F1745" w:rsidP="003F1745">
            <w:pPr>
              <w:spacing w:after="0" w:line="240" w:lineRule="auto"/>
              <w:jc w:val="center"/>
              <w:rPr>
                <w:rFonts w:ascii="Times New Roman" w:hAnsi="Times New Roman"/>
                <w:sz w:val="24"/>
                <w:szCs w:val="24"/>
              </w:rPr>
            </w:pPr>
            <w:r w:rsidRPr="00F1689A">
              <w:rPr>
                <w:rFonts w:ascii="Times New Roman" w:hAnsi="Times New Roman"/>
                <w:sz w:val="24"/>
                <w:szCs w:val="24"/>
              </w:rPr>
              <w:t>8</w:t>
            </w:r>
          </w:p>
        </w:tc>
        <w:tc>
          <w:tcPr>
            <w:tcW w:w="1276" w:type="dxa"/>
          </w:tcPr>
          <w:p w:rsidR="00234CBC" w:rsidRPr="00F1689A" w:rsidRDefault="00FA09B9" w:rsidP="00FA09B9">
            <w:pPr>
              <w:spacing w:after="0" w:line="240" w:lineRule="auto"/>
              <w:jc w:val="center"/>
              <w:rPr>
                <w:rFonts w:ascii="Times New Roman" w:hAnsi="Times New Roman"/>
                <w:sz w:val="24"/>
                <w:szCs w:val="24"/>
              </w:rPr>
            </w:pPr>
            <w:r w:rsidRPr="00F1689A">
              <w:rPr>
                <w:rFonts w:ascii="Times New Roman" w:hAnsi="Times New Roman"/>
                <w:sz w:val="24"/>
                <w:szCs w:val="24"/>
              </w:rPr>
              <w:t>16</w:t>
            </w:r>
          </w:p>
        </w:tc>
      </w:tr>
      <w:tr w:rsidR="00234CBC" w:rsidRPr="00F1689A" w:rsidTr="007B082D">
        <w:tc>
          <w:tcPr>
            <w:tcW w:w="4503" w:type="dxa"/>
            <w:gridSpan w:val="2"/>
          </w:tcPr>
          <w:p w:rsidR="00234CBC" w:rsidRPr="00F1689A" w:rsidRDefault="00234CBC" w:rsidP="004A0721">
            <w:pPr>
              <w:spacing w:after="0" w:line="240" w:lineRule="auto"/>
              <w:rPr>
                <w:rFonts w:ascii="Times New Roman" w:hAnsi="Times New Roman"/>
                <w:b/>
                <w:sz w:val="24"/>
                <w:szCs w:val="24"/>
              </w:rPr>
            </w:pPr>
            <w:r w:rsidRPr="00F1689A">
              <w:rPr>
                <w:rFonts w:ascii="Times New Roman" w:hAnsi="Times New Roman"/>
                <w:b/>
                <w:sz w:val="24"/>
                <w:szCs w:val="24"/>
              </w:rPr>
              <w:t>Итого:</w:t>
            </w:r>
          </w:p>
        </w:tc>
        <w:tc>
          <w:tcPr>
            <w:tcW w:w="1134" w:type="dxa"/>
          </w:tcPr>
          <w:p w:rsidR="00234CBC" w:rsidRPr="00F1689A" w:rsidRDefault="00234CBC" w:rsidP="00234CBC">
            <w:pPr>
              <w:spacing w:after="0" w:line="240" w:lineRule="auto"/>
              <w:jc w:val="center"/>
              <w:rPr>
                <w:rFonts w:ascii="Times New Roman" w:hAnsi="Times New Roman"/>
                <w:b/>
                <w:sz w:val="24"/>
                <w:szCs w:val="24"/>
              </w:rPr>
            </w:pPr>
            <w:r w:rsidRPr="00F1689A">
              <w:rPr>
                <w:rFonts w:ascii="Times New Roman" w:hAnsi="Times New Roman"/>
                <w:b/>
                <w:sz w:val="24"/>
                <w:szCs w:val="24"/>
              </w:rPr>
              <w:t>12</w:t>
            </w:r>
          </w:p>
        </w:tc>
        <w:tc>
          <w:tcPr>
            <w:tcW w:w="1275" w:type="dxa"/>
          </w:tcPr>
          <w:p w:rsidR="00234CBC" w:rsidRPr="00F1689A" w:rsidRDefault="003F1745" w:rsidP="003F1745">
            <w:pPr>
              <w:spacing w:after="0" w:line="240" w:lineRule="auto"/>
              <w:jc w:val="center"/>
              <w:rPr>
                <w:rFonts w:ascii="Times New Roman" w:hAnsi="Times New Roman"/>
                <w:b/>
                <w:sz w:val="24"/>
                <w:szCs w:val="24"/>
              </w:rPr>
            </w:pPr>
            <w:r w:rsidRPr="00F1689A">
              <w:rPr>
                <w:rFonts w:ascii="Times New Roman" w:hAnsi="Times New Roman"/>
                <w:b/>
                <w:sz w:val="24"/>
                <w:szCs w:val="24"/>
              </w:rPr>
              <w:t>24</w:t>
            </w:r>
          </w:p>
        </w:tc>
        <w:tc>
          <w:tcPr>
            <w:tcW w:w="1134" w:type="dxa"/>
          </w:tcPr>
          <w:p w:rsidR="00234CBC" w:rsidRPr="00F1689A" w:rsidRDefault="003F1745" w:rsidP="003F1745">
            <w:pPr>
              <w:spacing w:after="0" w:line="240" w:lineRule="auto"/>
              <w:jc w:val="center"/>
              <w:rPr>
                <w:rFonts w:ascii="Times New Roman" w:hAnsi="Times New Roman"/>
                <w:b/>
                <w:sz w:val="24"/>
                <w:szCs w:val="24"/>
              </w:rPr>
            </w:pPr>
            <w:r w:rsidRPr="00F1689A">
              <w:rPr>
                <w:rFonts w:ascii="Times New Roman" w:hAnsi="Times New Roman"/>
                <w:b/>
                <w:sz w:val="24"/>
                <w:szCs w:val="24"/>
              </w:rPr>
              <w:t>36</w:t>
            </w:r>
          </w:p>
        </w:tc>
        <w:tc>
          <w:tcPr>
            <w:tcW w:w="1276" w:type="dxa"/>
          </w:tcPr>
          <w:p w:rsidR="00234CBC" w:rsidRPr="00F1689A" w:rsidRDefault="00FA09B9" w:rsidP="00FA09B9">
            <w:pPr>
              <w:spacing w:after="0" w:line="240" w:lineRule="auto"/>
              <w:jc w:val="center"/>
              <w:rPr>
                <w:rFonts w:ascii="Times New Roman" w:hAnsi="Times New Roman"/>
                <w:b/>
                <w:sz w:val="24"/>
                <w:szCs w:val="24"/>
              </w:rPr>
            </w:pPr>
            <w:r w:rsidRPr="00F1689A">
              <w:rPr>
                <w:rFonts w:ascii="Times New Roman" w:hAnsi="Times New Roman"/>
                <w:b/>
                <w:sz w:val="24"/>
                <w:szCs w:val="24"/>
              </w:rPr>
              <w:t>72</w:t>
            </w:r>
          </w:p>
        </w:tc>
      </w:tr>
    </w:tbl>
    <w:p w:rsidR="00750DBF" w:rsidRPr="009A0597" w:rsidRDefault="009A0597" w:rsidP="000542E8">
      <w:pPr>
        <w:spacing w:after="0" w:line="240" w:lineRule="auto"/>
        <w:jc w:val="center"/>
        <w:rPr>
          <w:rFonts w:ascii="Times New Roman" w:hAnsi="Times New Roman"/>
          <w:b/>
          <w:sz w:val="24"/>
          <w:szCs w:val="24"/>
        </w:rPr>
      </w:pPr>
      <w:r w:rsidRPr="009A0597">
        <w:rPr>
          <w:rFonts w:ascii="Times New Roman" w:hAnsi="Times New Roman"/>
          <w:b/>
          <w:sz w:val="24"/>
          <w:szCs w:val="24"/>
        </w:rPr>
        <w:t>О</w:t>
      </w:r>
      <w:r w:rsidR="00E424F8" w:rsidRPr="009A0597">
        <w:rPr>
          <w:rFonts w:ascii="Times New Roman" w:hAnsi="Times New Roman"/>
          <w:b/>
          <w:sz w:val="24"/>
          <w:szCs w:val="24"/>
        </w:rPr>
        <w:t xml:space="preserve">чно - </w:t>
      </w:r>
      <w:r w:rsidR="000542E8" w:rsidRPr="009A0597">
        <w:rPr>
          <w:rFonts w:ascii="Times New Roman" w:hAnsi="Times New Roman"/>
          <w:b/>
          <w:sz w:val="24"/>
          <w:szCs w:val="24"/>
        </w:rPr>
        <w:t>заочная форма обучения</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3855"/>
        <w:gridCol w:w="1134"/>
        <w:gridCol w:w="1275"/>
        <w:gridCol w:w="1134"/>
        <w:gridCol w:w="1276"/>
      </w:tblGrid>
      <w:tr w:rsidR="00234CBC" w:rsidRPr="00F1689A" w:rsidTr="007B082D">
        <w:tc>
          <w:tcPr>
            <w:tcW w:w="648" w:type="dxa"/>
          </w:tcPr>
          <w:p w:rsidR="00234CBC" w:rsidRPr="00F1689A" w:rsidRDefault="00234CBC" w:rsidP="007B082D">
            <w:pPr>
              <w:spacing w:after="0" w:line="240" w:lineRule="auto"/>
              <w:rPr>
                <w:rFonts w:ascii="Times New Roman" w:hAnsi="Times New Roman"/>
                <w:sz w:val="24"/>
                <w:szCs w:val="24"/>
              </w:rPr>
            </w:pPr>
            <w:r w:rsidRPr="00F1689A">
              <w:rPr>
                <w:rFonts w:ascii="Times New Roman" w:hAnsi="Times New Roman"/>
                <w:sz w:val="24"/>
                <w:szCs w:val="24"/>
              </w:rPr>
              <w:t>№ п/п</w:t>
            </w:r>
          </w:p>
        </w:tc>
        <w:tc>
          <w:tcPr>
            <w:tcW w:w="3855" w:type="dxa"/>
            <w:vAlign w:val="center"/>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Наименование раздела дисциплины</w:t>
            </w:r>
          </w:p>
        </w:tc>
        <w:tc>
          <w:tcPr>
            <w:tcW w:w="1134" w:type="dxa"/>
            <w:vAlign w:val="center"/>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Лекции</w:t>
            </w:r>
          </w:p>
        </w:tc>
        <w:tc>
          <w:tcPr>
            <w:tcW w:w="1275" w:type="dxa"/>
            <w:vAlign w:val="center"/>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Практ.</w:t>
            </w:r>
          </w:p>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зан.</w:t>
            </w:r>
          </w:p>
        </w:tc>
        <w:tc>
          <w:tcPr>
            <w:tcW w:w="1134" w:type="dxa"/>
            <w:vAlign w:val="center"/>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СРС</w:t>
            </w:r>
          </w:p>
        </w:tc>
        <w:tc>
          <w:tcPr>
            <w:tcW w:w="1276" w:type="dxa"/>
            <w:vAlign w:val="center"/>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Всего</w:t>
            </w:r>
          </w:p>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час.</w:t>
            </w:r>
          </w:p>
        </w:tc>
      </w:tr>
      <w:tr w:rsidR="00234CBC" w:rsidRPr="00F1689A" w:rsidTr="007B082D">
        <w:tc>
          <w:tcPr>
            <w:tcW w:w="648" w:type="dxa"/>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1</w:t>
            </w:r>
          </w:p>
        </w:tc>
        <w:tc>
          <w:tcPr>
            <w:tcW w:w="3855" w:type="dxa"/>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2</w:t>
            </w:r>
          </w:p>
        </w:tc>
        <w:tc>
          <w:tcPr>
            <w:tcW w:w="1134" w:type="dxa"/>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3</w:t>
            </w:r>
          </w:p>
        </w:tc>
        <w:tc>
          <w:tcPr>
            <w:tcW w:w="1275" w:type="dxa"/>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4</w:t>
            </w:r>
          </w:p>
        </w:tc>
        <w:tc>
          <w:tcPr>
            <w:tcW w:w="1134" w:type="dxa"/>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5</w:t>
            </w:r>
          </w:p>
        </w:tc>
        <w:tc>
          <w:tcPr>
            <w:tcW w:w="1276" w:type="dxa"/>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6</w:t>
            </w:r>
          </w:p>
        </w:tc>
      </w:tr>
      <w:tr w:rsidR="00234CBC" w:rsidRPr="00F1689A" w:rsidTr="007B082D">
        <w:tc>
          <w:tcPr>
            <w:tcW w:w="648" w:type="dxa"/>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1</w:t>
            </w:r>
          </w:p>
        </w:tc>
        <w:tc>
          <w:tcPr>
            <w:tcW w:w="3855" w:type="dxa"/>
          </w:tcPr>
          <w:p w:rsidR="00234CBC" w:rsidRPr="00F1689A" w:rsidRDefault="00234CBC" w:rsidP="007B082D">
            <w:pPr>
              <w:spacing w:after="0" w:line="240" w:lineRule="auto"/>
              <w:rPr>
                <w:rFonts w:ascii="Times New Roman" w:hAnsi="Times New Roman"/>
                <w:sz w:val="24"/>
                <w:szCs w:val="24"/>
              </w:rPr>
            </w:pPr>
            <w:r w:rsidRPr="00F1689A">
              <w:rPr>
                <w:rFonts w:ascii="Times New Roman" w:hAnsi="Times New Roman"/>
                <w:bCs/>
                <w:sz w:val="24"/>
                <w:szCs w:val="24"/>
              </w:rPr>
              <w:t>Анатомо-физиологические особенности строения лошадей и особенности их содержания и кормления</w:t>
            </w:r>
          </w:p>
        </w:tc>
        <w:tc>
          <w:tcPr>
            <w:tcW w:w="1134" w:type="dxa"/>
          </w:tcPr>
          <w:p w:rsidR="00234CBC" w:rsidRPr="00F1689A" w:rsidRDefault="00577DD6" w:rsidP="00577DD6">
            <w:pPr>
              <w:spacing w:after="0" w:line="240" w:lineRule="auto"/>
              <w:jc w:val="center"/>
              <w:rPr>
                <w:rFonts w:ascii="Times New Roman" w:hAnsi="Times New Roman"/>
                <w:sz w:val="24"/>
                <w:szCs w:val="24"/>
              </w:rPr>
            </w:pPr>
            <w:r w:rsidRPr="00F1689A">
              <w:rPr>
                <w:rFonts w:ascii="Times New Roman" w:hAnsi="Times New Roman"/>
                <w:sz w:val="24"/>
                <w:szCs w:val="24"/>
              </w:rPr>
              <w:t>2</w:t>
            </w:r>
          </w:p>
        </w:tc>
        <w:tc>
          <w:tcPr>
            <w:tcW w:w="1275" w:type="dxa"/>
          </w:tcPr>
          <w:p w:rsidR="00234CBC" w:rsidRPr="00F1689A" w:rsidRDefault="00577DD6" w:rsidP="00577DD6">
            <w:pPr>
              <w:spacing w:after="0" w:line="240" w:lineRule="auto"/>
              <w:jc w:val="center"/>
              <w:rPr>
                <w:rFonts w:ascii="Times New Roman" w:hAnsi="Times New Roman"/>
                <w:sz w:val="24"/>
                <w:szCs w:val="24"/>
              </w:rPr>
            </w:pPr>
            <w:r w:rsidRPr="00F1689A">
              <w:rPr>
                <w:rFonts w:ascii="Times New Roman" w:hAnsi="Times New Roman"/>
                <w:sz w:val="24"/>
                <w:szCs w:val="24"/>
              </w:rPr>
              <w:t>2</w:t>
            </w:r>
          </w:p>
        </w:tc>
        <w:tc>
          <w:tcPr>
            <w:tcW w:w="1134" w:type="dxa"/>
          </w:tcPr>
          <w:p w:rsidR="00234CBC" w:rsidRPr="00F1689A" w:rsidRDefault="00577DD6" w:rsidP="00577DD6">
            <w:pPr>
              <w:spacing w:after="0" w:line="240" w:lineRule="auto"/>
              <w:jc w:val="center"/>
              <w:rPr>
                <w:rFonts w:ascii="Times New Roman" w:hAnsi="Times New Roman"/>
                <w:sz w:val="24"/>
                <w:szCs w:val="24"/>
              </w:rPr>
            </w:pPr>
            <w:r w:rsidRPr="00F1689A">
              <w:rPr>
                <w:rFonts w:ascii="Times New Roman" w:hAnsi="Times New Roman"/>
                <w:sz w:val="24"/>
                <w:szCs w:val="24"/>
              </w:rPr>
              <w:t>8</w:t>
            </w:r>
          </w:p>
        </w:tc>
        <w:tc>
          <w:tcPr>
            <w:tcW w:w="1276" w:type="dxa"/>
          </w:tcPr>
          <w:p w:rsidR="00234CBC" w:rsidRPr="00F1689A" w:rsidRDefault="00577DD6" w:rsidP="00577DD6">
            <w:pPr>
              <w:spacing w:after="0" w:line="240" w:lineRule="auto"/>
              <w:jc w:val="center"/>
              <w:rPr>
                <w:rFonts w:ascii="Times New Roman" w:hAnsi="Times New Roman"/>
                <w:sz w:val="24"/>
                <w:szCs w:val="24"/>
              </w:rPr>
            </w:pPr>
            <w:r w:rsidRPr="00F1689A">
              <w:rPr>
                <w:rFonts w:ascii="Times New Roman" w:hAnsi="Times New Roman"/>
                <w:sz w:val="24"/>
                <w:szCs w:val="24"/>
              </w:rPr>
              <w:t>12</w:t>
            </w:r>
          </w:p>
        </w:tc>
      </w:tr>
      <w:tr w:rsidR="00234CBC" w:rsidRPr="00F1689A" w:rsidTr="007B082D">
        <w:tc>
          <w:tcPr>
            <w:tcW w:w="648" w:type="dxa"/>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2</w:t>
            </w:r>
          </w:p>
        </w:tc>
        <w:tc>
          <w:tcPr>
            <w:tcW w:w="3855" w:type="dxa"/>
          </w:tcPr>
          <w:p w:rsidR="00234CBC" w:rsidRPr="00F1689A" w:rsidRDefault="00234CBC" w:rsidP="007B082D">
            <w:pPr>
              <w:spacing w:after="0" w:line="240" w:lineRule="auto"/>
              <w:jc w:val="both"/>
              <w:rPr>
                <w:rFonts w:ascii="Times New Roman" w:hAnsi="Times New Roman"/>
                <w:sz w:val="24"/>
                <w:szCs w:val="24"/>
              </w:rPr>
            </w:pPr>
            <w:r w:rsidRPr="00F1689A">
              <w:rPr>
                <w:rFonts w:ascii="Times New Roman" w:hAnsi="Times New Roman"/>
                <w:bCs/>
                <w:sz w:val="24"/>
                <w:szCs w:val="24"/>
              </w:rPr>
              <w:t>Болезни лошадей незаразной этиологии</w:t>
            </w:r>
          </w:p>
        </w:tc>
        <w:tc>
          <w:tcPr>
            <w:tcW w:w="1134" w:type="dxa"/>
          </w:tcPr>
          <w:p w:rsidR="00234CBC" w:rsidRPr="00F1689A" w:rsidRDefault="00577DD6" w:rsidP="00577DD6">
            <w:pPr>
              <w:spacing w:after="0" w:line="240" w:lineRule="auto"/>
              <w:jc w:val="center"/>
              <w:rPr>
                <w:rFonts w:ascii="Times New Roman" w:hAnsi="Times New Roman"/>
                <w:sz w:val="24"/>
                <w:szCs w:val="24"/>
              </w:rPr>
            </w:pPr>
            <w:r w:rsidRPr="00F1689A">
              <w:rPr>
                <w:rFonts w:ascii="Times New Roman" w:hAnsi="Times New Roman"/>
                <w:sz w:val="24"/>
                <w:szCs w:val="24"/>
              </w:rPr>
              <w:t>-</w:t>
            </w:r>
          </w:p>
        </w:tc>
        <w:tc>
          <w:tcPr>
            <w:tcW w:w="1275" w:type="dxa"/>
          </w:tcPr>
          <w:p w:rsidR="00234CBC" w:rsidRPr="00F1689A" w:rsidRDefault="00577DD6" w:rsidP="00577DD6">
            <w:pPr>
              <w:spacing w:after="0" w:line="240" w:lineRule="auto"/>
              <w:jc w:val="center"/>
              <w:rPr>
                <w:rFonts w:ascii="Times New Roman" w:hAnsi="Times New Roman"/>
                <w:sz w:val="24"/>
                <w:szCs w:val="24"/>
              </w:rPr>
            </w:pPr>
            <w:r w:rsidRPr="00F1689A">
              <w:rPr>
                <w:rFonts w:ascii="Times New Roman" w:hAnsi="Times New Roman"/>
                <w:sz w:val="24"/>
                <w:szCs w:val="24"/>
              </w:rPr>
              <w:t>2</w:t>
            </w:r>
          </w:p>
        </w:tc>
        <w:tc>
          <w:tcPr>
            <w:tcW w:w="1134" w:type="dxa"/>
          </w:tcPr>
          <w:p w:rsidR="00234CBC" w:rsidRPr="00F1689A" w:rsidRDefault="00577DD6" w:rsidP="00577DD6">
            <w:pPr>
              <w:spacing w:after="0" w:line="240" w:lineRule="auto"/>
              <w:jc w:val="center"/>
              <w:rPr>
                <w:rFonts w:ascii="Times New Roman" w:hAnsi="Times New Roman"/>
                <w:sz w:val="24"/>
                <w:szCs w:val="24"/>
              </w:rPr>
            </w:pPr>
            <w:r w:rsidRPr="00F1689A">
              <w:rPr>
                <w:rFonts w:ascii="Times New Roman" w:hAnsi="Times New Roman"/>
                <w:sz w:val="24"/>
                <w:szCs w:val="24"/>
              </w:rPr>
              <w:t>8</w:t>
            </w:r>
          </w:p>
        </w:tc>
        <w:tc>
          <w:tcPr>
            <w:tcW w:w="1276" w:type="dxa"/>
          </w:tcPr>
          <w:p w:rsidR="00234CBC" w:rsidRPr="00F1689A" w:rsidRDefault="00577DD6" w:rsidP="00577DD6">
            <w:pPr>
              <w:spacing w:after="0" w:line="240" w:lineRule="auto"/>
              <w:jc w:val="center"/>
              <w:rPr>
                <w:rFonts w:ascii="Times New Roman" w:hAnsi="Times New Roman"/>
                <w:sz w:val="24"/>
                <w:szCs w:val="24"/>
              </w:rPr>
            </w:pPr>
            <w:r w:rsidRPr="00F1689A">
              <w:rPr>
                <w:rFonts w:ascii="Times New Roman" w:hAnsi="Times New Roman"/>
                <w:sz w:val="24"/>
                <w:szCs w:val="24"/>
              </w:rPr>
              <w:t>10</w:t>
            </w:r>
          </w:p>
        </w:tc>
      </w:tr>
      <w:tr w:rsidR="00234CBC" w:rsidRPr="00F1689A" w:rsidTr="007B082D">
        <w:tc>
          <w:tcPr>
            <w:tcW w:w="648" w:type="dxa"/>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3</w:t>
            </w:r>
          </w:p>
        </w:tc>
        <w:tc>
          <w:tcPr>
            <w:tcW w:w="3855" w:type="dxa"/>
          </w:tcPr>
          <w:p w:rsidR="00234CBC" w:rsidRPr="00F1689A" w:rsidRDefault="00234CBC" w:rsidP="007B082D">
            <w:pPr>
              <w:spacing w:after="0" w:line="240" w:lineRule="auto"/>
              <w:jc w:val="both"/>
              <w:rPr>
                <w:rFonts w:ascii="Times New Roman" w:hAnsi="Times New Roman"/>
                <w:sz w:val="24"/>
                <w:szCs w:val="24"/>
              </w:rPr>
            </w:pPr>
            <w:r w:rsidRPr="00F1689A">
              <w:rPr>
                <w:rFonts w:ascii="Times New Roman" w:hAnsi="Times New Roman"/>
                <w:bCs/>
                <w:sz w:val="24"/>
                <w:szCs w:val="24"/>
              </w:rPr>
              <w:t>Болезни опорно-двигательного аппарата лошади</w:t>
            </w:r>
          </w:p>
        </w:tc>
        <w:tc>
          <w:tcPr>
            <w:tcW w:w="1134" w:type="dxa"/>
          </w:tcPr>
          <w:p w:rsidR="00234CBC" w:rsidRPr="00F1689A" w:rsidRDefault="00577DD6" w:rsidP="00577DD6">
            <w:pPr>
              <w:spacing w:after="0" w:line="240" w:lineRule="auto"/>
              <w:jc w:val="center"/>
              <w:rPr>
                <w:rFonts w:ascii="Times New Roman" w:hAnsi="Times New Roman"/>
                <w:sz w:val="24"/>
                <w:szCs w:val="24"/>
              </w:rPr>
            </w:pPr>
            <w:r w:rsidRPr="00F1689A">
              <w:rPr>
                <w:rFonts w:ascii="Times New Roman" w:hAnsi="Times New Roman"/>
                <w:sz w:val="24"/>
                <w:szCs w:val="24"/>
              </w:rPr>
              <w:t>-</w:t>
            </w:r>
          </w:p>
        </w:tc>
        <w:tc>
          <w:tcPr>
            <w:tcW w:w="1275" w:type="dxa"/>
          </w:tcPr>
          <w:p w:rsidR="00234CBC" w:rsidRPr="00F1689A" w:rsidRDefault="00577DD6" w:rsidP="00577DD6">
            <w:pPr>
              <w:spacing w:after="0" w:line="240" w:lineRule="auto"/>
              <w:jc w:val="center"/>
              <w:rPr>
                <w:rFonts w:ascii="Times New Roman" w:hAnsi="Times New Roman"/>
                <w:sz w:val="24"/>
                <w:szCs w:val="24"/>
              </w:rPr>
            </w:pPr>
            <w:r w:rsidRPr="00F1689A">
              <w:rPr>
                <w:rFonts w:ascii="Times New Roman" w:hAnsi="Times New Roman"/>
                <w:sz w:val="24"/>
                <w:szCs w:val="24"/>
              </w:rPr>
              <w:t>2</w:t>
            </w:r>
          </w:p>
        </w:tc>
        <w:tc>
          <w:tcPr>
            <w:tcW w:w="1134" w:type="dxa"/>
          </w:tcPr>
          <w:p w:rsidR="00234CBC" w:rsidRPr="00F1689A" w:rsidRDefault="00577DD6" w:rsidP="00577DD6">
            <w:pPr>
              <w:spacing w:after="0" w:line="240" w:lineRule="auto"/>
              <w:jc w:val="center"/>
              <w:rPr>
                <w:rFonts w:ascii="Times New Roman" w:hAnsi="Times New Roman"/>
                <w:sz w:val="24"/>
                <w:szCs w:val="24"/>
              </w:rPr>
            </w:pPr>
            <w:r w:rsidRPr="00F1689A">
              <w:rPr>
                <w:rFonts w:ascii="Times New Roman" w:hAnsi="Times New Roman"/>
                <w:sz w:val="24"/>
                <w:szCs w:val="24"/>
              </w:rPr>
              <w:t>8</w:t>
            </w:r>
          </w:p>
        </w:tc>
        <w:tc>
          <w:tcPr>
            <w:tcW w:w="1276" w:type="dxa"/>
          </w:tcPr>
          <w:p w:rsidR="00234CBC" w:rsidRPr="00F1689A" w:rsidRDefault="00577DD6" w:rsidP="00577DD6">
            <w:pPr>
              <w:spacing w:after="0" w:line="240" w:lineRule="auto"/>
              <w:jc w:val="center"/>
              <w:rPr>
                <w:rFonts w:ascii="Times New Roman" w:hAnsi="Times New Roman"/>
                <w:sz w:val="24"/>
                <w:szCs w:val="24"/>
              </w:rPr>
            </w:pPr>
            <w:r w:rsidRPr="00F1689A">
              <w:rPr>
                <w:rFonts w:ascii="Times New Roman" w:hAnsi="Times New Roman"/>
                <w:sz w:val="24"/>
                <w:szCs w:val="24"/>
              </w:rPr>
              <w:t>10</w:t>
            </w:r>
          </w:p>
        </w:tc>
      </w:tr>
      <w:tr w:rsidR="00234CBC" w:rsidRPr="00F1689A" w:rsidTr="007B082D">
        <w:tc>
          <w:tcPr>
            <w:tcW w:w="648" w:type="dxa"/>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4</w:t>
            </w:r>
          </w:p>
        </w:tc>
        <w:tc>
          <w:tcPr>
            <w:tcW w:w="3855" w:type="dxa"/>
          </w:tcPr>
          <w:p w:rsidR="00234CBC" w:rsidRPr="00F1689A" w:rsidRDefault="00234CBC" w:rsidP="007B082D">
            <w:pPr>
              <w:spacing w:after="0" w:line="240" w:lineRule="auto"/>
              <w:jc w:val="both"/>
              <w:rPr>
                <w:rFonts w:ascii="Times New Roman" w:hAnsi="Times New Roman"/>
                <w:sz w:val="24"/>
                <w:szCs w:val="24"/>
              </w:rPr>
            </w:pPr>
            <w:r w:rsidRPr="00F1689A">
              <w:rPr>
                <w:rFonts w:ascii="Times New Roman" w:hAnsi="Times New Roman"/>
                <w:bCs/>
                <w:sz w:val="24"/>
                <w:szCs w:val="24"/>
              </w:rPr>
              <w:t>Болезни лошадей инвазионной этиологии</w:t>
            </w:r>
          </w:p>
        </w:tc>
        <w:tc>
          <w:tcPr>
            <w:tcW w:w="1134" w:type="dxa"/>
          </w:tcPr>
          <w:p w:rsidR="00234CBC" w:rsidRPr="00F1689A" w:rsidRDefault="00577DD6" w:rsidP="00577DD6">
            <w:pPr>
              <w:spacing w:after="0" w:line="240" w:lineRule="auto"/>
              <w:jc w:val="center"/>
              <w:rPr>
                <w:rFonts w:ascii="Times New Roman" w:hAnsi="Times New Roman"/>
                <w:sz w:val="24"/>
                <w:szCs w:val="24"/>
              </w:rPr>
            </w:pPr>
            <w:r w:rsidRPr="00F1689A">
              <w:rPr>
                <w:rFonts w:ascii="Times New Roman" w:hAnsi="Times New Roman"/>
                <w:sz w:val="24"/>
                <w:szCs w:val="24"/>
              </w:rPr>
              <w:t>-</w:t>
            </w:r>
          </w:p>
        </w:tc>
        <w:tc>
          <w:tcPr>
            <w:tcW w:w="1275" w:type="dxa"/>
          </w:tcPr>
          <w:p w:rsidR="00234CBC" w:rsidRPr="00F1689A" w:rsidRDefault="00577DD6" w:rsidP="00577DD6">
            <w:pPr>
              <w:spacing w:after="0" w:line="240" w:lineRule="auto"/>
              <w:jc w:val="center"/>
              <w:rPr>
                <w:rFonts w:ascii="Times New Roman" w:hAnsi="Times New Roman"/>
                <w:sz w:val="24"/>
                <w:szCs w:val="24"/>
              </w:rPr>
            </w:pPr>
            <w:r w:rsidRPr="00F1689A">
              <w:rPr>
                <w:rFonts w:ascii="Times New Roman" w:hAnsi="Times New Roman"/>
                <w:sz w:val="24"/>
                <w:szCs w:val="24"/>
              </w:rPr>
              <w:t>2</w:t>
            </w:r>
          </w:p>
        </w:tc>
        <w:tc>
          <w:tcPr>
            <w:tcW w:w="1134" w:type="dxa"/>
          </w:tcPr>
          <w:p w:rsidR="00234CBC" w:rsidRPr="00F1689A" w:rsidRDefault="00577DD6" w:rsidP="00577DD6">
            <w:pPr>
              <w:spacing w:after="0" w:line="240" w:lineRule="auto"/>
              <w:jc w:val="center"/>
              <w:rPr>
                <w:rFonts w:ascii="Times New Roman" w:hAnsi="Times New Roman"/>
                <w:sz w:val="24"/>
                <w:szCs w:val="24"/>
              </w:rPr>
            </w:pPr>
            <w:r w:rsidRPr="00F1689A">
              <w:rPr>
                <w:rFonts w:ascii="Times New Roman" w:hAnsi="Times New Roman"/>
                <w:sz w:val="24"/>
                <w:szCs w:val="24"/>
              </w:rPr>
              <w:t>8</w:t>
            </w:r>
          </w:p>
        </w:tc>
        <w:tc>
          <w:tcPr>
            <w:tcW w:w="1276" w:type="dxa"/>
          </w:tcPr>
          <w:p w:rsidR="00234CBC" w:rsidRPr="00F1689A" w:rsidRDefault="00577DD6" w:rsidP="00577DD6">
            <w:pPr>
              <w:spacing w:after="0" w:line="240" w:lineRule="auto"/>
              <w:jc w:val="center"/>
              <w:rPr>
                <w:rFonts w:ascii="Times New Roman" w:hAnsi="Times New Roman"/>
                <w:sz w:val="24"/>
                <w:szCs w:val="24"/>
              </w:rPr>
            </w:pPr>
            <w:r w:rsidRPr="00F1689A">
              <w:rPr>
                <w:rFonts w:ascii="Times New Roman" w:hAnsi="Times New Roman"/>
                <w:sz w:val="24"/>
                <w:szCs w:val="24"/>
              </w:rPr>
              <w:t>10</w:t>
            </w:r>
          </w:p>
        </w:tc>
      </w:tr>
      <w:tr w:rsidR="00234CBC" w:rsidRPr="00F1689A" w:rsidTr="007B082D">
        <w:tc>
          <w:tcPr>
            <w:tcW w:w="648" w:type="dxa"/>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5</w:t>
            </w:r>
          </w:p>
        </w:tc>
        <w:tc>
          <w:tcPr>
            <w:tcW w:w="3855" w:type="dxa"/>
          </w:tcPr>
          <w:p w:rsidR="00234CBC" w:rsidRPr="00F1689A" w:rsidRDefault="00234CBC" w:rsidP="007B082D">
            <w:pPr>
              <w:spacing w:after="0" w:line="240" w:lineRule="auto"/>
              <w:jc w:val="both"/>
              <w:rPr>
                <w:rFonts w:ascii="Times New Roman" w:hAnsi="Times New Roman"/>
                <w:sz w:val="24"/>
                <w:szCs w:val="24"/>
              </w:rPr>
            </w:pPr>
            <w:r w:rsidRPr="00F1689A">
              <w:rPr>
                <w:rFonts w:ascii="Times New Roman" w:hAnsi="Times New Roman"/>
                <w:bCs/>
                <w:sz w:val="24"/>
                <w:szCs w:val="24"/>
              </w:rPr>
              <w:t>Болезни лошадей инфекционной этиологии</w:t>
            </w:r>
          </w:p>
        </w:tc>
        <w:tc>
          <w:tcPr>
            <w:tcW w:w="1134" w:type="dxa"/>
          </w:tcPr>
          <w:p w:rsidR="00234CBC" w:rsidRPr="00F1689A" w:rsidRDefault="00577DD6" w:rsidP="00577DD6">
            <w:pPr>
              <w:spacing w:after="0" w:line="240" w:lineRule="auto"/>
              <w:jc w:val="center"/>
              <w:rPr>
                <w:rFonts w:ascii="Times New Roman" w:hAnsi="Times New Roman"/>
                <w:sz w:val="24"/>
                <w:szCs w:val="24"/>
              </w:rPr>
            </w:pPr>
            <w:r w:rsidRPr="00F1689A">
              <w:rPr>
                <w:rFonts w:ascii="Times New Roman" w:hAnsi="Times New Roman"/>
                <w:sz w:val="24"/>
                <w:szCs w:val="24"/>
              </w:rPr>
              <w:t>2</w:t>
            </w:r>
          </w:p>
        </w:tc>
        <w:tc>
          <w:tcPr>
            <w:tcW w:w="1275" w:type="dxa"/>
          </w:tcPr>
          <w:p w:rsidR="00234CBC" w:rsidRPr="00F1689A" w:rsidRDefault="00577DD6" w:rsidP="00577DD6">
            <w:pPr>
              <w:spacing w:after="0" w:line="240" w:lineRule="auto"/>
              <w:jc w:val="center"/>
              <w:rPr>
                <w:rFonts w:ascii="Times New Roman" w:hAnsi="Times New Roman"/>
                <w:sz w:val="24"/>
                <w:szCs w:val="24"/>
              </w:rPr>
            </w:pPr>
            <w:r w:rsidRPr="00F1689A">
              <w:rPr>
                <w:rFonts w:ascii="Times New Roman" w:hAnsi="Times New Roman"/>
                <w:sz w:val="24"/>
                <w:szCs w:val="24"/>
              </w:rPr>
              <w:t>2</w:t>
            </w:r>
          </w:p>
        </w:tc>
        <w:tc>
          <w:tcPr>
            <w:tcW w:w="1134" w:type="dxa"/>
          </w:tcPr>
          <w:p w:rsidR="00234CBC" w:rsidRPr="00F1689A" w:rsidRDefault="00577DD6" w:rsidP="00577DD6">
            <w:pPr>
              <w:spacing w:after="0" w:line="240" w:lineRule="auto"/>
              <w:jc w:val="center"/>
              <w:rPr>
                <w:rFonts w:ascii="Times New Roman" w:hAnsi="Times New Roman"/>
                <w:sz w:val="24"/>
                <w:szCs w:val="24"/>
              </w:rPr>
            </w:pPr>
            <w:r w:rsidRPr="00F1689A">
              <w:rPr>
                <w:rFonts w:ascii="Times New Roman" w:hAnsi="Times New Roman"/>
                <w:sz w:val="24"/>
                <w:szCs w:val="24"/>
              </w:rPr>
              <w:t>10</w:t>
            </w:r>
          </w:p>
        </w:tc>
        <w:tc>
          <w:tcPr>
            <w:tcW w:w="1276" w:type="dxa"/>
          </w:tcPr>
          <w:p w:rsidR="00234CBC" w:rsidRPr="00F1689A" w:rsidRDefault="00577DD6" w:rsidP="00577DD6">
            <w:pPr>
              <w:spacing w:after="0" w:line="240" w:lineRule="auto"/>
              <w:jc w:val="center"/>
              <w:rPr>
                <w:rFonts w:ascii="Times New Roman" w:hAnsi="Times New Roman"/>
                <w:sz w:val="24"/>
                <w:szCs w:val="24"/>
              </w:rPr>
            </w:pPr>
            <w:r w:rsidRPr="00F1689A">
              <w:rPr>
                <w:rFonts w:ascii="Times New Roman" w:hAnsi="Times New Roman"/>
                <w:sz w:val="24"/>
                <w:szCs w:val="24"/>
              </w:rPr>
              <w:t>14</w:t>
            </w:r>
          </w:p>
        </w:tc>
      </w:tr>
      <w:tr w:rsidR="00234CBC" w:rsidRPr="00F1689A" w:rsidTr="007B082D">
        <w:tc>
          <w:tcPr>
            <w:tcW w:w="648" w:type="dxa"/>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6</w:t>
            </w:r>
          </w:p>
        </w:tc>
        <w:tc>
          <w:tcPr>
            <w:tcW w:w="3855" w:type="dxa"/>
          </w:tcPr>
          <w:p w:rsidR="00234CBC" w:rsidRPr="00F1689A" w:rsidRDefault="00234CBC" w:rsidP="007B082D">
            <w:pPr>
              <w:spacing w:after="0" w:line="240" w:lineRule="auto"/>
              <w:jc w:val="both"/>
              <w:rPr>
                <w:rFonts w:ascii="Times New Roman" w:hAnsi="Times New Roman"/>
                <w:bCs/>
                <w:sz w:val="24"/>
                <w:szCs w:val="24"/>
              </w:rPr>
            </w:pPr>
            <w:r w:rsidRPr="00F1689A">
              <w:rPr>
                <w:rFonts w:ascii="Times New Roman" w:hAnsi="Times New Roman"/>
                <w:bCs/>
                <w:sz w:val="24"/>
                <w:szCs w:val="24"/>
              </w:rPr>
              <w:t>Акушерско-гинекологические проблемы в коневодстве</w:t>
            </w:r>
          </w:p>
        </w:tc>
        <w:tc>
          <w:tcPr>
            <w:tcW w:w="1134" w:type="dxa"/>
          </w:tcPr>
          <w:p w:rsidR="00234CBC" w:rsidRPr="00F1689A" w:rsidRDefault="00577DD6" w:rsidP="00577DD6">
            <w:pPr>
              <w:spacing w:after="0" w:line="240" w:lineRule="auto"/>
              <w:jc w:val="center"/>
              <w:rPr>
                <w:rFonts w:ascii="Times New Roman" w:hAnsi="Times New Roman"/>
                <w:sz w:val="24"/>
                <w:szCs w:val="24"/>
              </w:rPr>
            </w:pPr>
            <w:r w:rsidRPr="00F1689A">
              <w:rPr>
                <w:rFonts w:ascii="Times New Roman" w:hAnsi="Times New Roman"/>
                <w:sz w:val="24"/>
                <w:szCs w:val="24"/>
              </w:rPr>
              <w:t>2</w:t>
            </w:r>
          </w:p>
        </w:tc>
        <w:tc>
          <w:tcPr>
            <w:tcW w:w="1275" w:type="dxa"/>
          </w:tcPr>
          <w:p w:rsidR="00234CBC" w:rsidRPr="00F1689A" w:rsidRDefault="00577DD6" w:rsidP="00577DD6">
            <w:pPr>
              <w:spacing w:after="0" w:line="240" w:lineRule="auto"/>
              <w:jc w:val="center"/>
              <w:rPr>
                <w:rFonts w:ascii="Times New Roman" w:hAnsi="Times New Roman"/>
                <w:sz w:val="24"/>
                <w:szCs w:val="24"/>
              </w:rPr>
            </w:pPr>
            <w:r w:rsidRPr="00F1689A">
              <w:rPr>
                <w:rFonts w:ascii="Times New Roman" w:hAnsi="Times New Roman"/>
                <w:sz w:val="24"/>
                <w:szCs w:val="24"/>
              </w:rPr>
              <w:t>2</w:t>
            </w:r>
          </w:p>
        </w:tc>
        <w:tc>
          <w:tcPr>
            <w:tcW w:w="1134" w:type="dxa"/>
          </w:tcPr>
          <w:p w:rsidR="00234CBC" w:rsidRPr="00F1689A" w:rsidRDefault="00577DD6" w:rsidP="00577DD6">
            <w:pPr>
              <w:spacing w:after="0" w:line="240" w:lineRule="auto"/>
              <w:jc w:val="center"/>
              <w:rPr>
                <w:rFonts w:ascii="Times New Roman" w:hAnsi="Times New Roman"/>
                <w:sz w:val="24"/>
                <w:szCs w:val="24"/>
              </w:rPr>
            </w:pPr>
            <w:r w:rsidRPr="00F1689A">
              <w:rPr>
                <w:rFonts w:ascii="Times New Roman" w:hAnsi="Times New Roman"/>
                <w:sz w:val="24"/>
                <w:szCs w:val="24"/>
              </w:rPr>
              <w:t>12</w:t>
            </w:r>
          </w:p>
        </w:tc>
        <w:tc>
          <w:tcPr>
            <w:tcW w:w="1276" w:type="dxa"/>
          </w:tcPr>
          <w:p w:rsidR="00234CBC" w:rsidRPr="00F1689A" w:rsidRDefault="00577DD6" w:rsidP="00577DD6">
            <w:pPr>
              <w:spacing w:after="0" w:line="240" w:lineRule="auto"/>
              <w:jc w:val="center"/>
              <w:rPr>
                <w:rFonts w:ascii="Times New Roman" w:hAnsi="Times New Roman"/>
                <w:sz w:val="24"/>
                <w:szCs w:val="24"/>
              </w:rPr>
            </w:pPr>
            <w:r w:rsidRPr="00F1689A">
              <w:rPr>
                <w:rFonts w:ascii="Times New Roman" w:hAnsi="Times New Roman"/>
                <w:sz w:val="24"/>
                <w:szCs w:val="24"/>
              </w:rPr>
              <w:t>16</w:t>
            </w:r>
          </w:p>
        </w:tc>
      </w:tr>
      <w:tr w:rsidR="00234CBC" w:rsidRPr="00F1689A" w:rsidTr="007B082D">
        <w:tc>
          <w:tcPr>
            <w:tcW w:w="4503" w:type="dxa"/>
            <w:gridSpan w:val="2"/>
          </w:tcPr>
          <w:p w:rsidR="00234CBC" w:rsidRPr="00F1689A" w:rsidRDefault="00234CBC" w:rsidP="007B082D">
            <w:pPr>
              <w:spacing w:after="0" w:line="240" w:lineRule="auto"/>
              <w:rPr>
                <w:rFonts w:ascii="Times New Roman" w:hAnsi="Times New Roman"/>
                <w:b/>
                <w:sz w:val="24"/>
                <w:szCs w:val="24"/>
              </w:rPr>
            </w:pPr>
            <w:r w:rsidRPr="00F1689A">
              <w:rPr>
                <w:rFonts w:ascii="Times New Roman" w:hAnsi="Times New Roman"/>
                <w:b/>
                <w:sz w:val="24"/>
                <w:szCs w:val="24"/>
              </w:rPr>
              <w:t>Итого:</w:t>
            </w:r>
          </w:p>
        </w:tc>
        <w:tc>
          <w:tcPr>
            <w:tcW w:w="1134" w:type="dxa"/>
          </w:tcPr>
          <w:p w:rsidR="00234CBC" w:rsidRPr="00F1689A" w:rsidRDefault="00577DD6" w:rsidP="00577DD6">
            <w:pPr>
              <w:spacing w:after="0" w:line="240" w:lineRule="auto"/>
              <w:jc w:val="center"/>
              <w:rPr>
                <w:rFonts w:ascii="Times New Roman" w:hAnsi="Times New Roman"/>
                <w:b/>
                <w:sz w:val="24"/>
                <w:szCs w:val="24"/>
              </w:rPr>
            </w:pPr>
            <w:r w:rsidRPr="00F1689A">
              <w:rPr>
                <w:rFonts w:ascii="Times New Roman" w:hAnsi="Times New Roman"/>
                <w:b/>
                <w:sz w:val="24"/>
                <w:szCs w:val="24"/>
              </w:rPr>
              <w:t>6</w:t>
            </w:r>
          </w:p>
        </w:tc>
        <w:tc>
          <w:tcPr>
            <w:tcW w:w="1275" w:type="dxa"/>
          </w:tcPr>
          <w:p w:rsidR="00234CBC" w:rsidRPr="00F1689A" w:rsidRDefault="00577DD6" w:rsidP="00577DD6">
            <w:pPr>
              <w:spacing w:after="0" w:line="240" w:lineRule="auto"/>
              <w:jc w:val="center"/>
              <w:rPr>
                <w:rFonts w:ascii="Times New Roman" w:hAnsi="Times New Roman"/>
                <w:b/>
                <w:sz w:val="24"/>
                <w:szCs w:val="24"/>
              </w:rPr>
            </w:pPr>
            <w:r w:rsidRPr="00F1689A">
              <w:rPr>
                <w:rFonts w:ascii="Times New Roman" w:hAnsi="Times New Roman"/>
                <w:b/>
                <w:sz w:val="24"/>
                <w:szCs w:val="24"/>
              </w:rPr>
              <w:t>12</w:t>
            </w:r>
          </w:p>
        </w:tc>
        <w:tc>
          <w:tcPr>
            <w:tcW w:w="1134" w:type="dxa"/>
          </w:tcPr>
          <w:p w:rsidR="00234CBC" w:rsidRPr="00F1689A" w:rsidRDefault="00577DD6" w:rsidP="00577DD6">
            <w:pPr>
              <w:spacing w:after="0" w:line="240" w:lineRule="auto"/>
              <w:jc w:val="center"/>
              <w:rPr>
                <w:rFonts w:ascii="Times New Roman" w:hAnsi="Times New Roman"/>
                <w:b/>
                <w:sz w:val="24"/>
                <w:szCs w:val="24"/>
              </w:rPr>
            </w:pPr>
            <w:r w:rsidRPr="00F1689A">
              <w:rPr>
                <w:rFonts w:ascii="Times New Roman" w:hAnsi="Times New Roman"/>
                <w:b/>
                <w:sz w:val="24"/>
                <w:szCs w:val="24"/>
              </w:rPr>
              <w:t>54</w:t>
            </w:r>
          </w:p>
        </w:tc>
        <w:tc>
          <w:tcPr>
            <w:tcW w:w="1276" w:type="dxa"/>
          </w:tcPr>
          <w:p w:rsidR="00234CBC" w:rsidRPr="00F1689A" w:rsidRDefault="00577DD6" w:rsidP="00577DD6">
            <w:pPr>
              <w:spacing w:after="0" w:line="240" w:lineRule="auto"/>
              <w:jc w:val="center"/>
              <w:rPr>
                <w:rFonts w:ascii="Times New Roman" w:hAnsi="Times New Roman"/>
                <w:b/>
                <w:sz w:val="24"/>
                <w:szCs w:val="24"/>
              </w:rPr>
            </w:pPr>
            <w:r w:rsidRPr="00F1689A">
              <w:rPr>
                <w:rFonts w:ascii="Times New Roman" w:hAnsi="Times New Roman"/>
                <w:b/>
                <w:sz w:val="24"/>
                <w:szCs w:val="24"/>
              </w:rPr>
              <w:t>72</w:t>
            </w:r>
          </w:p>
        </w:tc>
      </w:tr>
    </w:tbl>
    <w:p w:rsidR="00E424F8" w:rsidRPr="009A0597" w:rsidRDefault="009A0597" w:rsidP="00E424F8">
      <w:pPr>
        <w:spacing w:after="0" w:line="240" w:lineRule="auto"/>
        <w:jc w:val="center"/>
        <w:rPr>
          <w:rFonts w:ascii="Times New Roman" w:hAnsi="Times New Roman"/>
          <w:b/>
          <w:sz w:val="24"/>
          <w:szCs w:val="24"/>
        </w:rPr>
      </w:pPr>
      <w:r w:rsidRPr="009A0597">
        <w:rPr>
          <w:rFonts w:ascii="Times New Roman" w:hAnsi="Times New Roman"/>
          <w:b/>
          <w:sz w:val="24"/>
          <w:szCs w:val="24"/>
        </w:rPr>
        <w:t>З</w:t>
      </w:r>
      <w:r w:rsidR="00E424F8" w:rsidRPr="009A0597">
        <w:rPr>
          <w:rFonts w:ascii="Times New Roman" w:hAnsi="Times New Roman"/>
          <w:b/>
          <w:sz w:val="24"/>
          <w:szCs w:val="24"/>
        </w:rPr>
        <w:t>аочная форма обучения</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3855"/>
        <w:gridCol w:w="1134"/>
        <w:gridCol w:w="1275"/>
        <w:gridCol w:w="1134"/>
        <w:gridCol w:w="1276"/>
      </w:tblGrid>
      <w:tr w:rsidR="00234CBC" w:rsidRPr="00F1689A" w:rsidTr="007B082D">
        <w:tc>
          <w:tcPr>
            <w:tcW w:w="648" w:type="dxa"/>
          </w:tcPr>
          <w:p w:rsidR="00234CBC" w:rsidRPr="00F1689A" w:rsidRDefault="00234CBC" w:rsidP="007B082D">
            <w:pPr>
              <w:spacing w:after="0" w:line="240" w:lineRule="auto"/>
              <w:rPr>
                <w:rFonts w:ascii="Times New Roman" w:hAnsi="Times New Roman"/>
                <w:sz w:val="24"/>
                <w:szCs w:val="24"/>
              </w:rPr>
            </w:pPr>
            <w:r w:rsidRPr="00F1689A">
              <w:rPr>
                <w:rFonts w:ascii="Times New Roman" w:hAnsi="Times New Roman"/>
                <w:sz w:val="24"/>
                <w:szCs w:val="24"/>
              </w:rPr>
              <w:t>№ п/п</w:t>
            </w:r>
          </w:p>
        </w:tc>
        <w:tc>
          <w:tcPr>
            <w:tcW w:w="3855" w:type="dxa"/>
            <w:vAlign w:val="center"/>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Наименование раздела дисциплины</w:t>
            </w:r>
          </w:p>
        </w:tc>
        <w:tc>
          <w:tcPr>
            <w:tcW w:w="1134" w:type="dxa"/>
            <w:vAlign w:val="center"/>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Лекции</w:t>
            </w:r>
          </w:p>
        </w:tc>
        <w:tc>
          <w:tcPr>
            <w:tcW w:w="1275" w:type="dxa"/>
            <w:vAlign w:val="center"/>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Практ.</w:t>
            </w:r>
          </w:p>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зан.</w:t>
            </w:r>
          </w:p>
        </w:tc>
        <w:tc>
          <w:tcPr>
            <w:tcW w:w="1134" w:type="dxa"/>
            <w:vAlign w:val="center"/>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СРС</w:t>
            </w:r>
          </w:p>
        </w:tc>
        <w:tc>
          <w:tcPr>
            <w:tcW w:w="1276" w:type="dxa"/>
            <w:vAlign w:val="center"/>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Всего</w:t>
            </w:r>
          </w:p>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час.</w:t>
            </w:r>
          </w:p>
        </w:tc>
      </w:tr>
      <w:tr w:rsidR="00234CBC" w:rsidRPr="00F1689A" w:rsidTr="007B082D">
        <w:tc>
          <w:tcPr>
            <w:tcW w:w="648" w:type="dxa"/>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1</w:t>
            </w:r>
          </w:p>
        </w:tc>
        <w:tc>
          <w:tcPr>
            <w:tcW w:w="3855" w:type="dxa"/>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2</w:t>
            </w:r>
          </w:p>
        </w:tc>
        <w:tc>
          <w:tcPr>
            <w:tcW w:w="1134" w:type="dxa"/>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3</w:t>
            </w:r>
          </w:p>
        </w:tc>
        <w:tc>
          <w:tcPr>
            <w:tcW w:w="1275" w:type="dxa"/>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4</w:t>
            </w:r>
          </w:p>
        </w:tc>
        <w:tc>
          <w:tcPr>
            <w:tcW w:w="1134" w:type="dxa"/>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5</w:t>
            </w:r>
          </w:p>
        </w:tc>
        <w:tc>
          <w:tcPr>
            <w:tcW w:w="1276" w:type="dxa"/>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6</w:t>
            </w:r>
          </w:p>
        </w:tc>
      </w:tr>
      <w:tr w:rsidR="00234CBC" w:rsidRPr="00F1689A" w:rsidTr="007B082D">
        <w:tc>
          <w:tcPr>
            <w:tcW w:w="648" w:type="dxa"/>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1</w:t>
            </w:r>
          </w:p>
        </w:tc>
        <w:tc>
          <w:tcPr>
            <w:tcW w:w="3855" w:type="dxa"/>
          </w:tcPr>
          <w:p w:rsidR="00234CBC" w:rsidRPr="00F1689A" w:rsidRDefault="00234CBC" w:rsidP="00DF7E91">
            <w:pPr>
              <w:spacing w:after="0" w:line="240" w:lineRule="auto"/>
              <w:jc w:val="both"/>
              <w:rPr>
                <w:rFonts w:ascii="Times New Roman" w:hAnsi="Times New Roman"/>
                <w:sz w:val="24"/>
                <w:szCs w:val="24"/>
              </w:rPr>
            </w:pPr>
            <w:r w:rsidRPr="00F1689A">
              <w:rPr>
                <w:rFonts w:ascii="Times New Roman" w:hAnsi="Times New Roman"/>
                <w:bCs/>
                <w:sz w:val="24"/>
                <w:szCs w:val="24"/>
              </w:rPr>
              <w:t xml:space="preserve">Анатомо-физиологические особенности строения лошадей и особенности их содержания и </w:t>
            </w:r>
            <w:r w:rsidRPr="00F1689A">
              <w:rPr>
                <w:rFonts w:ascii="Times New Roman" w:hAnsi="Times New Roman"/>
                <w:bCs/>
                <w:sz w:val="24"/>
                <w:szCs w:val="24"/>
              </w:rPr>
              <w:lastRenderedPageBreak/>
              <w:t>кормления</w:t>
            </w:r>
          </w:p>
        </w:tc>
        <w:tc>
          <w:tcPr>
            <w:tcW w:w="1134" w:type="dxa"/>
          </w:tcPr>
          <w:p w:rsidR="00DF7E91" w:rsidRPr="00F1689A" w:rsidRDefault="00DF7E91" w:rsidP="00CB250E">
            <w:pPr>
              <w:spacing w:after="0" w:line="240" w:lineRule="auto"/>
              <w:jc w:val="center"/>
              <w:rPr>
                <w:rFonts w:ascii="Times New Roman" w:hAnsi="Times New Roman"/>
                <w:sz w:val="24"/>
                <w:szCs w:val="24"/>
              </w:rPr>
            </w:pPr>
          </w:p>
          <w:p w:rsidR="00234CBC" w:rsidRPr="00F1689A" w:rsidRDefault="00CB250E" w:rsidP="00CB250E">
            <w:pPr>
              <w:spacing w:after="0" w:line="240" w:lineRule="auto"/>
              <w:jc w:val="center"/>
              <w:rPr>
                <w:rFonts w:ascii="Times New Roman" w:hAnsi="Times New Roman"/>
                <w:sz w:val="24"/>
                <w:szCs w:val="24"/>
              </w:rPr>
            </w:pPr>
            <w:r w:rsidRPr="00F1689A">
              <w:rPr>
                <w:rFonts w:ascii="Times New Roman" w:hAnsi="Times New Roman"/>
                <w:sz w:val="24"/>
                <w:szCs w:val="24"/>
              </w:rPr>
              <w:t>2</w:t>
            </w:r>
          </w:p>
        </w:tc>
        <w:tc>
          <w:tcPr>
            <w:tcW w:w="1275" w:type="dxa"/>
          </w:tcPr>
          <w:p w:rsidR="00DF7E91" w:rsidRPr="00F1689A" w:rsidRDefault="00DF7E91" w:rsidP="00CB250E">
            <w:pPr>
              <w:spacing w:after="0" w:line="240" w:lineRule="auto"/>
              <w:jc w:val="center"/>
              <w:rPr>
                <w:rFonts w:ascii="Times New Roman" w:hAnsi="Times New Roman"/>
                <w:sz w:val="24"/>
                <w:szCs w:val="24"/>
              </w:rPr>
            </w:pPr>
          </w:p>
          <w:p w:rsidR="00234CBC" w:rsidRPr="00F1689A" w:rsidRDefault="00CB250E" w:rsidP="00CB250E">
            <w:pPr>
              <w:spacing w:after="0" w:line="240" w:lineRule="auto"/>
              <w:jc w:val="center"/>
              <w:rPr>
                <w:rFonts w:ascii="Times New Roman" w:hAnsi="Times New Roman"/>
                <w:sz w:val="24"/>
                <w:szCs w:val="24"/>
              </w:rPr>
            </w:pPr>
            <w:r w:rsidRPr="00F1689A">
              <w:rPr>
                <w:rFonts w:ascii="Times New Roman" w:hAnsi="Times New Roman"/>
                <w:sz w:val="24"/>
                <w:szCs w:val="24"/>
              </w:rPr>
              <w:t>2</w:t>
            </w:r>
          </w:p>
        </w:tc>
        <w:tc>
          <w:tcPr>
            <w:tcW w:w="1134" w:type="dxa"/>
          </w:tcPr>
          <w:p w:rsidR="00DF7E91" w:rsidRPr="00F1689A" w:rsidRDefault="00DF7E91" w:rsidP="00CB250E">
            <w:pPr>
              <w:spacing w:after="0" w:line="240" w:lineRule="auto"/>
              <w:jc w:val="center"/>
              <w:rPr>
                <w:rFonts w:ascii="Times New Roman" w:hAnsi="Times New Roman"/>
                <w:sz w:val="24"/>
                <w:szCs w:val="24"/>
              </w:rPr>
            </w:pPr>
          </w:p>
          <w:p w:rsidR="00234CBC" w:rsidRPr="00F1689A" w:rsidRDefault="00CB250E" w:rsidP="00CB250E">
            <w:pPr>
              <w:spacing w:after="0" w:line="240" w:lineRule="auto"/>
              <w:jc w:val="center"/>
              <w:rPr>
                <w:rFonts w:ascii="Times New Roman" w:hAnsi="Times New Roman"/>
                <w:sz w:val="24"/>
                <w:szCs w:val="24"/>
              </w:rPr>
            </w:pPr>
            <w:r w:rsidRPr="00F1689A">
              <w:rPr>
                <w:rFonts w:ascii="Times New Roman" w:hAnsi="Times New Roman"/>
                <w:sz w:val="24"/>
                <w:szCs w:val="24"/>
              </w:rPr>
              <w:t>10</w:t>
            </w:r>
          </w:p>
        </w:tc>
        <w:tc>
          <w:tcPr>
            <w:tcW w:w="1276" w:type="dxa"/>
          </w:tcPr>
          <w:p w:rsidR="00DF7E91" w:rsidRPr="00F1689A" w:rsidRDefault="00DF7E91" w:rsidP="00CB250E">
            <w:pPr>
              <w:spacing w:after="0" w:line="240" w:lineRule="auto"/>
              <w:jc w:val="center"/>
              <w:rPr>
                <w:rFonts w:ascii="Times New Roman" w:hAnsi="Times New Roman"/>
                <w:sz w:val="24"/>
                <w:szCs w:val="24"/>
              </w:rPr>
            </w:pPr>
          </w:p>
          <w:p w:rsidR="00234CBC" w:rsidRPr="00F1689A" w:rsidRDefault="00CB250E" w:rsidP="00CB250E">
            <w:pPr>
              <w:spacing w:after="0" w:line="240" w:lineRule="auto"/>
              <w:jc w:val="center"/>
              <w:rPr>
                <w:rFonts w:ascii="Times New Roman" w:hAnsi="Times New Roman"/>
                <w:sz w:val="24"/>
                <w:szCs w:val="24"/>
              </w:rPr>
            </w:pPr>
            <w:r w:rsidRPr="00F1689A">
              <w:rPr>
                <w:rFonts w:ascii="Times New Roman" w:hAnsi="Times New Roman"/>
                <w:sz w:val="24"/>
                <w:szCs w:val="24"/>
              </w:rPr>
              <w:t>14</w:t>
            </w:r>
          </w:p>
        </w:tc>
      </w:tr>
      <w:tr w:rsidR="00234CBC" w:rsidRPr="00F1689A" w:rsidTr="007B082D">
        <w:tc>
          <w:tcPr>
            <w:tcW w:w="648" w:type="dxa"/>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lastRenderedPageBreak/>
              <w:t>2</w:t>
            </w:r>
          </w:p>
        </w:tc>
        <w:tc>
          <w:tcPr>
            <w:tcW w:w="3855" w:type="dxa"/>
          </w:tcPr>
          <w:p w:rsidR="00234CBC" w:rsidRPr="00F1689A" w:rsidRDefault="00234CBC" w:rsidP="00DF7E91">
            <w:pPr>
              <w:spacing w:after="0" w:line="240" w:lineRule="auto"/>
              <w:jc w:val="both"/>
              <w:rPr>
                <w:rFonts w:ascii="Times New Roman" w:hAnsi="Times New Roman"/>
                <w:sz w:val="24"/>
                <w:szCs w:val="24"/>
              </w:rPr>
            </w:pPr>
            <w:r w:rsidRPr="00F1689A">
              <w:rPr>
                <w:rFonts w:ascii="Times New Roman" w:hAnsi="Times New Roman"/>
                <w:bCs/>
                <w:sz w:val="24"/>
                <w:szCs w:val="24"/>
              </w:rPr>
              <w:t>Болезни лошадей незаразной этиологии</w:t>
            </w:r>
          </w:p>
        </w:tc>
        <w:tc>
          <w:tcPr>
            <w:tcW w:w="1134" w:type="dxa"/>
          </w:tcPr>
          <w:p w:rsidR="00234CBC" w:rsidRPr="00F1689A" w:rsidRDefault="00CB250E" w:rsidP="00CB250E">
            <w:pPr>
              <w:spacing w:after="0" w:line="240" w:lineRule="auto"/>
              <w:jc w:val="center"/>
              <w:rPr>
                <w:rFonts w:ascii="Times New Roman" w:hAnsi="Times New Roman"/>
                <w:sz w:val="24"/>
                <w:szCs w:val="24"/>
              </w:rPr>
            </w:pPr>
            <w:r w:rsidRPr="00F1689A">
              <w:rPr>
                <w:rFonts w:ascii="Times New Roman" w:hAnsi="Times New Roman"/>
                <w:sz w:val="24"/>
                <w:szCs w:val="24"/>
              </w:rPr>
              <w:t>-</w:t>
            </w:r>
          </w:p>
        </w:tc>
        <w:tc>
          <w:tcPr>
            <w:tcW w:w="1275" w:type="dxa"/>
          </w:tcPr>
          <w:p w:rsidR="00234CBC" w:rsidRPr="00F1689A" w:rsidRDefault="00CB250E" w:rsidP="00CB250E">
            <w:pPr>
              <w:spacing w:after="0" w:line="240" w:lineRule="auto"/>
              <w:jc w:val="center"/>
              <w:rPr>
                <w:rFonts w:ascii="Times New Roman" w:hAnsi="Times New Roman"/>
                <w:sz w:val="24"/>
                <w:szCs w:val="24"/>
              </w:rPr>
            </w:pPr>
            <w:r w:rsidRPr="00F1689A">
              <w:rPr>
                <w:rFonts w:ascii="Times New Roman" w:hAnsi="Times New Roman"/>
                <w:sz w:val="24"/>
                <w:szCs w:val="24"/>
              </w:rPr>
              <w:t>-</w:t>
            </w:r>
          </w:p>
        </w:tc>
        <w:tc>
          <w:tcPr>
            <w:tcW w:w="1134" w:type="dxa"/>
          </w:tcPr>
          <w:p w:rsidR="00234CBC" w:rsidRPr="00F1689A" w:rsidRDefault="00CB250E" w:rsidP="00CB250E">
            <w:pPr>
              <w:spacing w:after="0" w:line="240" w:lineRule="auto"/>
              <w:jc w:val="center"/>
              <w:rPr>
                <w:rFonts w:ascii="Times New Roman" w:hAnsi="Times New Roman"/>
                <w:sz w:val="24"/>
                <w:szCs w:val="24"/>
              </w:rPr>
            </w:pPr>
            <w:r w:rsidRPr="00F1689A">
              <w:rPr>
                <w:rFonts w:ascii="Times New Roman" w:hAnsi="Times New Roman"/>
                <w:sz w:val="24"/>
                <w:szCs w:val="24"/>
              </w:rPr>
              <w:t>8</w:t>
            </w:r>
          </w:p>
        </w:tc>
        <w:tc>
          <w:tcPr>
            <w:tcW w:w="1276" w:type="dxa"/>
          </w:tcPr>
          <w:p w:rsidR="00234CBC" w:rsidRPr="00F1689A" w:rsidRDefault="00CB250E" w:rsidP="00CB250E">
            <w:pPr>
              <w:spacing w:after="0" w:line="240" w:lineRule="auto"/>
              <w:jc w:val="center"/>
              <w:rPr>
                <w:rFonts w:ascii="Times New Roman" w:hAnsi="Times New Roman"/>
                <w:sz w:val="24"/>
                <w:szCs w:val="24"/>
              </w:rPr>
            </w:pPr>
            <w:r w:rsidRPr="00F1689A">
              <w:rPr>
                <w:rFonts w:ascii="Times New Roman" w:hAnsi="Times New Roman"/>
                <w:sz w:val="24"/>
                <w:szCs w:val="24"/>
              </w:rPr>
              <w:t>8</w:t>
            </w:r>
          </w:p>
        </w:tc>
      </w:tr>
      <w:tr w:rsidR="00234CBC" w:rsidRPr="00F1689A" w:rsidTr="007B082D">
        <w:tc>
          <w:tcPr>
            <w:tcW w:w="648" w:type="dxa"/>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3</w:t>
            </w:r>
          </w:p>
        </w:tc>
        <w:tc>
          <w:tcPr>
            <w:tcW w:w="3855" w:type="dxa"/>
          </w:tcPr>
          <w:p w:rsidR="00234CBC" w:rsidRPr="00F1689A" w:rsidRDefault="00234CBC" w:rsidP="00DF7E91">
            <w:pPr>
              <w:spacing w:after="0" w:line="240" w:lineRule="auto"/>
              <w:jc w:val="both"/>
              <w:rPr>
                <w:rFonts w:ascii="Times New Roman" w:hAnsi="Times New Roman"/>
                <w:sz w:val="24"/>
                <w:szCs w:val="24"/>
              </w:rPr>
            </w:pPr>
            <w:r w:rsidRPr="00F1689A">
              <w:rPr>
                <w:rFonts w:ascii="Times New Roman" w:hAnsi="Times New Roman"/>
                <w:bCs/>
                <w:sz w:val="24"/>
                <w:szCs w:val="24"/>
              </w:rPr>
              <w:t>Болезни опорно-двигательного аппарата лошади</w:t>
            </w:r>
          </w:p>
        </w:tc>
        <w:tc>
          <w:tcPr>
            <w:tcW w:w="1134" w:type="dxa"/>
          </w:tcPr>
          <w:p w:rsidR="00234CBC" w:rsidRPr="00F1689A" w:rsidRDefault="00234CBC" w:rsidP="00CB250E">
            <w:pPr>
              <w:spacing w:after="0" w:line="240" w:lineRule="auto"/>
              <w:jc w:val="center"/>
              <w:rPr>
                <w:rFonts w:ascii="Times New Roman" w:hAnsi="Times New Roman"/>
                <w:sz w:val="24"/>
                <w:szCs w:val="24"/>
              </w:rPr>
            </w:pPr>
          </w:p>
        </w:tc>
        <w:tc>
          <w:tcPr>
            <w:tcW w:w="1275" w:type="dxa"/>
          </w:tcPr>
          <w:p w:rsidR="00234CBC" w:rsidRPr="00F1689A" w:rsidRDefault="00CB250E" w:rsidP="00CB250E">
            <w:pPr>
              <w:spacing w:after="0" w:line="240" w:lineRule="auto"/>
              <w:jc w:val="center"/>
              <w:rPr>
                <w:rFonts w:ascii="Times New Roman" w:hAnsi="Times New Roman"/>
                <w:sz w:val="24"/>
                <w:szCs w:val="24"/>
              </w:rPr>
            </w:pPr>
            <w:r w:rsidRPr="00F1689A">
              <w:rPr>
                <w:rFonts w:ascii="Times New Roman" w:hAnsi="Times New Roman"/>
                <w:sz w:val="24"/>
                <w:szCs w:val="24"/>
              </w:rPr>
              <w:t>2</w:t>
            </w:r>
          </w:p>
        </w:tc>
        <w:tc>
          <w:tcPr>
            <w:tcW w:w="1134" w:type="dxa"/>
          </w:tcPr>
          <w:p w:rsidR="00234CBC" w:rsidRPr="00F1689A" w:rsidRDefault="00CB250E" w:rsidP="00CB250E">
            <w:pPr>
              <w:spacing w:after="0" w:line="240" w:lineRule="auto"/>
              <w:jc w:val="center"/>
              <w:rPr>
                <w:rFonts w:ascii="Times New Roman" w:hAnsi="Times New Roman"/>
                <w:sz w:val="24"/>
                <w:szCs w:val="24"/>
              </w:rPr>
            </w:pPr>
            <w:r w:rsidRPr="00F1689A">
              <w:rPr>
                <w:rFonts w:ascii="Times New Roman" w:hAnsi="Times New Roman"/>
                <w:sz w:val="24"/>
                <w:szCs w:val="24"/>
              </w:rPr>
              <w:t>8</w:t>
            </w:r>
          </w:p>
        </w:tc>
        <w:tc>
          <w:tcPr>
            <w:tcW w:w="1276" w:type="dxa"/>
          </w:tcPr>
          <w:p w:rsidR="00234CBC" w:rsidRPr="00F1689A" w:rsidRDefault="007D4944" w:rsidP="00CB250E">
            <w:pPr>
              <w:spacing w:after="0" w:line="240" w:lineRule="auto"/>
              <w:jc w:val="center"/>
              <w:rPr>
                <w:rFonts w:ascii="Times New Roman" w:hAnsi="Times New Roman"/>
                <w:sz w:val="24"/>
                <w:szCs w:val="24"/>
              </w:rPr>
            </w:pPr>
            <w:r>
              <w:rPr>
                <w:rFonts w:ascii="Times New Roman" w:hAnsi="Times New Roman"/>
                <w:sz w:val="24"/>
                <w:szCs w:val="24"/>
              </w:rPr>
              <w:t>10</w:t>
            </w:r>
          </w:p>
        </w:tc>
      </w:tr>
      <w:tr w:rsidR="00234CBC" w:rsidRPr="00F1689A" w:rsidTr="007B082D">
        <w:tc>
          <w:tcPr>
            <w:tcW w:w="648" w:type="dxa"/>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4</w:t>
            </w:r>
          </w:p>
        </w:tc>
        <w:tc>
          <w:tcPr>
            <w:tcW w:w="3855" w:type="dxa"/>
          </w:tcPr>
          <w:p w:rsidR="00234CBC" w:rsidRPr="00F1689A" w:rsidRDefault="00234CBC" w:rsidP="00DF7E91">
            <w:pPr>
              <w:spacing w:after="0" w:line="240" w:lineRule="auto"/>
              <w:jc w:val="both"/>
              <w:rPr>
                <w:rFonts w:ascii="Times New Roman" w:hAnsi="Times New Roman"/>
                <w:sz w:val="24"/>
                <w:szCs w:val="24"/>
              </w:rPr>
            </w:pPr>
            <w:r w:rsidRPr="00F1689A">
              <w:rPr>
                <w:rFonts w:ascii="Times New Roman" w:hAnsi="Times New Roman"/>
                <w:bCs/>
                <w:sz w:val="24"/>
                <w:szCs w:val="24"/>
              </w:rPr>
              <w:t>Болезни лошадей инвазионной этиологии</w:t>
            </w:r>
          </w:p>
        </w:tc>
        <w:tc>
          <w:tcPr>
            <w:tcW w:w="1134" w:type="dxa"/>
          </w:tcPr>
          <w:p w:rsidR="00234CBC" w:rsidRPr="00F1689A" w:rsidRDefault="00CB250E" w:rsidP="00CB250E">
            <w:pPr>
              <w:spacing w:after="0" w:line="240" w:lineRule="auto"/>
              <w:jc w:val="center"/>
              <w:rPr>
                <w:rFonts w:ascii="Times New Roman" w:hAnsi="Times New Roman"/>
                <w:sz w:val="24"/>
                <w:szCs w:val="24"/>
              </w:rPr>
            </w:pPr>
            <w:r w:rsidRPr="00F1689A">
              <w:rPr>
                <w:rFonts w:ascii="Times New Roman" w:hAnsi="Times New Roman"/>
                <w:sz w:val="24"/>
                <w:szCs w:val="24"/>
              </w:rPr>
              <w:t>-</w:t>
            </w:r>
          </w:p>
        </w:tc>
        <w:tc>
          <w:tcPr>
            <w:tcW w:w="1275" w:type="dxa"/>
          </w:tcPr>
          <w:p w:rsidR="00234CBC" w:rsidRPr="00F1689A" w:rsidRDefault="00CB250E" w:rsidP="00CB250E">
            <w:pPr>
              <w:spacing w:after="0" w:line="240" w:lineRule="auto"/>
              <w:jc w:val="center"/>
              <w:rPr>
                <w:rFonts w:ascii="Times New Roman" w:hAnsi="Times New Roman"/>
                <w:sz w:val="24"/>
                <w:szCs w:val="24"/>
              </w:rPr>
            </w:pPr>
            <w:r w:rsidRPr="00F1689A">
              <w:rPr>
                <w:rFonts w:ascii="Times New Roman" w:hAnsi="Times New Roman"/>
                <w:sz w:val="24"/>
                <w:szCs w:val="24"/>
              </w:rPr>
              <w:t>-</w:t>
            </w:r>
          </w:p>
        </w:tc>
        <w:tc>
          <w:tcPr>
            <w:tcW w:w="1134" w:type="dxa"/>
          </w:tcPr>
          <w:p w:rsidR="00234CBC" w:rsidRPr="00F1689A" w:rsidRDefault="00CB250E" w:rsidP="00CB250E">
            <w:pPr>
              <w:spacing w:after="0" w:line="240" w:lineRule="auto"/>
              <w:jc w:val="center"/>
              <w:rPr>
                <w:rFonts w:ascii="Times New Roman" w:hAnsi="Times New Roman"/>
                <w:sz w:val="24"/>
                <w:szCs w:val="24"/>
              </w:rPr>
            </w:pPr>
            <w:r w:rsidRPr="00F1689A">
              <w:rPr>
                <w:rFonts w:ascii="Times New Roman" w:hAnsi="Times New Roman"/>
                <w:sz w:val="24"/>
                <w:szCs w:val="24"/>
              </w:rPr>
              <w:t>8</w:t>
            </w:r>
          </w:p>
        </w:tc>
        <w:tc>
          <w:tcPr>
            <w:tcW w:w="1276" w:type="dxa"/>
          </w:tcPr>
          <w:p w:rsidR="00234CBC" w:rsidRPr="00F1689A" w:rsidRDefault="00CB250E" w:rsidP="00CB250E">
            <w:pPr>
              <w:spacing w:after="0" w:line="240" w:lineRule="auto"/>
              <w:jc w:val="center"/>
              <w:rPr>
                <w:rFonts w:ascii="Times New Roman" w:hAnsi="Times New Roman"/>
                <w:sz w:val="24"/>
                <w:szCs w:val="24"/>
              </w:rPr>
            </w:pPr>
            <w:r w:rsidRPr="00F1689A">
              <w:rPr>
                <w:rFonts w:ascii="Times New Roman" w:hAnsi="Times New Roman"/>
                <w:sz w:val="24"/>
                <w:szCs w:val="24"/>
              </w:rPr>
              <w:t>8</w:t>
            </w:r>
          </w:p>
        </w:tc>
      </w:tr>
      <w:tr w:rsidR="00234CBC" w:rsidRPr="00F1689A" w:rsidTr="007B082D">
        <w:tc>
          <w:tcPr>
            <w:tcW w:w="648" w:type="dxa"/>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5</w:t>
            </w:r>
          </w:p>
        </w:tc>
        <w:tc>
          <w:tcPr>
            <w:tcW w:w="3855" w:type="dxa"/>
          </w:tcPr>
          <w:p w:rsidR="00234CBC" w:rsidRPr="00F1689A" w:rsidRDefault="00234CBC" w:rsidP="00DF7E91">
            <w:pPr>
              <w:spacing w:after="0" w:line="240" w:lineRule="auto"/>
              <w:jc w:val="both"/>
              <w:rPr>
                <w:rFonts w:ascii="Times New Roman" w:hAnsi="Times New Roman"/>
                <w:sz w:val="24"/>
                <w:szCs w:val="24"/>
              </w:rPr>
            </w:pPr>
            <w:r w:rsidRPr="00F1689A">
              <w:rPr>
                <w:rFonts w:ascii="Times New Roman" w:hAnsi="Times New Roman"/>
                <w:bCs/>
                <w:sz w:val="24"/>
                <w:szCs w:val="24"/>
              </w:rPr>
              <w:t>Болезни лошадей инфекционной этиологии</w:t>
            </w:r>
          </w:p>
        </w:tc>
        <w:tc>
          <w:tcPr>
            <w:tcW w:w="1134" w:type="dxa"/>
          </w:tcPr>
          <w:p w:rsidR="00234CBC" w:rsidRPr="00F1689A" w:rsidRDefault="00CB250E" w:rsidP="00CB250E">
            <w:pPr>
              <w:spacing w:after="0" w:line="240" w:lineRule="auto"/>
              <w:jc w:val="center"/>
              <w:rPr>
                <w:rFonts w:ascii="Times New Roman" w:hAnsi="Times New Roman"/>
                <w:sz w:val="24"/>
                <w:szCs w:val="24"/>
              </w:rPr>
            </w:pPr>
            <w:r w:rsidRPr="00F1689A">
              <w:rPr>
                <w:rFonts w:ascii="Times New Roman" w:hAnsi="Times New Roman"/>
                <w:sz w:val="24"/>
                <w:szCs w:val="24"/>
              </w:rPr>
              <w:t>-</w:t>
            </w:r>
          </w:p>
        </w:tc>
        <w:tc>
          <w:tcPr>
            <w:tcW w:w="1275" w:type="dxa"/>
          </w:tcPr>
          <w:p w:rsidR="00234CBC" w:rsidRPr="00F1689A" w:rsidRDefault="00DF7E91" w:rsidP="00CB250E">
            <w:pPr>
              <w:spacing w:after="0" w:line="240" w:lineRule="auto"/>
              <w:jc w:val="center"/>
              <w:rPr>
                <w:rFonts w:ascii="Times New Roman" w:hAnsi="Times New Roman"/>
                <w:sz w:val="24"/>
                <w:szCs w:val="24"/>
              </w:rPr>
            </w:pPr>
            <w:r w:rsidRPr="00F1689A">
              <w:rPr>
                <w:rFonts w:ascii="Times New Roman" w:hAnsi="Times New Roman"/>
                <w:sz w:val="24"/>
                <w:szCs w:val="24"/>
              </w:rPr>
              <w:t>-</w:t>
            </w:r>
          </w:p>
        </w:tc>
        <w:tc>
          <w:tcPr>
            <w:tcW w:w="1134" w:type="dxa"/>
          </w:tcPr>
          <w:p w:rsidR="00234CBC" w:rsidRPr="00F1689A" w:rsidRDefault="00CB250E" w:rsidP="00CB250E">
            <w:pPr>
              <w:spacing w:after="0" w:line="240" w:lineRule="auto"/>
              <w:jc w:val="center"/>
              <w:rPr>
                <w:rFonts w:ascii="Times New Roman" w:hAnsi="Times New Roman"/>
                <w:sz w:val="24"/>
                <w:szCs w:val="24"/>
              </w:rPr>
            </w:pPr>
            <w:r w:rsidRPr="00F1689A">
              <w:rPr>
                <w:rFonts w:ascii="Times New Roman" w:hAnsi="Times New Roman"/>
                <w:sz w:val="24"/>
                <w:szCs w:val="24"/>
              </w:rPr>
              <w:t>8</w:t>
            </w:r>
          </w:p>
        </w:tc>
        <w:tc>
          <w:tcPr>
            <w:tcW w:w="1276" w:type="dxa"/>
          </w:tcPr>
          <w:p w:rsidR="00234CBC" w:rsidRPr="00F1689A" w:rsidRDefault="00CB250E" w:rsidP="00CB250E">
            <w:pPr>
              <w:spacing w:after="0" w:line="240" w:lineRule="auto"/>
              <w:jc w:val="center"/>
              <w:rPr>
                <w:rFonts w:ascii="Times New Roman" w:hAnsi="Times New Roman"/>
                <w:sz w:val="24"/>
                <w:szCs w:val="24"/>
              </w:rPr>
            </w:pPr>
            <w:r w:rsidRPr="00F1689A">
              <w:rPr>
                <w:rFonts w:ascii="Times New Roman" w:hAnsi="Times New Roman"/>
                <w:sz w:val="24"/>
                <w:szCs w:val="24"/>
              </w:rPr>
              <w:t>8</w:t>
            </w:r>
          </w:p>
        </w:tc>
      </w:tr>
      <w:tr w:rsidR="00234CBC" w:rsidRPr="00F1689A" w:rsidTr="007B082D">
        <w:tc>
          <w:tcPr>
            <w:tcW w:w="648" w:type="dxa"/>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6</w:t>
            </w:r>
          </w:p>
        </w:tc>
        <w:tc>
          <w:tcPr>
            <w:tcW w:w="3855" w:type="dxa"/>
          </w:tcPr>
          <w:p w:rsidR="00234CBC" w:rsidRPr="00F1689A" w:rsidRDefault="00234CBC" w:rsidP="00DF7E91">
            <w:pPr>
              <w:spacing w:after="0" w:line="240" w:lineRule="auto"/>
              <w:jc w:val="both"/>
              <w:rPr>
                <w:rFonts w:ascii="Times New Roman" w:hAnsi="Times New Roman"/>
                <w:bCs/>
                <w:sz w:val="24"/>
                <w:szCs w:val="24"/>
              </w:rPr>
            </w:pPr>
            <w:r w:rsidRPr="00F1689A">
              <w:rPr>
                <w:rFonts w:ascii="Times New Roman" w:hAnsi="Times New Roman"/>
                <w:bCs/>
                <w:sz w:val="24"/>
                <w:szCs w:val="24"/>
              </w:rPr>
              <w:t>Акушерско-гинекологические проблемы в коневодстве</w:t>
            </w:r>
          </w:p>
        </w:tc>
        <w:tc>
          <w:tcPr>
            <w:tcW w:w="1134" w:type="dxa"/>
          </w:tcPr>
          <w:p w:rsidR="00234CBC" w:rsidRPr="00F1689A" w:rsidRDefault="00CB250E" w:rsidP="00CB250E">
            <w:pPr>
              <w:spacing w:after="0" w:line="240" w:lineRule="auto"/>
              <w:jc w:val="center"/>
              <w:rPr>
                <w:rFonts w:ascii="Times New Roman" w:hAnsi="Times New Roman"/>
                <w:sz w:val="24"/>
                <w:szCs w:val="24"/>
              </w:rPr>
            </w:pPr>
            <w:r w:rsidRPr="00F1689A">
              <w:rPr>
                <w:rFonts w:ascii="Times New Roman" w:hAnsi="Times New Roman"/>
                <w:sz w:val="24"/>
                <w:szCs w:val="24"/>
              </w:rPr>
              <w:t>2</w:t>
            </w:r>
          </w:p>
        </w:tc>
        <w:tc>
          <w:tcPr>
            <w:tcW w:w="1275" w:type="dxa"/>
          </w:tcPr>
          <w:p w:rsidR="00234CBC" w:rsidRPr="00F1689A" w:rsidRDefault="00DF7E91" w:rsidP="00CB250E">
            <w:pPr>
              <w:spacing w:after="0" w:line="240" w:lineRule="auto"/>
              <w:jc w:val="center"/>
              <w:rPr>
                <w:rFonts w:ascii="Times New Roman" w:hAnsi="Times New Roman"/>
                <w:sz w:val="24"/>
                <w:szCs w:val="24"/>
              </w:rPr>
            </w:pPr>
            <w:r w:rsidRPr="00F1689A">
              <w:rPr>
                <w:rFonts w:ascii="Times New Roman" w:hAnsi="Times New Roman"/>
                <w:sz w:val="24"/>
                <w:szCs w:val="24"/>
              </w:rPr>
              <w:t>2</w:t>
            </w:r>
          </w:p>
        </w:tc>
        <w:tc>
          <w:tcPr>
            <w:tcW w:w="1134" w:type="dxa"/>
          </w:tcPr>
          <w:p w:rsidR="00234CBC" w:rsidRPr="00F1689A" w:rsidRDefault="00CB250E" w:rsidP="00CB250E">
            <w:pPr>
              <w:spacing w:after="0" w:line="240" w:lineRule="auto"/>
              <w:jc w:val="center"/>
              <w:rPr>
                <w:rFonts w:ascii="Times New Roman" w:hAnsi="Times New Roman"/>
                <w:sz w:val="24"/>
                <w:szCs w:val="24"/>
              </w:rPr>
            </w:pPr>
            <w:r w:rsidRPr="00F1689A">
              <w:rPr>
                <w:rFonts w:ascii="Times New Roman" w:hAnsi="Times New Roman"/>
                <w:sz w:val="24"/>
                <w:szCs w:val="24"/>
              </w:rPr>
              <w:t>20</w:t>
            </w:r>
          </w:p>
        </w:tc>
        <w:tc>
          <w:tcPr>
            <w:tcW w:w="1276" w:type="dxa"/>
          </w:tcPr>
          <w:p w:rsidR="00234CBC" w:rsidRPr="00F1689A" w:rsidRDefault="00CB250E" w:rsidP="00CB250E">
            <w:pPr>
              <w:spacing w:after="0" w:line="240" w:lineRule="auto"/>
              <w:jc w:val="center"/>
              <w:rPr>
                <w:rFonts w:ascii="Times New Roman" w:hAnsi="Times New Roman"/>
                <w:sz w:val="24"/>
                <w:szCs w:val="24"/>
              </w:rPr>
            </w:pPr>
            <w:r w:rsidRPr="00F1689A">
              <w:rPr>
                <w:rFonts w:ascii="Times New Roman" w:hAnsi="Times New Roman"/>
                <w:sz w:val="24"/>
                <w:szCs w:val="24"/>
              </w:rPr>
              <w:t>2</w:t>
            </w:r>
            <w:r w:rsidR="007D4944">
              <w:rPr>
                <w:rFonts w:ascii="Times New Roman" w:hAnsi="Times New Roman"/>
                <w:sz w:val="24"/>
                <w:szCs w:val="24"/>
              </w:rPr>
              <w:t>4</w:t>
            </w:r>
          </w:p>
        </w:tc>
      </w:tr>
      <w:tr w:rsidR="00234CBC" w:rsidRPr="00F1689A" w:rsidTr="007B082D">
        <w:tc>
          <w:tcPr>
            <w:tcW w:w="4503" w:type="dxa"/>
            <w:gridSpan w:val="2"/>
          </w:tcPr>
          <w:p w:rsidR="00234CBC" w:rsidRPr="00F1689A" w:rsidRDefault="00234CBC" w:rsidP="007B082D">
            <w:pPr>
              <w:spacing w:after="0" w:line="240" w:lineRule="auto"/>
              <w:rPr>
                <w:rFonts w:ascii="Times New Roman" w:hAnsi="Times New Roman"/>
                <w:b/>
                <w:sz w:val="24"/>
                <w:szCs w:val="24"/>
              </w:rPr>
            </w:pPr>
            <w:r w:rsidRPr="00F1689A">
              <w:rPr>
                <w:rFonts w:ascii="Times New Roman" w:hAnsi="Times New Roman"/>
                <w:b/>
                <w:sz w:val="24"/>
                <w:szCs w:val="24"/>
              </w:rPr>
              <w:t>Итого:</w:t>
            </w:r>
          </w:p>
        </w:tc>
        <w:tc>
          <w:tcPr>
            <w:tcW w:w="1134" w:type="dxa"/>
          </w:tcPr>
          <w:p w:rsidR="00234CBC" w:rsidRPr="00F1689A" w:rsidRDefault="00CB250E" w:rsidP="00CB250E">
            <w:pPr>
              <w:spacing w:after="0" w:line="240" w:lineRule="auto"/>
              <w:jc w:val="center"/>
              <w:rPr>
                <w:rFonts w:ascii="Times New Roman" w:hAnsi="Times New Roman"/>
                <w:b/>
                <w:sz w:val="24"/>
                <w:szCs w:val="24"/>
              </w:rPr>
            </w:pPr>
            <w:r w:rsidRPr="00F1689A">
              <w:rPr>
                <w:rFonts w:ascii="Times New Roman" w:hAnsi="Times New Roman"/>
                <w:b/>
                <w:sz w:val="24"/>
                <w:szCs w:val="24"/>
              </w:rPr>
              <w:t>4</w:t>
            </w:r>
          </w:p>
        </w:tc>
        <w:tc>
          <w:tcPr>
            <w:tcW w:w="1275" w:type="dxa"/>
          </w:tcPr>
          <w:p w:rsidR="00234CBC" w:rsidRPr="00F1689A" w:rsidRDefault="00CB250E" w:rsidP="00CB250E">
            <w:pPr>
              <w:spacing w:after="0" w:line="240" w:lineRule="auto"/>
              <w:jc w:val="center"/>
              <w:rPr>
                <w:rFonts w:ascii="Times New Roman" w:hAnsi="Times New Roman"/>
                <w:b/>
                <w:sz w:val="24"/>
                <w:szCs w:val="24"/>
              </w:rPr>
            </w:pPr>
            <w:r w:rsidRPr="00F1689A">
              <w:rPr>
                <w:rFonts w:ascii="Times New Roman" w:hAnsi="Times New Roman"/>
                <w:b/>
                <w:sz w:val="24"/>
                <w:szCs w:val="24"/>
              </w:rPr>
              <w:t>6</w:t>
            </w:r>
          </w:p>
        </w:tc>
        <w:tc>
          <w:tcPr>
            <w:tcW w:w="1134" w:type="dxa"/>
          </w:tcPr>
          <w:p w:rsidR="00234CBC" w:rsidRPr="00F1689A" w:rsidRDefault="00CB250E" w:rsidP="00CB250E">
            <w:pPr>
              <w:spacing w:after="0" w:line="240" w:lineRule="auto"/>
              <w:jc w:val="center"/>
              <w:rPr>
                <w:rFonts w:ascii="Times New Roman" w:hAnsi="Times New Roman"/>
                <w:b/>
                <w:sz w:val="24"/>
                <w:szCs w:val="24"/>
              </w:rPr>
            </w:pPr>
            <w:r w:rsidRPr="00F1689A">
              <w:rPr>
                <w:rFonts w:ascii="Times New Roman" w:hAnsi="Times New Roman"/>
                <w:b/>
                <w:sz w:val="24"/>
                <w:szCs w:val="24"/>
              </w:rPr>
              <w:t>62</w:t>
            </w:r>
          </w:p>
        </w:tc>
        <w:tc>
          <w:tcPr>
            <w:tcW w:w="1276" w:type="dxa"/>
          </w:tcPr>
          <w:p w:rsidR="00234CBC" w:rsidRPr="00F1689A" w:rsidRDefault="00CB250E" w:rsidP="00CB250E">
            <w:pPr>
              <w:spacing w:after="0" w:line="240" w:lineRule="auto"/>
              <w:jc w:val="center"/>
              <w:rPr>
                <w:rFonts w:ascii="Times New Roman" w:hAnsi="Times New Roman"/>
                <w:b/>
                <w:sz w:val="24"/>
                <w:szCs w:val="24"/>
              </w:rPr>
            </w:pPr>
            <w:r w:rsidRPr="00F1689A">
              <w:rPr>
                <w:rFonts w:ascii="Times New Roman" w:hAnsi="Times New Roman"/>
                <w:b/>
                <w:sz w:val="24"/>
                <w:szCs w:val="24"/>
              </w:rPr>
              <w:t>72</w:t>
            </w:r>
          </w:p>
        </w:tc>
      </w:tr>
    </w:tbl>
    <w:p w:rsidR="00750DBF" w:rsidRPr="00F1689A" w:rsidRDefault="00750DBF" w:rsidP="00234401">
      <w:pPr>
        <w:spacing w:after="0" w:line="240" w:lineRule="auto"/>
        <w:rPr>
          <w:rFonts w:ascii="Times New Roman" w:hAnsi="Times New Roman"/>
          <w:b/>
          <w:sz w:val="24"/>
          <w:szCs w:val="24"/>
        </w:rPr>
      </w:pPr>
      <w:r w:rsidRPr="00F1689A">
        <w:rPr>
          <w:rFonts w:ascii="Times New Roman" w:hAnsi="Times New Roman"/>
          <w:b/>
          <w:sz w:val="24"/>
          <w:szCs w:val="24"/>
        </w:rPr>
        <w:t>4.4. Практические занятия</w:t>
      </w:r>
      <w:r w:rsidR="009A0597">
        <w:rPr>
          <w:rFonts w:ascii="Times New Roman" w:hAnsi="Times New Roman"/>
          <w:b/>
          <w:sz w:val="24"/>
          <w:szCs w:val="24"/>
        </w:rPr>
        <w:t>:</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593"/>
        <w:gridCol w:w="1621"/>
        <w:gridCol w:w="3989"/>
        <w:gridCol w:w="1124"/>
        <w:gridCol w:w="1122"/>
        <w:gridCol w:w="1122"/>
      </w:tblGrid>
      <w:tr w:rsidR="002C314A" w:rsidRPr="00F1689A" w:rsidTr="00B81596">
        <w:trPr>
          <w:jc w:val="center"/>
        </w:trPr>
        <w:tc>
          <w:tcPr>
            <w:tcW w:w="310" w:type="pct"/>
            <w:vMerge w:val="restart"/>
            <w:tcBorders>
              <w:top w:val="single" w:sz="12" w:space="0" w:color="auto"/>
            </w:tcBorders>
          </w:tcPr>
          <w:p w:rsidR="002C314A" w:rsidRPr="00F1689A" w:rsidRDefault="002C314A" w:rsidP="007B082D">
            <w:pPr>
              <w:spacing w:after="0" w:line="240" w:lineRule="auto"/>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 п/п</w:t>
            </w:r>
          </w:p>
        </w:tc>
        <w:tc>
          <w:tcPr>
            <w:tcW w:w="847" w:type="pct"/>
            <w:vMerge w:val="restart"/>
            <w:tcBorders>
              <w:top w:val="single" w:sz="12" w:space="0" w:color="auto"/>
            </w:tcBorders>
            <w:vAlign w:val="center"/>
          </w:tcPr>
          <w:p w:rsidR="002C314A" w:rsidRPr="00F1689A" w:rsidRDefault="002C314A" w:rsidP="007B082D">
            <w:pPr>
              <w:spacing w:after="0" w:line="240" w:lineRule="auto"/>
              <w:jc w:val="center"/>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 раздела дисциплины</w:t>
            </w:r>
          </w:p>
        </w:tc>
        <w:tc>
          <w:tcPr>
            <w:tcW w:w="2084" w:type="pct"/>
            <w:vMerge w:val="restart"/>
            <w:tcBorders>
              <w:top w:val="single" w:sz="12" w:space="0" w:color="auto"/>
            </w:tcBorders>
            <w:vAlign w:val="center"/>
          </w:tcPr>
          <w:p w:rsidR="002C314A" w:rsidRPr="00F1689A" w:rsidRDefault="002C314A" w:rsidP="007B082D">
            <w:pPr>
              <w:spacing w:after="0" w:line="240" w:lineRule="auto"/>
              <w:jc w:val="center"/>
              <w:rPr>
                <w:rFonts w:ascii="Times New Roman" w:eastAsia="Times New Roman" w:hAnsi="Times New Roman"/>
                <w:sz w:val="24"/>
                <w:szCs w:val="24"/>
                <w:lang w:eastAsia="ru-RU"/>
              </w:rPr>
            </w:pPr>
            <w:r w:rsidRPr="00F1689A">
              <w:rPr>
                <w:rFonts w:ascii="Times New Roman" w:hAnsi="Times New Roman"/>
                <w:sz w:val="24"/>
                <w:szCs w:val="24"/>
              </w:rPr>
              <w:t xml:space="preserve">Тематика практических занятий </w:t>
            </w:r>
          </w:p>
        </w:tc>
        <w:tc>
          <w:tcPr>
            <w:tcW w:w="1759" w:type="pct"/>
            <w:gridSpan w:val="3"/>
            <w:tcBorders>
              <w:top w:val="single" w:sz="12" w:space="0" w:color="auto"/>
            </w:tcBorders>
          </w:tcPr>
          <w:p w:rsidR="002C314A" w:rsidRPr="00F1689A" w:rsidRDefault="002C314A" w:rsidP="007B082D">
            <w:pPr>
              <w:spacing w:after="0" w:line="240" w:lineRule="auto"/>
              <w:jc w:val="center"/>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Трудоемкость</w:t>
            </w:r>
          </w:p>
          <w:p w:rsidR="002C314A" w:rsidRPr="00F1689A" w:rsidRDefault="002C314A" w:rsidP="007B082D">
            <w:pPr>
              <w:spacing w:after="0" w:line="240" w:lineRule="auto"/>
              <w:jc w:val="center"/>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(час)</w:t>
            </w:r>
          </w:p>
        </w:tc>
      </w:tr>
      <w:tr w:rsidR="002C314A" w:rsidRPr="00F1689A" w:rsidTr="00B81596">
        <w:trPr>
          <w:jc w:val="center"/>
        </w:trPr>
        <w:tc>
          <w:tcPr>
            <w:tcW w:w="310" w:type="pct"/>
            <w:vMerge/>
          </w:tcPr>
          <w:p w:rsidR="002C314A" w:rsidRPr="00F1689A" w:rsidRDefault="002C314A" w:rsidP="007B082D">
            <w:pPr>
              <w:spacing w:after="0" w:line="240" w:lineRule="auto"/>
              <w:rPr>
                <w:rFonts w:ascii="Times New Roman" w:eastAsia="Times New Roman" w:hAnsi="Times New Roman"/>
                <w:sz w:val="24"/>
                <w:szCs w:val="24"/>
                <w:lang w:eastAsia="ru-RU"/>
              </w:rPr>
            </w:pPr>
          </w:p>
        </w:tc>
        <w:tc>
          <w:tcPr>
            <w:tcW w:w="847" w:type="pct"/>
            <w:vMerge/>
          </w:tcPr>
          <w:p w:rsidR="002C314A" w:rsidRPr="00F1689A" w:rsidRDefault="002C314A" w:rsidP="007B082D">
            <w:pPr>
              <w:spacing w:after="0" w:line="240" w:lineRule="auto"/>
              <w:jc w:val="center"/>
              <w:rPr>
                <w:rFonts w:ascii="Times New Roman" w:eastAsia="Times New Roman" w:hAnsi="Times New Roman"/>
                <w:sz w:val="24"/>
                <w:szCs w:val="24"/>
                <w:lang w:eastAsia="ru-RU"/>
              </w:rPr>
            </w:pPr>
          </w:p>
        </w:tc>
        <w:tc>
          <w:tcPr>
            <w:tcW w:w="2084" w:type="pct"/>
            <w:vMerge/>
          </w:tcPr>
          <w:p w:rsidR="002C314A" w:rsidRPr="00F1689A" w:rsidRDefault="002C314A" w:rsidP="007B082D">
            <w:pPr>
              <w:spacing w:after="0" w:line="240" w:lineRule="auto"/>
              <w:jc w:val="center"/>
              <w:rPr>
                <w:rFonts w:ascii="Times New Roman" w:eastAsia="Times New Roman" w:hAnsi="Times New Roman"/>
                <w:sz w:val="24"/>
                <w:szCs w:val="24"/>
                <w:lang w:eastAsia="ru-RU"/>
              </w:rPr>
            </w:pPr>
          </w:p>
        </w:tc>
        <w:tc>
          <w:tcPr>
            <w:tcW w:w="587" w:type="pct"/>
            <w:tcBorders>
              <w:top w:val="single" w:sz="12" w:space="0" w:color="auto"/>
            </w:tcBorders>
          </w:tcPr>
          <w:p w:rsidR="002C314A" w:rsidRPr="00F1689A" w:rsidRDefault="002C314A" w:rsidP="007B082D">
            <w:pPr>
              <w:spacing w:after="0" w:line="240" w:lineRule="auto"/>
              <w:jc w:val="center"/>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очная</w:t>
            </w:r>
          </w:p>
        </w:tc>
        <w:tc>
          <w:tcPr>
            <w:tcW w:w="586" w:type="pct"/>
            <w:tcBorders>
              <w:top w:val="single" w:sz="12" w:space="0" w:color="auto"/>
            </w:tcBorders>
          </w:tcPr>
          <w:p w:rsidR="002C314A" w:rsidRPr="00F1689A" w:rsidRDefault="00DF7E91" w:rsidP="007B082D">
            <w:pPr>
              <w:spacing w:after="0" w:line="240" w:lineRule="auto"/>
              <w:jc w:val="center"/>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о</w:t>
            </w:r>
            <w:r w:rsidR="002C314A" w:rsidRPr="00F1689A">
              <w:rPr>
                <w:rFonts w:ascii="Times New Roman" w:eastAsia="Times New Roman" w:hAnsi="Times New Roman"/>
                <w:sz w:val="24"/>
                <w:szCs w:val="24"/>
                <w:lang w:eastAsia="ru-RU"/>
              </w:rPr>
              <w:t>чно</w:t>
            </w:r>
            <w:r w:rsidRPr="00F1689A">
              <w:rPr>
                <w:rFonts w:ascii="Times New Roman" w:eastAsia="Times New Roman" w:hAnsi="Times New Roman"/>
                <w:sz w:val="24"/>
                <w:szCs w:val="24"/>
                <w:lang w:eastAsia="ru-RU"/>
              </w:rPr>
              <w:t xml:space="preserve"> </w:t>
            </w:r>
            <w:r w:rsidR="002C314A" w:rsidRPr="00F1689A">
              <w:rPr>
                <w:rFonts w:ascii="Times New Roman" w:eastAsia="Times New Roman" w:hAnsi="Times New Roman"/>
                <w:sz w:val="24"/>
                <w:szCs w:val="24"/>
                <w:lang w:eastAsia="ru-RU"/>
              </w:rPr>
              <w:t>-заочная</w:t>
            </w:r>
          </w:p>
        </w:tc>
        <w:tc>
          <w:tcPr>
            <w:tcW w:w="586" w:type="pct"/>
            <w:tcBorders>
              <w:top w:val="single" w:sz="12" w:space="0" w:color="auto"/>
            </w:tcBorders>
          </w:tcPr>
          <w:p w:rsidR="002C314A" w:rsidRPr="00F1689A" w:rsidRDefault="002C314A" w:rsidP="007B082D">
            <w:pPr>
              <w:spacing w:after="0" w:line="240" w:lineRule="auto"/>
              <w:jc w:val="center"/>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заочная</w:t>
            </w:r>
          </w:p>
        </w:tc>
      </w:tr>
      <w:tr w:rsidR="002C314A" w:rsidRPr="00F1689A" w:rsidTr="00B81596">
        <w:trPr>
          <w:jc w:val="center"/>
        </w:trPr>
        <w:tc>
          <w:tcPr>
            <w:tcW w:w="310" w:type="pct"/>
          </w:tcPr>
          <w:p w:rsidR="002C314A" w:rsidRPr="00F1689A" w:rsidRDefault="002C314A" w:rsidP="007B082D">
            <w:pPr>
              <w:spacing w:after="0" w:line="240" w:lineRule="auto"/>
              <w:jc w:val="center"/>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1</w:t>
            </w:r>
          </w:p>
        </w:tc>
        <w:tc>
          <w:tcPr>
            <w:tcW w:w="847" w:type="pct"/>
          </w:tcPr>
          <w:p w:rsidR="002C314A" w:rsidRPr="00F1689A" w:rsidRDefault="002C314A" w:rsidP="007B082D">
            <w:pPr>
              <w:spacing w:after="0" w:line="240" w:lineRule="auto"/>
              <w:jc w:val="center"/>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2</w:t>
            </w:r>
          </w:p>
        </w:tc>
        <w:tc>
          <w:tcPr>
            <w:tcW w:w="2084" w:type="pct"/>
          </w:tcPr>
          <w:p w:rsidR="002C314A" w:rsidRPr="00F1689A" w:rsidRDefault="002C314A" w:rsidP="007B082D">
            <w:pPr>
              <w:spacing w:after="0" w:line="240" w:lineRule="auto"/>
              <w:jc w:val="center"/>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3</w:t>
            </w:r>
          </w:p>
        </w:tc>
        <w:tc>
          <w:tcPr>
            <w:tcW w:w="587" w:type="pct"/>
            <w:tcBorders>
              <w:top w:val="single" w:sz="12" w:space="0" w:color="auto"/>
            </w:tcBorders>
          </w:tcPr>
          <w:p w:rsidR="002C314A" w:rsidRPr="00F1689A" w:rsidRDefault="002C314A" w:rsidP="007B082D">
            <w:pPr>
              <w:spacing w:after="0" w:line="240" w:lineRule="auto"/>
              <w:jc w:val="center"/>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4</w:t>
            </w:r>
          </w:p>
        </w:tc>
        <w:tc>
          <w:tcPr>
            <w:tcW w:w="586" w:type="pct"/>
            <w:tcBorders>
              <w:top w:val="single" w:sz="12" w:space="0" w:color="auto"/>
            </w:tcBorders>
          </w:tcPr>
          <w:p w:rsidR="002C314A" w:rsidRPr="00F1689A" w:rsidRDefault="002C314A" w:rsidP="007B082D">
            <w:pPr>
              <w:spacing w:after="0" w:line="240" w:lineRule="auto"/>
              <w:jc w:val="center"/>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5</w:t>
            </w:r>
          </w:p>
        </w:tc>
        <w:tc>
          <w:tcPr>
            <w:tcW w:w="586" w:type="pct"/>
            <w:tcBorders>
              <w:top w:val="single" w:sz="12" w:space="0" w:color="auto"/>
            </w:tcBorders>
          </w:tcPr>
          <w:p w:rsidR="002C314A" w:rsidRPr="00F1689A" w:rsidRDefault="002C314A" w:rsidP="007B082D">
            <w:pPr>
              <w:spacing w:after="0" w:line="240" w:lineRule="auto"/>
              <w:jc w:val="center"/>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6</w:t>
            </w:r>
          </w:p>
        </w:tc>
      </w:tr>
      <w:tr w:rsidR="00DF7E91" w:rsidRPr="00F1689A" w:rsidTr="00B81596">
        <w:trPr>
          <w:jc w:val="center"/>
        </w:trPr>
        <w:tc>
          <w:tcPr>
            <w:tcW w:w="310" w:type="pct"/>
          </w:tcPr>
          <w:p w:rsidR="00DF7E91" w:rsidRPr="00F1689A" w:rsidRDefault="00DF7E91" w:rsidP="00B81596">
            <w:pPr>
              <w:spacing w:after="0" w:line="240" w:lineRule="auto"/>
              <w:jc w:val="center"/>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1</w:t>
            </w:r>
          </w:p>
        </w:tc>
        <w:tc>
          <w:tcPr>
            <w:tcW w:w="847" w:type="pct"/>
          </w:tcPr>
          <w:p w:rsidR="00DF7E91" w:rsidRPr="00F1689A" w:rsidRDefault="00DF7E91" w:rsidP="007B082D">
            <w:pPr>
              <w:spacing w:after="0" w:line="240" w:lineRule="auto"/>
              <w:jc w:val="center"/>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1</w:t>
            </w:r>
          </w:p>
        </w:tc>
        <w:tc>
          <w:tcPr>
            <w:tcW w:w="2084" w:type="pct"/>
          </w:tcPr>
          <w:p w:rsidR="00DF7E91" w:rsidRPr="00F1689A" w:rsidRDefault="00DF7E91" w:rsidP="007B082D">
            <w:pPr>
              <w:spacing w:after="0" w:line="240" w:lineRule="auto"/>
              <w:jc w:val="both"/>
              <w:rPr>
                <w:rFonts w:ascii="Times New Roman" w:hAnsi="Times New Roman"/>
                <w:sz w:val="24"/>
                <w:szCs w:val="24"/>
              </w:rPr>
            </w:pPr>
            <w:r w:rsidRPr="00F1689A">
              <w:rPr>
                <w:rFonts w:ascii="Times New Roman" w:hAnsi="Times New Roman"/>
                <w:sz w:val="24"/>
                <w:szCs w:val="24"/>
              </w:rPr>
              <w:t>Значение лошади в наше время. Системы содержания лошадей. Кормление лошадей. Ежегодные ветеринарные мероприятия. Ветеринарная документация. Ветеринарные требования к транспортировке лошадей. Транспортировка лошадей. Экстерьер. Стати лошади.</w:t>
            </w:r>
          </w:p>
        </w:tc>
        <w:tc>
          <w:tcPr>
            <w:tcW w:w="587" w:type="pct"/>
          </w:tcPr>
          <w:p w:rsidR="00DF7E91" w:rsidRPr="00F1689A" w:rsidRDefault="00DF7E91" w:rsidP="007B082D">
            <w:pPr>
              <w:jc w:val="center"/>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4</w:t>
            </w:r>
          </w:p>
        </w:tc>
        <w:tc>
          <w:tcPr>
            <w:tcW w:w="586" w:type="pct"/>
            <w:tcBorders>
              <w:bottom w:val="single" w:sz="4" w:space="0" w:color="auto"/>
            </w:tcBorders>
          </w:tcPr>
          <w:p w:rsidR="00DF7E91" w:rsidRPr="00F1689A" w:rsidRDefault="00DF7E91" w:rsidP="007B082D">
            <w:pPr>
              <w:jc w:val="center"/>
              <w:rPr>
                <w:rFonts w:ascii="Times New Roman" w:hAnsi="Times New Roman"/>
                <w:sz w:val="24"/>
                <w:szCs w:val="24"/>
              </w:rPr>
            </w:pPr>
            <w:r w:rsidRPr="00F1689A">
              <w:rPr>
                <w:rFonts w:ascii="Times New Roman" w:hAnsi="Times New Roman"/>
                <w:sz w:val="24"/>
                <w:szCs w:val="24"/>
              </w:rPr>
              <w:t>2</w:t>
            </w:r>
          </w:p>
        </w:tc>
        <w:tc>
          <w:tcPr>
            <w:tcW w:w="586" w:type="pct"/>
            <w:tcBorders>
              <w:bottom w:val="single" w:sz="4" w:space="0" w:color="auto"/>
            </w:tcBorders>
          </w:tcPr>
          <w:p w:rsidR="00DF7E91" w:rsidRPr="00F1689A" w:rsidRDefault="00DF7E91" w:rsidP="007B082D">
            <w:pPr>
              <w:jc w:val="center"/>
              <w:rPr>
                <w:rFonts w:ascii="Times New Roman" w:hAnsi="Times New Roman"/>
                <w:sz w:val="24"/>
                <w:szCs w:val="24"/>
              </w:rPr>
            </w:pPr>
            <w:r w:rsidRPr="00F1689A">
              <w:rPr>
                <w:rFonts w:ascii="Times New Roman" w:hAnsi="Times New Roman"/>
                <w:sz w:val="24"/>
                <w:szCs w:val="24"/>
              </w:rPr>
              <w:t>2</w:t>
            </w:r>
          </w:p>
        </w:tc>
      </w:tr>
      <w:tr w:rsidR="00DF7E91" w:rsidRPr="00F1689A" w:rsidTr="00B81596">
        <w:trPr>
          <w:jc w:val="center"/>
        </w:trPr>
        <w:tc>
          <w:tcPr>
            <w:tcW w:w="310" w:type="pct"/>
          </w:tcPr>
          <w:p w:rsidR="00DF7E91" w:rsidRPr="00F1689A" w:rsidRDefault="00DF7E91" w:rsidP="00B81596">
            <w:pPr>
              <w:spacing w:after="0" w:line="240" w:lineRule="auto"/>
              <w:jc w:val="center"/>
              <w:rPr>
                <w:rFonts w:ascii="Times New Roman" w:eastAsia="Times New Roman" w:hAnsi="Times New Roman"/>
                <w:sz w:val="24"/>
                <w:szCs w:val="24"/>
                <w:lang w:eastAsia="ru-RU"/>
              </w:rPr>
            </w:pPr>
            <w:r w:rsidRPr="00F1689A">
              <w:rPr>
                <w:rFonts w:ascii="Times New Roman" w:eastAsia="Times New Roman" w:hAnsi="Times New Roman"/>
                <w:sz w:val="24"/>
                <w:szCs w:val="24"/>
                <w:lang w:val="en-US" w:eastAsia="ru-RU"/>
              </w:rPr>
              <w:t>2</w:t>
            </w:r>
          </w:p>
        </w:tc>
        <w:tc>
          <w:tcPr>
            <w:tcW w:w="847" w:type="pct"/>
          </w:tcPr>
          <w:p w:rsidR="00DF7E91" w:rsidRPr="00F1689A" w:rsidRDefault="00DF7E91" w:rsidP="007B082D">
            <w:pPr>
              <w:spacing w:after="0" w:line="240" w:lineRule="auto"/>
              <w:jc w:val="center"/>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2</w:t>
            </w:r>
          </w:p>
        </w:tc>
        <w:tc>
          <w:tcPr>
            <w:tcW w:w="2084" w:type="pct"/>
          </w:tcPr>
          <w:p w:rsidR="00DF7E91" w:rsidRPr="00F1689A" w:rsidRDefault="00DF7E91" w:rsidP="007B082D">
            <w:pPr>
              <w:spacing w:after="0" w:line="240" w:lineRule="auto"/>
              <w:jc w:val="both"/>
              <w:rPr>
                <w:rFonts w:ascii="Times New Roman" w:hAnsi="Times New Roman"/>
                <w:sz w:val="24"/>
                <w:szCs w:val="24"/>
              </w:rPr>
            </w:pPr>
            <w:r w:rsidRPr="00F1689A">
              <w:rPr>
                <w:rFonts w:ascii="Times New Roman" w:hAnsi="Times New Roman"/>
                <w:sz w:val="24"/>
                <w:szCs w:val="24"/>
              </w:rPr>
              <w:t>Особенности пищеварения у лошади. Уход за зубами. Понятие «колики». Причины возникновения колик. Илеус при коликах. Формы илеуса. Язва желудка. Закупорка подвздошной кишки. Запутывание тонкой кишки липомой. Ингвинальная грыжа. Закупорка слепой кишки. Метеоризм слепой кишки. Закупорка восходящей ободочной кишки. Спастические колики. Метеоризм кишечника. Особенности органов дыхания у лошадей. Свистящее удушье. Бронхит. Виды пневмоний. Эмфизема легких. Миокардит. Миокардоз. Перикардит. Остеодистрофии. Эндемический зоб. Гиповитаминозы.  Миоглобинурия. Тепловой удар. Солнечный удар. Коньюктивит. Кератит. Нефрит. Нефроз. Цистит.</w:t>
            </w:r>
          </w:p>
        </w:tc>
        <w:tc>
          <w:tcPr>
            <w:tcW w:w="587" w:type="pct"/>
          </w:tcPr>
          <w:p w:rsidR="00DF7E91" w:rsidRPr="00F1689A" w:rsidRDefault="00DF7E91" w:rsidP="007B082D">
            <w:pPr>
              <w:jc w:val="center"/>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2</w:t>
            </w:r>
          </w:p>
        </w:tc>
        <w:tc>
          <w:tcPr>
            <w:tcW w:w="586" w:type="pct"/>
            <w:tcBorders>
              <w:top w:val="single" w:sz="4" w:space="0" w:color="auto"/>
            </w:tcBorders>
          </w:tcPr>
          <w:p w:rsidR="00DF7E91" w:rsidRPr="00F1689A" w:rsidRDefault="00DF7E91" w:rsidP="007B082D">
            <w:pPr>
              <w:jc w:val="center"/>
              <w:rPr>
                <w:rFonts w:ascii="Times New Roman" w:hAnsi="Times New Roman"/>
                <w:sz w:val="24"/>
                <w:szCs w:val="24"/>
              </w:rPr>
            </w:pPr>
            <w:r w:rsidRPr="00F1689A">
              <w:rPr>
                <w:rFonts w:ascii="Times New Roman" w:hAnsi="Times New Roman"/>
                <w:sz w:val="24"/>
                <w:szCs w:val="24"/>
              </w:rPr>
              <w:t>2</w:t>
            </w:r>
          </w:p>
        </w:tc>
        <w:tc>
          <w:tcPr>
            <w:tcW w:w="586" w:type="pct"/>
            <w:tcBorders>
              <w:top w:val="single" w:sz="4" w:space="0" w:color="auto"/>
            </w:tcBorders>
          </w:tcPr>
          <w:p w:rsidR="00DF7E91" w:rsidRPr="00F1689A" w:rsidRDefault="00DF7E91" w:rsidP="007B082D">
            <w:pPr>
              <w:jc w:val="center"/>
              <w:rPr>
                <w:rFonts w:ascii="Times New Roman" w:hAnsi="Times New Roman"/>
                <w:sz w:val="24"/>
                <w:szCs w:val="24"/>
              </w:rPr>
            </w:pPr>
            <w:r w:rsidRPr="00F1689A">
              <w:rPr>
                <w:rFonts w:ascii="Times New Roman" w:hAnsi="Times New Roman"/>
                <w:sz w:val="24"/>
                <w:szCs w:val="24"/>
              </w:rPr>
              <w:t>-</w:t>
            </w:r>
          </w:p>
        </w:tc>
      </w:tr>
      <w:tr w:rsidR="00DF7E91" w:rsidRPr="00F1689A" w:rsidTr="00B81596">
        <w:trPr>
          <w:jc w:val="center"/>
        </w:trPr>
        <w:tc>
          <w:tcPr>
            <w:tcW w:w="310" w:type="pct"/>
          </w:tcPr>
          <w:p w:rsidR="00DF7E91" w:rsidRPr="00F1689A" w:rsidRDefault="00DF7E91" w:rsidP="00B81596">
            <w:pPr>
              <w:spacing w:after="0" w:line="240" w:lineRule="auto"/>
              <w:jc w:val="center"/>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3</w:t>
            </w:r>
          </w:p>
        </w:tc>
        <w:tc>
          <w:tcPr>
            <w:tcW w:w="847" w:type="pct"/>
          </w:tcPr>
          <w:p w:rsidR="00DF7E91" w:rsidRPr="00F1689A" w:rsidRDefault="00DF7E91" w:rsidP="007B082D">
            <w:pPr>
              <w:spacing w:after="0" w:line="240" w:lineRule="auto"/>
              <w:jc w:val="center"/>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3</w:t>
            </w:r>
          </w:p>
        </w:tc>
        <w:tc>
          <w:tcPr>
            <w:tcW w:w="2084" w:type="pct"/>
          </w:tcPr>
          <w:p w:rsidR="00DF7E91" w:rsidRPr="00F1689A" w:rsidRDefault="00DF7E91" w:rsidP="007B082D">
            <w:pPr>
              <w:spacing w:after="0" w:line="240" w:lineRule="auto"/>
              <w:jc w:val="both"/>
              <w:rPr>
                <w:rFonts w:ascii="Times New Roman" w:hAnsi="Times New Roman"/>
                <w:sz w:val="24"/>
                <w:szCs w:val="24"/>
              </w:rPr>
            </w:pPr>
            <w:r w:rsidRPr="00F1689A">
              <w:rPr>
                <w:rFonts w:ascii="Times New Roman" w:hAnsi="Times New Roman"/>
                <w:sz w:val="24"/>
                <w:szCs w:val="24"/>
              </w:rPr>
              <w:t xml:space="preserve">Особенности скелетно-мышечной системы лошади. Причины </w:t>
            </w:r>
            <w:r w:rsidRPr="00F1689A">
              <w:rPr>
                <w:rFonts w:ascii="Times New Roman" w:hAnsi="Times New Roman"/>
                <w:sz w:val="24"/>
                <w:szCs w:val="24"/>
              </w:rPr>
              <w:lastRenderedPageBreak/>
              <w:t>заболевания опорно-двигательного аппарата. Методы диагностики заболеваний опорно-двигательного аппарата. Острое или хроническое воспаление венечного сустава. Острое или хроническое воспаление путового сустава. Перелом грифельных костей. Периостит пястной кости. Острое или хроническое воспаление запястного сустава. Хроническое воспаление дистальной части скакательного сустава. Острое или хроническое воспаление коленного сустава. Повреждение выйной связки. «Киссин спайн» синдром и повреждение межостистых связок. Тенденит сухожилия поверхностного сгибателя пальца. Повреждение среднего межкостного мускула. Острое или хроническое воспаление путового сухожильного влагалища сгибателя пальца. Бурсит выйной связки. Бурсит пяточный (скакательного сустава). Общее воспаление мышц (рабдомиолиз). Повреждение поясничной мышцы. Периодическое сгибание скакательного сустава (нервный шпат). Строение копыта. Особенности ковки и расчистки лошадей. Заболевания копытной стенки. Заболевания зацепа и пятки копыта. Заболевания стрелки и подошвы копыта. Заболевания копытной и челночной костей.</w:t>
            </w:r>
          </w:p>
        </w:tc>
        <w:tc>
          <w:tcPr>
            <w:tcW w:w="587" w:type="pct"/>
          </w:tcPr>
          <w:p w:rsidR="00DF7E91" w:rsidRPr="00F1689A" w:rsidRDefault="00DF7E91" w:rsidP="007B082D">
            <w:pPr>
              <w:jc w:val="center"/>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lastRenderedPageBreak/>
              <w:t>4</w:t>
            </w:r>
          </w:p>
        </w:tc>
        <w:tc>
          <w:tcPr>
            <w:tcW w:w="586" w:type="pct"/>
            <w:tcBorders>
              <w:bottom w:val="single" w:sz="4" w:space="0" w:color="auto"/>
            </w:tcBorders>
          </w:tcPr>
          <w:p w:rsidR="00DF7E91" w:rsidRPr="00F1689A" w:rsidRDefault="00DF7E91" w:rsidP="007B082D">
            <w:pPr>
              <w:jc w:val="center"/>
              <w:rPr>
                <w:rFonts w:ascii="Times New Roman" w:hAnsi="Times New Roman"/>
                <w:sz w:val="24"/>
                <w:szCs w:val="24"/>
              </w:rPr>
            </w:pPr>
            <w:r w:rsidRPr="00F1689A">
              <w:rPr>
                <w:rFonts w:ascii="Times New Roman" w:hAnsi="Times New Roman"/>
                <w:sz w:val="24"/>
                <w:szCs w:val="24"/>
              </w:rPr>
              <w:t>2</w:t>
            </w:r>
          </w:p>
        </w:tc>
        <w:tc>
          <w:tcPr>
            <w:tcW w:w="586" w:type="pct"/>
            <w:tcBorders>
              <w:bottom w:val="single" w:sz="4" w:space="0" w:color="auto"/>
            </w:tcBorders>
          </w:tcPr>
          <w:p w:rsidR="00DF7E91" w:rsidRPr="00F1689A" w:rsidRDefault="00DF7E91" w:rsidP="007B082D">
            <w:pPr>
              <w:jc w:val="center"/>
              <w:rPr>
                <w:rFonts w:ascii="Times New Roman" w:hAnsi="Times New Roman"/>
                <w:sz w:val="24"/>
                <w:szCs w:val="24"/>
              </w:rPr>
            </w:pPr>
            <w:r w:rsidRPr="00F1689A">
              <w:rPr>
                <w:rFonts w:ascii="Times New Roman" w:hAnsi="Times New Roman"/>
                <w:sz w:val="24"/>
                <w:szCs w:val="24"/>
              </w:rPr>
              <w:t>2</w:t>
            </w:r>
          </w:p>
        </w:tc>
      </w:tr>
      <w:tr w:rsidR="00DF7E91" w:rsidRPr="00F1689A" w:rsidTr="00B81596">
        <w:trPr>
          <w:jc w:val="center"/>
        </w:trPr>
        <w:tc>
          <w:tcPr>
            <w:tcW w:w="310" w:type="pct"/>
          </w:tcPr>
          <w:p w:rsidR="00DF7E91" w:rsidRPr="00F1689A" w:rsidRDefault="00DF7E91" w:rsidP="00B81596">
            <w:pPr>
              <w:spacing w:after="0" w:line="240" w:lineRule="auto"/>
              <w:jc w:val="center"/>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lastRenderedPageBreak/>
              <w:t>4</w:t>
            </w:r>
          </w:p>
        </w:tc>
        <w:tc>
          <w:tcPr>
            <w:tcW w:w="847" w:type="pct"/>
          </w:tcPr>
          <w:p w:rsidR="00DF7E91" w:rsidRPr="00F1689A" w:rsidRDefault="00DF7E91" w:rsidP="007B082D">
            <w:pPr>
              <w:spacing w:after="0" w:line="240" w:lineRule="auto"/>
              <w:jc w:val="center"/>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4</w:t>
            </w:r>
          </w:p>
        </w:tc>
        <w:tc>
          <w:tcPr>
            <w:tcW w:w="2084" w:type="pct"/>
          </w:tcPr>
          <w:p w:rsidR="00DF7E91" w:rsidRPr="00F1689A" w:rsidRDefault="00DF7E91" w:rsidP="007B082D">
            <w:pPr>
              <w:spacing w:after="0" w:line="240" w:lineRule="auto"/>
              <w:jc w:val="both"/>
              <w:rPr>
                <w:rFonts w:ascii="Times New Roman" w:hAnsi="Times New Roman"/>
                <w:sz w:val="24"/>
                <w:szCs w:val="24"/>
              </w:rPr>
            </w:pPr>
            <w:r w:rsidRPr="00F1689A">
              <w:rPr>
                <w:rFonts w:ascii="Times New Roman" w:hAnsi="Times New Roman"/>
                <w:sz w:val="24"/>
                <w:szCs w:val="24"/>
              </w:rPr>
              <w:t>Гельминтозы. Цестодозы. Нематодозы. Параскаридоз. Стронгилоидозы. Онхоцеркозы. Парафиляриоз. Протозоозы. Пироплазмидозы. Пироплазмоз. Нутталиоз. Токсоплазмоз. Мастигофорозы. Су-ауру. Случная болезнь. Арахнозы. Саркоптоз. Псороптоз. Хориоптоз. Энтомозы. Ринэстроз. Гастрофиллез.</w:t>
            </w:r>
          </w:p>
        </w:tc>
        <w:tc>
          <w:tcPr>
            <w:tcW w:w="587" w:type="pct"/>
          </w:tcPr>
          <w:p w:rsidR="00DF7E91" w:rsidRPr="00F1689A" w:rsidRDefault="00DF7E91" w:rsidP="007B082D">
            <w:pPr>
              <w:jc w:val="center"/>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4</w:t>
            </w:r>
          </w:p>
        </w:tc>
        <w:tc>
          <w:tcPr>
            <w:tcW w:w="586" w:type="pct"/>
            <w:tcBorders>
              <w:top w:val="single" w:sz="4" w:space="0" w:color="auto"/>
            </w:tcBorders>
          </w:tcPr>
          <w:p w:rsidR="00DF7E91" w:rsidRPr="00F1689A" w:rsidRDefault="00DF7E91" w:rsidP="007B082D">
            <w:pPr>
              <w:jc w:val="center"/>
              <w:rPr>
                <w:rFonts w:ascii="Times New Roman" w:hAnsi="Times New Roman"/>
                <w:sz w:val="24"/>
                <w:szCs w:val="24"/>
              </w:rPr>
            </w:pPr>
            <w:r w:rsidRPr="00F1689A">
              <w:rPr>
                <w:rFonts w:ascii="Times New Roman" w:hAnsi="Times New Roman"/>
                <w:sz w:val="24"/>
                <w:szCs w:val="24"/>
              </w:rPr>
              <w:t>2</w:t>
            </w:r>
          </w:p>
        </w:tc>
        <w:tc>
          <w:tcPr>
            <w:tcW w:w="586" w:type="pct"/>
            <w:tcBorders>
              <w:top w:val="single" w:sz="4" w:space="0" w:color="auto"/>
            </w:tcBorders>
          </w:tcPr>
          <w:p w:rsidR="00DF7E91" w:rsidRPr="00F1689A" w:rsidRDefault="00DF7E91" w:rsidP="007B082D">
            <w:pPr>
              <w:jc w:val="center"/>
              <w:rPr>
                <w:rFonts w:ascii="Times New Roman" w:hAnsi="Times New Roman"/>
                <w:sz w:val="24"/>
                <w:szCs w:val="24"/>
              </w:rPr>
            </w:pPr>
            <w:r w:rsidRPr="00F1689A">
              <w:rPr>
                <w:rFonts w:ascii="Times New Roman" w:hAnsi="Times New Roman"/>
                <w:sz w:val="24"/>
                <w:szCs w:val="24"/>
              </w:rPr>
              <w:t>-</w:t>
            </w:r>
          </w:p>
        </w:tc>
      </w:tr>
      <w:tr w:rsidR="00DF7E91" w:rsidRPr="00F1689A" w:rsidTr="00B81596">
        <w:trPr>
          <w:jc w:val="center"/>
        </w:trPr>
        <w:tc>
          <w:tcPr>
            <w:tcW w:w="310" w:type="pct"/>
          </w:tcPr>
          <w:p w:rsidR="00DF7E91" w:rsidRPr="00F1689A" w:rsidRDefault="00DF7E91" w:rsidP="00B81596">
            <w:pPr>
              <w:spacing w:after="0" w:line="240" w:lineRule="auto"/>
              <w:jc w:val="center"/>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5</w:t>
            </w:r>
          </w:p>
        </w:tc>
        <w:tc>
          <w:tcPr>
            <w:tcW w:w="847" w:type="pct"/>
          </w:tcPr>
          <w:p w:rsidR="00DF7E91" w:rsidRPr="00F1689A" w:rsidRDefault="00DF7E91" w:rsidP="007B082D">
            <w:pPr>
              <w:spacing w:after="0" w:line="240" w:lineRule="auto"/>
              <w:jc w:val="center"/>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5</w:t>
            </w:r>
          </w:p>
        </w:tc>
        <w:tc>
          <w:tcPr>
            <w:tcW w:w="2084" w:type="pct"/>
          </w:tcPr>
          <w:p w:rsidR="00DF7E91" w:rsidRPr="00F1689A" w:rsidRDefault="00DF7E91" w:rsidP="007B082D">
            <w:pPr>
              <w:spacing w:after="0" w:line="240" w:lineRule="auto"/>
              <w:jc w:val="both"/>
              <w:rPr>
                <w:rFonts w:ascii="Times New Roman" w:hAnsi="Times New Roman"/>
                <w:sz w:val="24"/>
                <w:szCs w:val="24"/>
              </w:rPr>
            </w:pPr>
            <w:r w:rsidRPr="00F1689A">
              <w:rPr>
                <w:rFonts w:ascii="Times New Roman" w:hAnsi="Times New Roman"/>
                <w:sz w:val="24"/>
                <w:szCs w:val="24"/>
              </w:rPr>
              <w:t>Мыт. Сап. Грипп.  Ринопневмония. Инфекционный энцефаломиелит лошадей. ИНАН.</w:t>
            </w:r>
          </w:p>
        </w:tc>
        <w:tc>
          <w:tcPr>
            <w:tcW w:w="587" w:type="pct"/>
          </w:tcPr>
          <w:p w:rsidR="00DF7E91" w:rsidRPr="00F1689A" w:rsidRDefault="00DF7E91" w:rsidP="007B082D">
            <w:pPr>
              <w:jc w:val="center"/>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4</w:t>
            </w:r>
          </w:p>
        </w:tc>
        <w:tc>
          <w:tcPr>
            <w:tcW w:w="586" w:type="pct"/>
            <w:tcBorders>
              <w:bottom w:val="single" w:sz="4" w:space="0" w:color="auto"/>
            </w:tcBorders>
          </w:tcPr>
          <w:p w:rsidR="00DF7E91" w:rsidRPr="00F1689A" w:rsidRDefault="00DF7E91" w:rsidP="007B082D">
            <w:pPr>
              <w:jc w:val="center"/>
              <w:rPr>
                <w:rFonts w:ascii="Times New Roman" w:hAnsi="Times New Roman"/>
                <w:sz w:val="24"/>
                <w:szCs w:val="24"/>
              </w:rPr>
            </w:pPr>
            <w:r w:rsidRPr="00F1689A">
              <w:rPr>
                <w:rFonts w:ascii="Times New Roman" w:hAnsi="Times New Roman"/>
                <w:sz w:val="24"/>
                <w:szCs w:val="24"/>
              </w:rPr>
              <w:t>2</w:t>
            </w:r>
          </w:p>
        </w:tc>
        <w:tc>
          <w:tcPr>
            <w:tcW w:w="586" w:type="pct"/>
            <w:tcBorders>
              <w:bottom w:val="single" w:sz="4" w:space="0" w:color="auto"/>
            </w:tcBorders>
          </w:tcPr>
          <w:p w:rsidR="00DF7E91" w:rsidRPr="00F1689A" w:rsidRDefault="00DF7E91" w:rsidP="007B082D">
            <w:pPr>
              <w:jc w:val="center"/>
              <w:rPr>
                <w:rFonts w:ascii="Times New Roman" w:hAnsi="Times New Roman"/>
                <w:sz w:val="24"/>
                <w:szCs w:val="24"/>
              </w:rPr>
            </w:pPr>
            <w:r w:rsidRPr="00F1689A">
              <w:rPr>
                <w:rFonts w:ascii="Times New Roman" w:hAnsi="Times New Roman"/>
                <w:sz w:val="24"/>
                <w:szCs w:val="24"/>
              </w:rPr>
              <w:t>-</w:t>
            </w:r>
          </w:p>
        </w:tc>
      </w:tr>
      <w:tr w:rsidR="00DF7E91" w:rsidRPr="00F1689A" w:rsidTr="00B81596">
        <w:trPr>
          <w:jc w:val="center"/>
        </w:trPr>
        <w:tc>
          <w:tcPr>
            <w:tcW w:w="310" w:type="pct"/>
          </w:tcPr>
          <w:p w:rsidR="00DF7E91" w:rsidRPr="00F1689A" w:rsidRDefault="00DF7E91" w:rsidP="00B81596">
            <w:pPr>
              <w:spacing w:after="0" w:line="240" w:lineRule="auto"/>
              <w:jc w:val="center"/>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6</w:t>
            </w:r>
          </w:p>
        </w:tc>
        <w:tc>
          <w:tcPr>
            <w:tcW w:w="847" w:type="pct"/>
          </w:tcPr>
          <w:p w:rsidR="00DF7E91" w:rsidRPr="00F1689A" w:rsidRDefault="00DF7E91" w:rsidP="007B082D">
            <w:pPr>
              <w:spacing w:after="0" w:line="240" w:lineRule="auto"/>
              <w:jc w:val="center"/>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6</w:t>
            </w:r>
          </w:p>
        </w:tc>
        <w:tc>
          <w:tcPr>
            <w:tcW w:w="2084" w:type="pct"/>
          </w:tcPr>
          <w:p w:rsidR="00DF7E91" w:rsidRPr="00F1689A" w:rsidRDefault="00DF7E91" w:rsidP="007B082D">
            <w:pPr>
              <w:spacing w:after="0" w:line="240" w:lineRule="auto"/>
              <w:jc w:val="both"/>
              <w:rPr>
                <w:rFonts w:ascii="Times New Roman" w:hAnsi="Times New Roman"/>
                <w:sz w:val="24"/>
                <w:szCs w:val="24"/>
              </w:rPr>
            </w:pPr>
            <w:r w:rsidRPr="00F1689A">
              <w:rPr>
                <w:rFonts w:ascii="Times New Roman" w:hAnsi="Times New Roman"/>
                <w:sz w:val="24"/>
                <w:szCs w:val="24"/>
              </w:rPr>
              <w:t xml:space="preserve">Анатомия и физиология органов размножения лошадей. Размножение лошадей. Орхит. </w:t>
            </w:r>
            <w:r w:rsidRPr="00F1689A">
              <w:rPr>
                <w:rFonts w:ascii="Times New Roman" w:hAnsi="Times New Roman"/>
                <w:sz w:val="24"/>
                <w:szCs w:val="24"/>
              </w:rPr>
              <w:lastRenderedPageBreak/>
              <w:t>Вульвит, вестибулит, вагинит. Субинволюция матки. Эндометрит. Мастит.</w:t>
            </w:r>
          </w:p>
        </w:tc>
        <w:tc>
          <w:tcPr>
            <w:tcW w:w="587" w:type="pct"/>
          </w:tcPr>
          <w:p w:rsidR="00DF7E91" w:rsidRPr="00F1689A" w:rsidRDefault="00DF7E91" w:rsidP="007B082D">
            <w:pPr>
              <w:jc w:val="center"/>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lastRenderedPageBreak/>
              <w:t>6</w:t>
            </w:r>
          </w:p>
        </w:tc>
        <w:tc>
          <w:tcPr>
            <w:tcW w:w="586" w:type="pct"/>
            <w:tcBorders>
              <w:top w:val="single" w:sz="4" w:space="0" w:color="auto"/>
            </w:tcBorders>
          </w:tcPr>
          <w:p w:rsidR="00DF7E91" w:rsidRPr="00F1689A" w:rsidRDefault="00DF7E91" w:rsidP="007B082D">
            <w:pPr>
              <w:jc w:val="center"/>
              <w:rPr>
                <w:rFonts w:ascii="Times New Roman" w:hAnsi="Times New Roman"/>
                <w:sz w:val="24"/>
                <w:szCs w:val="24"/>
              </w:rPr>
            </w:pPr>
            <w:r w:rsidRPr="00F1689A">
              <w:rPr>
                <w:rFonts w:ascii="Times New Roman" w:hAnsi="Times New Roman"/>
                <w:sz w:val="24"/>
                <w:szCs w:val="24"/>
              </w:rPr>
              <w:t>2</w:t>
            </w:r>
          </w:p>
        </w:tc>
        <w:tc>
          <w:tcPr>
            <w:tcW w:w="586" w:type="pct"/>
            <w:tcBorders>
              <w:top w:val="single" w:sz="4" w:space="0" w:color="auto"/>
            </w:tcBorders>
          </w:tcPr>
          <w:p w:rsidR="00DF7E91" w:rsidRPr="00F1689A" w:rsidRDefault="00DF7E91" w:rsidP="007B082D">
            <w:pPr>
              <w:jc w:val="center"/>
              <w:rPr>
                <w:rFonts w:ascii="Times New Roman" w:hAnsi="Times New Roman"/>
                <w:sz w:val="24"/>
                <w:szCs w:val="24"/>
              </w:rPr>
            </w:pPr>
            <w:r w:rsidRPr="00F1689A">
              <w:rPr>
                <w:rFonts w:ascii="Times New Roman" w:hAnsi="Times New Roman"/>
                <w:sz w:val="24"/>
                <w:szCs w:val="24"/>
              </w:rPr>
              <w:t>2</w:t>
            </w:r>
          </w:p>
        </w:tc>
      </w:tr>
      <w:tr w:rsidR="00DF7E91" w:rsidRPr="00F1689A" w:rsidTr="00B81596">
        <w:trPr>
          <w:trHeight w:val="375"/>
          <w:jc w:val="center"/>
        </w:trPr>
        <w:tc>
          <w:tcPr>
            <w:tcW w:w="3241" w:type="pct"/>
            <w:gridSpan w:val="3"/>
          </w:tcPr>
          <w:p w:rsidR="00DF7E91" w:rsidRPr="00F1689A" w:rsidRDefault="00DF7E91" w:rsidP="007B082D">
            <w:pPr>
              <w:shd w:val="clear" w:color="auto" w:fill="FFFFFF"/>
              <w:autoSpaceDE w:val="0"/>
              <w:autoSpaceDN w:val="0"/>
              <w:adjustRightInd w:val="0"/>
              <w:spacing w:after="0" w:line="240" w:lineRule="auto"/>
              <w:rPr>
                <w:rFonts w:ascii="Times New Roman" w:eastAsia="Times New Roman" w:hAnsi="Times New Roman"/>
                <w:b/>
                <w:sz w:val="24"/>
                <w:szCs w:val="24"/>
                <w:lang w:eastAsia="ru-RU"/>
              </w:rPr>
            </w:pPr>
            <w:r w:rsidRPr="00F1689A">
              <w:rPr>
                <w:rFonts w:ascii="Times New Roman" w:eastAsia="Times New Roman" w:hAnsi="Times New Roman"/>
                <w:b/>
                <w:sz w:val="24"/>
                <w:szCs w:val="24"/>
                <w:lang w:eastAsia="ru-RU"/>
              </w:rPr>
              <w:lastRenderedPageBreak/>
              <w:t>Итого:</w:t>
            </w:r>
          </w:p>
        </w:tc>
        <w:tc>
          <w:tcPr>
            <w:tcW w:w="587" w:type="pct"/>
          </w:tcPr>
          <w:p w:rsidR="00DF7E91" w:rsidRPr="00F1689A" w:rsidRDefault="00DF7E91" w:rsidP="007B082D">
            <w:pPr>
              <w:jc w:val="center"/>
              <w:rPr>
                <w:rFonts w:ascii="Times New Roman" w:eastAsia="Times New Roman" w:hAnsi="Times New Roman"/>
                <w:b/>
                <w:sz w:val="24"/>
                <w:szCs w:val="24"/>
                <w:lang w:eastAsia="ru-RU"/>
              </w:rPr>
            </w:pPr>
            <w:r w:rsidRPr="00F1689A">
              <w:rPr>
                <w:rFonts w:ascii="Times New Roman" w:eastAsia="Times New Roman" w:hAnsi="Times New Roman"/>
                <w:b/>
                <w:sz w:val="24"/>
                <w:szCs w:val="24"/>
                <w:lang w:eastAsia="ru-RU"/>
              </w:rPr>
              <w:t>24</w:t>
            </w:r>
          </w:p>
        </w:tc>
        <w:tc>
          <w:tcPr>
            <w:tcW w:w="586" w:type="pct"/>
            <w:tcBorders>
              <w:top w:val="single" w:sz="4" w:space="0" w:color="auto"/>
            </w:tcBorders>
          </w:tcPr>
          <w:p w:rsidR="00DF7E91" w:rsidRPr="00F1689A" w:rsidRDefault="00DF7E91" w:rsidP="007B082D">
            <w:pPr>
              <w:jc w:val="center"/>
              <w:rPr>
                <w:rFonts w:ascii="Times New Roman" w:eastAsia="Times New Roman" w:hAnsi="Times New Roman"/>
                <w:b/>
                <w:sz w:val="24"/>
                <w:szCs w:val="24"/>
                <w:lang w:eastAsia="ru-RU"/>
              </w:rPr>
            </w:pPr>
            <w:r w:rsidRPr="00F1689A">
              <w:rPr>
                <w:rFonts w:ascii="Times New Roman" w:eastAsia="Times New Roman" w:hAnsi="Times New Roman"/>
                <w:b/>
                <w:sz w:val="24"/>
                <w:szCs w:val="24"/>
                <w:lang w:eastAsia="ru-RU"/>
              </w:rPr>
              <w:t>12</w:t>
            </w:r>
          </w:p>
        </w:tc>
        <w:tc>
          <w:tcPr>
            <w:tcW w:w="586" w:type="pct"/>
            <w:tcBorders>
              <w:top w:val="single" w:sz="4" w:space="0" w:color="auto"/>
            </w:tcBorders>
          </w:tcPr>
          <w:p w:rsidR="00DF7E91" w:rsidRPr="00F1689A" w:rsidRDefault="00DF7E91" w:rsidP="007B082D">
            <w:pPr>
              <w:jc w:val="center"/>
              <w:rPr>
                <w:rFonts w:ascii="Times New Roman" w:hAnsi="Times New Roman"/>
                <w:b/>
                <w:sz w:val="24"/>
                <w:szCs w:val="24"/>
              </w:rPr>
            </w:pPr>
            <w:r w:rsidRPr="00F1689A">
              <w:rPr>
                <w:rFonts w:ascii="Times New Roman" w:hAnsi="Times New Roman"/>
                <w:b/>
                <w:sz w:val="24"/>
                <w:szCs w:val="24"/>
              </w:rPr>
              <w:t>6</w:t>
            </w:r>
          </w:p>
        </w:tc>
      </w:tr>
    </w:tbl>
    <w:p w:rsidR="00750DBF" w:rsidRPr="00870AAD" w:rsidRDefault="00750DBF" w:rsidP="00234401">
      <w:pPr>
        <w:spacing w:after="0" w:line="240" w:lineRule="auto"/>
        <w:rPr>
          <w:rFonts w:ascii="Times New Roman" w:hAnsi="Times New Roman"/>
          <w:b/>
          <w:sz w:val="24"/>
          <w:szCs w:val="24"/>
        </w:rPr>
      </w:pPr>
      <w:r w:rsidRPr="00870AAD">
        <w:rPr>
          <w:rFonts w:ascii="Times New Roman" w:hAnsi="Times New Roman"/>
          <w:b/>
          <w:sz w:val="24"/>
          <w:szCs w:val="24"/>
        </w:rPr>
        <w:t>4.5. Примерная тематика курсовых проектов (работ)</w:t>
      </w:r>
      <w:r w:rsidRPr="00870AAD">
        <w:rPr>
          <w:rFonts w:ascii="Times New Roman" w:hAnsi="Times New Roman"/>
          <w:i/>
          <w:sz w:val="24"/>
          <w:szCs w:val="24"/>
        </w:rPr>
        <w:t xml:space="preserve"> -</w:t>
      </w:r>
      <w:r w:rsidR="002D6820" w:rsidRPr="00870AAD">
        <w:rPr>
          <w:rFonts w:ascii="Times New Roman" w:hAnsi="Times New Roman"/>
          <w:i/>
          <w:sz w:val="24"/>
          <w:szCs w:val="24"/>
        </w:rPr>
        <w:t xml:space="preserve"> не предусмотрено </w:t>
      </w:r>
      <w:r w:rsidRPr="00870AAD">
        <w:rPr>
          <w:rFonts w:ascii="Times New Roman" w:hAnsi="Times New Roman"/>
          <w:i/>
          <w:sz w:val="24"/>
          <w:szCs w:val="24"/>
        </w:rPr>
        <w:t>УП</w:t>
      </w:r>
      <w:r w:rsidRPr="00870AAD">
        <w:rPr>
          <w:rFonts w:ascii="Times New Roman" w:hAnsi="Times New Roman"/>
          <w:b/>
          <w:sz w:val="24"/>
          <w:szCs w:val="24"/>
        </w:rPr>
        <w:t>.</w:t>
      </w:r>
    </w:p>
    <w:p w:rsidR="00750DBF" w:rsidRPr="00870AAD" w:rsidRDefault="00750DBF" w:rsidP="00144AE2">
      <w:pPr>
        <w:pStyle w:val="ConsPlusNormal"/>
        <w:jc w:val="both"/>
        <w:rPr>
          <w:rFonts w:ascii="Times New Roman" w:hAnsi="Times New Roman" w:cs="Times New Roman"/>
          <w:b/>
          <w:sz w:val="24"/>
          <w:szCs w:val="24"/>
        </w:rPr>
      </w:pPr>
      <w:r w:rsidRPr="00870AAD">
        <w:rPr>
          <w:rFonts w:ascii="Times New Roman" w:hAnsi="Times New Roman" w:cs="Times New Roman"/>
          <w:b/>
          <w:sz w:val="24"/>
          <w:szCs w:val="24"/>
        </w:rPr>
        <w:t>5. Учебно-методическое обеспечение самостоятельной р</w:t>
      </w:r>
      <w:r w:rsidR="002D6820" w:rsidRPr="00870AAD">
        <w:rPr>
          <w:rFonts w:ascii="Times New Roman" w:hAnsi="Times New Roman" w:cs="Times New Roman"/>
          <w:b/>
          <w:sz w:val="24"/>
          <w:szCs w:val="24"/>
        </w:rPr>
        <w:t>аботы обучающихся по дисциплине:</w:t>
      </w:r>
    </w:p>
    <w:p w:rsidR="00DF7E91" w:rsidRDefault="009A0597" w:rsidP="00DF7E91">
      <w:pPr>
        <w:pStyle w:val="ConsPlusNormal"/>
        <w:jc w:val="center"/>
        <w:rPr>
          <w:rFonts w:ascii="Times New Roman" w:hAnsi="Times New Roman" w:cs="Times New Roman"/>
          <w:b/>
          <w:sz w:val="24"/>
          <w:szCs w:val="24"/>
        </w:rPr>
      </w:pPr>
      <w:r>
        <w:rPr>
          <w:rFonts w:ascii="Times New Roman" w:hAnsi="Times New Roman" w:cs="Times New Roman"/>
          <w:b/>
          <w:sz w:val="24"/>
          <w:szCs w:val="24"/>
        </w:rPr>
        <w:t>О</w:t>
      </w:r>
      <w:r w:rsidR="003F5DD0" w:rsidRPr="00F1689A">
        <w:rPr>
          <w:rFonts w:ascii="Times New Roman" w:hAnsi="Times New Roman" w:cs="Times New Roman"/>
          <w:b/>
          <w:sz w:val="24"/>
          <w:szCs w:val="24"/>
        </w:rPr>
        <w:t>чная</w:t>
      </w:r>
      <w:r w:rsidR="00DF7E91" w:rsidRPr="00F1689A">
        <w:rPr>
          <w:rFonts w:ascii="Times New Roman" w:hAnsi="Times New Roman" w:cs="Times New Roman"/>
          <w:b/>
          <w:sz w:val="24"/>
          <w:szCs w:val="24"/>
        </w:rPr>
        <w:t xml:space="preserve"> форма обучения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9"/>
        <w:gridCol w:w="1315"/>
        <w:gridCol w:w="2087"/>
        <w:gridCol w:w="1992"/>
        <w:gridCol w:w="1701"/>
        <w:gridCol w:w="1760"/>
      </w:tblGrid>
      <w:tr w:rsidR="00750DBF" w:rsidRPr="00F1689A" w:rsidTr="00DF7E91">
        <w:trPr>
          <w:trHeight w:val="912"/>
        </w:trPr>
        <w:tc>
          <w:tcPr>
            <w:tcW w:w="609" w:type="dxa"/>
            <w:vAlign w:val="center"/>
          </w:tcPr>
          <w:p w:rsidR="00750DBF" w:rsidRPr="00F1689A" w:rsidRDefault="00750DBF" w:rsidP="004A0721">
            <w:pPr>
              <w:tabs>
                <w:tab w:val="right" w:leader="underscore" w:pos="9639"/>
              </w:tabs>
              <w:spacing w:after="0" w:line="240" w:lineRule="auto"/>
              <w:rPr>
                <w:rFonts w:ascii="Times New Roman" w:hAnsi="Times New Roman"/>
                <w:b/>
                <w:bCs/>
                <w:sz w:val="24"/>
                <w:szCs w:val="24"/>
              </w:rPr>
            </w:pPr>
            <w:r w:rsidRPr="00F1689A">
              <w:rPr>
                <w:rFonts w:ascii="Times New Roman" w:hAnsi="Times New Roman"/>
                <w:b/>
                <w:bCs/>
                <w:sz w:val="24"/>
                <w:szCs w:val="24"/>
              </w:rPr>
              <w:t>№ п/п</w:t>
            </w:r>
          </w:p>
        </w:tc>
        <w:tc>
          <w:tcPr>
            <w:tcW w:w="1315" w:type="dxa"/>
            <w:vAlign w:val="center"/>
          </w:tcPr>
          <w:p w:rsidR="00750DBF" w:rsidRPr="00F1689A" w:rsidRDefault="00750DBF" w:rsidP="004A0721">
            <w:pPr>
              <w:tabs>
                <w:tab w:val="right" w:leader="underscore" w:pos="9639"/>
              </w:tabs>
              <w:spacing w:after="0" w:line="240" w:lineRule="auto"/>
              <w:jc w:val="center"/>
              <w:rPr>
                <w:rFonts w:ascii="Times New Roman" w:hAnsi="Times New Roman"/>
                <w:b/>
                <w:bCs/>
                <w:sz w:val="24"/>
                <w:szCs w:val="24"/>
              </w:rPr>
            </w:pPr>
            <w:r w:rsidRPr="00F1689A">
              <w:rPr>
                <w:rFonts w:ascii="Times New Roman" w:hAnsi="Times New Roman"/>
                <w:b/>
                <w:bCs/>
                <w:sz w:val="24"/>
                <w:szCs w:val="24"/>
              </w:rPr>
              <w:t>№ семестра</w:t>
            </w:r>
          </w:p>
        </w:tc>
        <w:tc>
          <w:tcPr>
            <w:tcW w:w="2087" w:type="dxa"/>
            <w:vAlign w:val="center"/>
          </w:tcPr>
          <w:p w:rsidR="00750DBF" w:rsidRPr="00F1689A" w:rsidRDefault="00750DBF" w:rsidP="004A0721">
            <w:pPr>
              <w:tabs>
                <w:tab w:val="right" w:leader="underscore" w:pos="9639"/>
              </w:tabs>
              <w:spacing w:after="0" w:line="240" w:lineRule="auto"/>
              <w:jc w:val="center"/>
              <w:rPr>
                <w:rFonts w:ascii="Times New Roman" w:hAnsi="Times New Roman"/>
                <w:b/>
                <w:bCs/>
                <w:sz w:val="24"/>
                <w:szCs w:val="24"/>
              </w:rPr>
            </w:pPr>
            <w:r w:rsidRPr="00F1689A">
              <w:rPr>
                <w:rFonts w:ascii="Times New Roman" w:hAnsi="Times New Roman"/>
                <w:b/>
                <w:bCs/>
                <w:sz w:val="24"/>
                <w:szCs w:val="24"/>
              </w:rPr>
              <w:t>Наименование раздела учебной дисциплины (модуля)</w:t>
            </w:r>
          </w:p>
        </w:tc>
        <w:tc>
          <w:tcPr>
            <w:tcW w:w="1992" w:type="dxa"/>
            <w:vAlign w:val="center"/>
          </w:tcPr>
          <w:p w:rsidR="00750DBF" w:rsidRPr="00F1689A" w:rsidRDefault="00750DBF" w:rsidP="004A0721">
            <w:pPr>
              <w:tabs>
                <w:tab w:val="right" w:leader="underscore" w:pos="9639"/>
              </w:tabs>
              <w:spacing w:after="0" w:line="240" w:lineRule="auto"/>
              <w:jc w:val="center"/>
              <w:rPr>
                <w:rFonts w:ascii="Times New Roman" w:hAnsi="Times New Roman"/>
                <w:b/>
                <w:bCs/>
                <w:sz w:val="24"/>
                <w:szCs w:val="24"/>
              </w:rPr>
            </w:pPr>
          </w:p>
          <w:p w:rsidR="00750DBF" w:rsidRPr="00F1689A" w:rsidRDefault="00750DBF" w:rsidP="004A0721">
            <w:pPr>
              <w:tabs>
                <w:tab w:val="right" w:leader="underscore" w:pos="9639"/>
              </w:tabs>
              <w:spacing w:after="0" w:line="240" w:lineRule="auto"/>
              <w:jc w:val="center"/>
              <w:rPr>
                <w:rFonts w:ascii="Times New Roman" w:hAnsi="Times New Roman"/>
                <w:b/>
                <w:bCs/>
                <w:sz w:val="24"/>
                <w:szCs w:val="24"/>
              </w:rPr>
            </w:pPr>
            <w:r w:rsidRPr="00F1689A">
              <w:rPr>
                <w:rFonts w:ascii="Times New Roman" w:hAnsi="Times New Roman"/>
                <w:b/>
                <w:bCs/>
                <w:sz w:val="24"/>
                <w:szCs w:val="24"/>
              </w:rPr>
              <w:t>Виды СРС</w:t>
            </w:r>
          </w:p>
          <w:p w:rsidR="00750DBF" w:rsidRPr="00F1689A" w:rsidRDefault="00750DBF" w:rsidP="004A0721">
            <w:pPr>
              <w:tabs>
                <w:tab w:val="right" w:leader="underscore" w:pos="9639"/>
              </w:tabs>
              <w:spacing w:after="0" w:line="240" w:lineRule="auto"/>
              <w:jc w:val="center"/>
              <w:rPr>
                <w:rFonts w:ascii="Times New Roman" w:hAnsi="Times New Roman"/>
                <w:b/>
                <w:bCs/>
                <w:sz w:val="24"/>
                <w:szCs w:val="24"/>
              </w:rPr>
            </w:pPr>
          </w:p>
        </w:tc>
        <w:tc>
          <w:tcPr>
            <w:tcW w:w="1701" w:type="dxa"/>
            <w:vAlign w:val="center"/>
          </w:tcPr>
          <w:p w:rsidR="00750DBF" w:rsidRPr="00F1689A" w:rsidRDefault="00750DBF" w:rsidP="004A0721">
            <w:pPr>
              <w:tabs>
                <w:tab w:val="right" w:leader="underscore" w:pos="9639"/>
              </w:tabs>
              <w:spacing w:after="0" w:line="240" w:lineRule="auto"/>
              <w:jc w:val="center"/>
              <w:rPr>
                <w:rFonts w:ascii="Times New Roman" w:hAnsi="Times New Roman"/>
                <w:b/>
                <w:bCs/>
                <w:sz w:val="24"/>
                <w:szCs w:val="24"/>
              </w:rPr>
            </w:pPr>
          </w:p>
          <w:p w:rsidR="00750DBF" w:rsidRPr="00F1689A" w:rsidRDefault="00750DBF" w:rsidP="004A0721">
            <w:pPr>
              <w:tabs>
                <w:tab w:val="right" w:leader="underscore" w:pos="9639"/>
              </w:tabs>
              <w:spacing w:after="0" w:line="240" w:lineRule="auto"/>
              <w:jc w:val="center"/>
              <w:rPr>
                <w:rFonts w:ascii="Times New Roman" w:hAnsi="Times New Roman"/>
                <w:b/>
                <w:bCs/>
                <w:sz w:val="24"/>
                <w:szCs w:val="24"/>
                <w:vertAlign w:val="superscript"/>
              </w:rPr>
            </w:pPr>
            <w:r w:rsidRPr="00F1689A">
              <w:rPr>
                <w:rFonts w:ascii="Times New Roman" w:hAnsi="Times New Roman"/>
                <w:b/>
                <w:bCs/>
                <w:sz w:val="24"/>
                <w:szCs w:val="24"/>
              </w:rPr>
              <w:t>Всего часов</w:t>
            </w:r>
          </w:p>
        </w:tc>
        <w:tc>
          <w:tcPr>
            <w:tcW w:w="1760" w:type="dxa"/>
            <w:vAlign w:val="center"/>
          </w:tcPr>
          <w:p w:rsidR="00750DBF" w:rsidRPr="00F1689A" w:rsidRDefault="00750DBF" w:rsidP="004A0721">
            <w:pPr>
              <w:tabs>
                <w:tab w:val="right" w:leader="underscore" w:pos="9639"/>
              </w:tabs>
              <w:spacing w:after="0" w:line="240" w:lineRule="auto"/>
              <w:jc w:val="center"/>
              <w:rPr>
                <w:rFonts w:ascii="Times New Roman" w:hAnsi="Times New Roman"/>
                <w:b/>
                <w:bCs/>
                <w:sz w:val="24"/>
                <w:szCs w:val="24"/>
              </w:rPr>
            </w:pPr>
          </w:p>
          <w:p w:rsidR="00750DBF" w:rsidRPr="00F1689A" w:rsidRDefault="00750DBF" w:rsidP="004A0721">
            <w:pPr>
              <w:tabs>
                <w:tab w:val="right" w:leader="underscore" w:pos="9639"/>
              </w:tabs>
              <w:spacing w:after="0" w:line="240" w:lineRule="auto"/>
              <w:jc w:val="center"/>
              <w:rPr>
                <w:rFonts w:ascii="Times New Roman" w:hAnsi="Times New Roman"/>
                <w:b/>
                <w:bCs/>
                <w:sz w:val="24"/>
                <w:szCs w:val="24"/>
                <w:vertAlign w:val="superscript"/>
              </w:rPr>
            </w:pPr>
            <w:r w:rsidRPr="00F1689A">
              <w:rPr>
                <w:rFonts w:ascii="Times New Roman" w:hAnsi="Times New Roman"/>
                <w:b/>
                <w:bCs/>
                <w:sz w:val="24"/>
                <w:szCs w:val="24"/>
              </w:rPr>
              <w:t>Вид контроля</w:t>
            </w:r>
          </w:p>
        </w:tc>
      </w:tr>
      <w:tr w:rsidR="00750DBF" w:rsidRPr="00F1689A" w:rsidTr="00DF7E91">
        <w:tc>
          <w:tcPr>
            <w:tcW w:w="609" w:type="dxa"/>
          </w:tcPr>
          <w:p w:rsidR="00750DBF" w:rsidRPr="00F1689A" w:rsidRDefault="00750DBF" w:rsidP="004A0721">
            <w:pPr>
              <w:tabs>
                <w:tab w:val="right" w:leader="underscore" w:pos="9639"/>
              </w:tabs>
              <w:spacing w:after="0" w:line="240" w:lineRule="auto"/>
              <w:jc w:val="center"/>
              <w:rPr>
                <w:rFonts w:ascii="Times New Roman" w:hAnsi="Times New Roman"/>
                <w:b/>
                <w:bCs/>
                <w:sz w:val="24"/>
                <w:szCs w:val="24"/>
              </w:rPr>
            </w:pPr>
            <w:r w:rsidRPr="00F1689A">
              <w:rPr>
                <w:rFonts w:ascii="Times New Roman" w:hAnsi="Times New Roman"/>
                <w:b/>
                <w:bCs/>
                <w:sz w:val="24"/>
                <w:szCs w:val="24"/>
              </w:rPr>
              <w:t>1</w:t>
            </w:r>
          </w:p>
        </w:tc>
        <w:tc>
          <w:tcPr>
            <w:tcW w:w="1315" w:type="dxa"/>
          </w:tcPr>
          <w:p w:rsidR="00750DBF" w:rsidRPr="00F1689A" w:rsidRDefault="00750DBF" w:rsidP="004A0721">
            <w:pPr>
              <w:tabs>
                <w:tab w:val="right" w:leader="underscore" w:pos="9639"/>
              </w:tabs>
              <w:spacing w:after="0" w:line="240" w:lineRule="auto"/>
              <w:jc w:val="center"/>
              <w:rPr>
                <w:rFonts w:ascii="Times New Roman" w:hAnsi="Times New Roman"/>
                <w:b/>
                <w:bCs/>
                <w:sz w:val="24"/>
                <w:szCs w:val="24"/>
              </w:rPr>
            </w:pPr>
            <w:r w:rsidRPr="00F1689A">
              <w:rPr>
                <w:rFonts w:ascii="Times New Roman" w:hAnsi="Times New Roman"/>
                <w:b/>
                <w:bCs/>
                <w:sz w:val="24"/>
                <w:szCs w:val="24"/>
              </w:rPr>
              <w:t>2</w:t>
            </w:r>
          </w:p>
        </w:tc>
        <w:tc>
          <w:tcPr>
            <w:tcW w:w="2087" w:type="dxa"/>
          </w:tcPr>
          <w:p w:rsidR="00750DBF" w:rsidRPr="00F1689A" w:rsidRDefault="00750DBF" w:rsidP="004A0721">
            <w:pPr>
              <w:tabs>
                <w:tab w:val="right" w:leader="underscore" w:pos="9639"/>
              </w:tabs>
              <w:spacing w:after="0" w:line="240" w:lineRule="auto"/>
              <w:jc w:val="center"/>
              <w:rPr>
                <w:rFonts w:ascii="Times New Roman" w:hAnsi="Times New Roman"/>
                <w:b/>
                <w:bCs/>
                <w:sz w:val="24"/>
                <w:szCs w:val="24"/>
              </w:rPr>
            </w:pPr>
            <w:r w:rsidRPr="00F1689A">
              <w:rPr>
                <w:rFonts w:ascii="Times New Roman" w:hAnsi="Times New Roman"/>
                <w:b/>
                <w:bCs/>
                <w:sz w:val="24"/>
                <w:szCs w:val="24"/>
              </w:rPr>
              <w:t>3</w:t>
            </w:r>
          </w:p>
        </w:tc>
        <w:tc>
          <w:tcPr>
            <w:tcW w:w="1992" w:type="dxa"/>
          </w:tcPr>
          <w:p w:rsidR="00750DBF" w:rsidRPr="00F1689A" w:rsidRDefault="00750DBF" w:rsidP="004A0721">
            <w:pPr>
              <w:tabs>
                <w:tab w:val="right" w:leader="underscore" w:pos="9639"/>
              </w:tabs>
              <w:spacing w:after="0" w:line="240" w:lineRule="auto"/>
              <w:jc w:val="center"/>
              <w:rPr>
                <w:rFonts w:ascii="Times New Roman" w:hAnsi="Times New Roman"/>
                <w:b/>
                <w:bCs/>
                <w:sz w:val="24"/>
                <w:szCs w:val="24"/>
              </w:rPr>
            </w:pPr>
            <w:r w:rsidRPr="00F1689A">
              <w:rPr>
                <w:rFonts w:ascii="Times New Roman" w:hAnsi="Times New Roman"/>
                <w:b/>
                <w:bCs/>
                <w:sz w:val="24"/>
                <w:szCs w:val="24"/>
              </w:rPr>
              <w:t>4</w:t>
            </w:r>
          </w:p>
        </w:tc>
        <w:tc>
          <w:tcPr>
            <w:tcW w:w="1701" w:type="dxa"/>
          </w:tcPr>
          <w:p w:rsidR="00750DBF" w:rsidRPr="00F1689A" w:rsidRDefault="00750DBF" w:rsidP="004A0721">
            <w:pPr>
              <w:tabs>
                <w:tab w:val="right" w:leader="underscore" w:pos="9639"/>
              </w:tabs>
              <w:spacing w:after="0" w:line="240" w:lineRule="auto"/>
              <w:jc w:val="center"/>
              <w:rPr>
                <w:rFonts w:ascii="Times New Roman" w:hAnsi="Times New Roman"/>
                <w:b/>
                <w:bCs/>
                <w:sz w:val="24"/>
                <w:szCs w:val="24"/>
              </w:rPr>
            </w:pPr>
            <w:r w:rsidRPr="00F1689A">
              <w:rPr>
                <w:rFonts w:ascii="Times New Roman" w:hAnsi="Times New Roman"/>
                <w:b/>
                <w:bCs/>
                <w:sz w:val="24"/>
                <w:szCs w:val="24"/>
              </w:rPr>
              <w:t>5</w:t>
            </w:r>
          </w:p>
        </w:tc>
        <w:tc>
          <w:tcPr>
            <w:tcW w:w="1760" w:type="dxa"/>
          </w:tcPr>
          <w:p w:rsidR="00750DBF" w:rsidRPr="00F1689A" w:rsidRDefault="00750DBF" w:rsidP="004A0721">
            <w:pPr>
              <w:tabs>
                <w:tab w:val="right" w:leader="underscore" w:pos="9639"/>
              </w:tabs>
              <w:spacing w:after="0" w:line="240" w:lineRule="auto"/>
              <w:jc w:val="center"/>
              <w:rPr>
                <w:rFonts w:ascii="Times New Roman" w:hAnsi="Times New Roman"/>
                <w:b/>
                <w:bCs/>
                <w:sz w:val="24"/>
                <w:szCs w:val="24"/>
              </w:rPr>
            </w:pPr>
            <w:r w:rsidRPr="00F1689A">
              <w:rPr>
                <w:rFonts w:ascii="Times New Roman" w:hAnsi="Times New Roman"/>
                <w:b/>
                <w:bCs/>
                <w:sz w:val="24"/>
                <w:szCs w:val="24"/>
              </w:rPr>
              <w:t>6</w:t>
            </w:r>
          </w:p>
        </w:tc>
      </w:tr>
      <w:tr w:rsidR="00D155A6" w:rsidRPr="00F1689A" w:rsidTr="002D6820">
        <w:trPr>
          <w:trHeight w:val="735"/>
        </w:trPr>
        <w:tc>
          <w:tcPr>
            <w:tcW w:w="609" w:type="dxa"/>
            <w:vMerge w:val="restart"/>
          </w:tcPr>
          <w:p w:rsidR="00D155A6" w:rsidRPr="00F1689A" w:rsidRDefault="00D155A6" w:rsidP="00DF7E91">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1.</w:t>
            </w:r>
          </w:p>
        </w:tc>
        <w:tc>
          <w:tcPr>
            <w:tcW w:w="1315" w:type="dxa"/>
            <w:vMerge w:val="restart"/>
          </w:tcPr>
          <w:p w:rsidR="00D155A6" w:rsidRPr="00F1689A" w:rsidRDefault="00D155A6" w:rsidP="00DF7E91">
            <w:pPr>
              <w:tabs>
                <w:tab w:val="right" w:leader="underscore" w:pos="9639"/>
              </w:tabs>
              <w:spacing w:after="0" w:line="240" w:lineRule="auto"/>
              <w:jc w:val="center"/>
              <w:rPr>
                <w:rFonts w:ascii="Times New Roman" w:hAnsi="Times New Roman"/>
                <w:bCs/>
                <w:sz w:val="24"/>
                <w:szCs w:val="24"/>
              </w:rPr>
            </w:pPr>
          </w:p>
          <w:p w:rsidR="00D155A6" w:rsidRPr="00F1689A" w:rsidRDefault="00D155A6" w:rsidP="00DF7E91">
            <w:pPr>
              <w:tabs>
                <w:tab w:val="right" w:leader="underscore" w:pos="9639"/>
              </w:tabs>
              <w:spacing w:after="0" w:line="240" w:lineRule="auto"/>
              <w:jc w:val="center"/>
              <w:rPr>
                <w:rFonts w:ascii="Times New Roman" w:hAnsi="Times New Roman"/>
                <w:bCs/>
                <w:sz w:val="24"/>
                <w:szCs w:val="24"/>
              </w:rPr>
            </w:pPr>
          </w:p>
          <w:p w:rsidR="00D155A6" w:rsidRPr="00F1689A" w:rsidRDefault="00D155A6" w:rsidP="00DF7E91">
            <w:pPr>
              <w:tabs>
                <w:tab w:val="right" w:leader="underscore" w:pos="9639"/>
              </w:tabs>
              <w:spacing w:after="0" w:line="240" w:lineRule="auto"/>
              <w:jc w:val="center"/>
              <w:rPr>
                <w:rFonts w:ascii="Times New Roman" w:hAnsi="Times New Roman"/>
                <w:bCs/>
                <w:sz w:val="24"/>
                <w:szCs w:val="24"/>
              </w:rPr>
            </w:pPr>
          </w:p>
          <w:p w:rsidR="00D155A6" w:rsidRPr="00F1689A" w:rsidRDefault="00D155A6" w:rsidP="00DF7E91">
            <w:pPr>
              <w:tabs>
                <w:tab w:val="right" w:leader="underscore" w:pos="9639"/>
              </w:tabs>
              <w:spacing w:after="0" w:line="240" w:lineRule="auto"/>
              <w:jc w:val="center"/>
              <w:rPr>
                <w:rFonts w:ascii="Times New Roman" w:hAnsi="Times New Roman"/>
                <w:bCs/>
                <w:sz w:val="24"/>
                <w:szCs w:val="24"/>
              </w:rPr>
            </w:pPr>
          </w:p>
          <w:p w:rsidR="00D155A6" w:rsidRPr="00F1689A" w:rsidRDefault="00D155A6" w:rsidP="00DF7E91">
            <w:pPr>
              <w:tabs>
                <w:tab w:val="right" w:leader="underscore" w:pos="9639"/>
              </w:tabs>
              <w:spacing w:after="0" w:line="240" w:lineRule="auto"/>
              <w:jc w:val="center"/>
              <w:rPr>
                <w:rFonts w:ascii="Times New Roman" w:hAnsi="Times New Roman"/>
                <w:bCs/>
                <w:sz w:val="24"/>
                <w:szCs w:val="24"/>
              </w:rPr>
            </w:pPr>
          </w:p>
          <w:p w:rsidR="00D155A6" w:rsidRPr="00F1689A" w:rsidRDefault="00D155A6" w:rsidP="00DF7E91">
            <w:pPr>
              <w:tabs>
                <w:tab w:val="right" w:leader="underscore" w:pos="9639"/>
              </w:tabs>
              <w:spacing w:after="0" w:line="240" w:lineRule="auto"/>
              <w:jc w:val="center"/>
              <w:rPr>
                <w:rFonts w:ascii="Times New Roman" w:hAnsi="Times New Roman"/>
                <w:bCs/>
                <w:sz w:val="24"/>
                <w:szCs w:val="24"/>
              </w:rPr>
            </w:pPr>
          </w:p>
          <w:p w:rsidR="00D155A6" w:rsidRPr="00F1689A" w:rsidRDefault="00D155A6" w:rsidP="00DF7E91">
            <w:pPr>
              <w:tabs>
                <w:tab w:val="right" w:leader="underscore" w:pos="9639"/>
              </w:tabs>
              <w:spacing w:after="0" w:line="240" w:lineRule="auto"/>
              <w:jc w:val="center"/>
              <w:rPr>
                <w:rFonts w:ascii="Times New Roman" w:hAnsi="Times New Roman"/>
                <w:bCs/>
                <w:sz w:val="24"/>
                <w:szCs w:val="24"/>
              </w:rPr>
            </w:pPr>
          </w:p>
          <w:p w:rsidR="00D155A6" w:rsidRPr="00F1689A" w:rsidRDefault="00D155A6" w:rsidP="00DF7E91">
            <w:pPr>
              <w:tabs>
                <w:tab w:val="right" w:leader="underscore" w:pos="9639"/>
              </w:tabs>
              <w:spacing w:after="0" w:line="240" w:lineRule="auto"/>
              <w:jc w:val="center"/>
              <w:rPr>
                <w:rFonts w:ascii="Times New Roman" w:hAnsi="Times New Roman"/>
                <w:bCs/>
                <w:sz w:val="24"/>
                <w:szCs w:val="24"/>
              </w:rPr>
            </w:pPr>
          </w:p>
          <w:p w:rsidR="00D155A6" w:rsidRPr="00F1689A" w:rsidRDefault="00D155A6" w:rsidP="00DF7E91">
            <w:pPr>
              <w:tabs>
                <w:tab w:val="right" w:leader="underscore" w:pos="9639"/>
              </w:tabs>
              <w:spacing w:after="0" w:line="240" w:lineRule="auto"/>
              <w:jc w:val="center"/>
              <w:rPr>
                <w:rFonts w:ascii="Times New Roman" w:hAnsi="Times New Roman"/>
                <w:bCs/>
                <w:sz w:val="24"/>
                <w:szCs w:val="24"/>
              </w:rPr>
            </w:pPr>
          </w:p>
          <w:p w:rsidR="00D155A6" w:rsidRDefault="00D155A6" w:rsidP="00DF7E91">
            <w:pPr>
              <w:tabs>
                <w:tab w:val="right" w:leader="underscore" w:pos="9639"/>
              </w:tabs>
              <w:spacing w:after="0" w:line="240" w:lineRule="auto"/>
              <w:jc w:val="center"/>
              <w:rPr>
                <w:rFonts w:ascii="Times New Roman" w:hAnsi="Times New Roman"/>
                <w:bCs/>
                <w:sz w:val="24"/>
                <w:szCs w:val="24"/>
              </w:rPr>
            </w:pPr>
          </w:p>
          <w:p w:rsidR="00D155A6" w:rsidRDefault="00D155A6" w:rsidP="00DF7E91">
            <w:pPr>
              <w:tabs>
                <w:tab w:val="right" w:leader="underscore" w:pos="9639"/>
              </w:tabs>
              <w:spacing w:after="0" w:line="240" w:lineRule="auto"/>
              <w:jc w:val="center"/>
              <w:rPr>
                <w:rFonts w:ascii="Times New Roman" w:hAnsi="Times New Roman"/>
                <w:bCs/>
                <w:sz w:val="24"/>
                <w:szCs w:val="24"/>
              </w:rPr>
            </w:pPr>
          </w:p>
          <w:p w:rsidR="00D155A6" w:rsidRDefault="00D155A6" w:rsidP="00DF7E91">
            <w:pPr>
              <w:tabs>
                <w:tab w:val="right" w:leader="underscore" w:pos="9639"/>
              </w:tabs>
              <w:spacing w:after="0" w:line="240" w:lineRule="auto"/>
              <w:jc w:val="center"/>
              <w:rPr>
                <w:rFonts w:ascii="Times New Roman" w:hAnsi="Times New Roman"/>
                <w:bCs/>
                <w:sz w:val="24"/>
                <w:szCs w:val="24"/>
              </w:rPr>
            </w:pPr>
          </w:p>
          <w:p w:rsidR="00D155A6" w:rsidRDefault="00D155A6" w:rsidP="00DF7E91">
            <w:pPr>
              <w:tabs>
                <w:tab w:val="right" w:leader="underscore" w:pos="9639"/>
              </w:tabs>
              <w:spacing w:after="0" w:line="240" w:lineRule="auto"/>
              <w:jc w:val="center"/>
              <w:rPr>
                <w:rFonts w:ascii="Times New Roman" w:hAnsi="Times New Roman"/>
                <w:bCs/>
                <w:sz w:val="24"/>
                <w:szCs w:val="24"/>
              </w:rPr>
            </w:pPr>
          </w:p>
          <w:p w:rsidR="00D155A6" w:rsidRDefault="00D155A6" w:rsidP="00DF7E91">
            <w:pPr>
              <w:tabs>
                <w:tab w:val="right" w:leader="underscore" w:pos="9639"/>
              </w:tabs>
              <w:spacing w:after="0" w:line="240" w:lineRule="auto"/>
              <w:jc w:val="center"/>
              <w:rPr>
                <w:rFonts w:ascii="Times New Roman" w:hAnsi="Times New Roman"/>
                <w:bCs/>
                <w:sz w:val="24"/>
                <w:szCs w:val="24"/>
              </w:rPr>
            </w:pPr>
          </w:p>
          <w:p w:rsidR="00D155A6" w:rsidRPr="00F1689A" w:rsidRDefault="00D155A6" w:rsidP="00DF7E91">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10</w:t>
            </w:r>
          </w:p>
        </w:tc>
        <w:tc>
          <w:tcPr>
            <w:tcW w:w="2087" w:type="dxa"/>
            <w:vMerge w:val="restart"/>
          </w:tcPr>
          <w:p w:rsidR="00D155A6" w:rsidRPr="00F1689A" w:rsidRDefault="00D155A6" w:rsidP="00DF7E91">
            <w:pPr>
              <w:spacing w:after="0" w:line="240" w:lineRule="auto"/>
              <w:jc w:val="both"/>
              <w:rPr>
                <w:rFonts w:ascii="Times New Roman" w:hAnsi="Times New Roman"/>
                <w:sz w:val="24"/>
                <w:szCs w:val="24"/>
              </w:rPr>
            </w:pPr>
            <w:r w:rsidRPr="00F1689A">
              <w:rPr>
                <w:rFonts w:ascii="Times New Roman" w:hAnsi="Times New Roman"/>
                <w:bCs/>
                <w:sz w:val="24"/>
                <w:szCs w:val="24"/>
              </w:rPr>
              <w:t>Анатомо-физиологические особенности строения лошадей и особенности их содержания и кормления</w:t>
            </w:r>
          </w:p>
        </w:tc>
        <w:tc>
          <w:tcPr>
            <w:tcW w:w="1992" w:type="dxa"/>
          </w:tcPr>
          <w:p w:rsidR="00D155A6" w:rsidRPr="00F1689A" w:rsidRDefault="00D155A6" w:rsidP="002D6820">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Проработка материала лекций, подготовка к занятиям</w:t>
            </w:r>
          </w:p>
        </w:tc>
        <w:tc>
          <w:tcPr>
            <w:tcW w:w="1701" w:type="dxa"/>
          </w:tcPr>
          <w:p w:rsidR="00D155A6" w:rsidRPr="00F1689A" w:rsidRDefault="00D155A6" w:rsidP="00DF7E91">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2</w:t>
            </w:r>
          </w:p>
        </w:tc>
        <w:tc>
          <w:tcPr>
            <w:tcW w:w="1760" w:type="dxa"/>
          </w:tcPr>
          <w:p w:rsidR="00D155A6" w:rsidRPr="00F1689A" w:rsidRDefault="00D155A6"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Зачет</w:t>
            </w:r>
          </w:p>
          <w:p w:rsidR="00D155A6" w:rsidRPr="00F1689A" w:rsidRDefault="00D155A6"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Тестирование</w:t>
            </w:r>
          </w:p>
          <w:p w:rsidR="00D155A6" w:rsidRPr="00F1689A" w:rsidRDefault="001D1B5E" w:rsidP="0060000E">
            <w:pPr>
              <w:tabs>
                <w:tab w:val="right" w:leader="underscore" w:pos="9639"/>
              </w:tabs>
              <w:rPr>
                <w:rFonts w:ascii="Times New Roman" w:hAnsi="Times New Roman"/>
                <w:bCs/>
                <w:sz w:val="24"/>
                <w:szCs w:val="24"/>
              </w:rPr>
            </w:pPr>
            <w:r>
              <w:rPr>
                <w:rFonts w:ascii="Times New Roman" w:hAnsi="Times New Roman"/>
                <w:bCs/>
                <w:sz w:val="24"/>
                <w:szCs w:val="24"/>
              </w:rPr>
              <w:t>Ситуационная задача</w:t>
            </w:r>
          </w:p>
        </w:tc>
      </w:tr>
      <w:tr w:rsidR="00382501" w:rsidRPr="00F1689A" w:rsidTr="00DF7E91">
        <w:trPr>
          <w:trHeight w:val="735"/>
        </w:trPr>
        <w:tc>
          <w:tcPr>
            <w:tcW w:w="609" w:type="dxa"/>
            <w:vMerge/>
          </w:tcPr>
          <w:p w:rsidR="00382501" w:rsidRPr="00F1689A" w:rsidRDefault="00382501" w:rsidP="00DF7E91">
            <w:pPr>
              <w:tabs>
                <w:tab w:val="right" w:leader="underscore" w:pos="9639"/>
              </w:tabs>
              <w:spacing w:after="0" w:line="240" w:lineRule="auto"/>
              <w:jc w:val="center"/>
              <w:rPr>
                <w:rFonts w:ascii="Times New Roman" w:hAnsi="Times New Roman"/>
                <w:bCs/>
                <w:sz w:val="24"/>
                <w:szCs w:val="24"/>
              </w:rPr>
            </w:pPr>
          </w:p>
        </w:tc>
        <w:tc>
          <w:tcPr>
            <w:tcW w:w="1315" w:type="dxa"/>
            <w:vMerge/>
          </w:tcPr>
          <w:p w:rsidR="00382501" w:rsidRPr="00F1689A" w:rsidRDefault="00382501" w:rsidP="00DF7E91">
            <w:pPr>
              <w:tabs>
                <w:tab w:val="right" w:leader="underscore" w:pos="9639"/>
              </w:tabs>
              <w:spacing w:after="0" w:line="240" w:lineRule="auto"/>
              <w:jc w:val="center"/>
              <w:rPr>
                <w:rFonts w:ascii="Times New Roman" w:hAnsi="Times New Roman"/>
                <w:bCs/>
                <w:sz w:val="24"/>
                <w:szCs w:val="24"/>
              </w:rPr>
            </w:pPr>
          </w:p>
        </w:tc>
        <w:tc>
          <w:tcPr>
            <w:tcW w:w="2087" w:type="dxa"/>
            <w:vMerge/>
          </w:tcPr>
          <w:p w:rsidR="00382501" w:rsidRPr="00F1689A" w:rsidRDefault="00382501" w:rsidP="00DF7E91">
            <w:pPr>
              <w:spacing w:after="0" w:line="240" w:lineRule="auto"/>
              <w:jc w:val="both"/>
              <w:rPr>
                <w:rFonts w:ascii="Times New Roman" w:hAnsi="Times New Roman"/>
                <w:bCs/>
                <w:sz w:val="24"/>
                <w:szCs w:val="24"/>
              </w:rPr>
            </w:pPr>
          </w:p>
        </w:tc>
        <w:tc>
          <w:tcPr>
            <w:tcW w:w="1992" w:type="dxa"/>
          </w:tcPr>
          <w:p w:rsidR="00382501" w:rsidRPr="00F1689A" w:rsidRDefault="00382501" w:rsidP="002D6820">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Реферат</w:t>
            </w:r>
          </w:p>
        </w:tc>
        <w:tc>
          <w:tcPr>
            <w:tcW w:w="1701" w:type="dxa"/>
          </w:tcPr>
          <w:p w:rsidR="00382501" w:rsidRPr="00F1689A" w:rsidRDefault="00A974A4" w:rsidP="00DF7E91">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760" w:type="dxa"/>
          </w:tcPr>
          <w:p w:rsidR="00382501" w:rsidRPr="00F1689A" w:rsidRDefault="009A0597" w:rsidP="0060000E">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Защита реферата</w:t>
            </w:r>
          </w:p>
        </w:tc>
      </w:tr>
      <w:tr w:rsidR="00D155A6" w:rsidRPr="00F1689A" w:rsidTr="00382501">
        <w:trPr>
          <w:trHeight w:val="275"/>
        </w:trPr>
        <w:tc>
          <w:tcPr>
            <w:tcW w:w="609" w:type="dxa"/>
            <w:vMerge w:val="restart"/>
          </w:tcPr>
          <w:p w:rsidR="00D155A6" w:rsidRPr="00F1689A" w:rsidRDefault="00D155A6" w:rsidP="00DF7E91">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2.</w:t>
            </w:r>
          </w:p>
        </w:tc>
        <w:tc>
          <w:tcPr>
            <w:tcW w:w="1315" w:type="dxa"/>
            <w:vMerge/>
          </w:tcPr>
          <w:p w:rsidR="00D155A6" w:rsidRPr="00F1689A" w:rsidRDefault="00D155A6" w:rsidP="004A0721">
            <w:pPr>
              <w:tabs>
                <w:tab w:val="right" w:leader="underscore" w:pos="9639"/>
              </w:tabs>
              <w:spacing w:after="0" w:line="240" w:lineRule="auto"/>
              <w:rPr>
                <w:rFonts w:ascii="Times New Roman" w:hAnsi="Times New Roman"/>
                <w:b/>
                <w:bCs/>
                <w:sz w:val="24"/>
                <w:szCs w:val="24"/>
              </w:rPr>
            </w:pPr>
          </w:p>
        </w:tc>
        <w:tc>
          <w:tcPr>
            <w:tcW w:w="2087" w:type="dxa"/>
            <w:vMerge w:val="restart"/>
          </w:tcPr>
          <w:p w:rsidR="00D155A6" w:rsidRPr="00F1689A" w:rsidRDefault="00D155A6" w:rsidP="00DF7E91">
            <w:pPr>
              <w:spacing w:after="0" w:line="240" w:lineRule="auto"/>
              <w:jc w:val="both"/>
              <w:rPr>
                <w:rFonts w:ascii="Times New Roman" w:hAnsi="Times New Roman"/>
                <w:sz w:val="24"/>
                <w:szCs w:val="24"/>
              </w:rPr>
            </w:pPr>
            <w:r w:rsidRPr="00F1689A">
              <w:rPr>
                <w:rFonts w:ascii="Times New Roman" w:hAnsi="Times New Roman"/>
                <w:bCs/>
                <w:sz w:val="24"/>
                <w:szCs w:val="24"/>
              </w:rPr>
              <w:t>Болезни лошадей незаразной этиологии</w:t>
            </w:r>
          </w:p>
        </w:tc>
        <w:tc>
          <w:tcPr>
            <w:tcW w:w="1992" w:type="dxa"/>
          </w:tcPr>
          <w:p w:rsidR="00D155A6" w:rsidRPr="00F1689A" w:rsidRDefault="00D155A6"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Проработка материала лекций, подготовка к занятиям</w:t>
            </w:r>
          </w:p>
        </w:tc>
        <w:tc>
          <w:tcPr>
            <w:tcW w:w="1701" w:type="dxa"/>
          </w:tcPr>
          <w:p w:rsidR="00D155A6" w:rsidRPr="00F1689A" w:rsidRDefault="00D155A6" w:rsidP="00DF7E91">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4</w:t>
            </w:r>
          </w:p>
        </w:tc>
        <w:tc>
          <w:tcPr>
            <w:tcW w:w="1760" w:type="dxa"/>
          </w:tcPr>
          <w:p w:rsidR="00D155A6" w:rsidRPr="00F1689A" w:rsidRDefault="00D155A6"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Зачет</w:t>
            </w:r>
          </w:p>
          <w:p w:rsidR="00D155A6" w:rsidRDefault="00D155A6" w:rsidP="001D1B5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Тестировани</w:t>
            </w:r>
            <w:r w:rsidR="001D1B5E">
              <w:rPr>
                <w:rFonts w:ascii="Times New Roman" w:hAnsi="Times New Roman"/>
                <w:bCs/>
                <w:sz w:val="24"/>
                <w:szCs w:val="24"/>
              </w:rPr>
              <w:t>е</w:t>
            </w:r>
          </w:p>
          <w:p w:rsidR="001D1B5E" w:rsidRPr="00F1689A" w:rsidRDefault="001D1B5E" w:rsidP="001D1B5E">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Ситуационная задача</w:t>
            </w:r>
          </w:p>
        </w:tc>
      </w:tr>
      <w:tr w:rsidR="00382501" w:rsidRPr="00F1689A" w:rsidTr="00DF7E91">
        <w:trPr>
          <w:trHeight w:val="275"/>
        </w:trPr>
        <w:tc>
          <w:tcPr>
            <w:tcW w:w="609" w:type="dxa"/>
            <w:vMerge/>
          </w:tcPr>
          <w:p w:rsidR="00382501" w:rsidRPr="00F1689A" w:rsidRDefault="00382501" w:rsidP="00DF7E91">
            <w:pPr>
              <w:tabs>
                <w:tab w:val="right" w:leader="underscore" w:pos="9639"/>
              </w:tabs>
              <w:spacing w:after="0" w:line="240" w:lineRule="auto"/>
              <w:jc w:val="center"/>
              <w:rPr>
                <w:rFonts w:ascii="Times New Roman" w:hAnsi="Times New Roman"/>
                <w:bCs/>
                <w:sz w:val="24"/>
                <w:szCs w:val="24"/>
              </w:rPr>
            </w:pPr>
          </w:p>
        </w:tc>
        <w:tc>
          <w:tcPr>
            <w:tcW w:w="1315" w:type="dxa"/>
            <w:vMerge/>
          </w:tcPr>
          <w:p w:rsidR="00382501" w:rsidRPr="00F1689A" w:rsidRDefault="00382501" w:rsidP="004A0721">
            <w:pPr>
              <w:tabs>
                <w:tab w:val="right" w:leader="underscore" w:pos="9639"/>
              </w:tabs>
              <w:spacing w:after="0" w:line="240" w:lineRule="auto"/>
              <w:rPr>
                <w:rFonts w:ascii="Times New Roman" w:hAnsi="Times New Roman"/>
                <w:b/>
                <w:bCs/>
                <w:sz w:val="24"/>
                <w:szCs w:val="24"/>
              </w:rPr>
            </w:pPr>
          </w:p>
        </w:tc>
        <w:tc>
          <w:tcPr>
            <w:tcW w:w="2087" w:type="dxa"/>
            <w:vMerge/>
          </w:tcPr>
          <w:p w:rsidR="00382501" w:rsidRPr="00F1689A" w:rsidRDefault="00382501" w:rsidP="00DF7E91">
            <w:pPr>
              <w:spacing w:after="0" w:line="240" w:lineRule="auto"/>
              <w:jc w:val="both"/>
              <w:rPr>
                <w:rFonts w:ascii="Times New Roman" w:hAnsi="Times New Roman"/>
                <w:bCs/>
                <w:sz w:val="24"/>
                <w:szCs w:val="24"/>
              </w:rPr>
            </w:pPr>
          </w:p>
        </w:tc>
        <w:tc>
          <w:tcPr>
            <w:tcW w:w="1992" w:type="dxa"/>
          </w:tcPr>
          <w:p w:rsidR="00382501" w:rsidRPr="00F1689A" w:rsidRDefault="00382501"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Реферат</w:t>
            </w:r>
          </w:p>
        </w:tc>
        <w:tc>
          <w:tcPr>
            <w:tcW w:w="1701" w:type="dxa"/>
          </w:tcPr>
          <w:p w:rsidR="00382501" w:rsidRPr="00F1689A" w:rsidRDefault="00CA2A23" w:rsidP="00DF7E91">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2</w:t>
            </w:r>
          </w:p>
        </w:tc>
        <w:tc>
          <w:tcPr>
            <w:tcW w:w="1760" w:type="dxa"/>
          </w:tcPr>
          <w:p w:rsidR="00382501" w:rsidRPr="00F1689A" w:rsidRDefault="009A0597" w:rsidP="0060000E">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Защита реферата</w:t>
            </w:r>
          </w:p>
        </w:tc>
      </w:tr>
      <w:tr w:rsidR="00D155A6" w:rsidRPr="00F1689A" w:rsidTr="00382501">
        <w:trPr>
          <w:trHeight w:val="275"/>
        </w:trPr>
        <w:tc>
          <w:tcPr>
            <w:tcW w:w="609" w:type="dxa"/>
            <w:vMerge w:val="restart"/>
          </w:tcPr>
          <w:p w:rsidR="00D155A6" w:rsidRPr="00F1689A" w:rsidRDefault="00D155A6" w:rsidP="00DF7E91">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3.</w:t>
            </w:r>
          </w:p>
        </w:tc>
        <w:tc>
          <w:tcPr>
            <w:tcW w:w="1315" w:type="dxa"/>
            <w:vMerge/>
          </w:tcPr>
          <w:p w:rsidR="00D155A6" w:rsidRPr="00F1689A" w:rsidRDefault="00D155A6" w:rsidP="004A0721">
            <w:pPr>
              <w:tabs>
                <w:tab w:val="right" w:leader="underscore" w:pos="9639"/>
              </w:tabs>
              <w:spacing w:after="0" w:line="240" w:lineRule="auto"/>
              <w:rPr>
                <w:rFonts w:ascii="Times New Roman" w:hAnsi="Times New Roman"/>
                <w:b/>
                <w:bCs/>
                <w:sz w:val="24"/>
                <w:szCs w:val="24"/>
              </w:rPr>
            </w:pPr>
          </w:p>
        </w:tc>
        <w:tc>
          <w:tcPr>
            <w:tcW w:w="2087" w:type="dxa"/>
            <w:vMerge w:val="restart"/>
          </w:tcPr>
          <w:p w:rsidR="00D155A6" w:rsidRPr="00F1689A" w:rsidRDefault="00D155A6" w:rsidP="00DF7E91">
            <w:pPr>
              <w:spacing w:after="0" w:line="240" w:lineRule="auto"/>
              <w:jc w:val="both"/>
              <w:rPr>
                <w:rFonts w:ascii="Times New Roman" w:hAnsi="Times New Roman"/>
                <w:sz w:val="24"/>
                <w:szCs w:val="24"/>
              </w:rPr>
            </w:pPr>
            <w:r w:rsidRPr="00F1689A">
              <w:rPr>
                <w:rFonts w:ascii="Times New Roman" w:hAnsi="Times New Roman"/>
                <w:bCs/>
                <w:sz w:val="24"/>
                <w:szCs w:val="24"/>
              </w:rPr>
              <w:t>Болезни опорно-двигательного аппарата лошади</w:t>
            </w:r>
          </w:p>
        </w:tc>
        <w:tc>
          <w:tcPr>
            <w:tcW w:w="1992" w:type="dxa"/>
          </w:tcPr>
          <w:p w:rsidR="00D155A6" w:rsidRPr="00F1689A" w:rsidRDefault="00D155A6"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Проработка материала лекций, подготовка к занятиям</w:t>
            </w:r>
          </w:p>
        </w:tc>
        <w:tc>
          <w:tcPr>
            <w:tcW w:w="1701" w:type="dxa"/>
          </w:tcPr>
          <w:p w:rsidR="00D155A6" w:rsidRPr="00F1689A" w:rsidRDefault="00D155A6" w:rsidP="00DF7E91">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3</w:t>
            </w:r>
          </w:p>
        </w:tc>
        <w:tc>
          <w:tcPr>
            <w:tcW w:w="1760" w:type="dxa"/>
          </w:tcPr>
          <w:p w:rsidR="00D155A6" w:rsidRPr="00F1689A" w:rsidRDefault="00D155A6"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Зачет</w:t>
            </w:r>
          </w:p>
          <w:p w:rsidR="00D155A6" w:rsidRPr="00F1689A" w:rsidRDefault="00D155A6"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Тестирование</w:t>
            </w:r>
          </w:p>
          <w:p w:rsidR="00D155A6" w:rsidRPr="00F1689A" w:rsidRDefault="001D1B5E" w:rsidP="0060000E">
            <w:pPr>
              <w:tabs>
                <w:tab w:val="right" w:leader="underscore" w:pos="9639"/>
              </w:tabs>
              <w:rPr>
                <w:rFonts w:ascii="Times New Roman" w:hAnsi="Times New Roman"/>
                <w:bCs/>
                <w:sz w:val="24"/>
                <w:szCs w:val="24"/>
              </w:rPr>
            </w:pPr>
            <w:r>
              <w:rPr>
                <w:rFonts w:ascii="Times New Roman" w:hAnsi="Times New Roman"/>
                <w:bCs/>
                <w:sz w:val="24"/>
                <w:szCs w:val="24"/>
              </w:rPr>
              <w:t>Ситуационная задача</w:t>
            </w:r>
          </w:p>
        </w:tc>
      </w:tr>
      <w:tr w:rsidR="00382501" w:rsidRPr="00F1689A" w:rsidTr="00DF7E91">
        <w:trPr>
          <w:trHeight w:val="275"/>
        </w:trPr>
        <w:tc>
          <w:tcPr>
            <w:tcW w:w="609" w:type="dxa"/>
            <w:vMerge/>
          </w:tcPr>
          <w:p w:rsidR="00382501" w:rsidRPr="00F1689A" w:rsidRDefault="00382501" w:rsidP="00DF7E91">
            <w:pPr>
              <w:tabs>
                <w:tab w:val="right" w:leader="underscore" w:pos="9639"/>
              </w:tabs>
              <w:spacing w:after="0" w:line="240" w:lineRule="auto"/>
              <w:jc w:val="center"/>
              <w:rPr>
                <w:rFonts w:ascii="Times New Roman" w:hAnsi="Times New Roman"/>
                <w:bCs/>
                <w:sz w:val="24"/>
                <w:szCs w:val="24"/>
              </w:rPr>
            </w:pPr>
          </w:p>
        </w:tc>
        <w:tc>
          <w:tcPr>
            <w:tcW w:w="1315" w:type="dxa"/>
            <w:vMerge/>
          </w:tcPr>
          <w:p w:rsidR="00382501" w:rsidRPr="00F1689A" w:rsidRDefault="00382501" w:rsidP="004A0721">
            <w:pPr>
              <w:tabs>
                <w:tab w:val="right" w:leader="underscore" w:pos="9639"/>
              </w:tabs>
              <w:spacing w:after="0" w:line="240" w:lineRule="auto"/>
              <w:rPr>
                <w:rFonts w:ascii="Times New Roman" w:hAnsi="Times New Roman"/>
                <w:b/>
                <w:bCs/>
                <w:sz w:val="24"/>
                <w:szCs w:val="24"/>
              </w:rPr>
            </w:pPr>
          </w:p>
        </w:tc>
        <w:tc>
          <w:tcPr>
            <w:tcW w:w="2087" w:type="dxa"/>
            <w:vMerge/>
          </w:tcPr>
          <w:p w:rsidR="00382501" w:rsidRPr="00F1689A" w:rsidRDefault="00382501" w:rsidP="00DF7E91">
            <w:pPr>
              <w:spacing w:after="0" w:line="240" w:lineRule="auto"/>
              <w:jc w:val="both"/>
              <w:rPr>
                <w:rFonts w:ascii="Times New Roman" w:hAnsi="Times New Roman"/>
                <w:bCs/>
                <w:sz w:val="24"/>
                <w:szCs w:val="24"/>
              </w:rPr>
            </w:pPr>
          </w:p>
        </w:tc>
        <w:tc>
          <w:tcPr>
            <w:tcW w:w="1992" w:type="dxa"/>
          </w:tcPr>
          <w:p w:rsidR="00382501" w:rsidRPr="00F1689A" w:rsidRDefault="00382501"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Реферат</w:t>
            </w:r>
          </w:p>
        </w:tc>
        <w:tc>
          <w:tcPr>
            <w:tcW w:w="1701" w:type="dxa"/>
          </w:tcPr>
          <w:p w:rsidR="00382501" w:rsidRPr="00F1689A" w:rsidRDefault="001F6B05" w:rsidP="00DF7E91">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3</w:t>
            </w:r>
          </w:p>
        </w:tc>
        <w:tc>
          <w:tcPr>
            <w:tcW w:w="1760" w:type="dxa"/>
          </w:tcPr>
          <w:p w:rsidR="00382501" w:rsidRPr="00F1689A" w:rsidRDefault="009A0597" w:rsidP="0060000E">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Защита реферата</w:t>
            </w:r>
          </w:p>
        </w:tc>
      </w:tr>
      <w:tr w:rsidR="00D155A6" w:rsidRPr="00F1689A" w:rsidTr="00382501">
        <w:trPr>
          <w:trHeight w:val="275"/>
        </w:trPr>
        <w:tc>
          <w:tcPr>
            <w:tcW w:w="609" w:type="dxa"/>
            <w:vMerge w:val="restart"/>
          </w:tcPr>
          <w:p w:rsidR="00D155A6" w:rsidRPr="00F1689A" w:rsidRDefault="00D155A6" w:rsidP="00DF7E91">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4.</w:t>
            </w:r>
          </w:p>
        </w:tc>
        <w:tc>
          <w:tcPr>
            <w:tcW w:w="1315" w:type="dxa"/>
            <w:vMerge/>
          </w:tcPr>
          <w:p w:rsidR="00D155A6" w:rsidRPr="00F1689A" w:rsidRDefault="00D155A6" w:rsidP="004A0721">
            <w:pPr>
              <w:tabs>
                <w:tab w:val="right" w:leader="underscore" w:pos="9639"/>
              </w:tabs>
              <w:spacing w:after="0" w:line="240" w:lineRule="auto"/>
              <w:rPr>
                <w:rFonts w:ascii="Times New Roman" w:hAnsi="Times New Roman"/>
                <w:b/>
                <w:bCs/>
                <w:sz w:val="24"/>
                <w:szCs w:val="24"/>
              </w:rPr>
            </w:pPr>
          </w:p>
        </w:tc>
        <w:tc>
          <w:tcPr>
            <w:tcW w:w="2087" w:type="dxa"/>
            <w:vMerge w:val="restart"/>
          </w:tcPr>
          <w:p w:rsidR="00D155A6" w:rsidRPr="00F1689A" w:rsidRDefault="00D155A6" w:rsidP="00DF7E91">
            <w:pPr>
              <w:spacing w:after="0" w:line="240" w:lineRule="auto"/>
              <w:jc w:val="both"/>
              <w:rPr>
                <w:rFonts w:ascii="Times New Roman" w:hAnsi="Times New Roman"/>
                <w:sz w:val="24"/>
                <w:szCs w:val="24"/>
              </w:rPr>
            </w:pPr>
            <w:r w:rsidRPr="00F1689A">
              <w:rPr>
                <w:rFonts w:ascii="Times New Roman" w:hAnsi="Times New Roman"/>
                <w:bCs/>
                <w:sz w:val="24"/>
                <w:szCs w:val="24"/>
              </w:rPr>
              <w:t>Болезни лошадей инвазионной этиологии</w:t>
            </w:r>
          </w:p>
        </w:tc>
        <w:tc>
          <w:tcPr>
            <w:tcW w:w="1992" w:type="dxa"/>
          </w:tcPr>
          <w:p w:rsidR="00D155A6" w:rsidRPr="00F1689A" w:rsidRDefault="00D155A6"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Проработка материала лекций, подготовка к занятиям</w:t>
            </w:r>
          </w:p>
        </w:tc>
        <w:tc>
          <w:tcPr>
            <w:tcW w:w="1701" w:type="dxa"/>
          </w:tcPr>
          <w:p w:rsidR="00D155A6" w:rsidRPr="00F1689A" w:rsidRDefault="00D155A6" w:rsidP="00DF7E91">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760" w:type="dxa"/>
            <w:vMerge w:val="restart"/>
          </w:tcPr>
          <w:p w:rsidR="00D155A6" w:rsidRPr="00F1689A" w:rsidRDefault="00D155A6"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Зачет</w:t>
            </w:r>
          </w:p>
          <w:p w:rsidR="00D155A6" w:rsidRPr="00F1689A" w:rsidRDefault="00D155A6"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Тестирование</w:t>
            </w:r>
          </w:p>
          <w:p w:rsidR="00D155A6" w:rsidRPr="00F1689A" w:rsidRDefault="001D1B5E" w:rsidP="0060000E">
            <w:pPr>
              <w:tabs>
                <w:tab w:val="right" w:leader="underscore" w:pos="9639"/>
              </w:tabs>
              <w:rPr>
                <w:rFonts w:ascii="Times New Roman" w:hAnsi="Times New Roman"/>
                <w:bCs/>
                <w:sz w:val="24"/>
                <w:szCs w:val="24"/>
              </w:rPr>
            </w:pPr>
            <w:r>
              <w:rPr>
                <w:rFonts w:ascii="Times New Roman" w:hAnsi="Times New Roman"/>
                <w:bCs/>
                <w:sz w:val="24"/>
                <w:szCs w:val="24"/>
              </w:rPr>
              <w:t>Ситуационная задача</w:t>
            </w:r>
          </w:p>
        </w:tc>
      </w:tr>
      <w:tr w:rsidR="00D155A6" w:rsidRPr="00F1689A" w:rsidTr="00DF7E91">
        <w:trPr>
          <w:trHeight w:val="275"/>
        </w:trPr>
        <w:tc>
          <w:tcPr>
            <w:tcW w:w="609" w:type="dxa"/>
            <w:vMerge/>
          </w:tcPr>
          <w:p w:rsidR="00D155A6" w:rsidRPr="00F1689A" w:rsidRDefault="00D155A6" w:rsidP="00DF7E91">
            <w:pPr>
              <w:tabs>
                <w:tab w:val="right" w:leader="underscore" w:pos="9639"/>
              </w:tabs>
              <w:spacing w:after="0" w:line="240" w:lineRule="auto"/>
              <w:jc w:val="center"/>
              <w:rPr>
                <w:rFonts w:ascii="Times New Roman" w:hAnsi="Times New Roman"/>
                <w:bCs/>
                <w:sz w:val="24"/>
                <w:szCs w:val="24"/>
              </w:rPr>
            </w:pPr>
          </w:p>
        </w:tc>
        <w:tc>
          <w:tcPr>
            <w:tcW w:w="1315" w:type="dxa"/>
            <w:vMerge/>
          </w:tcPr>
          <w:p w:rsidR="00D155A6" w:rsidRPr="00F1689A" w:rsidRDefault="00D155A6" w:rsidP="004A0721">
            <w:pPr>
              <w:tabs>
                <w:tab w:val="right" w:leader="underscore" w:pos="9639"/>
              </w:tabs>
              <w:spacing w:after="0" w:line="240" w:lineRule="auto"/>
              <w:rPr>
                <w:rFonts w:ascii="Times New Roman" w:hAnsi="Times New Roman"/>
                <w:b/>
                <w:bCs/>
                <w:sz w:val="24"/>
                <w:szCs w:val="24"/>
              </w:rPr>
            </w:pPr>
          </w:p>
        </w:tc>
        <w:tc>
          <w:tcPr>
            <w:tcW w:w="2087" w:type="dxa"/>
            <w:vMerge/>
          </w:tcPr>
          <w:p w:rsidR="00D155A6" w:rsidRPr="00F1689A" w:rsidRDefault="00D155A6" w:rsidP="00DF7E91">
            <w:pPr>
              <w:spacing w:after="0" w:line="240" w:lineRule="auto"/>
              <w:jc w:val="both"/>
              <w:rPr>
                <w:rFonts w:ascii="Times New Roman" w:hAnsi="Times New Roman"/>
                <w:bCs/>
                <w:sz w:val="24"/>
                <w:szCs w:val="24"/>
              </w:rPr>
            </w:pPr>
          </w:p>
        </w:tc>
        <w:tc>
          <w:tcPr>
            <w:tcW w:w="1992" w:type="dxa"/>
          </w:tcPr>
          <w:p w:rsidR="00D155A6" w:rsidRPr="00F1689A" w:rsidRDefault="00D155A6" w:rsidP="00CB585E">
            <w:pPr>
              <w:tabs>
                <w:tab w:val="right" w:leader="underscore" w:pos="9639"/>
              </w:tabs>
              <w:spacing w:after="0" w:line="240" w:lineRule="auto"/>
              <w:jc w:val="both"/>
              <w:rPr>
                <w:rFonts w:ascii="Times New Roman" w:hAnsi="Times New Roman"/>
                <w:bCs/>
                <w:sz w:val="24"/>
                <w:szCs w:val="24"/>
              </w:rPr>
            </w:pPr>
            <w:r w:rsidRPr="00F1689A">
              <w:rPr>
                <w:rFonts w:ascii="Times New Roman" w:hAnsi="Times New Roman"/>
                <w:bCs/>
                <w:sz w:val="24"/>
                <w:szCs w:val="24"/>
              </w:rPr>
              <w:t>Самостоятельное изучение тем</w:t>
            </w:r>
          </w:p>
        </w:tc>
        <w:tc>
          <w:tcPr>
            <w:tcW w:w="1701" w:type="dxa"/>
          </w:tcPr>
          <w:p w:rsidR="00D155A6" w:rsidRPr="00F1689A" w:rsidRDefault="00D155A6" w:rsidP="00DF7E91">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1760" w:type="dxa"/>
            <w:vMerge/>
          </w:tcPr>
          <w:p w:rsidR="00D155A6" w:rsidRPr="00F1689A" w:rsidRDefault="00D155A6" w:rsidP="0060000E">
            <w:pPr>
              <w:tabs>
                <w:tab w:val="right" w:leader="underscore" w:pos="9639"/>
              </w:tabs>
              <w:spacing w:after="0" w:line="240" w:lineRule="auto"/>
              <w:rPr>
                <w:rFonts w:ascii="Times New Roman" w:hAnsi="Times New Roman"/>
                <w:bCs/>
                <w:sz w:val="24"/>
                <w:szCs w:val="24"/>
              </w:rPr>
            </w:pPr>
          </w:p>
        </w:tc>
      </w:tr>
      <w:tr w:rsidR="00382501" w:rsidRPr="00F1689A" w:rsidTr="00DF7E91">
        <w:trPr>
          <w:trHeight w:val="275"/>
        </w:trPr>
        <w:tc>
          <w:tcPr>
            <w:tcW w:w="609" w:type="dxa"/>
            <w:vMerge/>
          </w:tcPr>
          <w:p w:rsidR="00382501" w:rsidRPr="00F1689A" w:rsidRDefault="00382501" w:rsidP="00DF7E91">
            <w:pPr>
              <w:tabs>
                <w:tab w:val="right" w:leader="underscore" w:pos="9639"/>
              </w:tabs>
              <w:spacing w:after="0" w:line="240" w:lineRule="auto"/>
              <w:jc w:val="center"/>
              <w:rPr>
                <w:rFonts w:ascii="Times New Roman" w:hAnsi="Times New Roman"/>
                <w:bCs/>
                <w:sz w:val="24"/>
                <w:szCs w:val="24"/>
              </w:rPr>
            </w:pPr>
          </w:p>
        </w:tc>
        <w:tc>
          <w:tcPr>
            <w:tcW w:w="1315" w:type="dxa"/>
            <w:vMerge/>
          </w:tcPr>
          <w:p w:rsidR="00382501" w:rsidRPr="00F1689A" w:rsidRDefault="00382501" w:rsidP="004A0721">
            <w:pPr>
              <w:tabs>
                <w:tab w:val="right" w:leader="underscore" w:pos="9639"/>
              </w:tabs>
              <w:spacing w:after="0" w:line="240" w:lineRule="auto"/>
              <w:rPr>
                <w:rFonts w:ascii="Times New Roman" w:hAnsi="Times New Roman"/>
                <w:b/>
                <w:bCs/>
                <w:sz w:val="24"/>
                <w:szCs w:val="24"/>
              </w:rPr>
            </w:pPr>
          </w:p>
        </w:tc>
        <w:tc>
          <w:tcPr>
            <w:tcW w:w="2087" w:type="dxa"/>
            <w:vMerge/>
          </w:tcPr>
          <w:p w:rsidR="00382501" w:rsidRPr="00F1689A" w:rsidRDefault="00382501" w:rsidP="00DF7E91">
            <w:pPr>
              <w:spacing w:after="0" w:line="240" w:lineRule="auto"/>
              <w:jc w:val="both"/>
              <w:rPr>
                <w:rFonts w:ascii="Times New Roman" w:hAnsi="Times New Roman"/>
                <w:bCs/>
                <w:sz w:val="24"/>
                <w:szCs w:val="24"/>
              </w:rPr>
            </w:pPr>
          </w:p>
        </w:tc>
        <w:tc>
          <w:tcPr>
            <w:tcW w:w="1992" w:type="dxa"/>
          </w:tcPr>
          <w:p w:rsidR="00382501" w:rsidRPr="00F1689A" w:rsidRDefault="00382501"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Реферат</w:t>
            </w:r>
          </w:p>
        </w:tc>
        <w:tc>
          <w:tcPr>
            <w:tcW w:w="1701" w:type="dxa"/>
          </w:tcPr>
          <w:p w:rsidR="00382501" w:rsidRPr="00F1689A" w:rsidRDefault="00CA2A23" w:rsidP="00DF7E91">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3</w:t>
            </w:r>
          </w:p>
        </w:tc>
        <w:tc>
          <w:tcPr>
            <w:tcW w:w="1760" w:type="dxa"/>
          </w:tcPr>
          <w:p w:rsidR="00382501" w:rsidRPr="00F1689A" w:rsidRDefault="009A0597" w:rsidP="0060000E">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Защита реферата</w:t>
            </w:r>
          </w:p>
        </w:tc>
      </w:tr>
      <w:tr w:rsidR="00D155A6" w:rsidRPr="00F1689A" w:rsidTr="00382501">
        <w:trPr>
          <w:trHeight w:val="275"/>
        </w:trPr>
        <w:tc>
          <w:tcPr>
            <w:tcW w:w="609" w:type="dxa"/>
            <w:vMerge w:val="restart"/>
          </w:tcPr>
          <w:p w:rsidR="00D155A6" w:rsidRPr="00F1689A" w:rsidRDefault="00D155A6" w:rsidP="00DF7E91">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5.</w:t>
            </w:r>
          </w:p>
        </w:tc>
        <w:tc>
          <w:tcPr>
            <w:tcW w:w="1315" w:type="dxa"/>
            <w:vMerge/>
          </w:tcPr>
          <w:p w:rsidR="00D155A6" w:rsidRPr="00F1689A" w:rsidRDefault="00D155A6" w:rsidP="004A0721">
            <w:pPr>
              <w:tabs>
                <w:tab w:val="right" w:leader="underscore" w:pos="9639"/>
              </w:tabs>
              <w:spacing w:after="0" w:line="240" w:lineRule="auto"/>
              <w:rPr>
                <w:rFonts w:ascii="Times New Roman" w:hAnsi="Times New Roman"/>
                <w:b/>
                <w:bCs/>
                <w:sz w:val="24"/>
                <w:szCs w:val="24"/>
              </w:rPr>
            </w:pPr>
          </w:p>
        </w:tc>
        <w:tc>
          <w:tcPr>
            <w:tcW w:w="2087" w:type="dxa"/>
            <w:vMerge w:val="restart"/>
          </w:tcPr>
          <w:p w:rsidR="00D155A6" w:rsidRPr="00F1689A" w:rsidRDefault="00D155A6" w:rsidP="00DF7E91">
            <w:pPr>
              <w:spacing w:after="0" w:line="240" w:lineRule="auto"/>
              <w:jc w:val="both"/>
              <w:rPr>
                <w:rFonts w:ascii="Times New Roman" w:hAnsi="Times New Roman"/>
                <w:sz w:val="24"/>
                <w:szCs w:val="24"/>
              </w:rPr>
            </w:pPr>
            <w:r w:rsidRPr="00F1689A">
              <w:rPr>
                <w:rFonts w:ascii="Times New Roman" w:hAnsi="Times New Roman"/>
                <w:bCs/>
                <w:sz w:val="24"/>
                <w:szCs w:val="24"/>
              </w:rPr>
              <w:t>Болезни лошадей инфекционной этиологии</w:t>
            </w:r>
          </w:p>
        </w:tc>
        <w:tc>
          <w:tcPr>
            <w:tcW w:w="1992" w:type="dxa"/>
          </w:tcPr>
          <w:p w:rsidR="00D155A6" w:rsidRPr="00F1689A" w:rsidRDefault="00D155A6"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Проработка материала лекций, подготовка к занятиям</w:t>
            </w:r>
          </w:p>
        </w:tc>
        <w:tc>
          <w:tcPr>
            <w:tcW w:w="1701" w:type="dxa"/>
          </w:tcPr>
          <w:p w:rsidR="00D155A6" w:rsidRPr="00F1689A" w:rsidRDefault="00D155A6" w:rsidP="00DF7E91">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3</w:t>
            </w:r>
          </w:p>
        </w:tc>
        <w:tc>
          <w:tcPr>
            <w:tcW w:w="1760" w:type="dxa"/>
            <w:vMerge w:val="restart"/>
          </w:tcPr>
          <w:p w:rsidR="00D155A6" w:rsidRPr="00F1689A" w:rsidRDefault="00D155A6"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Зачет</w:t>
            </w:r>
          </w:p>
          <w:p w:rsidR="00D155A6" w:rsidRPr="00F1689A" w:rsidRDefault="00D155A6"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Тестирование</w:t>
            </w:r>
          </w:p>
          <w:p w:rsidR="00D155A6" w:rsidRPr="00F1689A" w:rsidRDefault="001D1B5E" w:rsidP="0060000E">
            <w:pPr>
              <w:tabs>
                <w:tab w:val="right" w:leader="underscore" w:pos="9639"/>
              </w:tabs>
              <w:rPr>
                <w:rFonts w:ascii="Times New Roman" w:hAnsi="Times New Roman"/>
                <w:bCs/>
                <w:sz w:val="24"/>
                <w:szCs w:val="24"/>
              </w:rPr>
            </w:pPr>
            <w:r>
              <w:rPr>
                <w:rFonts w:ascii="Times New Roman" w:hAnsi="Times New Roman"/>
                <w:bCs/>
                <w:sz w:val="24"/>
                <w:szCs w:val="24"/>
              </w:rPr>
              <w:t>Ситуационная задача</w:t>
            </w:r>
          </w:p>
        </w:tc>
      </w:tr>
      <w:tr w:rsidR="00D155A6" w:rsidRPr="00F1689A" w:rsidTr="00DF7E91">
        <w:trPr>
          <w:trHeight w:val="275"/>
        </w:trPr>
        <w:tc>
          <w:tcPr>
            <w:tcW w:w="609" w:type="dxa"/>
            <w:vMerge/>
          </w:tcPr>
          <w:p w:rsidR="00D155A6" w:rsidRPr="00F1689A" w:rsidRDefault="00D155A6" w:rsidP="00DF7E91">
            <w:pPr>
              <w:tabs>
                <w:tab w:val="right" w:leader="underscore" w:pos="9639"/>
              </w:tabs>
              <w:spacing w:after="0" w:line="240" w:lineRule="auto"/>
              <w:jc w:val="center"/>
              <w:rPr>
                <w:rFonts w:ascii="Times New Roman" w:hAnsi="Times New Roman"/>
                <w:bCs/>
                <w:sz w:val="24"/>
                <w:szCs w:val="24"/>
              </w:rPr>
            </w:pPr>
          </w:p>
        </w:tc>
        <w:tc>
          <w:tcPr>
            <w:tcW w:w="1315" w:type="dxa"/>
            <w:vMerge/>
          </w:tcPr>
          <w:p w:rsidR="00D155A6" w:rsidRPr="00F1689A" w:rsidRDefault="00D155A6" w:rsidP="004A0721">
            <w:pPr>
              <w:tabs>
                <w:tab w:val="right" w:leader="underscore" w:pos="9639"/>
              </w:tabs>
              <w:spacing w:after="0" w:line="240" w:lineRule="auto"/>
              <w:rPr>
                <w:rFonts w:ascii="Times New Roman" w:hAnsi="Times New Roman"/>
                <w:b/>
                <w:bCs/>
                <w:sz w:val="24"/>
                <w:szCs w:val="24"/>
              </w:rPr>
            </w:pPr>
          </w:p>
        </w:tc>
        <w:tc>
          <w:tcPr>
            <w:tcW w:w="2087" w:type="dxa"/>
            <w:vMerge/>
          </w:tcPr>
          <w:p w:rsidR="00D155A6" w:rsidRPr="00F1689A" w:rsidRDefault="00D155A6" w:rsidP="00DF7E91">
            <w:pPr>
              <w:spacing w:after="0" w:line="240" w:lineRule="auto"/>
              <w:jc w:val="both"/>
              <w:rPr>
                <w:rFonts w:ascii="Times New Roman" w:hAnsi="Times New Roman"/>
                <w:bCs/>
                <w:sz w:val="24"/>
                <w:szCs w:val="24"/>
              </w:rPr>
            </w:pPr>
          </w:p>
        </w:tc>
        <w:tc>
          <w:tcPr>
            <w:tcW w:w="1992" w:type="dxa"/>
          </w:tcPr>
          <w:p w:rsidR="00D155A6" w:rsidRPr="00F1689A" w:rsidRDefault="00D155A6" w:rsidP="00CB585E">
            <w:pPr>
              <w:tabs>
                <w:tab w:val="right" w:leader="underscore" w:pos="9639"/>
              </w:tabs>
              <w:spacing w:after="0" w:line="240" w:lineRule="auto"/>
              <w:jc w:val="both"/>
              <w:rPr>
                <w:rFonts w:ascii="Times New Roman" w:hAnsi="Times New Roman"/>
                <w:bCs/>
                <w:sz w:val="24"/>
                <w:szCs w:val="24"/>
              </w:rPr>
            </w:pPr>
            <w:r w:rsidRPr="00F1689A">
              <w:rPr>
                <w:rFonts w:ascii="Times New Roman" w:hAnsi="Times New Roman"/>
                <w:bCs/>
                <w:sz w:val="24"/>
                <w:szCs w:val="24"/>
              </w:rPr>
              <w:t>Самостоятельное изучение тем</w:t>
            </w:r>
          </w:p>
        </w:tc>
        <w:tc>
          <w:tcPr>
            <w:tcW w:w="1701" w:type="dxa"/>
          </w:tcPr>
          <w:p w:rsidR="00D155A6" w:rsidRPr="00F1689A" w:rsidRDefault="00D155A6" w:rsidP="00DF7E91">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1760" w:type="dxa"/>
            <w:vMerge/>
          </w:tcPr>
          <w:p w:rsidR="00D155A6" w:rsidRPr="00F1689A" w:rsidRDefault="00D155A6" w:rsidP="0060000E">
            <w:pPr>
              <w:tabs>
                <w:tab w:val="right" w:leader="underscore" w:pos="9639"/>
              </w:tabs>
              <w:spacing w:after="0" w:line="240" w:lineRule="auto"/>
              <w:rPr>
                <w:rFonts w:ascii="Times New Roman" w:hAnsi="Times New Roman"/>
                <w:bCs/>
                <w:sz w:val="24"/>
                <w:szCs w:val="24"/>
              </w:rPr>
            </w:pPr>
          </w:p>
        </w:tc>
      </w:tr>
      <w:tr w:rsidR="00382501" w:rsidRPr="00F1689A" w:rsidTr="00DF7E91">
        <w:trPr>
          <w:trHeight w:val="275"/>
        </w:trPr>
        <w:tc>
          <w:tcPr>
            <w:tcW w:w="609" w:type="dxa"/>
            <w:vMerge/>
          </w:tcPr>
          <w:p w:rsidR="00382501" w:rsidRPr="00F1689A" w:rsidRDefault="00382501" w:rsidP="00DF7E91">
            <w:pPr>
              <w:tabs>
                <w:tab w:val="right" w:leader="underscore" w:pos="9639"/>
              </w:tabs>
              <w:spacing w:after="0" w:line="240" w:lineRule="auto"/>
              <w:jc w:val="center"/>
              <w:rPr>
                <w:rFonts w:ascii="Times New Roman" w:hAnsi="Times New Roman"/>
                <w:bCs/>
                <w:sz w:val="24"/>
                <w:szCs w:val="24"/>
              </w:rPr>
            </w:pPr>
          </w:p>
        </w:tc>
        <w:tc>
          <w:tcPr>
            <w:tcW w:w="1315" w:type="dxa"/>
            <w:vMerge/>
          </w:tcPr>
          <w:p w:rsidR="00382501" w:rsidRPr="00F1689A" w:rsidRDefault="00382501" w:rsidP="004A0721">
            <w:pPr>
              <w:tabs>
                <w:tab w:val="right" w:leader="underscore" w:pos="9639"/>
              </w:tabs>
              <w:spacing w:after="0" w:line="240" w:lineRule="auto"/>
              <w:rPr>
                <w:rFonts w:ascii="Times New Roman" w:hAnsi="Times New Roman"/>
                <w:b/>
                <w:bCs/>
                <w:sz w:val="24"/>
                <w:szCs w:val="24"/>
              </w:rPr>
            </w:pPr>
          </w:p>
        </w:tc>
        <w:tc>
          <w:tcPr>
            <w:tcW w:w="2087" w:type="dxa"/>
            <w:vMerge/>
          </w:tcPr>
          <w:p w:rsidR="00382501" w:rsidRPr="00F1689A" w:rsidRDefault="00382501" w:rsidP="00DF7E91">
            <w:pPr>
              <w:spacing w:after="0" w:line="240" w:lineRule="auto"/>
              <w:jc w:val="both"/>
              <w:rPr>
                <w:rFonts w:ascii="Times New Roman" w:hAnsi="Times New Roman"/>
                <w:bCs/>
                <w:sz w:val="24"/>
                <w:szCs w:val="24"/>
              </w:rPr>
            </w:pPr>
          </w:p>
        </w:tc>
        <w:tc>
          <w:tcPr>
            <w:tcW w:w="1992" w:type="dxa"/>
          </w:tcPr>
          <w:p w:rsidR="00382501" w:rsidRPr="00F1689A" w:rsidRDefault="00382501"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Реферат</w:t>
            </w:r>
          </w:p>
        </w:tc>
        <w:tc>
          <w:tcPr>
            <w:tcW w:w="1701" w:type="dxa"/>
          </w:tcPr>
          <w:p w:rsidR="00382501" w:rsidRPr="00F1689A" w:rsidRDefault="00D155A6" w:rsidP="00DF7E91">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760" w:type="dxa"/>
          </w:tcPr>
          <w:p w:rsidR="00382501" w:rsidRPr="00F1689A" w:rsidRDefault="009A0597" w:rsidP="0060000E">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Защита реферата</w:t>
            </w:r>
          </w:p>
        </w:tc>
      </w:tr>
      <w:tr w:rsidR="007F3DD2" w:rsidRPr="00F1689A" w:rsidTr="00382501">
        <w:trPr>
          <w:trHeight w:val="370"/>
        </w:trPr>
        <w:tc>
          <w:tcPr>
            <w:tcW w:w="609" w:type="dxa"/>
            <w:vMerge w:val="restart"/>
          </w:tcPr>
          <w:p w:rsidR="007F3DD2" w:rsidRPr="00F1689A" w:rsidRDefault="007F3DD2" w:rsidP="00DF7E91">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6.</w:t>
            </w:r>
          </w:p>
        </w:tc>
        <w:tc>
          <w:tcPr>
            <w:tcW w:w="1315" w:type="dxa"/>
            <w:vMerge/>
          </w:tcPr>
          <w:p w:rsidR="007F3DD2" w:rsidRPr="00F1689A" w:rsidRDefault="007F3DD2" w:rsidP="004A0721">
            <w:pPr>
              <w:tabs>
                <w:tab w:val="right" w:leader="underscore" w:pos="9639"/>
              </w:tabs>
              <w:spacing w:after="0" w:line="240" w:lineRule="auto"/>
              <w:rPr>
                <w:rFonts w:ascii="Times New Roman" w:hAnsi="Times New Roman"/>
                <w:b/>
                <w:bCs/>
                <w:sz w:val="24"/>
                <w:szCs w:val="24"/>
              </w:rPr>
            </w:pPr>
          </w:p>
        </w:tc>
        <w:tc>
          <w:tcPr>
            <w:tcW w:w="2087" w:type="dxa"/>
            <w:vMerge w:val="restart"/>
          </w:tcPr>
          <w:p w:rsidR="007F3DD2" w:rsidRPr="00F1689A" w:rsidRDefault="007F3DD2" w:rsidP="00DF7E91">
            <w:pPr>
              <w:spacing w:after="0" w:line="240" w:lineRule="auto"/>
              <w:jc w:val="both"/>
              <w:rPr>
                <w:rFonts w:ascii="Times New Roman" w:hAnsi="Times New Roman"/>
                <w:bCs/>
                <w:sz w:val="24"/>
                <w:szCs w:val="24"/>
              </w:rPr>
            </w:pPr>
            <w:r w:rsidRPr="00F1689A">
              <w:rPr>
                <w:rFonts w:ascii="Times New Roman" w:hAnsi="Times New Roman"/>
                <w:bCs/>
                <w:sz w:val="24"/>
                <w:szCs w:val="24"/>
              </w:rPr>
              <w:t>Акушерско-гинекологические проблемы в коневодстве</w:t>
            </w:r>
          </w:p>
        </w:tc>
        <w:tc>
          <w:tcPr>
            <w:tcW w:w="1992" w:type="dxa"/>
          </w:tcPr>
          <w:p w:rsidR="007F3DD2" w:rsidRPr="00F1689A" w:rsidRDefault="007F3DD2"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Проработка материала лекций, подготовка к занятиям</w:t>
            </w:r>
          </w:p>
        </w:tc>
        <w:tc>
          <w:tcPr>
            <w:tcW w:w="1701" w:type="dxa"/>
          </w:tcPr>
          <w:p w:rsidR="007F3DD2" w:rsidRPr="00F1689A" w:rsidRDefault="00A974A4" w:rsidP="00DF7E91">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4</w:t>
            </w:r>
          </w:p>
        </w:tc>
        <w:tc>
          <w:tcPr>
            <w:tcW w:w="1760" w:type="dxa"/>
            <w:vMerge w:val="restart"/>
          </w:tcPr>
          <w:p w:rsidR="007F3DD2" w:rsidRPr="00F1689A" w:rsidRDefault="007F3DD2"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Зачет</w:t>
            </w:r>
          </w:p>
          <w:p w:rsidR="007F3DD2" w:rsidRPr="00F1689A" w:rsidRDefault="007F3DD2"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Тестирование</w:t>
            </w:r>
          </w:p>
          <w:p w:rsidR="007F3DD2" w:rsidRPr="00F1689A" w:rsidRDefault="001D1B5E" w:rsidP="0060000E">
            <w:pPr>
              <w:tabs>
                <w:tab w:val="right" w:leader="underscore" w:pos="9639"/>
              </w:tabs>
              <w:rPr>
                <w:rFonts w:ascii="Times New Roman" w:hAnsi="Times New Roman"/>
                <w:bCs/>
                <w:sz w:val="24"/>
                <w:szCs w:val="24"/>
              </w:rPr>
            </w:pPr>
            <w:r>
              <w:rPr>
                <w:rFonts w:ascii="Times New Roman" w:hAnsi="Times New Roman"/>
                <w:bCs/>
                <w:sz w:val="24"/>
                <w:szCs w:val="24"/>
              </w:rPr>
              <w:t>Ситуационная задача</w:t>
            </w:r>
          </w:p>
        </w:tc>
      </w:tr>
      <w:tr w:rsidR="007F3DD2" w:rsidRPr="00F1689A" w:rsidTr="00DF7E91">
        <w:trPr>
          <w:trHeight w:val="370"/>
        </w:trPr>
        <w:tc>
          <w:tcPr>
            <w:tcW w:w="609" w:type="dxa"/>
            <w:vMerge/>
          </w:tcPr>
          <w:p w:rsidR="007F3DD2" w:rsidRPr="00F1689A" w:rsidRDefault="007F3DD2" w:rsidP="00DF7E91">
            <w:pPr>
              <w:tabs>
                <w:tab w:val="right" w:leader="underscore" w:pos="9639"/>
              </w:tabs>
              <w:spacing w:after="0" w:line="240" w:lineRule="auto"/>
              <w:jc w:val="center"/>
              <w:rPr>
                <w:rFonts w:ascii="Times New Roman" w:hAnsi="Times New Roman"/>
                <w:bCs/>
                <w:sz w:val="24"/>
                <w:szCs w:val="24"/>
              </w:rPr>
            </w:pPr>
          </w:p>
        </w:tc>
        <w:tc>
          <w:tcPr>
            <w:tcW w:w="1315" w:type="dxa"/>
            <w:vMerge/>
          </w:tcPr>
          <w:p w:rsidR="007F3DD2" w:rsidRPr="00F1689A" w:rsidRDefault="007F3DD2" w:rsidP="004A0721">
            <w:pPr>
              <w:tabs>
                <w:tab w:val="right" w:leader="underscore" w:pos="9639"/>
              </w:tabs>
              <w:spacing w:after="0" w:line="240" w:lineRule="auto"/>
              <w:rPr>
                <w:rFonts w:ascii="Times New Roman" w:hAnsi="Times New Roman"/>
                <w:b/>
                <w:bCs/>
                <w:sz w:val="24"/>
                <w:szCs w:val="24"/>
              </w:rPr>
            </w:pPr>
          </w:p>
        </w:tc>
        <w:tc>
          <w:tcPr>
            <w:tcW w:w="2087" w:type="dxa"/>
            <w:vMerge/>
          </w:tcPr>
          <w:p w:rsidR="007F3DD2" w:rsidRPr="00F1689A" w:rsidRDefault="007F3DD2" w:rsidP="00DF7E91">
            <w:pPr>
              <w:spacing w:after="0" w:line="240" w:lineRule="auto"/>
              <w:jc w:val="both"/>
              <w:rPr>
                <w:rFonts w:ascii="Times New Roman" w:hAnsi="Times New Roman"/>
                <w:bCs/>
                <w:sz w:val="24"/>
                <w:szCs w:val="24"/>
              </w:rPr>
            </w:pPr>
          </w:p>
        </w:tc>
        <w:tc>
          <w:tcPr>
            <w:tcW w:w="1992" w:type="dxa"/>
          </w:tcPr>
          <w:p w:rsidR="007F3DD2" w:rsidRPr="00F1689A" w:rsidRDefault="007F3DD2" w:rsidP="00CB585E">
            <w:pPr>
              <w:tabs>
                <w:tab w:val="right" w:leader="underscore" w:pos="9639"/>
              </w:tabs>
              <w:spacing w:after="0" w:line="240" w:lineRule="auto"/>
              <w:jc w:val="both"/>
              <w:rPr>
                <w:rFonts w:ascii="Times New Roman" w:hAnsi="Times New Roman"/>
                <w:bCs/>
                <w:sz w:val="24"/>
                <w:szCs w:val="24"/>
              </w:rPr>
            </w:pPr>
            <w:r w:rsidRPr="00F1689A">
              <w:rPr>
                <w:rFonts w:ascii="Times New Roman" w:hAnsi="Times New Roman"/>
                <w:bCs/>
                <w:sz w:val="24"/>
                <w:szCs w:val="24"/>
              </w:rPr>
              <w:t>Самостоятельное изучение тем</w:t>
            </w:r>
          </w:p>
        </w:tc>
        <w:tc>
          <w:tcPr>
            <w:tcW w:w="1701" w:type="dxa"/>
          </w:tcPr>
          <w:p w:rsidR="007F3DD2" w:rsidRPr="00F1689A" w:rsidRDefault="00A974A4" w:rsidP="00DF7E91">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1760" w:type="dxa"/>
            <w:vMerge/>
          </w:tcPr>
          <w:p w:rsidR="007F3DD2" w:rsidRPr="00F1689A" w:rsidRDefault="007F3DD2" w:rsidP="0060000E">
            <w:pPr>
              <w:tabs>
                <w:tab w:val="right" w:leader="underscore" w:pos="9639"/>
              </w:tabs>
              <w:spacing w:after="0" w:line="240" w:lineRule="auto"/>
              <w:rPr>
                <w:rFonts w:ascii="Times New Roman" w:hAnsi="Times New Roman"/>
                <w:bCs/>
                <w:sz w:val="24"/>
                <w:szCs w:val="24"/>
              </w:rPr>
            </w:pPr>
          </w:p>
        </w:tc>
      </w:tr>
      <w:tr w:rsidR="00382501" w:rsidRPr="00F1689A" w:rsidTr="00DF7E91">
        <w:trPr>
          <w:trHeight w:val="370"/>
        </w:trPr>
        <w:tc>
          <w:tcPr>
            <w:tcW w:w="609" w:type="dxa"/>
            <w:vMerge/>
          </w:tcPr>
          <w:p w:rsidR="00382501" w:rsidRPr="00F1689A" w:rsidRDefault="00382501" w:rsidP="00DF7E91">
            <w:pPr>
              <w:tabs>
                <w:tab w:val="right" w:leader="underscore" w:pos="9639"/>
              </w:tabs>
              <w:spacing w:after="0" w:line="240" w:lineRule="auto"/>
              <w:jc w:val="center"/>
              <w:rPr>
                <w:rFonts w:ascii="Times New Roman" w:hAnsi="Times New Roman"/>
                <w:bCs/>
                <w:sz w:val="24"/>
                <w:szCs w:val="24"/>
              </w:rPr>
            </w:pPr>
          </w:p>
        </w:tc>
        <w:tc>
          <w:tcPr>
            <w:tcW w:w="1315" w:type="dxa"/>
            <w:vMerge/>
          </w:tcPr>
          <w:p w:rsidR="00382501" w:rsidRPr="00F1689A" w:rsidRDefault="00382501" w:rsidP="004A0721">
            <w:pPr>
              <w:tabs>
                <w:tab w:val="right" w:leader="underscore" w:pos="9639"/>
              </w:tabs>
              <w:spacing w:after="0" w:line="240" w:lineRule="auto"/>
              <w:rPr>
                <w:rFonts w:ascii="Times New Roman" w:hAnsi="Times New Roman"/>
                <w:b/>
                <w:bCs/>
                <w:sz w:val="24"/>
                <w:szCs w:val="24"/>
              </w:rPr>
            </w:pPr>
          </w:p>
        </w:tc>
        <w:tc>
          <w:tcPr>
            <w:tcW w:w="2087" w:type="dxa"/>
            <w:vMerge/>
          </w:tcPr>
          <w:p w:rsidR="00382501" w:rsidRPr="00F1689A" w:rsidRDefault="00382501" w:rsidP="00DF7E91">
            <w:pPr>
              <w:spacing w:after="0" w:line="240" w:lineRule="auto"/>
              <w:jc w:val="both"/>
              <w:rPr>
                <w:rFonts w:ascii="Times New Roman" w:hAnsi="Times New Roman"/>
                <w:bCs/>
                <w:sz w:val="24"/>
                <w:szCs w:val="24"/>
              </w:rPr>
            </w:pPr>
          </w:p>
        </w:tc>
        <w:tc>
          <w:tcPr>
            <w:tcW w:w="1992" w:type="dxa"/>
          </w:tcPr>
          <w:p w:rsidR="00382501" w:rsidRPr="00F1689A" w:rsidRDefault="00382501"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Реферат</w:t>
            </w:r>
          </w:p>
        </w:tc>
        <w:tc>
          <w:tcPr>
            <w:tcW w:w="1701" w:type="dxa"/>
          </w:tcPr>
          <w:p w:rsidR="00382501" w:rsidRPr="00F1689A" w:rsidRDefault="00A974A4" w:rsidP="00DF7E91">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3</w:t>
            </w:r>
          </w:p>
        </w:tc>
        <w:tc>
          <w:tcPr>
            <w:tcW w:w="1760" w:type="dxa"/>
          </w:tcPr>
          <w:p w:rsidR="00382501" w:rsidRPr="00F1689A" w:rsidRDefault="009A0597" w:rsidP="0060000E">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Защита реферата</w:t>
            </w:r>
          </w:p>
        </w:tc>
      </w:tr>
      <w:tr w:rsidR="00382501" w:rsidRPr="00F1689A" w:rsidTr="00DF7E91">
        <w:tc>
          <w:tcPr>
            <w:tcW w:w="6003" w:type="dxa"/>
            <w:gridSpan w:val="4"/>
          </w:tcPr>
          <w:p w:rsidR="00382501" w:rsidRPr="00F1689A" w:rsidRDefault="00382501" w:rsidP="00DF7E91">
            <w:pPr>
              <w:tabs>
                <w:tab w:val="right" w:leader="underscore" w:pos="9639"/>
              </w:tabs>
              <w:spacing w:after="0" w:line="240" w:lineRule="auto"/>
              <w:rPr>
                <w:rFonts w:ascii="Times New Roman" w:hAnsi="Times New Roman"/>
                <w:b/>
                <w:bCs/>
                <w:sz w:val="24"/>
                <w:szCs w:val="24"/>
              </w:rPr>
            </w:pPr>
            <w:r w:rsidRPr="00F1689A">
              <w:rPr>
                <w:rFonts w:ascii="Times New Roman" w:hAnsi="Times New Roman"/>
                <w:b/>
                <w:bCs/>
                <w:sz w:val="24"/>
                <w:szCs w:val="24"/>
              </w:rPr>
              <w:t>Итого часов в семестре:</w:t>
            </w:r>
          </w:p>
        </w:tc>
        <w:tc>
          <w:tcPr>
            <w:tcW w:w="3461" w:type="dxa"/>
            <w:gridSpan w:val="2"/>
          </w:tcPr>
          <w:p w:rsidR="00382501" w:rsidRPr="00F1689A" w:rsidRDefault="00382501" w:rsidP="00DF7E91">
            <w:pPr>
              <w:tabs>
                <w:tab w:val="right" w:leader="underscore" w:pos="9639"/>
              </w:tabs>
              <w:spacing w:after="0" w:line="240" w:lineRule="auto"/>
              <w:jc w:val="center"/>
              <w:rPr>
                <w:rFonts w:ascii="Times New Roman" w:hAnsi="Times New Roman"/>
                <w:b/>
                <w:bCs/>
                <w:sz w:val="24"/>
                <w:szCs w:val="24"/>
              </w:rPr>
            </w:pPr>
            <w:r w:rsidRPr="00F1689A">
              <w:rPr>
                <w:rFonts w:ascii="Times New Roman" w:hAnsi="Times New Roman"/>
                <w:b/>
                <w:bCs/>
                <w:sz w:val="24"/>
                <w:szCs w:val="24"/>
              </w:rPr>
              <w:t>36</w:t>
            </w:r>
          </w:p>
        </w:tc>
      </w:tr>
    </w:tbl>
    <w:p w:rsidR="00E11B7D" w:rsidRPr="00F1689A" w:rsidRDefault="00D155A6" w:rsidP="00E11B7D">
      <w:pPr>
        <w:pStyle w:val="ConsPlusNormal"/>
        <w:jc w:val="center"/>
        <w:rPr>
          <w:rFonts w:ascii="Times New Roman" w:hAnsi="Times New Roman" w:cs="Times New Roman"/>
          <w:b/>
          <w:sz w:val="24"/>
          <w:szCs w:val="24"/>
        </w:rPr>
      </w:pPr>
      <w:r>
        <w:rPr>
          <w:rFonts w:ascii="Times New Roman" w:hAnsi="Times New Roman" w:cs="Times New Roman"/>
          <w:b/>
          <w:sz w:val="24"/>
          <w:szCs w:val="24"/>
        </w:rPr>
        <w:t>О</w:t>
      </w:r>
      <w:r w:rsidR="003F5DD0" w:rsidRPr="00F1689A">
        <w:rPr>
          <w:rFonts w:ascii="Times New Roman" w:hAnsi="Times New Roman" w:cs="Times New Roman"/>
          <w:b/>
          <w:sz w:val="24"/>
          <w:szCs w:val="24"/>
        </w:rPr>
        <w:t>чно - заочная</w:t>
      </w:r>
      <w:r w:rsidR="00E11B7D" w:rsidRPr="00F1689A">
        <w:rPr>
          <w:rFonts w:ascii="Times New Roman" w:hAnsi="Times New Roman" w:cs="Times New Roman"/>
          <w:b/>
          <w:sz w:val="24"/>
          <w:szCs w:val="24"/>
        </w:rPr>
        <w:t xml:space="preserve"> форма обучения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9"/>
        <w:gridCol w:w="1315"/>
        <w:gridCol w:w="2087"/>
        <w:gridCol w:w="1992"/>
        <w:gridCol w:w="1701"/>
        <w:gridCol w:w="1760"/>
      </w:tblGrid>
      <w:tr w:rsidR="00E11B7D" w:rsidRPr="00F1689A" w:rsidTr="007B082D">
        <w:trPr>
          <w:trHeight w:val="912"/>
        </w:trPr>
        <w:tc>
          <w:tcPr>
            <w:tcW w:w="609" w:type="dxa"/>
            <w:vAlign w:val="center"/>
          </w:tcPr>
          <w:p w:rsidR="00E11B7D" w:rsidRPr="00F1689A" w:rsidRDefault="00E11B7D" w:rsidP="007B082D">
            <w:pPr>
              <w:tabs>
                <w:tab w:val="right" w:leader="underscore" w:pos="9639"/>
              </w:tabs>
              <w:spacing w:after="0" w:line="240" w:lineRule="auto"/>
              <w:rPr>
                <w:rFonts w:ascii="Times New Roman" w:hAnsi="Times New Roman"/>
                <w:b/>
                <w:bCs/>
                <w:sz w:val="24"/>
                <w:szCs w:val="24"/>
              </w:rPr>
            </w:pPr>
            <w:r w:rsidRPr="00F1689A">
              <w:rPr>
                <w:rFonts w:ascii="Times New Roman" w:hAnsi="Times New Roman"/>
                <w:b/>
                <w:bCs/>
                <w:sz w:val="24"/>
                <w:szCs w:val="24"/>
              </w:rPr>
              <w:t>№ п/п</w:t>
            </w:r>
          </w:p>
        </w:tc>
        <w:tc>
          <w:tcPr>
            <w:tcW w:w="1315" w:type="dxa"/>
            <w:vAlign w:val="center"/>
          </w:tcPr>
          <w:p w:rsidR="00E11B7D" w:rsidRPr="00F1689A" w:rsidRDefault="00E11B7D" w:rsidP="007B082D">
            <w:pPr>
              <w:tabs>
                <w:tab w:val="right" w:leader="underscore" w:pos="9639"/>
              </w:tabs>
              <w:spacing w:after="0" w:line="240" w:lineRule="auto"/>
              <w:jc w:val="center"/>
              <w:rPr>
                <w:rFonts w:ascii="Times New Roman" w:hAnsi="Times New Roman"/>
                <w:b/>
                <w:bCs/>
                <w:sz w:val="24"/>
                <w:szCs w:val="24"/>
              </w:rPr>
            </w:pPr>
            <w:r w:rsidRPr="00F1689A">
              <w:rPr>
                <w:rFonts w:ascii="Times New Roman" w:hAnsi="Times New Roman"/>
                <w:b/>
                <w:bCs/>
                <w:sz w:val="24"/>
                <w:szCs w:val="24"/>
              </w:rPr>
              <w:t>№ семестра</w:t>
            </w:r>
          </w:p>
        </w:tc>
        <w:tc>
          <w:tcPr>
            <w:tcW w:w="2087" w:type="dxa"/>
            <w:vAlign w:val="center"/>
          </w:tcPr>
          <w:p w:rsidR="00E11B7D" w:rsidRPr="00F1689A" w:rsidRDefault="00E11B7D" w:rsidP="007B082D">
            <w:pPr>
              <w:tabs>
                <w:tab w:val="right" w:leader="underscore" w:pos="9639"/>
              </w:tabs>
              <w:spacing w:after="0" w:line="240" w:lineRule="auto"/>
              <w:jc w:val="center"/>
              <w:rPr>
                <w:rFonts w:ascii="Times New Roman" w:hAnsi="Times New Roman"/>
                <w:b/>
                <w:bCs/>
                <w:sz w:val="24"/>
                <w:szCs w:val="24"/>
              </w:rPr>
            </w:pPr>
            <w:r w:rsidRPr="00F1689A">
              <w:rPr>
                <w:rFonts w:ascii="Times New Roman" w:hAnsi="Times New Roman"/>
                <w:b/>
                <w:bCs/>
                <w:sz w:val="24"/>
                <w:szCs w:val="24"/>
              </w:rPr>
              <w:t>Наименование раздела учебной дисциплины (модуля)</w:t>
            </w:r>
          </w:p>
        </w:tc>
        <w:tc>
          <w:tcPr>
            <w:tcW w:w="1992" w:type="dxa"/>
            <w:vAlign w:val="center"/>
          </w:tcPr>
          <w:p w:rsidR="00E11B7D" w:rsidRPr="00F1689A" w:rsidRDefault="00E11B7D" w:rsidP="007B082D">
            <w:pPr>
              <w:tabs>
                <w:tab w:val="right" w:leader="underscore" w:pos="9639"/>
              </w:tabs>
              <w:spacing w:after="0" w:line="240" w:lineRule="auto"/>
              <w:jc w:val="center"/>
              <w:rPr>
                <w:rFonts w:ascii="Times New Roman" w:hAnsi="Times New Roman"/>
                <w:b/>
                <w:bCs/>
                <w:sz w:val="24"/>
                <w:szCs w:val="24"/>
              </w:rPr>
            </w:pPr>
          </w:p>
          <w:p w:rsidR="00E11B7D" w:rsidRPr="00F1689A" w:rsidRDefault="00E11B7D" w:rsidP="007B082D">
            <w:pPr>
              <w:tabs>
                <w:tab w:val="right" w:leader="underscore" w:pos="9639"/>
              </w:tabs>
              <w:spacing w:after="0" w:line="240" w:lineRule="auto"/>
              <w:jc w:val="center"/>
              <w:rPr>
                <w:rFonts w:ascii="Times New Roman" w:hAnsi="Times New Roman"/>
                <w:b/>
                <w:bCs/>
                <w:sz w:val="24"/>
                <w:szCs w:val="24"/>
              </w:rPr>
            </w:pPr>
            <w:r w:rsidRPr="00F1689A">
              <w:rPr>
                <w:rFonts w:ascii="Times New Roman" w:hAnsi="Times New Roman"/>
                <w:b/>
                <w:bCs/>
                <w:sz w:val="24"/>
                <w:szCs w:val="24"/>
              </w:rPr>
              <w:t>Виды СРС</w:t>
            </w:r>
          </w:p>
          <w:p w:rsidR="00E11B7D" w:rsidRPr="00F1689A" w:rsidRDefault="00E11B7D" w:rsidP="007B082D">
            <w:pPr>
              <w:tabs>
                <w:tab w:val="right" w:leader="underscore" w:pos="9639"/>
              </w:tabs>
              <w:spacing w:after="0" w:line="240" w:lineRule="auto"/>
              <w:jc w:val="center"/>
              <w:rPr>
                <w:rFonts w:ascii="Times New Roman" w:hAnsi="Times New Roman"/>
                <w:b/>
                <w:bCs/>
                <w:sz w:val="24"/>
                <w:szCs w:val="24"/>
              </w:rPr>
            </w:pPr>
          </w:p>
        </w:tc>
        <w:tc>
          <w:tcPr>
            <w:tcW w:w="1701" w:type="dxa"/>
            <w:vAlign w:val="center"/>
          </w:tcPr>
          <w:p w:rsidR="00E11B7D" w:rsidRPr="00F1689A" w:rsidRDefault="00E11B7D" w:rsidP="007B082D">
            <w:pPr>
              <w:tabs>
                <w:tab w:val="right" w:leader="underscore" w:pos="9639"/>
              </w:tabs>
              <w:spacing w:after="0" w:line="240" w:lineRule="auto"/>
              <w:jc w:val="center"/>
              <w:rPr>
                <w:rFonts w:ascii="Times New Roman" w:hAnsi="Times New Roman"/>
                <w:b/>
                <w:bCs/>
                <w:sz w:val="24"/>
                <w:szCs w:val="24"/>
              </w:rPr>
            </w:pPr>
          </w:p>
          <w:p w:rsidR="00E11B7D" w:rsidRPr="00F1689A" w:rsidRDefault="00E11B7D" w:rsidP="007B082D">
            <w:pPr>
              <w:tabs>
                <w:tab w:val="right" w:leader="underscore" w:pos="9639"/>
              </w:tabs>
              <w:spacing w:after="0" w:line="240" w:lineRule="auto"/>
              <w:jc w:val="center"/>
              <w:rPr>
                <w:rFonts w:ascii="Times New Roman" w:hAnsi="Times New Roman"/>
                <w:b/>
                <w:bCs/>
                <w:sz w:val="24"/>
                <w:szCs w:val="24"/>
                <w:vertAlign w:val="superscript"/>
              </w:rPr>
            </w:pPr>
            <w:r w:rsidRPr="00F1689A">
              <w:rPr>
                <w:rFonts w:ascii="Times New Roman" w:hAnsi="Times New Roman"/>
                <w:b/>
                <w:bCs/>
                <w:sz w:val="24"/>
                <w:szCs w:val="24"/>
              </w:rPr>
              <w:t>Всего часов</w:t>
            </w:r>
          </w:p>
        </w:tc>
        <w:tc>
          <w:tcPr>
            <w:tcW w:w="1760" w:type="dxa"/>
            <w:vAlign w:val="center"/>
          </w:tcPr>
          <w:p w:rsidR="00E11B7D" w:rsidRPr="00F1689A" w:rsidRDefault="00E11B7D" w:rsidP="007B082D">
            <w:pPr>
              <w:tabs>
                <w:tab w:val="right" w:leader="underscore" w:pos="9639"/>
              </w:tabs>
              <w:spacing w:after="0" w:line="240" w:lineRule="auto"/>
              <w:jc w:val="center"/>
              <w:rPr>
                <w:rFonts w:ascii="Times New Roman" w:hAnsi="Times New Roman"/>
                <w:b/>
                <w:bCs/>
                <w:sz w:val="24"/>
                <w:szCs w:val="24"/>
              </w:rPr>
            </w:pPr>
          </w:p>
          <w:p w:rsidR="00E11B7D" w:rsidRPr="00F1689A" w:rsidRDefault="00E11B7D" w:rsidP="007B082D">
            <w:pPr>
              <w:tabs>
                <w:tab w:val="right" w:leader="underscore" w:pos="9639"/>
              </w:tabs>
              <w:spacing w:after="0" w:line="240" w:lineRule="auto"/>
              <w:jc w:val="center"/>
              <w:rPr>
                <w:rFonts w:ascii="Times New Roman" w:hAnsi="Times New Roman"/>
                <w:b/>
                <w:bCs/>
                <w:sz w:val="24"/>
                <w:szCs w:val="24"/>
                <w:vertAlign w:val="superscript"/>
              </w:rPr>
            </w:pPr>
            <w:r w:rsidRPr="00F1689A">
              <w:rPr>
                <w:rFonts w:ascii="Times New Roman" w:hAnsi="Times New Roman"/>
                <w:b/>
                <w:bCs/>
                <w:sz w:val="24"/>
                <w:szCs w:val="24"/>
              </w:rPr>
              <w:t>Вид контроля</w:t>
            </w:r>
          </w:p>
        </w:tc>
      </w:tr>
      <w:tr w:rsidR="00E11B7D" w:rsidRPr="00F1689A" w:rsidTr="007B082D">
        <w:tc>
          <w:tcPr>
            <w:tcW w:w="609" w:type="dxa"/>
          </w:tcPr>
          <w:p w:rsidR="00E11B7D" w:rsidRPr="00F1689A" w:rsidRDefault="00E11B7D" w:rsidP="007B082D">
            <w:pPr>
              <w:tabs>
                <w:tab w:val="right" w:leader="underscore" w:pos="9639"/>
              </w:tabs>
              <w:spacing w:after="0" w:line="240" w:lineRule="auto"/>
              <w:jc w:val="center"/>
              <w:rPr>
                <w:rFonts w:ascii="Times New Roman" w:hAnsi="Times New Roman"/>
                <w:b/>
                <w:bCs/>
                <w:sz w:val="24"/>
                <w:szCs w:val="24"/>
              </w:rPr>
            </w:pPr>
            <w:r w:rsidRPr="00F1689A">
              <w:rPr>
                <w:rFonts w:ascii="Times New Roman" w:hAnsi="Times New Roman"/>
                <w:b/>
                <w:bCs/>
                <w:sz w:val="24"/>
                <w:szCs w:val="24"/>
              </w:rPr>
              <w:t>1</w:t>
            </w:r>
          </w:p>
        </w:tc>
        <w:tc>
          <w:tcPr>
            <w:tcW w:w="1315" w:type="dxa"/>
          </w:tcPr>
          <w:p w:rsidR="00E11B7D" w:rsidRPr="00F1689A" w:rsidRDefault="00E11B7D" w:rsidP="007B082D">
            <w:pPr>
              <w:tabs>
                <w:tab w:val="right" w:leader="underscore" w:pos="9639"/>
              </w:tabs>
              <w:spacing w:after="0" w:line="240" w:lineRule="auto"/>
              <w:jc w:val="center"/>
              <w:rPr>
                <w:rFonts w:ascii="Times New Roman" w:hAnsi="Times New Roman"/>
                <w:b/>
                <w:bCs/>
                <w:sz w:val="24"/>
                <w:szCs w:val="24"/>
              </w:rPr>
            </w:pPr>
            <w:r w:rsidRPr="00F1689A">
              <w:rPr>
                <w:rFonts w:ascii="Times New Roman" w:hAnsi="Times New Roman"/>
                <w:b/>
                <w:bCs/>
                <w:sz w:val="24"/>
                <w:szCs w:val="24"/>
              </w:rPr>
              <w:t>2</w:t>
            </w:r>
          </w:p>
        </w:tc>
        <w:tc>
          <w:tcPr>
            <w:tcW w:w="2087" w:type="dxa"/>
          </w:tcPr>
          <w:p w:rsidR="00E11B7D" w:rsidRPr="00F1689A" w:rsidRDefault="00E11B7D" w:rsidP="007B082D">
            <w:pPr>
              <w:tabs>
                <w:tab w:val="right" w:leader="underscore" w:pos="9639"/>
              </w:tabs>
              <w:spacing w:after="0" w:line="240" w:lineRule="auto"/>
              <w:jc w:val="center"/>
              <w:rPr>
                <w:rFonts w:ascii="Times New Roman" w:hAnsi="Times New Roman"/>
                <w:b/>
                <w:bCs/>
                <w:sz w:val="24"/>
                <w:szCs w:val="24"/>
              </w:rPr>
            </w:pPr>
            <w:r w:rsidRPr="00F1689A">
              <w:rPr>
                <w:rFonts w:ascii="Times New Roman" w:hAnsi="Times New Roman"/>
                <w:b/>
                <w:bCs/>
                <w:sz w:val="24"/>
                <w:szCs w:val="24"/>
              </w:rPr>
              <w:t>3</w:t>
            </w:r>
          </w:p>
        </w:tc>
        <w:tc>
          <w:tcPr>
            <w:tcW w:w="1992" w:type="dxa"/>
          </w:tcPr>
          <w:p w:rsidR="00E11B7D" w:rsidRPr="00F1689A" w:rsidRDefault="00E11B7D" w:rsidP="007B082D">
            <w:pPr>
              <w:tabs>
                <w:tab w:val="right" w:leader="underscore" w:pos="9639"/>
              </w:tabs>
              <w:spacing w:after="0" w:line="240" w:lineRule="auto"/>
              <w:jc w:val="center"/>
              <w:rPr>
                <w:rFonts w:ascii="Times New Roman" w:hAnsi="Times New Roman"/>
                <w:b/>
                <w:bCs/>
                <w:sz w:val="24"/>
                <w:szCs w:val="24"/>
              </w:rPr>
            </w:pPr>
            <w:r w:rsidRPr="00F1689A">
              <w:rPr>
                <w:rFonts w:ascii="Times New Roman" w:hAnsi="Times New Roman"/>
                <w:b/>
                <w:bCs/>
                <w:sz w:val="24"/>
                <w:szCs w:val="24"/>
              </w:rPr>
              <w:t>4</w:t>
            </w:r>
          </w:p>
        </w:tc>
        <w:tc>
          <w:tcPr>
            <w:tcW w:w="1701" w:type="dxa"/>
          </w:tcPr>
          <w:p w:rsidR="00E11B7D" w:rsidRPr="00F1689A" w:rsidRDefault="00E11B7D" w:rsidP="007B082D">
            <w:pPr>
              <w:tabs>
                <w:tab w:val="right" w:leader="underscore" w:pos="9639"/>
              </w:tabs>
              <w:spacing w:after="0" w:line="240" w:lineRule="auto"/>
              <w:jc w:val="center"/>
              <w:rPr>
                <w:rFonts w:ascii="Times New Roman" w:hAnsi="Times New Roman"/>
                <w:b/>
                <w:bCs/>
                <w:sz w:val="24"/>
                <w:szCs w:val="24"/>
              </w:rPr>
            </w:pPr>
            <w:r w:rsidRPr="00F1689A">
              <w:rPr>
                <w:rFonts w:ascii="Times New Roman" w:hAnsi="Times New Roman"/>
                <w:b/>
                <w:bCs/>
                <w:sz w:val="24"/>
                <w:szCs w:val="24"/>
              </w:rPr>
              <w:t>5</w:t>
            </w:r>
          </w:p>
        </w:tc>
        <w:tc>
          <w:tcPr>
            <w:tcW w:w="1760" w:type="dxa"/>
          </w:tcPr>
          <w:p w:rsidR="00E11B7D" w:rsidRPr="00F1689A" w:rsidRDefault="00E11B7D" w:rsidP="007B082D">
            <w:pPr>
              <w:tabs>
                <w:tab w:val="right" w:leader="underscore" w:pos="9639"/>
              </w:tabs>
              <w:spacing w:after="0" w:line="240" w:lineRule="auto"/>
              <w:jc w:val="center"/>
              <w:rPr>
                <w:rFonts w:ascii="Times New Roman" w:hAnsi="Times New Roman"/>
                <w:b/>
                <w:bCs/>
                <w:sz w:val="24"/>
                <w:szCs w:val="24"/>
              </w:rPr>
            </w:pPr>
            <w:r w:rsidRPr="00F1689A">
              <w:rPr>
                <w:rFonts w:ascii="Times New Roman" w:hAnsi="Times New Roman"/>
                <w:b/>
                <w:bCs/>
                <w:sz w:val="24"/>
                <w:szCs w:val="24"/>
              </w:rPr>
              <w:t>6</w:t>
            </w:r>
          </w:p>
        </w:tc>
      </w:tr>
      <w:tr w:rsidR="007F3DD2" w:rsidRPr="00F1689A" w:rsidTr="00CA2A23">
        <w:trPr>
          <w:trHeight w:val="735"/>
        </w:trPr>
        <w:tc>
          <w:tcPr>
            <w:tcW w:w="609" w:type="dxa"/>
            <w:vMerge w:val="restart"/>
          </w:tcPr>
          <w:p w:rsidR="007F3DD2" w:rsidRPr="00F1689A" w:rsidRDefault="007F3DD2" w:rsidP="007B082D">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1.</w:t>
            </w:r>
          </w:p>
        </w:tc>
        <w:tc>
          <w:tcPr>
            <w:tcW w:w="1315" w:type="dxa"/>
            <w:vMerge w:val="restart"/>
          </w:tcPr>
          <w:p w:rsidR="007F3DD2" w:rsidRPr="00F1689A" w:rsidRDefault="007F3DD2" w:rsidP="003178A6">
            <w:pPr>
              <w:tabs>
                <w:tab w:val="right" w:leader="underscore" w:pos="9639"/>
              </w:tabs>
              <w:spacing w:after="0" w:line="240" w:lineRule="auto"/>
              <w:rPr>
                <w:rFonts w:ascii="Times New Roman" w:hAnsi="Times New Roman"/>
                <w:bCs/>
                <w:sz w:val="24"/>
                <w:szCs w:val="24"/>
              </w:rPr>
            </w:pPr>
          </w:p>
          <w:p w:rsidR="007F3DD2" w:rsidRPr="00F1689A" w:rsidRDefault="007F3DD2" w:rsidP="007B082D">
            <w:pPr>
              <w:tabs>
                <w:tab w:val="right" w:leader="underscore" w:pos="9639"/>
              </w:tabs>
              <w:spacing w:after="0" w:line="240" w:lineRule="auto"/>
              <w:jc w:val="center"/>
              <w:rPr>
                <w:rFonts w:ascii="Times New Roman" w:hAnsi="Times New Roman"/>
                <w:bCs/>
                <w:sz w:val="24"/>
                <w:szCs w:val="24"/>
              </w:rPr>
            </w:pPr>
          </w:p>
          <w:p w:rsidR="007F3DD2" w:rsidRPr="00F1689A" w:rsidRDefault="007F3DD2" w:rsidP="007B082D">
            <w:pPr>
              <w:tabs>
                <w:tab w:val="right" w:leader="underscore" w:pos="9639"/>
              </w:tabs>
              <w:spacing w:after="0" w:line="240" w:lineRule="auto"/>
              <w:jc w:val="center"/>
              <w:rPr>
                <w:rFonts w:ascii="Times New Roman" w:hAnsi="Times New Roman"/>
                <w:bCs/>
                <w:sz w:val="24"/>
                <w:szCs w:val="24"/>
              </w:rPr>
            </w:pPr>
          </w:p>
          <w:p w:rsidR="007F3DD2" w:rsidRPr="00F1689A" w:rsidRDefault="007F3DD2" w:rsidP="007B082D">
            <w:pPr>
              <w:tabs>
                <w:tab w:val="right" w:leader="underscore" w:pos="9639"/>
              </w:tabs>
              <w:spacing w:after="0" w:line="240" w:lineRule="auto"/>
              <w:jc w:val="center"/>
              <w:rPr>
                <w:rFonts w:ascii="Times New Roman" w:hAnsi="Times New Roman"/>
                <w:bCs/>
                <w:sz w:val="24"/>
                <w:szCs w:val="24"/>
              </w:rPr>
            </w:pPr>
          </w:p>
          <w:p w:rsidR="007F3DD2" w:rsidRPr="00F1689A" w:rsidRDefault="007F3DD2" w:rsidP="007B082D">
            <w:pPr>
              <w:tabs>
                <w:tab w:val="right" w:leader="underscore" w:pos="9639"/>
              </w:tabs>
              <w:spacing w:after="0" w:line="240" w:lineRule="auto"/>
              <w:jc w:val="center"/>
              <w:rPr>
                <w:rFonts w:ascii="Times New Roman" w:hAnsi="Times New Roman"/>
                <w:bCs/>
                <w:sz w:val="24"/>
                <w:szCs w:val="24"/>
              </w:rPr>
            </w:pPr>
          </w:p>
          <w:p w:rsidR="007F3DD2" w:rsidRPr="00F1689A" w:rsidRDefault="007F3DD2" w:rsidP="007B082D">
            <w:pPr>
              <w:tabs>
                <w:tab w:val="right" w:leader="underscore" w:pos="9639"/>
              </w:tabs>
              <w:spacing w:after="0" w:line="240" w:lineRule="auto"/>
              <w:jc w:val="center"/>
              <w:rPr>
                <w:rFonts w:ascii="Times New Roman" w:hAnsi="Times New Roman"/>
                <w:bCs/>
                <w:sz w:val="24"/>
                <w:szCs w:val="24"/>
              </w:rPr>
            </w:pPr>
          </w:p>
          <w:p w:rsidR="007F3DD2" w:rsidRPr="00F1689A" w:rsidRDefault="007F3DD2" w:rsidP="007B082D">
            <w:pPr>
              <w:tabs>
                <w:tab w:val="right" w:leader="underscore" w:pos="9639"/>
              </w:tabs>
              <w:spacing w:after="0" w:line="240" w:lineRule="auto"/>
              <w:jc w:val="center"/>
              <w:rPr>
                <w:rFonts w:ascii="Times New Roman" w:hAnsi="Times New Roman"/>
                <w:bCs/>
                <w:sz w:val="24"/>
                <w:szCs w:val="24"/>
              </w:rPr>
            </w:pPr>
          </w:p>
          <w:p w:rsidR="007F3DD2" w:rsidRPr="00F1689A" w:rsidRDefault="007F3DD2" w:rsidP="007B082D">
            <w:pPr>
              <w:tabs>
                <w:tab w:val="right" w:leader="underscore" w:pos="9639"/>
              </w:tabs>
              <w:spacing w:after="0" w:line="240" w:lineRule="auto"/>
              <w:jc w:val="center"/>
              <w:rPr>
                <w:rFonts w:ascii="Times New Roman" w:hAnsi="Times New Roman"/>
                <w:bCs/>
                <w:sz w:val="24"/>
                <w:szCs w:val="24"/>
              </w:rPr>
            </w:pPr>
          </w:p>
          <w:p w:rsidR="007F3DD2" w:rsidRPr="00F1689A" w:rsidRDefault="007F3DD2" w:rsidP="007B082D">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12</w:t>
            </w:r>
          </w:p>
        </w:tc>
        <w:tc>
          <w:tcPr>
            <w:tcW w:w="2087" w:type="dxa"/>
            <w:vMerge w:val="restart"/>
          </w:tcPr>
          <w:p w:rsidR="007F3DD2" w:rsidRPr="00F1689A" w:rsidRDefault="007F3DD2" w:rsidP="007B082D">
            <w:pPr>
              <w:spacing w:after="0" w:line="240" w:lineRule="auto"/>
              <w:jc w:val="both"/>
              <w:rPr>
                <w:rFonts w:ascii="Times New Roman" w:hAnsi="Times New Roman"/>
                <w:bCs/>
                <w:sz w:val="24"/>
                <w:szCs w:val="24"/>
              </w:rPr>
            </w:pPr>
            <w:r w:rsidRPr="00F1689A">
              <w:rPr>
                <w:rFonts w:ascii="Times New Roman" w:hAnsi="Times New Roman"/>
                <w:bCs/>
                <w:sz w:val="24"/>
                <w:szCs w:val="24"/>
              </w:rPr>
              <w:t>Анатомо-физиологические особенности строения лошадей и особенности их содержания и кормления</w:t>
            </w:r>
          </w:p>
        </w:tc>
        <w:tc>
          <w:tcPr>
            <w:tcW w:w="1992" w:type="dxa"/>
          </w:tcPr>
          <w:p w:rsidR="007F3DD2" w:rsidRPr="00F1689A" w:rsidRDefault="007F3DD2"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Проработка материала лекций, подготовка к занятиям</w:t>
            </w:r>
          </w:p>
        </w:tc>
        <w:tc>
          <w:tcPr>
            <w:tcW w:w="1701" w:type="dxa"/>
            <w:vMerge w:val="restart"/>
          </w:tcPr>
          <w:p w:rsidR="007F3DD2" w:rsidRPr="00F1689A" w:rsidRDefault="007F3DD2" w:rsidP="007B082D">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6</w:t>
            </w:r>
          </w:p>
        </w:tc>
        <w:tc>
          <w:tcPr>
            <w:tcW w:w="1760" w:type="dxa"/>
            <w:vMerge w:val="restart"/>
          </w:tcPr>
          <w:p w:rsidR="007F3DD2" w:rsidRPr="00F1689A" w:rsidRDefault="007F3DD2"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Зачет</w:t>
            </w:r>
          </w:p>
          <w:p w:rsidR="007F3DD2" w:rsidRPr="00F1689A" w:rsidRDefault="007F3DD2"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Тестирование</w:t>
            </w:r>
          </w:p>
          <w:p w:rsidR="007F3DD2" w:rsidRPr="00F1689A" w:rsidRDefault="001D1B5E" w:rsidP="0060000E">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Ситуационная задача</w:t>
            </w:r>
          </w:p>
        </w:tc>
      </w:tr>
      <w:tr w:rsidR="007F3DD2" w:rsidRPr="00F1689A" w:rsidTr="007B082D">
        <w:trPr>
          <w:trHeight w:val="735"/>
        </w:trPr>
        <w:tc>
          <w:tcPr>
            <w:tcW w:w="609" w:type="dxa"/>
            <w:vMerge/>
          </w:tcPr>
          <w:p w:rsidR="007F3DD2" w:rsidRPr="00F1689A" w:rsidRDefault="007F3DD2" w:rsidP="007B082D">
            <w:pPr>
              <w:tabs>
                <w:tab w:val="right" w:leader="underscore" w:pos="9639"/>
              </w:tabs>
              <w:spacing w:after="0" w:line="240" w:lineRule="auto"/>
              <w:jc w:val="center"/>
              <w:rPr>
                <w:rFonts w:ascii="Times New Roman" w:hAnsi="Times New Roman"/>
                <w:bCs/>
                <w:sz w:val="24"/>
                <w:szCs w:val="24"/>
              </w:rPr>
            </w:pPr>
          </w:p>
        </w:tc>
        <w:tc>
          <w:tcPr>
            <w:tcW w:w="1315" w:type="dxa"/>
            <w:vMerge/>
          </w:tcPr>
          <w:p w:rsidR="007F3DD2" w:rsidRPr="00F1689A" w:rsidRDefault="007F3DD2" w:rsidP="003178A6">
            <w:pPr>
              <w:tabs>
                <w:tab w:val="right" w:leader="underscore" w:pos="9639"/>
              </w:tabs>
              <w:spacing w:after="0" w:line="240" w:lineRule="auto"/>
              <w:rPr>
                <w:rFonts w:ascii="Times New Roman" w:hAnsi="Times New Roman"/>
                <w:bCs/>
                <w:sz w:val="24"/>
                <w:szCs w:val="24"/>
              </w:rPr>
            </w:pPr>
          </w:p>
        </w:tc>
        <w:tc>
          <w:tcPr>
            <w:tcW w:w="2087" w:type="dxa"/>
            <w:vMerge/>
          </w:tcPr>
          <w:p w:rsidR="007F3DD2" w:rsidRPr="00F1689A" w:rsidRDefault="007F3DD2" w:rsidP="007B082D">
            <w:pPr>
              <w:spacing w:after="0" w:line="240" w:lineRule="auto"/>
              <w:jc w:val="both"/>
              <w:rPr>
                <w:rFonts w:ascii="Times New Roman" w:hAnsi="Times New Roman"/>
                <w:bCs/>
                <w:sz w:val="24"/>
                <w:szCs w:val="24"/>
              </w:rPr>
            </w:pPr>
          </w:p>
        </w:tc>
        <w:tc>
          <w:tcPr>
            <w:tcW w:w="1992" w:type="dxa"/>
          </w:tcPr>
          <w:p w:rsidR="007F3DD2" w:rsidRPr="00F1689A" w:rsidRDefault="007F3DD2" w:rsidP="00CB585E">
            <w:pPr>
              <w:tabs>
                <w:tab w:val="right" w:leader="underscore" w:pos="9639"/>
              </w:tabs>
              <w:spacing w:after="0" w:line="240" w:lineRule="auto"/>
              <w:jc w:val="both"/>
              <w:rPr>
                <w:rFonts w:ascii="Times New Roman" w:hAnsi="Times New Roman"/>
                <w:bCs/>
                <w:sz w:val="24"/>
                <w:szCs w:val="24"/>
              </w:rPr>
            </w:pPr>
            <w:r w:rsidRPr="00F1689A">
              <w:rPr>
                <w:rFonts w:ascii="Times New Roman" w:hAnsi="Times New Roman"/>
                <w:bCs/>
                <w:sz w:val="24"/>
                <w:szCs w:val="24"/>
              </w:rPr>
              <w:t>Самостоятельное изучение тем</w:t>
            </w:r>
          </w:p>
        </w:tc>
        <w:tc>
          <w:tcPr>
            <w:tcW w:w="1701" w:type="dxa"/>
            <w:vMerge/>
          </w:tcPr>
          <w:p w:rsidR="007F3DD2" w:rsidRPr="00F1689A" w:rsidRDefault="007F3DD2" w:rsidP="007B082D">
            <w:pPr>
              <w:tabs>
                <w:tab w:val="right" w:leader="underscore" w:pos="9639"/>
              </w:tabs>
              <w:spacing w:after="0" w:line="240" w:lineRule="auto"/>
              <w:jc w:val="center"/>
              <w:rPr>
                <w:rFonts w:ascii="Times New Roman" w:hAnsi="Times New Roman"/>
                <w:bCs/>
                <w:sz w:val="24"/>
                <w:szCs w:val="24"/>
              </w:rPr>
            </w:pPr>
          </w:p>
        </w:tc>
        <w:tc>
          <w:tcPr>
            <w:tcW w:w="1760" w:type="dxa"/>
            <w:vMerge/>
          </w:tcPr>
          <w:p w:rsidR="007F3DD2" w:rsidRPr="00F1689A" w:rsidRDefault="007F3DD2" w:rsidP="0060000E">
            <w:pPr>
              <w:tabs>
                <w:tab w:val="right" w:leader="underscore" w:pos="9639"/>
              </w:tabs>
              <w:spacing w:after="0" w:line="240" w:lineRule="auto"/>
              <w:rPr>
                <w:rFonts w:ascii="Times New Roman" w:hAnsi="Times New Roman"/>
                <w:bCs/>
                <w:sz w:val="24"/>
                <w:szCs w:val="24"/>
              </w:rPr>
            </w:pPr>
          </w:p>
        </w:tc>
      </w:tr>
      <w:tr w:rsidR="00CA2A23" w:rsidRPr="00F1689A" w:rsidTr="00B07357">
        <w:trPr>
          <w:trHeight w:val="280"/>
        </w:trPr>
        <w:tc>
          <w:tcPr>
            <w:tcW w:w="609" w:type="dxa"/>
            <w:vMerge/>
          </w:tcPr>
          <w:p w:rsidR="00CA2A23" w:rsidRPr="00F1689A" w:rsidRDefault="00CA2A23" w:rsidP="007B082D">
            <w:pPr>
              <w:tabs>
                <w:tab w:val="right" w:leader="underscore" w:pos="9639"/>
              </w:tabs>
              <w:spacing w:after="0" w:line="240" w:lineRule="auto"/>
              <w:jc w:val="center"/>
              <w:rPr>
                <w:rFonts w:ascii="Times New Roman" w:hAnsi="Times New Roman"/>
                <w:bCs/>
                <w:sz w:val="24"/>
                <w:szCs w:val="24"/>
              </w:rPr>
            </w:pPr>
          </w:p>
        </w:tc>
        <w:tc>
          <w:tcPr>
            <w:tcW w:w="1315" w:type="dxa"/>
            <w:vMerge/>
          </w:tcPr>
          <w:p w:rsidR="00CA2A23" w:rsidRPr="00F1689A" w:rsidRDefault="00CA2A23" w:rsidP="003178A6">
            <w:pPr>
              <w:tabs>
                <w:tab w:val="right" w:leader="underscore" w:pos="9639"/>
              </w:tabs>
              <w:spacing w:after="0" w:line="240" w:lineRule="auto"/>
              <w:rPr>
                <w:rFonts w:ascii="Times New Roman" w:hAnsi="Times New Roman"/>
                <w:bCs/>
                <w:sz w:val="24"/>
                <w:szCs w:val="24"/>
              </w:rPr>
            </w:pPr>
          </w:p>
        </w:tc>
        <w:tc>
          <w:tcPr>
            <w:tcW w:w="2087" w:type="dxa"/>
            <w:vMerge/>
          </w:tcPr>
          <w:p w:rsidR="00CA2A23" w:rsidRPr="00F1689A" w:rsidRDefault="00CA2A23" w:rsidP="007B082D">
            <w:pPr>
              <w:spacing w:after="0" w:line="240" w:lineRule="auto"/>
              <w:jc w:val="both"/>
              <w:rPr>
                <w:rFonts w:ascii="Times New Roman" w:hAnsi="Times New Roman"/>
                <w:bCs/>
                <w:sz w:val="24"/>
                <w:szCs w:val="24"/>
              </w:rPr>
            </w:pPr>
          </w:p>
        </w:tc>
        <w:tc>
          <w:tcPr>
            <w:tcW w:w="1992" w:type="dxa"/>
          </w:tcPr>
          <w:p w:rsidR="00CA2A23" w:rsidRPr="00F1689A" w:rsidRDefault="00CA2A23"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Реферат</w:t>
            </w:r>
          </w:p>
        </w:tc>
        <w:tc>
          <w:tcPr>
            <w:tcW w:w="1701" w:type="dxa"/>
          </w:tcPr>
          <w:p w:rsidR="00CA2A23" w:rsidRPr="00F1689A" w:rsidRDefault="00B07357" w:rsidP="007B082D">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2</w:t>
            </w:r>
          </w:p>
        </w:tc>
        <w:tc>
          <w:tcPr>
            <w:tcW w:w="1760" w:type="dxa"/>
          </w:tcPr>
          <w:p w:rsidR="00CA2A23" w:rsidRPr="00F1689A" w:rsidRDefault="007F3DD2" w:rsidP="0060000E">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Защита реферата</w:t>
            </w:r>
          </w:p>
        </w:tc>
      </w:tr>
      <w:tr w:rsidR="007F3DD2" w:rsidRPr="00F1689A" w:rsidTr="00CA2A23">
        <w:trPr>
          <w:trHeight w:val="275"/>
        </w:trPr>
        <w:tc>
          <w:tcPr>
            <w:tcW w:w="609" w:type="dxa"/>
            <w:vMerge w:val="restart"/>
          </w:tcPr>
          <w:p w:rsidR="007F3DD2" w:rsidRPr="00F1689A" w:rsidRDefault="007F3DD2" w:rsidP="007B082D">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2.</w:t>
            </w:r>
          </w:p>
        </w:tc>
        <w:tc>
          <w:tcPr>
            <w:tcW w:w="1315" w:type="dxa"/>
            <w:vMerge/>
          </w:tcPr>
          <w:p w:rsidR="007F3DD2" w:rsidRPr="00F1689A" w:rsidRDefault="007F3DD2" w:rsidP="007B082D">
            <w:pPr>
              <w:tabs>
                <w:tab w:val="right" w:leader="underscore" w:pos="9639"/>
              </w:tabs>
              <w:spacing w:after="0" w:line="240" w:lineRule="auto"/>
              <w:rPr>
                <w:rFonts w:ascii="Times New Roman" w:hAnsi="Times New Roman"/>
                <w:b/>
                <w:bCs/>
                <w:sz w:val="24"/>
                <w:szCs w:val="24"/>
              </w:rPr>
            </w:pPr>
          </w:p>
        </w:tc>
        <w:tc>
          <w:tcPr>
            <w:tcW w:w="2087" w:type="dxa"/>
            <w:vMerge w:val="restart"/>
          </w:tcPr>
          <w:p w:rsidR="007F3DD2" w:rsidRPr="00F1689A" w:rsidRDefault="007F3DD2" w:rsidP="007B082D">
            <w:pPr>
              <w:spacing w:after="0" w:line="240" w:lineRule="auto"/>
              <w:jc w:val="both"/>
              <w:rPr>
                <w:rFonts w:ascii="Times New Roman" w:hAnsi="Times New Roman"/>
                <w:sz w:val="24"/>
                <w:szCs w:val="24"/>
              </w:rPr>
            </w:pPr>
            <w:r w:rsidRPr="00F1689A">
              <w:rPr>
                <w:rFonts w:ascii="Times New Roman" w:hAnsi="Times New Roman"/>
                <w:bCs/>
                <w:sz w:val="24"/>
                <w:szCs w:val="24"/>
              </w:rPr>
              <w:t>Болезни лошадей незаразной этиологии</w:t>
            </w:r>
          </w:p>
        </w:tc>
        <w:tc>
          <w:tcPr>
            <w:tcW w:w="1992" w:type="dxa"/>
          </w:tcPr>
          <w:p w:rsidR="007F3DD2" w:rsidRPr="00F1689A" w:rsidRDefault="007F3DD2"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Проработка материала лекций, подготовка к занятиям</w:t>
            </w:r>
          </w:p>
        </w:tc>
        <w:tc>
          <w:tcPr>
            <w:tcW w:w="1701" w:type="dxa"/>
            <w:vMerge w:val="restart"/>
          </w:tcPr>
          <w:p w:rsidR="007F3DD2" w:rsidRPr="00F1689A" w:rsidRDefault="007F3DD2" w:rsidP="007B082D">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6</w:t>
            </w:r>
          </w:p>
        </w:tc>
        <w:tc>
          <w:tcPr>
            <w:tcW w:w="1760" w:type="dxa"/>
            <w:vMerge w:val="restart"/>
          </w:tcPr>
          <w:p w:rsidR="007F3DD2" w:rsidRPr="00F1689A" w:rsidRDefault="007F3DD2"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Зачет</w:t>
            </w:r>
          </w:p>
          <w:p w:rsidR="007F3DD2" w:rsidRPr="00F1689A" w:rsidRDefault="007F3DD2"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Тестирование</w:t>
            </w:r>
          </w:p>
          <w:p w:rsidR="007F3DD2" w:rsidRPr="00F1689A" w:rsidRDefault="001D1B5E" w:rsidP="0060000E">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Ситуационная задача</w:t>
            </w:r>
          </w:p>
        </w:tc>
      </w:tr>
      <w:tr w:rsidR="007F3DD2" w:rsidRPr="00F1689A" w:rsidTr="007B082D">
        <w:trPr>
          <w:trHeight w:val="275"/>
        </w:trPr>
        <w:tc>
          <w:tcPr>
            <w:tcW w:w="609" w:type="dxa"/>
            <w:vMerge/>
          </w:tcPr>
          <w:p w:rsidR="007F3DD2" w:rsidRPr="00F1689A" w:rsidRDefault="007F3DD2" w:rsidP="007B082D">
            <w:pPr>
              <w:tabs>
                <w:tab w:val="right" w:leader="underscore" w:pos="9639"/>
              </w:tabs>
              <w:spacing w:after="0" w:line="240" w:lineRule="auto"/>
              <w:jc w:val="center"/>
              <w:rPr>
                <w:rFonts w:ascii="Times New Roman" w:hAnsi="Times New Roman"/>
                <w:bCs/>
                <w:sz w:val="24"/>
                <w:szCs w:val="24"/>
              </w:rPr>
            </w:pPr>
          </w:p>
        </w:tc>
        <w:tc>
          <w:tcPr>
            <w:tcW w:w="1315" w:type="dxa"/>
            <w:vMerge/>
          </w:tcPr>
          <w:p w:rsidR="007F3DD2" w:rsidRPr="00F1689A" w:rsidRDefault="007F3DD2" w:rsidP="007B082D">
            <w:pPr>
              <w:tabs>
                <w:tab w:val="right" w:leader="underscore" w:pos="9639"/>
              </w:tabs>
              <w:spacing w:after="0" w:line="240" w:lineRule="auto"/>
              <w:rPr>
                <w:rFonts w:ascii="Times New Roman" w:hAnsi="Times New Roman"/>
                <w:b/>
                <w:bCs/>
                <w:sz w:val="24"/>
                <w:szCs w:val="24"/>
              </w:rPr>
            </w:pPr>
          </w:p>
        </w:tc>
        <w:tc>
          <w:tcPr>
            <w:tcW w:w="2087" w:type="dxa"/>
            <w:vMerge/>
          </w:tcPr>
          <w:p w:rsidR="007F3DD2" w:rsidRPr="00F1689A" w:rsidRDefault="007F3DD2" w:rsidP="007B082D">
            <w:pPr>
              <w:spacing w:after="0" w:line="240" w:lineRule="auto"/>
              <w:jc w:val="both"/>
              <w:rPr>
                <w:rFonts w:ascii="Times New Roman" w:hAnsi="Times New Roman"/>
                <w:bCs/>
                <w:sz w:val="24"/>
                <w:szCs w:val="24"/>
              </w:rPr>
            </w:pPr>
          </w:p>
        </w:tc>
        <w:tc>
          <w:tcPr>
            <w:tcW w:w="1992" w:type="dxa"/>
          </w:tcPr>
          <w:p w:rsidR="007F3DD2" w:rsidRPr="00F1689A" w:rsidRDefault="007F3DD2" w:rsidP="00CB585E">
            <w:pPr>
              <w:tabs>
                <w:tab w:val="right" w:leader="underscore" w:pos="9639"/>
              </w:tabs>
              <w:spacing w:after="0" w:line="240" w:lineRule="auto"/>
              <w:jc w:val="both"/>
              <w:rPr>
                <w:rFonts w:ascii="Times New Roman" w:hAnsi="Times New Roman"/>
                <w:bCs/>
                <w:sz w:val="24"/>
                <w:szCs w:val="24"/>
              </w:rPr>
            </w:pPr>
            <w:r w:rsidRPr="00F1689A">
              <w:rPr>
                <w:rFonts w:ascii="Times New Roman" w:hAnsi="Times New Roman"/>
                <w:bCs/>
                <w:sz w:val="24"/>
                <w:szCs w:val="24"/>
              </w:rPr>
              <w:t>Самостоятельное изучение тем</w:t>
            </w:r>
          </w:p>
        </w:tc>
        <w:tc>
          <w:tcPr>
            <w:tcW w:w="1701" w:type="dxa"/>
            <w:vMerge/>
          </w:tcPr>
          <w:p w:rsidR="007F3DD2" w:rsidRPr="00F1689A" w:rsidRDefault="007F3DD2" w:rsidP="007B082D">
            <w:pPr>
              <w:tabs>
                <w:tab w:val="right" w:leader="underscore" w:pos="9639"/>
              </w:tabs>
              <w:spacing w:after="0" w:line="240" w:lineRule="auto"/>
              <w:jc w:val="center"/>
              <w:rPr>
                <w:rFonts w:ascii="Times New Roman" w:hAnsi="Times New Roman"/>
                <w:bCs/>
                <w:sz w:val="24"/>
                <w:szCs w:val="24"/>
              </w:rPr>
            </w:pPr>
          </w:p>
        </w:tc>
        <w:tc>
          <w:tcPr>
            <w:tcW w:w="1760" w:type="dxa"/>
            <w:vMerge/>
          </w:tcPr>
          <w:p w:rsidR="007F3DD2" w:rsidRPr="00F1689A" w:rsidRDefault="007F3DD2" w:rsidP="0060000E">
            <w:pPr>
              <w:tabs>
                <w:tab w:val="right" w:leader="underscore" w:pos="9639"/>
              </w:tabs>
              <w:spacing w:after="0" w:line="240" w:lineRule="auto"/>
              <w:rPr>
                <w:rFonts w:ascii="Times New Roman" w:hAnsi="Times New Roman"/>
                <w:bCs/>
                <w:sz w:val="24"/>
                <w:szCs w:val="24"/>
              </w:rPr>
            </w:pPr>
          </w:p>
        </w:tc>
      </w:tr>
      <w:tr w:rsidR="00B07357" w:rsidRPr="00F1689A" w:rsidTr="007B082D">
        <w:trPr>
          <w:trHeight w:val="275"/>
        </w:trPr>
        <w:tc>
          <w:tcPr>
            <w:tcW w:w="609" w:type="dxa"/>
            <w:vMerge/>
          </w:tcPr>
          <w:p w:rsidR="00B07357" w:rsidRPr="00F1689A" w:rsidRDefault="00B07357" w:rsidP="007B082D">
            <w:pPr>
              <w:tabs>
                <w:tab w:val="right" w:leader="underscore" w:pos="9639"/>
              </w:tabs>
              <w:spacing w:after="0" w:line="240" w:lineRule="auto"/>
              <w:jc w:val="center"/>
              <w:rPr>
                <w:rFonts w:ascii="Times New Roman" w:hAnsi="Times New Roman"/>
                <w:bCs/>
                <w:sz w:val="24"/>
                <w:szCs w:val="24"/>
              </w:rPr>
            </w:pPr>
          </w:p>
        </w:tc>
        <w:tc>
          <w:tcPr>
            <w:tcW w:w="1315" w:type="dxa"/>
            <w:vMerge/>
          </w:tcPr>
          <w:p w:rsidR="00B07357" w:rsidRPr="00F1689A" w:rsidRDefault="00B07357" w:rsidP="007B082D">
            <w:pPr>
              <w:tabs>
                <w:tab w:val="right" w:leader="underscore" w:pos="9639"/>
              </w:tabs>
              <w:spacing w:after="0" w:line="240" w:lineRule="auto"/>
              <w:rPr>
                <w:rFonts w:ascii="Times New Roman" w:hAnsi="Times New Roman"/>
                <w:b/>
                <w:bCs/>
                <w:sz w:val="24"/>
                <w:szCs w:val="24"/>
              </w:rPr>
            </w:pPr>
          </w:p>
        </w:tc>
        <w:tc>
          <w:tcPr>
            <w:tcW w:w="2087" w:type="dxa"/>
            <w:vMerge/>
          </w:tcPr>
          <w:p w:rsidR="00B07357" w:rsidRPr="00F1689A" w:rsidRDefault="00B07357" w:rsidP="007B082D">
            <w:pPr>
              <w:spacing w:after="0" w:line="240" w:lineRule="auto"/>
              <w:jc w:val="both"/>
              <w:rPr>
                <w:rFonts w:ascii="Times New Roman" w:hAnsi="Times New Roman"/>
                <w:bCs/>
                <w:sz w:val="24"/>
                <w:szCs w:val="24"/>
              </w:rPr>
            </w:pPr>
          </w:p>
        </w:tc>
        <w:tc>
          <w:tcPr>
            <w:tcW w:w="1992" w:type="dxa"/>
          </w:tcPr>
          <w:p w:rsidR="00B07357" w:rsidRPr="00F1689A" w:rsidRDefault="00B07357"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Реферат</w:t>
            </w:r>
          </w:p>
        </w:tc>
        <w:tc>
          <w:tcPr>
            <w:tcW w:w="1701" w:type="dxa"/>
          </w:tcPr>
          <w:p w:rsidR="00B07357" w:rsidRPr="00F1689A" w:rsidRDefault="00B07357" w:rsidP="007B082D">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2</w:t>
            </w:r>
          </w:p>
        </w:tc>
        <w:tc>
          <w:tcPr>
            <w:tcW w:w="1760" w:type="dxa"/>
          </w:tcPr>
          <w:p w:rsidR="00B07357" w:rsidRPr="00F1689A" w:rsidRDefault="007F3DD2" w:rsidP="0060000E">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Защита реферата</w:t>
            </w:r>
          </w:p>
        </w:tc>
      </w:tr>
      <w:tr w:rsidR="007F3DD2" w:rsidRPr="00F1689A" w:rsidTr="00CA2A23">
        <w:trPr>
          <w:trHeight w:val="275"/>
        </w:trPr>
        <w:tc>
          <w:tcPr>
            <w:tcW w:w="609" w:type="dxa"/>
            <w:vMerge w:val="restart"/>
          </w:tcPr>
          <w:p w:rsidR="007F3DD2" w:rsidRPr="00F1689A" w:rsidRDefault="007F3DD2" w:rsidP="007B082D">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3.</w:t>
            </w:r>
          </w:p>
        </w:tc>
        <w:tc>
          <w:tcPr>
            <w:tcW w:w="1315" w:type="dxa"/>
            <w:vMerge/>
          </w:tcPr>
          <w:p w:rsidR="007F3DD2" w:rsidRPr="00F1689A" w:rsidRDefault="007F3DD2" w:rsidP="007B082D">
            <w:pPr>
              <w:tabs>
                <w:tab w:val="right" w:leader="underscore" w:pos="9639"/>
              </w:tabs>
              <w:spacing w:after="0" w:line="240" w:lineRule="auto"/>
              <w:rPr>
                <w:rFonts w:ascii="Times New Roman" w:hAnsi="Times New Roman"/>
                <w:b/>
                <w:bCs/>
                <w:sz w:val="24"/>
                <w:szCs w:val="24"/>
              </w:rPr>
            </w:pPr>
          </w:p>
        </w:tc>
        <w:tc>
          <w:tcPr>
            <w:tcW w:w="2087" w:type="dxa"/>
            <w:vMerge w:val="restart"/>
          </w:tcPr>
          <w:p w:rsidR="007F3DD2" w:rsidRPr="00F1689A" w:rsidRDefault="007F3DD2" w:rsidP="007B082D">
            <w:pPr>
              <w:spacing w:after="0" w:line="240" w:lineRule="auto"/>
              <w:jc w:val="both"/>
              <w:rPr>
                <w:rFonts w:ascii="Times New Roman" w:hAnsi="Times New Roman"/>
                <w:sz w:val="24"/>
                <w:szCs w:val="24"/>
              </w:rPr>
            </w:pPr>
            <w:r w:rsidRPr="00F1689A">
              <w:rPr>
                <w:rFonts w:ascii="Times New Roman" w:hAnsi="Times New Roman"/>
                <w:bCs/>
                <w:sz w:val="24"/>
                <w:szCs w:val="24"/>
              </w:rPr>
              <w:t>Болезни опорно -двигательного аппарата лошади</w:t>
            </w:r>
          </w:p>
        </w:tc>
        <w:tc>
          <w:tcPr>
            <w:tcW w:w="1992" w:type="dxa"/>
          </w:tcPr>
          <w:p w:rsidR="007F3DD2" w:rsidRPr="00F1689A" w:rsidRDefault="007F3DD2"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Проработка материала лекций, подготовка к занятиям</w:t>
            </w:r>
          </w:p>
        </w:tc>
        <w:tc>
          <w:tcPr>
            <w:tcW w:w="1701" w:type="dxa"/>
            <w:vMerge w:val="restart"/>
          </w:tcPr>
          <w:p w:rsidR="007F3DD2" w:rsidRPr="00F1689A" w:rsidRDefault="007F3DD2" w:rsidP="007B082D">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6</w:t>
            </w:r>
          </w:p>
        </w:tc>
        <w:tc>
          <w:tcPr>
            <w:tcW w:w="1760" w:type="dxa"/>
            <w:vMerge w:val="restart"/>
          </w:tcPr>
          <w:p w:rsidR="007F3DD2" w:rsidRPr="00F1689A" w:rsidRDefault="007F3DD2"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Зачет</w:t>
            </w:r>
          </w:p>
          <w:p w:rsidR="007F3DD2" w:rsidRPr="00F1689A" w:rsidRDefault="007F3DD2"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Тестирование</w:t>
            </w:r>
          </w:p>
          <w:p w:rsidR="007F3DD2" w:rsidRPr="00F1689A" w:rsidRDefault="001D1B5E" w:rsidP="0060000E">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Ситуационная задача</w:t>
            </w:r>
          </w:p>
        </w:tc>
      </w:tr>
      <w:tr w:rsidR="007F3DD2" w:rsidRPr="00F1689A" w:rsidTr="007B082D">
        <w:trPr>
          <w:trHeight w:val="275"/>
        </w:trPr>
        <w:tc>
          <w:tcPr>
            <w:tcW w:w="609" w:type="dxa"/>
            <w:vMerge/>
          </w:tcPr>
          <w:p w:rsidR="007F3DD2" w:rsidRPr="00F1689A" w:rsidRDefault="007F3DD2" w:rsidP="007B082D">
            <w:pPr>
              <w:tabs>
                <w:tab w:val="right" w:leader="underscore" w:pos="9639"/>
              </w:tabs>
              <w:spacing w:after="0" w:line="240" w:lineRule="auto"/>
              <w:jc w:val="center"/>
              <w:rPr>
                <w:rFonts w:ascii="Times New Roman" w:hAnsi="Times New Roman"/>
                <w:bCs/>
                <w:sz w:val="24"/>
                <w:szCs w:val="24"/>
              </w:rPr>
            </w:pPr>
          </w:p>
        </w:tc>
        <w:tc>
          <w:tcPr>
            <w:tcW w:w="1315" w:type="dxa"/>
            <w:vMerge/>
          </w:tcPr>
          <w:p w:rsidR="007F3DD2" w:rsidRPr="00F1689A" w:rsidRDefault="007F3DD2" w:rsidP="007B082D">
            <w:pPr>
              <w:tabs>
                <w:tab w:val="right" w:leader="underscore" w:pos="9639"/>
              </w:tabs>
              <w:spacing w:after="0" w:line="240" w:lineRule="auto"/>
              <w:rPr>
                <w:rFonts w:ascii="Times New Roman" w:hAnsi="Times New Roman"/>
                <w:b/>
                <w:bCs/>
                <w:sz w:val="24"/>
                <w:szCs w:val="24"/>
              </w:rPr>
            </w:pPr>
          </w:p>
        </w:tc>
        <w:tc>
          <w:tcPr>
            <w:tcW w:w="2087" w:type="dxa"/>
            <w:vMerge/>
          </w:tcPr>
          <w:p w:rsidR="007F3DD2" w:rsidRPr="00F1689A" w:rsidRDefault="007F3DD2" w:rsidP="007B082D">
            <w:pPr>
              <w:spacing w:after="0" w:line="240" w:lineRule="auto"/>
              <w:jc w:val="both"/>
              <w:rPr>
                <w:rFonts w:ascii="Times New Roman" w:hAnsi="Times New Roman"/>
                <w:bCs/>
                <w:sz w:val="24"/>
                <w:szCs w:val="24"/>
              </w:rPr>
            </w:pPr>
          </w:p>
        </w:tc>
        <w:tc>
          <w:tcPr>
            <w:tcW w:w="1992" w:type="dxa"/>
          </w:tcPr>
          <w:p w:rsidR="007F3DD2" w:rsidRPr="00F1689A" w:rsidRDefault="007F3DD2" w:rsidP="00CB585E">
            <w:pPr>
              <w:tabs>
                <w:tab w:val="right" w:leader="underscore" w:pos="9639"/>
              </w:tabs>
              <w:spacing w:after="0" w:line="240" w:lineRule="auto"/>
              <w:jc w:val="both"/>
              <w:rPr>
                <w:rFonts w:ascii="Times New Roman" w:hAnsi="Times New Roman"/>
                <w:bCs/>
                <w:sz w:val="24"/>
                <w:szCs w:val="24"/>
              </w:rPr>
            </w:pPr>
            <w:r w:rsidRPr="00F1689A">
              <w:rPr>
                <w:rFonts w:ascii="Times New Roman" w:hAnsi="Times New Roman"/>
                <w:bCs/>
                <w:sz w:val="24"/>
                <w:szCs w:val="24"/>
              </w:rPr>
              <w:t>Самостоятельное изучение тем</w:t>
            </w:r>
          </w:p>
        </w:tc>
        <w:tc>
          <w:tcPr>
            <w:tcW w:w="1701" w:type="dxa"/>
            <w:vMerge/>
          </w:tcPr>
          <w:p w:rsidR="007F3DD2" w:rsidRPr="00F1689A" w:rsidRDefault="007F3DD2" w:rsidP="007B082D">
            <w:pPr>
              <w:tabs>
                <w:tab w:val="right" w:leader="underscore" w:pos="9639"/>
              </w:tabs>
              <w:spacing w:after="0" w:line="240" w:lineRule="auto"/>
              <w:jc w:val="center"/>
              <w:rPr>
                <w:rFonts w:ascii="Times New Roman" w:hAnsi="Times New Roman"/>
                <w:bCs/>
                <w:sz w:val="24"/>
                <w:szCs w:val="24"/>
              </w:rPr>
            </w:pPr>
          </w:p>
        </w:tc>
        <w:tc>
          <w:tcPr>
            <w:tcW w:w="1760" w:type="dxa"/>
            <w:vMerge/>
          </w:tcPr>
          <w:p w:rsidR="007F3DD2" w:rsidRPr="00F1689A" w:rsidRDefault="007F3DD2" w:rsidP="0060000E">
            <w:pPr>
              <w:tabs>
                <w:tab w:val="right" w:leader="underscore" w:pos="9639"/>
              </w:tabs>
              <w:spacing w:after="0" w:line="240" w:lineRule="auto"/>
              <w:rPr>
                <w:rFonts w:ascii="Times New Roman" w:hAnsi="Times New Roman"/>
                <w:bCs/>
                <w:sz w:val="24"/>
                <w:szCs w:val="24"/>
              </w:rPr>
            </w:pPr>
          </w:p>
        </w:tc>
      </w:tr>
      <w:tr w:rsidR="00B07357" w:rsidRPr="00F1689A" w:rsidTr="007B082D">
        <w:trPr>
          <w:trHeight w:val="275"/>
        </w:trPr>
        <w:tc>
          <w:tcPr>
            <w:tcW w:w="609" w:type="dxa"/>
            <w:vMerge/>
          </w:tcPr>
          <w:p w:rsidR="00B07357" w:rsidRPr="00F1689A" w:rsidRDefault="00B07357" w:rsidP="007B082D">
            <w:pPr>
              <w:tabs>
                <w:tab w:val="right" w:leader="underscore" w:pos="9639"/>
              </w:tabs>
              <w:spacing w:after="0" w:line="240" w:lineRule="auto"/>
              <w:jc w:val="center"/>
              <w:rPr>
                <w:rFonts w:ascii="Times New Roman" w:hAnsi="Times New Roman"/>
                <w:bCs/>
                <w:sz w:val="24"/>
                <w:szCs w:val="24"/>
              </w:rPr>
            </w:pPr>
          </w:p>
        </w:tc>
        <w:tc>
          <w:tcPr>
            <w:tcW w:w="1315" w:type="dxa"/>
            <w:vMerge/>
          </w:tcPr>
          <w:p w:rsidR="00B07357" w:rsidRPr="00F1689A" w:rsidRDefault="00B07357" w:rsidP="007B082D">
            <w:pPr>
              <w:tabs>
                <w:tab w:val="right" w:leader="underscore" w:pos="9639"/>
              </w:tabs>
              <w:spacing w:after="0" w:line="240" w:lineRule="auto"/>
              <w:rPr>
                <w:rFonts w:ascii="Times New Roman" w:hAnsi="Times New Roman"/>
                <w:b/>
                <w:bCs/>
                <w:sz w:val="24"/>
                <w:szCs w:val="24"/>
              </w:rPr>
            </w:pPr>
          </w:p>
        </w:tc>
        <w:tc>
          <w:tcPr>
            <w:tcW w:w="2087" w:type="dxa"/>
            <w:vMerge/>
          </w:tcPr>
          <w:p w:rsidR="00B07357" w:rsidRPr="00F1689A" w:rsidRDefault="00B07357" w:rsidP="007B082D">
            <w:pPr>
              <w:spacing w:after="0" w:line="240" w:lineRule="auto"/>
              <w:jc w:val="both"/>
              <w:rPr>
                <w:rFonts w:ascii="Times New Roman" w:hAnsi="Times New Roman"/>
                <w:bCs/>
                <w:sz w:val="24"/>
                <w:szCs w:val="24"/>
              </w:rPr>
            </w:pPr>
          </w:p>
        </w:tc>
        <w:tc>
          <w:tcPr>
            <w:tcW w:w="1992" w:type="dxa"/>
          </w:tcPr>
          <w:p w:rsidR="00B07357" w:rsidRPr="00F1689A" w:rsidRDefault="00B07357"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Реферат</w:t>
            </w:r>
          </w:p>
        </w:tc>
        <w:tc>
          <w:tcPr>
            <w:tcW w:w="1701" w:type="dxa"/>
          </w:tcPr>
          <w:p w:rsidR="00B07357" w:rsidRPr="00F1689A" w:rsidRDefault="00B07357" w:rsidP="007B082D">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2</w:t>
            </w:r>
          </w:p>
        </w:tc>
        <w:tc>
          <w:tcPr>
            <w:tcW w:w="1760" w:type="dxa"/>
          </w:tcPr>
          <w:p w:rsidR="00B07357" w:rsidRPr="00F1689A" w:rsidRDefault="007F3DD2" w:rsidP="0060000E">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Защита реферата</w:t>
            </w:r>
          </w:p>
        </w:tc>
      </w:tr>
      <w:tr w:rsidR="007F3DD2" w:rsidRPr="00F1689A" w:rsidTr="00CA2A23">
        <w:trPr>
          <w:trHeight w:val="275"/>
        </w:trPr>
        <w:tc>
          <w:tcPr>
            <w:tcW w:w="609" w:type="dxa"/>
            <w:vMerge w:val="restart"/>
          </w:tcPr>
          <w:p w:rsidR="007F3DD2" w:rsidRPr="00F1689A" w:rsidRDefault="007F3DD2" w:rsidP="007B082D">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4.</w:t>
            </w:r>
          </w:p>
        </w:tc>
        <w:tc>
          <w:tcPr>
            <w:tcW w:w="1315" w:type="dxa"/>
            <w:vMerge/>
          </w:tcPr>
          <w:p w:rsidR="007F3DD2" w:rsidRPr="00F1689A" w:rsidRDefault="007F3DD2" w:rsidP="007B082D">
            <w:pPr>
              <w:tabs>
                <w:tab w:val="right" w:leader="underscore" w:pos="9639"/>
              </w:tabs>
              <w:spacing w:after="0" w:line="240" w:lineRule="auto"/>
              <w:rPr>
                <w:rFonts w:ascii="Times New Roman" w:hAnsi="Times New Roman"/>
                <w:b/>
                <w:bCs/>
                <w:sz w:val="24"/>
                <w:szCs w:val="24"/>
              </w:rPr>
            </w:pPr>
          </w:p>
        </w:tc>
        <w:tc>
          <w:tcPr>
            <w:tcW w:w="2087" w:type="dxa"/>
            <w:vMerge w:val="restart"/>
          </w:tcPr>
          <w:p w:rsidR="007F3DD2" w:rsidRPr="00F1689A" w:rsidRDefault="007F3DD2" w:rsidP="007B082D">
            <w:pPr>
              <w:spacing w:after="0" w:line="240" w:lineRule="auto"/>
              <w:jc w:val="both"/>
              <w:rPr>
                <w:rFonts w:ascii="Times New Roman" w:hAnsi="Times New Roman"/>
                <w:sz w:val="24"/>
                <w:szCs w:val="24"/>
              </w:rPr>
            </w:pPr>
            <w:r w:rsidRPr="00F1689A">
              <w:rPr>
                <w:rFonts w:ascii="Times New Roman" w:hAnsi="Times New Roman"/>
                <w:bCs/>
                <w:sz w:val="24"/>
                <w:szCs w:val="24"/>
              </w:rPr>
              <w:t>Болезни лошадей инвазионной этиологии</w:t>
            </w:r>
          </w:p>
        </w:tc>
        <w:tc>
          <w:tcPr>
            <w:tcW w:w="1992" w:type="dxa"/>
          </w:tcPr>
          <w:p w:rsidR="007F3DD2" w:rsidRPr="00F1689A" w:rsidRDefault="007F3DD2"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Проработка материала лекций, подготовка к занятиям</w:t>
            </w:r>
          </w:p>
        </w:tc>
        <w:tc>
          <w:tcPr>
            <w:tcW w:w="1701" w:type="dxa"/>
            <w:vMerge w:val="restart"/>
          </w:tcPr>
          <w:p w:rsidR="007F3DD2" w:rsidRPr="00F1689A" w:rsidRDefault="007F3DD2" w:rsidP="007B082D">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6</w:t>
            </w:r>
          </w:p>
        </w:tc>
        <w:tc>
          <w:tcPr>
            <w:tcW w:w="1760" w:type="dxa"/>
            <w:vMerge w:val="restart"/>
          </w:tcPr>
          <w:p w:rsidR="007F3DD2" w:rsidRPr="00F1689A" w:rsidRDefault="007F3DD2"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Зачет</w:t>
            </w:r>
          </w:p>
          <w:p w:rsidR="007F3DD2" w:rsidRPr="00F1689A" w:rsidRDefault="007F3DD2"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Тестирование</w:t>
            </w:r>
          </w:p>
          <w:p w:rsidR="007F3DD2" w:rsidRPr="00F1689A" w:rsidRDefault="001D1B5E" w:rsidP="0060000E">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Ситуационная задача</w:t>
            </w:r>
          </w:p>
        </w:tc>
      </w:tr>
      <w:tr w:rsidR="007F3DD2" w:rsidRPr="00F1689A" w:rsidTr="007B082D">
        <w:trPr>
          <w:trHeight w:val="275"/>
        </w:trPr>
        <w:tc>
          <w:tcPr>
            <w:tcW w:w="609" w:type="dxa"/>
            <w:vMerge/>
          </w:tcPr>
          <w:p w:rsidR="007F3DD2" w:rsidRPr="00F1689A" w:rsidRDefault="007F3DD2" w:rsidP="007B082D">
            <w:pPr>
              <w:tabs>
                <w:tab w:val="right" w:leader="underscore" w:pos="9639"/>
              </w:tabs>
              <w:spacing w:after="0" w:line="240" w:lineRule="auto"/>
              <w:jc w:val="center"/>
              <w:rPr>
                <w:rFonts w:ascii="Times New Roman" w:hAnsi="Times New Roman"/>
                <w:bCs/>
                <w:sz w:val="24"/>
                <w:szCs w:val="24"/>
              </w:rPr>
            </w:pPr>
          </w:p>
        </w:tc>
        <w:tc>
          <w:tcPr>
            <w:tcW w:w="1315" w:type="dxa"/>
            <w:vMerge/>
          </w:tcPr>
          <w:p w:rsidR="007F3DD2" w:rsidRPr="00F1689A" w:rsidRDefault="007F3DD2" w:rsidP="007B082D">
            <w:pPr>
              <w:tabs>
                <w:tab w:val="right" w:leader="underscore" w:pos="9639"/>
              </w:tabs>
              <w:spacing w:after="0" w:line="240" w:lineRule="auto"/>
              <w:rPr>
                <w:rFonts w:ascii="Times New Roman" w:hAnsi="Times New Roman"/>
                <w:b/>
                <w:bCs/>
                <w:sz w:val="24"/>
                <w:szCs w:val="24"/>
              </w:rPr>
            </w:pPr>
          </w:p>
        </w:tc>
        <w:tc>
          <w:tcPr>
            <w:tcW w:w="2087" w:type="dxa"/>
            <w:vMerge/>
          </w:tcPr>
          <w:p w:rsidR="007F3DD2" w:rsidRPr="00F1689A" w:rsidRDefault="007F3DD2" w:rsidP="007B082D">
            <w:pPr>
              <w:spacing w:after="0" w:line="240" w:lineRule="auto"/>
              <w:jc w:val="both"/>
              <w:rPr>
                <w:rFonts w:ascii="Times New Roman" w:hAnsi="Times New Roman"/>
                <w:bCs/>
                <w:sz w:val="24"/>
                <w:szCs w:val="24"/>
              </w:rPr>
            </w:pPr>
          </w:p>
        </w:tc>
        <w:tc>
          <w:tcPr>
            <w:tcW w:w="1992" w:type="dxa"/>
          </w:tcPr>
          <w:p w:rsidR="007F3DD2" w:rsidRPr="00F1689A" w:rsidRDefault="007F3DD2" w:rsidP="00CB585E">
            <w:pPr>
              <w:tabs>
                <w:tab w:val="right" w:leader="underscore" w:pos="9639"/>
              </w:tabs>
              <w:spacing w:after="0" w:line="240" w:lineRule="auto"/>
              <w:jc w:val="both"/>
              <w:rPr>
                <w:rFonts w:ascii="Times New Roman" w:hAnsi="Times New Roman"/>
                <w:bCs/>
                <w:sz w:val="24"/>
                <w:szCs w:val="24"/>
              </w:rPr>
            </w:pPr>
            <w:r w:rsidRPr="00F1689A">
              <w:rPr>
                <w:rFonts w:ascii="Times New Roman" w:hAnsi="Times New Roman"/>
                <w:bCs/>
                <w:sz w:val="24"/>
                <w:szCs w:val="24"/>
              </w:rPr>
              <w:t xml:space="preserve">Самостоятельное </w:t>
            </w:r>
            <w:r w:rsidRPr="00F1689A">
              <w:rPr>
                <w:rFonts w:ascii="Times New Roman" w:hAnsi="Times New Roman"/>
                <w:bCs/>
                <w:sz w:val="24"/>
                <w:szCs w:val="24"/>
              </w:rPr>
              <w:lastRenderedPageBreak/>
              <w:t>изучение тем</w:t>
            </w:r>
          </w:p>
        </w:tc>
        <w:tc>
          <w:tcPr>
            <w:tcW w:w="1701" w:type="dxa"/>
            <w:vMerge/>
          </w:tcPr>
          <w:p w:rsidR="007F3DD2" w:rsidRPr="00F1689A" w:rsidRDefault="007F3DD2" w:rsidP="007B082D">
            <w:pPr>
              <w:tabs>
                <w:tab w:val="right" w:leader="underscore" w:pos="9639"/>
              </w:tabs>
              <w:spacing w:after="0" w:line="240" w:lineRule="auto"/>
              <w:jc w:val="center"/>
              <w:rPr>
                <w:rFonts w:ascii="Times New Roman" w:hAnsi="Times New Roman"/>
                <w:bCs/>
                <w:sz w:val="24"/>
                <w:szCs w:val="24"/>
              </w:rPr>
            </w:pPr>
          </w:p>
        </w:tc>
        <w:tc>
          <w:tcPr>
            <w:tcW w:w="1760" w:type="dxa"/>
            <w:vMerge/>
          </w:tcPr>
          <w:p w:rsidR="007F3DD2" w:rsidRPr="00F1689A" w:rsidRDefault="007F3DD2" w:rsidP="0060000E">
            <w:pPr>
              <w:tabs>
                <w:tab w:val="right" w:leader="underscore" w:pos="9639"/>
              </w:tabs>
              <w:spacing w:after="0" w:line="240" w:lineRule="auto"/>
              <w:rPr>
                <w:rFonts w:ascii="Times New Roman" w:hAnsi="Times New Roman"/>
                <w:bCs/>
                <w:sz w:val="24"/>
                <w:szCs w:val="24"/>
              </w:rPr>
            </w:pPr>
          </w:p>
        </w:tc>
      </w:tr>
      <w:tr w:rsidR="00B07357" w:rsidRPr="00F1689A" w:rsidTr="007B082D">
        <w:trPr>
          <w:trHeight w:val="275"/>
        </w:trPr>
        <w:tc>
          <w:tcPr>
            <w:tcW w:w="609" w:type="dxa"/>
            <w:vMerge/>
          </w:tcPr>
          <w:p w:rsidR="00B07357" w:rsidRPr="00F1689A" w:rsidRDefault="00B07357" w:rsidP="007B082D">
            <w:pPr>
              <w:tabs>
                <w:tab w:val="right" w:leader="underscore" w:pos="9639"/>
              </w:tabs>
              <w:spacing w:after="0" w:line="240" w:lineRule="auto"/>
              <w:jc w:val="center"/>
              <w:rPr>
                <w:rFonts w:ascii="Times New Roman" w:hAnsi="Times New Roman"/>
                <w:bCs/>
                <w:sz w:val="24"/>
                <w:szCs w:val="24"/>
              </w:rPr>
            </w:pPr>
          </w:p>
        </w:tc>
        <w:tc>
          <w:tcPr>
            <w:tcW w:w="1315" w:type="dxa"/>
            <w:vMerge/>
          </w:tcPr>
          <w:p w:rsidR="00B07357" w:rsidRPr="00F1689A" w:rsidRDefault="00B07357" w:rsidP="007B082D">
            <w:pPr>
              <w:tabs>
                <w:tab w:val="right" w:leader="underscore" w:pos="9639"/>
              </w:tabs>
              <w:spacing w:after="0" w:line="240" w:lineRule="auto"/>
              <w:rPr>
                <w:rFonts w:ascii="Times New Roman" w:hAnsi="Times New Roman"/>
                <w:b/>
                <w:bCs/>
                <w:sz w:val="24"/>
                <w:szCs w:val="24"/>
              </w:rPr>
            </w:pPr>
          </w:p>
        </w:tc>
        <w:tc>
          <w:tcPr>
            <w:tcW w:w="2087" w:type="dxa"/>
            <w:vMerge/>
          </w:tcPr>
          <w:p w:rsidR="00B07357" w:rsidRPr="00F1689A" w:rsidRDefault="00B07357" w:rsidP="007B082D">
            <w:pPr>
              <w:spacing w:after="0" w:line="240" w:lineRule="auto"/>
              <w:jc w:val="both"/>
              <w:rPr>
                <w:rFonts w:ascii="Times New Roman" w:hAnsi="Times New Roman"/>
                <w:bCs/>
                <w:sz w:val="24"/>
                <w:szCs w:val="24"/>
              </w:rPr>
            </w:pPr>
          </w:p>
        </w:tc>
        <w:tc>
          <w:tcPr>
            <w:tcW w:w="1992" w:type="dxa"/>
          </w:tcPr>
          <w:p w:rsidR="00B07357" w:rsidRPr="00F1689A" w:rsidRDefault="00B07357"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Реферат</w:t>
            </w:r>
          </w:p>
        </w:tc>
        <w:tc>
          <w:tcPr>
            <w:tcW w:w="1701" w:type="dxa"/>
          </w:tcPr>
          <w:p w:rsidR="00B07357" w:rsidRPr="00F1689A" w:rsidRDefault="00B07357" w:rsidP="007B082D">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2</w:t>
            </w:r>
          </w:p>
        </w:tc>
        <w:tc>
          <w:tcPr>
            <w:tcW w:w="1760" w:type="dxa"/>
          </w:tcPr>
          <w:p w:rsidR="00B07357" w:rsidRPr="00F1689A" w:rsidRDefault="007F3DD2" w:rsidP="0060000E">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Защита реферата</w:t>
            </w:r>
          </w:p>
        </w:tc>
      </w:tr>
      <w:tr w:rsidR="007F3DD2" w:rsidRPr="00F1689A" w:rsidTr="00CA2A23">
        <w:trPr>
          <w:trHeight w:val="275"/>
        </w:trPr>
        <w:tc>
          <w:tcPr>
            <w:tcW w:w="609" w:type="dxa"/>
            <w:vMerge w:val="restart"/>
          </w:tcPr>
          <w:p w:rsidR="007F3DD2" w:rsidRPr="00F1689A" w:rsidRDefault="007F3DD2" w:rsidP="007B082D">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5.</w:t>
            </w:r>
          </w:p>
        </w:tc>
        <w:tc>
          <w:tcPr>
            <w:tcW w:w="1315" w:type="dxa"/>
            <w:vMerge/>
          </w:tcPr>
          <w:p w:rsidR="007F3DD2" w:rsidRPr="00F1689A" w:rsidRDefault="007F3DD2" w:rsidP="007B082D">
            <w:pPr>
              <w:tabs>
                <w:tab w:val="right" w:leader="underscore" w:pos="9639"/>
              </w:tabs>
              <w:spacing w:after="0" w:line="240" w:lineRule="auto"/>
              <w:rPr>
                <w:rFonts w:ascii="Times New Roman" w:hAnsi="Times New Roman"/>
                <w:b/>
                <w:bCs/>
                <w:sz w:val="24"/>
                <w:szCs w:val="24"/>
              </w:rPr>
            </w:pPr>
          </w:p>
        </w:tc>
        <w:tc>
          <w:tcPr>
            <w:tcW w:w="2087" w:type="dxa"/>
            <w:vMerge w:val="restart"/>
          </w:tcPr>
          <w:p w:rsidR="007F3DD2" w:rsidRPr="00F1689A" w:rsidRDefault="007F3DD2" w:rsidP="007B082D">
            <w:pPr>
              <w:spacing w:after="0" w:line="240" w:lineRule="auto"/>
              <w:jc w:val="both"/>
              <w:rPr>
                <w:rFonts w:ascii="Times New Roman" w:hAnsi="Times New Roman"/>
                <w:sz w:val="24"/>
                <w:szCs w:val="24"/>
              </w:rPr>
            </w:pPr>
            <w:r w:rsidRPr="00F1689A">
              <w:rPr>
                <w:rFonts w:ascii="Times New Roman" w:hAnsi="Times New Roman"/>
                <w:bCs/>
                <w:sz w:val="24"/>
                <w:szCs w:val="24"/>
              </w:rPr>
              <w:t>Болезни лошадей инфекционной этиологии</w:t>
            </w:r>
          </w:p>
        </w:tc>
        <w:tc>
          <w:tcPr>
            <w:tcW w:w="1992" w:type="dxa"/>
          </w:tcPr>
          <w:p w:rsidR="007F3DD2" w:rsidRPr="00F1689A" w:rsidRDefault="007F3DD2"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Проработка материала лекций, подготовка к занятиям</w:t>
            </w:r>
          </w:p>
        </w:tc>
        <w:tc>
          <w:tcPr>
            <w:tcW w:w="1701" w:type="dxa"/>
            <w:vMerge w:val="restart"/>
          </w:tcPr>
          <w:p w:rsidR="007F3DD2" w:rsidRPr="00F1689A" w:rsidRDefault="007F3DD2" w:rsidP="007B082D">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8</w:t>
            </w:r>
          </w:p>
        </w:tc>
        <w:tc>
          <w:tcPr>
            <w:tcW w:w="1760" w:type="dxa"/>
            <w:vMerge w:val="restart"/>
          </w:tcPr>
          <w:p w:rsidR="007F3DD2" w:rsidRPr="00F1689A" w:rsidRDefault="007F3DD2"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Зачет</w:t>
            </w:r>
          </w:p>
          <w:p w:rsidR="007F3DD2" w:rsidRPr="00F1689A" w:rsidRDefault="007F3DD2"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Тестирование</w:t>
            </w:r>
          </w:p>
          <w:p w:rsidR="007F3DD2" w:rsidRPr="00F1689A" w:rsidRDefault="001D1B5E" w:rsidP="0060000E">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Ситуационная задача</w:t>
            </w:r>
          </w:p>
        </w:tc>
      </w:tr>
      <w:tr w:rsidR="007F3DD2" w:rsidRPr="00F1689A" w:rsidTr="007B082D">
        <w:trPr>
          <w:trHeight w:val="275"/>
        </w:trPr>
        <w:tc>
          <w:tcPr>
            <w:tcW w:w="609" w:type="dxa"/>
            <w:vMerge/>
          </w:tcPr>
          <w:p w:rsidR="007F3DD2" w:rsidRPr="00F1689A" w:rsidRDefault="007F3DD2" w:rsidP="007B082D">
            <w:pPr>
              <w:tabs>
                <w:tab w:val="right" w:leader="underscore" w:pos="9639"/>
              </w:tabs>
              <w:spacing w:after="0" w:line="240" w:lineRule="auto"/>
              <w:jc w:val="center"/>
              <w:rPr>
                <w:rFonts w:ascii="Times New Roman" w:hAnsi="Times New Roman"/>
                <w:bCs/>
                <w:sz w:val="24"/>
                <w:szCs w:val="24"/>
              </w:rPr>
            </w:pPr>
          </w:p>
        </w:tc>
        <w:tc>
          <w:tcPr>
            <w:tcW w:w="1315" w:type="dxa"/>
            <w:vMerge/>
          </w:tcPr>
          <w:p w:rsidR="007F3DD2" w:rsidRPr="00F1689A" w:rsidRDefault="007F3DD2" w:rsidP="007B082D">
            <w:pPr>
              <w:tabs>
                <w:tab w:val="right" w:leader="underscore" w:pos="9639"/>
              </w:tabs>
              <w:spacing w:after="0" w:line="240" w:lineRule="auto"/>
              <w:rPr>
                <w:rFonts w:ascii="Times New Roman" w:hAnsi="Times New Roman"/>
                <w:b/>
                <w:bCs/>
                <w:sz w:val="24"/>
                <w:szCs w:val="24"/>
              </w:rPr>
            </w:pPr>
          </w:p>
        </w:tc>
        <w:tc>
          <w:tcPr>
            <w:tcW w:w="2087" w:type="dxa"/>
            <w:vMerge/>
          </w:tcPr>
          <w:p w:rsidR="007F3DD2" w:rsidRPr="00F1689A" w:rsidRDefault="007F3DD2" w:rsidP="007B082D">
            <w:pPr>
              <w:spacing w:after="0" w:line="240" w:lineRule="auto"/>
              <w:jc w:val="both"/>
              <w:rPr>
                <w:rFonts w:ascii="Times New Roman" w:hAnsi="Times New Roman"/>
                <w:bCs/>
                <w:sz w:val="24"/>
                <w:szCs w:val="24"/>
              </w:rPr>
            </w:pPr>
          </w:p>
        </w:tc>
        <w:tc>
          <w:tcPr>
            <w:tcW w:w="1992" w:type="dxa"/>
          </w:tcPr>
          <w:p w:rsidR="007F3DD2" w:rsidRPr="00F1689A" w:rsidRDefault="007F3DD2" w:rsidP="00CB585E">
            <w:pPr>
              <w:tabs>
                <w:tab w:val="right" w:leader="underscore" w:pos="9639"/>
              </w:tabs>
              <w:spacing w:after="0" w:line="240" w:lineRule="auto"/>
              <w:jc w:val="both"/>
              <w:rPr>
                <w:rFonts w:ascii="Times New Roman" w:hAnsi="Times New Roman"/>
                <w:bCs/>
                <w:sz w:val="24"/>
                <w:szCs w:val="24"/>
              </w:rPr>
            </w:pPr>
            <w:r w:rsidRPr="00F1689A">
              <w:rPr>
                <w:rFonts w:ascii="Times New Roman" w:hAnsi="Times New Roman"/>
                <w:bCs/>
                <w:sz w:val="24"/>
                <w:szCs w:val="24"/>
              </w:rPr>
              <w:t>Самостоятельное изучение тем</w:t>
            </w:r>
          </w:p>
        </w:tc>
        <w:tc>
          <w:tcPr>
            <w:tcW w:w="1701" w:type="dxa"/>
            <w:vMerge/>
          </w:tcPr>
          <w:p w:rsidR="007F3DD2" w:rsidRPr="00F1689A" w:rsidRDefault="007F3DD2" w:rsidP="007B082D">
            <w:pPr>
              <w:tabs>
                <w:tab w:val="right" w:leader="underscore" w:pos="9639"/>
              </w:tabs>
              <w:spacing w:after="0" w:line="240" w:lineRule="auto"/>
              <w:jc w:val="center"/>
              <w:rPr>
                <w:rFonts w:ascii="Times New Roman" w:hAnsi="Times New Roman"/>
                <w:bCs/>
                <w:sz w:val="24"/>
                <w:szCs w:val="24"/>
              </w:rPr>
            </w:pPr>
          </w:p>
        </w:tc>
        <w:tc>
          <w:tcPr>
            <w:tcW w:w="1760" w:type="dxa"/>
            <w:vMerge/>
          </w:tcPr>
          <w:p w:rsidR="007F3DD2" w:rsidRPr="00F1689A" w:rsidRDefault="007F3DD2" w:rsidP="0060000E">
            <w:pPr>
              <w:tabs>
                <w:tab w:val="right" w:leader="underscore" w:pos="9639"/>
              </w:tabs>
              <w:spacing w:after="0" w:line="240" w:lineRule="auto"/>
              <w:rPr>
                <w:rFonts w:ascii="Times New Roman" w:hAnsi="Times New Roman"/>
                <w:bCs/>
                <w:sz w:val="24"/>
                <w:szCs w:val="24"/>
              </w:rPr>
            </w:pPr>
          </w:p>
        </w:tc>
      </w:tr>
      <w:tr w:rsidR="00B07357" w:rsidRPr="00F1689A" w:rsidTr="007B082D">
        <w:trPr>
          <w:trHeight w:val="275"/>
        </w:trPr>
        <w:tc>
          <w:tcPr>
            <w:tcW w:w="609" w:type="dxa"/>
            <w:vMerge/>
          </w:tcPr>
          <w:p w:rsidR="00B07357" w:rsidRPr="00F1689A" w:rsidRDefault="00B07357" w:rsidP="007B082D">
            <w:pPr>
              <w:tabs>
                <w:tab w:val="right" w:leader="underscore" w:pos="9639"/>
              </w:tabs>
              <w:spacing w:after="0" w:line="240" w:lineRule="auto"/>
              <w:jc w:val="center"/>
              <w:rPr>
                <w:rFonts w:ascii="Times New Roman" w:hAnsi="Times New Roman"/>
                <w:bCs/>
                <w:sz w:val="24"/>
                <w:szCs w:val="24"/>
              </w:rPr>
            </w:pPr>
          </w:p>
        </w:tc>
        <w:tc>
          <w:tcPr>
            <w:tcW w:w="1315" w:type="dxa"/>
            <w:vMerge/>
          </w:tcPr>
          <w:p w:rsidR="00B07357" w:rsidRPr="00F1689A" w:rsidRDefault="00B07357" w:rsidP="007B082D">
            <w:pPr>
              <w:tabs>
                <w:tab w:val="right" w:leader="underscore" w:pos="9639"/>
              </w:tabs>
              <w:spacing w:after="0" w:line="240" w:lineRule="auto"/>
              <w:rPr>
                <w:rFonts w:ascii="Times New Roman" w:hAnsi="Times New Roman"/>
                <w:b/>
                <w:bCs/>
                <w:sz w:val="24"/>
                <w:szCs w:val="24"/>
              </w:rPr>
            </w:pPr>
          </w:p>
        </w:tc>
        <w:tc>
          <w:tcPr>
            <w:tcW w:w="2087" w:type="dxa"/>
            <w:vMerge/>
          </w:tcPr>
          <w:p w:rsidR="00B07357" w:rsidRPr="00F1689A" w:rsidRDefault="00B07357" w:rsidP="007B082D">
            <w:pPr>
              <w:spacing w:after="0" w:line="240" w:lineRule="auto"/>
              <w:jc w:val="both"/>
              <w:rPr>
                <w:rFonts w:ascii="Times New Roman" w:hAnsi="Times New Roman"/>
                <w:bCs/>
                <w:sz w:val="24"/>
                <w:szCs w:val="24"/>
              </w:rPr>
            </w:pPr>
          </w:p>
        </w:tc>
        <w:tc>
          <w:tcPr>
            <w:tcW w:w="1992" w:type="dxa"/>
          </w:tcPr>
          <w:p w:rsidR="00B07357" w:rsidRPr="00F1689A" w:rsidRDefault="00B07357"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Реферат</w:t>
            </w:r>
          </w:p>
        </w:tc>
        <w:tc>
          <w:tcPr>
            <w:tcW w:w="1701" w:type="dxa"/>
          </w:tcPr>
          <w:p w:rsidR="00B07357" w:rsidRPr="00F1689A" w:rsidRDefault="00B07357" w:rsidP="007B082D">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2</w:t>
            </w:r>
          </w:p>
        </w:tc>
        <w:tc>
          <w:tcPr>
            <w:tcW w:w="1760" w:type="dxa"/>
          </w:tcPr>
          <w:p w:rsidR="00B07357" w:rsidRPr="00F1689A" w:rsidRDefault="007F3DD2" w:rsidP="0060000E">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Защита реферата</w:t>
            </w:r>
          </w:p>
        </w:tc>
      </w:tr>
      <w:tr w:rsidR="007F3DD2" w:rsidRPr="00F1689A" w:rsidTr="00CA2A23">
        <w:trPr>
          <w:trHeight w:val="370"/>
        </w:trPr>
        <w:tc>
          <w:tcPr>
            <w:tcW w:w="609" w:type="dxa"/>
            <w:vMerge w:val="restart"/>
          </w:tcPr>
          <w:p w:rsidR="007F3DD2" w:rsidRPr="00F1689A" w:rsidRDefault="007F3DD2" w:rsidP="007B082D">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6.</w:t>
            </w:r>
          </w:p>
        </w:tc>
        <w:tc>
          <w:tcPr>
            <w:tcW w:w="1315" w:type="dxa"/>
            <w:vMerge/>
          </w:tcPr>
          <w:p w:rsidR="007F3DD2" w:rsidRPr="00F1689A" w:rsidRDefault="007F3DD2" w:rsidP="007B082D">
            <w:pPr>
              <w:tabs>
                <w:tab w:val="right" w:leader="underscore" w:pos="9639"/>
              </w:tabs>
              <w:spacing w:after="0" w:line="240" w:lineRule="auto"/>
              <w:rPr>
                <w:rFonts w:ascii="Times New Roman" w:hAnsi="Times New Roman"/>
                <w:b/>
                <w:bCs/>
                <w:sz w:val="24"/>
                <w:szCs w:val="24"/>
              </w:rPr>
            </w:pPr>
          </w:p>
        </w:tc>
        <w:tc>
          <w:tcPr>
            <w:tcW w:w="2087" w:type="dxa"/>
            <w:vMerge w:val="restart"/>
          </w:tcPr>
          <w:p w:rsidR="007F3DD2" w:rsidRPr="00F1689A" w:rsidRDefault="007F3DD2" w:rsidP="007B082D">
            <w:pPr>
              <w:spacing w:after="0" w:line="240" w:lineRule="auto"/>
              <w:jc w:val="both"/>
              <w:rPr>
                <w:rFonts w:ascii="Times New Roman" w:hAnsi="Times New Roman"/>
                <w:bCs/>
                <w:sz w:val="24"/>
                <w:szCs w:val="24"/>
              </w:rPr>
            </w:pPr>
            <w:r w:rsidRPr="00F1689A">
              <w:rPr>
                <w:rFonts w:ascii="Times New Roman" w:hAnsi="Times New Roman"/>
                <w:bCs/>
                <w:sz w:val="24"/>
                <w:szCs w:val="24"/>
              </w:rPr>
              <w:t>Акушерско-гинекологические проблемы в коневодстве</w:t>
            </w:r>
          </w:p>
        </w:tc>
        <w:tc>
          <w:tcPr>
            <w:tcW w:w="1992" w:type="dxa"/>
          </w:tcPr>
          <w:p w:rsidR="007F3DD2" w:rsidRPr="00F1689A" w:rsidRDefault="007F3DD2"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Проработка материала лекций, подготовка к занятиям</w:t>
            </w:r>
          </w:p>
        </w:tc>
        <w:tc>
          <w:tcPr>
            <w:tcW w:w="1701" w:type="dxa"/>
            <w:vMerge w:val="restart"/>
          </w:tcPr>
          <w:p w:rsidR="007F3DD2" w:rsidRPr="00F1689A" w:rsidRDefault="007F3DD2" w:rsidP="007B082D">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8</w:t>
            </w:r>
          </w:p>
        </w:tc>
        <w:tc>
          <w:tcPr>
            <w:tcW w:w="1760" w:type="dxa"/>
            <w:vMerge w:val="restart"/>
          </w:tcPr>
          <w:p w:rsidR="007F3DD2" w:rsidRPr="00F1689A" w:rsidRDefault="007F3DD2"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Зачет</w:t>
            </w:r>
          </w:p>
          <w:p w:rsidR="007F3DD2" w:rsidRPr="00F1689A" w:rsidRDefault="007F3DD2"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Тестирование</w:t>
            </w:r>
          </w:p>
          <w:p w:rsidR="007F3DD2" w:rsidRPr="00F1689A" w:rsidRDefault="001D1B5E" w:rsidP="0060000E">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Ситуационная задача</w:t>
            </w:r>
          </w:p>
        </w:tc>
      </w:tr>
      <w:tr w:rsidR="007F3DD2" w:rsidRPr="00F1689A" w:rsidTr="007B082D">
        <w:trPr>
          <w:trHeight w:val="370"/>
        </w:trPr>
        <w:tc>
          <w:tcPr>
            <w:tcW w:w="609" w:type="dxa"/>
            <w:vMerge/>
          </w:tcPr>
          <w:p w:rsidR="007F3DD2" w:rsidRPr="00F1689A" w:rsidRDefault="007F3DD2" w:rsidP="007B082D">
            <w:pPr>
              <w:tabs>
                <w:tab w:val="right" w:leader="underscore" w:pos="9639"/>
              </w:tabs>
              <w:spacing w:after="0" w:line="240" w:lineRule="auto"/>
              <w:jc w:val="center"/>
              <w:rPr>
                <w:rFonts w:ascii="Times New Roman" w:hAnsi="Times New Roman"/>
                <w:bCs/>
                <w:sz w:val="24"/>
                <w:szCs w:val="24"/>
              </w:rPr>
            </w:pPr>
          </w:p>
        </w:tc>
        <w:tc>
          <w:tcPr>
            <w:tcW w:w="1315" w:type="dxa"/>
            <w:vMerge/>
          </w:tcPr>
          <w:p w:rsidR="007F3DD2" w:rsidRPr="00F1689A" w:rsidRDefault="007F3DD2" w:rsidP="007B082D">
            <w:pPr>
              <w:tabs>
                <w:tab w:val="right" w:leader="underscore" w:pos="9639"/>
              </w:tabs>
              <w:spacing w:after="0" w:line="240" w:lineRule="auto"/>
              <w:rPr>
                <w:rFonts w:ascii="Times New Roman" w:hAnsi="Times New Roman"/>
                <w:b/>
                <w:bCs/>
                <w:sz w:val="24"/>
                <w:szCs w:val="24"/>
              </w:rPr>
            </w:pPr>
          </w:p>
        </w:tc>
        <w:tc>
          <w:tcPr>
            <w:tcW w:w="2087" w:type="dxa"/>
            <w:vMerge/>
          </w:tcPr>
          <w:p w:rsidR="007F3DD2" w:rsidRPr="00F1689A" w:rsidRDefault="007F3DD2" w:rsidP="007B082D">
            <w:pPr>
              <w:spacing w:after="0" w:line="240" w:lineRule="auto"/>
              <w:jc w:val="both"/>
              <w:rPr>
                <w:rFonts w:ascii="Times New Roman" w:hAnsi="Times New Roman"/>
                <w:bCs/>
                <w:sz w:val="24"/>
                <w:szCs w:val="24"/>
              </w:rPr>
            </w:pPr>
          </w:p>
        </w:tc>
        <w:tc>
          <w:tcPr>
            <w:tcW w:w="1992" w:type="dxa"/>
          </w:tcPr>
          <w:p w:rsidR="007F3DD2" w:rsidRPr="00F1689A" w:rsidRDefault="007F3DD2" w:rsidP="00CB585E">
            <w:pPr>
              <w:tabs>
                <w:tab w:val="right" w:leader="underscore" w:pos="9639"/>
              </w:tabs>
              <w:spacing w:after="0" w:line="240" w:lineRule="auto"/>
              <w:jc w:val="both"/>
              <w:rPr>
                <w:rFonts w:ascii="Times New Roman" w:hAnsi="Times New Roman"/>
                <w:bCs/>
                <w:sz w:val="24"/>
                <w:szCs w:val="24"/>
              </w:rPr>
            </w:pPr>
            <w:r w:rsidRPr="00F1689A">
              <w:rPr>
                <w:rFonts w:ascii="Times New Roman" w:hAnsi="Times New Roman"/>
                <w:bCs/>
                <w:sz w:val="24"/>
                <w:szCs w:val="24"/>
              </w:rPr>
              <w:t>Самостоятельное изучение тем</w:t>
            </w:r>
          </w:p>
        </w:tc>
        <w:tc>
          <w:tcPr>
            <w:tcW w:w="1701" w:type="dxa"/>
            <w:vMerge/>
          </w:tcPr>
          <w:p w:rsidR="007F3DD2" w:rsidRPr="00F1689A" w:rsidRDefault="007F3DD2" w:rsidP="007B082D">
            <w:pPr>
              <w:tabs>
                <w:tab w:val="right" w:leader="underscore" w:pos="9639"/>
              </w:tabs>
              <w:spacing w:after="0" w:line="240" w:lineRule="auto"/>
              <w:jc w:val="center"/>
              <w:rPr>
                <w:rFonts w:ascii="Times New Roman" w:hAnsi="Times New Roman"/>
                <w:bCs/>
                <w:sz w:val="24"/>
                <w:szCs w:val="24"/>
              </w:rPr>
            </w:pPr>
          </w:p>
        </w:tc>
        <w:tc>
          <w:tcPr>
            <w:tcW w:w="1760" w:type="dxa"/>
            <w:vMerge/>
          </w:tcPr>
          <w:p w:rsidR="007F3DD2" w:rsidRPr="00F1689A" w:rsidRDefault="007F3DD2" w:rsidP="0060000E">
            <w:pPr>
              <w:tabs>
                <w:tab w:val="right" w:leader="underscore" w:pos="9639"/>
              </w:tabs>
              <w:spacing w:after="0" w:line="240" w:lineRule="auto"/>
              <w:rPr>
                <w:rFonts w:ascii="Times New Roman" w:hAnsi="Times New Roman"/>
                <w:bCs/>
                <w:sz w:val="24"/>
                <w:szCs w:val="24"/>
              </w:rPr>
            </w:pPr>
          </w:p>
        </w:tc>
      </w:tr>
      <w:tr w:rsidR="00B07357" w:rsidRPr="00F1689A" w:rsidTr="007B082D">
        <w:trPr>
          <w:trHeight w:val="370"/>
        </w:trPr>
        <w:tc>
          <w:tcPr>
            <w:tcW w:w="609" w:type="dxa"/>
            <w:vMerge/>
          </w:tcPr>
          <w:p w:rsidR="00B07357" w:rsidRPr="00F1689A" w:rsidRDefault="00B07357" w:rsidP="007B082D">
            <w:pPr>
              <w:tabs>
                <w:tab w:val="right" w:leader="underscore" w:pos="9639"/>
              </w:tabs>
              <w:spacing w:after="0" w:line="240" w:lineRule="auto"/>
              <w:jc w:val="center"/>
              <w:rPr>
                <w:rFonts w:ascii="Times New Roman" w:hAnsi="Times New Roman"/>
                <w:bCs/>
                <w:sz w:val="24"/>
                <w:szCs w:val="24"/>
              </w:rPr>
            </w:pPr>
          </w:p>
        </w:tc>
        <w:tc>
          <w:tcPr>
            <w:tcW w:w="1315" w:type="dxa"/>
            <w:vMerge/>
          </w:tcPr>
          <w:p w:rsidR="00B07357" w:rsidRPr="00F1689A" w:rsidRDefault="00B07357" w:rsidP="007B082D">
            <w:pPr>
              <w:tabs>
                <w:tab w:val="right" w:leader="underscore" w:pos="9639"/>
              </w:tabs>
              <w:spacing w:after="0" w:line="240" w:lineRule="auto"/>
              <w:rPr>
                <w:rFonts w:ascii="Times New Roman" w:hAnsi="Times New Roman"/>
                <w:b/>
                <w:bCs/>
                <w:sz w:val="24"/>
                <w:szCs w:val="24"/>
              </w:rPr>
            </w:pPr>
          </w:p>
        </w:tc>
        <w:tc>
          <w:tcPr>
            <w:tcW w:w="2087" w:type="dxa"/>
            <w:vMerge/>
          </w:tcPr>
          <w:p w:rsidR="00B07357" w:rsidRPr="00F1689A" w:rsidRDefault="00B07357" w:rsidP="007B082D">
            <w:pPr>
              <w:spacing w:after="0" w:line="240" w:lineRule="auto"/>
              <w:jc w:val="both"/>
              <w:rPr>
                <w:rFonts w:ascii="Times New Roman" w:hAnsi="Times New Roman"/>
                <w:bCs/>
                <w:sz w:val="24"/>
                <w:szCs w:val="24"/>
              </w:rPr>
            </w:pPr>
          </w:p>
        </w:tc>
        <w:tc>
          <w:tcPr>
            <w:tcW w:w="1992" w:type="dxa"/>
          </w:tcPr>
          <w:p w:rsidR="00B07357" w:rsidRPr="00F1689A" w:rsidRDefault="00B07357"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Реферат</w:t>
            </w:r>
          </w:p>
        </w:tc>
        <w:tc>
          <w:tcPr>
            <w:tcW w:w="1701" w:type="dxa"/>
          </w:tcPr>
          <w:p w:rsidR="00B07357" w:rsidRPr="00F1689A" w:rsidRDefault="00B07357" w:rsidP="007B082D">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4</w:t>
            </w:r>
          </w:p>
        </w:tc>
        <w:tc>
          <w:tcPr>
            <w:tcW w:w="1760" w:type="dxa"/>
          </w:tcPr>
          <w:p w:rsidR="00B07357" w:rsidRPr="00F1689A" w:rsidRDefault="007F3DD2" w:rsidP="0060000E">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Защита реферата</w:t>
            </w:r>
          </w:p>
        </w:tc>
      </w:tr>
      <w:tr w:rsidR="00B07357" w:rsidRPr="00F1689A" w:rsidTr="007B082D">
        <w:tc>
          <w:tcPr>
            <w:tcW w:w="6003" w:type="dxa"/>
            <w:gridSpan w:val="4"/>
          </w:tcPr>
          <w:p w:rsidR="00B07357" w:rsidRPr="00F1689A" w:rsidRDefault="00B07357" w:rsidP="007B082D">
            <w:pPr>
              <w:tabs>
                <w:tab w:val="right" w:leader="underscore" w:pos="9639"/>
              </w:tabs>
              <w:spacing w:after="0" w:line="240" w:lineRule="auto"/>
              <w:rPr>
                <w:rFonts w:ascii="Times New Roman" w:hAnsi="Times New Roman"/>
                <w:b/>
                <w:bCs/>
                <w:sz w:val="24"/>
                <w:szCs w:val="24"/>
              </w:rPr>
            </w:pPr>
            <w:r w:rsidRPr="00F1689A">
              <w:rPr>
                <w:rFonts w:ascii="Times New Roman" w:hAnsi="Times New Roman"/>
                <w:b/>
                <w:bCs/>
                <w:sz w:val="24"/>
                <w:szCs w:val="24"/>
              </w:rPr>
              <w:t>Итого часов в семестре:</w:t>
            </w:r>
          </w:p>
        </w:tc>
        <w:tc>
          <w:tcPr>
            <w:tcW w:w="3461" w:type="dxa"/>
            <w:gridSpan w:val="2"/>
          </w:tcPr>
          <w:p w:rsidR="00B07357" w:rsidRPr="00F1689A" w:rsidRDefault="00B07357" w:rsidP="007B082D">
            <w:pPr>
              <w:tabs>
                <w:tab w:val="right" w:leader="underscore" w:pos="9639"/>
              </w:tabs>
              <w:spacing w:after="0" w:line="240" w:lineRule="auto"/>
              <w:jc w:val="center"/>
              <w:rPr>
                <w:rFonts w:ascii="Times New Roman" w:hAnsi="Times New Roman"/>
                <w:b/>
                <w:bCs/>
                <w:sz w:val="24"/>
                <w:szCs w:val="24"/>
              </w:rPr>
            </w:pPr>
            <w:r w:rsidRPr="00F1689A">
              <w:rPr>
                <w:rFonts w:ascii="Times New Roman" w:hAnsi="Times New Roman"/>
                <w:b/>
                <w:bCs/>
                <w:sz w:val="24"/>
                <w:szCs w:val="24"/>
              </w:rPr>
              <w:t>54</w:t>
            </w:r>
          </w:p>
        </w:tc>
      </w:tr>
    </w:tbl>
    <w:p w:rsidR="00F943E6" w:rsidRPr="00F1689A" w:rsidRDefault="007F3DD2" w:rsidP="00F943E6">
      <w:pPr>
        <w:pStyle w:val="ConsPlusNormal"/>
        <w:jc w:val="center"/>
        <w:rPr>
          <w:rFonts w:ascii="Times New Roman" w:hAnsi="Times New Roman" w:cs="Times New Roman"/>
          <w:b/>
          <w:sz w:val="24"/>
          <w:szCs w:val="24"/>
        </w:rPr>
      </w:pPr>
      <w:r>
        <w:rPr>
          <w:rFonts w:ascii="Times New Roman" w:hAnsi="Times New Roman" w:cs="Times New Roman"/>
          <w:b/>
          <w:sz w:val="24"/>
          <w:szCs w:val="24"/>
        </w:rPr>
        <w:t>З</w:t>
      </w:r>
      <w:r w:rsidR="00F943E6" w:rsidRPr="00F1689A">
        <w:rPr>
          <w:rFonts w:ascii="Times New Roman" w:hAnsi="Times New Roman" w:cs="Times New Roman"/>
          <w:b/>
          <w:sz w:val="24"/>
          <w:szCs w:val="24"/>
        </w:rPr>
        <w:t>аочная форма обучения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9"/>
        <w:gridCol w:w="1315"/>
        <w:gridCol w:w="2087"/>
        <w:gridCol w:w="1992"/>
        <w:gridCol w:w="1701"/>
        <w:gridCol w:w="1760"/>
      </w:tblGrid>
      <w:tr w:rsidR="00F943E6" w:rsidRPr="00F1689A" w:rsidTr="007861BB">
        <w:trPr>
          <w:trHeight w:val="912"/>
        </w:trPr>
        <w:tc>
          <w:tcPr>
            <w:tcW w:w="609" w:type="dxa"/>
            <w:vAlign w:val="center"/>
          </w:tcPr>
          <w:p w:rsidR="00F943E6" w:rsidRPr="00F1689A" w:rsidRDefault="00F943E6" w:rsidP="007861BB">
            <w:pPr>
              <w:tabs>
                <w:tab w:val="right" w:leader="underscore" w:pos="9639"/>
              </w:tabs>
              <w:spacing w:after="0" w:line="240" w:lineRule="auto"/>
              <w:rPr>
                <w:rFonts w:ascii="Times New Roman" w:hAnsi="Times New Roman"/>
                <w:b/>
                <w:bCs/>
                <w:sz w:val="24"/>
                <w:szCs w:val="24"/>
              </w:rPr>
            </w:pPr>
            <w:r w:rsidRPr="00F1689A">
              <w:rPr>
                <w:rFonts w:ascii="Times New Roman" w:hAnsi="Times New Roman"/>
                <w:b/>
                <w:bCs/>
                <w:sz w:val="24"/>
                <w:szCs w:val="24"/>
              </w:rPr>
              <w:t>№ п/п</w:t>
            </w:r>
          </w:p>
        </w:tc>
        <w:tc>
          <w:tcPr>
            <w:tcW w:w="1315" w:type="dxa"/>
            <w:vAlign w:val="center"/>
          </w:tcPr>
          <w:p w:rsidR="00F943E6" w:rsidRPr="00F1689A" w:rsidRDefault="00F943E6" w:rsidP="007861BB">
            <w:pPr>
              <w:tabs>
                <w:tab w:val="right" w:leader="underscore" w:pos="9639"/>
              </w:tabs>
              <w:spacing w:after="0" w:line="240" w:lineRule="auto"/>
              <w:jc w:val="center"/>
              <w:rPr>
                <w:rFonts w:ascii="Times New Roman" w:hAnsi="Times New Roman"/>
                <w:b/>
                <w:bCs/>
                <w:sz w:val="24"/>
                <w:szCs w:val="24"/>
              </w:rPr>
            </w:pPr>
            <w:r w:rsidRPr="00F1689A">
              <w:rPr>
                <w:rFonts w:ascii="Times New Roman" w:hAnsi="Times New Roman"/>
                <w:b/>
                <w:bCs/>
                <w:sz w:val="24"/>
                <w:szCs w:val="24"/>
              </w:rPr>
              <w:t>№ семестра</w:t>
            </w:r>
          </w:p>
        </w:tc>
        <w:tc>
          <w:tcPr>
            <w:tcW w:w="2087" w:type="dxa"/>
            <w:vAlign w:val="center"/>
          </w:tcPr>
          <w:p w:rsidR="00F943E6" w:rsidRPr="00F1689A" w:rsidRDefault="00F943E6" w:rsidP="007861BB">
            <w:pPr>
              <w:tabs>
                <w:tab w:val="right" w:leader="underscore" w:pos="9639"/>
              </w:tabs>
              <w:spacing w:after="0" w:line="240" w:lineRule="auto"/>
              <w:jc w:val="center"/>
              <w:rPr>
                <w:rFonts w:ascii="Times New Roman" w:hAnsi="Times New Roman"/>
                <w:b/>
                <w:bCs/>
                <w:sz w:val="24"/>
                <w:szCs w:val="24"/>
              </w:rPr>
            </w:pPr>
            <w:r w:rsidRPr="00F1689A">
              <w:rPr>
                <w:rFonts w:ascii="Times New Roman" w:hAnsi="Times New Roman"/>
                <w:b/>
                <w:bCs/>
                <w:sz w:val="24"/>
                <w:szCs w:val="24"/>
              </w:rPr>
              <w:t>Наименование раздела учебной дисциплины (модуля)</w:t>
            </w:r>
          </w:p>
        </w:tc>
        <w:tc>
          <w:tcPr>
            <w:tcW w:w="1992" w:type="dxa"/>
            <w:vAlign w:val="center"/>
          </w:tcPr>
          <w:p w:rsidR="00F943E6" w:rsidRPr="00F1689A" w:rsidRDefault="00F943E6" w:rsidP="007861BB">
            <w:pPr>
              <w:tabs>
                <w:tab w:val="right" w:leader="underscore" w:pos="9639"/>
              </w:tabs>
              <w:spacing w:after="0" w:line="240" w:lineRule="auto"/>
              <w:jc w:val="center"/>
              <w:rPr>
                <w:rFonts w:ascii="Times New Roman" w:hAnsi="Times New Roman"/>
                <w:b/>
                <w:bCs/>
                <w:sz w:val="24"/>
                <w:szCs w:val="24"/>
              </w:rPr>
            </w:pPr>
          </w:p>
          <w:p w:rsidR="00F943E6" w:rsidRPr="00F1689A" w:rsidRDefault="00F943E6" w:rsidP="007861BB">
            <w:pPr>
              <w:tabs>
                <w:tab w:val="right" w:leader="underscore" w:pos="9639"/>
              </w:tabs>
              <w:spacing w:after="0" w:line="240" w:lineRule="auto"/>
              <w:jc w:val="center"/>
              <w:rPr>
                <w:rFonts w:ascii="Times New Roman" w:hAnsi="Times New Roman"/>
                <w:b/>
                <w:bCs/>
                <w:sz w:val="24"/>
                <w:szCs w:val="24"/>
              </w:rPr>
            </w:pPr>
            <w:r w:rsidRPr="00F1689A">
              <w:rPr>
                <w:rFonts w:ascii="Times New Roman" w:hAnsi="Times New Roman"/>
                <w:b/>
                <w:bCs/>
                <w:sz w:val="24"/>
                <w:szCs w:val="24"/>
              </w:rPr>
              <w:t>Виды СРС</w:t>
            </w:r>
          </w:p>
          <w:p w:rsidR="00F943E6" w:rsidRPr="00F1689A" w:rsidRDefault="00F943E6" w:rsidP="007861BB">
            <w:pPr>
              <w:tabs>
                <w:tab w:val="right" w:leader="underscore" w:pos="9639"/>
              </w:tabs>
              <w:spacing w:after="0" w:line="240" w:lineRule="auto"/>
              <w:jc w:val="center"/>
              <w:rPr>
                <w:rFonts w:ascii="Times New Roman" w:hAnsi="Times New Roman"/>
                <w:b/>
                <w:bCs/>
                <w:sz w:val="24"/>
                <w:szCs w:val="24"/>
              </w:rPr>
            </w:pPr>
          </w:p>
        </w:tc>
        <w:tc>
          <w:tcPr>
            <w:tcW w:w="1701" w:type="dxa"/>
            <w:vAlign w:val="center"/>
          </w:tcPr>
          <w:p w:rsidR="00F943E6" w:rsidRPr="00F1689A" w:rsidRDefault="00F943E6" w:rsidP="007861BB">
            <w:pPr>
              <w:tabs>
                <w:tab w:val="right" w:leader="underscore" w:pos="9639"/>
              </w:tabs>
              <w:spacing w:after="0" w:line="240" w:lineRule="auto"/>
              <w:jc w:val="center"/>
              <w:rPr>
                <w:rFonts w:ascii="Times New Roman" w:hAnsi="Times New Roman"/>
                <w:b/>
                <w:bCs/>
                <w:sz w:val="24"/>
                <w:szCs w:val="24"/>
              </w:rPr>
            </w:pPr>
          </w:p>
          <w:p w:rsidR="00F943E6" w:rsidRPr="00F1689A" w:rsidRDefault="00F943E6" w:rsidP="007861BB">
            <w:pPr>
              <w:tabs>
                <w:tab w:val="right" w:leader="underscore" w:pos="9639"/>
              </w:tabs>
              <w:spacing w:after="0" w:line="240" w:lineRule="auto"/>
              <w:jc w:val="center"/>
              <w:rPr>
                <w:rFonts w:ascii="Times New Roman" w:hAnsi="Times New Roman"/>
                <w:b/>
                <w:bCs/>
                <w:sz w:val="24"/>
                <w:szCs w:val="24"/>
                <w:vertAlign w:val="superscript"/>
              </w:rPr>
            </w:pPr>
            <w:r w:rsidRPr="00F1689A">
              <w:rPr>
                <w:rFonts w:ascii="Times New Roman" w:hAnsi="Times New Roman"/>
                <w:b/>
                <w:bCs/>
                <w:sz w:val="24"/>
                <w:szCs w:val="24"/>
              </w:rPr>
              <w:t>Всего часов</w:t>
            </w:r>
          </w:p>
        </w:tc>
        <w:tc>
          <w:tcPr>
            <w:tcW w:w="1760" w:type="dxa"/>
            <w:vAlign w:val="center"/>
          </w:tcPr>
          <w:p w:rsidR="00F943E6" w:rsidRPr="00F1689A" w:rsidRDefault="00F943E6" w:rsidP="007861BB">
            <w:pPr>
              <w:tabs>
                <w:tab w:val="right" w:leader="underscore" w:pos="9639"/>
              </w:tabs>
              <w:spacing w:after="0" w:line="240" w:lineRule="auto"/>
              <w:jc w:val="center"/>
              <w:rPr>
                <w:rFonts w:ascii="Times New Roman" w:hAnsi="Times New Roman"/>
                <w:b/>
                <w:bCs/>
                <w:sz w:val="24"/>
                <w:szCs w:val="24"/>
              </w:rPr>
            </w:pPr>
          </w:p>
          <w:p w:rsidR="00F943E6" w:rsidRPr="00F1689A" w:rsidRDefault="00F943E6" w:rsidP="007861BB">
            <w:pPr>
              <w:tabs>
                <w:tab w:val="right" w:leader="underscore" w:pos="9639"/>
              </w:tabs>
              <w:spacing w:after="0" w:line="240" w:lineRule="auto"/>
              <w:jc w:val="center"/>
              <w:rPr>
                <w:rFonts w:ascii="Times New Roman" w:hAnsi="Times New Roman"/>
                <w:b/>
                <w:bCs/>
                <w:sz w:val="24"/>
                <w:szCs w:val="24"/>
                <w:vertAlign w:val="superscript"/>
              </w:rPr>
            </w:pPr>
            <w:r w:rsidRPr="00F1689A">
              <w:rPr>
                <w:rFonts w:ascii="Times New Roman" w:hAnsi="Times New Roman"/>
                <w:b/>
                <w:bCs/>
                <w:sz w:val="24"/>
                <w:szCs w:val="24"/>
              </w:rPr>
              <w:t>Вид контроля</w:t>
            </w:r>
          </w:p>
        </w:tc>
      </w:tr>
      <w:tr w:rsidR="00F943E6" w:rsidRPr="00F1689A" w:rsidTr="007861BB">
        <w:tc>
          <w:tcPr>
            <w:tcW w:w="609" w:type="dxa"/>
          </w:tcPr>
          <w:p w:rsidR="00F943E6" w:rsidRPr="00F1689A" w:rsidRDefault="00F943E6" w:rsidP="007861BB">
            <w:pPr>
              <w:tabs>
                <w:tab w:val="right" w:leader="underscore" w:pos="9639"/>
              </w:tabs>
              <w:spacing w:after="0" w:line="240" w:lineRule="auto"/>
              <w:jc w:val="center"/>
              <w:rPr>
                <w:rFonts w:ascii="Times New Roman" w:hAnsi="Times New Roman"/>
                <w:b/>
                <w:bCs/>
                <w:sz w:val="24"/>
                <w:szCs w:val="24"/>
              </w:rPr>
            </w:pPr>
            <w:r w:rsidRPr="00F1689A">
              <w:rPr>
                <w:rFonts w:ascii="Times New Roman" w:hAnsi="Times New Roman"/>
                <w:b/>
                <w:bCs/>
                <w:sz w:val="24"/>
                <w:szCs w:val="24"/>
              </w:rPr>
              <w:t>1</w:t>
            </w:r>
          </w:p>
        </w:tc>
        <w:tc>
          <w:tcPr>
            <w:tcW w:w="1315" w:type="dxa"/>
          </w:tcPr>
          <w:p w:rsidR="00F943E6" w:rsidRPr="00F1689A" w:rsidRDefault="00F943E6" w:rsidP="007861BB">
            <w:pPr>
              <w:tabs>
                <w:tab w:val="right" w:leader="underscore" w:pos="9639"/>
              </w:tabs>
              <w:spacing w:after="0" w:line="240" w:lineRule="auto"/>
              <w:jc w:val="center"/>
              <w:rPr>
                <w:rFonts w:ascii="Times New Roman" w:hAnsi="Times New Roman"/>
                <w:b/>
                <w:bCs/>
                <w:sz w:val="24"/>
                <w:szCs w:val="24"/>
              </w:rPr>
            </w:pPr>
            <w:r w:rsidRPr="00F1689A">
              <w:rPr>
                <w:rFonts w:ascii="Times New Roman" w:hAnsi="Times New Roman"/>
                <w:b/>
                <w:bCs/>
                <w:sz w:val="24"/>
                <w:szCs w:val="24"/>
              </w:rPr>
              <w:t>2</w:t>
            </w:r>
          </w:p>
        </w:tc>
        <w:tc>
          <w:tcPr>
            <w:tcW w:w="2087" w:type="dxa"/>
          </w:tcPr>
          <w:p w:rsidR="00F943E6" w:rsidRPr="00F1689A" w:rsidRDefault="00F943E6" w:rsidP="007861BB">
            <w:pPr>
              <w:tabs>
                <w:tab w:val="right" w:leader="underscore" w:pos="9639"/>
              </w:tabs>
              <w:spacing w:after="0" w:line="240" w:lineRule="auto"/>
              <w:jc w:val="center"/>
              <w:rPr>
                <w:rFonts w:ascii="Times New Roman" w:hAnsi="Times New Roman"/>
                <w:b/>
                <w:bCs/>
                <w:sz w:val="24"/>
                <w:szCs w:val="24"/>
              </w:rPr>
            </w:pPr>
            <w:r w:rsidRPr="00F1689A">
              <w:rPr>
                <w:rFonts w:ascii="Times New Roman" w:hAnsi="Times New Roman"/>
                <w:b/>
                <w:bCs/>
                <w:sz w:val="24"/>
                <w:szCs w:val="24"/>
              </w:rPr>
              <w:t>3</w:t>
            </w:r>
          </w:p>
        </w:tc>
        <w:tc>
          <w:tcPr>
            <w:tcW w:w="1992" w:type="dxa"/>
          </w:tcPr>
          <w:p w:rsidR="00F943E6" w:rsidRPr="00F1689A" w:rsidRDefault="00F943E6" w:rsidP="007861BB">
            <w:pPr>
              <w:tabs>
                <w:tab w:val="right" w:leader="underscore" w:pos="9639"/>
              </w:tabs>
              <w:spacing w:after="0" w:line="240" w:lineRule="auto"/>
              <w:jc w:val="center"/>
              <w:rPr>
                <w:rFonts w:ascii="Times New Roman" w:hAnsi="Times New Roman"/>
                <w:b/>
                <w:bCs/>
                <w:sz w:val="24"/>
                <w:szCs w:val="24"/>
              </w:rPr>
            </w:pPr>
            <w:r w:rsidRPr="00F1689A">
              <w:rPr>
                <w:rFonts w:ascii="Times New Roman" w:hAnsi="Times New Roman"/>
                <w:b/>
                <w:bCs/>
                <w:sz w:val="24"/>
                <w:szCs w:val="24"/>
              </w:rPr>
              <w:t>4</w:t>
            </w:r>
          </w:p>
        </w:tc>
        <w:tc>
          <w:tcPr>
            <w:tcW w:w="1701" w:type="dxa"/>
          </w:tcPr>
          <w:p w:rsidR="00F943E6" w:rsidRPr="00F1689A" w:rsidRDefault="00F943E6" w:rsidP="007861BB">
            <w:pPr>
              <w:tabs>
                <w:tab w:val="right" w:leader="underscore" w:pos="9639"/>
              </w:tabs>
              <w:spacing w:after="0" w:line="240" w:lineRule="auto"/>
              <w:jc w:val="center"/>
              <w:rPr>
                <w:rFonts w:ascii="Times New Roman" w:hAnsi="Times New Roman"/>
                <w:b/>
                <w:bCs/>
                <w:sz w:val="24"/>
                <w:szCs w:val="24"/>
              </w:rPr>
            </w:pPr>
            <w:r w:rsidRPr="00F1689A">
              <w:rPr>
                <w:rFonts w:ascii="Times New Roman" w:hAnsi="Times New Roman"/>
                <w:b/>
                <w:bCs/>
                <w:sz w:val="24"/>
                <w:szCs w:val="24"/>
              </w:rPr>
              <w:t>5</w:t>
            </w:r>
          </w:p>
        </w:tc>
        <w:tc>
          <w:tcPr>
            <w:tcW w:w="1760" w:type="dxa"/>
          </w:tcPr>
          <w:p w:rsidR="00F943E6" w:rsidRPr="00F1689A" w:rsidRDefault="00F943E6" w:rsidP="007861BB">
            <w:pPr>
              <w:tabs>
                <w:tab w:val="right" w:leader="underscore" w:pos="9639"/>
              </w:tabs>
              <w:spacing w:after="0" w:line="240" w:lineRule="auto"/>
              <w:jc w:val="center"/>
              <w:rPr>
                <w:rFonts w:ascii="Times New Roman" w:hAnsi="Times New Roman"/>
                <w:b/>
                <w:bCs/>
                <w:sz w:val="24"/>
                <w:szCs w:val="24"/>
              </w:rPr>
            </w:pPr>
            <w:r w:rsidRPr="00F1689A">
              <w:rPr>
                <w:rFonts w:ascii="Times New Roman" w:hAnsi="Times New Roman"/>
                <w:b/>
                <w:bCs/>
                <w:sz w:val="24"/>
                <w:szCs w:val="24"/>
              </w:rPr>
              <w:t>6</w:t>
            </w:r>
          </w:p>
        </w:tc>
      </w:tr>
      <w:tr w:rsidR="00B53DB8" w:rsidRPr="00F1689A" w:rsidTr="00467649">
        <w:trPr>
          <w:trHeight w:val="735"/>
        </w:trPr>
        <w:tc>
          <w:tcPr>
            <w:tcW w:w="609" w:type="dxa"/>
            <w:vMerge w:val="restart"/>
          </w:tcPr>
          <w:p w:rsidR="00B53DB8" w:rsidRPr="00F1689A" w:rsidRDefault="00B53DB8" w:rsidP="007861BB">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1.</w:t>
            </w:r>
          </w:p>
        </w:tc>
        <w:tc>
          <w:tcPr>
            <w:tcW w:w="1315" w:type="dxa"/>
            <w:vMerge w:val="restart"/>
          </w:tcPr>
          <w:p w:rsidR="00B53DB8" w:rsidRPr="00F1689A" w:rsidRDefault="00B53DB8" w:rsidP="007861BB">
            <w:pPr>
              <w:tabs>
                <w:tab w:val="right" w:leader="underscore" w:pos="9639"/>
              </w:tabs>
              <w:spacing w:after="0" w:line="240" w:lineRule="auto"/>
              <w:jc w:val="center"/>
              <w:rPr>
                <w:rFonts w:ascii="Times New Roman" w:hAnsi="Times New Roman"/>
                <w:bCs/>
                <w:sz w:val="24"/>
                <w:szCs w:val="24"/>
              </w:rPr>
            </w:pPr>
          </w:p>
          <w:p w:rsidR="00B53DB8" w:rsidRPr="00F1689A" w:rsidRDefault="00B53DB8" w:rsidP="007861BB">
            <w:pPr>
              <w:tabs>
                <w:tab w:val="right" w:leader="underscore" w:pos="9639"/>
              </w:tabs>
              <w:spacing w:after="0" w:line="240" w:lineRule="auto"/>
              <w:jc w:val="center"/>
              <w:rPr>
                <w:rFonts w:ascii="Times New Roman" w:hAnsi="Times New Roman"/>
                <w:bCs/>
                <w:sz w:val="24"/>
                <w:szCs w:val="24"/>
              </w:rPr>
            </w:pPr>
          </w:p>
          <w:p w:rsidR="00B53DB8" w:rsidRPr="00F1689A" w:rsidRDefault="00B53DB8" w:rsidP="007861BB">
            <w:pPr>
              <w:tabs>
                <w:tab w:val="right" w:leader="underscore" w:pos="9639"/>
              </w:tabs>
              <w:spacing w:after="0" w:line="240" w:lineRule="auto"/>
              <w:jc w:val="center"/>
              <w:rPr>
                <w:rFonts w:ascii="Times New Roman" w:hAnsi="Times New Roman"/>
                <w:bCs/>
                <w:sz w:val="24"/>
                <w:szCs w:val="24"/>
              </w:rPr>
            </w:pPr>
          </w:p>
          <w:p w:rsidR="00B53DB8" w:rsidRPr="00F1689A" w:rsidRDefault="00B53DB8" w:rsidP="007861BB">
            <w:pPr>
              <w:tabs>
                <w:tab w:val="right" w:leader="underscore" w:pos="9639"/>
              </w:tabs>
              <w:spacing w:after="0" w:line="240" w:lineRule="auto"/>
              <w:jc w:val="center"/>
              <w:rPr>
                <w:rFonts w:ascii="Times New Roman" w:hAnsi="Times New Roman"/>
                <w:bCs/>
                <w:sz w:val="24"/>
                <w:szCs w:val="24"/>
              </w:rPr>
            </w:pPr>
          </w:p>
          <w:p w:rsidR="00B53DB8" w:rsidRPr="00F1689A" w:rsidRDefault="00B53DB8" w:rsidP="007861BB">
            <w:pPr>
              <w:tabs>
                <w:tab w:val="right" w:leader="underscore" w:pos="9639"/>
              </w:tabs>
              <w:spacing w:after="0" w:line="240" w:lineRule="auto"/>
              <w:jc w:val="center"/>
              <w:rPr>
                <w:rFonts w:ascii="Times New Roman" w:hAnsi="Times New Roman"/>
                <w:bCs/>
                <w:sz w:val="24"/>
                <w:szCs w:val="24"/>
              </w:rPr>
            </w:pPr>
          </w:p>
          <w:p w:rsidR="00B53DB8" w:rsidRPr="00F1689A" w:rsidRDefault="00B53DB8" w:rsidP="007861BB">
            <w:pPr>
              <w:tabs>
                <w:tab w:val="right" w:leader="underscore" w:pos="9639"/>
              </w:tabs>
              <w:spacing w:after="0" w:line="240" w:lineRule="auto"/>
              <w:jc w:val="center"/>
              <w:rPr>
                <w:rFonts w:ascii="Times New Roman" w:hAnsi="Times New Roman"/>
                <w:bCs/>
                <w:sz w:val="24"/>
                <w:szCs w:val="24"/>
              </w:rPr>
            </w:pPr>
          </w:p>
          <w:p w:rsidR="00B53DB8" w:rsidRPr="00F1689A" w:rsidRDefault="00B53DB8" w:rsidP="007861BB">
            <w:pPr>
              <w:tabs>
                <w:tab w:val="right" w:leader="underscore" w:pos="9639"/>
              </w:tabs>
              <w:spacing w:after="0" w:line="240" w:lineRule="auto"/>
              <w:jc w:val="center"/>
              <w:rPr>
                <w:rFonts w:ascii="Times New Roman" w:hAnsi="Times New Roman"/>
                <w:bCs/>
                <w:sz w:val="24"/>
                <w:szCs w:val="24"/>
              </w:rPr>
            </w:pPr>
          </w:p>
          <w:p w:rsidR="00B53DB8" w:rsidRPr="00F1689A" w:rsidRDefault="00B53DB8" w:rsidP="007861BB">
            <w:pPr>
              <w:tabs>
                <w:tab w:val="right" w:leader="underscore" w:pos="9639"/>
              </w:tabs>
              <w:spacing w:after="0" w:line="240" w:lineRule="auto"/>
              <w:jc w:val="center"/>
              <w:rPr>
                <w:rFonts w:ascii="Times New Roman" w:hAnsi="Times New Roman"/>
                <w:bCs/>
                <w:sz w:val="24"/>
                <w:szCs w:val="24"/>
              </w:rPr>
            </w:pPr>
          </w:p>
          <w:p w:rsidR="00B53DB8" w:rsidRPr="00F1689A" w:rsidRDefault="00B53DB8" w:rsidP="007861BB">
            <w:pPr>
              <w:tabs>
                <w:tab w:val="right" w:leader="underscore" w:pos="9639"/>
              </w:tabs>
              <w:spacing w:after="0" w:line="240" w:lineRule="auto"/>
              <w:jc w:val="center"/>
              <w:rPr>
                <w:rFonts w:ascii="Times New Roman" w:hAnsi="Times New Roman"/>
                <w:bCs/>
                <w:sz w:val="24"/>
                <w:szCs w:val="24"/>
              </w:rPr>
            </w:pPr>
          </w:p>
          <w:p w:rsidR="00B53DB8" w:rsidRPr="00F1689A" w:rsidRDefault="00B53DB8" w:rsidP="007861BB">
            <w:pPr>
              <w:tabs>
                <w:tab w:val="right" w:leader="underscore" w:pos="9639"/>
              </w:tabs>
              <w:spacing w:after="0" w:line="240" w:lineRule="auto"/>
              <w:jc w:val="center"/>
              <w:rPr>
                <w:rFonts w:ascii="Times New Roman" w:hAnsi="Times New Roman"/>
                <w:bCs/>
                <w:sz w:val="24"/>
                <w:szCs w:val="24"/>
              </w:rPr>
            </w:pPr>
          </w:p>
          <w:p w:rsidR="00B53DB8" w:rsidRPr="00F1689A" w:rsidRDefault="00B53DB8" w:rsidP="007861BB">
            <w:pPr>
              <w:tabs>
                <w:tab w:val="right" w:leader="underscore" w:pos="9639"/>
              </w:tabs>
              <w:spacing w:after="0" w:line="240" w:lineRule="auto"/>
              <w:jc w:val="center"/>
              <w:rPr>
                <w:rFonts w:ascii="Times New Roman" w:hAnsi="Times New Roman"/>
                <w:bCs/>
                <w:sz w:val="24"/>
                <w:szCs w:val="24"/>
              </w:rPr>
            </w:pPr>
          </w:p>
          <w:p w:rsidR="00B53DB8" w:rsidRPr="00F1689A" w:rsidRDefault="00B53DB8" w:rsidP="007861BB">
            <w:pPr>
              <w:tabs>
                <w:tab w:val="right" w:leader="underscore" w:pos="9639"/>
              </w:tabs>
              <w:spacing w:after="0" w:line="240" w:lineRule="auto"/>
              <w:jc w:val="center"/>
              <w:rPr>
                <w:rFonts w:ascii="Times New Roman" w:hAnsi="Times New Roman"/>
                <w:bCs/>
                <w:sz w:val="24"/>
                <w:szCs w:val="24"/>
              </w:rPr>
            </w:pPr>
          </w:p>
          <w:p w:rsidR="00B53DB8" w:rsidRPr="00F1689A" w:rsidRDefault="00B53DB8" w:rsidP="007861BB">
            <w:pPr>
              <w:tabs>
                <w:tab w:val="right" w:leader="underscore" w:pos="9639"/>
              </w:tabs>
              <w:spacing w:after="0" w:line="240" w:lineRule="auto"/>
              <w:jc w:val="center"/>
              <w:rPr>
                <w:rFonts w:ascii="Times New Roman" w:hAnsi="Times New Roman"/>
                <w:bCs/>
                <w:sz w:val="24"/>
                <w:szCs w:val="24"/>
              </w:rPr>
            </w:pPr>
          </w:p>
          <w:p w:rsidR="00B53DB8" w:rsidRPr="00F1689A" w:rsidRDefault="00B53DB8" w:rsidP="007861BB">
            <w:pPr>
              <w:tabs>
                <w:tab w:val="right" w:leader="underscore" w:pos="9639"/>
              </w:tabs>
              <w:spacing w:after="0" w:line="240" w:lineRule="auto"/>
              <w:jc w:val="center"/>
              <w:rPr>
                <w:rFonts w:ascii="Times New Roman" w:hAnsi="Times New Roman"/>
                <w:bCs/>
                <w:sz w:val="24"/>
                <w:szCs w:val="24"/>
              </w:rPr>
            </w:pPr>
          </w:p>
          <w:p w:rsidR="00B53DB8" w:rsidRPr="00F1689A" w:rsidRDefault="00B53DB8" w:rsidP="007861BB">
            <w:pPr>
              <w:tabs>
                <w:tab w:val="right" w:leader="underscore" w:pos="9639"/>
              </w:tabs>
              <w:spacing w:after="0" w:line="240" w:lineRule="auto"/>
              <w:jc w:val="center"/>
              <w:rPr>
                <w:rFonts w:ascii="Times New Roman" w:hAnsi="Times New Roman"/>
                <w:bCs/>
                <w:sz w:val="24"/>
                <w:szCs w:val="24"/>
              </w:rPr>
            </w:pPr>
          </w:p>
          <w:p w:rsidR="00B53DB8" w:rsidRPr="00F1689A" w:rsidRDefault="00B53DB8" w:rsidP="007861BB">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12</w:t>
            </w:r>
          </w:p>
        </w:tc>
        <w:tc>
          <w:tcPr>
            <w:tcW w:w="2087" w:type="dxa"/>
            <w:vMerge w:val="restart"/>
          </w:tcPr>
          <w:p w:rsidR="00B53DB8" w:rsidRPr="00F1689A" w:rsidRDefault="00B53DB8" w:rsidP="007861BB">
            <w:pPr>
              <w:spacing w:after="0" w:line="240" w:lineRule="auto"/>
              <w:jc w:val="both"/>
              <w:rPr>
                <w:rFonts w:ascii="Times New Roman" w:hAnsi="Times New Roman"/>
                <w:sz w:val="24"/>
                <w:szCs w:val="24"/>
              </w:rPr>
            </w:pPr>
            <w:r w:rsidRPr="00F1689A">
              <w:rPr>
                <w:rFonts w:ascii="Times New Roman" w:hAnsi="Times New Roman"/>
                <w:bCs/>
                <w:sz w:val="24"/>
                <w:szCs w:val="24"/>
              </w:rPr>
              <w:t>Анатомо-физиологические особенности строения лошадей и особенности их содержания и кормления</w:t>
            </w:r>
          </w:p>
        </w:tc>
        <w:tc>
          <w:tcPr>
            <w:tcW w:w="1992" w:type="dxa"/>
          </w:tcPr>
          <w:p w:rsidR="00B53DB8" w:rsidRPr="00F1689A" w:rsidRDefault="00B53DB8"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Проработка материала лекций, подготовка к занятиям</w:t>
            </w:r>
          </w:p>
        </w:tc>
        <w:tc>
          <w:tcPr>
            <w:tcW w:w="1701" w:type="dxa"/>
            <w:vMerge w:val="restart"/>
          </w:tcPr>
          <w:p w:rsidR="00B53DB8" w:rsidRPr="00F1689A" w:rsidRDefault="00F7580A" w:rsidP="007861BB">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8</w:t>
            </w:r>
          </w:p>
        </w:tc>
        <w:tc>
          <w:tcPr>
            <w:tcW w:w="1760" w:type="dxa"/>
            <w:vMerge w:val="restart"/>
          </w:tcPr>
          <w:p w:rsidR="00B53DB8" w:rsidRPr="00F1689A" w:rsidRDefault="00B53DB8"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Зачёт</w:t>
            </w:r>
          </w:p>
          <w:p w:rsidR="00B53DB8" w:rsidRDefault="00B53DB8"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Тестирование</w:t>
            </w:r>
          </w:p>
          <w:p w:rsidR="00D155A6" w:rsidRPr="00F1689A" w:rsidRDefault="001D1B5E" w:rsidP="0060000E">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Ситуационная задача</w:t>
            </w:r>
          </w:p>
          <w:p w:rsidR="00B53DB8" w:rsidRPr="00F1689A" w:rsidRDefault="00B53DB8" w:rsidP="0060000E">
            <w:pPr>
              <w:tabs>
                <w:tab w:val="right" w:leader="underscore" w:pos="9639"/>
              </w:tabs>
              <w:spacing w:after="0" w:line="240" w:lineRule="auto"/>
              <w:rPr>
                <w:rFonts w:ascii="Times New Roman" w:hAnsi="Times New Roman"/>
                <w:bCs/>
                <w:sz w:val="24"/>
                <w:szCs w:val="24"/>
              </w:rPr>
            </w:pPr>
          </w:p>
        </w:tc>
      </w:tr>
      <w:tr w:rsidR="00B53DB8" w:rsidRPr="00F1689A" w:rsidTr="007861BB">
        <w:trPr>
          <w:trHeight w:val="735"/>
        </w:trPr>
        <w:tc>
          <w:tcPr>
            <w:tcW w:w="609" w:type="dxa"/>
            <w:vMerge/>
          </w:tcPr>
          <w:p w:rsidR="00B53DB8" w:rsidRPr="00F1689A" w:rsidRDefault="00B53DB8" w:rsidP="007861BB">
            <w:pPr>
              <w:tabs>
                <w:tab w:val="right" w:leader="underscore" w:pos="9639"/>
              </w:tabs>
              <w:spacing w:after="0" w:line="240" w:lineRule="auto"/>
              <w:jc w:val="center"/>
              <w:rPr>
                <w:rFonts w:ascii="Times New Roman" w:hAnsi="Times New Roman"/>
                <w:bCs/>
                <w:sz w:val="24"/>
                <w:szCs w:val="24"/>
              </w:rPr>
            </w:pPr>
          </w:p>
        </w:tc>
        <w:tc>
          <w:tcPr>
            <w:tcW w:w="1315" w:type="dxa"/>
            <w:vMerge/>
          </w:tcPr>
          <w:p w:rsidR="00B53DB8" w:rsidRPr="00F1689A" w:rsidRDefault="00B53DB8" w:rsidP="007861BB">
            <w:pPr>
              <w:tabs>
                <w:tab w:val="right" w:leader="underscore" w:pos="9639"/>
              </w:tabs>
              <w:spacing w:after="0" w:line="240" w:lineRule="auto"/>
              <w:jc w:val="center"/>
              <w:rPr>
                <w:rFonts w:ascii="Times New Roman" w:hAnsi="Times New Roman"/>
                <w:bCs/>
                <w:sz w:val="24"/>
                <w:szCs w:val="24"/>
              </w:rPr>
            </w:pPr>
          </w:p>
        </w:tc>
        <w:tc>
          <w:tcPr>
            <w:tcW w:w="2087" w:type="dxa"/>
            <w:vMerge/>
          </w:tcPr>
          <w:p w:rsidR="00B53DB8" w:rsidRPr="00F1689A" w:rsidRDefault="00B53DB8" w:rsidP="007861BB">
            <w:pPr>
              <w:spacing w:after="0" w:line="240" w:lineRule="auto"/>
              <w:jc w:val="both"/>
              <w:rPr>
                <w:rFonts w:ascii="Times New Roman" w:hAnsi="Times New Roman"/>
                <w:bCs/>
                <w:sz w:val="24"/>
                <w:szCs w:val="24"/>
              </w:rPr>
            </w:pPr>
          </w:p>
        </w:tc>
        <w:tc>
          <w:tcPr>
            <w:tcW w:w="1992" w:type="dxa"/>
          </w:tcPr>
          <w:p w:rsidR="00B53DB8" w:rsidRPr="00F1689A" w:rsidRDefault="00B53DB8" w:rsidP="00CB585E">
            <w:pPr>
              <w:tabs>
                <w:tab w:val="right" w:leader="underscore" w:pos="9639"/>
              </w:tabs>
              <w:spacing w:after="0" w:line="240" w:lineRule="auto"/>
              <w:jc w:val="both"/>
              <w:rPr>
                <w:rFonts w:ascii="Times New Roman" w:hAnsi="Times New Roman"/>
                <w:bCs/>
                <w:sz w:val="24"/>
                <w:szCs w:val="24"/>
              </w:rPr>
            </w:pPr>
            <w:r w:rsidRPr="00F1689A">
              <w:rPr>
                <w:rFonts w:ascii="Times New Roman" w:hAnsi="Times New Roman"/>
                <w:bCs/>
                <w:sz w:val="24"/>
                <w:szCs w:val="24"/>
              </w:rPr>
              <w:t>Самостоятельное изучение тем</w:t>
            </w:r>
          </w:p>
        </w:tc>
        <w:tc>
          <w:tcPr>
            <w:tcW w:w="1701" w:type="dxa"/>
            <w:vMerge/>
          </w:tcPr>
          <w:p w:rsidR="00B53DB8" w:rsidRPr="00F1689A" w:rsidRDefault="00B53DB8" w:rsidP="007861BB">
            <w:pPr>
              <w:tabs>
                <w:tab w:val="right" w:leader="underscore" w:pos="9639"/>
              </w:tabs>
              <w:spacing w:after="0" w:line="240" w:lineRule="auto"/>
              <w:jc w:val="center"/>
              <w:rPr>
                <w:rFonts w:ascii="Times New Roman" w:hAnsi="Times New Roman"/>
                <w:bCs/>
                <w:sz w:val="24"/>
                <w:szCs w:val="24"/>
              </w:rPr>
            </w:pPr>
          </w:p>
        </w:tc>
        <w:tc>
          <w:tcPr>
            <w:tcW w:w="1760" w:type="dxa"/>
            <w:vMerge/>
          </w:tcPr>
          <w:p w:rsidR="00B53DB8" w:rsidRPr="00F1689A" w:rsidRDefault="00B53DB8" w:rsidP="0060000E">
            <w:pPr>
              <w:tabs>
                <w:tab w:val="right" w:leader="underscore" w:pos="9639"/>
              </w:tabs>
              <w:spacing w:after="0" w:line="240" w:lineRule="auto"/>
              <w:rPr>
                <w:rFonts w:ascii="Times New Roman" w:hAnsi="Times New Roman"/>
                <w:bCs/>
                <w:sz w:val="24"/>
                <w:szCs w:val="24"/>
              </w:rPr>
            </w:pPr>
          </w:p>
        </w:tc>
      </w:tr>
      <w:tr w:rsidR="00B53DB8" w:rsidRPr="00D155A6" w:rsidTr="00B53DB8">
        <w:trPr>
          <w:trHeight w:val="299"/>
        </w:trPr>
        <w:tc>
          <w:tcPr>
            <w:tcW w:w="609" w:type="dxa"/>
            <w:vMerge/>
          </w:tcPr>
          <w:p w:rsidR="00B53DB8" w:rsidRPr="00F1689A" w:rsidRDefault="00B53DB8" w:rsidP="007861BB">
            <w:pPr>
              <w:tabs>
                <w:tab w:val="right" w:leader="underscore" w:pos="9639"/>
              </w:tabs>
              <w:spacing w:after="0" w:line="240" w:lineRule="auto"/>
              <w:jc w:val="center"/>
              <w:rPr>
                <w:rFonts w:ascii="Times New Roman" w:hAnsi="Times New Roman"/>
                <w:bCs/>
                <w:sz w:val="24"/>
                <w:szCs w:val="24"/>
              </w:rPr>
            </w:pPr>
          </w:p>
        </w:tc>
        <w:tc>
          <w:tcPr>
            <w:tcW w:w="1315" w:type="dxa"/>
            <w:vMerge/>
          </w:tcPr>
          <w:p w:rsidR="00B53DB8" w:rsidRPr="00F1689A" w:rsidRDefault="00B53DB8" w:rsidP="007861BB">
            <w:pPr>
              <w:tabs>
                <w:tab w:val="right" w:leader="underscore" w:pos="9639"/>
              </w:tabs>
              <w:spacing w:after="0" w:line="240" w:lineRule="auto"/>
              <w:jc w:val="center"/>
              <w:rPr>
                <w:rFonts w:ascii="Times New Roman" w:hAnsi="Times New Roman"/>
                <w:bCs/>
                <w:sz w:val="24"/>
                <w:szCs w:val="24"/>
              </w:rPr>
            </w:pPr>
          </w:p>
        </w:tc>
        <w:tc>
          <w:tcPr>
            <w:tcW w:w="2087" w:type="dxa"/>
            <w:vMerge/>
          </w:tcPr>
          <w:p w:rsidR="00B53DB8" w:rsidRPr="00F1689A" w:rsidRDefault="00B53DB8" w:rsidP="007861BB">
            <w:pPr>
              <w:spacing w:after="0" w:line="240" w:lineRule="auto"/>
              <w:jc w:val="both"/>
              <w:rPr>
                <w:rFonts w:ascii="Times New Roman" w:hAnsi="Times New Roman"/>
                <w:bCs/>
                <w:sz w:val="24"/>
                <w:szCs w:val="24"/>
              </w:rPr>
            </w:pPr>
          </w:p>
        </w:tc>
        <w:tc>
          <w:tcPr>
            <w:tcW w:w="1992" w:type="dxa"/>
          </w:tcPr>
          <w:p w:rsidR="00B53DB8" w:rsidRPr="00F1689A" w:rsidRDefault="00B53DB8"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Контрольная работа</w:t>
            </w:r>
          </w:p>
        </w:tc>
        <w:tc>
          <w:tcPr>
            <w:tcW w:w="1701" w:type="dxa"/>
          </w:tcPr>
          <w:p w:rsidR="00B53DB8" w:rsidRPr="00F1689A" w:rsidRDefault="00B53DB8" w:rsidP="007861BB">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2</w:t>
            </w:r>
          </w:p>
        </w:tc>
        <w:tc>
          <w:tcPr>
            <w:tcW w:w="1760" w:type="dxa"/>
          </w:tcPr>
          <w:p w:rsidR="00B53DB8" w:rsidRPr="00D155A6" w:rsidRDefault="00D155A6" w:rsidP="0060000E">
            <w:pPr>
              <w:tabs>
                <w:tab w:val="right" w:leader="underscore" w:pos="9639"/>
              </w:tabs>
              <w:spacing w:line="240" w:lineRule="auto"/>
              <w:rPr>
                <w:rFonts w:ascii="Times New Roman" w:hAnsi="Times New Roman"/>
                <w:bCs/>
                <w:sz w:val="24"/>
                <w:szCs w:val="24"/>
              </w:rPr>
            </w:pPr>
            <w:r w:rsidRPr="00D155A6">
              <w:rPr>
                <w:rFonts w:ascii="Times New Roman" w:hAnsi="Times New Roman"/>
                <w:bCs/>
                <w:sz w:val="24"/>
                <w:szCs w:val="24"/>
              </w:rPr>
              <w:t>Защита контрольной работы</w:t>
            </w:r>
          </w:p>
        </w:tc>
      </w:tr>
      <w:tr w:rsidR="007F3DD2" w:rsidRPr="00F1689A" w:rsidTr="00467649">
        <w:trPr>
          <w:trHeight w:val="275"/>
        </w:trPr>
        <w:tc>
          <w:tcPr>
            <w:tcW w:w="609" w:type="dxa"/>
            <w:vMerge w:val="restart"/>
          </w:tcPr>
          <w:p w:rsidR="007F3DD2" w:rsidRPr="00F1689A" w:rsidRDefault="007F3DD2" w:rsidP="007861BB">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2.</w:t>
            </w:r>
          </w:p>
        </w:tc>
        <w:tc>
          <w:tcPr>
            <w:tcW w:w="1315" w:type="dxa"/>
            <w:vMerge/>
          </w:tcPr>
          <w:p w:rsidR="007F3DD2" w:rsidRPr="00F1689A" w:rsidRDefault="007F3DD2" w:rsidP="007861BB">
            <w:pPr>
              <w:tabs>
                <w:tab w:val="right" w:leader="underscore" w:pos="9639"/>
              </w:tabs>
              <w:spacing w:after="0" w:line="240" w:lineRule="auto"/>
              <w:rPr>
                <w:rFonts w:ascii="Times New Roman" w:hAnsi="Times New Roman"/>
                <w:b/>
                <w:bCs/>
                <w:sz w:val="24"/>
                <w:szCs w:val="24"/>
              </w:rPr>
            </w:pPr>
          </w:p>
        </w:tc>
        <w:tc>
          <w:tcPr>
            <w:tcW w:w="2087" w:type="dxa"/>
            <w:vMerge w:val="restart"/>
          </w:tcPr>
          <w:p w:rsidR="007F3DD2" w:rsidRPr="00F1689A" w:rsidRDefault="007F3DD2" w:rsidP="007861BB">
            <w:pPr>
              <w:spacing w:after="0" w:line="240" w:lineRule="auto"/>
              <w:jc w:val="both"/>
              <w:rPr>
                <w:rFonts w:ascii="Times New Roman" w:hAnsi="Times New Roman"/>
                <w:sz w:val="24"/>
                <w:szCs w:val="24"/>
              </w:rPr>
            </w:pPr>
            <w:r w:rsidRPr="00F1689A">
              <w:rPr>
                <w:rFonts w:ascii="Times New Roman" w:hAnsi="Times New Roman"/>
                <w:bCs/>
                <w:sz w:val="24"/>
                <w:szCs w:val="24"/>
              </w:rPr>
              <w:t>Болезни лошадей незаразной этиологии</w:t>
            </w:r>
          </w:p>
        </w:tc>
        <w:tc>
          <w:tcPr>
            <w:tcW w:w="1992" w:type="dxa"/>
          </w:tcPr>
          <w:p w:rsidR="007F3DD2" w:rsidRPr="00F1689A" w:rsidRDefault="007F3DD2"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Проработка материала лекций, подготовка к занятиям</w:t>
            </w:r>
          </w:p>
        </w:tc>
        <w:tc>
          <w:tcPr>
            <w:tcW w:w="1701" w:type="dxa"/>
            <w:vMerge w:val="restart"/>
          </w:tcPr>
          <w:p w:rsidR="007F3DD2" w:rsidRPr="00F1689A" w:rsidRDefault="007F3DD2" w:rsidP="007861BB">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6</w:t>
            </w:r>
          </w:p>
        </w:tc>
        <w:tc>
          <w:tcPr>
            <w:tcW w:w="1760" w:type="dxa"/>
            <w:vMerge w:val="restart"/>
          </w:tcPr>
          <w:p w:rsidR="007F3DD2" w:rsidRPr="00F1689A" w:rsidRDefault="007F3DD2"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Зачёт</w:t>
            </w:r>
          </w:p>
          <w:p w:rsidR="007F3DD2" w:rsidRPr="00F1689A" w:rsidRDefault="007F3DD2"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Тестирование</w:t>
            </w:r>
          </w:p>
          <w:p w:rsidR="007F3DD2" w:rsidRPr="00F1689A" w:rsidRDefault="001D1B5E" w:rsidP="0060000E">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Ситуационная задача</w:t>
            </w:r>
          </w:p>
        </w:tc>
      </w:tr>
      <w:tr w:rsidR="007F3DD2" w:rsidRPr="00F1689A" w:rsidTr="007861BB">
        <w:trPr>
          <w:trHeight w:val="275"/>
        </w:trPr>
        <w:tc>
          <w:tcPr>
            <w:tcW w:w="609" w:type="dxa"/>
            <w:vMerge/>
          </w:tcPr>
          <w:p w:rsidR="007F3DD2" w:rsidRPr="00F1689A" w:rsidRDefault="007F3DD2" w:rsidP="007861BB">
            <w:pPr>
              <w:tabs>
                <w:tab w:val="right" w:leader="underscore" w:pos="9639"/>
              </w:tabs>
              <w:spacing w:after="0" w:line="240" w:lineRule="auto"/>
              <w:jc w:val="center"/>
              <w:rPr>
                <w:rFonts w:ascii="Times New Roman" w:hAnsi="Times New Roman"/>
                <w:bCs/>
                <w:sz w:val="24"/>
                <w:szCs w:val="24"/>
              </w:rPr>
            </w:pPr>
          </w:p>
        </w:tc>
        <w:tc>
          <w:tcPr>
            <w:tcW w:w="1315" w:type="dxa"/>
            <w:vMerge/>
          </w:tcPr>
          <w:p w:rsidR="007F3DD2" w:rsidRPr="00F1689A" w:rsidRDefault="007F3DD2" w:rsidP="007861BB">
            <w:pPr>
              <w:tabs>
                <w:tab w:val="right" w:leader="underscore" w:pos="9639"/>
              </w:tabs>
              <w:spacing w:after="0" w:line="240" w:lineRule="auto"/>
              <w:rPr>
                <w:rFonts w:ascii="Times New Roman" w:hAnsi="Times New Roman"/>
                <w:b/>
                <w:bCs/>
                <w:sz w:val="24"/>
                <w:szCs w:val="24"/>
              </w:rPr>
            </w:pPr>
          </w:p>
        </w:tc>
        <w:tc>
          <w:tcPr>
            <w:tcW w:w="2087" w:type="dxa"/>
            <w:vMerge/>
          </w:tcPr>
          <w:p w:rsidR="007F3DD2" w:rsidRPr="00F1689A" w:rsidRDefault="007F3DD2" w:rsidP="007861BB">
            <w:pPr>
              <w:spacing w:after="0" w:line="240" w:lineRule="auto"/>
              <w:jc w:val="both"/>
              <w:rPr>
                <w:rFonts w:ascii="Times New Roman" w:hAnsi="Times New Roman"/>
                <w:bCs/>
                <w:sz w:val="24"/>
                <w:szCs w:val="24"/>
              </w:rPr>
            </w:pPr>
          </w:p>
        </w:tc>
        <w:tc>
          <w:tcPr>
            <w:tcW w:w="1992" w:type="dxa"/>
          </w:tcPr>
          <w:p w:rsidR="007F3DD2" w:rsidRPr="00F1689A" w:rsidRDefault="007F3DD2" w:rsidP="00CB585E">
            <w:pPr>
              <w:tabs>
                <w:tab w:val="right" w:leader="underscore" w:pos="9639"/>
              </w:tabs>
              <w:spacing w:after="0" w:line="240" w:lineRule="auto"/>
              <w:jc w:val="both"/>
              <w:rPr>
                <w:rFonts w:ascii="Times New Roman" w:hAnsi="Times New Roman"/>
                <w:bCs/>
                <w:sz w:val="24"/>
                <w:szCs w:val="24"/>
              </w:rPr>
            </w:pPr>
            <w:r w:rsidRPr="00F1689A">
              <w:rPr>
                <w:rFonts w:ascii="Times New Roman" w:hAnsi="Times New Roman"/>
                <w:bCs/>
                <w:sz w:val="24"/>
                <w:szCs w:val="24"/>
              </w:rPr>
              <w:t>Самостоятельное изучение тем</w:t>
            </w:r>
          </w:p>
        </w:tc>
        <w:tc>
          <w:tcPr>
            <w:tcW w:w="1701" w:type="dxa"/>
            <w:vMerge/>
          </w:tcPr>
          <w:p w:rsidR="007F3DD2" w:rsidRPr="00F1689A" w:rsidRDefault="007F3DD2" w:rsidP="007861BB">
            <w:pPr>
              <w:tabs>
                <w:tab w:val="right" w:leader="underscore" w:pos="9639"/>
              </w:tabs>
              <w:spacing w:after="0" w:line="240" w:lineRule="auto"/>
              <w:jc w:val="center"/>
              <w:rPr>
                <w:rFonts w:ascii="Times New Roman" w:hAnsi="Times New Roman"/>
                <w:bCs/>
                <w:sz w:val="24"/>
                <w:szCs w:val="24"/>
              </w:rPr>
            </w:pPr>
          </w:p>
        </w:tc>
        <w:tc>
          <w:tcPr>
            <w:tcW w:w="1760" w:type="dxa"/>
            <w:vMerge/>
          </w:tcPr>
          <w:p w:rsidR="007F3DD2" w:rsidRPr="00F1689A" w:rsidRDefault="007F3DD2" w:rsidP="0060000E">
            <w:pPr>
              <w:tabs>
                <w:tab w:val="right" w:leader="underscore" w:pos="9639"/>
              </w:tabs>
              <w:spacing w:after="0" w:line="240" w:lineRule="auto"/>
              <w:rPr>
                <w:rFonts w:ascii="Times New Roman" w:hAnsi="Times New Roman"/>
                <w:bCs/>
                <w:sz w:val="24"/>
                <w:szCs w:val="24"/>
              </w:rPr>
            </w:pPr>
          </w:p>
        </w:tc>
      </w:tr>
      <w:tr w:rsidR="00B53DB8" w:rsidRPr="00F1689A" w:rsidTr="007861BB">
        <w:trPr>
          <w:trHeight w:val="275"/>
        </w:trPr>
        <w:tc>
          <w:tcPr>
            <w:tcW w:w="609" w:type="dxa"/>
            <w:vMerge/>
          </w:tcPr>
          <w:p w:rsidR="00B53DB8" w:rsidRPr="00F1689A" w:rsidRDefault="00B53DB8" w:rsidP="007861BB">
            <w:pPr>
              <w:tabs>
                <w:tab w:val="right" w:leader="underscore" w:pos="9639"/>
              </w:tabs>
              <w:spacing w:after="0" w:line="240" w:lineRule="auto"/>
              <w:jc w:val="center"/>
              <w:rPr>
                <w:rFonts w:ascii="Times New Roman" w:hAnsi="Times New Roman"/>
                <w:bCs/>
                <w:sz w:val="24"/>
                <w:szCs w:val="24"/>
              </w:rPr>
            </w:pPr>
          </w:p>
        </w:tc>
        <w:tc>
          <w:tcPr>
            <w:tcW w:w="1315" w:type="dxa"/>
            <w:vMerge/>
          </w:tcPr>
          <w:p w:rsidR="00B53DB8" w:rsidRPr="00F1689A" w:rsidRDefault="00B53DB8" w:rsidP="007861BB">
            <w:pPr>
              <w:tabs>
                <w:tab w:val="right" w:leader="underscore" w:pos="9639"/>
              </w:tabs>
              <w:spacing w:after="0" w:line="240" w:lineRule="auto"/>
              <w:rPr>
                <w:rFonts w:ascii="Times New Roman" w:hAnsi="Times New Roman"/>
                <w:b/>
                <w:bCs/>
                <w:sz w:val="24"/>
                <w:szCs w:val="24"/>
              </w:rPr>
            </w:pPr>
          </w:p>
        </w:tc>
        <w:tc>
          <w:tcPr>
            <w:tcW w:w="2087" w:type="dxa"/>
            <w:vMerge/>
          </w:tcPr>
          <w:p w:rsidR="00B53DB8" w:rsidRPr="00F1689A" w:rsidRDefault="00B53DB8" w:rsidP="007861BB">
            <w:pPr>
              <w:spacing w:after="0" w:line="240" w:lineRule="auto"/>
              <w:jc w:val="both"/>
              <w:rPr>
                <w:rFonts w:ascii="Times New Roman" w:hAnsi="Times New Roman"/>
                <w:bCs/>
                <w:sz w:val="24"/>
                <w:szCs w:val="24"/>
              </w:rPr>
            </w:pPr>
          </w:p>
        </w:tc>
        <w:tc>
          <w:tcPr>
            <w:tcW w:w="1992" w:type="dxa"/>
          </w:tcPr>
          <w:p w:rsidR="00B53DB8" w:rsidRPr="00F1689A" w:rsidRDefault="00B53DB8"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Контрольная работа</w:t>
            </w:r>
          </w:p>
        </w:tc>
        <w:tc>
          <w:tcPr>
            <w:tcW w:w="1701" w:type="dxa"/>
          </w:tcPr>
          <w:p w:rsidR="00B53DB8" w:rsidRPr="00F1689A" w:rsidRDefault="00B53DB8" w:rsidP="007861BB">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2</w:t>
            </w:r>
          </w:p>
        </w:tc>
        <w:tc>
          <w:tcPr>
            <w:tcW w:w="1760" w:type="dxa"/>
          </w:tcPr>
          <w:p w:rsidR="00B53DB8" w:rsidRPr="00F1689A" w:rsidRDefault="007F3DD2" w:rsidP="0060000E">
            <w:pPr>
              <w:tabs>
                <w:tab w:val="right" w:leader="underscore" w:pos="9639"/>
              </w:tabs>
              <w:spacing w:after="0" w:line="240" w:lineRule="auto"/>
              <w:rPr>
                <w:rFonts w:ascii="Times New Roman" w:hAnsi="Times New Roman"/>
                <w:bCs/>
                <w:sz w:val="24"/>
                <w:szCs w:val="24"/>
              </w:rPr>
            </w:pPr>
            <w:r w:rsidRPr="00D155A6">
              <w:rPr>
                <w:rFonts w:ascii="Times New Roman" w:hAnsi="Times New Roman"/>
                <w:bCs/>
                <w:sz w:val="24"/>
                <w:szCs w:val="24"/>
              </w:rPr>
              <w:t>Защита контрольной работы</w:t>
            </w:r>
          </w:p>
        </w:tc>
      </w:tr>
      <w:tr w:rsidR="007F3DD2" w:rsidRPr="00F1689A" w:rsidTr="00467649">
        <w:trPr>
          <w:trHeight w:val="275"/>
        </w:trPr>
        <w:tc>
          <w:tcPr>
            <w:tcW w:w="609" w:type="dxa"/>
            <w:vMerge w:val="restart"/>
          </w:tcPr>
          <w:p w:rsidR="007F3DD2" w:rsidRPr="00F1689A" w:rsidRDefault="007F3DD2" w:rsidP="007861BB">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3.</w:t>
            </w:r>
          </w:p>
        </w:tc>
        <w:tc>
          <w:tcPr>
            <w:tcW w:w="1315" w:type="dxa"/>
            <w:vMerge/>
          </w:tcPr>
          <w:p w:rsidR="007F3DD2" w:rsidRPr="00F1689A" w:rsidRDefault="007F3DD2" w:rsidP="007861BB">
            <w:pPr>
              <w:tabs>
                <w:tab w:val="right" w:leader="underscore" w:pos="9639"/>
              </w:tabs>
              <w:spacing w:after="0" w:line="240" w:lineRule="auto"/>
              <w:rPr>
                <w:rFonts w:ascii="Times New Roman" w:hAnsi="Times New Roman"/>
                <w:b/>
                <w:bCs/>
                <w:sz w:val="24"/>
                <w:szCs w:val="24"/>
              </w:rPr>
            </w:pPr>
          </w:p>
        </w:tc>
        <w:tc>
          <w:tcPr>
            <w:tcW w:w="2087" w:type="dxa"/>
            <w:vMerge w:val="restart"/>
          </w:tcPr>
          <w:p w:rsidR="007F3DD2" w:rsidRPr="00F1689A" w:rsidRDefault="007F3DD2" w:rsidP="007861BB">
            <w:pPr>
              <w:spacing w:after="0" w:line="240" w:lineRule="auto"/>
              <w:jc w:val="both"/>
              <w:rPr>
                <w:rFonts w:ascii="Times New Roman" w:hAnsi="Times New Roman"/>
                <w:sz w:val="24"/>
                <w:szCs w:val="24"/>
              </w:rPr>
            </w:pPr>
            <w:r w:rsidRPr="00F1689A">
              <w:rPr>
                <w:rFonts w:ascii="Times New Roman" w:hAnsi="Times New Roman"/>
                <w:bCs/>
                <w:sz w:val="24"/>
                <w:szCs w:val="24"/>
              </w:rPr>
              <w:t xml:space="preserve">Болезни опорно-двигательного </w:t>
            </w:r>
            <w:r w:rsidRPr="00F1689A">
              <w:rPr>
                <w:rFonts w:ascii="Times New Roman" w:hAnsi="Times New Roman"/>
                <w:bCs/>
                <w:sz w:val="24"/>
                <w:szCs w:val="24"/>
              </w:rPr>
              <w:lastRenderedPageBreak/>
              <w:t>аппарата лошади</w:t>
            </w:r>
          </w:p>
        </w:tc>
        <w:tc>
          <w:tcPr>
            <w:tcW w:w="1992" w:type="dxa"/>
          </w:tcPr>
          <w:p w:rsidR="007F3DD2" w:rsidRPr="00F1689A" w:rsidRDefault="007F3DD2"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lastRenderedPageBreak/>
              <w:t xml:space="preserve">Проработка материала </w:t>
            </w:r>
            <w:r w:rsidRPr="00F1689A">
              <w:rPr>
                <w:rFonts w:ascii="Times New Roman" w:hAnsi="Times New Roman"/>
                <w:bCs/>
                <w:sz w:val="24"/>
                <w:szCs w:val="24"/>
              </w:rPr>
              <w:lastRenderedPageBreak/>
              <w:t>лекций, подготовка к занятиям</w:t>
            </w:r>
          </w:p>
        </w:tc>
        <w:tc>
          <w:tcPr>
            <w:tcW w:w="1701" w:type="dxa"/>
            <w:vMerge w:val="restart"/>
          </w:tcPr>
          <w:p w:rsidR="007F3DD2" w:rsidRPr="00F1689A" w:rsidRDefault="007F3DD2" w:rsidP="007861BB">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lastRenderedPageBreak/>
              <w:t>6</w:t>
            </w:r>
          </w:p>
        </w:tc>
        <w:tc>
          <w:tcPr>
            <w:tcW w:w="1760" w:type="dxa"/>
            <w:vMerge w:val="restart"/>
          </w:tcPr>
          <w:p w:rsidR="007F3DD2" w:rsidRPr="00F1689A" w:rsidRDefault="007F3DD2"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Зачёт</w:t>
            </w:r>
          </w:p>
          <w:p w:rsidR="007F3DD2" w:rsidRPr="00F1689A" w:rsidRDefault="007F3DD2"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Тестирование</w:t>
            </w:r>
          </w:p>
          <w:p w:rsidR="007F3DD2" w:rsidRPr="00F1689A" w:rsidRDefault="001D1B5E" w:rsidP="0060000E">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lastRenderedPageBreak/>
              <w:t>Ситуационная задача</w:t>
            </w:r>
          </w:p>
        </w:tc>
      </w:tr>
      <w:tr w:rsidR="007F3DD2" w:rsidRPr="00F1689A" w:rsidTr="007861BB">
        <w:trPr>
          <w:trHeight w:val="275"/>
        </w:trPr>
        <w:tc>
          <w:tcPr>
            <w:tcW w:w="609" w:type="dxa"/>
            <w:vMerge/>
          </w:tcPr>
          <w:p w:rsidR="007F3DD2" w:rsidRPr="00F1689A" w:rsidRDefault="007F3DD2" w:rsidP="007861BB">
            <w:pPr>
              <w:tabs>
                <w:tab w:val="right" w:leader="underscore" w:pos="9639"/>
              </w:tabs>
              <w:spacing w:after="0" w:line="240" w:lineRule="auto"/>
              <w:jc w:val="center"/>
              <w:rPr>
                <w:rFonts w:ascii="Times New Roman" w:hAnsi="Times New Roman"/>
                <w:bCs/>
                <w:sz w:val="24"/>
                <w:szCs w:val="24"/>
              </w:rPr>
            </w:pPr>
          </w:p>
        </w:tc>
        <w:tc>
          <w:tcPr>
            <w:tcW w:w="1315" w:type="dxa"/>
            <w:vMerge/>
          </w:tcPr>
          <w:p w:rsidR="007F3DD2" w:rsidRPr="00F1689A" w:rsidRDefault="007F3DD2" w:rsidP="007861BB">
            <w:pPr>
              <w:tabs>
                <w:tab w:val="right" w:leader="underscore" w:pos="9639"/>
              </w:tabs>
              <w:spacing w:after="0" w:line="240" w:lineRule="auto"/>
              <w:rPr>
                <w:rFonts w:ascii="Times New Roman" w:hAnsi="Times New Roman"/>
                <w:b/>
                <w:bCs/>
                <w:sz w:val="24"/>
                <w:szCs w:val="24"/>
              </w:rPr>
            </w:pPr>
          </w:p>
        </w:tc>
        <w:tc>
          <w:tcPr>
            <w:tcW w:w="2087" w:type="dxa"/>
            <w:vMerge/>
          </w:tcPr>
          <w:p w:rsidR="007F3DD2" w:rsidRPr="00F1689A" w:rsidRDefault="007F3DD2" w:rsidP="007861BB">
            <w:pPr>
              <w:spacing w:after="0" w:line="240" w:lineRule="auto"/>
              <w:jc w:val="both"/>
              <w:rPr>
                <w:rFonts w:ascii="Times New Roman" w:hAnsi="Times New Roman"/>
                <w:bCs/>
                <w:sz w:val="24"/>
                <w:szCs w:val="24"/>
              </w:rPr>
            </w:pPr>
          </w:p>
        </w:tc>
        <w:tc>
          <w:tcPr>
            <w:tcW w:w="1992" w:type="dxa"/>
          </w:tcPr>
          <w:p w:rsidR="007F3DD2" w:rsidRPr="00F1689A" w:rsidRDefault="007F3DD2" w:rsidP="00CB585E">
            <w:pPr>
              <w:tabs>
                <w:tab w:val="right" w:leader="underscore" w:pos="9639"/>
              </w:tabs>
              <w:spacing w:after="0" w:line="240" w:lineRule="auto"/>
              <w:jc w:val="both"/>
              <w:rPr>
                <w:rFonts w:ascii="Times New Roman" w:hAnsi="Times New Roman"/>
                <w:bCs/>
                <w:sz w:val="24"/>
                <w:szCs w:val="24"/>
              </w:rPr>
            </w:pPr>
            <w:r w:rsidRPr="00F1689A">
              <w:rPr>
                <w:rFonts w:ascii="Times New Roman" w:hAnsi="Times New Roman"/>
                <w:bCs/>
                <w:sz w:val="24"/>
                <w:szCs w:val="24"/>
              </w:rPr>
              <w:t>Самостоятельное изучение тем</w:t>
            </w:r>
          </w:p>
        </w:tc>
        <w:tc>
          <w:tcPr>
            <w:tcW w:w="1701" w:type="dxa"/>
            <w:vMerge/>
          </w:tcPr>
          <w:p w:rsidR="007F3DD2" w:rsidRPr="00F1689A" w:rsidRDefault="007F3DD2" w:rsidP="007861BB">
            <w:pPr>
              <w:tabs>
                <w:tab w:val="right" w:leader="underscore" w:pos="9639"/>
              </w:tabs>
              <w:spacing w:after="0" w:line="240" w:lineRule="auto"/>
              <w:jc w:val="center"/>
              <w:rPr>
                <w:rFonts w:ascii="Times New Roman" w:hAnsi="Times New Roman"/>
                <w:bCs/>
                <w:sz w:val="24"/>
                <w:szCs w:val="24"/>
              </w:rPr>
            </w:pPr>
          </w:p>
        </w:tc>
        <w:tc>
          <w:tcPr>
            <w:tcW w:w="1760" w:type="dxa"/>
            <w:vMerge/>
          </w:tcPr>
          <w:p w:rsidR="007F3DD2" w:rsidRPr="00F1689A" w:rsidRDefault="007F3DD2" w:rsidP="0060000E">
            <w:pPr>
              <w:tabs>
                <w:tab w:val="right" w:leader="underscore" w:pos="9639"/>
              </w:tabs>
              <w:spacing w:after="0" w:line="240" w:lineRule="auto"/>
              <w:rPr>
                <w:rFonts w:ascii="Times New Roman" w:hAnsi="Times New Roman"/>
                <w:bCs/>
                <w:sz w:val="24"/>
                <w:szCs w:val="24"/>
              </w:rPr>
            </w:pPr>
          </w:p>
        </w:tc>
      </w:tr>
      <w:tr w:rsidR="00B53DB8" w:rsidRPr="00F1689A" w:rsidTr="007861BB">
        <w:trPr>
          <w:trHeight w:val="275"/>
        </w:trPr>
        <w:tc>
          <w:tcPr>
            <w:tcW w:w="609" w:type="dxa"/>
            <w:vMerge/>
          </w:tcPr>
          <w:p w:rsidR="00B53DB8" w:rsidRPr="00F1689A" w:rsidRDefault="00B53DB8" w:rsidP="007861BB">
            <w:pPr>
              <w:tabs>
                <w:tab w:val="right" w:leader="underscore" w:pos="9639"/>
              </w:tabs>
              <w:spacing w:after="0" w:line="240" w:lineRule="auto"/>
              <w:jc w:val="center"/>
              <w:rPr>
                <w:rFonts w:ascii="Times New Roman" w:hAnsi="Times New Roman"/>
                <w:bCs/>
                <w:sz w:val="24"/>
                <w:szCs w:val="24"/>
              </w:rPr>
            </w:pPr>
          </w:p>
        </w:tc>
        <w:tc>
          <w:tcPr>
            <w:tcW w:w="1315" w:type="dxa"/>
            <w:vMerge/>
          </w:tcPr>
          <w:p w:rsidR="00B53DB8" w:rsidRPr="00F1689A" w:rsidRDefault="00B53DB8" w:rsidP="007861BB">
            <w:pPr>
              <w:tabs>
                <w:tab w:val="right" w:leader="underscore" w:pos="9639"/>
              </w:tabs>
              <w:spacing w:after="0" w:line="240" w:lineRule="auto"/>
              <w:rPr>
                <w:rFonts w:ascii="Times New Roman" w:hAnsi="Times New Roman"/>
                <w:b/>
                <w:bCs/>
                <w:sz w:val="24"/>
                <w:szCs w:val="24"/>
              </w:rPr>
            </w:pPr>
          </w:p>
        </w:tc>
        <w:tc>
          <w:tcPr>
            <w:tcW w:w="2087" w:type="dxa"/>
            <w:vMerge/>
          </w:tcPr>
          <w:p w:rsidR="00B53DB8" w:rsidRPr="00F1689A" w:rsidRDefault="00B53DB8" w:rsidP="007861BB">
            <w:pPr>
              <w:spacing w:after="0" w:line="240" w:lineRule="auto"/>
              <w:jc w:val="both"/>
              <w:rPr>
                <w:rFonts w:ascii="Times New Roman" w:hAnsi="Times New Roman"/>
                <w:bCs/>
                <w:sz w:val="24"/>
                <w:szCs w:val="24"/>
              </w:rPr>
            </w:pPr>
          </w:p>
        </w:tc>
        <w:tc>
          <w:tcPr>
            <w:tcW w:w="1992" w:type="dxa"/>
          </w:tcPr>
          <w:p w:rsidR="00B53DB8" w:rsidRPr="00F1689A" w:rsidRDefault="00B53DB8"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Контрольная работа</w:t>
            </w:r>
          </w:p>
        </w:tc>
        <w:tc>
          <w:tcPr>
            <w:tcW w:w="1701" w:type="dxa"/>
          </w:tcPr>
          <w:p w:rsidR="00B53DB8" w:rsidRPr="00F1689A" w:rsidRDefault="00B53DB8" w:rsidP="007861BB">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2</w:t>
            </w:r>
          </w:p>
        </w:tc>
        <w:tc>
          <w:tcPr>
            <w:tcW w:w="1760" w:type="dxa"/>
          </w:tcPr>
          <w:p w:rsidR="00B53DB8" w:rsidRPr="00F1689A" w:rsidRDefault="007F3DD2" w:rsidP="0060000E">
            <w:pPr>
              <w:tabs>
                <w:tab w:val="right" w:leader="underscore" w:pos="9639"/>
              </w:tabs>
              <w:spacing w:after="0" w:line="240" w:lineRule="auto"/>
              <w:rPr>
                <w:rFonts w:ascii="Times New Roman" w:hAnsi="Times New Roman"/>
                <w:bCs/>
                <w:sz w:val="24"/>
                <w:szCs w:val="24"/>
              </w:rPr>
            </w:pPr>
            <w:r w:rsidRPr="00D155A6">
              <w:rPr>
                <w:rFonts w:ascii="Times New Roman" w:hAnsi="Times New Roman"/>
                <w:bCs/>
                <w:sz w:val="24"/>
                <w:szCs w:val="24"/>
              </w:rPr>
              <w:t>Защита контрольной работы</w:t>
            </w:r>
          </w:p>
        </w:tc>
      </w:tr>
      <w:tr w:rsidR="007F3DD2" w:rsidRPr="00F1689A" w:rsidTr="00467649">
        <w:trPr>
          <w:trHeight w:val="275"/>
        </w:trPr>
        <w:tc>
          <w:tcPr>
            <w:tcW w:w="609" w:type="dxa"/>
            <w:vMerge w:val="restart"/>
          </w:tcPr>
          <w:p w:rsidR="007F3DD2" w:rsidRPr="00F1689A" w:rsidRDefault="007F3DD2" w:rsidP="007861BB">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4.</w:t>
            </w:r>
          </w:p>
        </w:tc>
        <w:tc>
          <w:tcPr>
            <w:tcW w:w="1315" w:type="dxa"/>
            <w:vMerge/>
          </w:tcPr>
          <w:p w:rsidR="007F3DD2" w:rsidRPr="00F1689A" w:rsidRDefault="007F3DD2" w:rsidP="007861BB">
            <w:pPr>
              <w:tabs>
                <w:tab w:val="right" w:leader="underscore" w:pos="9639"/>
              </w:tabs>
              <w:spacing w:after="0" w:line="240" w:lineRule="auto"/>
              <w:rPr>
                <w:rFonts w:ascii="Times New Roman" w:hAnsi="Times New Roman"/>
                <w:b/>
                <w:bCs/>
                <w:sz w:val="24"/>
                <w:szCs w:val="24"/>
              </w:rPr>
            </w:pPr>
          </w:p>
        </w:tc>
        <w:tc>
          <w:tcPr>
            <w:tcW w:w="2087" w:type="dxa"/>
            <w:vMerge w:val="restart"/>
          </w:tcPr>
          <w:p w:rsidR="007F3DD2" w:rsidRPr="00F1689A" w:rsidRDefault="007F3DD2" w:rsidP="007861BB">
            <w:pPr>
              <w:spacing w:after="0" w:line="240" w:lineRule="auto"/>
              <w:jc w:val="both"/>
              <w:rPr>
                <w:rFonts w:ascii="Times New Roman" w:hAnsi="Times New Roman"/>
                <w:sz w:val="24"/>
                <w:szCs w:val="24"/>
              </w:rPr>
            </w:pPr>
            <w:r w:rsidRPr="00F1689A">
              <w:rPr>
                <w:rFonts w:ascii="Times New Roman" w:hAnsi="Times New Roman"/>
                <w:bCs/>
                <w:sz w:val="24"/>
                <w:szCs w:val="24"/>
              </w:rPr>
              <w:t>Болезни лошадей инвазионной этиологии</w:t>
            </w:r>
          </w:p>
        </w:tc>
        <w:tc>
          <w:tcPr>
            <w:tcW w:w="1992" w:type="dxa"/>
          </w:tcPr>
          <w:p w:rsidR="007F3DD2" w:rsidRPr="00F1689A" w:rsidRDefault="007F3DD2"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Проработка материала лекций, подготовка к занятиям</w:t>
            </w:r>
          </w:p>
        </w:tc>
        <w:tc>
          <w:tcPr>
            <w:tcW w:w="1701" w:type="dxa"/>
            <w:vMerge w:val="restart"/>
          </w:tcPr>
          <w:p w:rsidR="007F3DD2" w:rsidRPr="00F1689A" w:rsidRDefault="007F3DD2" w:rsidP="007861BB">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6</w:t>
            </w:r>
          </w:p>
        </w:tc>
        <w:tc>
          <w:tcPr>
            <w:tcW w:w="1760" w:type="dxa"/>
            <w:vMerge w:val="restart"/>
          </w:tcPr>
          <w:p w:rsidR="007F3DD2" w:rsidRPr="00F1689A" w:rsidRDefault="007F3DD2"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Зачёт</w:t>
            </w:r>
          </w:p>
          <w:p w:rsidR="007F3DD2" w:rsidRPr="00F1689A" w:rsidRDefault="007F3DD2"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Тестирование</w:t>
            </w:r>
          </w:p>
          <w:p w:rsidR="007F3DD2" w:rsidRPr="00F1689A" w:rsidRDefault="001D1B5E" w:rsidP="0060000E">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Ситуационная задача</w:t>
            </w:r>
          </w:p>
        </w:tc>
      </w:tr>
      <w:tr w:rsidR="007F3DD2" w:rsidRPr="00F1689A" w:rsidTr="007861BB">
        <w:trPr>
          <w:trHeight w:val="275"/>
        </w:trPr>
        <w:tc>
          <w:tcPr>
            <w:tcW w:w="609" w:type="dxa"/>
            <w:vMerge/>
          </w:tcPr>
          <w:p w:rsidR="007F3DD2" w:rsidRPr="00F1689A" w:rsidRDefault="007F3DD2" w:rsidP="007861BB">
            <w:pPr>
              <w:tabs>
                <w:tab w:val="right" w:leader="underscore" w:pos="9639"/>
              </w:tabs>
              <w:spacing w:after="0" w:line="240" w:lineRule="auto"/>
              <w:jc w:val="center"/>
              <w:rPr>
                <w:rFonts w:ascii="Times New Roman" w:hAnsi="Times New Roman"/>
                <w:bCs/>
                <w:sz w:val="24"/>
                <w:szCs w:val="24"/>
              </w:rPr>
            </w:pPr>
          </w:p>
        </w:tc>
        <w:tc>
          <w:tcPr>
            <w:tcW w:w="1315" w:type="dxa"/>
            <w:vMerge/>
          </w:tcPr>
          <w:p w:rsidR="007F3DD2" w:rsidRPr="00F1689A" w:rsidRDefault="007F3DD2" w:rsidP="007861BB">
            <w:pPr>
              <w:tabs>
                <w:tab w:val="right" w:leader="underscore" w:pos="9639"/>
              </w:tabs>
              <w:spacing w:after="0" w:line="240" w:lineRule="auto"/>
              <w:rPr>
                <w:rFonts w:ascii="Times New Roman" w:hAnsi="Times New Roman"/>
                <w:b/>
                <w:bCs/>
                <w:sz w:val="24"/>
                <w:szCs w:val="24"/>
              </w:rPr>
            </w:pPr>
          </w:p>
        </w:tc>
        <w:tc>
          <w:tcPr>
            <w:tcW w:w="2087" w:type="dxa"/>
            <w:vMerge/>
          </w:tcPr>
          <w:p w:rsidR="007F3DD2" w:rsidRPr="00F1689A" w:rsidRDefault="007F3DD2" w:rsidP="007861BB">
            <w:pPr>
              <w:spacing w:after="0" w:line="240" w:lineRule="auto"/>
              <w:jc w:val="both"/>
              <w:rPr>
                <w:rFonts w:ascii="Times New Roman" w:hAnsi="Times New Roman"/>
                <w:bCs/>
                <w:sz w:val="24"/>
                <w:szCs w:val="24"/>
              </w:rPr>
            </w:pPr>
          </w:p>
        </w:tc>
        <w:tc>
          <w:tcPr>
            <w:tcW w:w="1992" w:type="dxa"/>
          </w:tcPr>
          <w:p w:rsidR="007F3DD2" w:rsidRPr="00F1689A" w:rsidRDefault="007F3DD2" w:rsidP="00CB585E">
            <w:pPr>
              <w:tabs>
                <w:tab w:val="right" w:leader="underscore" w:pos="9639"/>
              </w:tabs>
              <w:spacing w:after="0" w:line="240" w:lineRule="auto"/>
              <w:jc w:val="both"/>
              <w:rPr>
                <w:rFonts w:ascii="Times New Roman" w:hAnsi="Times New Roman"/>
                <w:bCs/>
                <w:sz w:val="24"/>
                <w:szCs w:val="24"/>
              </w:rPr>
            </w:pPr>
            <w:r w:rsidRPr="00F1689A">
              <w:rPr>
                <w:rFonts w:ascii="Times New Roman" w:hAnsi="Times New Roman"/>
                <w:bCs/>
                <w:sz w:val="24"/>
                <w:szCs w:val="24"/>
              </w:rPr>
              <w:t>Самостоятельное изучение тем</w:t>
            </w:r>
          </w:p>
        </w:tc>
        <w:tc>
          <w:tcPr>
            <w:tcW w:w="1701" w:type="dxa"/>
            <w:vMerge/>
          </w:tcPr>
          <w:p w:rsidR="007F3DD2" w:rsidRPr="00F1689A" w:rsidRDefault="007F3DD2" w:rsidP="007861BB">
            <w:pPr>
              <w:tabs>
                <w:tab w:val="right" w:leader="underscore" w:pos="9639"/>
              </w:tabs>
              <w:spacing w:after="0" w:line="240" w:lineRule="auto"/>
              <w:jc w:val="center"/>
              <w:rPr>
                <w:rFonts w:ascii="Times New Roman" w:hAnsi="Times New Roman"/>
                <w:bCs/>
                <w:sz w:val="24"/>
                <w:szCs w:val="24"/>
              </w:rPr>
            </w:pPr>
          </w:p>
        </w:tc>
        <w:tc>
          <w:tcPr>
            <w:tcW w:w="1760" w:type="dxa"/>
            <w:vMerge/>
          </w:tcPr>
          <w:p w:rsidR="007F3DD2" w:rsidRPr="00F1689A" w:rsidRDefault="007F3DD2" w:rsidP="0060000E">
            <w:pPr>
              <w:tabs>
                <w:tab w:val="right" w:leader="underscore" w:pos="9639"/>
              </w:tabs>
              <w:spacing w:after="0" w:line="240" w:lineRule="auto"/>
              <w:rPr>
                <w:rFonts w:ascii="Times New Roman" w:hAnsi="Times New Roman"/>
                <w:bCs/>
                <w:sz w:val="24"/>
                <w:szCs w:val="24"/>
              </w:rPr>
            </w:pPr>
          </w:p>
        </w:tc>
      </w:tr>
      <w:tr w:rsidR="00B53DB8" w:rsidRPr="00F1689A" w:rsidTr="007861BB">
        <w:trPr>
          <w:trHeight w:val="275"/>
        </w:trPr>
        <w:tc>
          <w:tcPr>
            <w:tcW w:w="609" w:type="dxa"/>
            <w:vMerge/>
          </w:tcPr>
          <w:p w:rsidR="00B53DB8" w:rsidRPr="00F1689A" w:rsidRDefault="00B53DB8" w:rsidP="007861BB">
            <w:pPr>
              <w:tabs>
                <w:tab w:val="right" w:leader="underscore" w:pos="9639"/>
              </w:tabs>
              <w:spacing w:after="0" w:line="240" w:lineRule="auto"/>
              <w:jc w:val="center"/>
              <w:rPr>
                <w:rFonts w:ascii="Times New Roman" w:hAnsi="Times New Roman"/>
                <w:bCs/>
                <w:sz w:val="24"/>
                <w:szCs w:val="24"/>
              </w:rPr>
            </w:pPr>
          </w:p>
        </w:tc>
        <w:tc>
          <w:tcPr>
            <w:tcW w:w="1315" w:type="dxa"/>
            <w:vMerge/>
          </w:tcPr>
          <w:p w:rsidR="00B53DB8" w:rsidRPr="00F1689A" w:rsidRDefault="00B53DB8" w:rsidP="007861BB">
            <w:pPr>
              <w:tabs>
                <w:tab w:val="right" w:leader="underscore" w:pos="9639"/>
              </w:tabs>
              <w:spacing w:after="0" w:line="240" w:lineRule="auto"/>
              <w:rPr>
                <w:rFonts w:ascii="Times New Roman" w:hAnsi="Times New Roman"/>
                <w:b/>
                <w:bCs/>
                <w:sz w:val="24"/>
                <w:szCs w:val="24"/>
              </w:rPr>
            </w:pPr>
          </w:p>
        </w:tc>
        <w:tc>
          <w:tcPr>
            <w:tcW w:w="2087" w:type="dxa"/>
            <w:vMerge/>
          </w:tcPr>
          <w:p w:rsidR="00B53DB8" w:rsidRPr="00F1689A" w:rsidRDefault="00B53DB8" w:rsidP="007861BB">
            <w:pPr>
              <w:spacing w:after="0" w:line="240" w:lineRule="auto"/>
              <w:jc w:val="both"/>
              <w:rPr>
                <w:rFonts w:ascii="Times New Roman" w:hAnsi="Times New Roman"/>
                <w:bCs/>
                <w:sz w:val="24"/>
                <w:szCs w:val="24"/>
              </w:rPr>
            </w:pPr>
          </w:p>
        </w:tc>
        <w:tc>
          <w:tcPr>
            <w:tcW w:w="1992" w:type="dxa"/>
          </w:tcPr>
          <w:p w:rsidR="00B53DB8" w:rsidRPr="00F1689A" w:rsidRDefault="00B53DB8"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Контрольная работа</w:t>
            </w:r>
          </w:p>
        </w:tc>
        <w:tc>
          <w:tcPr>
            <w:tcW w:w="1701" w:type="dxa"/>
          </w:tcPr>
          <w:p w:rsidR="00B53DB8" w:rsidRPr="00F1689A" w:rsidRDefault="00B53DB8" w:rsidP="007861BB">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2</w:t>
            </w:r>
          </w:p>
        </w:tc>
        <w:tc>
          <w:tcPr>
            <w:tcW w:w="1760" w:type="dxa"/>
          </w:tcPr>
          <w:p w:rsidR="00B53DB8" w:rsidRPr="00F1689A" w:rsidRDefault="007F3DD2" w:rsidP="0060000E">
            <w:pPr>
              <w:tabs>
                <w:tab w:val="right" w:leader="underscore" w:pos="9639"/>
              </w:tabs>
              <w:spacing w:after="0" w:line="240" w:lineRule="auto"/>
              <w:rPr>
                <w:rFonts w:ascii="Times New Roman" w:hAnsi="Times New Roman"/>
                <w:bCs/>
                <w:sz w:val="24"/>
                <w:szCs w:val="24"/>
              </w:rPr>
            </w:pPr>
            <w:r w:rsidRPr="00D155A6">
              <w:rPr>
                <w:rFonts w:ascii="Times New Roman" w:hAnsi="Times New Roman"/>
                <w:bCs/>
                <w:sz w:val="24"/>
                <w:szCs w:val="24"/>
              </w:rPr>
              <w:t>Защита контрольной работы</w:t>
            </w:r>
          </w:p>
        </w:tc>
      </w:tr>
      <w:tr w:rsidR="007F3DD2" w:rsidRPr="00F1689A" w:rsidTr="00467649">
        <w:trPr>
          <w:trHeight w:val="275"/>
        </w:trPr>
        <w:tc>
          <w:tcPr>
            <w:tcW w:w="609" w:type="dxa"/>
            <w:vMerge w:val="restart"/>
          </w:tcPr>
          <w:p w:rsidR="007F3DD2" w:rsidRPr="00F1689A" w:rsidRDefault="007F3DD2" w:rsidP="007861BB">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5.</w:t>
            </w:r>
          </w:p>
        </w:tc>
        <w:tc>
          <w:tcPr>
            <w:tcW w:w="1315" w:type="dxa"/>
            <w:vMerge/>
          </w:tcPr>
          <w:p w:rsidR="007F3DD2" w:rsidRPr="00F1689A" w:rsidRDefault="007F3DD2" w:rsidP="007861BB">
            <w:pPr>
              <w:tabs>
                <w:tab w:val="right" w:leader="underscore" w:pos="9639"/>
              </w:tabs>
              <w:spacing w:after="0" w:line="240" w:lineRule="auto"/>
              <w:rPr>
                <w:rFonts w:ascii="Times New Roman" w:hAnsi="Times New Roman"/>
                <w:b/>
                <w:bCs/>
                <w:sz w:val="24"/>
                <w:szCs w:val="24"/>
              </w:rPr>
            </w:pPr>
          </w:p>
        </w:tc>
        <w:tc>
          <w:tcPr>
            <w:tcW w:w="2087" w:type="dxa"/>
            <w:vMerge w:val="restart"/>
          </w:tcPr>
          <w:p w:rsidR="007F3DD2" w:rsidRPr="00F1689A" w:rsidRDefault="007F3DD2" w:rsidP="007861BB">
            <w:pPr>
              <w:spacing w:after="0" w:line="240" w:lineRule="auto"/>
              <w:jc w:val="both"/>
              <w:rPr>
                <w:rFonts w:ascii="Times New Roman" w:hAnsi="Times New Roman"/>
                <w:sz w:val="24"/>
                <w:szCs w:val="24"/>
              </w:rPr>
            </w:pPr>
            <w:r w:rsidRPr="00F1689A">
              <w:rPr>
                <w:rFonts w:ascii="Times New Roman" w:hAnsi="Times New Roman"/>
                <w:bCs/>
                <w:sz w:val="24"/>
                <w:szCs w:val="24"/>
              </w:rPr>
              <w:t>Болезни лошадей инфекционной этиологии</w:t>
            </w:r>
          </w:p>
        </w:tc>
        <w:tc>
          <w:tcPr>
            <w:tcW w:w="1992" w:type="dxa"/>
          </w:tcPr>
          <w:p w:rsidR="007F3DD2" w:rsidRPr="00F1689A" w:rsidRDefault="007F3DD2"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Проработка материала лекций, подготовка к занятиям</w:t>
            </w:r>
          </w:p>
        </w:tc>
        <w:tc>
          <w:tcPr>
            <w:tcW w:w="1701" w:type="dxa"/>
            <w:vMerge w:val="restart"/>
          </w:tcPr>
          <w:p w:rsidR="007F3DD2" w:rsidRPr="00F1689A" w:rsidRDefault="007F3DD2" w:rsidP="007861BB">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6</w:t>
            </w:r>
          </w:p>
        </w:tc>
        <w:tc>
          <w:tcPr>
            <w:tcW w:w="1760" w:type="dxa"/>
            <w:vMerge w:val="restart"/>
          </w:tcPr>
          <w:p w:rsidR="007F3DD2" w:rsidRPr="00F1689A" w:rsidRDefault="007F3DD2"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Зачёт</w:t>
            </w:r>
          </w:p>
          <w:p w:rsidR="007F3DD2" w:rsidRPr="00F1689A" w:rsidRDefault="007F3DD2"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Тестирование</w:t>
            </w:r>
          </w:p>
          <w:p w:rsidR="007F3DD2" w:rsidRPr="00F1689A" w:rsidRDefault="001D1B5E" w:rsidP="0060000E">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Ситуационная задача</w:t>
            </w:r>
          </w:p>
        </w:tc>
      </w:tr>
      <w:tr w:rsidR="007F3DD2" w:rsidRPr="00F1689A" w:rsidTr="007861BB">
        <w:trPr>
          <w:trHeight w:val="275"/>
        </w:trPr>
        <w:tc>
          <w:tcPr>
            <w:tcW w:w="609" w:type="dxa"/>
            <w:vMerge/>
          </w:tcPr>
          <w:p w:rsidR="007F3DD2" w:rsidRPr="00F1689A" w:rsidRDefault="007F3DD2" w:rsidP="007861BB">
            <w:pPr>
              <w:tabs>
                <w:tab w:val="right" w:leader="underscore" w:pos="9639"/>
              </w:tabs>
              <w:spacing w:after="0" w:line="240" w:lineRule="auto"/>
              <w:jc w:val="center"/>
              <w:rPr>
                <w:rFonts w:ascii="Times New Roman" w:hAnsi="Times New Roman"/>
                <w:bCs/>
                <w:sz w:val="24"/>
                <w:szCs w:val="24"/>
              </w:rPr>
            </w:pPr>
          </w:p>
        </w:tc>
        <w:tc>
          <w:tcPr>
            <w:tcW w:w="1315" w:type="dxa"/>
            <w:vMerge/>
          </w:tcPr>
          <w:p w:rsidR="007F3DD2" w:rsidRPr="00F1689A" w:rsidRDefault="007F3DD2" w:rsidP="007861BB">
            <w:pPr>
              <w:tabs>
                <w:tab w:val="right" w:leader="underscore" w:pos="9639"/>
              </w:tabs>
              <w:spacing w:after="0" w:line="240" w:lineRule="auto"/>
              <w:rPr>
                <w:rFonts w:ascii="Times New Roman" w:hAnsi="Times New Roman"/>
                <w:b/>
                <w:bCs/>
                <w:sz w:val="24"/>
                <w:szCs w:val="24"/>
              </w:rPr>
            </w:pPr>
          </w:p>
        </w:tc>
        <w:tc>
          <w:tcPr>
            <w:tcW w:w="2087" w:type="dxa"/>
            <w:vMerge/>
          </w:tcPr>
          <w:p w:rsidR="007F3DD2" w:rsidRPr="00F1689A" w:rsidRDefault="007F3DD2" w:rsidP="007861BB">
            <w:pPr>
              <w:spacing w:after="0" w:line="240" w:lineRule="auto"/>
              <w:jc w:val="both"/>
              <w:rPr>
                <w:rFonts w:ascii="Times New Roman" w:hAnsi="Times New Roman"/>
                <w:bCs/>
                <w:sz w:val="24"/>
                <w:szCs w:val="24"/>
              </w:rPr>
            </w:pPr>
          </w:p>
        </w:tc>
        <w:tc>
          <w:tcPr>
            <w:tcW w:w="1992" w:type="dxa"/>
          </w:tcPr>
          <w:p w:rsidR="007F3DD2" w:rsidRPr="00F1689A" w:rsidRDefault="007F3DD2" w:rsidP="00CB585E">
            <w:pPr>
              <w:tabs>
                <w:tab w:val="right" w:leader="underscore" w:pos="9639"/>
              </w:tabs>
              <w:spacing w:after="0" w:line="240" w:lineRule="auto"/>
              <w:jc w:val="both"/>
              <w:rPr>
                <w:rFonts w:ascii="Times New Roman" w:hAnsi="Times New Roman"/>
                <w:bCs/>
                <w:sz w:val="24"/>
                <w:szCs w:val="24"/>
              </w:rPr>
            </w:pPr>
            <w:r w:rsidRPr="00F1689A">
              <w:rPr>
                <w:rFonts w:ascii="Times New Roman" w:hAnsi="Times New Roman"/>
                <w:bCs/>
                <w:sz w:val="24"/>
                <w:szCs w:val="24"/>
              </w:rPr>
              <w:t>Самостоятельное изучение тем</w:t>
            </w:r>
          </w:p>
        </w:tc>
        <w:tc>
          <w:tcPr>
            <w:tcW w:w="1701" w:type="dxa"/>
            <w:vMerge/>
          </w:tcPr>
          <w:p w:rsidR="007F3DD2" w:rsidRPr="00F1689A" w:rsidRDefault="007F3DD2" w:rsidP="007861BB">
            <w:pPr>
              <w:tabs>
                <w:tab w:val="right" w:leader="underscore" w:pos="9639"/>
              </w:tabs>
              <w:spacing w:after="0" w:line="240" w:lineRule="auto"/>
              <w:jc w:val="center"/>
              <w:rPr>
                <w:rFonts w:ascii="Times New Roman" w:hAnsi="Times New Roman"/>
                <w:bCs/>
                <w:sz w:val="24"/>
                <w:szCs w:val="24"/>
              </w:rPr>
            </w:pPr>
          </w:p>
        </w:tc>
        <w:tc>
          <w:tcPr>
            <w:tcW w:w="1760" w:type="dxa"/>
            <w:vMerge/>
          </w:tcPr>
          <w:p w:rsidR="007F3DD2" w:rsidRPr="00F1689A" w:rsidRDefault="007F3DD2" w:rsidP="0060000E">
            <w:pPr>
              <w:tabs>
                <w:tab w:val="right" w:leader="underscore" w:pos="9639"/>
              </w:tabs>
              <w:spacing w:after="0" w:line="240" w:lineRule="auto"/>
              <w:rPr>
                <w:rFonts w:ascii="Times New Roman" w:hAnsi="Times New Roman"/>
                <w:bCs/>
                <w:sz w:val="24"/>
                <w:szCs w:val="24"/>
              </w:rPr>
            </w:pPr>
          </w:p>
        </w:tc>
      </w:tr>
      <w:tr w:rsidR="00B53DB8" w:rsidRPr="00F1689A" w:rsidTr="007861BB">
        <w:trPr>
          <w:trHeight w:val="275"/>
        </w:trPr>
        <w:tc>
          <w:tcPr>
            <w:tcW w:w="609" w:type="dxa"/>
            <w:vMerge/>
          </w:tcPr>
          <w:p w:rsidR="00B53DB8" w:rsidRPr="00F1689A" w:rsidRDefault="00B53DB8" w:rsidP="007861BB">
            <w:pPr>
              <w:tabs>
                <w:tab w:val="right" w:leader="underscore" w:pos="9639"/>
              </w:tabs>
              <w:spacing w:after="0" w:line="240" w:lineRule="auto"/>
              <w:jc w:val="center"/>
              <w:rPr>
                <w:rFonts w:ascii="Times New Roman" w:hAnsi="Times New Roman"/>
                <w:bCs/>
                <w:sz w:val="24"/>
                <w:szCs w:val="24"/>
              </w:rPr>
            </w:pPr>
          </w:p>
        </w:tc>
        <w:tc>
          <w:tcPr>
            <w:tcW w:w="1315" w:type="dxa"/>
            <w:vMerge/>
          </w:tcPr>
          <w:p w:rsidR="00B53DB8" w:rsidRPr="00F1689A" w:rsidRDefault="00B53DB8" w:rsidP="007861BB">
            <w:pPr>
              <w:tabs>
                <w:tab w:val="right" w:leader="underscore" w:pos="9639"/>
              </w:tabs>
              <w:spacing w:after="0" w:line="240" w:lineRule="auto"/>
              <w:rPr>
                <w:rFonts w:ascii="Times New Roman" w:hAnsi="Times New Roman"/>
                <w:b/>
                <w:bCs/>
                <w:sz w:val="24"/>
                <w:szCs w:val="24"/>
              </w:rPr>
            </w:pPr>
          </w:p>
        </w:tc>
        <w:tc>
          <w:tcPr>
            <w:tcW w:w="2087" w:type="dxa"/>
            <w:vMerge/>
          </w:tcPr>
          <w:p w:rsidR="00B53DB8" w:rsidRPr="00F1689A" w:rsidRDefault="00B53DB8" w:rsidP="007861BB">
            <w:pPr>
              <w:spacing w:after="0" w:line="240" w:lineRule="auto"/>
              <w:jc w:val="both"/>
              <w:rPr>
                <w:rFonts w:ascii="Times New Roman" w:hAnsi="Times New Roman"/>
                <w:bCs/>
                <w:sz w:val="24"/>
                <w:szCs w:val="24"/>
              </w:rPr>
            </w:pPr>
          </w:p>
        </w:tc>
        <w:tc>
          <w:tcPr>
            <w:tcW w:w="1992" w:type="dxa"/>
          </w:tcPr>
          <w:p w:rsidR="00B53DB8" w:rsidRPr="00F1689A" w:rsidRDefault="00B53DB8"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Контрольная работа</w:t>
            </w:r>
          </w:p>
        </w:tc>
        <w:tc>
          <w:tcPr>
            <w:tcW w:w="1701" w:type="dxa"/>
          </w:tcPr>
          <w:p w:rsidR="00B53DB8" w:rsidRPr="00F1689A" w:rsidRDefault="00B53DB8" w:rsidP="007861BB">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2</w:t>
            </w:r>
          </w:p>
        </w:tc>
        <w:tc>
          <w:tcPr>
            <w:tcW w:w="1760" w:type="dxa"/>
          </w:tcPr>
          <w:p w:rsidR="00B53DB8" w:rsidRPr="00F1689A" w:rsidRDefault="007F3DD2" w:rsidP="0060000E">
            <w:pPr>
              <w:tabs>
                <w:tab w:val="right" w:leader="underscore" w:pos="9639"/>
              </w:tabs>
              <w:spacing w:after="0" w:line="240" w:lineRule="auto"/>
              <w:rPr>
                <w:rFonts w:ascii="Times New Roman" w:hAnsi="Times New Roman"/>
                <w:bCs/>
                <w:sz w:val="24"/>
                <w:szCs w:val="24"/>
              </w:rPr>
            </w:pPr>
            <w:r w:rsidRPr="00D155A6">
              <w:rPr>
                <w:rFonts w:ascii="Times New Roman" w:hAnsi="Times New Roman"/>
                <w:bCs/>
                <w:sz w:val="24"/>
                <w:szCs w:val="24"/>
              </w:rPr>
              <w:t>Защита контрольной работы</w:t>
            </w:r>
          </w:p>
        </w:tc>
      </w:tr>
      <w:tr w:rsidR="007F3DD2" w:rsidRPr="00F1689A" w:rsidTr="00467649">
        <w:trPr>
          <w:trHeight w:val="370"/>
        </w:trPr>
        <w:tc>
          <w:tcPr>
            <w:tcW w:w="609" w:type="dxa"/>
            <w:vMerge w:val="restart"/>
          </w:tcPr>
          <w:p w:rsidR="007F3DD2" w:rsidRPr="00F1689A" w:rsidRDefault="007F3DD2" w:rsidP="007861BB">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6.</w:t>
            </w:r>
          </w:p>
        </w:tc>
        <w:tc>
          <w:tcPr>
            <w:tcW w:w="1315" w:type="dxa"/>
            <w:vMerge/>
          </w:tcPr>
          <w:p w:rsidR="007F3DD2" w:rsidRPr="00F1689A" w:rsidRDefault="007F3DD2" w:rsidP="007861BB">
            <w:pPr>
              <w:tabs>
                <w:tab w:val="right" w:leader="underscore" w:pos="9639"/>
              </w:tabs>
              <w:spacing w:after="0" w:line="240" w:lineRule="auto"/>
              <w:rPr>
                <w:rFonts w:ascii="Times New Roman" w:hAnsi="Times New Roman"/>
                <w:b/>
                <w:bCs/>
                <w:sz w:val="24"/>
                <w:szCs w:val="24"/>
              </w:rPr>
            </w:pPr>
          </w:p>
        </w:tc>
        <w:tc>
          <w:tcPr>
            <w:tcW w:w="2087" w:type="dxa"/>
            <w:vMerge w:val="restart"/>
          </w:tcPr>
          <w:p w:rsidR="007F3DD2" w:rsidRPr="00F1689A" w:rsidRDefault="007F3DD2" w:rsidP="007861BB">
            <w:pPr>
              <w:spacing w:after="0" w:line="240" w:lineRule="auto"/>
              <w:jc w:val="both"/>
              <w:rPr>
                <w:rFonts w:ascii="Times New Roman" w:hAnsi="Times New Roman"/>
                <w:bCs/>
                <w:sz w:val="24"/>
                <w:szCs w:val="24"/>
              </w:rPr>
            </w:pPr>
            <w:r w:rsidRPr="00F1689A">
              <w:rPr>
                <w:rFonts w:ascii="Times New Roman" w:hAnsi="Times New Roman"/>
                <w:bCs/>
                <w:sz w:val="24"/>
                <w:szCs w:val="24"/>
              </w:rPr>
              <w:t>Акушерско-гинекологические проблемы в коневодстве</w:t>
            </w:r>
          </w:p>
        </w:tc>
        <w:tc>
          <w:tcPr>
            <w:tcW w:w="1992" w:type="dxa"/>
          </w:tcPr>
          <w:p w:rsidR="007F3DD2" w:rsidRPr="00F1689A" w:rsidRDefault="007F3DD2"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Проработка материала лекций, подготовка к занятиям</w:t>
            </w:r>
          </w:p>
        </w:tc>
        <w:tc>
          <w:tcPr>
            <w:tcW w:w="1701" w:type="dxa"/>
            <w:vMerge w:val="restart"/>
          </w:tcPr>
          <w:p w:rsidR="007F3DD2" w:rsidRPr="00F1689A" w:rsidRDefault="007F3DD2" w:rsidP="007861BB">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15</w:t>
            </w:r>
          </w:p>
        </w:tc>
        <w:tc>
          <w:tcPr>
            <w:tcW w:w="1760" w:type="dxa"/>
            <w:vMerge w:val="restart"/>
          </w:tcPr>
          <w:p w:rsidR="007F3DD2" w:rsidRPr="00F1689A" w:rsidRDefault="007F3DD2"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Зачёт</w:t>
            </w:r>
          </w:p>
          <w:p w:rsidR="007F3DD2" w:rsidRPr="00F1689A" w:rsidRDefault="007F3DD2"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Тестирование</w:t>
            </w:r>
          </w:p>
          <w:p w:rsidR="007F3DD2" w:rsidRPr="00F1689A" w:rsidRDefault="001D1B5E" w:rsidP="0060000E">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Ситуационная задача</w:t>
            </w:r>
          </w:p>
        </w:tc>
      </w:tr>
      <w:tr w:rsidR="007F3DD2" w:rsidRPr="00F1689A" w:rsidTr="007861BB">
        <w:trPr>
          <w:trHeight w:val="370"/>
        </w:trPr>
        <w:tc>
          <w:tcPr>
            <w:tcW w:w="609" w:type="dxa"/>
            <w:vMerge/>
          </w:tcPr>
          <w:p w:rsidR="007F3DD2" w:rsidRPr="00F1689A" w:rsidRDefault="007F3DD2" w:rsidP="007861BB">
            <w:pPr>
              <w:tabs>
                <w:tab w:val="right" w:leader="underscore" w:pos="9639"/>
              </w:tabs>
              <w:spacing w:after="0" w:line="240" w:lineRule="auto"/>
              <w:jc w:val="center"/>
              <w:rPr>
                <w:rFonts w:ascii="Times New Roman" w:hAnsi="Times New Roman"/>
                <w:bCs/>
                <w:sz w:val="24"/>
                <w:szCs w:val="24"/>
              </w:rPr>
            </w:pPr>
          </w:p>
        </w:tc>
        <w:tc>
          <w:tcPr>
            <w:tcW w:w="1315" w:type="dxa"/>
            <w:vMerge/>
          </w:tcPr>
          <w:p w:rsidR="007F3DD2" w:rsidRPr="00F1689A" w:rsidRDefault="007F3DD2" w:rsidP="007861BB">
            <w:pPr>
              <w:tabs>
                <w:tab w:val="right" w:leader="underscore" w:pos="9639"/>
              </w:tabs>
              <w:spacing w:after="0" w:line="240" w:lineRule="auto"/>
              <w:rPr>
                <w:rFonts w:ascii="Times New Roman" w:hAnsi="Times New Roman"/>
                <w:b/>
                <w:bCs/>
                <w:sz w:val="24"/>
                <w:szCs w:val="24"/>
              </w:rPr>
            </w:pPr>
          </w:p>
        </w:tc>
        <w:tc>
          <w:tcPr>
            <w:tcW w:w="2087" w:type="dxa"/>
            <w:vMerge/>
          </w:tcPr>
          <w:p w:rsidR="007F3DD2" w:rsidRPr="00F1689A" w:rsidRDefault="007F3DD2" w:rsidP="007861BB">
            <w:pPr>
              <w:spacing w:after="0" w:line="240" w:lineRule="auto"/>
              <w:jc w:val="both"/>
              <w:rPr>
                <w:rFonts w:ascii="Times New Roman" w:hAnsi="Times New Roman"/>
                <w:bCs/>
                <w:sz w:val="24"/>
                <w:szCs w:val="24"/>
              </w:rPr>
            </w:pPr>
          </w:p>
        </w:tc>
        <w:tc>
          <w:tcPr>
            <w:tcW w:w="1992" w:type="dxa"/>
          </w:tcPr>
          <w:p w:rsidR="007F3DD2" w:rsidRPr="00F1689A" w:rsidRDefault="007F3DD2" w:rsidP="00CB585E">
            <w:pPr>
              <w:tabs>
                <w:tab w:val="right" w:leader="underscore" w:pos="9639"/>
              </w:tabs>
              <w:spacing w:after="0" w:line="240" w:lineRule="auto"/>
              <w:jc w:val="both"/>
              <w:rPr>
                <w:rFonts w:ascii="Times New Roman" w:hAnsi="Times New Roman"/>
                <w:bCs/>
                <w:sz w:val="24"/>
                <w:szCs w:val="24"/>
              </w:rPr>
            </w:pPr>
            <w:r w:rsidRPr="00F1689A">
              <w:rPr>
                <w:rFonts w:ascii="Times New Roman" w:hAnsi="Times New Roman"/>
                <w:bCs/>
                <w:sz w:val="24"/>
                <w:szCs w:val="24"/>
              </w:rPr>
              <w:t>Самостоятельное изучение тем</w:t>
            </w:r>
          </w:p>
        </w:tc>
        <w:tc>
          <w:tcPr>
            <w:tcW w:w="1701" w:type="dxa"/>
            <w:vMerge/>
          </w:tcPr>
          <w:p w:rsidR="007F3DD2" w:rsidRPr="00F1689A" w:rsidRDefault="007F3DD2" w:rsidP="007861BB">
            <w:pPr>
              <w:tabs>
                <w:tab w:val="right" w:leader="underscore" w:pos="9639"/>
              </w:tabs>
              <w:spacing w:after="0" w:line="240" w:lineRule="auto"/>
              <w:jc w:val="center"/>
              <w:rPr>
                <w:rFonts w:ascii="Times New Roman" w:hAnsi="Times New Roman"/>
                <w:bCs/>
                <w:sz w:val="24"/>
                <w:szCs w:val="24"/>
              </w:rPr>
            </w:pPr>
          </w:p>
        </w:tc>
        <w:tc>
          <w:tcPr>
            <w:tcW w:w="1760" w:type="dxa"/>
            <w:vMerge/>
          </w:tcPr>
          <w:p w:rsidR="007F3DD2" w:rsidRPr="00F1689A" w:rsidRDefault="007F3DD2" w:rsidP="0060000E">
            <w:pPr>
              <w:tabs>
                <w:tab w:val="right" w:leader="underscore" w:pos="9639"/>
              </w:tabs>
              <w:spacing w:after="0" w:line="240" w:lineRule="auto"/>
              <w:rPr>
                <w:rFonts w:ascii="Times New Roman" w:hAnsi="Times New Roman"/>
                <w:bCs/>
                <w:sz w:val="24"/>
                <w:szCs w:val="24"/>
              </w:rPr>
            </w:pPr>
          </w:p>
        </w:tc>
      </w:tr>
      <w:tr w:rsidR="00B53DB8" w:rsidRPr="00F1689A" w:rsidTr="007861BB">
        <w:trPr>
          <w:trHeight w:val="370"/>
        </w:trPr>
        <w:tc>
          <w:tcPr>
            <w:tcW w:w="609" w:type="dxa"/>
            <w:vMerge/>
          </w:tcPr>
          <w:p w:rsidR="00B53DB8" w:rsidRPr="00F1689A" w:rsidRDefault="00B53DB8" w:rsidP="007861BB">
            <w:pPr>
              <w:tabs>
                <w:tab w:val="right" w:leader="underscore" w:pos="9639"/>
              </w:tabs>
              <w:spacing w:after="0" w:line="240" w:lineRule="auto"/>
              <w:jc w:val="center"/>
              <w:rPr>
                <w:rFonts w:ascii="Times New Roman" w:hAnsi="Times New Roman"/>
                <w:bCs/>
                <w:sz w:val="24"/>
                <w:szCs w:val="24"/>
              </w:rPr>
            </w:pPr>
          </w:p>
        </w:tc>
        <w:tc>
          <w:tcPr>
            <w:tcW w:w="1315" w:type="dxa"/>
            <w:vMerge/>
          </w:tcPr>
          <w:p w:rsidR="00B53DB8" w:rsidRPr="00F1689A" w:rsidRDefault="00B53DB8" w:rsidP="007861BB">
            <w:pPr>
              <w:tabs>
                <w:tab w:val="right" w:leader="underscore" w:pos="9639"/>
              </w:tabs>
              <w:spacing w:after="0" w:line="240" w:lineRule="auto"/>
              <w:rPr>
                <w:rFonts w:ascii="Times New Roman" w:hAnsi="Times New Roman"/>
                <w:b/>
                <w:bCs/>
                <w:sz w:val="24"/>
                <w:szCs w:val="24"/>
              </w:rPr>
            </w:pPr>
          </w:p>
        </w:tc>
        <w:tc>
          <w:tcPr>
            <w:tcW w:w="2087" w:type="dxa"/>
            <w:vMerge/>
          </w:tcPr>
          <w:p w:rsidR="00B53DB8" w:rsidRPr="00F1689A" w:rsidRDefault="00B53DB8" w:rsidP="007861BB">
            <w:pPr>
              <w:spacing w:after="0" w:line="240" w:lineRule="auto"/>
              <w:jc w:val="both"/>
              <w:rPr>
                <w:rFonts w:ascii="Times New Roman" w:hAnsi="Times New Roman"/>
                <w:bCs/>
                <w:sz w:val="24"/>
                <w:szCs w:val="24"/>
              </w:rPr>
            </w:pPr>
          </w:p>
        </w:tc>
        <w:tc>
          <w:tcPr>
            <w:tcW w:w="1992" w:type="dxa"/>
          </w:tcPr>
          <w:p w:rsidR="00B53DB8" w:rsidRPr="00F1689A" w:rsidRDefault="00B53DB8"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Контрольная работа</w:t>
            </w:r>
          </w:p>
        </w:tc>
        <w:tc>
          <w:tcPr>
            <w:tcW w:w="1701" w:type="dxa"/>
          </w:tcPr>
          <w:p w:rsidR="00B53DB8" w:rsidRPr="00F1689A" w:rsidRDefault="002B18C2" w:rsidP="007861BB">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5</w:t>
            </w:r>
          </w:p>
        </w:tc>
        <w:tc>
          <w:tcPr>
            <w:tcW w:w="1760" w:type="dxa"/>
          </w:tcPr>
          <w:p w:rsidR="00B53DB8" w:rsidRPr="00F1689A" w:rsidRDefault="007F3DD2" w:rsidP="0060000E">
            <w:pPr>
              <w:tabs>
                <w:tab w:val="right" w:leader="underscore" w:pos="9639"/>
              </w:tabs>
              <w:spacing w:after="0" w:line="240" w:lineRule="auto"/>
              <w:rPr>
                <w:rFonts w:ascii="Times New Roman" w:hAnsi="Times New Roman"/>
                <w:bCs/>
                <w:sz w:val="24"/>
                <w:szCs w:val="24"/>
              </w:rPr>
            </w:pPr>
            <w:r w:rsidRPr="00D155A6">
              <w:rPr>
                <w:rFonts w:ascii="Times New Roman" w:hAnsi="Times New Roman"/>
                <w:bCs/>
                <w:sz w:val="24"/>
                <w:szCs w:val="24"/>
              </w:rPr>
              <w:t>Защита контрольной работы</w:t>
            </w:r>
          </w:p>
        </w:tc>
      </w:tr>
      <w:tr w:rsidR="00B53DB8" w:rsidRPr="00F1689A" w:rsidTr="007861BB">
        <w:tc>
          <w:tcPr>
            <w:tcW w:w="6003" w:type="dxa"/>
            <w:gridSpan w:val="4"/>
          </w:tcPr>
          <w:p w:rsidR="00B53DB8" w:rsidRPr="00F1689A" w:rsidRDefault="00B53DB8" w:rsidP="007861BB">
            <w:pPr>
              <w:tabs>
                <w:tab w:val="right" w:leader="underscore" w:pos="9639"/>
              </w:tabs>
              <w:spacing w:after="0" w:line="240" w:lineRule="auto"/>
              <w:rPr>
                <w:rFonts w:ascii="Times New Roman" w:hAnsi="Times New Roman"/>
                <w:b/>
                <w:bCs/>
                <w:sz w:val="24"/>
                <w:szCs w:val="24"/>
              </w:rPr>
            </w:pPr>
            <w:r w:rsidRPr="00F1689A">
              <w:rPr>
                <w:rFonts w:ascii="Times New Roman" w:hAnsi="Times New Roman"/>
                <w:b/>
                <w:bCs/>
                <w:sz w:val="24"/>
                <w:szCs w:val="24"/>
              </w:rPr>
              <w:t>Итого часов в семестре:</w:t>
            </w:r>
          </w:p>
        </w:tc>
        <w:tc>
          <w:tcPr>
            <w:tcW w:w="3461" w:type="dxa"/>
            <w:gridSpan w:val="2"/>
          </w:tcPr>
          <w:p w:rsidR="00B53DB8" w:rsidRPr="00F1689A" w:rsidRDefault="00B53DB8" w:rsidP="007861BB">
            <w:pPr>
              <w:tabs>
                <w:tab w:val="right" w:leader="underscore" w:pos="9639"/>
              </w:tabs>
              <w:spacing w:after="0" w:line="240" w:lineRule="auto"/>
              <w:jc w:val="center"/>
              <w:rPr>
                <w:rFonts w:ascii="Times New Roman" w:hAnsi="Times New Roman"/>
                <w:b/>
                <w:bCs/>
                <w:sz w:val="24"/>
                <w:szCs w:val="24"/>
              </w:rPr>
            </w:pPr>
            <w:r w:rsidRPr="00F1689A">
              <w:rPr>
                <w:rFonts w:ascii="Times New Roman" w:hAnsi="Times New Roman"/>
                <w:b/>
                <w:bCs/>
                <w:sz w:val="24"/>
                <w:szCs w:val="24"/>
              </w:rPr>
              <w:t>62</w:t>
            </w:r>
          </w:p>
        </w:tc>
      </w:tr>
    </w:tbl>
    <w:p w:rsidR="00750DBF" w:rsidRPr="00F1689A" w:rsidRDefault="00750DBF" w:rsidP="004A0721">
      <w:pPr>
        <w:autoSpaceDE w:val="0"/>
        <w:autoSpaceDN w:val="0"/>
        <w:adjustRightInd w:val="0"/>
        <w:spacing w:after="0" w:line="240" w:lineRule="auto"/>
        <w:rPr>
          <w:rFonts w:ascii="Times New Roman" w:hAnsi="Times New Roman"/>
          <w:b/>
          <w:iCs/>
          <w:sz w:val="24"/>
          <w:szCs w:val="24"/>
        </w:rPr>
      </w:pPr>
      <w:r w:rsidRPr="00F1689A">
        <w:rPr>
          <w:rFonts w:ascii="Times New Roman" w:hAnsi="Times New Roman"/>
          <w:b/>
          <w:iCs/>
          <w:sz w:val="24"/>
          <w:szCs w:val="24"/>
        </w:rPr>
        <w:t>5.1. Учебно-методические материалы для самостоятельной работы:</w:t>
      </w:r>
    </w:p>
    <w:p w:rsidR="004762F5" w:rsidRPr="00F1689A" w:rsidRDefault="00816E62" w:rsidP="004C00F8">
      <w:pPr>
        <w:spacing w:after="0" w:line="240" w:lineRule="auto"/>
        <w:jc w:val="both"/>
        <w:rPr>
          <w:rFonts w:ascii="Times New Roman" w:hAnsi="Times New Roman"/>
          <w:sz w:val="24"/>
          <w:szCs w:val="24"/>
        </w:rPr>
      </w:pPr>
      <w:r>
        <w:rPr>
          <w:rFonts w:ascii="Times New Roman" w:hAnsi="Times New Roman"/>
          <w:sz w:val="24"/>
          <w:szCs w:val="24"/>
        </w:rPr>
        <w:t xml:space="preserve">1. </w:t>
      </w:r>
      <w:r w:rsidR="009F2EB4">
        <w:rPr>
          <w:rFonts w:ascii="Times New Roman" w:hAnsi="Times New Roman"/>
          <w:sz w:val="24"/>
          <w:szCs w:val="24"/>
        </w:rPr>
        <w:t>Стекольников</w:t>
      </w:r>
      <w:r w:rsidRPr="00F1689A">
        <w:rPr>
          <w:rFonts w:ascii="Times New Roman" w:hAnsi="Times New Roman"/>
          <w:sz w:val="24"/>
          <w:szCs w:val="24"/>
        </w:rPr>
        <w:t xml:space="preserve"> </w:t>
      </w:r>
      <w:r>
        <w:rPr>
          <w:rFonts w:ascii="Times New Roman" w:hAnsi="Times New Roman"/>
          <w:sz w:val="24"/>
          <w:szCs w:val="24"/>
        </w:rPr>
        <w:t xml:space="preserve">А.А, / </w:t>
      </w:r>
      <w:r w:rsidR="004762F5" w:rsidRPr="00F1689A">
        <w:rPr>
          <w:rFonts w:ascii="Times New Roman" w:hAnsi="Times New Roman"/>
          <w:sz w:val="24"/>
          <w:szCs w:val="24"/>
        </w:rPr>
        <w:t>Содержание, кормление и болезни лошадей:</w:t>
      </w:r>
      <w:r w:rsidR="0070550F">
        <w:rPr>
          <w:rFonts w:ascii="Times New Roman" w:hAnsi="Times New Roman"/>
          <w:sz w:val="24"/>
          <w:szCs w:val="24"/>
        </w:rPr>
        <w:t xml:space="preserve"> </w:t>
      </w:r>
      <w:r w:rsidR="004762F5" w:rsidRPr="00F1689A">
        <w:rPr>
          <w:rFonts w:ascii="Times New Roman" w:hAnsi="Times New Roman"/>
          <w:sz w:val="24"/>
          <w:szCs w:val="24"/>
        </w:rPr>
        <w:t>Учебное пособие/</w:t>
      </w:r>
      <w:r w:rsidR="002B18C2" w:rsidRPr="00F1689A">
        <w:rPr>
          <w:rFonts w:ascii="Times New Roman" w:hAnsi="Times New Roman"/>
          <w:sz w:val="24"/>
          <w:szCs w:val="24"/>
        </w:rPr>
        <w:t xml:space="preserve"> Под общ. р</w:t>
      </w:r>
      <w:r w:rsidR="004762F5" w:rsidRPr="00F1689A">
        <w:rPr>
          <w:rFonts w:ascii="Times New Roman" w:hAnsi="Times New Roman"/>
          <w:sz w:val="24"/>
          <w:szCs w:val="24"/>
        </w:rPr>
        <w:t>ед. А.А.Стекольникова,</w:t>
      </w:r>
      <w:r w:rsidR="0070550F">
        <w:rPr>
          <w:rFonts w:ascii="Times New Roman" w:hAnsi="Times New Roman"/>
          <w:sz w:val="24"/>
          <w:szCs w:val="24"/>
        </w:rPr>
        <w:t xml:space="preserve"> </w:t>
      </w:r>
      <w:r w:rsidR="004762F5" w:rsidRPr="00F1689A">
        <w:rPr>
          <w:rFonts w:ascii="Times New Roman" w:hAnsi="Times New Roman"/>
          <w:sz w:val="24"/>
          <w:szCs w:val="24"/>
        </w:rPr>
        <w:t xml:space="preserve">-СПб.: Изд-во «Лань», 2007.-624 с. </w:t>
      </w:r>
    </w:p>
    <w:p w:rsidR="004762F5" w:rsidRPr="00F1689A" w:rsidRDefault="004762F5" w:rsidP="004C00F8">
      <w:pPr>
        <w:spacing w:after="0" w:line="240" w:lineRule="auto"/>
        <w:jc w:val="both"/>
        <w:rPr>
          <w:rFonts w:ascii="Times New Roman" w:hAnsi="Times New Roman"/>
          <w:sz w:val="24"/>
          <w:szCs w:val="24"/>
        </w:rPr>
      </w:pPr>
      <w:r w:rsidRPr="00F1689A">
        <w:rPr>
          <w:rFonts w:ascii="Times New Roman" w:hAnsi="Times New Roman"/>
          <w:sz w:val="24"/>
          <w:szCs w:val="24"/>
        </w:rPr>
        <w:t>2. Архангельский И.И. и др. Копытная гниль овец. А.А.Архангельский, А.А.Сидорчук, Ю.Д.Караваев.</w:t>
      </w:r>
      <w:r w:rsidR="0070550F">
        <w:rPr>
          <w:rFonts w:ascii="Times New Roman" w:hAnsi="Times New Roman"/>
          <w:sz w:val="24"/>
          <w:szCs w:val="24"/>
        </w:rPr>
        <w:t xml:space="preserve"> </w:t>
      </w:r>
      <w:r w:rsidRPr="00F1689A">
        <w:rPr>
          <w:rFonts w:ascii="Times New Roman" w:hAnsi="Times New Roman"/>
          <w:sz w:val="24"/>
          <w:szCs w:val="24"/>
        </w:rPr>
        <w:t>-М.: Агропромиздат, 1986.-95 с.,ил.</w:t>
      </w:r>
    </w:p>
    <w:p w:rsidR="004762F5" w:rsidRPr="00F1689A" w:rsidRDefault="004762F5" w:rsidP="004C00F8">
      <w:pPr>
        <w:spacing w:after="0" w:line="240" w:lineRule="auto"/>
        <w:jc w:val="both"/>
        <w:rPr>
          <w:rFonts w:ascii="Times New Roman" w:hAnsi="Times New Roman"/>
          <w:sz w:val="24"/>
          <w:szCs w:val="24"/>
        </w:rPr>
      </w:pPr>
      <w:r w:rsidRPr="00F1689A">
        <w:rPr>
          <w:rFonts w:ascii="Times New Roman" w:hAnsi="Times New Roman"/>
          <w:sz w:val="24"/>
          <w:szCs w:val="24"/>
        </w:rPr>
        <w:t xml:space="preserve">3. Гончаров В.П. Профилактика бесплодия лошадей.- М.: Россельхозиздат, 1984.-158 с. </w:t>
      </w:r>
    </w:p>
    <w:p w:rsidR="004762F5" w:rsidRPr="00F1689A" w:rsidRDefault="004762F5" w:rsidP="004C00F8">
      <w:pPr>
        <w:spacing w:after="0" w:line="240" w:lineRule="auto"/>
        <w:jc w:val="both"/>
        <w:rPr>
          <w:rFonts w:ascii="Times New Roman" w:hAnsi="Times New Roman"/>
          <w:sz w:val="24"/>
          <w:szCs w:val="24"/>
        </w:rPr>
      </w:pPr>
      <w:r w:rsidRPr="00F1689A">
        <w:rPr>
          <w:rFonts w:ascii="Times New Roman" w:hAnsi="Times New Roman"/>
          <w:sz w:val="24"/>
          <w:szCs w:val="24"/>
        </w:rPr>
        <w:t>4. Карпов В.А. Акушерство и гинекология мелких домашних животных.</w:t>
      </w:r>
      <w:r w:rsidR="0070550F">
        <w:rPr>
          <w:rFonts w:ascii="Times New Roman" w:hAnsi="Times New Roman"/>
          <w:sz w:val="24"/>
          <w:szCs w:val="24"/>
        </w:rPr>
        <w:t xml:space="preserve"> </w:t>
      </w:r>
      <w:r w:rsidRPr="00F1689A">
        <w:rPr>
          <w:rFonts w:ascii="Times New Roman" w:hAnsi="Times New Roman"/>
          <w:sz w:val="24"/>
          <w:szCs w:val="24"/>
        </w:rPr>
        <w:t xml:space="preserve">-М.: Росагропромиздат, 1990.-228 с., ил. </w:t>
      </w:r>
    </w:p>
    <w:p w:rsidR="004762F5" w:rsidRDefault="00816E62" w:rsidP="00816E62">
      <w:pPr>
        <w:spacing w:after="0" w:line="240" w:lineRule="auto"/>
        <w:jc w:val="both"/>
        <w:rPr>
          <w:rFonts w:ascii="Times New Roman" w:hAnsi="Times New Roman"/>
          <w:sz w:val="24"/>
          <w:szCs w:val="24"/>
        </w:rPr>
      </w:pPr>
      <w:r>
        <w:rPr>
          <w:rFonts w:ascii="Times New Roman" w:hAnsi="Times New Roman"/>
          <w:sz w:val="24"/>
          <w:szCs w:val="24"/>
        </w:rPr>
        <w:t>5. Руни Д.Р, /</w:t>
      </w:r>
      <w:r w:rsidR="004762F5" w:rsidRPr="00F1689A">
        <w:rPr>
          <w:rFonts w:ascii="Times New Roman" w:hAnsi="Times New Roman"/>
          <w:sz w:val="24"/>
          <w:szCs w:val="24"/>
        </w:rPr>
        <w:t xml:space="preserve"> Хромота лошади. Причины. Симптомы. Лечение.-</w:t>
      </w:r>
      <w:r w:rsidR="0070550F">
        <w:rPr>
          <w:rFonts w:ascii="Times New Roman" w:hAnsi="Times New Roman"/>
          <w:sz w:val="24"/>
          <w:szCs w:val="24"/>
        </w:rPr>
        <w:t xml:space="preserve"> </w:t>
      </w:r>
      <w:r w:rsidR="004762F5" w:rsidRPr="00F1689A">
        <w:rPr>
          <w:rFonts w:ascii="Times New Roman" w:hAnsi="Times New Roman"/>
          <w:sz w:val="24"/>
          <w:szCs w:val="24"/>
        </w:rPr>
        <w:t>СПб.: СКИФИЯ, 2002.-256</w:t>
      </w:r>
      <w:r w:rsidR="00A963F9" w:rsidRPr="00F1689A">
        <w:rPr>
          <w:rFonts w:ascii="Times New Roman" w:hAnsi="Times New Roman"/>
          <w:sz w:val="24"/>
          <w:szCs w:val="24"/>
        </w:rPr>
        <w:t xml:space="preserve"> </w:t>
      </w:r>
      <w:r w:rsidR="004762F5" w:rsidRPr="00F1689A">
        <w:rPr>
          <w:rFonts w:ascii="Times New Roman" w:hAnsi="Times New Roman"/>
          <w:sz w:val="24"/>
          <w:szCs w:val="24"/>
        </w:rPr>
        <w:t xml:space="preserve">с. </w:t>
      </w:r>
    </w:p>
    <w:p w:rsidR="00547BD0" w:rsidRPr="00FF79BC" w:rsidRDefault="00547BD0" w:rsidP="00547BD0">
      <w:pPr>
        <w:spacing w:after="0" w:line="240" w:lineRule="auto"/>
        <w:jc w:val="both"/>
        <w:rPr>
          <w:rFonts w:ascii="Times New Roman" w:hAnsi="Times New Roman"/>
          <w:sz w:val="24"/>
          <w:szCs w:val="24"/>
        </w:rPr>
      </w:pPr>
      <w:r>
        <w:rPr>
          <w:rFonts w:ascii="Times New Roman" w:hAnsi="Times New Roman"/>
          <w:sz w:val="24"/>
          <w:szCs w:val="24"/>
        </w:rPr>
        <w:t>6</w:t>
      </w:r>
      <w:r w:rsidRPr="00FF79BC">
        <w:rPr>
          <w:rFonts w:ascii="Times New Roman" w:hAnsi="Times New Roman"/>
          <w:sz w:val="24"/>
          <w:szCs w:val="24"/>
        </w:rPr>
        <w:t>.  Куртеков В.А., Биотехнология в животноводстве.,</w:t>
      </w:r>
      <w:r w:rsidR="0070550F">
        <w:rPr>
          <w:rFonts w:ascii="Times New Roman" w:hAnsi="Times New Roman"/>
          <w:sz w:val="24"/>
          <w:szCs w:val="24"/>
        </w:rPr>
        <w:t xml:space="preserve"> </w:t>
      </w:r>
      <w:r w:rsidRPr="00FF79BC">
        <w:rPr>
          <w:rFonts w:ascii="Times New Roman" w:hAnsi="Times New Roman"/>
          <w:sz w:val="24"/>
          <w:szCs w:val="24"/>
        </w:rPr>
        <w:t xml:space="preserve">Учебное пособие. Тюмень – 2010. </w:t>
      </w:r>
      <w:r>
        <w:rPr>
          <w:rFonts w:ascii="Times New Roman" w:hAnsi="Times New Roman"/>
          <w:sz w:val="24"/>
          <w:szCs w:val="24"/>
        </w:rPr>
        <w:t>– 88 с.</w:t>
      </w:r>
    </w:p>
    <w:p w:rsidR="00547BD0" w:rsidRPr="00FF79BC" w:rsidRDefault="00547BD0" w:rsidP="00547BD0">
      <w:pPr>
        <w:spacing w:after="0" w:line="240" w:lineRule="auto"/>
        <w:jc w:val="both"/>
        <w:rPr>
          <w:rFonts w:ascii="Times New Roman" w:hAnsi="Times New Roman"/>
          <w:sz w:val="24"/>
          <w:szCs w:val="24"/>
        </w:rPr>
      </w:pPr>
      <w:r>
        <w:rPr>
          <w:rFonts w:ascii="Times New Roman" w:hAnsi="Times New Roman"/>
          <w:sz w:val="24"/>
          <w:szCs w:val="24"/>
        </w:rPr>
        <w:lastRenderedPageBreak/>
        <w:t>7</w:t>
      </w:r>
      <w:r w:rsidRPr="00FF79BC">
        <w:rPr>
          <w:rFonts w:ascii="Times New Roman" w:hAnsi="Times New Roman"/>
          <w:sz w:val="24"/>
          <w:szCs w:val="24"/>
        </w:rPr>
        <w:t xml:space="preserve">. Куртеков В.А., Волынкина М.Г., </w:t>
      </w:r>
      <w:r w:rsidRPr="00FF79BC">
        <w:rPr>
          <w:rFonts w:ascii="Times New Roman" w:hAnsi="Times New Roman"/>
          <w:color w:val="000000"/>
          <w:sz w:val="24"/>
          <w:szCs w:val="24"/>
        </w:rPr>
        <w:t xml:space="preserve">Использование биотехнологии в селекции </w:t>
      </w:r>
      <w:r>
        <w:rPr>
          <w:rFonts w:ascii="Times New Roman" w:hAnsi="Times New Roman"/>
          <w:sz w:val="24"/>
          <w:szCs w:val="24"/>
        </w:rPr>
        <w:t>животных. Учебное пособие.,</w:t>
      </w:r>
      <w:r w:rsidRPr="00FF79BC">
        <w:rPr>
          <w:rFonts w:ascii="Times New Roman" w:hAnsi="Times New Roman"/>
          <w:sz w:val="24"/>
          <w:szCs w:val="24"/>
        </w:rPr>
        <w:t>2-е изд. перераб. и доп. – Тюмень:</w:t>
      </w:r>
      <w:r>
        <w:rPr>
          <w:rFonts w:ascii="Times New Roman" w:hAnsi="Times New Roman"/>
          <w:sz w:val="24"/>
          <w:szCs w:val="24"/>
        </w:rPr>
        <w:t xml:space="preserve"> ГАУ Северного Зауралья, 2017.</w:t>
      </w:r>
      <w:r w:rsidRPr="00FF79BC">
        <w:rPr>
          <w:rFonts w:ascii="Times New Roman" w:hAnsi="Times New Roman"/>
          <w:sz w:val="24"/>
          <w:szCs w:val="24"/>
        </w:rPr>
        <w:t>- 84 с.</w:t>
      </w:r>
    </w:p>
    <w:p w:rsidR="00750DBF" w:rsidRPr="00F1689A" w:rsidRDefault="007F3DD2" w:rsidP="004A0721">
      <w:pPr>
        <w:autoSpaceDE w:val="0"/>
        <w:autoSpaceDN w:val="0"/>
        <w:adjustRightInd w:val="0"/>
        <w:spacing w:after="0" w:line="240" w:lineRule="auto"/>
        <w:rPr>
          <w:rFonts w:ascii="Times New Roman" w:hAnsi="Times New Roman"/>
          <w:b/>
          <w:iCs/>
          <w:sz w:val="24"/>
          <w:szCs w:val="24"/>
        </w:rPr>
      </w:pPr>
      <w:r>
        <w:rPr>
          <w:rFonts w:ascii="Times New Roman" w:hAnsi="Times New Roman"/>
          <w:b/>
          <w:iCs/>
          <w:sz w:val="24"/>
          <w:szCs w:val="24"/>
        </w:rPr>
        <w:t>5.2. Темы</w:t>
      </w:r>
      <w:r w:rsidR="003B081E">
        <w:rPr>
          <w:rFonts w:ascii="Times New Roman" w:hAnsi="Times New Roman"/>
          <w:b/>
          <w:iCs/>
          <w:sz w:val="24"/>
          <w:szCs w:val="24"/>
        </w:rPr>
        <w:t>,</w:t>
      </w:r>
      <w:r w:rsidR="00750DBF" w:rsidRPr="00F1689A">
        <w:rPr>
          <w:rFonts w:ascii="Times New Roman" w:hAnsi="Times New Roman"/>
          <w:b/>
          <w:iCs/>
          <w:sz w:val="24"/>
          <w:szCs w:val="24"/>
        </w:rPr>
        <w:t xml:space="preserve"> выносимые на самостоятельное изучение:</w:t>
      </w:r>
    </w:p>
    <w:p w:rsidR="006013FC" w:rsidRPr="00F1689A" w:rsidRDefault="006013FC" w:rsidP="004A0721">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1. Особенности скелетно-мышечной системы лошади. </w:t>
      </w:r>
    </w:p>
    <w:p w:rsidR="006013FC" w:rsidRPr="00F1689A" w:rsidRDefault="006013FC" w:rsidP="004A0721">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2. Причины заболевания опорно-двигательного аппарата. </w:t>
      </w:r>
    </w:p>
    <w:p w:rsidR="006013FC" w:rsidRPr="00F1689A" w:rsidRDefault="006013FC" w:rsidP="004A0721">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3. Методы диагностики заболеваний опорно-двигательного аппарата. </w:t>
      </w:r>
    </w:p>
    <w:p w:rsidR="006013FC" w:rsidRPr="00F1689A" w:rsidRDefault="006013FC" w:rsidP="004A0721">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4. Острое или хроническое воспаление венечного сустава. </w:t>
      </w:r>
    </w:p>
    <w:p w:rsidR="006013FC" w:rsidRPr="00F1689A" w:rsidRDefault="006013FC" w:rsidP="004A0721">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5. Острое или хроническое воспаление путового сустава. </w:t>
      </w:r>
    </w:p>
    <w:p w:rsidR="006013FC" w:rsidRPr="00F1689A" w:rsidRDefault="006013FC" w:rsidP="004A0721">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6. Перелом грифельных костей. Периостит пястной кости. </w:t>
      </w:r>
    </w:p>
    <w:p w:rsidR="006013FC" w:rsidRPr="00F1689A" w:rsidRDefault="006013FC" w:rsidP="004A0721">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7. Острое или хроническое воспаление запястного сустава. </w:t>
      </w:r>
    </w:p>
    <w:p w:rsidR="006013FC" w:rsidRPr="00F1689A" w:rsidRDefault="006013FC" w:rsidP="004A0721">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8. Хроническое воспаление дистальной части скакательного сустава. </w:t>
      </w:r>
    </w:p>
    <w:p w:rsidR="006013FC" w:rsidRPr="00F1689A" w:rsidRDefault="006013FC" w:rsidP="004A0721">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9. Острое или хроническое воспаление коленного сустава. </w:t>
      </w:r>
    </w:p>
    <w:p w:rsidR="006013FC" w:rsidRPr="00F1689A" w:rsidRDefault="006013FC" w:rsidP="004A0721">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10. Повреждение выйной связки. «Киссин спайн» синдром и повреждение межостистых связок. </w:t>
      </w:r>
    </w:p>
    <w:p w:rsidR="006013FC" w:rsidRPr="00F1689A" w:rsidRDefault="006013FC" w:rsidP="004A0721">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11. Тенденит сухожилия поверхностного сгибателя пальца. </w:t>
      </w:r>
    </w:p>
    <w:p w:rsidR="006013FC" w:rsidRPr="00F1689A" w:rsidRDefault="006013FC" w:rsidP="004A0721">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12. Повреждение среднего межкостного мускула. </w:t>
      </w:r>
    </w:p>
    <w:p w:rsidR="006013FC" w:rsidRPr="00F1689A" w:rsidRDefault="006013FC" w:rsidP="004A0721">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13. Острое или хроническое воспаление путового сухожильного влагалища сгибателя пальца. </w:t>
      </w:r>
    </w:p>
    <w:p w:rsidR="006013FC" w:rsidRPr="00F1689A" w:rsidRDefault="006013FC" w:rsidP="004A0721">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14. Бурсит выйной связки. Бурсит пяточный (скакательного сустава). </w:t>
      </w:r>
    </w:p>
    <w:p w:rsidR="006013FC" w:rsidRPr="00F1689A" w:rsidRDefault="006013FC" w:rsidP="004A0721">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15. Общее воспаление мышц (рабдомиолиз). </w:t>
      </w:r>
    </w:p>
    <w:p w:rsidR="006013FC" w:rsidRPr="00F1689A" w:rsidRDefault="006013FC" w:rsidP="004A0721">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16. Повреждение поясничной мышцы. Периодическое сгибание скакательного сустава (нервный шпат). </w:t>
      </w:r>
    </w:p>
    <w:p w:rsidR="006013FC" w:rsidRPr="00F1689A" w:rsidRDefault="006013FC" w:rsidP="004A0721">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17. Строение копыта. Особенности ковки и расчистки лошадей. </w:t>
      </w:r>
    </w:p>
    <w:p w:rsidR="006013FC" w:rsidRPr="00F1689A" w:rsidRDefault="006013FC" w:rsidP="004A0721">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18. Заболевания копытной стенки. Заболевания зацепа и пятки копыта. </w:t>
      </w:r>
    </w:p>
    <w:p w:rsidR="006013FC" w:rsidRPr="00F1689A" w:rsidRDefault="006013FC" w:rsidP="004A0721">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19. Заболевания стрелки и подошвы копыта. </w:t>
      </w:r>
    </w:p>
    <w:p w:rsidR="006013FC" w:rsidRDefault="006013FC" w:rsidP="004A0721">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20. Заболевания копытной и челночной костей.</w:t>
      </w:r>
    </w:p>
    <w:p w:rsidR="006744C7" w:rsidRDefault="006744C7" w:rsidP="004A0721">
      <w:pPr>
        <w:autoSpaceDE w:val="0"/>
        <w:autoSpaceDN w:val="0"/>
        <w:adjustRightInd w:val="0"/>
        <w:spacing w:after="0" w:line="240" w:lineRule="auto"/>
        <w:rPr>
          <w:rFonts w:ascii="Times New Roman" w:hAnsi="Times New Roman"/>
          <w:b/>
          <w:sz w:val="24"/>
          <w:szCs w:val="24"/>
        </w:rPr>
      </w:pPr>
      <w:r w:rsidRPr="006744C7">
        <w:rPr>
          <w:rFonts w:ascii="Times New Roman" w:hAnsi="Times New Roman"/>
          <w:b/>
          <w:sz w:val="24"/>
          <w:szCs w:val="24"/>
        </w:rPr>
        <w:t>5.3 Темы рефератов:</w:t>
      </w:r>
    </w:p>
    <w:p w:rsidR="006744C7" w:rsidRPr="00F1689A" w:rsidRDefault="006744C7" w:rsidP="006744C7">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1. Значение лошади в наше время. </w:t>
      </w:r>
    </w:p>
    <w:p w:rsidR="006744C7" w:rsidRPr="00F1689A" w:rsidRDefault="006744C7" w:rsidP="006744C7">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2. Системы содержания лошадей. </w:t>
      </w:r>
    </w:p>
    <w:p w:rsidR="006744C7" w:rsidRPr="00F1689A" w:rsidRDefault="006744C7" w:rsidP="006744C7">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3. Кормление лошадей. </w:t>
      </w:r>
    </w:p>
    <w:p w:rsidR="006744C7" w:rsidRPr="00F1689A" w:rsidRDefault="006744C7" w:rsidP="006744C7">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4. Транспортировка лошадей. </w:t>
      </w:r>
    </w:p>
    <w:p w:rsidR="006744C7" w:rsidRPr="00F1689A" w:rsidRDefault="006744C7" w:rsidP="006744C7">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5. Экстерьер. Стати лошади. </w:t>
      </w:r>
    </w:p>
    <w:p w:rsidR="006744C7" w:rsidRPr="00F1689A" w:rsidRDefault="006744C7" w:rsidP="006744C7">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6. Особенности пищеварения у лошади. Уход за зубами. </w:t>
      </w:r>
    </w:p>
    <w:p w:rsidR="006744C7" w:rsidRPr="00F1689A" w:rsidRDefault="006744C7" w:rsidP="006744C7">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7. Понятие «колики». Причины возникновения колик. Илеус при коликах. Формы илеуса. 8. Язва желудка. Закупорка подвздошной кишки. </w:t>
      </w:r>
    </w:p>
    <w:p w:rsidR="006744C7" w:rsidRPr="00F1689A" w:rsidRDefault="006744C7" w:rsidP="006744C7">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9. Запутывание тонкой кишки липомой. </w:t>
      </w:r>
    </w:p>
    <w:p w:rsidR="006744C7" w:rsidRPr="00F1689A" w:rsidRDefault="006744C7" w:rsidP="006744C7">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10. Ингвинальная грыжа. Закупорка слепой кишки. </w:t>
      </w:r>
    </w:p>
    <w:p w:rsidR="006744C7" w:rsidRPr="00F1689A" w:rsidRDefault="006744C7" w:rsidP="006744C7">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11. Метеоризм слепой кишки. Закупорка восходящей ободочной кишки. </w:t>
      </w:r>
    </w:p>
    <w:p w:rsidR="006744C7" w:rsidRPr="00F1689A" w:rsidRDefault="006744C7" w:rsidP="006744C7">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12. Спастические колики. Метеоризм кишечника. </w:t>
      </w:r>
    </w:p>
    <w:p w:rsidR="006744C7" w:rsidRPr="00F1689A" w:rsidRDefault="006744C7" w:rsidP="006744C7">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13. Особенности органов дыхания у лошадей. </w:t>
      </w:r>
    </w:p>
    <w:p w:rsidR="006744C7" w:rsidRPr="00F1689A" w:rsidRDefault="006744C7" w:rsidP="006744C7">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14. Свистящее удушье. Бронхит. </w:t>
      </w:r>
    </w:p>
    <w:p w:rsidR="006744C7" w:rsidRPr="00F1689A" w:rsidRDefault="006744C7" w:rsidP="006744C7">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15. Виды пневмоний. Эмфизема легких. </w:t>
      </w:r>
    </w:p>
    <w:p w:rsidR="006744C7" w:rsidRPr="00F1689A" w:rsidRDefault="006744C7" w:rsidP="006744C7">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16. Миокардит. Миокардоз. Перикардит. </w:t>
      </w:r>
    </w:p>
    <w:p w:rsidR="006744C7" w:rsidRPr="00F1689A" w:rsidRDefault="006744C7" w:rsidP="006744C7">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17. Остеодистрофии. Эндемический зоб. </w:t>
      </w:r>
    </w:p>
    <w:p w:rsidR="006744C7" w:rsidRPr="00F1689A" w:rsidRDefault="006744C7" w:rsidP="006744C7">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18. Гиповитаминозы.  Миоглобинурия. </w:t>
      </w:r>
    </w:p>
    <w:p w:rsidR="006744C7" w:rsidRPr="00F1689A" w:rsidRDefault="006744C7" w:rsidP="006744C7">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19. Тепловой удар. Солнечный удар. </w:t>
      </w:r>
    </w:p>
    <w:p w:rsidR="006744C7" w:rsidRPr="00F1689A" w:rsidRDefault="006744C7" w:rsidP="006744C7">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20. Коньюктивит. Кератит. </w:t>
      </w:r>
    </w:p>
    <w:p w:rsidR="006744C7" w:rsidRPr="00F1689A" w:rsidRDefault="006744C7" w:rsidP="006744C7">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21. Нефрит. Нефроз. Цистит. </w:t>
      </w:r>
    </w:p>
    <w:p w:rsidR="006744C7" w:rsidRPr="00F1689A" w:rsidRDefault="006744C7" w:rsidP="006744C7">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22. Параскаридоз. Стронгилоидозы. </w:t>
      </w:r>
    </w:p>
    <w:p w:rsidR="006744C7" w:rsidRPr="00F1689A" w:rsidRDefault="006744C7" w:rsidP="006744C7">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23. Онхоцеркозы. Парафиляриоз. </w:t>
      </w:r>
    </w:p>
    <w:p w:rsidR="006744C7" w:rsidRPr="00F1689A" w:rsidRDefault="006744C7" w:rsidP="006744C7">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24. Протозоозы. Пироплазмидозы. </w:t>
      </w:r>
    </w:p>
    <w:p w:rsidR="006744C7" w:rsidRPr="00F1689A" w:rsidRDefault="006744C7" w:rsidP="006744C7">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25. Пироплазмоз. Нутталиоз. Токсоплазмоз. Мастигофорозы. </w:t>
      </w:r>
    </w:p>
    <w:p w:rsidR="006744C7" w:rsidRPr="00F1689A" w:rsidRDefault="006744C7" w:rsidP="006744C7">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lastRenderedPageBreak/>
        <w:t xml:space="preserve">26. Су-ауру. Случная болезнь. </w:t>
      </w:r>
    </w:p>
    <w:p w:rsidR="006744C7" w:rsidRPr="00F1689A" w:rsidRDefault="006744C7" w:rsidP="006744C7">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27. Арахнозы. Саркоптоз. </w:t>
      </w:r>
    </w:p>
    <w:p w:rsidR="006744C7" w:rsidRPr="00F1689A" w:rsidRDefault="006744C7" w:rsidP="006744C7">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28. Псороптоз. Хориоптоз. </w:t>
      </w:r>
    </w:p>
    <w:p w:rsidR="006744C7" w:rsidRPr="00F1689A" w:rsidRDefault="006744C7" w:rsidP="006744C7">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29. Энтомозы. Ринэстроз. </w:t>
      </w:r>
    </w:p>
    <w:p w:rsidR="006744C7" w:rsidRDefault="006744C7" w:rsidP="006744C7">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30.Гастрофиллез лошадей.</w:t>
      </w:r>
    </w:p>
    <w:p w:rsidR="00750DBF" w:rsidRPr="00F1689A" w:rsidRDefault="00750DBF" w:rsidP="00127161">
      <w:pPr>
        <w:autoSpaceDE w:val="0"/>
        <w:autoSpaceDN w:val="0"/>
        <w:adjustRightInd w:val="0"/>
        <w:spacing w:before="240" w:after="120" w:line="240" w:lineRule="auto"/>
        <w:jc w:val="both"/>
        <w:rPr>
          <w:rFonts w:ascii="Times New Roman" w:hAnsi="Times New Roman"/>
          <w:b/>
          <w:bCs/>
          <w:sz w:val="24"/>
          <w:szCs w:val="24"/>
        </w:rPr>
      </w:pPr>
      <w:r w:rsidRPr="00F1689A">
        <w:rPr>
          <w:rFonts w:ascii="Times New Roman" w:hAnsi="Times New Roman"/>
          <w:b/>
          <w:bCs/>
          <w:sz w:val="24"/>
          <w:szCs w:val="24"/>
        </w:rPr>
        <w:t>6. Фонд оценочных средств для проведения промежуточной аттес</w:t>
      </w:r>
      <w:r w:rsidR="0087301C">
        <w:rPr>
          <w:rFonts w:ascii="Times New Roman" w:hAnsi="Times New Roman"/>
          <w:b/>
          <w:bCs/>
          <w:sz w:val="24"/>
          <w:szCs w:val="24"/>
        </w:rPr>
        <w:t>тации обучающихся по дисциплине:</w:t>
      </w:r>
    </w:p>
    <w:p w:rsidR="00750DBF" w:rsidRPr="00F1689A" w:rsidRDefault="00750DBF" w:rsidP="00127161">
      <w:pPr>
        <w:pStyle w:val="ab"/>
        <w:numPr>
          <w:ilvl w:val="1"/>
          <w:numId w:val="3"/>
        </w:numPr>
        <w:autoSpaceDE w:val="0"/>
        <w:autoSpaceDN w:val="0"/>
        <w:adjustRightInd w:val="0"/>
        <w:ind w:left="0" w:firstLine="0"/>
        <w:jc w:val="both"/>
        <w:rPr>
          <w:b/>
        </w:rPr>
      </w:pPr>
      <w:r w:rsidRPr="00F1689A">
        <w:rPr>
          <w:b/>
          <w:iCs/>
        </w:rPr>
        <w:t>Перечень компетенций с указанием этапов их формирования в процессе освоения образовательной программы</w:t>
      </w:r>
      <w:r w:rsidR="0087301C">
        <w:rPr>
          <w:b/>
          <w:iCs/>
        </w:rPr>
        <w:t>:</w:t>
      </w:r>
    </w:p>
    <w:tbl>
      <w:tblPr>
        <w:tblW w:w="9528" w:type="dxa"/>
        <w:tblInd w:w="62" w:type="dxa"/>
        <w:tblBorders>
          <w:top w:val="single" w:sz="8" w:space="0" w:color="000000"/>
          <w:left w:val="single" w:sz="8" w:space="0" w:color="000000"/>
          <w:bottom w:val="single" w:sz="8" w:space="0" w:color="000000"/>
          <w:right w:val="single" w:sz="8" w:space="0" w:color="000000"/>
        </w:tblBorders>
        <w:tblLayout w:type="fixed"/>
        <w:tblLook w:val="0000"/>
      </w:tblPr>
      <w:tblGrid>
        <w:gridCol w:w="613"/>
        <w:gridCol w:w="4617"/>
        <w:gridCol w:w="2149"/>
        <w:gridCol w:w="2149"/>
      </w:tblGrid>
      <w:tr w:rsidR="00750DBF" w:rsidRPr="00F1689A" w:rsidTr="005D01AB">
        <w:trPr>
          <w:trHeight w:val="420"/>
        </w:trPr>
        <w:tc>
          <w:tcPr>
            <w:tcW w:w="613" w:type="dxa"/>
            <w:tcBorders>
              <w:top w:val="single" w:sz="8" w:space="0" w:color="000000"/>
              <w:bottom w:val="single" w:sz="8" w:space="0" w:color="000000"/>
              <w:right w:val="single" w:sz="8" w:space="0" w:color="000000"/>
            </w:tcBorders>
            <w:vAlign w:val="center"/>
          </w:tcPr>
          <w:p w:rsidR="00750DBF" w:rsidRPr="00F1689A" w:rsidRDefault="00750DBF" w:rsidP="005D01AB">
            <w:pPr>
              <w:autoSpaceDE w:val="0"/>
              <w:autoSpaceDN w:val="0"/>
              <w:adjustRightInd w:val="0"/>
              <w:spacing w:after="0" w:line="240" w:lineRule="auto"/>
              <w:jc w:val="center"/>
              <w:rPr>
                <w:rFonts w:ascii="Times New Roman" w:hAnsi="Times New Roman"/>
                <w:sz w:val="24"/>
                <w:szCs w:val="24"/>
              </w:rPr>
            </w:pPr>
            <w:r w:rsidRPr="00F1689A">
              <w:rPr>
                <w:rFonts w:ascii="Times New Roman" w:hAnsi="Times New Roman"/>
                <w:sz w:val="24"/>
                <w:szCs w:val="24"/>
              </w:rPr>
              <w:t>№ п/п</w:t>
            </w:r>
          </w:p>
        </w:tc>
        <w:tc>
          <w:tcPr>
            <w:tcW w:w="4617" w:type="dxa"/>
            <w:tcBorders>
              <w:top w:val="single" w:sz="8" w:space="0" w:color="000000"/>
              <w:left w:val="single" w:sz="8" w:space="0" w:color="000000"/>
              <w:bottom w:val="single" w:sz="8" w:space="0" w:color="000000"/>
              <w:right w:val="single" w:sz="8" w:space="0" w:color="000000"/>
            </w:tcBorders>
            <w:vAlign w:val="center"/>
          </w:tcPr>
          <w:p w:rsidR="00750DBF" w:rsidRPr="00F1689A" w:rsidRDefault="00750DBF" w:rsidP="005D01AB">
            <w:pPr>
              <w:autoSpaceDE w:val="0"/>
              <w:autoSpaceDN w:val="0"/>
              <w:adjustRightInd w:val="0"/>
              <w:spacing w:after="0" w:line="240" w:lineRule="auto"/>
              <w:jc w:val="center"/>
              <w:rPr>
                <w:rFonts w:ascii="Times New Roman" w:hAnsi="Times New Roman"/>
                <w:sz w:val="24"/>
                <w:szCs w:val="24"/>
              </w:rPr>
            </w:pPr>
            <w:r w:rsidRPr="00F1689A">
              <w:rPr>
                <w:rFonts w:ascii="Times New Roman" w:hAnsi="Times New Roman"/>
                <w:sz w:val="24"/>
                <w:szCs w:val="24"/>
              </w:rPr>
              <w:t>Контролируемые разделы дисциплины (результаты по разделам)</w:t>
            </w:r>
          </w:p>
        </w:tc>
        <w:tc>
          <w:tcPr>
            <w:tcW w:w="2149" w:type="dxa"/>
            <w:tcBorders>
              <w:top w:val="single" w:sz="8" w:space="0" w:color="000000"/>
              <w:left w:val="single" w:sz="8" w:space="0" w:color="000000"/>
              <w:bottom w:val="single" w:sz="8" w:space="0" w:color="000000"/>
              <w:right w:val="single" w:sz="8" w:space="0" w:color="000000"/>
            </w:tcBorders>
            <w:vAlign w:val="center"/>
          </w:tcPr>
          <w:p w:rsidR="00750DBF" w:rsidRPr="00F1689A" w:rsidRDefault="00750DBF" w:rsidP="005D01AB">
            <w:pPr>
              <w:autoSpaceDE w:val="0"/>
              <w:autoSpaceDN w:val="0"/>
              <w:adjustRightInd w:val="0"/>
              <w:spacing w:after="0" w:line="240" w:lineRule="auto"/>
              <w:jc w:val="center"/>
              <w:rPr>
                <w:rFonts w:ascii="Times New Roman" w:hAnsi="Times New Roman"/>
                <w:sz w:val="24"/>
                <w:szCs w:val="24"/>
              </w:rPr>
            </w:pPr>
            <w:r w:rsidRPr="00F1689A">
              <w:rPr>
                <w:rFonts w:ascii="Times New Roman" w:hAnsi="Times New Roman"/>
                <w:sz w:val="24"/>
                <w:szCs w:val="24"/>
              </w:rPr>
              <w:t>Код контролируемой компетенции (или её части)</w:t>
            </w:r>
          </w:p>
        </w:tc>
        <w:tc>
          <w:tcPr>
            <w:tcW w:w="2149" w:type="dxa"/>
            <w:tcBorders>
              <w:top w:val="single" w:sz="8" w:space="0" w:color="000000"/>
              <w:left w:val="single" w:sz="8" w:space="0" w:color="000000"/>
              <w:bottom w:val="single" w:sz="8" w:space="0" w:color="000000"/>
            </w:tcBorders>
            <w:vAlign w:val="center"/>
          </w:tcPr>
          <w:p w:rsidR="00750DBF" w:rsidRPr="00F1689A" w:rsidRDefault="005779A0" w:rsidP="005D01A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w:t>
            </w:r>
            <w:r w:rsidR="00750DBF" w:rsidRPr="00F1689A">
              <w:rPr>
                <w:rFonts w:ascii="Times New Roman" w:hAnsi="Times New Roman"/>
                <w:sz w:val="24"/>
                <w:szCs w:val="24"/>
              </w:rPr>
              <w:t>аименование оценочного средства</w:t>
            </w:r>
          </w:p>
        </w:tc>
      </w:tr>
      <w:tr w:rsidR="00676DF0" w:rsidRPr="00F1689A" w:rsidTr="007861BB">
        <w:trPr>
          <w:trHeight w:val="898"/>
        </w:trPr>
        <w:tc>
          <w:tcPr>
            <w:tcW w:w="613" w:type="dxa"/>
            <w:tcBorders>
              <w:top w:val="single" w:sz="8" w:space="0" w:color="000000"/>
              <w:bottom w:val="single" w:sz="8" w:space="0" w:color="000000"/>
              <w:right w:val="single" w:sz="8" w:space="0" w:color="000000"/>
            </w:tcBorders>
            <w:vAlign w:val="center"/>
          </w:tcPr>
          <w:p w:rsidR="00676DF0" w:rsidRPr="00F1689A" w:rsidRDefault="00676DF0" w:rsidP="005D01AB">
            <w:pPr>
              <w:autoSpaceDE w:val="0"/>
              <w:autoSpaceDN w:val="0"/>
              <w:adjustRightInd w:val="0"/>
              <w:spacing w:after="0" w:line="240" w:lineRule="auto"/>
              <w:jc w:val="center"/>
              <w:rPr>
                <w:rFonts w:ascii="Times New Roman" w:hAnsi="Times New Roman"/>
                <w:sz w:val="24"/>
                <w:szCs w:val="24"/>
              </w:rPr>
            </w:pPr>
            <w:r w:rsidRPr="00F1689A">
              <w:rPr>
                <w:rFonts w:ascii="Times New Roman" w:hAnsi="Times New Roman"/>
                <w:sz w:val="24"/>
                <w:szCs w:val="24"/>
              </w:rPr>
              <w:t>1</w:t>
            </w:r>
          </w:p>
        </w:tc>
        <w:tc>
          <w:tcPr>
            <w:tcW w:w="4617" w:type="dxa"/>
            <w:tcBorders>
              <w:top w:val="single" w:sz="8" w:space="0" w:color="000000"/>
              <w:left w:val="single" w:sz="8" w:space="0" w:color="000000"/>
              <w:right w:val="single" w:sz="8" w:space="0" w:color="000000"/>
            </w:tcBorders>
          </w:tcPr>
          <w:p w:rsidR="00676DF0" w:rsidRPr="00F1689A" w:rsidRDefault="00676DF0" w:rsidP="007861BB">
            <w:pPr>
              <w:spacing w:after="0" w:line="240" w:lineRule="auto"/>
              <w:jc w:val="both"/>
              <w:rPr>
                <w:rFonts w:ascii="Times New Roman" w:hAnsi="Times New Roman"/>
                <w:sz w:val="24"/>
                <w:szCs w:val="24"/>
              </w:rPr>
            </w:pPr>
            <w:r w:rsidRPr="00F1689A">
              <w:rPr>
                <w:rFonts w:ascii="Times New Roman" w:hAnsi="Times New Roman"/>
                <w:bCs/>
                <w:sz w:val="24"/>
                <w:szCs w:val="24"/>
              </w:rPr>
              <w:t>Анатомо-физиологические особенности строения лошадей и особенности их содержания и кормления</w:t>
            </w:r>
          </w:p>
        </w:tc>
        <w:tc>
          <w:tcPr>
            <w:tcW w:w="2149" w:type="dxa"/>
            <w:tcBorders>
              <w:top w:val="single" w:sz="8" w:space="0" w:color="000000"/>
              <w:left w:val="single" w:sz="8" w:space="0" w:color="000000"/>
              <w:right w:val="single" w:sz="8" w:space="0" w:color="000000"/>
            </w:tcBorders>
          </w:tcPr>
          <w:p w:rsidR="00676DF0" w:rsidRPr="00F1689A" w:rsidRDefault="00676DF0" w:rsidP="00676DF0">
            <w:pPr>
              <w:autoSpaceDE w:val="0"/>
              <w:autoSpaceDN w:val="0"/>
              <w:adjustRightInd w:val="0"/>
              <w:spacing w:after="0" w:line="240" w:lineRule="auto"/>
              <w:jc w:val="center"/>
              <w:rPr>
                <w:rFonts w:ascii="Times New Roman" w:hAnsi="Times New Roman"/>
                <w:sz w:val="24"/>
                <w:szCs w:val="24"/>
              </w:rPr>
            </w:pPr>
          </w:p>
          <w:p w:rsidR="008266FF" w:rsidRPr="00F1689A" w:rsidRDefault="008266FF" w:rsidP="00676DF0">
            <w:pPr>
              <w:autoSpaceDE w:val="0"/>
              <w:autoSpaceDN w:val="0"/>
              <w:adjustRightInd w:val="0"/>
              <w:spacing w:after="0" w:line="240" w:lineRule="auto"/>
              <w:jc w:val="center"/>
              <w:rPr>
                <w:rFonts w:ascii="Times New Roman" w:hAnsi="Times New Roman"/>
                <w:sz w:val="24"/>
                <w:szCs w:val="24"/>
              </w:rPr>
            </w:pPr>
          </w:p>
          <w:p w:rsidR="00676DF0" w:rsidRPr="00F1689A" w:rsidRDefault="00676DF0" w:rsidP="00676DF0">
            <w:pPr>
              <w:autoSpaceDE w:val="0"/>
              <w:autoSpaceDN w:val="0"/>
              <w:adjustRightInd w:val="0"/>
              <w:spacing w:after="0" w:line="240" w:lineRule="auto"/>
              <w:jc w:val="center"/>
              <w:rPr>
                <w:rFonts w:ascii="Times New Roman" w:hAnsi="Times New Roman"/>
                <w:sz w:val="24"/>
                <w:szCs w:val="24"/>
              </w:rPr>
            </w:pPr>
            <w:r w:rsidRPr="00F1689A">
              <w:rPr>
                <w:rFonts w:ascii="Times New Roman" w:hAnsi="Times New Roman"/>
                <w:sz w:val="24"/>
                <w:szCs w:val="24"/>
              </w:rPr>
              <w:t>ПК-6</w:t>
            </w:r>
            <w:r w:rsidR="00D26703" w:rsidRPr="00F1689A">
              <w:rPr>
                <w:rFonts w:ascii="Times New Roman" w:hAnsi="Times New Roman"/>
                <w:sz w:val="24"/>
                <w:szCs w:val="24"/>
              </w:rPr>
              <w:t xml:space="preserve"> </w:t>
            </w:r>
          </w:p>
        </w:tc>
        <w:tc>
          <w:tcPr>
            <w:tcW w:w="2149" w:type="dxa"/>
            <w:tcBorders>
              <w:top w:val="single" w:sz="8" w:space="0" w:color="000000"/>
              <w:left w:val="single" w:sz="8" w:space="0" w:color="000000"/>
            </w:tcBorders>
          </w:tcPr>
          <w:p w:rsidR="00816E62" w:rsidRDefault="00816E62" w:rsidP="00816E6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Зачётный билет</w:t>
            </w:r>
          </w:p>
          <w:p w:rsidR="00816E62" w:rsidRDefault="00816E62" w:rsidP="00816E6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Контрольная работа</w:t>
            </w:r>
          </w:p>
          <w:p w:rsidR="00816E62" w:rsidRDefault="00816E62" w:rsidP="00816E6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Тестовые задания</w:t>
            </w:r>
          </w:p>
          <w:p w:rsidR="00816E62" w:rsidRDefault="00816E62" w:rsidP="00816E6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Вопросы к защите реферата</w:t>
            </w:r>
          </w:p>
          <w:p w:rsidR="00676DF0" w:rsidRPr="00F1689A" w:rsidRDefault="00816E62" w:rsidP="00816E6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Решение ситуационных з</w:t>
            </w:r>
            <w:r w:rsidRPr="00521F6F">
              <w:rPr>
                <w:rFonts w:ascii="Times New Roman" w:hAnsi="Times New Roman"/>
                <w:sz w:val="24"/>
                <w:szCs w:val="24"/>
              </w:rPr>
              <w:t>адач</w:t>
            </w:r>
          </w:p>
        </w:tc>
      </w:tr>
      <w:tr w:rsidR="00676DF0" w:rsidRPr="00F1689A" w:rsidTr="007861BB">
        <w:trPr>
          <w:trHeight w:val="898"/>
        </w:trPr>
        <w:tc>
          <w:tcPr>
            <w:tcW w:w="613" w:type="dxa"/>
            <w:tcBorders>
              <w:top w:val="single" w:sz="8" w:space="0" w:color="000000"/>
              <w:bottom w:val="single" w:sz="8" w:space="0" w:color="000000"/>
              <w:right w:val="single" w:sz="8" w:space="0" w:color="000000"/>
            </w:tcBorders>
            <w:vAlign w:val="center"/>
          </w:tcPr>
          <w:p w:rsidR="00676DF0" w:rsidRPr="00F1689A" w:rsidRDefault="00676DF0" w:rsidP="005D01AB">
            <w:pPr>
              <w:autoSpaceDE w:val="0"/>
              <w:autoSpaceDN w:val="0"/>
              <w:adjustRightInd w:val="0"/>
              <w:spacing w:after="0" w:line="240" w:lineRule="auto"/>
              <w:jc w:val="center"/>
              <w:rPr>
                <w:rFonts w:ascii="Times New Roman" w:hAnsi="Times New Roman"/>
                <w:sz w:val="24"/>
                <w:szCs w:val="24"/>
              </w:rPr>
            </w:pPr>
            <w:r w:rsidRPr="00F1689A">
              <w:rPr>
                <w:rFonts w:ascii="Times New Roman" w:hAnsi="Times New Roman"/>
                <w:sz w:val="24"/>
                <w:szCs w:val="24"/>
              </w:rPr>
              <w:t>2</w:t>
            </w:r>
          </w:p>
        </w:tc>
        <w:tc>
          <w:tcPr>
            <w:tcW w:w="4617" w:type="dxa"/>
            <w:tcBorders>
              <w:top w:val="single" w:sz="8" w:space="0" w:color="000000"/>
              <w:left w:val="single" w:sz="8" w:space="0" w:color="000000"/>
              <w:bottom w:val="single" w:sz="8" w:space="0" w:color="000000"/>
              <w:right w:val="single" w:sz="8" w:space="0" w:color="000000"/>
            </w:tcBorders>
          </w:tcPr>
          <w:p w:rsidR="00676DF0" w:rsidRPr="00F1689A" w:rsidRDefault="00676DF0" w:rsidP="007861BB">
            <w:pPr>
              <w:spacing w:after="0" w:line="240" w:lineRule="auto"/>
              <w:jc w:val="both"/>
              <w:rPr>
                <w:rFonts w:ascii="Times New Roman" w:hAnsi="Times New Roman"/>
                <w:sz w:val="24"/>
                <w:szCs w:val="24"/>
              </w:rPr>
            </w:pPr>
            <w:r w:rsidRPr="00F1689A">
              <w:rPr>
                <w:rFonts w:ascii="Times New Roman" w:hAnsi="Times New Roman"/>
                <w:bCs/>
                <w:sz w:val="24"/>
                <w:szCs w:val="24"/>
              </w:rPr>
              <w:t>Болезни лошадей незаразной этиологии</w:t>
            </w:r>
          </w:p>
        </w:tc>
        <w:tc>
          <w:tcPr>
            <w:tcW w:w="2149" w:type="dxa"/>
            <w:tcBorders>
              <w:top w:val="single" w:sz="8" w:space="0" w:color="000000"/>
              <w:left w:val="single" w:sz="8" w:space="0" w:color="000000"/>
              <w:bottom w:val="single" w:sz="8" w:space="0" w:color="000000"/>
              <w:right w:val="single" w:sz="8" w:space="0" w:color="000000"/>
            </w:tcBorders>
          </w:tcPr>
          <w:p w:rsidR="00676DF0" w:rsidRPr="00F1689A" w:rsidRDefault="00676DF0" w:rsidP="00676DF0">
            <w:pPr>
              <w:autoSpaceDE w:val="0"/>
              <w:autoSpaceDN w:val="0"/>
              <w:adjustRightInd w:val="0"/>
              <w:spacing w:after="0" w:line="240" w:lineRule="auto"/>
              <w:jc w:val="center"/>
              <w:rPr>
                <w:rFonts w:ascii="Times New Roman" w:hAnsi="Times New Roman"/>
                <w:sz w:val="24"/>
                <w:szCs w:val="24"/>
              </w:rPr>
            </w:pPr>
          </w:p>
          <w:p w:rsidR="008266FF" w:rsidRPr="00F1689A" w:rsidRDefault="008266FF" w:rsidP="00676DF0">
            <w:pPr>
              <w:autoSpaceDE w:val="0"/>
              <w:autoSpaceDN w:val="0"/>
              <w:adjustRightInd w:val="0"/>
              <w:spacing w:after="0" w:line="240" w:lineRule="auto"/>
              <w:jc w:val="center"/>
              <w:rPr>
                <w:rFonts w:ascii="Times New Roman" w:hAnsi="Times New Roman"/>
                <w:sz w:val="24"/>
                <w:szCs w:val="24"/>
              </w:rPr>
            </w:pPr>
          </w:p>
          <w:p w:rsidR="002D5F3E" w:rsidRDefault="002D5F3E" w:rsidP="00FA107F">
            <w:pPr>
              <w:autoSpaceDE w:val="0"/>
              <w:autoSpaceDN w:val="0"/>
              <w:adjustRightInd w:val="0"/>
              <w:spacing w:after="0" w:line="240" w:lineRule="auto"/>
              <w:jc w:val="center"/>
              <w:rPr>
                <w:rFonts w:ascii="Times New Roman" w:hAnsi="Times New Roman"/>
                <w:sz w:val="24"/>
                <w:szCs w:val="24"/>
              </w:rPr>
            </w:pPr>
          </w:p>
          <w:p w:rsidR="00676DF0" w:rsidRPr="00F1689A" w:rsidRDefault="00676DF0" w:rsidP="00FA107F">
            <w:pPr>
              <w:autoSpaceDE w:val="0"/>
              <w:autoSpaceDN w:val="0"/>
              <w:adjustRightInd w:val="0"/>
              <w:spacing w:after="0" w:line="240" w:lineRule="auto"/>
              <w:jc w:val="center"/>
              <w:rPr>
                <w:rFonts w:ascii="Times New Roman" w:hAnsi="Times New Roman"/>
                <w:sz w:val="24"/>
                <w:szCs w:val="24"/>
              </w:rPr>
            </w:pPr>
            <w:r w:rsidRPr="00F1689A">
              <w:rPr>
                <w:rFonts w:ascii="Times New Roman" w:hAnsi="Times New Roman"/>
                <w:sz w:val="24"/>
                <w:szCs w:val="24"/>
              </w:rPr>
              <w:t>ПК-5</w:t>
            </w:r>
            <w:r w:rsidR="00816E62">
              <w:rPr>
                <w:rFonts w:ascii="Times New Roman" w:hAnsi="Times New Roman"/>
                <w:sz w:val="24"/>
                <w:szCs w:val="24"/>
              </w:rPr>
              <w:t xml:space="preserve"> </w:t>
            </w:r>
          </w:p>
          <w:p w:rsidR="00676DF0" w:rsidRPr="00F1689A" w:rsidRDefault="00676DF0" w:rsidP="00FA107F">
            <w:pPr>
              <w:autoSpaceDE w:val="0"/>
              <w:autoSpaceDN w:val="0"/>
              <w:adjustRightInd w:val="0"/>
              <w:spacing w:after="0" w:line="240" w:lineRule="auto"/>
              <w:jc w:val="center"/>
              <w:rPr>
                <w:rFonts w:ascii="Times New Roman" w:hAnsi="Times New Roman"/>
                <w:sz w:val="24"/>
                <w:szCs w:val="24"/>
              </w:rPr>
            </w:pPr>
            <w:r w:rsidRPr="00F1689A">
              <w:rPr>
                <w:rFonts w:ascii="Times New Roman" w:hAnsi="Times New Roman"/>
                <w:sz w:val="24"/>
                <w:szCs w:val="24"/>
              </w:rPr>
              <w:t>ПК-6</w:t>
            </w:r>
            <w:r w:rsidR="002B18C2" w:rsidRPr="00F1689A">
              <w:rPr>
                <w:rFonts w:ascii="Times New Roman" w:hAnsi="Times New Roman"/>
                <w:sz w:val="24"/>
                <w:szCs w:val="24"/>
              </w:rPr>
              <w:t xml:space="preserve"> </w:t>
            </w:r>
          </w:p>
        </w:tc>
        <w:tc>
          <w:tcPr>
            <w:tcW w:w="2149" w:type="dxa"/>
            <w:tcBorders>
              <w:top w:val="single" w:sz="8" w:space="0" w:color="000000"/>
              <w:left w:val="single" w:sz="8" w:space="0" w:color="000000"/>
              <w:bottom w:val="single" w:sz="8" w:space="0" w:color="000000"/>
            </w:tcBorders>
          </w:tcPr>
          <w:p w:rsidR="00816E62" w:rsidRDefault="00816E62" w:rsidP="00816E6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Зачётный билет</w:t>
            </w:r>
          </w:p>
          <w:p w:rsidR="00816E62" w:rsidRDefault="00816E62" w:rsidP="00816E6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Контрольная работа</w:t>
            </w:r>
          </w:p>
          <w:p w:rsidR="00816E62" w:rsidRDefault="00816E62" w:rsidP="00816E6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Тестовые задания</w:t>
            </w:r>
          </w:p>
          <w:p w:rsidR="00816E62" w:rsidRDefault="00816E62" w:rsidP="00816E6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Вопросы к защите реферата</w:t>
            </w:r>
          </w:p>
          <w:p w:rsidR="00676DF0" w:rsidRPr="00F1689A" w:rsidRDefault="00816E62" w:rsidP="00816E6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Решение ситуационных з</w:t>
            </w:r>
            <w:r w:rsidRPr="00521F6F">
              <w:rPr>
                <w:rFonts w:ascii="Times New Roman" w:hAnsi="Times New Roman"/>
                <w:sz w:val="24"/>
                <w:szCs w:val="24"/>
              </w:rPr>
              <w:t>адач</w:t>
            </w:r>
          </w:p>
        </w:tc>
      </w:tr>
      <w:tr w:rsidR="00676DF0" w:rsidRPr="00F1689A" w:rsidTr="007861BB">
        <w:trPr>
          <w:trHeight w:val="898"/>
        </w:trPr>
        <w:tc>
          <w:tcPr>
            <w:tcW w:w="613" w:type="dxa"/>
            <w:tcBorders>
              <w:top w:val="single" w:sz="8" w:space="0" w:color="000000"/>
              <w:bottom w:val="single" w:sz="8" w:space="0" w:color="000000"/>
              <w:right w:val="single" w:sz="8" w:space="0" w:color="000000"/>
            </w:tcBorders>
            <w:vAlign w:val="center"/>
          </w:tcPr>
          <w:p w:rsidR="00676DF0" w:rsidRPr="00F1689A" w:rsidRDefault="00676DF0" w:rsidP="005D01AB">
            <w:pPr>
              <w:autoSpaceDE w:val="0"/>
              <w:autoSpaceDN w:val="0"/>
              <w:adjustRightInd w:val="0"/>
              <w:spacing w:after="0" w:line="240" w:lineRule="auto"/>
              <w:jc w:val="center"/>
              <w:rPr>
                <w:rFonts w:ascii="Times New Roman" w:hAnsi="Times New Roman"/>
                <w:sz w:val="24"/>
                <w:szCs w:val="24"/>
              </w:rPr>
            </w:pPr>
            <w:r w:rsidRPr="00F1689A">
              <w:rPr>
                <w:rFonts w:ascii="Times New Roman" w:hAnsi="Times New Roman"/>
                <w:sz w:val="24"/>
                <w:szCs w:val="24"/>
              </w:rPr>
              <w:t>3</w:t>
            </w:r>
          </w:p>
        </w:tc>
        <w:tc>
          <w:tcPr>
            <w:tcW w:w="4617" w:type="dxa"/>
            <w:tcBorders>
              <w:top w:val="single" w:sz="8" w:space="0" w:color="000000"/>
              <w:left w:val="single" w:sz="8" w:space="0" w:color="000000"/>
              <w:bottom w:val="single" w:sz="8" w:space="0" w:color="000000"/>
              <w:right w:val="single" w:sz="8" w:space="0" w:color="000000"/>
            </w:tcBorders>
          </w:tcPr>
          <w:p w:rsidR="00676DF0" w:rsidRPr="00F1689A" w:rsidRDefault="00676DF0" w:rsidP="007861BB">
            <w:pPr>
              <w:spacing w:after="0" w:line="240" w:lineRule="auto"/>
              <w:jc w:val="both"/>
              <w:rPr>
                <w:rFonts w:ascii="Times New Roman" w:hAnsi="Times New Roman"/>
                <w:sz w:val="24"/>
                <w:szCs w:val="24"/>
              </w:rPr>
            </w:pPr>
            <w:r w:rsidRPr="00F1689A">
              <w:rPr>
                <w:rFonts w:ascii="Times New Roman" w:hAnsi="Times New Roman"/>
                <w:bCs/>
                <w:sz w:val="24"/>
                <w:szCs w:val="24"/>
              </w:rPr>
              <w:t>Болезни опорно-двигательного аппарата лошади</w:t>
            </w:r>
          </w:p>
        </w:tc>
        <w:tc>
          <w:tcPr>
            <w:tcW w:w="2149" w:type="dxa"/>
            <w:tcBorders>
              <w:top w:val="single" w:sz="8" w:space="0" w:color="000000"/>
              <w:left w:val="single" w:sz="8" w:space="0" w:color="000000"/>
              <w:bottom w:val="single" w:sz="8" w:space="0" w:color="000000"/>
              <w:right w:val="single" w:sz="8" w:space="0" w:color="000000"/>
            </w:tcBorders>
          </w:tcPr>
          <w:p w:rsidR="00676DF0" w:rsidRPr="00F1689A" w:rsidRDefault="00676DF0" w:rsidP="00676DF0">
            <w:pPr>
              <w:autoSpaceDE w:val="0"/>
              <w:autoSpaceDN w:val="0"/>
              <w:adjustRightInd w:val="0"/>
              <w:spacing w:after="0" w:line="240" w:lineRule="auto"/>
              <w:jc w:val="center"/>
              <w:rPr>
                <w:rFonts w:ascii="Times New Roman" w:hAnsi="Times New Roman"/>
                <w:sz w:val="24"/>
                <w:szCs w:val="24"/>
              </w:rPr>
            </w:pPr>
          </w:p>
          <w:p w:rsidR="002D5F3E" w:rsidRDefault="002D5F3E" w:rsidP="00676DF0">
            <w:pPr>
              <w:autoSpaceDE w:val="0"/>
              <w:autoSpaceDN w:val="0"/>
              <w:adjustRightInd w:val="0"/>
              <w:spacing w:after="0" w:line="240" w:lineRule="auto"/>
              <w:jc w:val="center"/>
              <w:rPr>
                <w:rFonts w:ascii="Times New Roman" w:hAnsi="Times New Roman"/>
                <w:sz w:val="24"/>
                <w:szCs w:val="24"/>
              </w:rPr>
            </w:pPr>
          </w:p>
          <w:p w:rsidR="002D5F3E" w:rsidRDefault="002D5F3E" w:rsidP="00676DF0">
            <w:pPr>
              <w:autoSpaceDE w:val="0"/>
              <w:autoSpaceDN w:val="0"/>
              <w:adjustRightInd w:val="0"/>
              <w:spacing w:after="0" w:line="240" w:lineRule="auto"/>
              <w:jc w:val="center"/>
              <w:rPr>
                <w:rFonts w:ascii="Times New Roman" w:hAnsi="Times New Roman"/>
                <w:sz w:val="24"/>
                <w:szCs w:val="24"/>
              </w:rPr>
            </w:pPr>
          </w:p>
          <w:p w:rsidR="002D5F3E" w:rsidRDefault="002D5F3E" w:rsidP="00676DF0">
            <w:pPr>
              <w:autoSpaceDE w:val="0"/>
              <w:autoSpaceDN w:val="0"/>
              <w:adjustRightInd w:val="0"/>
              <w:spacing w:after="0" w:line="240" w:lineRule="auto"/>
              <w:jc w:val="center"/>
              <w:rPr>
                <w:rFonts w:ascii="Times New Roman" w:hAnsi="Times New Roman"/>
                <w:sz w:val="24"/>
                <w:szCs w:val="24"/>
              </w:rPr>
            </w:pPr>
          </w:p>
          <w:p w:rsidR="00676DF0" w:rsidRPr="00F1689A" w:rsidRDefault="00676DF0" w:rsidP="00676DF0">
            <w:pPr>
              <w:autoSpaceDE w:val="0"/>
              <w:autoSpaceDN w:val="0"/>
              <w:adjustRightInd w:val="0"/>
              <w:spacing w:after="0" w:line="240" w:lineRule="auto"/>
              <w:jc w:val="center"/>
              <w:rPr>
                <w:rFonts w:ascii="Times New Roman" w:hAnsi="Times New Roman"/>
                <w:sz w:val="24"/>
                <w:szCs w:val="24"/>
              </w:rPr>
            </w:pPr>
            <w:r w:rsidRPr="00F1689A">
              <w:rPr>
                <w:rFonts w:ascii="Times New Roman" w:hAnsi="Times New Roman"/>
                <w:sz w:val="24"/>
                <w:szCs w:val="24"/>
              </w:rPr>
              <w:t>ПК-5</w:t>
            </w:r>
            <w:r w:rsidR="002D5F3E">
              <w:rPr>
                <w:rFonts w:ascii="Times New Roman" w:hAnsi="Times New Roman"/>
                <w:sz w:val="24"/>
                <w:szCs w:val="24"/>
              </w:rPr>
              <w:t xml:space="preserve"> </w:t>
            </w:r>
          </w:p>
          <w:p w:rsidR="00676DF0" w:rsidRPr="00F1689A" w:rsidRDefault="00676DF0" w:rsidP="00676DF0">
            <w:pPr>
              <w:autoSpaceDE w:val="0"/>
              <w:autoSpaceDN w:val="0"/>
              <w:adjustRightInd w:val="0"/>
              <w:spacing w:after="0" w:line="240" w:lineRule="auto"/>
              <w:jc w:val="center"/>
              <w:rPr>
                <w:rFonts w:ascii="Times New Roman" w:hAnsi="Times New Roman"/>
                <w:sz w:val="24"/>
                <w:szCs w:val="24"/>
              </w:rPr>
            </w:pPr>
          </w:p>
        </w:tc>
        <w:tc>
          <w:tcPr>
            <w:tcW w:w="2149" w:type="dxa"/>
            <w:tcBorders>
              <w:top w:val="single" w:sz="8" w:space="0" w:color="000000"/>
              <w:left w:val="single" w:sz="8" w:space="0" w:color="000000"/>
              <w:bottom w:val="single" w:sz="8" w:space="0" w:color="000000"/>
            </w:tcBorders>
          </w:tcPr>
          <w:p w:rsidR="00816E62" w:rsidRDefault="00816E62" w:rsidP="00816E6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Зачётный билет</w:t>
            </w:r>
          </w:p>
          <w:p w:rsidR="00816E62" w:rsidRDefault="00816E62" w:rsidP="00816E6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Контрольная работа</w:t>
            </w:r>
          </w:p>
          <w:p w:rsidR="00816E62" w:rsidRDefault="00816E62" w:rsidP="00816E6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Тестовые задания</w:t>
            </w:r>
          </w:p>
          <w:p w:rsidR="00816E62" w:rsidRDefault="00816E62" w:rsidP="00816E6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Вопросы к защите реферата</w:t>
            </w:r>
          </w:p>
          <w:p w:rsidR="00676DF0" w:rsidRPr="00F1689A" w:rsidRDefault="00816E62" w:rsidP="00816E62">
            <w:pPr>
              <w:autoSpaceDE w:val="0"/>
              <w:autoSpaceDN w:val="0"/>
              <w:adjustRightInd w:val="0"/>
              <w:spacing w:after="0" w:line="240" w:lineRule="auto"/>
              <w:jc w:val="both"/>
              <w:rPr>
                <w:rFonts w:ascii="Times New Roman" w:hAnsi="Times New Roman"/>
                <w:color w:val="FF0000"/>
                <w:sz w:val="24"/>
                <w:szCs w:val="24"/>
              </w:rPr>
            </w:pPr>
            <w:r>
              <w:rPr>
                <w:rFonts w:ascii="Times New Roman" w:hAnsi="Times New Roman"/>
                <w:sz w:val="24"/>
                <w:szCs w:val="24"/>
              </w:rPr>
              <w:t>Решение ситуационных з</w:t>
            </w:r>
            <w:r w:rsidRPr="00521F6F">
              <w:rPr>
                <w:rFonts w:ascii="Times New Roman" w:hAnsi="Times New Roman"/>
                <w:sz w:val="24"/>
                <w:szCs w:val="24"/>
              </w:rPr>
              <w:t>адач</w:t>
            </w:r>
          </w:p>
        </w:tc>
      </w:tr>
      <w:tr w:rsidR="00676DF0" w:rsidRPr="00F1689A" w:rsidTr="007861BB">
        <w:trPr>
          <w:trHeight w:val="898"/>
        </w:trPr>
        <w:tc>
          <w:tcPr>
            <w:tcW w:w="613" w:type="dxa"/>
            <w:tcBorders>
              <w:top w:val="single" w:sz="8" w:space="0" w:color="000000"/>
              <w:bottom w:val="single" w:sz="8" w:space="0" w:color="000000"/>
              <w:right w:val="single" w:sz="8" w:space="0" w:color="000000"/>
            </w:tcBorders>
            <w:vAlign w:val="center"/>
          </w:tcPr>
          <w:p w:rsidR="00676DF0" w:rsidRPr="00F1689A" w:rsidRDefault="00676DF0" w:rsidP="005D01AB">
            <w:pPr>
              <w:autoSpaceDE w:val="0"/>
              <w:autoSpaceDN w:val="0"/>
              <w:adjustRightInd w:val="0"/>
              <w:spacing w:after="0" w:line="240" w:lineRule="auto"/>
              <w:jc w:val="center"/>
              <w:rPr>
                <w:rFonts w:ascii="Times New Roman" w:hAnsi="Times New Roman"/>
                <w:sz w:val="24"/>
                <w:szCs w:val="24"/>
              </w:rPr>
            </w:pPr>
            <w:r w:rsidRPr="00F1689A">
              <w:rPr>
                <w:rFonts w:ascii="Times New Roman" w:hAnsi="Times New Roman"/>
                <w:sz w:val="24"/>
                <w:szCs w:val="24"/>
              </w:rPr>
              <w:t>4</w:t>
            </w:r>
          </w:p>
        </w:tc>
        <w:tc>
          <w:tcPr>
            <w:tcW w:w="4617" w:type="dxa"/>
            <w:tcBorders>
              <w:top w:val="single" w:sz="8" w:space="0" w:color="000000"/>
              <w:left w:val="single" w:sz="8" w:space="0" w:color="000000"/>
              <w:bottom w:val="single" w:sz="8" w:space="0" w:color="000000"/>
              <w:right w:val="single" w:sz="8" w:space="0" w:color="000000"/>
            </w:tcBorders>
          </w:tcPr>
          <w:p w:rsidR="00676DF0" w:rsidRPr="00F1689A" w:rsidRDefault="00676DF0" w:rsidP="007861BB">
            <w:pPr>
              <w:spacing w:after="0" w:line="240" w:lineRule="auto"/>
              <w:jc w:val="both"/>
              <w:rPr>
                <w:rFonts w:ascii="Times New Roman" w:hAnsi="Times New Roman"/>
                <w:sz w:val="24"/>
                <w:szCs w:val="24"/>
              </w:rPr>
            </w:pPr>
            <w:r w:rsidRPr="00F1689A">
              <w:rPr>
                <w:rFonts w:ascii="Times New Roman" w:hAnsi="Times New Roman"/>
                <w:bCs/>
                <w:sz w:val="24"/>
                <w:szCs w:val="24"/>
              </w:rPr>
              <w:t>Болезни лошадей инвазионной этиологии</w:t>
            </w:r>
          </w:p>
        </w:tc>
        <w:tc>
          <w:tcPr>
            <w:tcW w:w="2149" w:type="dxa"/>
            <w:tcBorders>
              <w:top w:val="single" w:sz="8" w:space="0" w:color="000000"/>
              <w:left w:val="single" w:sz="8" w:space="0" w:color="000000"/>
              <w:bottom w:val="single" w:sz="8" w:space="0" w:color="000000"/>
              <w:right w:val="single" w:sz="8" w:space="0" w:color="000000"/>
            </w:tcBorders>
          </w:tcPr>
          <w:p w:rsidR="00676DF0" w:rsidRPr="00F1689A" w:rsidRDefault="00676DF0" w:rsidP="00676DF0">
            <w:pPr>
              <w:autoSpaceDE w:val="0"/>
              <w:autoSpaceDN w:val="0"/>
              <w:adjustRightInd w:val="0"/>
              <w:spacing w:after="0" w:line="240" w:lineRule="auto"/>
              <w:jc w:val="center"/>
              <w:rPr>
                <w:rFonts w:ascii="Times New Roman" w:hAnsi="Times New Roman"/>
                <w:sz w:val="24"/>
                <w:szCs w:val="24"/>
              </w:rPr>
            </w:pPr>
          </w:p>
          <w:p w:rsidR="008266FF" w:rsidRPr="00F1689A" w:rsidRDefault="008266FF" w:rsidP="00676DF0">
            <w:pPr>
              <w:autoSpaceDE w:val="0"/>
              <w:autoSpaceDN w:val="0"/>
              <w:adjustRightInd w:val="0"/>
              <w:spacing w:after="0" w:line="240" w:lineRule="auto"/>
              <w:jc w:val="center"/>
              <w:rPr>
                <w:rFonts w:ascii="Times New Roman" w:hAnsi="Times New Roman"/>
                <w:sz w:val="24"/>
                <w:szCs w:val="24"/>
              </w:rPr>
            </w:pPr>
          </w:p>
          <w:p w:rsidR="002D5F3E" w:rsidRDefault="002D5F3E" w:rsidP="00676DF0">
            <w:pPr>
              <w:autoSpaceDE w:val="0"/>
              <w:autoSpaceDN w:val="0"/>
              <w:adjustRightInd w:val="0"/>
              <w:spacing w:after="0" w:line="240" w:lineRule="auto"/>
              <w:jc w:val="center"/>
              <w:rPr>
                <w:rFonts w:ascii="Times New Roman" w:hAnsi="Times New Roman"/>
                <w:sz w:val="24"/>
                <w:szCs w:val="24"/>
              </w:rPr>
            </w:pPr>
          </w:p>
          <w:p w:rsidR="002D5F3E" w:rsidRDefault="002D5F3E" w:rsidP="00676DF0">
            <w:pPr>
              <w:autoSpaceDE w:val="0"/>
              <w:autoSpaceDN w:val="0"/>
              <w:adjustRightInd w:val="0"/>
              <w:spacing w:after="0" w:line="240" w:lineRule="auto"/>
              <w:jc w:val="center"/>
              <w:rPr>
                <w:rFonts w:ascii="Times New Roman" w:hAnsi="Times New Roman"/>
                <w:sz w:val="24"/>
                <w:szCs w:val="24"/>
              </w:rPr>
            </w:pPr>
          </w:p>
          <w:p w:rsidR="00676DF0" w:rsidRPr="00F1689A" w:rsidRDefault="00676DF0" w:rsidP="00676DF0">
            <w:pPr>
              <w:autoSpaceDE w:val="0"/>
              <w:autoSpaceDN w:val="0"/>
              <w:adjustRightInd w:val="0"/>
              <w:spacing w:after="0" w:line="240" w:lineRule="auto"/>
              <w:jc w:val="center"/>
              <w:rPr>
                <w:rFonts w:ascii="Times New Roman" w:hAnsi="Times New Roman"/>
                <w:sz w:val="24"/>
                <w:szCs w:val="24"/>
              </w:rPr>
            </w:pPr>
            <w:r w:rsidRPr="00F1689A">
              <w:rPr>
                <w:rFonts w:ascii="Times New Roman" w:hAnsi="Times New Roman"/>
                <w:sz w:val="24"/>
                <w:szCs w:val="24"/>
              </w:rPr>
              <w:t>ПК-6</w:t>
            </w:r>
          </w:p>
        </w:tc>
        <w:tc>
          <w:tcPr>
            <w:tcW w:w="2149" w:type="dxa"/>
            <w:tcBorders>
              <w:top w:val="single" w:sz="8" w:space="0" w:color="000000"/>
              <w:left w:val="single" w:sz="8" w:space="0" w:color="000000"/>
              <w:bottom w:val="single" w:sz="8" w:space="0" w:color="000000"/>
            </w:tcBorders>
          </w:tcPr>
          <w:p w:rsidR="00816E62" w:rsidRDefault="00816E62" w:rsidP="00816E6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Зачётный билет</w:t>
            </w:r>
          </w:p>
          <w:p w:rsidR="00816E62" w:rsidRDefault="00816E62" w:rsidP="00816E6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Контрольная работа</w:t>
            </w:r>
          </w:p>
          <w:p w:rsidR="00816E62" w:rsidRDefault="00816E62" w:rsidP="00816E6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Тестовые задания</w:t>
            </w:r>
          </w:p>
          <w:p w:rsidR="00816E62" w:rsidRDefault="00816E62" w:rsidP="00816E6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Вопросы к защите реферата</w:t>
            </w:r>
          </w:p>
          <w:p w:rsidR="00676DF0" w:rsidRPr="005779A0" w:rsidRDefault="00816E62" w:rsidP="00816E6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Решение ситуационных з</w:t>
            </w:r>
            <w:r w:rsidRPr="00521F6F">
              <w:rPr>
                <w:rFonts w:ascii="Times New Roman" w:hAnsi="Times New Roman"/>
                <w:sz w:val="24"/>
                <w:szCs w:val="24"/>
              </w:rPr>
              <w:t>адач</w:t>
            </w:r>
          </w:p>
        </w:tc>
      </w:tr>
      <w:tr w:rsidR="00676DF0" w:rsidRPr="00F1689A" w:rsidTr="007861BB">
        <w:trPr>
          <w:trHeight w:val="898"/>
        </w:trPr>
        <w:tc>
          <w:tcPr>
            <w:tcW w:w="613" w:type="dxa"/>
            <w:tcBorders>
              <w:top w:val="single" w:sz="8" w:space="0" w:color="000000"/>
              <w:bottom w:val="single" w:sz="8" w:space="0" w:color="000000"/>
              <w:right w:val="single" w:sz="8" w:space="0" w:color="000000"/>
            </w:tcBorders>
            <w:vAlign w:val="center"/>
          </w:tcPr>
          <w:p w:rsidR="00676DF0" w:rsidRPr="00F1689A" w:rsidRDefault="00676DF0" w:rsidP="005D01AB">
            <w:pPr>
              <w:autoSpaceDE w:val="0"/>
              <w:autoSpaceDN w:val="0"/>
              <w:adjustRightInd w:val="0"/>
              <w:spacing w:after="0" w:line="240" w:lineRule="auto"/>
              <w:jc w:val="center"/>
              <w:rPr>
                <w:rFonts w:ascii="Times New Roman" w:hAnsi="Times New Roman"/>
                <w:sz w:val="24"/>
                <w:szCs w:val="24"/>
              </w:rPr>
            </w:pPr>
            <w:r w:rsidRPr="00F1689A">
              <w:rPr>
                <w:rFonts w:ascii="Times New Roman" w:hAnsi="Times New Roman"/>
                <w:sz w:val="24"/>
                <w:szCs w:val="24"/>
              </w:rPr>
              <w:lastRenderedPageBreak/>
              <w:t>5</w:t>
            </w:r>
          </w:p>
        </w:tc>
        <w:tc>
          <w:tcPr>
            <w:tcW w:w="4617" w:type="dxa"/>
            <w:tcBorders>
              <w:top w:val="single" w:sz="8" w:space="0" w:color="000000"/>
              <w:left w:val="single" w:sz="8" w:space="0" w:color="000000"/>
              <w:bottom w:val="single" w:sz="8" w:space="0" w:color="000000"/>
              <w:right w:val="single" w:sz="8" w:space="0" w:color="000000"/>
            </w:tcBorders>
          </w:tcPr>
          <w:p w:rsidR="00676DF0" w:rsidRPr="00F1689A" w:rsidRDefault="00676DF0" w:rsidP="007861BB">
            <w:pPr>
              <w:spacing w:after="0" w:line="240" w:lineRule="auto"/>
              <w:jc w:val="both"/>
              <w:rPr>
                <w:rFonts w:ascii="Times New Roman" w:hAnsi="Times New Roman"/>
                <w:sz w:val="24"/>
                <w:szCs w:val="24"/>
              </w:rPr>
            </w:pPr>
            <w:r w:rsidRPr="00F1689A">
              <w:rPr>
                <w:rFonts w:ascii="Times New Roman" w:hAnsi="Times New Roman"/>
                <w:bCs/>
                <w:sz w:val="24"/>
                <w:szCs w:val="24"/>
              </w:rPr>
              <w:t>Болезни лошадей инфекционной этиологии</w:t>
            </w:r>
          </w:p>
        </w:tc>
        <w:tc>
          <w:tcPr>
            <w:tcW w:w="2149" w:type="dxa"/>
            <w:tcBorders>
              <w:top w:val="single" w:sz="8" w:space="0" w:color="000000"/>
              <w:left w:val="single" w:sz="8" w:space="0" w:color="000000"/>
              <w:bottom w:val="single" w:sz="8" w:space="0" w:color="000000"/>
              <w:right w:val="single" w:sz="8" w:space="0" w:color="000000"/>
            </w:tcBorders>
          </w:tcPr>
          <w:p w:rsidR="008266FF" w:rsidRPr="00F1689A" w:rsidRDefault="008266FF" w:rsidP="00676DF0">
            <w:pPr>
              <w:autoSpaceDE w:val="0"/>
              <w:autoSpaceDN w:val="0"/>
              <w:adjustRightInd w:val="0"/>
              <w:spacing w:after="0" w:line="240" w:lineRule="auto"/>
              <w:jc w:val="center"/>
              <w:rPr>
                <w:rFonts w:ascii="Times New Roman" w:hAnsi="Times New Roman"/>
                <w:sz w:val="24"/>
                <w:szCs w:val="24"/>
              </w:rPr>
            </w:pPr>
          </w:p>
          <w:p w:rsidR="008266FF" w:rsidRPr="00F1689A" w:rsidRDefault="008266FF" w:rsidP="00676DF0">
            <w:pPr>
              <w:autoSpaceDE w:val="0"/>
              <w:autoSpaceDN w:val="0"/>
              <w:adjustRightInd w:val="0"/>
              <w:spacing w:after="0" w:line="240" w:lineRule="auto"/>
              <w:jc w:val="center"/>
              <w:rPr>
                <w:rFonts w:ascii="Times New Roman" w:hAnsi="Times New Roman"/>
                <w:sz w:val="24"/>
                <w:szCs w:val="24"/>
              </w:rPr>
            </w:pPr>
          </w:p>
          <w:p w:rsidR="002D5F3E" w:rsidRDefault="002D5F3E" w:rsidP="00676DF0">
            <w:pPr>
              <w:autoSpaceDE w:val="0"/>
              <w:autoSpaceDN w:val="0"/>
              <w:adjustRightInd w:val="0"/>
              <w:spacing w:after="0" w:line="240" w:lineRule="auto"/>
              <w:jc w:val="center"/>
              <w:rPr>
                <w:rFonts w:ascii="Times New Roman" w:hAnsi="Times New Roman"/>
                <w:sz w:val="24"/>
                <w:szCs w:val="24"/>
              </w:rPr>
            </w:pPr>
          </w:p>
          <w:p w:rsidR="00676DF0" w:rsidRPr="00F1689A" w:rsidRDefault="00676DF0" w:rsidP="00676DF0">
            <w:pPr>
              <w:autoSpaceDE w:val="0"/>
              <w:autoSpaceDN w:val="0"/>
              <w:adjustRightInd w:val="0"/>
              <w:spacing w:after="0" w:line="240" w:lineRule="auto"/>
              <w:jc w:val="center"/>
              <w:rPr>
                <w:rFonts w:ascii="Times New Roman" w:hAnsi="Times New Roman"/>
                <w:sz w:val="24"/>
                <w:szCs w:val="24"/>
              </w:rPr>
            </w:pPr>
            <w:r w:rsidRPr="00F1689A">
              <w:rPr>
                <w:rFonts w:ascii="Times New Roman" w:hAnsi="Times New Roman"/>
                <w:sz w:val="24"/>
                <w:szCs w:val="24"/>
              </w:rPr>
              <w:t>ПК-5</w:t>
            </w:r>
            <w:r w:rsidR="00816E62">
              <w:rPr>
                <w:rFonts w:ascii="Times New Roman" w:hAnsi="Times New Roman"/>
                <w:sz w:val="24"/>
                <w:szCs w:val="24"/>
              </w:rPr>
              <w:t xml:space="preserve"> </w:t>
            </w:r>
          </w:p>
          <w:p w:rsidR="00676DF0" w:rsidRPr="00F1689A" w:rsidRDefault="00676DF0" w:rsidP="00676DF0">
            <w:pPr>
              <w:autoSpaceDE w:val="0"/>
              <w:autoSpaceDN w:val="0"/>
              <w:adjustRightInd w:val="0"/>
              <w:spacing w:after="0" w:line="240" w:lineRule="auto"/>
              <w:jc w:val="center"/>
              <w:rPr>
                <w:rFonts w:ascii="Times New Roman" w:hAnsi="Times New Roman"/>
                <w:sz w:val="24"/>
                <w:szCs w:val="24"/>
              </w:rPr>
            </w:pPr>
            <w:r w:rsidRPr="00F1689A">
              <w:rPr>
                <w:rFonts w:ascii="Times New Roman" w:hAnsi="Times New Roman"/>
                <w:sz w:val="24"/>
                <w:szCs w:val="24"/>
              </w:rPr>
              <w:t>ПК-6</w:t>
            </w:r>
            <w:r w:rsidR="002B18C2" w:rsidRPr="00F1689A">
              <w:rPr>
                <w:rFonts w:ascii="Times New Roman" w:hAnsi="Times New Roman"/>
                <w:sz w:val="24"/>
                <w:szCs w:val="24"/>
              </w:rPr>
              <w:t xml:space="preserve"> </w:t>
            </w:r>
          </w:p>
        </w:tc>
        <w:tc>
          <w:tcPr>
            <w:tcW w:w="2149" w:type="dxa"/>
            <w:tcBorders>
              <w:top w:val="single" w:sz="8" w:space="0" w:color="000000"/>
              <w:left w:val="single" w:sz="8" w:space="0" w:color="000000"/>
              <w:bottom w:val="single" w:sz="8" w:space="0" w:color="000000"/>
            </w:tcBorders>
          </w:tcPr>
          <w:p w:rsidR="00816E62" w:rsidRDefault="00816E62" w:rsidP="00816E6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Зачётный билет</w:t>
            </w:r>
          </w:p>
          <w:p w:rsidR="00816E62" w:rsidRDefault="00816E62" w:rsidP="00816E6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Контрольная работа</w:t>
            </w:r>
          </w:p>
          <w:p w:rsidR="00816E62" w:rsidRDefault="00816E62" w:rsidP="00816E6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Тестовые задания</w:t>
            </w:r>
          </w:p>
          <w:p w:rsidR="00816E62" w:rsidRDefault="00816E62" w:rsidP="00816E6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Вопросы к защите реферата</w:t>
            </w:r>
          </w:p>
          <w:p w:rsidR="00676DF0" w:rsidRPr="005779A0" w:rsidRDefault="00816E62" w:rsidP="00816E6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Решение ситуационных з</w:t>
            </w:r>
            <w:r w:rsidRPr="00521F6F">
              <w:rPr>
                <w:rFonts w:ascii="Times New Roman" w:hAnsi="Times New Roman"/>
                <w:sz w:val="24"/>
                <w:szCs w:val="24"/>
              </w:rPr>
              <w:t>адач</w:t>
            </w:r>
          </w:p>
        </w:tc>
      </w:tr>
      <w:tr w:rsidR="00676DF0" w:rsidRPr="00F1689A" w:rsidTr="007861BB">
        <w:trPr>
          <w:trHeight w:val="898"/>
        </w:trPr>
        <w:tc>
          <w:tcPr>
            <w:tcW w:w="613" w:type="dxa"/>
            <w:tcBorders>
              <w:top w:val="single" w:sz="8" w:space="0" w:color="000000"/>
              <w:right w:val="single" w:sz="8" w:space="0" w:color="000000"/>
            </w:tcBorders>
            <w:vAlign w:val="center"/>
          </w:tcPr>
          <w:p w:rsidR="00676DF0" w:rsidRPr="00F1689A" w:rsidRDefault="00676DF0" w:rsidP="005D01AB">
            <w:pPr>
              <w:autoSpaceDE w:val="0"/>
              <w:autoSpaceDN w:val="0"/>
              <w:adjustRightInd w:val="0"/>
              <w:spacing w:after="0" w:line="240" w:lineRule="auto"/>
              <w:jc w:val="center"/>
              <w:rPr>
                <w:rFonts w:ascii="Times New Roman" w:hAnsi="Times New Roman"/>
                <w:sz w:val="24"/>
                <w:szCs w:val="24"/>
              </w:rPr>
            </w:pPr>
            <w:r w:rsidRPr="00F1689A">
              <w:rPr>
                <w:rFonts w:ascii="Times New Roman" w:hAnsi="Times New Roman"/>
                <w:sz w:val="24"/>
                <w:szCs w:val="24"/>
              </w:rPr>
              <w:t>6</w:t>
            </w:r>
          </w:p>
        </w:tc>
        <w:tc>
          <w:tcPr>
            <w:tcW w:w="4617" w:type="dxa"/>
            <w:tcBorders>
              <w:top w:val="single" w:sz="8" w:space="0" w:color="000000"/>
              <w:left w:val="single" w:sz="8" w:space="0" w:color="000000"/>
              <w:right w:val="single" w:sz="8" w:space="0" w:color="000000"/>
            </w:tcBorders>
          </w:tcPr>
          <w:p w:rsidR="00676DF0" w:rsidRPr="00F1689A" w:rsidRDefault="00676DF0" w:rsidP="007861BB">
            <w:pPr>
              <w:spacing w:after="0" w:line="240" w:lineRule="auto"/>
              <w:jc w:val="both"/>
              <w:rPr>
                <w:rFonts w:ascii="Times New Roman" w:hAnsi="Times New Roman"/>
                <w:bCs/>
                <w:sz w:val="24"/>
                <w:szCs w:val="24"/>
              </w:rPr>
            </w:pPr>
            <w:r w:rsidRPr="00F1689A">
              <w:rPr>
                <w:rFonts w:ascii="Times New Roman" w:hAnsi="Times New Roman"/>
                <w:bCs/>
                <w:sz w:val="24"/>
                <w:szCs w:val="24"/>
              </w:rPr>
              <w:t>Акушерско-гинекологические проблемы в коневодстве</w:t>
            </w:r>
          </w:p>
        </w:tc>
        <w:tc>
          <w:tcPr>
            <w:tcW w:w="2149" w:type="dxa"/>
            <w:tcBorders>
              <w:top w:val="single" w:sz="8" w:space="0" w:color="000000"/>
              <w:left w:val="single" w:sz="8" w:space="0" w:color="000000"/>
              <w:right w:val="single" w:sz="8" w:space="0" w:color="000000"/>
            </w:tcBorders>
          </w:tcPr>
          <w:p w:rsidR="008266FF" w:rsidRPr="00F1689A" w:rsidRDefault="008266FF" w:rsidP="00676DF0">
            <w:pPr>
              <w:autoSpaceDE w:val="0"/>
              <w:autoSpaceDN w:val="0"/>
              <w:adjustRightInd w:val="0"/>
              <w:spacing w:after="0" w:line="240" w:lineRule="auto"/>
              <w:jc w:val="center"/>
              <w:rPr>
                <w:rFonts w:ascii="Times New Roman" w:hAnsi="Times New Roman"/>
                <w:sz w:val="24"/>
                <w:szCs w:val="24"/>
              </w:rPr>
            </w:pPr>
          </w:p>
          <w:p w:rsidR="008266FF" w:rsidRPr="00F1689A" w:rsidRDefault="008266FF" w:rsidP="00676DF0">
            <w:pPr>
              <w:autoSpaceDE w:val="0"/>
              <w:autoSpaceDN w:val="0"/>
              <w:adjustRightInd w:val="0"/>
              <w:spacing w:after="0" w:line="240" w:lineRule="auto"/>
              <w:jc w:val="center"/>
              <w:rPr>
                <w:rFonts w:ascii="Times New Roman" w:hAnsi="Times New Roman"/>
                <w:sz w:val="24"/>
                <w:szCs w:val="24"/>
              </w:rPr>
            </w:pPr>
          </w:p>
          <w:p w:rsidR="00816E62" w:rsidRDefault="00816E62" w:rsidP="00676DF0">
            <w:pPr>
              <w:autoSpaceDE w:val="0"/>
              <w:autoSpaceDN w:val="0"/>
              <w:adjustRightInd w:val="0"/>
              <w:spacing w:after="0" w:line="240" w:lineRule="auto"/>
              <w:jc w:val="center"/>
              <w:rPr>
                <w:rFonts w:ascii="Times New Roman" w:hAnsi="Times New Roman"/>
                <w:sz w:val="24"/>
                <w:szCs w:val="24"/>
              </w:rPr>
            </w:pPr>
          </w:p>
          <w:p w:rsidR="00676DF0" w:rsidRPr="00F1689A" w:rsidRDefault="00676DF0" w:rsidP="00676DF0">
            <w:pPr>
              <w:autoSpaceDE w:val="0"/>
              <w:autoSpaceDN w:val="0"/>
              <w:adjustRightInd w:val="0"/>
              <w:spacing w:after="0" w:line="240" w:lineRule="auto"/>
              <w:jc w:val="center"/>
              <w:rPr>
                <w:rFonts w:ascii="Times New Roman" w:hAnsi="Times New Roman"/>
                <w:sz w:val="24"/>
                <w:szCs w:val="24"/>
              </w:rPr>
            </w:pPr>
            <w:r w:rsidRPr="00F1689A">
              <w:rPr>
                <w:rFonts w:ascii="Times New Roman" w:hAnsi="Times New Roman"/>
                <w:sz w:val="24"/>
                <w:szCs w:val="24"/>
              </w:rPr>
              <w:t>ПК-5</w:t>
            </w:r>
            <w:r w:rsidR="00816E62">
              <w:rPr>
                <w:rFonts w:ascii="Times New Roman" w:hAnsi="Times New Roman"/>
                <w:sz w:val="24"/>
                <w:szCs w:val="24"/>
              </w:rPr>
              <w:t xml:space="preserve"> </w:t>
            </w:r>
          </w:p>
          <w:p w:rsidR="00676DF0" w:rsidRPr="00F1689A" w:rsidRDefault="00676DF0" w:rsidP="00676DF0">
            <w:pPr>
              <w:autoSpaceDE w:val="0"/>
              <w:autoSpaceDN w:val="0"/>
              <w:adjustRightInd w:val="0"/>
              <w:spacing w:after="0" w:line="240" w:lineRule="auto"/>
              <w:jc w:val="center"/>
              <w:rPr>
                <w:rFonts w:ascii="Times New Roman" w:hAnsi="Times New Roman"/>
                <w:sz w:val="24"/>
                <w:szCs w:val="24"/>
              </w:rPr>
            </w:pPr>
            <w:r w:rsidRPr="00F1689A">
              <w:rPr>
                <w:rFonts w:ascii="Times New Roman" w:hAnsi="Times New Roman"/>
                <w:sz w:val="24"/>
                <w:szCs w:val="24"/>
              </w:rPr>
              <w:t>ПК-6</w:t>
            </w:r>
            <w:r w:rsidR="002B18C2" w:rsidRPr="00F1689A">
              <w:rPr>
                <w:rFonts w:ascii="Times New Roman" w:hAnsi="Times New Roman"/>
                <w:sz w:val="24"/>
                <w:szCs w:val="24"/>
              </w:rPr>
              <w:t xml:space="preserve"> </w:t>
            </w:r>
          </w:p>
        </w:tc>
        <w:tc>
          <w:tcPr>
            <w:tcW w:w="2149" w:type="dxa"/>
            <w:tcBorders>
              <w:top w:val="single" w:sz="8" w:space="0" w:color="000000"/>
              <w:left w:val="single" w:sz="8" w:space="0" w:color="000000"/>
            </w:tcBorders>
          </w:tcPr>
          <w:p w:rsidR="00816E62" w:rsidRDefault="00816E62" w:rsidP="00816E6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Зачётный билет</w:t>
            </w:r>
          </w:p>
          <w:p w:rsidR="00816E62" w:rsidRDefault="00816E62" w:rsidP="00816E6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Контрольная работа</w:t>
            </w:r>
          </w:p>
          <w:p w:rsidR="00816E62" w:rsidRDefault="00816E62" w:rsidP="00816E6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Тестовые задания</w:t>
            </w:r>
          </w:p>
          <w:p w:rsidR="00816E62" w:rsidRDefault="00816E62" w:rsidP="00816E6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Вопросы к защите реферата</w:t>
            </w:r>
          </w:p>
          <w:p w:rsidR="00676DF0" w:rsidRPr="005779A0" w:rsidRDefault="00816E62" w:rsidP="00816E6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Решение ситуационных з</w:t>
            </w:r>
            <w:r w:rsidRPr="00521F6F">
              <w:rPr>
                <w:rFonts w:ascii="Times New Roman" w:hAnsi="Times New Roman"/>
                <w:sz w:val="24"/>
                <w:szCs w:val="24"/>
              </w:rPr>
              <w:t>адач</w:t>
            </w:r>
          </w:p>
        </w:tc>
      </w:tr>
    </w:tbl>
    <w:p w:rsidR="00750DBF" w:rsidRPr="00F1689A" w:rsidRDefault="00750DBF" w:rsidP="00127161">
      <w:pPr>
        <w:pStyle w:val="ab"/>
        <w:numPr>
          <w:ilvl w:val="1"/>
          <w:numId w:val="3"/>
        </w:numPr>
        <w:autoSpaceDE w:val="0"/>
        <w:autoSpaceDN w:val="0"/>
        <w:adjustRightInd w:val="0"/>
        <w:ind w:left="0" w:firstLine="0"/>
        <w:jc w:val="both"/>
        <w:rPr>
          <w:b/>
        </w:rPr>
      </w:pPr>
      <w:r w:rsidRPr="00F1689A">
        <w:rPr>
          <w:b/>
          <w:iCs/>
        </w:rPr>
        <w:t>Описание показателей и критериев оценивания компетенций на различных этапах их формирования, описание шкал оценивания:</w:t>
      </w:r>
    </w:p>
    <w:tbl>
      <w:tblPr>
        <w:tblW w:w="9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51"/>
        <w:gridCol w:w="2410"/>
        <w:gridCol w:w="355"/>
        <w:gridCol w:w="2338"/>
        <w:gridCol w:w="2670"/>
      </w:tblGrid>
      <w:tr w:rsidR="00750DBF" w:rsidRPr="00F1689A" w:rsidTr="00C4753E">
        <w:trPr>
          <w:trHeight w:val="291"/>
          <w:tblHeader/>
        </w:trPr>
        <w:tc>
          <w:tcPr>
            <w:tcW w:w="1951" w:type="dxa"/>
            <w:vMerge w:val="restart"/>
            <w:vAlign w:val="center"/>
          </w:tcPr>
          <w:p w:rsidR="00750DBF" w:rsidRPr="00F1689A" w:rsidRDefault="00750DBF" w:rsidP="006D29EF">
            <w:pPr>
              <w:spacing w:after="0" w:line="240" w:lineRule="auto"/>
              <w:jc w:val="center"/>
              <w:rPr>
                <w:rFonts w:ascii="Times New Roman" w:hAnsi="Times New Roman"/>
                <w:b/>
                <w:i/>
                <w:sz w:val="24"/>
                <w:szCs w:val="24"/>
                <w:u w:val="single"/>
              </w:rPr>
            </w:pPr>
            <w:r w:rsidRPr="00F1689A">
              <w:rPr>
                <w:rFonts w:ascii="Times New Roman" w:hAnsi="Times New Roman"/>
                <w:b/>
                <w:bCs/>
                <w:color w:val="000000"/>
                <w:kern w:val="24"/>
                <w:sz w:val="24"/>
                <w:szCs w:val="24"/>
              </w:rPr>
              <w:t xml:space="preserve">Показатели оценивания </w:t>
            </w:r>
          </w:p>
        </w:tc>
        <w:tc>
          <w:tcPr>
            <w:tcW w:w="7773" w:type="dxa"/>
            <w:gridSpan w:val="4"/>
            <w:vAlign w:val="center"/>
          </w:tcPr>
          <w:p w:rsidR="00750DBF" w:rsidRPr="00F1689A" w:rsidRDefault="00750DBF" w:rsidP="00A433EF">
            <w:pPr>
              <w:spacing w:after="0" w:line="240" w:lineRule="auto"/>
              <w:jc w:val="center"/>
              <w:rPr>
                <w:rFonts w:ascii="Times New Roman" w:hAnsi="Times New Roman"/>
                <w:b/>
                <w:sz w:val="24"/>
                <w:szCs w:val="24"/>
              </w:rPr>
            </w:pPr>
            <w:r w:rsidRPr="00F1689A">
              <w:rPr>
                <w:rFonts w:ascii="Times New Roman" w:hAnsi="Times New Roman"/>
                <w:b/>
                <w:bCs/>
                <w:iCs/>
                <w:sz w:val="24"/>
                <w:szCs w:val="24"/>
              </w:rPr>
              <w:t xml:space="preserve">Критерии оценивания </w:t>
            </w:r>
          </w:p>
        </w:tc>
      </w:tr>
      <w:tr w:rsidR="00750DBF" w:rsidRPr="00F1689A" w:rsidTr="00C4753E">
        <w:trPr>
          <w:trHeight w:val="874"/>
          <w:tblHeader/>
        </w:trPr>
        <w:tc>
          <w:tcPr>
            <w:tcW w:w="1951" w:type="dxa"/>
            <w:vMerge/>
            <w:vAlign w:val="center"/>
          </w:tcPr>
          <w:p w:rsidR="00750DBF" w:rsidRPr="00F1689A" w:rsidRDefault="00750DBF" w:rsidP="00A433EF">
            <w:pPr>
              <w:spacing w:after="0" w:line="240" w:lineRule="auto"/>
              <w:rPr>
                <w:rFonts w:ascii="Times New Roman" w:hAnsi="Times New Roman"/>
                <w:i/>
                <w:sz w:val="24"/>
                <w:szCs w:val="24"/>
                <w:u w:val="single"/>
              </w:rPr>
            </w:pPr>
          </w:p>
        </w:tc>
        <w:tc>
          <w:tcPr>
            <w:tcW w:w="2765" w:type="dxa"/>
            <w:gridSpan w:val="2"/>
            <w:vAlign w:val="center"/>
          </w:tcPr>
          <w:p w:rsidR="00750DBF" w:rsidRPr="00F1689A" w:rsidRDefault="00750DBF" w:rsidP="00A433EF">
            <w:pPr>
              <w:spacing w:after="0" w:line="240" w:lineRule="auto"/>
              <w:jc w:val="center"/>
              <w:rPr>
                <w:rFonts w:ascii="Times New Roman" w:hAnsi="Times New Roman"/>
                <w:sz w:val="24"/>
                <w:szCs w:val="24"/>
              </w:rPr>
            </w:pPr>
            <w:r w:rsidRPr="00F1689A">
              <w:rPr>
                <w:rFonts w:ascii="Times New Roman" w:hAnsi="Times New Roman"/>
                <w:sz w:val="24"/>
                <w:szCs w:val="24"/>
              </w:rPr>
              <w:t xml:space="preserve">Достаточный уровень </w:t>
            </w:r>
            <w:r w:rsidRPr="00F1689A">
              <w:rPr>
                <w:rFonts w:ascii="Times New Roman" w:hAnsi="Times New Roman"/>
                <w:i/>
                <w:sz w:val="24"/>
                <w:szCs w:val="24"/>
              </w:rPr>
              <w:t>(удовлетворительно)</w:t>
            </w:r>
          </w:p>
        </w:tc>
        <w:tc>
          <w:tcPr>
            <w:tcW w:w="2338" w:type="dxa"/>
            <w:vAlign w:val="center"/>
          </w:tcPr>
          <w:p w:rsidR="00750DBF" w:rsidRPr="00F1689A" w:rsidRDefault="00750DBF" w:rsidP="00A433EF">
            <w:pPr>
              <w:spacing w:after="0" w:line="240" w:lineRule="auto"/>
              <w:jc w:val="center"/>
              <w:rPr>
                <w:rFonts w:ascii="Times New Roman" w:hAnsi="Times New Roman"/>
                <w:sz w:val="24"/>
                <w:szCs w:val="24"/>
              </w:rPr>
            </w:pPr>
            <w:r w:rsidRPr="00F1689A">
              <w:rPr>
                <w:rFonts w:ascii="Times New Roman" w:hAnsi="Times New Roman"/>
                <w:sz w:val="24"/>
                <w:szCs w:val="24"/>
              </w:rPr>
              <w:t xml:space="preserve">Средний уровень </w:t>
            </w:r>
            <w:r w:rsidRPr="00F1689A">
              <w:rPr>
                <w:rFonts w:ascii="Times New Roman" w:hAnsi="Times New Roman"/>
                <w:i/>
                <w:sz w:val="24"/>
                <w:szCs w:val="24"/>
              </w:rPr>
              <w:t>(хорошо)</w:t>
            </w:r>
          </w:p>
        </w:tc>
        <w:tc>
          <w:tcPr>
            <w:tcW w:w="2670" w:type="dxa"/>
            <w:vAlign w:val="center"/>
          </w:tcPr>
          <w:p w:rsidR="00750DBF" w:rsidRPr="00F1689A" w:rsidRDefault="00750DBF" w:rsidP="00A433EF">
            <w:pPr>
              <w:spacing w:after="0" w:line="240" w:lineRule="auto"/>
              <w:jc w:val="center"/>
              <w:rPr>
                <w:rFonts w:ascii="Times New Roman" w:hAnsi="Times New Roman"/>
                <w:sz w:val="24"/>
                <w:szCs w:val="24"/>
              </w:rPr>
            </w:pPr>
            <w:r w:rsidRPr="00F1689A">
              <w:rPr>
                <w:rFonts w:ascii="Times New Roman" w:hAnsi="Times New Roman"/>
                <w:sz w:val="24"/>
                <w:szCs w:val="24"/>
              </w:rPr>
              <w:t xml:space="preserve">Высокий уровень </w:t>
            </w:r>
            <w:r w:rsidRPr="00F1689A">
              <w:rPr>
                <w:rFonts w:ascii="Times New Roman" w:hAnsi="Times New Roman"/>
                <w:i/>
                <w:sz w:val="24"/>
                <w:szCs w:val="24"/>
              </w:rPr>
              <w:t>(отлично)</w:t>
            </w:r>
          </w:p>
        </w:tc>
      </w:tr>
      <w:tr w:rsidR="0065658B" w:rsidRPr="00F1689A" w:rsidTr="0065658B">
        <w:trPr>
          <w:trHeight w:val="489"/>
          <w:tblHeader/>
        </w:trPr>
        <w:tc>
          <w:tcPr>
            <w:tcW w:w="9724" w:type="dxa"/>
            <w:gridSpan w:val="5"/>
            <w:vAlign w:val="center"/>
          </w:tcPr>
          <w:p w:rsidR="0065658B" w:rsidRPr="00F1689A" w:rsidRDefault="00BB15DB" w:rsidP="00C4753E">
            <w:pPr>
              <w:spacing w:after="0" w:line="240" w:lineRule="auto"/>
              <w:jc w:val="both"/>
              <w:rPr>
                <w:rFonts w:ascii="Times New Roman" w:hAnsi="Times New Roman"/>
                <w:sz w:val="24"/>
                <w:szCs w:val="24"/>
              </w:rPr>
            </w:pPr>
            <w:r>
              <w:rPr>
                <w:rFonts w:ascii="Times New Roman" w:hAnsi="Times New Roman"/>
                <w:sz w:val="24"/>
                <w:szCs w:val="24"/>
              </w:rPr>
              <w:t>ПК-5 - С</w:t>
            </w:r>
            <w:r w:rsidR="00C4753E" w:rsidRPr="00F1689A">
              <w:rPr>
                <w:rFonts w:ascii="Times New Roman" w:hAnsi="Times New Roman"/>
                <w:sz w:val="24"/>
                <w:szCs w:val="24"/>
              </w:rPr>
              <w:t>пособностью и готовностью выполнять основные лечебные мероприятия при наиболее часто встречающихся заболеваниях и состояниях у взрослого поголовья животных, молодняка и новорожденных, способных вызвать тяжелые осложнения и (или) летальный исход: заболевания нервной, эндокринной, иммунной, сердечнососудистой, дыхательной, пищеварительной, мочеполовой систем и крови, своевременно выявлять жизнеопасные нарушения (острая кровопотеря, нарушение дыхания, остановка сердца, кома, шок), использовать методики их немедленного устранения, осуществлять противошоковые мероприятия</w:t>
            </w:r>
            <w:r w:rsidR="008266FF" w:rsidRPr="00F1689A">
              <w:rPr>
                <w:rFonts w:ascii="Times New Roman" w:hAnsi="Times New Roman"/>
                <w:sz w:val="24"/>
                <w:szCs w:val="24"/>
              </w:rPr>
              <w:t>;</w:t>
            </w:r>
          </w:p>
        </w:tc>
      </w:tr>
      <w:tr w:rsidR="00750DBF" w:rsidRPr="00F1689A" w:rsidTr="00C4753E">
        <w:trPr>
          <w:trHeight w:val="1763"/>
        </w:trPr>
        <w:tc>
          <w:tcPr>
            <w:tcW w:w="1951" w:type="dxa"/>
            <w:vAlign w:val="center"/>
          </w:tcPr>
          <w:p w:rsidR="00750DBF" w:rsidRPr="00F1689A" w:rsidRDefault="00750DBF" w:rsidP="00EA7E7E">
            <w:pPr>
              <w:spacing w:after="0" w:line="240" w:lineRule="auto"/>
              <w:jc w:val="center"/>
              <w:rPr>
                <w:rFonts w:ascii="Times New Roman" w:hAnsi="Times New Roman"/>
                <w:bCs/>
                <w:color w:val="000000"/>
                <w:kern w:val="24"/>
                <w:sz w:val="24"/>
                <w:szCs w:val="24"/>
              </w:rPr>
            </w:pPr>
            <w:r w:rsidRPr="00F1689A">
              <w:rPr>
                <w:rFonts w:ascii="Times New Roman" w:hAnsi="Times New Roman"/>
                <w:bCs/>
                <w:color w:val="000000"/>
                <w:kern w:val="24"/>
                <w:sz w:val="24"/>
                <w:szCs w:val="24"/>
              </w:rPr>
              <w:t>Знать:</w:t>
            </w:r>
          </w:p>
        </w:tc>
        <w:tc>
          <w:tcPr>
            <w:tcW w:w="2410" w:type="dxa"/>
            <w:vAlign w:val="center"/>
          </w:tcPr>
          <w:p w:rsidR="00750DBF" w:rsidRPr="00F1689A" w:rsidRDefault="00C4753E" w:rsidP="00C4753E">
            <w:pPr>
              <w:spacing w:after="0" w:line="240" w:lineRule="auto"/>
              <w:jc w:val="both"/>
              <w:rPr>
                <w:rFonts w:ascii="Times New Roman" w:hAnsi="Times New Roman"/>
                <w:color w:val="FF0000"/>
                <w:sz w:val="24"/>
                <w:szCs w:val="24"/>
                <w:u w:val="single"/>
              </w:rPr>
            </w:pPr>
            <w:r w:rsidRPr="00F1689A">
              <w:rPr>
                <w:rFonts w:ascii="Times New Roman" w:hAnsi="Times New Roman"/>
                <w:sz w:val="24"/>
                <w:szCs w:val="24"/>
              </w:rPr>
              <w:t>минимальные методы выполнения лечебных мероприятий при часто встречающихся  заболеваниях и состояниях у лошадей</w:t>
            </w:r>
          </w:p>
        </w:tc>
        <w:tc>
          <w:tcPr>
            <w:tcW w:w="2693" w:type="dxa"/>
            <w:gridSpan w:val="2"/>
            <w:vAlign w:val="center"/>
          </w:tcPr>
          <w:p w:rsidR="00750DBF" w:rsidRPr="00F1689A" w:rsidRDefault="00C4753E" w:rsidP="00C4753E">
            <w:pPr>
              <w:spacing w:after="0" w:line="240" w:lineRule="auto"/>
              <w:jc w:val="both"/>
              <w:rPr>
                <w:rFonts w:ascii="Times New Roman" w:hAnsi="Times New Roman"/>
                <w:color w:val="FF0000"/>
                <w:sz w:val="24"/>
                <w:szCs w:val="24"/>
              </w:rPr>
            </w:pPr>
            <w:r w:rsidRPr="00F1689A">
              <w:rPr>
                <w:rFonts w:ascii="Times New Roman" w:hAnsi="Times New Roman"/>
                <w:sz w:val="24"/>
                <w:szCs w:val="24"/>
              </w:rPr>
              <w:t xml:space="preserve"> основные методы выполнения лечебных мероприятий при часто встречающихся  заболеваниях и состояниях у взрослых животных, молодняка и новорожденных </w:t>
            </w:r>
          </w:p>
        </w:tc>
        <w:tc>
          <w:tcPr>
            <w:tcW w:w="2670" w:type="dxa"/>
            <w:vAlign w:val="center"/>
          </w:tcPr>
          <w:p w:rsidR="00750DBF" w:rsidRPr="00F1689A" w:rsidRDefault="00C4753E" w:rsidP="00C4753E">
            <w:pPr>
              <w:pStyle w:val="af7"/>
              <w:jc w:val="both"/>
              <w:rPr>
                <w:sz w:val="24"/>
                <w:szCs w:val="24"/>
              </w:rPr>
            </w:pPr>
            <w:r w:rsidRPr="00F1689A">
              <w:rPr>
                <w:b/>
                <w:i/>
                <w:sz w:val="24"/>
                <w:szCs w:val="24"/>
              </w:rPr>
              <w:t xml:space="preserve"> </w:t>
            </w:r>
            <w:r w:rsidRPr="00F1689A">
              <w:rPr>
                <w:sz w:val="24"/>
                <w:szCs w:val="24"/>
              </w:rPr>
              <w:t>методы выполнения основных лечебных мероприятий при часто встречающихся  заболеваниях и состояниях у взрослых животных, молодняка и новорожденных, заболевания различных систем организма дающих тяжелые осложнения</w:t>
            </w:r>
          </w:p>
        </w:tc>
      </w:tr>
      <w:tr w:rsidR="00750DBF" w:rsidRPr="00F1689A" w:rsidTr="00C4753E">
        <w:trPr>
          <w:trHeight w:val="2054"/>
        </w:trPr>
        <w:tc>
          <w:tcPr>
            <w:tcW w:w="1951" w:type="dxa"/>
            <w:vAlign w:val="center"/>
          </w:tcPr>
          <w:p w:rsidR="00750DBF" w:rsidRPr="00F1689A" w:rsidRDefault="00750DBF" w:rsidP="00EA7E7E">
            <w:pPr>
              <w:spacing w:after="0" w:line="240" w:lineRule="auto"/>
              <w:jc w:val="center"/>
              <w:rPr>
                <w:rFonts w:ascii="Times New Roman" w:hAnsi="Times New Roman"/>
                <w:sz w:val="24"/>
                <w:szCs w:val="24"/>
              </w:rPr>
            </w:pPr>
            <w:r w:rsidRPr="00F1689A">
              <w:rPr>
                <w:rFonts w:ascii="Times New Roman" w:hAnsi="Times New Roman"/>
                <w:sz w:val="24"/>
                <w:szCs w:val="24"/>
              </w:rPr>
              <w:t>Уметь:</w:t>
            </w:r>
          </w:p>
        </w:tc>
        <w:tc>
          <w:tcPr>
            <w:tcW w:w="2410" w:type="dxa"/>
            <w:vAlign w:val="center"/>
          </w:tcPr>
          <w:p w:rsidR="00750DBF" w:rsidRPr="00F1689A" w:rsidRDefault="00F04ACB" w:rsidP="00F04ACB">
            <w:pPr>
              <w:spacing w:after="0" w:line="240" w:lineRule="auto"/>
              <w:jc w:val="both"/>
              <w:rPr>
                <w:rFonts w:ascii="Times New Roman" w:hAnsi="Times New Roman"/>
                <w:sz w:val="24"/>
                <w:szCs w:val="24"/>
              </w:rPr>
            </w:pPr>
            <w:r w:rsidRPr="00F1689A">
              <w:rPr>
                <w:rFonts w:ascii="Times New Roman" w:hAnsi="Times New Roman"/>
                <w:sz w:val="24"/>
                <w:szCs w:val="24"/>
              </w:rPr>
              <w:t>минимальные навыки и знания по выполнению лечебных мероприятий при заболеваниях лошадей</w:t>
            </w:r>
          </w:p>
        </w:tc>
        <w:tc>
          <w:tcPr>
            <w:tcW w:w="2693" w:type="dxa"/>
            <w:gridSpan w:val="2"/>
            <w:vAlign w:val="center"/>
          </w:tcPr>
          <w:p w:rsidR="00750DBF" w:rsidRPr="00F1689A" w:rsidRDefault="00F04ACB" w:rsidP="00F04ACB">
            <w:pPr>
              <w:spacing w:after="0" w:line="240" w:lineRule="auto"/>
              <w:jc w:val="both"/>
              <w:rPr>
                <w:rFonts w:ascii="Times New Roman" w:hAnsi="Times New Roman"/>
                <w:i/>
                <w:color w:val="FF0000"/>
                <w:sz w:val="24"/>
                <w:szCs w:val="24"/>
                <w:u w:val="single"/>
              </w:rPr>
            </w:pPr>
            <w:r w:rsidRPr="00F1689A">
              <w:rPr>
                <w:rFonts w:ascii="Times New Roman" w:hAnsi="Times New Roman"/>
                <w:sz w:val="24"/>
                <w:szCs w:val="24"/>
              </w:rPr>
              <w:t>устранить осложнения при заболеваниях у животных в различных его системах и своевременно выделять жизнеопасные нарушения в организме в целях их устранения</w:t>
            </w:r>
          </w:p>
        </w:tc>
        <w:tc>
          <w:tcPr>
            <w:tcW w:w="2670" w:type="dxa"/>
            <w:vAlign w:val="center"/>
          </w:tcPr>
          <w:p w:rsidR="00C4753E" w:rsidRPr="00F1689A" w:rsidRDefault="00C4753E" w:rsidP="00C4753E">
            <w:pPr>
              <w:pStyle w:val="af7"/>
              <w:jc w:val="both"/>
              <w:rPr>
                <w:sz w:val="24"/>
                <w:szCs w:val="24"/>
              </w:rPr>
            </w:pPr>
            <w:r w:rsidRPr="00F1689A">
              <w:rPr>
                <w:sz w:val="24"/>
                <w:szCs w:val="24"/>
              </w:rPr>
              <w:t xml:space="preserve"> принимать решение по немедленному устранению осложнений при заболеваниях у животных в различных его системах и своевременно выделять </w:t>
            </w:r>
            <w:r w:rsidRPr="00F1689A">
              <w:rPr>
                <w:sz w:val="24"/>
                <w:szCs w:val="24"/>
              </w:rPr>
              <w:lastRenderedPageBreak/>
              <w:t>жизнеопасные нарушения в организме в целях их устранения</w:t>
            </w:r>
          </w:p>
          <w:p w:rsidR="00750DBF" w:rsidRPr="00F1689A" w:rsidRDefault="00750DBF" w:rsidP="00B22E3B">
            <w:pPr>
              <w:spacing w:after="0" w:line="240" w:lineRule="auto"/>
              <w:jc w:val="center"/>
              <w:rPr>
                <w:rFonts w:ascii="Times New Roman" w:hAnsi="Times New Roman"/>
                <w:i/>
                <w:color w:val="FF0000"/>
                <w:sz w:val="24"/>
                <w:szCs w:val="24"/>
                <w:u w:val="single"/>
              </w:rPr>
            </w:pPr>
          </w:p>
        </w:tc>
      </w:tr>
      <w:tr w:rsidR="00750DBF" w:rsidRPr="00F1689A" w:rsidTr="00C4753E">
        <w:trPr>
          <w:trHeight w:val="2040"/>
        </w:trPr>
        <w:tc>
          <w:tcPr>
            <w:tcW w:w="1951" w:type="dxa"/>
            <w:vAlign w:val="center"/>
          </w:tcPr>
          <w:p w:rsidR="00750DBF" w:rsidRPr="00F1689A" w:rsidRDefault="00750DBF" w:rsidP="00EA7E7E">
            <w:pPr>
              <w:spacing w:after="0" w:line="240" w:lineRule="auto"/>
              <w:jc w:val="center"/>
              <w:rPr>
                <w:rFonts w:ascii="Times New Roman" w:hAnsi="Times New Roman"/>
                <w:sz w:val="24"/>
                <w:szCs w:val="24"/>
              </w:rPr>
            </w:pPr>
            <w:r w:rsidRPr="00F1689A">
              <w:rPr>
                <w:rFonts w:ascii="Times New Roman" w:hAnsi="Times New Roman"/>
                <w:sz w:val="24"/>
                <w:szCs w:val="24"/>
              </w:rPr>
              <w:lastRenderedPageBreak/>
              <w:t>Иметь навыки и/или опыт:</w:t>
            </w:r>
          </w:p>
        </w:tc>
        <w:tc>
          <w:tcPr>
            <w:tcW w:w="2410" w:type="dxa"/>
            <w:vAlign w:val="center"/>
          </w:tcPr>
          <w:p w:rsidR="00750DBF" w:rsidRPr="00F1689A" w:rsidRDefault="00F328BF" w:rsidP="00F04ACB">
            <w:pPr>
              <w:spacing w:after="0" w:line="240" w:lineRule="auto"/>
              <w:jc w:val="both"/>
              <w:rPr>
                <w:rFonts w:ascii="Times New Roman" w:hAnsi="Times New Roman"/>
                <w:color w:val="FF0000"/>
                <w:sz w:val="24"/>
                <w:szCs w:val="24"/>
              </w:rPr>
            </w:pPr>
            <w:r w:rsidRPr="00F1689A">
              <w:rPr>
                <w:rFonts w:ascii="Times New Roman" w:hAnsi="Times New Roman"/>
                <w:sz w:val="24"/>
                <w:szCs w:val="24"/>
              </w:rPr>
              <w:t>з</w:t>
            </w:r>
            <w:r w:rsidR="00F04ACB" w:rsidRPr="00F1689A">
              <w:rPr>
                <w:rFonts w:ascii="Times New Roman" w:hAnsi="Times New Roman"/>
                <w:sz w:val="24"/>
                <w:szCs w:val="24"/>
              </w:rPr>
              <w:t>нать ход выполнения лечебных мероприятий при наиболее часто встречающихся заболеваниях лошадей, уметь правильно поставить диагноз</w:t>
            </w:r>
          </w:p>
        </w:tc>
        <w:tc>
          <w:tcPr>
            <w:tcW w:w="2693" w:type="dxa"/>
            <w:gridSpan w:val="2"/>
            <w:vAlign w:val="center"/>
          </w:tcPr>
          <w:p w:rsidR="00750DBF" w:rsidRPr="00F1689A" w:rsidRDefault="00F04ACB" w:rsidP="00F04ACB">
            <w:pPr>
              <w:spacing w:after="0" w:line="240" w:lineRule="auto"/>
              <w:jc w:val="both"/>
              <w:rPr>
                <w:rFonts w:ascii="Times New Roman" w:hAnsi="Times New Roman"/>
                <w:color w:val="FF0000"/>
                <w:sz w:val="24"/>
                <w:szCs w:val="24"/>
                <w:u w:val="single"/>
              </w:rPr>
            </w:pPr>
            <w:r w:rsidRPr="00F1689A">
              <w:rPr>
                <w:rFonts w:ascii="Times New Roman" w:hAnsi="Times New Roman"/>
                <w:sz w:val="24"/>
                <w:szCs w:val="24"/>
              </w:rPr>
              <w:t xml:space="preserve"> иметь понимание о навыках выполнения лечебных мероприятий при наиболее часто встречающихся заболеваниях у лошадей разного возраста и пород. </w:t>
            </w:r>
          </w:p>
        </w:tc>
        <w:tc>
          <w:tcPr>
            <w:tcW w:w="2670" w:type="dxa"/>
            <w:vAlign w:val="center"/>
          </w:tcPr>
          <w:p w:rsidR="00750DBF" w:rsidRPr="00F1689A" w:rsidRDefault="00F04ACB" w:rsidP="00C4753E">
            <w:pPr>
              <w:spacing w:after="0" w:line="240" w:lineRule="auto"/>
              <w:jc w:val="both"/>
              <w:rPr>
                <w:rFonts w:ascii="Times New Roman" w:hAnsi="Times New Roman"/>
                <w:color w:val="FF0000"/>
                <w:sz w:val="24"/>
                <w:szCs w:val="24"/>
              </w:rPr>
            </w:pPr>
            <w:r w:rsidRPr="00F1689A">
              <w:rPr>
                <w:rFonts w:ascii="Times New Roman" w:hAnsi="Times New Roman"/>
                <w:sz w:val="24"/>
                <w:szCs w:val="24"/>
              </w:rPr>
              <w:t>опыт</w:t>
            </w:r>
            <w:r w:rsidR="00C4753E" w:rsidRPr="00F1689A">
              <w:rPr>
                <w:rFonts w:ascii="Times New Roman" w:hAnsi="Times New Roman"/>
                <w:sz w:val="24"/>
                <w:szCs w:val="24"/>
              </w:rPr>
              <w:t xml:space="preserve"> выполнения лечебных мероприятий при наиболее часто встречающихся заболеваниях у животных различных физиологических особенностях, противошоковыми мероприятиями, в том числе в междисциплинарных областях</w:t>
            </w:r>
          </w:p>
        </w:tc>
      </w:tr>
    </w:tbl>
    <w:p w:rsidR="00750DBF" w:rsidRPr="00F1689A" w:rsidRDefault="00750DBF" w:rsidP="006D29EF">
      <w:pPr>
        <w:rPr>
          <w:rFonts w:ascii="Times New Roman" w:hAnsi="Times New Roman"/>
          <w:sz w:val="24"/>
          <w:szCs w:val="24"/>
        </w:rPr>
      </w:pPr>
    </w:p>
    <w:tbl>
      <w:tblPr>
        <w:tblW w:w="9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26"/>
        <w:gridCol w:w="425"/>
        <w:gridCol w:w="1985"/>
        <w:gridCol w:w="780"/>
        <w:gridCol w:w="2055"/>
        <w:gridCol w:w="283"/>
        <w:gridCol w:w="2670"/>
      </w:tblGrid>
      <w:tr w:rsidR="00F328BF" w:rsidRPr="00F1689A" w:rsidTr="007861BB">
        <w:trPr>
          <w:trHeight w:val="291"/>
          <w:tblHeader/>
        </w:trPr>
        <w:tc>
          <w:tcPr>
            <w:tcW w:w="1951" w:type="dxa"/>
            <w:gridSpan w:val="2"/>
            <w:vMerge w:val="restart"/>
            <w:vAlign w:val="center"/>
          </w:tcPr>
          <w:p w:rsidR="00F328BF" w:rsidRPr="00F1689A" w:rsidRDefault="00F328BF" w:rsidP="007861BB">
            <w:pPr>
              <w:spacing w:after="0" w:line="240" w:lineRule="auto"/>
              <w:jc w:val="center"/>
              <w:rPr>
                <w:rFonts w:ascii="Times New Roman" w:hAnsi="Times New Roman"/>
                <w:b/>
                <w:i/>
                <w:sz w:val="24"/>
                <w:szCs w:val="24"/>
                <w:u w:val="single"/>
              </w:rPr>
            </w:pPr>
            <w:r w:rsidRPr="00F1689A">
              <w:rPr>
                <w:rFonts w:ascii="Times New Roman" w:hAnsi="Times New Roman"/>
                <w:b/>
                <w:bCs/>
                <w:color w:val="000000"/>
                <w:kern w:val="24"/>
                <w:sz w:val="24"/>
                <w:szCs w:val="24"/>
              </w:rPr>
              <w:t xml:space="preserve">Показатели оценивания </w:t>
            </w:r>
          </w:p>
        </w:tc>
        <w:tc>
          <w:tcPr>
            <w:tcW w:w="7773" w:type="dxa"/>
            <w:gridSpan w:val="5"/>
            <w:vAlign w:val="center"/>
          </w:tcPr>
          <w:p w:rsidR="00F328BF" w:rsidRPr="00F1689A" w:rsidRDefault="00F328BF" w:rsidP="007861BB">
            <w:pPr>
              <w:spacing w:after="0" w:line="240" w:lineRule="auto"/>
              <w:jc w:val="center"/>
              <w:rPr>
                <w:rFonts w:ascii="Times New Roman" w:hAnsi="Times New Roman"/>
                <w:b/>
                <w:sz w:val="24"/>
                <w:szCs w:val="24"/>
              </w:rPr>
            </w:pPr>
            <w:r w:rsidRPr="00F1689A">
              <w:rPr>
                <w:rFonts w:ascii="Times New Roman" w:hAnsi="Times New Roman"/>
                <w:b/>
                <w:bCs/>
                <w:iCs/>
                <w:sz w:val="24"/>
                <w:szCs w:val="24"/>
              </w:rPr>
              <w:t xml:space="preserve">Критерии оценивания </w:t>
            </w:r>
          </w:p>
        </w:tc>
      </w:tr>
      <w:tr w:rsidR="000B40B8" w:rsidRPr="00F1689A" w:rsidTr="007861BB">
        <w:trPr>
          <w:trHeight w:val="874"/>
          <w:tblHeader/>
        </w:trPr>
        <w:tc>
          <w:tcPr>
            <w:tcW w:w="1951" w:type="dxa"/>
            <w:gridSpan w:val="2"/>
            <w:vMerge/>
            <w:vAlign w:val="center"/>
          </w:tcPr>
          <w:p w:rsidR="00F328BF" w:rsidRPr="00F1689A" w:rsidRDefault="00F328BF" w:rsidP="007861BB">
            <w:pPr>
              <w:spacing w:after="0" w:line="240" w:lineRule="auto"/>
              <w:rPr>
                <w:rFonts w:ascii="Times New Roman" w:hAnsi="Times New Roman"/>
                <w:i/>
                <w:sz w:val="24"/>
                <w:szCs w:val="24"/>
                <w:u w:val="single"/>
              </w:rPr>
            </w:pPr>
          </w:p>
        </w:tc>
        <w:tc>
          <w:tcPr>
            <w:tcW w:w="2765" w:type="dxa"/>
            <w:gridSpan w:val="2"/>
            <w:vAlign w:val="center"/>
          </w:tcPr>
          <w:p w:rsidR="00F328BF" w:rsidRPr="00F1689A" w:rsidRDefault="00F328BF" w:rsidP="007861BB">
            <w:pPr>
              <w:spacing w:after="0" w:line="240" w:lineRule="auto"/>
              <w:jc w:val="center"/>
              <w:rPr>
                <w:rFonts w:ascii="Times New Roman" w:hAnsi="Times New Roman"/>
                <w:sz w:val="24"/>
                <w:szCs w:val="24"/>
              </w:rPr>
            </w:pPr>
            <w:r w:rsidRPr="00F1689A">
              <w:rPr>
                <w:rFonts w:ascii="Times New Roman" w:hAnsi="Times New Roman"/>
                <w:sz w:val="24"/>
                <w:szCs w:val="24"/>
              </w:rPr>
              <w:t xml:space="preserve">Достаточный уровень </w:t>
            </w:r>
            <w:r w:rsidRPr="00F1689A">
              <w:rPr>
                <w:rFonts w:ascii="Times New Roman" w:hAnsi="Times New Roman"/>
                <w:i/>
                <w:sz w:val="24"/>
                <w:szCs w:val="24"/>
              </w:rPr>
              <w:t>(удовлетворительно)</w:t>
            </w:r>
          </w:p>
        </w:tc>
        <w:tc>
          <w:tcPr>
            <w:tcW w:w="2338" w:type="dxa"/>
            <w:gridSpan w:val="2"/>
            <w:vAlign w:val="center"/>
          </w:tcPr>
          <w:p w:rsidR="00F328BF" w:rsidRPr="00F1689A" w:rsidRDefault="00F328BF" w:rsidP="007861BB">
            <w:pPr>
              <w:spacing w:after="0" w:line="240" w:lineRule="auto"/>
              <w:jc w:val="center"/>
              <w:rPr>
                <w:rFonts w:ascii="Times New Roman" w:hAnsi="Times New Roman"/>
                <w:sz w:val="24"/>
                <w:szCs w:val="24"/>
              </w:rPr>
            </w:pPr>
            <w:r w:rsidRPr="00F1689A">
              <w:rPr>
                <w:rFonts w:ascii="Times New Roman" w:hAnsi="Times New Roman"/>
                <w:sz w:val="24"/>
                <w:szCs w:val="24"/>
              </w:rPr>
              <w:t xml:space="preserve">Средний уровень </w:t>
            </w:r>
            <w:r w:rsidRPr="00F1689A">
              <w:rPr>
                <w:rFonts w:ascii="Times New Roman" w:hAnsi="Times New Roman"/>
                <w:i/>
                <w:sz w:val="24"/>
                <w:szCs w:val="24"/>
              </w:rPr>
              <w:t>(хорошо)</w:t>
            </w:r>
          </w:p>
        </w:tc>
        <w:tc>
          <w:tcPr>
            <w:tcW w:w="2670" w:type="dxa"/>
            <w:vAlign w:val="center"/>
          </w:tcPr>
          <w:p w:rsidR="00F328BF" w:rsidRPr="00F1689A" w:rsidRDefault="00F328BF" w:rsidP="007861BB">
            <w:pPr>
              <w:spacing w:after="0" w:line="240" w:lineRule="auto"/>
              <w:jc w:val="center"/>
              <w:rPr>
                <w:rFonts w:ascii="Times New Roman" w:hAnsi="Times New Roman"/>
                <w:sz w:val="24"/>
                <w:szCs w:val="24"/>
              </w:rPr>
            </w:pPr>
            <w:r w:rsidRPr="00F1689A">
              <w:rPr>
                <w:rFonts w:ascii="Times New Roman" w:hAnsi="Times New Roman"/>
                <w:sz w:val="24"/>
                <w:szCs w:val="24"/>
              </w:rPr>
              <w:t xml:space="preserve">Высокий уровень </w:t>
            </w:r>
            <w:r w:rsidRPr="00F1689A">
              <w:rPr>
                <w:rFonts w:ascii="Times New Roman" w:hAnsi="Times New Roman"/>
                <w:i/>
                <w:sz w:val="24"/>
                <w:szCs w:val="24"/>
              </w:rPr>
              <w:t>(отлично)</w:t>
            </w:r>
          </w:p>
        </w:tc>
      </w:tr>
      <w:tr w:rsidR="00F328BF" w:rsidRPr="00F1689A" w:rsidTr="007861BB">
        <w:trPr>
          <w:trHeight w:val="489"/>
          <w:tblHeader/>
        </w:trPr>
        <w:tc>
          <w:tcPr>
            <w:tcW w:w="9724" w:type="dxa"/>
            <w:gridSpan w:val="7"/>
            <w:vAlign w:val="center"/>
          </w:tcPr>
          <w:p w:rsidR="00F328BF" w:rsidRPr="00F1689A" w:rsidRDefault="00F328BF" w:rsidP="00F328BF">
            <w:pPr>
              <w:spacing w:after="0" w:line="240" w:lineRule="auto"/>
              <w:jc w:val="both"/>
              <w:rPr>
                <w:rFonts w:ascii="Times New Roman" w:hAnsi="Times New Roman"/>
                <w:sz w:val="24"/>
                <w:szCs w:val="24"/>
              </w:rPr>
            </w:pPr>
            <w:r w:rsidRPr="00F1689A">
              <w:rPr>
                <w:rFonts w:ascii="Times New Roman" w:hAnsi="Times New Roman"/>
                <w:sz w:val="24"/>
                <w:szCs w:val="24"/>
              </w:rPr>
              <w:t xml:space="preserve">ПК-6 - </w:t>
            </w:r>
            <w:r w:rsidR="00BB15DB">
              <w:rPr>
                <w:rFonts w:ascii="Times New Roman" w:eastAsia="Times New Roman" w:hAnsi="Times New Roman"/>
                <w:sz w:val="24"/>
                <w:szCs w:val="24"/>
                <w:lang w:eastAsia="ru-RU"/>
              </w:rPr>
              <w:t>С</w:t>
            </w:r>
            <w:r w:rsidRPr="00F1689A">
              <w:rPr>
                <w:rFonts w:ascii="Times New Roman" w:eastAsia="Times New Roman" w:hAnsi="Times New Roman"/>
                <w:sz w:val="24"/>
                <w:szCs w:val="24"/>
                <w:lang w:eastAsia="ru-RU"/>
              </w:rPr>
              <w:t>пособностью и готовностью назначать больным адекватное (терапевтическое и хирургическое) лечение в соответствии с поставленным диагнозом, осуществлять алгоритм выбора медикаментозной и не</w:t>
            </w:r>
            <w:r w:rsidR="001C2DE2">
              <w:rPr>
                <w:rFonts w:ascii="Times New Roman" w:eastAsia="Times New Roman" w:hAnsi="Times New Roman"/>
                <w:sz w:val="24"/>
                <w:szCs w:val="24"/>
                <w:lang w:eastAsia="ru-RU"/>
              </w:rPr>
              <w:t xml:space="preserve"> </w:t>
            </w:r>
            <w:r w:rsidRPr="00F1689A">
              <w:rPr>
                <w:rFonts w:ascii="Times New Roman" w:eastAsia="Times New Roman" w:hAnsi="Times New Roman"/>
                <w:sz w:val="24"/>
                <w:szCs w:val="24"/>
                <w:lang w:eastAsia="ru-RU"/>
              </w:rPr>
              <w:t>медикаментозной терапии пациентам с инфекционными, паразитарными и неинфекционными заболеваниями, соблюдать правила работы с лекарственными средствами, использовать основные принципы при организации лечебного диетического кормления больных и здоровых животных</w:t>
            </w:r>
            <w:r w:rsidR="000B66B3" w:rsidRPr="00F1689A">
              <w:rPr>
                <w:rFonts w:ascii="Times New Roman" w:eastAsia="Times New Roman" w:hAnsi="Times New Roman"/>
                <w:sz w:val="24"/>
                <w:szCs w:val="24"/>
                <w:lang w:eastAsia="ru-RU"/>
              </w:rPr>
              <w:t>;</w:t>
            </w:r>
          </w:p>
        </w:tc>
      </w:tr>
      <w:tr w:rsidR="000B40B8" w:rsidRPr="00F1689A" w:rsidTr="000B40B8">
        <w:trPr>
          <w:trHeight w:val="1763"/>
        </w:trPr>
        <w:tc>
          <w:tcPr>
            <w:tcW w:w="1526" w:type="dxa"/>
            <w:vAlign w:val="center"/>
          </w:tcPr>
          <w:p w:rsidR="00F328BF" w:rsidRPr="00F1689A" w:rsidRDefault="00F328BF" w:rsidP="007861BB">
            <w:pPr>
              <w:spacing w:after="0" w:line="240" w:lineRule="auto"/>
              <w:jc w:val="center"/>
              <w:rPr>
                <w:rFonts w:ascii="Times New Roman" w:hAnsi="Times New Roman"/>
                <w:bCs/>
                <w:color w:val="000000"/>
                <w:kern w:val="24"/>
                <w:sz w:val="24"/>
                <w:szCs w:val="24"/>
              </w:rPr>
            </w:pPr>
            <w:r w:rsidRPr="00F1689A">
              <w:rPr>
                <w:rFonts w:ascii="Times New Roman" w:hAnsi="Times New Roman"/>
                <w:bCs/>
                <w:color w:val="000000"/>
                <w:kern w:val="24"/>
                <w:sz w:val="24"/>
                <w:szCs w:val="24"/>
              </w:rPr>
              <w:t>Знать:</w:t>
            </w:r>
          </w:p>
        </w:tc>
        <w:tc>
          <w:tcPr>
            <w:tcW w:w="2410" w:type="dxa"/>
            <w:gridSpan w:val="2"/>
            <w:vAlign w:val="center"/>
          </w:tcPr>
          <w:p w:rsidR="00F328BF" w:rsidRPr="00F1689A" w:rsidRDefault="000B40B8" w:rsidP="000B40B8">
            <w:pPr>
              <w:spacing w:after="0" w:line="240" w:lineRule="auto"/>
              <w:jc w:val="both"/>
              <w:rPr>
                <w:rFonts w:ascii="Times New Roman" w:hAnsi="Times New Roman"/>
                <w:color w:val="FF0000"/>
                <w:sz w:val="24"/>
                <w:szCs w:val="24"/>
                <w:u w:val="single"/>
              </w:rPr>
            </w:pPr>
            <w:r w:rsidRPr="00F1689A">
              <w:rPr>
                <w:rFonts w:ascii="Times New Roman" w:hAnsi="Times New Roman"/>
                <w:sz w:val="24"/>
                <w:szCs w:val="24"/>
              </w:rPr>
              <w:t>основные методы и способы назначения адекватного лечения в соответствии с поставленным диагнозом</w:t>
            </w:r>
          </w:p>
        </w:tc>
        <w:tc>
          <w:tcPr>
            <w:tcW w:w="2835" w:type="dxa"/>
            <w:gridSpan w:val="2"/>
            <w:vAlign w:val="center"/>
          </w:tcPr>
          <w:p w:rsidR="00F328BF" w:rsidRPr="00F1689A" w:rsidRDefault="000B40B8" w:rsidP="000B40B8">
            <w:pPr>
              <w:spacing w:after="0" w:line="240" w:lineRule="auto"/>
              <w:jc w:val="both"/>
              <w:rPr>
                <w:rFonts w:ascii="Times New Roman" w:hAnsi="Times New Roman"/>
                <w:color w:val="FF0000"/>
                <w:sz w:val="24"/>
                <w:szCs w:val="24"/>
              </w:rPr>
            </w:pPr>
            <w:r w:rsidRPr="00F1689A">
              <w:rPr>
                <w:rFonts w:ascii="Times New Roman" w:hAnsi="Times New Roman"/>
                <w:sz w:val="24"/>
                <w:szCs w:val="24"/>
              </w:rPr>
              <w:t xml:space="preserve">методы и способы назначения адекватного лечения в соответствии с поставленным диагнозом, разрабатывать алгоритм выбора медикаментозной </w:t>
            </w:r>
            <w:r w:rsidRPr="00F1689A">
              <w:rPr>
                <w:rFonts w:ascii="Times New Roman" w:hAnsi="Times New Roman"/>
                <w:sz w:val="24"/>
                <w:szCs w:val="24"/>
              </w:rPr>
              <w:lastRenderedPageBreak/>
              <w:t>и не медикаментозной терапии больным животным</w:t>
            </w:r>
          </w:p>
        </w:tc>
        <w:tc>
          <w:tcPr>
            <w:tcW w:w="2953" w:type="dxa"/>
            <w:gridSpan w:val="2"/>
            <w:vAlign w:val="center"/>
          </w:tcPr>
          <w:p w:rsidR="00F328BF" w:rsidRPr="00F1689A" w:rsidRDefault="000B40B8" w:rsidP="007861BB">
            <w:pPr>
              <w:pStyle w:val="af7"/>
              <w:jc w:val="both"/>
              <w:rPr>
                <w:sz w:val="24"/>
                <w:szCs w:val="24"/>
              </w:rPr>
            </w:pPr>
            <w:r w:rsidRPr="00F1689A">
              <w:rPr>
                <w:sz w:val="24"/>
                <w:szCs w:val="24"/>
              </w:rPr>
              <w:lastRenderedPageBreak/>
              <w:t xml:space="preserve">методы и способы назначения адекватного лечения в соответствии с поставленным диагнозом, разрабатывать алгоритм выбора медикаментозной и не медикаментозной </w:t>
            </w:r>
            <w:r w:rsidRPr="00F1689A">
              <w:rPr>
                <w:sz w:val="24"/>
                <w:szCs w:val="24"/>
              </w:rPr>
              <w:lastRenderedPageBreak/>
              <w:t>терапии больным животным с заболеваниями различной этиологиив том числе междисциплинарных</w:t>
            </w:r>
          </w:p>
        </w:tc>
      </w:tr>
      <w:tr w:rsidR="000B40B8" w:rsidRPr="00F1689A" w:rsidTr="000B40B8">
        <w:trPr>
          <w:trHeight w:val="2054"/>
        </w:trPr>
        <w:tc>
          <w:tcPr>
            <w:tcW w:w="1526" w:type="dxa"/>
            <w:vAlign w:val="center"/>
          </w:tcPr>
          <w:p w:rsidR="00F328BF" w:rsidRPr="00F1689A" w:rsidRDefault="00F328BF" w:rsidP="007861BB">
            <w:pPr>
              <w:spacing w:after="0" w:line="240" w:lineRule="auto"/>
              <w:jc w:val="center"/>
              <w:rPr>
                <w:rFonts w:ascii="Times New Roman" w:hAnsi="Times New Roman"/>
                <w:sz w:val="24"/>
                <w:szCs w:val="24"/>
              </w:rPr>
            </w:pPr>
            <w:r w:rsidRPr="00F1689A">
              <w:rPr>
                <w:rFonts w:ascii="Times New Roman" w:hAnsi="Times New Roman"/>
                <w:sz w:val="24"/>
                <w:szCs w:val="24"/>
              </w:rPr>
              <w:lastRenderedPageBreak/>
              <w:t>Уметь:</w:t>
            </w:r>
          </w:p>
        </w:tc>
        <w:tc>
          <w:tcPr>
            <w:tcW w:w="2410" w:type="dxa"/>
            <w:gridSpan w:val="2"/>
            <w:vAlign w:val="center"/>
          </w:tcPr>
          <w:p w:rsidR="00F328BF" w:rsidRPr="00F1689A" w:rsidRDefault="000B40B8" w:rsidP="007861BB">
            <w:pPr>
              <w:spacing w:after="0" w:line="240" w:lineRule="auto"/>
              <w:jc w:val="both"/>
              <w:rPr>
                <w:rFonts w:ascii="Times New Roman" w:hAnsi="Times New Roman"/>
                <w:sz w:val="24"/>
                <w:szCs w:val="24"/>
              </w:rPr>
            </w:pPr>
            <w:r w:rsidRPr="00F1689A">
              <w:rPr>
                <w:rFonts w:ascii="Times New Roman" w:hAnsi="Times New Roman"/>
                <w:sz w:val="24"/>
                <w:szCs w:val="24"/>
              </w:rPr>
              <w:t>иметь представление о лечебном диетическом кормлении больных и здоровых животных  уметь делать выбор медикаментозной терапии</w:t>
            </w:r>
          </w:p>
        </w:tc>
        <w:tc>
          <w:tcPr>
            <w:tcW w:w="2835" w:type="dxa"/>
            <w:gridSpan w:val="2"/>
            <w:vAlign w:val="center"/>
          </w:tcPr>
          <w:p w:rsidR="00F328BF" w:rsidRPr="00F1689A" w:rsidRDefault="000B40B8" w:rsidP="000B40B8">
            <w:pPr>
              <w:spacing w:after="0" w:line="240" w:lineRule="auto"/>
              <w:jc w:val="both"/>
              <w:rPr>
                <w:rFonts w:ascii="Times New Roman" w:hAnsi="Times New Roman"/>
                <w:color w:val="FF0000"/>
                <w:sz w:val="24"/>
                <w:szCs w:val="24"/>
                <w:u w:val="single"/>
              </w:rPr>
            </w:pPr>
            <w:r w:rsidRPr="00F1689A">
              <w:rPr>
                <w:rFonts w:ascii="Times New Roman" w:hAnsi="Times New Roman"/>
                <w:sz w:val="24"/>
                <w:szCs w:val="24"/>
              </w:rPr>
              <w:t>обобщать принципы организации лечебного диетического кормления больных и здоровых животных,  уметь делать выбор медикаментозной терапии</w:t>
            </w:r>
          </w:p>
        </w:tc>
        <w:tc>
          <w:tcPr>
            <w:tcW w:w="2953" w:type="dxa"/>
            <w:gridSpan w:val="2"/>
            <w:vAlign w:val="center"/>
          </w:tcPr>
          <w:p w:rsidR="00F328BF" w:rsidRPr="00F1689A" w:rsidRDefault="000B40B8" w:rsidP="000B40B8">
            <w:pPr>
              <w:pStyle w:val="af7"/>
              <w:jc w:val="both"/>
              <w:rPr>
                <w:sz w:val="24"/>
                <w:szCs w:val="24"/>
              </w:rPr>
            </w:pPr>
            <w:r w:rsidRPr="00F1689A">
              <w:rPr>
                <w:sz w:val="24"/>
                <w:szCs w:val="24"/>
              </w:rPr>
              <w:t>анализировать  и обобщать принципы организации лечебного диетического кормления больных и здоровых животных, решать и алгоритмизировать выбор медикаментозной терапии</w:t>
            </w:r>
          </w:p>
        </w:tc>
      </w:tr>
      <w:tr w:rsidR="000B40B8" w:rsidRPr="00F1689A" w:rsidTr="000B40B8">
        <w:trPr>
          <w:trHeight w:val="2040"/>
        </w:trPr>
        <w:tc>
          <w:tcPr>
            <w:tcW w:w="1526" w:type="dxa"/>
            <w:vAlign w:val="center"/>
          </w:tcPr>
          <w:p w:rsidR="00F328BF" w:rsidRPr="00F1689A" w:rsidRDefault="00F328BF" w:rsidP="007861BB">
            <w:pPr>
              <w:spacing w:after="0" w:line="240" w:lineRule="auto"/>
              <w:jc w:val="center"/>
              <w:rPr>
                <w:rFonts w:ascii="Times New Roman" w:hAnsi="Times New Roman"/>
                <w:sz w:val="24"/>
                <w:szCs w:val="24"/>
              </w:rPr>
            </w:pPr>
            <w:r w:rsidRPr="00F1689A">
              <w:rPr>
                <w:rFonts w:ascii="Times New Roman" w:hAnsi="Times New Roman"/>
                <w:sz w:val="24"/>
                <w:szCs w:val="24"/>
              </w:rPr>
              <w:t>Иметь навыки и/или опыт:</w:t>
            </w:r>
          </w:p>
        </w:tc>
        <w:tc>
          <w:tcPr>
            <w:tcW w:w="2410" w:type="dxa"/>
            <w:gridSpan w:val="2"/>
            <w:vAlign w:val="center"/>
          </w:tcPr>
          <w:p w:rsidR="00F328BF" w:rsidRPr="00F1689A" w:rsidRDefault="000B40B8" w:rsidP="007861BB">
            <w:pPr>
              <w:spacing w:after="0" w:line="240" w:lineRule="auto"/>
              <w:jc w:val="both"/>
              <w:rPr>
                <w:rFonts w:ascii="Times New Roman" w:hAnsi="Times New Roman"/>
                <w:color w:val="FF0000"/>
                <w:sz w:val="24"/>
                <w:szCs w:val="24"/>
              </w:rPr>
            </w:pPr>
            <w:r w:rsidRPr="00F1689A">
              <w:rPr>
                <w:rFonts w:ascii="Times New Roman" w:hAnsi="Times New Roman"/>
                <w:sz w:val="24"/>
                <w:szCs w:val="24"/>
              </w:rPr>
              <w:t>иметь</w:t>
            </w:r>
            <w:r w:rsidR="00171D08" w:rsidRPr="00F1689A">
              <w:rPr>
                <w:rFonts w:ascii="Times New Roman" w:hAnsi="Times New Roman"/>
                <w:sz w:val="24"/>
                <w:szCs w:val="24"/>
              </w:rPr>
              <w:t xml:space="preserve"> минимальные</w:t>
            </w:r>
            <w:r w:rsidRPr="00F1689A">
              <w:rPr>
                <w:rFonts w:ascii="Times New Roman" w:hAnsi="Times New Roman"/>
                <w:sz w:val="24"/>
                <w:szCs w:val="24"/>
              </w:rPr>
              <w:t xml:space="preserve"> навыки использования основных принципов при терапевтическом и хирургическом вмешательстве</w:t>
            </w:r>
          </w:p>
        </w:tc>
        <w:tc>
          <w:tcPr>
            <w:tcW w:w="2835" w:type="dxa"/>
            <w:gridSpan w:val="2"/>
            <w:vAlign w:val="center"/>
          </w:tcPr>
          <w:p w:rsidR="00F328BF" w:rsidRPr="00F1689A" w:rsidRDefault="000B40B8" w:rsidP="007861BB">
            <w:pPr>
              <w:spacing w:after="0" w:line="240" w:lineRule="auto"/>
              <w:jc w:val="both"/>
              <w:rPr>
                <w:rFonts w:ascii="Times New Roman" w:hAnsi="Times New Roman"/>
                <w:color w:val="FF0000"/>
                <w:sz w:val="24"/>
                <w:szCs w:val="24"/>
                <w:u w:val="single"/>
              </w:rPr>
            </w:pPr>
            <w:r w:rsidRPr="00F1689A">
              <w:rPr>
                <w:rFonts w:ascii="Times New Roman" w:hAnsi="Times New Roman"/>
                <w:sz w:val="24"/>
                <w:szCs w:val="24"/>
              </w:rPr>
              <w:t>опыт адекватного лечения в соответствии с поставленным диагнозом, использованием основными принципами при терапевтическом и хирургическом вмешательстве</w:t>
            </w:r>
          </w:p>
        </w:tc>
        <w:tc>
          <w:tcPr>
            <w:tcW w:w="2953" w:type="dxa"/>
            <w:gridSpan w:val="2"/>
            <w:vAlign w:val="center"/>
          </w:tcPr>
          <w:p w:rsidR="00F328BF" w:rsidRPr="00F1689A" w:rsidRDefault="000B40B8" w:rsidP="007861BB">
            <w:pPr>
              <w:spacing w:after="0" w:line="240" w:lineRule="auto"/>
              <w:jc w:val="both"/>
              <w:rPr>
                <w:rFonts w:ascii="Times New Roman" w:hAnsi="Times New Roman"/>
                <w:color w:val="FF0000"/>
                <w:sz w:val="24"/>
                <w:szCs w:val="24"/>
              </w:rPr>
            </w:pPr>
            <w:r w:rsidRPr="00F1689A">
              <w:rPr>
                <w:rFonts w:ascii="Times New Roman" w:hAnsi="Times New Roman"/>
                <w:sz w:val="24"/>
                <w:szCs w:val="24"/>
              </w:rPr>
              <w:t>навыками анализа и обобщения назначенного больным животным адекватного лечения в соответствии с поставленным диагнозом, использованием основными принципами при терапевтическом и хирургическом вмешательстве</w:t>
            </w:r>
          </w:p>
        </w:tc>
      </w:tr>
    </w:tbl>
    <w:p w:rsidR="00750DBF" w:rsidRDefault="00750DBF" w:rsidP="00FA107F">
      <w:pPr>
        <w:pStyle w:val="ab"/>
        <w:numPr>
          <w:ilvl w:val="2"/>
          <w:numId w:val="3"/>
        </w:numPr>
        <w:rPr>
          <w:b/>
        </w:rPr>
      </w:pPr>
      <w:r w:rsidRPr="00F1689A">
        <w:rPr>
          <w:b/>
        </w:rPr>
        <w:t>Шкалы оценивания</w:t>
      </w:r>
      <w:r w:rsidR="00FA107F" w:rsidRPr="00F1689A">
        <w:rPr>
          <w:b/>
        </w:rPr>
        <w:t>:</w:t>
      </w:r>
    </w:p>
    <w:p w:rsidR="00A974A4" w:rsidRDefault="00A974A4" w:rsidP="00A974A4">
      <w:pPr>
        <w:pStyle w:val="ab"/>
        <w:ind w:left="360"/>
        <w:jc w:val="center"/>
        <w:rPr>
          <w:b/>
        </w:rPr>
      </w:pPr>
      <w:r>
        <w:rPr>
          <w:b/>
        </w:rPr>
        <w:t>Шкала оценивания зачёта</w:t>
      </w:r>
    </w:p>
    <w:tbl>
      <w:tblPr>
        <w:tblStyle w:val="af0"/>
        <w:tblW w:w="0" w:type="auto"/>
        <w:tblInd w:w="-34" w:type="dxa"/>
        <w:tblLook w:val="04A0"/>
      </w:tblPr>
      <w:tblGrid>
        <w:gridCol w:w="1702"/>
        <w:gridCol w:w="7903"/>
      </w:tblGrid>
      <w:tr w:rsidR="00A974A4" w:rsidTr="00A974A4">
        <w:tc>
          <w:tcPr>
            <w:tcW w:w="1702" w:type="dxa"/>
          </w:tcPr>
          <w:p w:rsidR="00A974A4" w:rsidRDefault="00A974A4" w:rsidP="00A974A4">
            <w:pPr>
              <w:pStyle w:val="ab"/>
              <w:ind w:left="0"/>
              <w:jc w:val="center"/>
              <w:rPr>
                <w:b/>
              </w:rPr>
            </w:pPr>
            <w:r>
              <w:rPr>
                <w:b/>
              </w:rPr>
              <w:t>Оценка</w:t>
            </w:r>
          </w:p>
        </w:tc>
        <w:tc>
          <w:tcPr>
            <w:tcW w:w="7903" w:type="dxa"/>
          </w:tcPr>
          <w:p w:rsidR="00A974A4" w:rsidRDefault="00A974A4" w:rsidP="00A974A4">
            <w:pPr>
              <w:pStyle w:val="ab"/>
              <w:ind w:left="0"/>
              <w:jc w:val="center"/>
              <w:rPr>
                <w:b/>
              </w:rPr>
            </w:pPr>
            <w:r>
              <w:rPr>
                <w:b/>
              </w:rPr>
              <w:t>Описание</w:t>
            </w:r>
          </w:p>
        </w:tc>
      </w:tr>
      <w:tr w:rsidR="00A974A4" w:rsidTr="00A974A4">
        <w:tc>
          <w:tcPr>
            <w:tcW w:w="1702" w:type="dxa"/>
          </w:tcPr>
          <w:p w:rsidR="00A974A4" w:rsidRDefault="00A974A4" w:rsidP="00A974A4">
            <w:pPr>
              <w:pStyle w:val="ab"/>
              <w:ind w:left="0"/>
              <w:jc w:val="center"/>
              <w:rPr>
                <w:b/>
              </w:rPr>
            </w:pPr>
          </w:p>
          <w:p w:rsidR="00A974A4" w:rsidRDefault="00A974A4" w:rsidP="00A974A4">
            <w:pPr>
              <w:pStyle w:val="ab"/>
              <w:ind w:left="0"/>
              <w:jc w:val="center"/>
              <w:rPr>
                <w:b/>
              </w:rPr>
            </w:pPr>
          </w:p>
          <w:p w:rsidR="00A974A4" w:rsidRDefault="00A974A4" w:rsidP="00A974A4">
            <w:pPr>
              <w:pStyle w:val="ab"/>
              <w:ind w:left="0"/>
              <w:jc w:val="center"/>
              <w:rPr>
                <w:b/>
              </w:rPr>
            </w:pPr>
            <w:r>
              <w:rPr>
                <w:b/>
              </w:rPr>
              <w:t>Зачет</w:t>
            </w:r>
          </w:p>
        </w:tc>
        <w:tc>
          <w:tcPr>
            <w:tcW w:w="7903" w:type="dxa"/>
          </w:tcPr>
          <w:p w:rsidR="00A974A4" w:rsidRPr="000313A8" w:rsidRDefault="000313A8" w:rsidP="000313A8">
            <w:pPr>
              <w:spacing w:after="0" w:line="240" w:lineRule="auto"/>
              <w:jc w:val="both"/>
              <w:rPr>
                <w:sz w:val="24"/>
                <w:szCs w:val="24"/>
              </w:rPr>
            </w:pPr>
            <w:r w:rsidRPr="000313A8">
              <w:rPr>
                <w:sz w:val="24"/>
                <w:szCs w:val="24"/>
              </w:rPr>
              <w:t xml:space="preserve">Ставится, если студент </w:t>
            </w:r>
            <w:r>
              <w:rPr>
                <w:sz w:val="24"/>
                <w:szCs w:val="24"/>
              </w:rPr>
              <w:t xml:space="preserve">ответил на все </w:t>
            </w:r>
            <w:r w:rsidR="001B340B">
              <w:rPr>
                <w:sz w:val="24"/>
                <w:szCs w:val="24"/>
              </w:rPr>
              <w:t>поставленные вопросы</w:t>
            </w:r>
            <w:r w:rsidRPr="000313A8">
              <w:rPr>
                <w:sz w:val="24"/>
                <w:szCs w:val="24"/>
              </w:rPr>
              <w:t>, используя весь арсенал имеющихся знаний, умений и навыков по дисциплине «Болезни лошадей», умеет оценивать, анализировать и обобщать, делать выводы по  результатам собственной деятельности. Владеет знаниями по диагностике, терапии и профилактике инфекционных и инвазионных болезней лошадей.</w:t>
            </w:r>
          </w:p>
        </w:tc>
      </w:tr>
      <w:tr w:rsidR="00A974A4" w:rsidTr="00A974A4">
        <w:tc>
          <w:tcPr>
            <w:tcW w:w="1702" w:type="dxa"/>
          </w:tcPr>
          <w:p w:rsidR="00A974A4" w:rsidRDefault="00A974A4" w:rsidP="00A974A4">
            <w:pPr>
              <w:pStyle w:val="ab"/>
              <w:ind w:left="0"/>
              <w:jc w:val="center"/>
              <w:rPr>
                <w:b/>
              </w:rPr>
            </w:pPr>
          </w:p>
          <w:p w:rsidR="00A974A4" w:rsidRDefault="00A974A4" w:rsidP="00A974A4">
            <w:pPr>
              <w:pStyle w:val="ab"/>
              <w:ind w:left="0"/>
              <w:jc w:val="center"/>
              <w:rPr>
                <w:b/>
              </w:rPr>
            </w:pPr>
          </w:p>
          <w:p w:rsidR="00A974A4" w:rsidRDefault="00A974A4" w:rsidP="00A974A4">
            <w:pPr>
              <w:pStyle w:val="ab"/>
              <w:ind w:left="0"/>
              <w:jc w:val="center"/>
              <w:rPr>
                <w:b/>
              </w:rPr>
            </w:pPr>
            <w:r>
              <w:rPr>
                <w:b/>
              </w:rPr>
              <w:t>Не зачет</w:t>
            </w:r>
          </w:p>
        </w:tc>
        <w:tc>
          <w:tcPr>
            <w:tcW w:w="7903" w:type="dxa"/>
          </w:tcPr>
          <w:p w:rsidR="00A974A4" w:rsidRPr="000313A8" w:rsidRDefault="000313A8" w:rsidP="00A974A4">
            <w:pPr>
              <w:spacing w:after="0" w:line="240" w:lineRule="auto"/>
              <w:jc w:val="both"/>
              <w:rPr>
                <w:sz w:val="24"/>
                <w:szCs w:val="24"/>
              </w:rPr>
            </w:pPr>
            <w:r w:rsidRPr="000313A8">
              <w:rPr>
                <w:sz w:val="24"/>
                <w:szCs w:val="24"/>
              </w:rPr>
              <w:t xml:space="preserve">Ставится, если обучающийся допустил грубые ошибки и не </w:t>
            </w:r>
            <w:r>
              <w:rPr>
                <w:sz w:val="24"/>
                <w:szCs w:val="24"/>
              </w:rPr>
              <w:t>с</w:t>
            </w:r>
            <w:r w:rsidRPr="000313A8">
              <w:rPr>
                <w:sz w:val="24"/>
                <w:szCs w:val="24"/>
              </w:rPr>
              <w:t xml:space="preserve">мог </w:t>
            </w:r>
            <w:r>
              <w:rPr>
                <w:sz w:val="24"/>
                <w:szCs w:val="24"/>
              </w:rPr>
              <w:t xml:space="preserve">ответить ни на один вопрос. </w:t>
            </w:r>
            <w:r w:rsidRPr="000313A8">
              <w:rPr>
                <w:sz w:val="24"/>
                <w:szCs w:val="24"/>
              </w:rPr>
              <w:t>Не владеет знаниями по диагностике, терапии и профилактике инфекционных и инвазионных болезней лошадей.</w:t>
            </w:r>
          </w:p>
        </w:tc>
      </w:tr>
    </w:tbl>
    <w:p w:rsidR="00750DBF" w:rsidRPr="00F1689A" w:rsidRDefault="00750DBF" w:rsidP="002E6E58">
      <w:pPr>
        <w:autoSpaceDE w:val="0"/>
        <w:autoSpaceDN w:val="0"/>
        <w:adjustRightInd w:val="0"/>
        <w:spacing w:before="120" w:after="60" w:line="240" w:lineRule="auto"/>
        <w:rPr>
          <w:rFonts w:ascii="Times New Roman" w:hAnsi="Times New Roman"/>
          <w:sz w:val="24"/>
          <w:szCs w:val="24"/>
        </w:rPr>
      </w:pPr>
      <w:r w:rsidRPr="00F1689A">
        <w:rPr>
          <w:rFonts w:ascii="Times New Roman" w:hAnsi="Times New Roman"/>
          <w:b/>
          <w:bCs/>
          <w:iCs/>
          <w:sz w:val="24"/>
          <w:szCs w:val="24"/>
        </w:rPr>
        <w:t>6.3. Типовые контрольные задания или иные материалы:</w:t>
      </w:r>
    </w:p>
    <w:p w:rsidR="00750DBF" w:rsidRPr="00F1689A" w:rsidRDefault="00750DBF" w:rsidP="002E6E58">
      <w:pPr>
        <w:rPr>
          <w:rFonts w:ascii="Times New Roman" w:hAnsi="Times New Roman"/>
          <w:sz w:val="24"/>
          <w:szCs w:val="24"/>
        </w:rPr>
      </w:pPr>
      <w:r w:rsidRPr="00F1689A">
        <w:rPr>
          <w:rFonts w:ascii="Times New Roman" w:hAnsi="Times New Roman"/>
          <w:sz w:val="24"/>
          <w:szCs w:val="24"/>
        </w:rPr>
        <w:t>Указаны в приложении 1.</w:t>
      </w:r>
    </w:p>
    <w:p w:rsidR="00750DBF" w:rsidRPr="00F1689A" w:rsidRDefault="00750DBF" w:rsidP="00127161">
      <w:pPr>
        <w:pStyle w:val="ConsPlusNormal"/>
        <w:keepNext/>
        <w:numPr>
          <w:ilvl w:val="1"/>
          <w:numId w:val="4"/>
        </w:numPr>
        <w:ind w:left="0" w:firstLine="0"/>
        <w:jc w:val="both"/>
        <w:rPr>
          <w:rFonts w:ascii="Times New Roman" w:hAnsi="Times New Roman" w:cs="Times New Roman"/>
          <w:b/>
          <w:bCs/>
          <w:sz w:val="24"/>
          <w:szCs w:val="24"/>
        </w:rPr>
      </w:pPr>
      <w:r w:rsidRPr="00F1689A">
        <w:rPr>
          <w:rFonts w:ascii="Times New Roman" w:hAnsi="Times New Roman" w:cs="Times New Roman"/>
          <w:b/>
          <w:bCs/>
          <w:sz w:val="24"/>
          <w:szCs w:val="24"/>
        </w:rPr>
        <w:lastRenderedPageBreak/>
        <w:t xml:space="preserve"> 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r w:rsidR="007445AA" w:rsidRPr="00F1689A">
        <w:rPr>
          <w:rFonts w:ascii="Times New Roman" w:hAnsi="Times New Roman" w:cs="Times New Roman"/>
          <w:b/>
          <w:bCs/>
          <w:sz w:val="24"/>
          <w:szCs w:val="24"/>
        </w:rPr>
        <w:t>:</w:t>
      </w:r>
    </w:p>
    <w:p w:rsidR="00750DBF" w:rsidRPr="00F1689A" w:rsidRDefault="00750DBF" w:rsidP="005411F3">
      <w:pPr>
        <w:spacing w:after="0" w:line="240" w:lineRule="auto"/>
        <w:ind w:firstLine="709"/>
        <w:jc w:val="center"/>
        <w:rPr>
          <w:rFonts w:ascii="Times New Roman" w:hAnsi="Times New Roman"/>
          <w:b/>
          <w:sz w:val="24"/>
          <w:szCs w:val="24"/>
        </w:rPr>
      </w:pPr>
      <w:r w:rsidRPr="00F1689A">
        <w:rPr>
          <w:rFonts w:ascii="Times New Roman" w:hAnsi="Times New Roman"/>
          <w:b/>
          <w:sz w:val="24"/>
          <w:szCs w:val="24"/>
        </w:rPr>
        <w:t>Процедура оценивания зачета</w:t>
      </w:r>
    </w:p>
    <w:p w:rsidR="00750DBF" w:rsidRPr="00F1689A" w:rsidRDefault="00750DBF" w:rsidP="005411F3">
      <w:pPr>
        <w:spacing w:after="0" w:line="240" w:lineRule="auto"/>
        <w:ind w:firstLine="709"/>
        <w:jc w:val="both"/>
        <w:rPr>
          <w:rFonts w:ascii="Times New Roman" w:hAnsi="Times New Roman"/>
          <w:sz w:val="24"/>
          <w:szCs w:val="24"/>
        </w:rPr>
      </w:pPr>
      <w:r w:rsidRPr="00F1689A">
        <w:rPr>
          <w:rFonts w:ascii="Times New Roman" w:hAnsi="Times New Roman"/>
          <w:sz w:val="24"/>
          <w:szCs w:val="24"/>
        </w:rPr>
        <w:t xml:space="preserve">Зачет проходит в письменной форме и </w:t>
      </w:r>
      <w:r w:rsidR="006D5197" w:rsidRPr="00F1689A">
        <w:rPr>
          <w:rFonts w:ascii="Times New Roman" w:hAnsi="Times New Roman"/>
          <w:sz w:val="24"/>
          <w:szCs w:val="24"/>
        </w:rPr>
        <w:t xml:space="preserve">в форме </w:t>
      </w:r>
      <w:r w:rsidRPr="00F1689A">
        <w:rPr>
          <w:rFonts w:ascii="Times New Roman" w:hAnsi="Times New Roman"/>
          <w:sz w:val="24"/>
          <w:szCs w:val="24"/>
        </w:rPr>
        <w:t>собеседования. Студенту достается вариант задания путем собственного случайного выбора и предоставляется 15 минут на подготовку. Защита готового решения происходит в виде собеседования, на что отводитс</w:t>
      </w:r>
      <w:r w:rsidR="00A33DF7">
        <w:rPr>
          <w:rFonts w:ascii="Times New Roman" w:hAnsi="Times New Roman"/>
          <w:sz w:val="24"/>
          <w:szCs w:val="24"/>
        </w:rPr>
        <w:t>я 5 минут. Задание состоит из 2-х</w:t>
      </w:r>
      <w:r w:rsidRPr="00F1689A">
        <w:rPr>
          <w:rFonts w:ascii="Times New Roman" w:hAnsi="Times New Roman"/>
          <w:sz w:val="24"/>
          <w:szCs w:val="24"/>
        </w:rPr>
        <w:t xml:space="preserve"> вопросов, включая обычные, требующие письменного ответа, или тестовые с возможными вариантами ответов, из которых необходимо выбрать правильный. </w:t>
      </w:r>
    </w:p>
    <w:p w:rsidR="00750DBF" w:rsidRPr="00F1689A" w:rsidRDefault="00750DBF" w:rsidP="009232D3">
      <w:pPr>
        <w:pStyle w:val="ab"/>
        <w:numPr>
          <w:ilvl w:val="0"/>
          <w:numId w:val="4"/>
        </w:numPr>
        <w:ind w:left="0" w:firstLine="0"/>
        <w:rPr>
          <w:b/>
        </w:rPr>
      </w:pPr>
      <w:r w:rsidRPr="00F1689A">
        <w:rPr>
          <w:b/>
        </w:rPr>
        <w:t>Перечень основной и дополнительной учебной литературы, необ</w:t>
      </w:r>
      <w:r w:rsidR="007A6C5E" w:rsidRPr="00F1689A">
        <w:rPr>
          <w:b/>
        </w:rPr>
        <w:t>ходимой для освоения дисциплины:</w:t>
      </w:r>
    </w:p>
    <w:p w:rsidR="007445AA" w:rsidRPr="00F1689A" w:rsidRDefault="007445AA" w:rsidP="007445AA">
      <w:pPr>
        <w:spacing w:after="0"/>
        <w:rPr>
          <w:rFonts w:ascii="Times New Roman" w:hAnsi="Times New Roman"/>
          <w:b/>
          <w:sz w:val="24"/>
          <w:szCs w:val="24"/>
        </w:rPr>
      </w:pPr>
      <w:r w:rsidRPr="00F1689A">
        <w:rPr>
          <w:rFonts w:ascii="Times New Roman" w:hAnsi="Times New Roman"/>
          <w:b/>
          <w:sz w:val="24"/>
          <w:szCs w:val="24"/>
        </w:rPr>
        <w:t>а) основная литература:</w:t>
      </w:r>
    </w:p>
    <w:p w:rsidR="009146EB" w:rsidRDefault="009146EB" w:rsidP="007445AA">
      <w:pPr>
        <w:spacing w:after="0" w:line="240" w:lineRule="auto"/>
        <w:jc w:val="both"/>
        <w:rPr>
          <w:rFonts w:ascii="Times New Roman" w:hAnsi="Times New Roman"/>
          <w:sz w:val="24"/>
          <w:szCs w:val="24"/>
        </w:rPr>
      </w:pPr>
      <w:r w:rsidRPr="00F1689A">
        <w:rPr>
          <w:rFonts w:ascii="Times New Roman" w:hAnsi="Times New Roman"/>
          <w:sz w:val="24"/>
          <w:szCs w:val="24"/>
        </w:rPr>
        <w:t xml:space="preserve">1. </w:t>
      </w:r>
      <w:r w:rsidR="009F2EB4">
        <w:rPr>
          <w:rFonts w:ascii="Times New Roman" w:hAnsi="Times New Roman"/>
          <w:sz w:val="24"/>
          <w:szCs w:val="24"/>
        </w:rPr>
        <w:t xml:space="preserve">Стекольников, А.А, / </w:t>
      </w:r>
      <w:r w:rsidRPr="00F1689A">
        <w:rPr>
          <w:rFonts w:ascii="Times New Roman" w:hAnsi="Times New Roman"/>
          <w:sz w:val="24"/>
          <w:szCs w:val="24"/>
        </w:rPr>
        <w:t>Содержание, кормление и болезни лошадей:</w:t>
      </w:r>
      <w:r w:rsidR="00BC37E6" w:rsidRPr="00F1689A">
        <w:rPr>
          <w:rFonts w:ascii="Times New Roman" w:hAnsi="Times New Roman"/>
          <w:sz w:val="24"/>
          <w:szCs w:val="24"/>
        </w:rPr>
        <w:t xml:space="preserve"> </w:t>
      </w:r>
      <w:r w:rsidRPr="00F1689A">
        <w:rPr>
          <w:rFonts w:ascii="Times New Roman" w:hAnsi="Times New Roman"/>
          <w:sz w:val="24"/>
          <w:szCs w:val="24"/>
        </w:rPr>
        <w:t>Учебное пособие</w:t>
      </w:r>
      <w:r w:rsidR="009F2EB4">
        <w:rPr>
          <w:rFonts w:ascii="Times New Roman" w:hAnsi="Times New Roman"/>
          <w:sz w:val="24"/>
          <w:szCs w:val="24"/>
        </w:rPr>
        <w:t xml:space="preserve"> </w:t>
      </w:r>
      <w:r w:rsidRPr="00F1689A">
        <w:rPr>
          <w:rFonts w:ascii="Times New Roman" w:hAnsi="Times New Roman"/>
          <w:sz w:val="24"/>
          <w:szCs w:val="24"/>
        </w:rPr>
        <w:t>/</w:t>
      </w:r>
      <w:r w:rsidR="009F2EB4">
        <w:rPr>
          <w:rFonts w:ascii="Times New Roman" w:hAnsi="Times New Roman"/>
          <w:sz w:val="24"/>
          <w:szCs w:val="24"/>
        </w:rPr>
        <w:t xml:space="preserve"> </w:t>
      </w:r>
      <w:r w:rsidRPr="00F1689A">
        <w:rPr>
          <w:rFonts w:ascii="Times New Roman" w:hAnsi="Times New Roman"/>
          <w:sz w:val="24"/>
          <w:szCs w:val="24"/>
        </w:rPr>
        <w:t>Под общ. Ред. А.А.</w:t>
      </w:r>
      <w:r w:rsidR="001C2DE2">
        <w:rPr>
          <w:rFonts w:ascii="Times New Roman" w:hAnsi="Times New Roman"/>
          <w:sz w:val="24"/>
          <w:szCs w:val="24"/>
        </w:rPr>
        <w:t xml:space="preserve"> </w:t>
      </w:r>
      <w:r w:rsidRPr="00F1689A">
        <w:rPr>
          <w:rFonts w:ascii="Times New Roman" w:hAnsi="Times New Roman"/>
          <w:sz w:val="24"/>
          <w:szCs w:val="24"/>
        </w:rPr>
        <w:t xml:space="preserve">Стекольникова,-СПб.: Изд-во «Лань», 2007.-624 с. </w:t>
      </w:r>
    </w:p>
    <w:p w:rsidR="00922DB7" w:rsidRPr="00922DB7" w:rsidRDefault="00922DB7" w:rsidP="00922DB7">
      <w:pPr>
        <w:spacing w:after="0"/>
        <w:rPr>
          <w:rFonts w:ascii="Times New Roman" w:hAnsi="Times New Roman"/>
          <w:sz w:val="24"/>
          <w:szCs w:val="24"/>
        </w:rPr>
      </w:pPr>
      <w:r w:rsidRPr="00922DB7">
        <w:rPr>
          <w:rFonts w:ascii="Times New Roman" w:hAnsi="Times New Roman"/>
          <w:sz w:val="24"/>
          <w:szCs w:val="24"/>
        </w:rPr>
        <w:t xml:space="preserve">2. . Стекольников, А.А. Лошади. Биологические основы. Использование. Пороки. Болезни [Электронный ресурс] : учебник / А.А. Стекольников, Г.Г. Щербаков, А.В. Яшин [и др.]. — Электрон. дан. — СПб. : Лань, 2016. — 584 с. — Режим доступа: </w:t>
      </w:r>
      <w:hyperlink r:id="rId10" w:history="1">
        <w:r w:rsidRPr="00922DB7">
          <w:rPr>
            <w:rFonts w:ascii="Times New Roman" w:hAnsi="Times New Roman"/>
            <w:sz w:val="24"/>
            <w:szCs w:val="24"/>
          </w:rPr>
          <w:t>http://e.lanbook.com/books/element.php?pl1_id=71736</w:t>
        </w:r>
      </w:hyperlink>
    </w:p>
    <w:p w:rsidR="007445AA" w:rsidRDefault="007445AA" w:rsidP="00922DB7">
      <w:pPr>
        <w:spacing w:after="0" w:line="240" w:lineRule="auto"/>
        <w:rPr>
          <w:rFonts w:ascii="Times New Roman" w:hAnsi="Times New Roman"/>
          <w:b/>
          <w:sz w:val="24"/>
          <w:szCs w:val="24"/>
        </w:rPr>
      </w:pPr>
      <w:r w:rsidRPr="00922DB7">
        <w:rPr>
          <w:rFonts w:ascii="Times New Roman" w:hAnsi="Times New Roman"/>
          <w:b/>
          <w:sz w:val="24"/>
          <w:szCs w:val="24"/>
        </w:rPr>
        <w:t>б) дополнительная литература:</w:t>
      </w:r>
    </w:p>
    <w:p w:rsidR="002D5F3E" w:rsidRPr="00FF79BC" w:rsidRDefault="002D5F3E" w:rsidP="002D5F3E">
      <w:pPr>
        <w:spacing w:after="0" w:line="240" w:lineRule="auto"/>
        <w:jc w:val="both"/>
        <w:rPr>
          <w:rFonts w:ascii="Times New Roman" w:hAnsi="Times New Roman"/>
          <w:sz w:val="24"/>
          <w:szCs w:val="24"/>
        </w:rPr>
      </w:pPr>
      <w:r>
        <w:rPr>
          <w:rFonts w:ascii="Times New Roman" w:hAnsi="Times New Roman"/>
          <w:sz w:val="24"/>
          <w:szCs w:val="24"/>
        </w:rPr>
        <w:t>1</w:t>
      </w:r>
      <w:r w:rsidRPr="00FF79BC">
        <w:rPr>
          <w:rFonts w:ascii="Times New Roman" w:hAnsi="Times New Roman"/>
          <w:sz w:val="24"/>
          <w:szCs w:val="24"/>
        </w:rPr>
        <w:t>.  Куртеков В.А., Биотехнология в животноводстве.,Учебное пособие. Тюмень – 2010.</w:t>
      </w:r>
      <w:r>
        <w:rPr>
          <w:rFonts w:ascii="Times New Roman" w:hAnsi="Times New Roman"/>
          <w:sz w:val="24"/>
          <w:szCs w:val="24"/>
        </w:rPr>
        <w:t xml:space="preserve"> - 88 с.</w:t>
      </w:r>
    </w:p>
    <w:p w:rsidR="002D5F3E" w:rsidRPr="00FF79BC" w:rsidRDefault="002D5F3E" w:rsidP="002D5F3E">
      <w:pPr>
        <w:spacing w:after="0" w:line="240" w:lineRule="auto"/>
        <w:jc w:val="both"/>
        <w:rPr>
          <w:rFonts w:ascii="Times New Roman" w:hAnsi="Times New Roman"/>
          <w:sz w:val="24"/>
          <w:szCs w:val="24"/>
        </w:rPr>
      </w:pPr>
      <w:r>
        <w:rPr>
          <w:rFonts w:ascii="Times New Roman" w:hAnsi="Times New Roman"/>
          <w:sz w:val="24"/>
          <w:szCs w:val="24"/>
        </w:rPr>
        <w:t>2</w:t>
      </w:r>
      <w:r w:rsidRPr="00FF79BC">
        <w:rPr>
          <w:rFonts w:ascii="Times New Roman" w:hAnsi="Times New Roman"/>
          <w:sz w:val="24"/>
          <w:szCs w:val="24"/>
        </w:rPr>
        <w:t xml:space="preserve">. Куртеков В.А., Волынкина М.Г., </w:t>
      </w:r>
      <w:r w:rsidRPr="00FF79BC">
        <w:rPr>
          <w:rFonts w:ascii="Times New Roman" w:hAnsi="Times New Roman"/>
          <w:color w:val="000000"/>
          <w:sz w:val="24"/>
          <w:szCs w:val="24"/>
        </w:rPr>
        <w:t xml:space="preserve">Использование биотехнологии в селекции </w:t>
      </w:r>
      <w:r>
        <w:rPr>
          <w:rFonts w:ascii="Times New Roman" w:hAnsi="Times New Roman"/>
          <w:sz w:val="24"/>
          <w:szCs w:val="24"/>
        </w:rPr>
        <w:t>животных. Учебное пособие.,</w:t>
      </w:r>
      <w:r w:rsidRPr="00FF79BC">
        <w:rPr>
          <w:rFonts w:ascii="Times New Roman" w:hAnsi="Times New Roman"/>
          <w:sz w:val="24"/>
          <w:szCs w:val="24"/>
        </w:rPr>
        <w:t>2-е изд. перераб. и доп. – Тюмень:</w:t>
      </w:r>
      <w:r>
        <w:rPr>
          <w:rFonts w:ascii="Times New Roman" w:hAnsi="Times New Roman"/>
          <w:sz w:val="24"/>
          <w:szCs w:val="24"/>
        </w:rPr>
        <w:t xml:space="preserve"> ГАУ Северного Зауралья, 2017.</w:t>
      </w:r>
      <w:r w:rsidRPr="00FF79BC">
        <w:rPr>
          <w:rFonts w:ascii="Times New Roman" w:hAnsi="Times New Roman"/>
          <w:sz w:val="24"/>
          <w:szCs w:val="24"/>
        </w:rPr>
        <w:t>- 84 с.</w:t>
      </w:r>
    </w:p>
    <w:p w:rsidR="009146EB" w:rsidRDefault="002D5F3E" w:rsidP="007445AA">
      <w:pPr>
        <w:spacing w:after="0" w:line="240" w:lineRule="auto"/>
        <w:jc w:val="both"/>
        <w:rPr>
          <w:rFonts w:ascii="Times New Roman" w:hAnsi="Times New Roman"/>
          <w:sz w:val="24"/>
          <w:szCs w:val="24"/>
        </w:rPr>
      </w:pPr>
      <w:r>
        <w:rPr>
          <w:rFonts w:ascii="Times New Roman" w:hAnsi="Times New Roman"/>
          <w:sz w:val="24"/>
          <w:szCs w:val="24"/>
        </w:rPr>
        <w:t>3</w:t>
      </w:r>
      <w:r w:rsidR="008736E9">
        <w:rPr>
          <w:rFonts w:ascii="Times New Roman" w:hAnsi="Times New Roman"/>
          <w:sz w:val="24"/>
          <w:szCs w:val="24"/>
        </w:rPr>
        <w:t xml:space="preserve">. Руни </w:t>
      </w:r>
      <w:r w:rsidR="009146EB" w:rsidRPr="00F1689A">
        <w:rPr>
          <w:rFonts w:ascii="Times New Roman" w:hAnsi="Times New Roman"/>
          <w:sz w:val="24"/>
          <w:szCs w:val="24"/>
        </w:rPr>
        <w:t xml:space="preserve">Д.Р. Хромота лошади. </w:t>
      </w:r>
      <w:r w:rsidR="008736E9">
        <w:rPr>
          <w:rFonts w:ascii="Times New Roman" w:hAnsi="Times New Roman"/>
          <w:sz w:val="24"/>
          <w:szCs w:val="24"/>
        </w:rPr>
        <w:t>Причины,с</w:t>
      </w:r>
      <w:r w:rsidR="001C2DE2">
        <w:rPr>
          <w:rFonts w:ascii="Times New Roman" w:hAnsi="Times New Roman"/>
          <w:sz w:val="24"/>
          <w:szCs w:val="24"/>
        </w:rPr>
        <w:t xml:space="preserve">имптомы. </w:t>
      </w:r>
      <w:r w:rsidR="009146EB" w:rsidRPr="00F1689A">
        <w:rPr>
          <w:rFonts w:ascii="Times New Roman" w:hAnsi="Times New Roman"/>
          <w:sz w:val="24"/>
          <w:szCs w:val="24"/>
        </w:rPr>
        <w:t xml:space="preserve">Лечение.-СПб.: СКИФИЯ, 2002.-256 с. </w:t>
      </w:r>
    </w:p>
    <w:p w:rsidR="006744C7" w:rsidRPr="00F1689A" w:rsidRDefault="002D5F3E" w:rsidP="006744C7">
      <w:pPr>
        <w:spacing w:after="0" w:line="240" w:lineRule="auto"/>
        <w:jc w:val="both"/>
        <w:rPr>
          <w:rFonts w:ascii="Times New Roman" w:hAnsi="Times New Roman"/>
          <w:sz w:val="24"/>
          <w:szCs w:val="24"/>
        </w:rPr>
      </w:pPr>
      <w:r>
        <w:rPr>
          <w:rFonts w:ascii="Times New Roman" w:hAnsi="Times New Roman"/>
          <w:sz w:val="24"/>
          <w:szCs w:val="24"/>
        </w:rPr>
        <w:t>4</w:t>
      </w:r>
      <w:r w:rsidR="006744C7" w:rsidRPr="00F1689A">
        <w:rPr>
          <w:rFonts w:ascii="Times New Roman" w:hAnsi="Times New Roman"/>
          <w:sz w:val="24"/>
          <w:szCs w:val="24"/>
        </w:rPr>
        <w:t xml:space="preserve">. Гончаров В.П. Профилактика бесплодия лошадей.- М.: Россельхозиздат, 1984.-158 с. </w:t>
      </w:r>
    </w:p>
    <w:p w:rsidR="007861BB" w:rsidRDefault="007861BB" w:rsidP="007445AA">
      <w:pPr>
        <w:spacing w:after="0"/>
        <w:rPr>
          <w:rFonts w:ascii="Times New Roman" w:hAnsi="Times New Roman"/>
          <w:b/>
          <w:sz w:val="24"/>
          <w:szCs w:val="24"/>
        </w:rPr>
      </w:pPr>
      <w:r w:rsidRPr="00F1689A">
        <w:rPr>
          <w:rFonts w:ascii="Times New Roman" w:hAnsi="Times New Roman"/>
          <w:b/>
          <w:sz w:val="24"/>
          <w:szCs w:val="24"/>
        </w:rPr>
        <w:t>8.Перечень ресурсов информационно-теле</w:t>
      </w:r>
      <w:r w:rsidR="00B54B9A">
        <w:rPr>
          <w:rFonts w:ascii="Times New Roman" w:hAnsi="Times New Roman"/>
          <w:b/>
          <w:sz w:val="24"/>
          <w:szCs w:val="24"/>
        </w:rPr>
        <w:t>коммуникационной сети Интернет:</w:t>
      </w:r>
    </w:p>
    <w:p w:rsidR="006744C7" w:rsidRPr="005779A0" w:rsidRDefault="006744C7" w:rsidP="005779A0">
      <w:pPr>
        <w:spacing w:after="0"/>
        <w:rPr>
          <w:rFonts w:ascii="Times New Roman" w:hAnsi="Times New Roman"/>
          <w:sz w:val="24"/>
          <w:szCs w:val="24"/>
        </w:rPr>
      </w:pPr>
      <w:r w:rsidRPr="005779A0">
        <w:rPr>
          <w:rFonts w:ascii="Times New Roman" w:hAnsi="Times New Roman"/>
          <w:sz w:val="24"/>
          <w:szCs w:val="24"/>
        </w:rPr>
        <w:t xml:space="preserve">1. </w:t>
      </w:r>
      <w:hyperlink r:id="rId11" w:history="1">
        <w:r w:rsidRPr="005779A0">
          <w:rPr>
            <w:rFonts w:ascii="Times New Roman" w:hAnsi="Times New Roman"/>
            <w:sz w:val="24"/>
            <w:szCs w:val="24"/>
          </w:rPr>
          <w:t>http://e.lanbook.com/books/element.php?pl1_id=71726</w:t>
        </w:r>
      </w:hyperlink>
      <w:r w:rsidRPr="005779A0">
        <w:rPr>
          <w:rFonts w:ascii="Times New Roman" w:hAnsi="Times New Roman"/>
          <w:sz w:val="24"/>
          <w:szCs w:val="24"/>
        </w:rPr>
        <w:t>;</w:t>
      </w:r>
    </w:p>
    <w:p w:rsidR="006744C7" w:rsidRPr="002B71BD" w:rsidRDefault="006744C7" w:rsidP="006744C7">
      <w:pPr>
        <w:spacing w:after="0"/>
        <w:rPr>
          <w:rFonts w:ascii="Times New Roman" w:hAnsi="Times New Roman"/>
          <w:sz w:val="24"/>
          <w:szCs w:val="24"/>
        </w:rPr>
      </w:pPr>
      <w:r w:rsidRPr="002B71BD">
        <w:rPr>
          <w:rFonts w:ascii="Times New Roman" w:hAnsi="Times New Roman"/>
          <w:sz w:val="24"/>
          <w:szCs w:val="24"/>
        </w:rPr>
        <w:t xml:space="preserve">2. </w:t>
      </w:r>
      <w:r w:rsidRPr="00401BCA">
        <w:rPr>
          <w:rFonts w:ascii="Times New Roman" w:hAnsi="Times New Roman"/>
          <w:sz w:val="24"/>
          <w:szCs w:val="24"/>
          <w:lang w:val="en-US"/>
        </w:rPr>
        <w:t>https</w:t>
      </w:r>
      <w:r w:rsidRPr="002B71BD">
        <w:rPr>
          <w:rFonts w:ascii="Times New Roman" w:hAnsi="Times New Roman"/>
          <w:sz w:val="24"/>
          <w:szCs w:val="24"/>
        </w:rPr>
        <w:t>://</w:t>
      </w:r>
      <w:r w:rsidRPr="00401BCA">
        <w:rPr>
          <w:rFonts w:ascii="Times New Roman" w:hAnsi="Times New Roman"/>
          <w:sz w:val="24"/>
          <w:szCs w:val="24"/>
          <w:lang w:val="en-US"/>
        </w:rPr>
        <w:t>elibrary</w:t>
      </w:r>
      <w:r w:rsidRPr="002B71BD">
        <w:rPr>
          <w:rFonts w:ascii="Times New Roman" w:hAnsi="Times New Roman"/>
          <w:sz w:val="24"/>
          <w:szCs w:val="24"/>
        </w:rPr>
        <w:t>.</w:t>
      </w:r>
      <w:r w:rsidRPr="00401BCA">
        <w:rPr>
          <w:rFonts w:ascii="Times New Roman" w:hAnsi="Times New Roman"/>
          <w:sz w:val="24"/>
          <w:szCs w:val="24"/>
          <w:lang w:val="en-US"/>
        </w:rPr>
        <w:t>ru</w:t>
      </w:r>
      <w:r>
        <w:rPr>
          <w:rFonts w:ascii="Times New Roman" w:hAnsi="Times New Roman"/>
          <w:sz w:val="24"/>
          <w:szCs w:val="24"/>
        </w:rPr>
        <w:t>;</w:t>
      </w:r>
    </w:p>
    <w:p w:rsidR="006744C7" w:rsidRPr="002B71BD" w:rsidRDefault="006744C7" w:rsidP="006744C7">
      <w:pPr>
        <w:spacing w:after="0"/>
        <w:rPr>
          <w:rFonts w:ascii="Times New Roman" w:hAnsi="Times New Roman"/>
          <w:sz w:val="24"/>
          <w:szCs w:val="24"/>
        </w:rPr>
      </w:pPr>
      <w:r w:rsidRPr="002B71BD">
        <w:rPr>
          <w:rFonts w:ascii="Times New Roman" w:hAnsi="Times New Roman"/>
          <w:sz w:val="24"/>
          <w:szCs w:val="24"/>
        </w:rPr>
        <w:t xml:space="preserve">3. </w:t>
      </w:r>
      <w:r>
        <w:rPr>
          <w:rFonts w:ascii="Times New Roman" w:hAnsi="Times New Roman"/>
          <w:sz w:val="24"/>
          <w:szCs w:val="24"/>
          <w:lang w:val="en-US"/>
        </w:rPr>
        <w:t>www</w:t>
      </w:r>
      <w:r w:rsidRPr="002B71BD">
        <w:rPr>
          <w:rFonts w:ascii="Times New Roman" w:hAnsi="Times New Roman"/>
          <w:sz w:val="24"/>
          <w:szCs w:val="24"/>
        </w:rPr>
        <w:t>.</w:t>
      </w:r>
      <w:r w:rsidRPr="00A0583A">
        <w:rPr>
          <w:rFonts w:ascii="Times New Roman" w:hAnsi="Times New Roman"/>
          <w:sz w:val="24"/>
          <w:szCs w:val="24"/>
          <w:lang w:val="en-US"/>
        </w:rPr>
        <w:t>IPRbooks</w:t>
      </w:r>
      <w:r w:rsidRPr="002B71BD">
        <w:rPr>
          <w:rFonts w:ascii="Times New Roman" w:hAnsi="Times New Roman"/>
          <w:sz w:val="24"/>
          <w:szCs w:val="24"/>
        </w:rPr>
        <w:t>.</w:t>
      </w:r>
      <w:r w:rsidRPr="00A0583A">
        <w:rPr>
          <w:rFonts w:ascii="Times New Roman" w:hAnsi="Times New Roman"/>
          <w:sz w:val="24"/>
          <w:szCs w:val="24"/>
          <w:lang w:val="en-US"/>
        </w:rPr>
        <w:t>com</w:t>
      </w:r>
      <w:r w:rsidR="008736E9">
        <w:rPr>
          <w:rFonts w:ascii="Times New Roman" w:hAnsi="Times New Roman"/>
          <w:sz w:val="24"/>
          <w:szCs w:val="24"/>
        </w:rPr>
        <w:t>.</w:t>
      </w:r>
    </w:p>
    <w:p w:rsidR="00750DBF" w:rsidRPr="00F1689A" w:rsidRDefault="00750DBF" w:rsidP="003178A6">
      <w:pPr>
        <w:pStyle w:val="ConsPlusNormal"/>
        <w:jc w:val="both"/>
        <w:rPr>
          <w:rFonts w:ascii="Times New Roman" w:hAnsi="Times New Roman" w:cs="Times New Roman"/>
          <w:b/>
          <w:sz w:val="24"/>
          <w:szCs w:val="24"/>
        </w:rPr>
      </w:pPr>
      <w:r w:rsidRPr="00F1689A">
        <w:rPr>
          <w:rFonts w:ascii="Times New Roman" w:hAnsi="Times New Roman" w:cs="Times New Roman"/>
          <w:b/>
          <w:sz w:val="24"/>
          <w:szCs w:val="24"/>
        </w:rPr>
        <w:t>9. Методические указания для обучающихся по освоению дисциплины</w:t>
      </w:r>
      <w:r w:rsidR="007A6C5E" w:rsidRPr="00F1689A">
        <w:rPr>
          <w:rFonts w:ascii="Times New Roman" w:hAnsi="Times New Roman" w:cs="Times New Roman"/>
          <w:b/>
          <w:sz w:val="24"/>
          <w:szCs w:val="24"/>
        </w:rPr>
        <w:t>:</w:t>
      </w:r>
      <w:r w:rsidRPr="00F1689A">
        <w:rPr>
          <w:rFonts w:ascii="Times New Roman" w:hAnsi="Times New Roman" w:cs="Times New Roman"/>
          <w:b/>
          <w:sz w:val="24"/>
          <w:szCs w:val="24"/>
        </w:rPr>
        <w:t xml:space="preserve"> </w:t>
      </w:r>
    </w:p>
    <w:p w:rsidR="007861BB" w:rsidRPr="00F1689A" w:rsidRDefault="00447D0B" w:rsidP="003178A6">
      <w:pPr>
        <w:tabs>
          <w:tab w:val="left" w:pos="993"/>
        </w:tabs>
        <w:spacing w:after="0" w:line="240" w:lineRule="auto"/>
        <w:jc w:val="both"/>
        <w:rPr>
          <w:rFonts w:ascii="Times New Roman" w:hAnsi="Times New Roman"/>
          <w:sz w:val="24"/>
          <w:szCs w:val="24"/>
        </w:rPr>
      </w:pPr>
      <w:r>
        <w:rPr>
          <w:rFonts w:ascii="Times New Roman" w:hAnsi="Times New Roman"/>
          <w:sz w:val="24"/>
          <w:szCs w:val="24"/>
        </w:rPr>
        <w:t>1.</w:t>
      </w:r>
      <w:r w:rsidRPr="00F1689A">
        <w:rPr>
          <w:rFonts w:ascii="Times New Roman" w:hAnsi="Times New Roman"/>
          <w:sz w:val="24"/>
          <w:szCs w:val="24"/>
        </w:rPr>
        <w:t>Кузнецов В.Д.,</w:t>
      </w:r>
      <w:r>
        <w:rPr>
          <w:rFonts w:ascii="Times New Roman" w:hAnsi="Times New Roman"/>
          <w:sz w:val="24"/>
          <w:szCs w:val="24"/>
        </w:rPr>
        <w:t xml:space="preserve"> / </w:t>
      </w:r>
      <w:r w:rsidR="007861BB" w:rsidRPr="00F1689A">
        <w:rPr>
          <w:rFonts w:ascii="Times New Roman" w:hAnsi="Times New Roman"/>
          <w:sz w:val="24"/>
          <w:szCs w:val="24"/>
        </w:rPr>
        <w:t xml:space="preserve">Методические указания по способам фиксации и повала </w:t>
      </w:r>
      <w:r>
        <w:rPr>
          <w:rFonts w:ascii="Times New Roman" w:hAnsi="Times New Roman"/>
          <w:sz w:val="24"/>
          <w:szCs w:val="24"/>
        </w:rPr>
        <w:t>животных и птиц</w:t>
      </w:r>
      <w:r w:rsidR="007861BB" w:rsidRPr="00F1689A">
        <w:rPr>
          <w:rFonts w:ascii="Times New Roman" w:hAnsi="Times New Roman"/>
          <w:sz w:val="24"/>
          <w:szCs w:val="24"/>
        </w:rPr>
        <w:t>, Тюмень 2003.</w:t>
      </w:r>
      <w:r>
        <w:rPr>
          <w:rFonts w:ascii="Times New Roman" w:hAnsi="Times New Roman"/>
          <w:sz w:val="24"/>
          <w:szCs w:val="24"/>
        </w:rPr>
        <w:t>- 43 с.</w:t>
      </w:r>
    </w:p>
    <w:p w:rsidR="007861BB" w:rsidRPr="00F1689A" w:rsidRDefault="007861BB" w:rsidP="003178A6">
      <w:pPr>
        <w:tabs>
          <w:tab w:val="left" w:pos="993"/>
        </w:tabs>
        <w:spacing w:after="0" w:line="240" w:lineRule="auto"/>
        <w:jc w:val="both"/>
        <w:rPr>
          <w:rFonts w:ascii="Times New Roman" w:hAnsi="Times New Roman"/>
          <w:sz w:val="24"/>
          <w:szCs w:val="24"/>
        </w:rPr>
      </w:pPr>
      <w:r w:rsidRPr="00F1689A">
        <w:rPr>
          <w:rFonts w:ascii="Times New Roman" w:hAnsi="Times New Roman"/>
          <w:sz w:val="24"/>
          <w:szCs w:val="24"/>
        </w:rPr>
        <w:t xml:space="preserve">2. </w:t>
      </w:r>
      <w:r w:rsidR="00447D0B" w:rsidRPr="00F1689A">
        <w:rPr>
          <w:rFonts w:ascii="Times New Roman" w:hAnsi="Times New Roman"/>
          <w:sz w:val="24"/>
          <w:szCs w:val="24"/>
        </w:rPr>
        <w:t>Королев Б.А., Растегаев Ю.М.,</w:t>
      </w:r>
      <w:r w:rsidR="00447D0B">
        <w:rPr>
          <w:rFonts w:ascii="Times New Roman" w:hAnsi="Times New Roman"/>
          <w:sz w:val="24"/>
          <w:szCs w:val="24"/>
        </w:rPr>
        <w:t xml:space="preserve"> / </w:t>
      </w:r>
      <w:r w:rsidRPr="00F1689A">
        <w:rPr>
          <w:rFonts w:ascii="Times New Roman" w:hAnsi="Times New Roman"/>
          <w:sz w:val="24"/>
          <w:szCs w:val="24"/>
        </w:rPr>
        <w:t>Методические указания исследование органов дыхания животных и пти</w:t>
      </w:r>
      <w:r w:rsidR="00447D0B">
        <w:rPr>
          <w:rFonts w:ascii="Times New Roman" w:hAnsi="Times New Roman"/>
          <w:sz w:val="24"/>
          <w:szCs w:val="24"/>
        </w:rPr>
        <w:t>ц</w:t>
      </w:r>
      <w:r w:rsidRPr="00F1689A">
        <w:rPr>
          <w:rFonts w:ascii="Times New Roman" w:hAnsi="Times New Roman"/>
          <w:sz w:val="24"/>
          <w:szCs w:val="24"/>
        </w:rPr>
        <w:t>, Тюмень 2000.</w:t>
      </w:r>
      <w:r w:rsidR="00447D0B">
        <w:rPr>
          <w:rFonts w:ascii="Times New Roman" w:hAnsi="Times New Roman"/>
          <w:sz w:val="24"/>
          <w:szCs w:val="24"/>
        </w:rPr>
        <w:t xml:space="preserve"> – 52 с.</w:t>
      </w:r>
    </w:p>
    <w:p w:rsidR="007861BB" w:rsidRPr="00F1689A" w:rsidRDefault="007861BB" w:rsidP="003178A6">
      <w:pPr>
        <w:tabs>
          <w:tab w:val="left" w:pos="993"/>
        </w:tabs>
        <w:spacing w:after="0" w:line="240" w:lineRule="auto"/>
        <w:jc w:val="both"/>
        <w:rPr>
          <w:rFonts w:ascii="Times New Roman" w:hAnsi="Times New Roman"/>
          <w:sz w:val="24"/>
          <w:szCs w:val="24"/>
        </w:rPr>
      </w:pPr>
      <w:r w:rsidRPr="00F1689A">
        <w:rPr>
          <w:rFonts w:ascii="Times New Roman" w:hAnsi="Times New Roman"/>
          <w:sz w:val="24"/>
          <w:szCs w:val="24"/>
        </w:rPr>
        <w:t>3.Методические указания по использованию фармакотерапии и патогенной терапии при респираторных болезнях. Королев Б.А, Растегаев Ю.М Тюмень, 2000.</w:t>
      </w:r>
    </w:p>
    <w:p w:rsidR="007861BB" w:rsidRPr="00F1689A" w:rsidRDefault="007861BB" w:rsidP="003178A6">
      <w:pPr>
        <w:tabs>
          <w:tab w:val="left" w:pos="993"/>
        </w:tabs>
        <w:spacing w:after="0" w:line="240" w:lineRule="auto"/>
        <w:jc w:val="both"/>
        <w:rPr>
          <w:rFonts w:ascii="Times New Roman" w:hAnsi="Times New Roman"/>
          <w:sz w:val="24"/>
          <w:szCs w:val="24"/>
        </w:rPr>
      </w:pPr>
      <w:r w:rsidRPr="00F1689A">
        <w:rPr>
          <w:rFonts w:ascii="Times New Roman" w:hAnsi="Times New Roman"/>
          <w:sz w:val="24"/>
          <w:szCs w:val="24"/>
        </w:rPr>
        <w:t>4.</w:t>
      </w:r>
      <w:r w:rsidR="003178A6" w:rsidRPr="00F1689A">
        <w:rPr>
          <w:rFonts w:ascii="Times New Roman" w:hAnsi="Times New Roman"/>
          <w:sz w:val="24"/>
          <w:szCs w:val="24"/>
        </w:rPr>
        <w:t xml:space="preserve"> </w:t>
      </w:r>
      <w:r w:rsidR="00447D0B" w:rsidRPr="00F1689A">
        <w:rPr>
          <w:rFonts w:ascii="Times New Roman" w:hAnsi="Times New Roman"/>
          <w:sz w:val="24"/>
          <w:szCs w:val="24"/>
        </w:rPr>
        <w:t>Кузнецов В.Д., Скосырских Л.Н., Коротаева О.А.</w:t>
      </w:r>
      <w:r w:rsidR="00447D0B">
        <w:rPr>
          <w:rFonts w:ascii="Times New Roman" w:hAnsi="Times New Roman"/>
          <w:sz w:val="24"/>
          <w:szCs w:val="24"/>
        </w:rPr>
        <w:t xml:space="preserve">, / </w:t>
      </w:r>
      <w:r w:rsidRPr="00F1689A">
        <w:rPr>
          <w:rFonts w:ascii="Times New Roman" w:hAnsi="Times New Roman"/>
          <w:sz w:val="24"/>
          <w:szCs w:val="24"/>
        </w:rPr>
        <w:t>Терапевтическая техника. Тюм</w:t>
      </w:r>
      <w:r w:rsidR="00447D0B">
        <w:rPr>
          <w:rFonts w:ascii="Times New Roman" w:hAnsi="Times New Roman"/>
          <w:sz w:val="24"/>
          <w:szCs w:val="24"/>
        </w:rPr>
        <w:t xml:space="preserve">ень, 2005. – 34с. </w:t>
      </w:r>
    </w:p>
    <w:p w:rsidR="007861BB" w:rsidRPr="00F1689A" w:rsidRDefault="007861BB" w:rsidP="003178A6">
      <w:pPr>
        <w:tabs>
          <w:tab w:val="left" w:pos="993"/>
        </w:tabs>
        <w:spacing w:after="0" w:line="240" w:lineRule="auto"/>
        <w:jc w:val="both"/>
        <w:rPr>
          <w:rFonts w:ascii="Times New Roman" w:hAnsi="Times New Roman"/>
          <w:sz w:val="24"/>
          <w:szCs w:val="24"/>
        </w:rPr>
      </w:pPr>
      <w:r w:rsidRPr="00F1689A">
        <w:rPr>
          <w:rFonts w:ascii="Times New Roman" w:hAnsi="Times New Roman"/>
          <w:sz w:val="24"/>
          <w:szCs w:val="24"/>
        </w:rPr>
        <w:t>5.</w:t>
      </w:r>
      <w:r w:rsidR="00447D0B" w:rsidRPr="00447D0B">
        <w:rPr>
          <w:rFonts w:ascii="Times New Roman" w:hAnsi="Times New Roman"/>
          <w:sz w:val="24"/>
          <w:szCs w:val="24"/>
        </w:rPr>
        <w:t xml:space="preserve"> </w:t>
      </w:r>
      <w:r w:rsidR="00447D0B" w:rsidRPr="00F1689A">
        <w:rPr>
          <w:rFonts w:ascii="Times New Roman" w:hAnsi="Times New Roman"/>
          <w:sz w:val="24"/>
          <w:szCs w:val="24"/>
        </w:rPr>
        <w:t>Кузнецов В.Д., Коротаева О.А.</w:t>
      </w:r>
      <w:r w:rsidR="00447D0B">
        <w:rPr>
          <w:rFonts w:ascii="Times New Roman" w:hAnsi="Times New Roman"/>
          <w:sz w:val="24"/>
          <w:szCs w:val="24"/>
        </w:rPr>
        <w:t xml:space="preserve">, </w:t>
      </w:r>
      <w:r w:rsidRPr="00F1689A">
        <w:rPr>
          <w:rFonts w:ascii="Times New Roman" w:hAnsi="Times New Roman"/>
          <w:sz w:val="24"/>
          <w:szCs w:val="24"/>
        </w:rPr>
        <w:t xml:space="preserve">Оформление истории болезни и курсовой работы по внутренним незаразным болезням. </w:t>
      </w:r>
      <w:r w:rsidR="00447D0B">
        <w:rPr>
          <w:rFonts w:ascii="Times New Roman" w:hAnsi="Times New Roman"/>
          <w:sz w:val="24"/>
          <w:szCs w:val="24"/>
        </w:rPr>
        <w:t xml:space="preserve">/ Методические указания, </w:t>
      </w:r>
      <w:r w:rsidRPr="00F1689A">
        <w:rPr>
          <w:rFonts w:ascii="Times New Roman" w:hAnsi="Times New Roman"/>
          <w:sz w:val="24"/>
          <w:szCs w:val="24"/>
        </w:rPr>
        <w:t xml:space="preserve"> </w:t>
      </w:r>
      <w:r w:rsidR="00447D0B">
        <w:rPr>
          <w:rFonts w:ascii="Times New Roman" w:hAnsi="Times New Roman"/>
          <w:sz w:val="24"/>
          <w:szCs w:val="24"/>
        </w:rPr>
        <w:t xml:space="preserve">- </w:t>
      </w:r>
      <w:r w:rsidRPr="00F1689A">
        <w:rPr>
          <w:rFonts w:ascii="Times New Roman" w:hAnsi="Times New Roman"/>
          <w:sz w:val="24"/>
          <w:szCs w:val="24"/>
        </w:rPr>
        <w:t>Тюмень, 2006. – 20</w:t>
      </w:r>
      <w:r w:rsidR="00340B52" w:rsidRPr="00F1689A">
        <w:rPr>
          <w:rFonts w:ascii="Times New Roman" w:hAnsi="Times New Roman"/>
          <w:sz w:val="24"/>
          <w:szCs w:val="24"/>
        </w:rPr>
        <w:t xml:space="preserve"> </w:t>
      </w:r>
      <w:r w:rsidR="00447D0B">
        <w:rPr>
          <w:rFonts w:ascii="Times New Roman" w:hAnsi="Times New Roman"/>
          <w:sz w:val="24"/>
          <w:szCs w:val="24"/>
        </w:rPr>
        <w:t>с.</w:t>
      </w:r>
    </w:p>
    <w:p w:rsidR="007861BB" w:rsidRPr="00F1689A" w:rsidRDefault="007861BB" w:rsidP="003178A6">
      <w:pPr>
        <w:tabs>
          <w:tab w:val="left" w:pos="993"/>
        </w:tabs>
        <w:spacing w:after="0" w:line="240" w:lineRule="auto"/>
        <w:jc w:val="both"/>
        <w:rPr>
          <w:rFonts w:ascii="Times New Roman" w:hAnsi="Times New Roman"/>
          <w:sz w:val="24"/>
          <w:szCs w:val="24"/>
        </w:rPr>
      </w:pPr>
      <w:r w:rsidRPr="00F1689A">
        <w:rPr>
          <w:rFonts w:ascii="Times New Roman" w:hAnsi="Times New Roman"/>
          <w:sz w:val="24"/>
          <w:szCs w:val="24"/>
        </w:rPr>
        <w:t>6.</w:t>
      </w:r>
      <w:r w:rsidR="003178A6" w:rsidRPr="00F1689A">
        <w:rPr>
          <w:rFonts w:ascii="Times New Roman" w:hAnsi="Times New Roman"/>
          <w:sz w:val="24"/>
          <w:szCs w:val="24"/>
        </w:rPr>
        <w:t xml:space="preserve"> </w:t>
      </w:r>
      <w:r w:rsidRPr="00F1689A">
        <w:rPr>
          <w:rFonts w:ascii="Times New Roman" w:hAnsi="Times New Roman"/>
          <w:sz w:val="24"/>
          <w:szCs w:val="24"/>
        </w:rPr>
        <w:t xml:space="preserve">Терапия и профилактика пододерматитов у крупного рогатого скота. </w:t>
      </w:r>
      <w:r w:rsidR="00447D0B">
        <w:rPr>
          <w:rFonts w:ascii="Times New Roman" w:hAnsi="Times New Roman"/>
          <w:sz w:val="24"/>
          <w:szCs w:val="24"/>
        </w:rPr>
        <w:t>/ Методические указания</w:t>
      </w:r>
      <w:r w:rsidR="00447D0B" w:rsidRPr="00F1689A">
        <w:rPr>
          <w:rFonts w:ascii="Times New Roman" w:hAnsi="Times New Roman"/>
          <w:sz w:val="24"/>
          <w:szCs w:val="24"/>
        </w:rPr>
        <w:t xml:space="preserve"> </w:t>
      </w:r>
      <w:r w:rsidRPr="00F1689A">
        <w:rPr>
          <w:rFonts w:ascii="Times New Roman" w:hAnsi="Times New Roman"/>
          <w:sz w:val="24"/>
          <w:szCs w:val="24"/>
        </w:rPr>
        <w:t>– Тюмень,</w:t>
      </w:r>
      <w:r w:rsidR="00447D0B">
        <w:rPr>
          <w:rFonts w:ascii="Times New Roman" w:hAnsi="Times New Roman"/>
          <w:sz w:val="24"/>
          <w:szCs w:val="24"/>
        </w:rPr>
        <w:t xml:space="preserve"> </w:t>
      </w:r>
      <w:r w:rsidRPr="00F1689A">
        <w:rPr>
          <w:rFonts w:ascii="Times New Roman" w:hAnsi="Times New Roman"/>
          <w:sz w:val="24"/>
          <w:szCs w:val="24"/>
        </w:rPr>
        <w:t>2007. – 48 с.</w:t>
      </w:r>
    </w:p>
    <w:p w:rsidR="007861BB" w:rsidRPr="00F1689A" w:rsidRDefault="007861BB" w:rsidP="003178A6">
      <w:pPr>
        <w:tabs>
          <w:tab w:val="left" w:pos="993"/>
        </w:tabs>
        <w:spacing w:after="0" w:line="240" w:lineRule="auto"/>
        <w:jc w:val="both"/>
        <w:rPr>
          <w:rFonts w:ascii="Times New Roman" w:hAnsi="Times New Roman"/>
          <w:sz w:val="24"/>
          <w:szCs w:val="24"/>
        </w:rPr>
      </w:pPr>
      <w:r w:rsidRPr="00F1689A">
        <w:rPr>
          <w:rFonts w:ascii="Times New Roman" w:hAnsi="Times New Roman"/>
          <w:sz w:val="24"/>
          <w:szCs w:val="24"/>
        </w:rPr>
        <w:t>7.</w:t>
      </w:r>
      <w:r w:rsidR="003178A6" w:rsidRPr="00F1689A">
        <w:rPr>
          <w:rFonts w:ascii="Times New Roman" w:hAnsi="Times New Roman"/>
          <w:sz w:val="24"/>
          <w:szCs w:val="24"/>
        </w:rPr>
        <w:t xml:space="preserve"> </w:t>
      </w:r>
      <w:r w:rsidRPr="00F1689A">
        <w:rPr>
          <w:rFonts w:ascii="Times New Roman" w:hAnsi="Times New Roman"/>
          <w:sz w:val="24"/>
          <w:szCs w:val="24"/>
        </w:rPr>
        <w:t>Защитим крупный рогатый скот от патогенов. – Тюмень, 2010. – 150</w:t>
      </w:r>
      <w:r w:rsidR="00447D0B">
        <w:rPr>
          <w:rFonts w:ascii="Times New Roman" w:hAnsi="Times New Roman"/>
          <w:sz w:val="24"/>
          <w:szCs w:val="24"/>
        </w:rPr>
        <w:t xml:space="preserve"> </w:t>
      </w:r>
      <w:r w:rsidRPr="00F1689A">
        <w:rPr>
          <w:rFonts w:ascii="Times New Roman" w:hAnsi="Times New Roman"/>
          <w:sz w:val="24"/>
          <w:szCs w:val="24"/>
        </w:rPr>
        <w:t>с.</w:t>
      </w:r>
    </w:p>
    <w:p w:rsidR="007861BB" w:rsidRPr="00F1689A" w:rsidRDefault="007861BB" w:rsidP="003178A6">
      <w:pPr>
        <w:tabs>
          <w:tab w:val="left" w:pos="993"/>
        </w:tabs>
        <w:spacing w:after="0" w:line="240" w:lineRule="auto"/>
        <w:jc w:val="both"/>
        <w:rPr>
          <w:rFonts w:ascii="Times New Roman" w:hAnsi="Times New Roman"/>
          <w:sz w:val="24"/>
          <w:szCs w:val="24"/>
        </w:rPr>
      </w:pPr>
      <w:r w:rsidRPr="00F1689A">
        <w:rPr>
          <w:rFonts w:ascii="Times New Roman" w:hAnsi="Times New Roman"/>
          <w:sz w:val="24"/>
          <w:szCs w:val="24"/>
        </w:rPr>
        <w:t>8.</w:t>
      </w:r>
      <w:r w:rsidR="003178A6" w:rsidRPr="00F1689A">
        <w:rPr>
          <w:rFonts w:ascii="Times New Roman" w:hAnsi="Times New Roman"/>
          <w:sz w:val="24"/>
          <w:szCs w:val="24"/>
        </w:rPr>
        <w:t xml:space="preserve"> </w:t>
      </w:r>
      <w:r w:rsidRPr="00F1689A">
        <w:rPr>
          <w:rFonts w:ascii="Times New Roman" w:hAnsi="Times New Roman"/>
          <w:sz w:val="24"/>
          <w:szCs w:val="24"/>
        </w:rPr>
        <w:t>Исследование пищеварительной системы у животных. - Тюмень, 2010. – 45с.</w:t>
      </w:r>
    </w:p>
    <w:p w:rsidR="00750DBF" w:rsidRDefault="00750DBF" w:rsidP="00B73C7D">
      <w:pPr>
        <w:pStyle w:val="ConsPlusNormal"/>
        <w:jc w:val="both"/>
        <w:rPr>
          <w:rFonts w:ascii="Times New Roman" w:hAnsi="Times New Roman" w:cs="Times New Roman"/>
          <w:sz w:val="24"/>
          <w:szCs w:val="24"/>
        </w:rPr>
      </w:pPr>
      <w:r w:rsidRPr="00F1689A">
        <w:rPr>
          <w:rFonts w:ascii="Times New Roman" w:hAnsi="Times New Roman" w:cs="Times New Roman"/>
          <w:b/>
          <w:sz w:val="24"/>
          <w:szCs w:val="24"/>
          <w:lang w:eastAsia="en-US"/>
        </w:rPr>
        <w:t>10. П</w:t>
      </w:r>
      <w:r w:rsidRPr="00F1689A">
        <w:rPr>
          <w:rFonts w:ascii="Times New Roman" w:hAnsi="Times New Roman" w:cs="Times New Roman"/>
          <w:b/>
          <w:sz w:val="24"/>
          <w:szCs w:val="24"/>
        </w:rPr>
        <w:t>еречень информационных технологий</w:t>
      </w:r>
      <w:r w:rsidR="007A6C5E" w:rsidRPr="00F1689A">
        <w:rPr>
          <w:rFonts w:ascii="Times New Roman" w:hAnsi="Times New Roman" w:cs="Times New Roman"/>
          <w:b/>
          <w:sz w:val="24"/>
          <w:szCs w:val="24"/>
        </w:rPr>
        <w:t>:</w:t>
      </w:r>
      <w:r w:rsidR="005351DE">
        <w:rPr>
          <w:rFonts w:ascii="Times New Roman" w:hAnsi="Times New Roman" w:cs="Times New Roman"/>
          <w:b/>
          <w:sz w:val="24"/>
          <w:szCs w:val="24"/>
        </w:rPr>
        <w:t xml:space="preserve"> </w:t>
      </w:r>
    </w:p>
    <w:p w:rsidR="00F62222" w:rsidRPr="001260EB" w:rsidRDefault="00F62222" w:rsidP="00F62222">
      <w:pPr>
        <w:pStyle w:val="ConsPlusNormal"/>
        <w:jc w:val="both"/>
        <w:rPr>
          <w:rFonts w:ascii="Times New Roman" w:hAnsi="Times New Roman" w:cs="Times New Roman"/>
          <w:sz w:val="24"/>
          <w:szCs w:val="24"/>
        </w:rPr>
      </w:pPr>
      <w:r w:rsidRPr="001260EB">
        <w:rPr>
          <w:rFonts w:ascii="Times New Roman" w:hAnsi="Times New Roman" w:cs="Times New Roman"/>
          <w:sz w:val="24"/>
          <w:szCs w:val="24"/>
        </w:rPr>
        <w:t xml:space="preserve">1. </w:t>
      </w:r>
      <w:r>
        <w:rPr>
          <w:rFonts w:ascii="Times New Roman" w:hAnsi="Times New Roman" w:cs="Times New Roman"/>
          <w:sz w:val="24"/>
          <w:szCs w:val="24"/>
          <w:lang w:val="en-US"/>
        </w:rPr>
        <w:t>Microsoft</w:t>
      </w:r>
      <w:r w:rsidRPr="001260EB">
        <w:rPr>
          <w:rFonts w:ascii="Times New Roman" w:hAnsi="Times New Roman" w:cs="Times New Roman"/>
          <w:sz w:val="24"/>
          <w:szCs w:val="24"/>
        </w:rPr>
        <w:t xml:space="preserve"> </w:t>
      </w:r>
      <w:r>
        <w:rPr>
          <w:rFonts w:ascii="Times New Roman" w:hAnsi="Times New Roman" w:cs="Times New Roman"/>
          <w:sz w:val="24"/>
          <w:szCs w:val="24"/>
          <w:lang w:val="en-US"/>
        </w:rPr>
        <w:t>Windows</w:t>
      </w:r>
      <w:r w:rsidRPr="001260EB">
        <w:rPr>
          <w:rFonts w:ascii="Times New Roman" w:hAnsi="Times New Roman" w:cs="Times New Roman"/>
          <w:sz w:val="24"/>
          <w:szCs w:val="24"/>
        </w:rPr>
        <w:t xml:space="preserve"> 10 </w:t>
      </w:r>
      <w:r>
        <w:rPr>
          <w:rFonts w:ascii="Times New Roman" w:hAnsi="Times New Roman" w:cs="Times New Roman"/>
          <w:sz w:val="24"/>
          <w:szCs w:val="24"/>
          <w:lang w:val="en-US"/>
        </w:rPr>
        <w:t>Professional</w:t>
      </w:r>
      <w:r w:rsidRPr="001260EB">
        <w:rPr>
          <w:rFonts w:ascii="Times New Roman" w:hAnsi="Times New Roman" w:cs="Times New Roman"/>
          <w:sz w:val="24"/>
          <w:szCs w:val="24"/>
        </w:rPr>
        <w:t>;</w:t>
      </w:r>
    </w:p>
    <w:p w:rsidR="00F62222" w:rsidRPr="001260EB" w:rsidRDefault="00F62222" w:rsidP="00F62222">
      <w:pPr>
        <w:pStyle w:val="ConsPlusNormal"/>
        <w:jc w:val="both"/>
        <w:rPr>
          <w:rFonts w:ascii="Times New Roman" w:hAnsi="Times New Roman" w:cs="Times New Roman"/>
          <w:sz w:val="24"/>
          <w:szCs w:val="24"/>
        </w:rPr>
      </w:pPr>
      <w:r w:rsidRPr="001260EB">
        <w:rPr>
          <w:rFonts w:ascii="Times New Roman" w:hAnsi="Times New Roman" w:cs="Times New Roman"/>
          <w:sz w:val="24"/>
          <w:szCs w:val="24"/>
        </w:rPr>
        <w:t xml:space="preserve">2. </w:t>
      </w:r>
      <w:r>
        <w:rPr>
          <w:rFonts w:ascii="Times New Roman" w:hAnsi="Times New Roman" w:cs="Times New Roman"/>
          <w:sz w:val="24"/>
          <w:szCs w:val="24"/>
          <w:lang w:val="en-US"/>
        </w:rPr>
        <w:t>Microsoft</w:t>
      </w:r>
      <w:r w:rsidRPr="001260EB">
        <w:rPr>
          <w:rFonts w:ascii="Times New Roman" w:hAnsi="Times New Roman" w:cs="Times New Roman"/>
          <w:sz w:val="24"/>
          <w:szCs w:val="24"/>
        </w:rPr>
        <w:t xml:space="preserve"> </w:t>
      </w:r>
      <w:r>
        <w:rPr>
          <w:rFonts w:ascii="Times New Roman" w:hAnsi="Times New Roman" w:cs="Times New Roman"/>
          <w:sz w:val="24"/>
          <w:szCs w:val="24"/>
          <w:lang w:val="en-US"/>
        </w:rPr>
        <w:t>Office</w:t>
      </w:r>
      <w:r w:rsidRPr="001260EB">
        <w:rPr>
          <w:rFonts w:ascii="Times New Roman" w:hAnsi="Times New Roman" w:cs="Times New Roman"/>
          <w:sz w:val="24"/>
          <w:szCs w:val="24"/>
        </w:rPr>
        <w:t xml:space="preserve"> </w:t>
      </w:r>
      <w:r>
        <w:rPr>
          <w:rFonts w:ascii="Times New Roman" w:hAnsi="Times New Roman" w:cs="Times New Roman"/>
          <w:sz w:val="24"/>
          <w:szCs w:val="24"/>
          <w:lang w:val="en-US"/>
        </w:rPr>
        <w:t>Standard</w:t>
      </w:r>
      <w:r w:rsidRPr="001260EB">
        <w:rPr>
          <w:rFonts w:ascii="Times New Roman" w:hAnsi="Times New Roman" w:cs="Times New Roman"/>
          <w:sz w:val="24"/>
          <w:szCs w:val="24"/>
        </w:rPr>
        <w:t>;</w:t>
      </w:r>
    </w:p>
    <w:p w:rsidR="00F62222" w:rsidRDefault="008736E9" w:rsidP="00F62222">
      <w:pPr>
        <w:pStyle w:val="ConsPlusNormal"/>
        <w:jc w:val="both"/>
        <w:rPr>
          <w:rFonts w:ascii="Times New Roman" w:hAnsi="Times New Roman" w:cs="Times New Roman"/>
          <w:sz w:val="24"/>
          <w:szCs w:val="24"/>
        </w:rPr>
      </w:pPr>
      <w:r>
        <w:rPr>
          <w:rFonts w:ascii="Times New Roman" w:hAnsi="Times New Roman" w:cs="Times New Roman"/>
          <w:sz w:val="24"/>
          <w:szCs w:val="24"/>
        </w:rPr>
        <w:t>3. Справочно-</w:t>
      </w:r>
      <w:r w:rsidR="00F62222">
        <w:rPr>
          <w:rFonts w:ascii="Times New Roman" w:hAnsi="Times New Roman" w:cs="Times New Roman"/>
          <w:sz w:val="24"/>
          <w:szCs w:val="24"/>
        </w:rPr>
        <w:t>правовая система «Консультант Плюс».</w:t>
      </w:r>
    </w:p>
    <w:p w:rsidR="00750DBF" w:rsidRPr="00F1689A" w:rsidRDefault="00750DBF" w:rsidP="00B73C7D">
      <w:pPr>
        <w:spacing w:after="0" w:line="240" w:lineRule="auto"/>
        <w:rPr>
          <w:rFonts w:ascii="Times New Roman" w:hAnsi="Times New Roman"/>
          <w:b/>
          <w:sz w:val="24"/>
          <w:szCs w:val="24"/>
        </w:rPr>
      </w:pPr>
      <w:r w:rsidRPr="00F1689A">
        <w:rPr>
          <w:rFonts w:ascii="Times New Roman" w:hAnsi="Times New Roman"/>
          <w:b/>
          <w:sz w:val="24"/>
          <w:szCs w:val="24"/>
        </w:rPr>
        <w:t>11. Материально-техническое обеспечение дисциплины</w:t>
      </w:r>
      <w:r w:rsidR="007A6C5E" w:rsidRPr="00F1689A">
        <w:rPr>
          <w:rFonts w:ascii="Times New Roman" w:hAnsi="Times New Roman"/>
          <w:b/>
          <w:sz w:val="24"/>
          <w:szCs w:val="24"/>
        </w:rPr>
        <w:t>:</w:t>
      </w:r>
    </w:p>
    <w:p w:rsidR="00202CE2" w:rsidRPr="00F1689A" w:rsidRDefault="0089698A" w:rsidP="00202CE2">
      <w:pPr>
        <w:spacing w:after="0" w:line="240" w:lineRule="auto"/>
        <w:rPr>
          <w:rFonts w:ascii="Times New Roman" w:hAnsi="Times New Roman"/>
          <w:sz w:val="24"/>
          <w:szCs w:val="24"/>
        </w:rPr>
      </w:pPr>
      <w:r>
        <w:rPr>
          <w:rFonts w:ascii="Times New Roman" w:hAnsi="Times New Roman"/>
          <w:sz w:val="24"/>
          <w:szCs w:val="24"/>
        </w:rPr>
        <w:t>1. Учебная лекционная аудитория.</w:t>
      </w:r>
    </w:p>
    <w:p w:rsidR="00202CE2" w:rsidRPr="00F1689A" w:rsidRDefault="00202CE2" w:rsidP="00202CE2">
      <w:pPr>
        <w:spacing w:after="0" w:line="240" w:lineRule="auto"/>
        <w:rPr>
          <w:rFonts w:ascii="Times New Roman" w:hAnsi="Times New Roman"/>
          <w:sz w:val="24"/>
          <w:szCs w:val="24"/>
        </w:rPr>
      </w:pPr>
      <w:r w:rsidRPr="00F1689A">
        <w:rPr>
          <w:rFonts w:ascii="Times New Roman" w:hAnsi="Times New Roman"/>
          <w:sz w:val="24"/>
          <w:szCs w:val="24"/>
        </w:rPr>
        <w:lastRenderedPageBreak/>
        <w:t>2. Аудитория для проведения лаб</w:t>
      </w:r>
      <w:r w:rsidR="00EE3658">
        <w:rPr>
          <w:rFonts w:ascii="Times New Roman" w:hAnsi="Times New Roman"/>
          <w:sz w:val="24"/>
          <w:szCs w:val="24"/>
        </w:rPr>
        <w:t>ор</w:t>
      </w:r>
      <w:r w:rsidR="0089698A">
        <w:rPr>
          <w:rFonts w:ascii="Times New Roman" w:hAnsi="Times New Roman"/>
          <w:sz w:val="24"/>
          <w:szCs w:val="24"/>
        </w:rPr>
        <w:t>аторно-практических занятий.</w:t>
      </w:r>
    </w:p>
    <w:p w:rsidR="00202CE2" w:rsidRPr="00F1689A" w:rsidRDefault="00202CE2" w:rsidP="00202CE2">
      <w:pPr>
        <w:spacing w:after="0" w:line="240" w:lineRule="auto"/>
        <w:rPr>
          <w:rFonts w:ascii="Times New Roman" w:hAnsi="Times New Roman"/>
          <w:sz w:val="24"/>
          <w:szCs w:val="24"/>
        </w:rPr>
      </w:pPr>
      <w:r w:rsidRPr="00F1689A">
        <w:rPr>
          <w:rFonts w:ascii="Times New Roman" w:hAnsi="Times New Roman"/>
          <w:sz w:val="24"/>
          <w:szCs w:val="24"/>
        </w:rPr>
        <w:t>3. Фи</w:t>
      </w:r>
      <w:r w:rsidR="0089698A">
        <w:rPr>
          <w:rFonts w:ascii="Times New Roman" w:hAnsi="Times New Roman"/>
          <w:sz w:val="24"/>
          <w:szCs w:val="24"/>
        </w:rPr>
        <w:t>зиологический двор учхоза ГАУ</w:t>
      </w:r>
      <w:r w:rsidR="002D5F3E">
        <w:rPr>
          <w:rFonts w:ascii="Times New Roman" w:hAnsi="Times New Roman"/>
          <w:sz w:val="24"/>
          <w:szCs w:val="24"/>
        </w:rPr>
        <w:t xml:space="preserve"> </w:t>
      </w:r>
      <w:r w:rsidR="0089698A">
        <w:rPr>
          <w:rFonts w:ascii="Times New Roman" w:hAnsi="Times New Roman"/>
          <w:sz w:val="24"/>
          <w:szCs w:val="24"/>
        </w:rPr>
        <w:t>С</w:t>
      </w:r>
      <w:r w:rsidR="002D5F3E">
        <w:rPr>
          <w:rFonts w:ascii="Times New Roman" w:hAnsi="Times New Roman"/>
          <w:sz w:val="24"/>
          <w:szCs w:val="24"/>
        </w:rPr>
        <w:t xml:space="preserve">еверного </w:t>
      </w:r>
      <w:r w:rsidR="0089698A">
        <w:rPr>
          <w:rFonts w:ascii="Times New Roman" w:hAnsi="Times New Roman"/>
          <w:sz w:val="24"/>
          <w:szCs w:val="24"/>
        </w:rPr>
        <w:t>З</w:t>
      </w:r>
      <w:r w:rsidR="002D5F3E">
        <w:rPr>
          <w:rFonts w:ascii="Times New Roman" w:hAnsi="Times New Roman"/>
          <w:sz w:val="24"/>
          <w:szCs w:val="24"/>
        </w:rPr>
        <w:t>ауралья</w:t>
      </w:r>
      <w:r w:rsidR="0089698A">
        <w:rPr>
          <w:rFonts w:ascii="Times New Roman" w:hAnsi="Times New Roman"/>
          <w:sz w:val="24"/>
          <w:szCs w:val="24"/>
        </w:rPr>
        <w:t>.</w:t>
      </w:r>
    </w:p>
    <w:p w:rsidR="00202CE2" w:rsidRPr="00F1689A" w:rsidRDefault="00387C82" w:rsidP="00202CE2">
      <w:pPr>
        <w:spacing w:after="0" w:line="240" w:lineRule="auto"/>
        <w:rPr>
          <w:rFonts w:ascii="Times New Roman" w:hAnsi="Times New Roman"/>
          <w:sz w:val="24"/>
          <w:szCs w:val="24"/>
        </w:rPr>
      </w:pPr>
      <w:r w:rsidRPr="00F1689A">
        <w:rPr>
          <w:rFonts w:ascii="Times New Roman" w:hAnsi="Times New Roman"/>
          <w:sz w:val="24"/>
          <w:szCs w:val="24"/>
        </w:rPr>
        <w:t>4</w:t>
      </w:r>
      <w:r w:rsidR="0089698A">
        <w:rPr>
          <w:rFonts w:ascii="Times New Roman" w:hAnsi="Times New Roman"/>
          <w:sz w:val="24"/>
          <w:szCs w:val="24"/>
        </w:rPr>
        <w:t>. Мультимедийное оборудование.</w:t>
      </w:r>
    </w:p>
    <w:p w:rsidR="00202CE2" w:rsidRPr="00F1689A" w:rsidRDefault="00387C82" w:rsidP="00202CE2">
      <w:pPr>
        <w:spacing w:after="0" w:line="240" w:lineRule="auto"/>
        <w:rPr>
          <w:rFonts w:ascii="Times New Roman" w:hAnsi="Times New Roman"/>
          <w:sz w:val="24"/>
          <w:szCs w:val="24"/>
        </w:rPr>
      </w:pPr>
      <w:r w:rsidRPr="00F1689A">
        <w:rPr>
          <w:rFonts w:ascii="Times New Roman" w:hAnsi="Times New Roman"/>
          <w:sz w:val="24"/>
          <w:szCs w:val="24"/>
        </w:rPr>
        <w:t>5</w:t>
      </w:r>
      <w:r w:rsidR="00202CE2" w:rsidRPr="00F1689A">
        <w:rPr>
          <w:rFonts w:ascii="Times New Roman" w:hAnsi="Times New Roman"/>
          <w:sz w:val="24"/>
          <w:szCs w:val="24"/>
        </w:rPr>
        <w:t>. Станок для фиксации крупного рогатого скота.</w:t>
      </w:r>
    </w:p>
    <w:p w:rsidR="00202CE2" w:rsidRPr="00F1689A" w:rsidRDefault="00387C82" w:rsidP="00202CE2">
      <w:pPr>
        <w:spacing w:after="0" w:line="240" w:lineRule="auto"/>
        <w:rPr>
          <w:rFonts w:ascii="Times New Roman" w:hAnsi="Times New Roman"/>
          <w:sz w:val="24"/>
          <w:szCs w:val="24"/>
        </w:rPr>
      </w:pPr>
      <w:r w:rsidRPr="00F1689A">
        <w:rPr>
          <w:rFonts w:ascii="Times New Roman" w:hAnsi="Times New Roman"/>
          <w:sz w:val="24"/>
          <w:szCs w:val="24"/>
        </w:rPr>
        <w:t>6</w:t>
      </w:r>
      <w:r w:rsidR="00202CE2" w:rsidRPr="00F1689A">
        <w:rPr>
          <w:rFonts w:ascii="Times New Roman" w:hAnsi="Times New Roman"/>
          <w:sz w:val="24"/>
          <w:szCs w:val="24"/>
        </w:rPr>
        <w:t xml:space="preserve">. Сельскохозяйственные животные (крупный рогатый скот, </w:t>
      </w:r>
      <w:r w:rsidRPr="00F1689A">
        <w:rPr>
          <w:rFonts w:ascii="Times New Roman" w:hAnsi="Times New Roman"/>
          <w:sz w:val="24"/>
          <w:szCs w:val="24"/>
        </w:rPr>
        <w:t xml:space="preserve">лошади, </w:t>
      </w:r>
      <w:r w:rsidR="00202CE2" w:rsidRPr="00F1689A">
        <w:rPr>
          <w:rFonts w:ascii="Times New Roman" w:hAnsi="Times New Roman"/>
          <w:sz w:val="24"/>
          <w:szCs w:val="24"/>
        </w:rPr>
        <w:t>мелкий рогатый скот, с-х птица).</w:t>
      </w:r>
    </w:p>
    <w:p w:rsidR="00202CE2" w:rsidRPr="00F1689A" w:rsidRDefault="00387C82" w:rsidP="00202CE2">
      <w:pPr>
        <w:spacing w:after="0" w:line="240" w:lineRule="auto"/>
        <w:rPr>
          <w:rFonts w:ascii="Times New Roman" w:hAnsi="Times New Roman"/>
          <w:sz w:val="24"/>
          <w:szCs w:val="24"/>
        </w:rPr>
      </w:pPr>
      <w:r w:rsidRPr="00F1689A">
        <w:rPr>
          <w:rFonts w:ascii="Times New Roman" w:hAnsi="Times New Roman"/>
          <w:sz w:val="24"/>
          <w:szCs w:val="24"/>
        </w:rPr>
        <w:t>7</w:t>
      </w:r>
      <w:r w:rsidR="00202CE2" w:rsidRPr="00F1689A">
        <w:rPr>
          <w:rFonts w:ascii="Times New Roman" w:hAnsi="Times New Roman"/>
          <w:sz w:val="24"/>
          <w:szCs w:val="24"/>
        </w:rPr>
        <w:t>. Плакаты, муляжи животных.</w:t>
      </w:r>
    </w:p>
    <w:p w:rsidR="00387C82" w:rsidRPr="00F1689A" w:rsidRDefault="00387C82" w:rsidP="00202CE2">
      <w:pPr>
        <w:spacing w:after="0" w:line="240" w:lineRule="auto"/>
        <w:rPr>
          <w:rFonts w:ascii="Times New Roman" w:hAnsi="Times New Roman"/>
          <w:sz w:val="24"/>
          <w:szCs w:val="24"/>
        </w:rPr>
      </w:pPr>
      <w:r w:rsidRPr="00F1689A">
        <w:rPr>
          <w:rFonts w:ascii="Times New Roman" w:hAnsi="Times New Roman"/>
          <w:sz w:val="24"/>
          <w:szCs w:val="24"/>
        </w:rPr>
        <w:t>8. Конно-спортивная школа ГАУ Северного Зауралья.</w:t>
      </w:r>
    </w:p>
    <w:p w:rsidR="00387C82" w:rsidRPr="00F1689A" w:rsidRDefault="00387C82" w:rsidP="00202CE2">
      <w:pPr>
        <w:spacing w:after="0" w:line="240" w:lineRule="auto"/>
        <w:rPr>
          <w:rFonts w:ascii="Times New Roman" w:hAnsi="Times New Roman"/>
          <w:sz w:val="24"/>
          <w:szCs w:val="24"/>
        </w:rPr>
      </w:pPr>
      <w:r w:rsidRPr="00F1689A">
        <w:rPr>
          <w:rFonts w:ascii="Times New Roman" w:hAnsi="Times New Roman"/>
          <w:sz w:val="24"/>
          <w:szCs w:val="24"/>
        </w:rPr>
        <w:t>9. Ветеринарная клиника.</w:t>
      </w:r>
    </w:p>
    <w:p w:rsidR="00387C82" w:rsidRPr="00F1689A" w:rsidRDefault="00387C82" w:rsidP="00202CE2">
      <w:pPr>
        <w:spacing w:after="0" w:line="240" w:lineRule="auto"/>
        <w:rPr>
          <w:rFonts w:ascii="Times New Roman" w:hAnsi="Times New Roman"/>
          <w:sz w:val="24"/>
          <w:szCs w:val="24"/>
        </w:rPr>
      </w:pPr>
      <w:r w:rsidRPr="00F1689A">
        <w:rPr>
          <w:rFonts w:ascii="Times New Roman" w:hAnsi="Times New Roman"/>
          <w:sz w:val="24"/>
          <w:szCs w:val="24"/>
        </w:rPr>
        <w:t>11. Повалы для животных.</w:t>
      </w:r>
    </w:p>
    <w:p w:rsidR="00387C82" w:rsidRPr="00F1689A" w:rsidRDefault="00387C82" w:rsidP="00202CE2">
      <w:pPr>
        <w:spacing w:after="0" w:line="240" w:lineRule="auto"/>
        <w:rPr>
          <w:rFonts w:ascii="Times New Roman" w:hAnsi="Times New Roman"/>
          <w:sz w:val="24"/>
          <w:szCs w:val="24"/>
        </w:rPr>
      </w:pPr>
      <w:r w:rsidRPr="00F1689A">
        <w:rPr>
          <w:rFonts w:ascii="Times New Roman" w:hAnsi="Times New Roman"/>
          <w:sz w:val="24"/>
          <w:szCs w:val="24"/>
        </w:rPr>
        <w:t>12. Рентгенологический кабинет, аппарат УЗИ.</w:t>
      </w:r>
    </w:p>
    <w:p w:rsidR="007445AA" w:rsidRPr="00F1689A" w:rsidRDefault="007445AA" w:rsidP="00202CE2">
      <w:pPr>
        <w:spacing w:after="0" w:line="240" w:lineRule="auto"/>
        <w:rPr>
          <w:rFonts w:ascii="Times New Roman" w:hAnsi="Times New Roman"/>
          <w:sz w:val="24"/>
          <w:szCs w:val="24"/>
        </w:rPr>
      </w:pPr>
      <w:r w:rsidRPr="00F1689A">
        <w:rPr>
          <w:rFonts w:ascii="Times New Roman" w:hAnsi="Times New Roman"/>
          <w:sz w:val="24"/>
          <w:szCs w:val="24"/>
        </w:rPr>
        <w:t>13. Лабораторная посуда и инструменты.</w:t>
      </w:r>
    </w:p>
    <w:p w:rsidR="00447D0B" w:rsidRDefault="007445AA" w:rsidP="004B4544">
      <w:pPr>
        <w:spacing w:after="0" w:line="240" w:lineRule="auto"/>
        <w:rPr>
          <w:rFonts w:ascii="Times New Roman" w:hAnsi="Times New Roman"/>
          <w:sz w:val="24"/>
          <w:szCs w:val="24"/>
        </w:rPr>
      </w:pPr>
      <w:r w:rsidRPr="00F1689A">
        <w:rPr>
          <w:rFonts w:ascii="Times New Roman" w:hAnsi="Times New Roman"/>
          <w:sz w:val="24"/>
          <w:szCs w:val="24"/>
        </w:rPr>
        <w:t>14. Чашки Петри, предметные, покровные стёкла.</w:t>
      </w:r>
    </w:p>
    <w:p w:rsidR="00447D0B" w:rsidRDefault="00447D0B" w:rsidP="00967A11">
      <w:pPr>
        <w:spacing w:after="0" w:line="240" w:lineRule="auto"/>
        <w:jc w:val="right"/>
        <w:rPr>
          <w:rFonts w:ascii="Times New Roman" w:hAnsi="Times New Roman"/>
          <w:sz w:val="24"/>
          <w:szCs w:val="24"/>
        </w:rPr>
      </w:pPr>
    </w:p>
    <w:p w:rsidR="00447D0B" w:rsidRDefault="00447D0B" w:rsidP="00967A11">
      <w:pPr>
        <w:spacing w:after="0" w:line="240" w:lineRule="auto"/>
        <w:jc w:val="right"/>
        <w:rPr>
          <w:rFonts w:ascii="Times New Roman" w:hAnsi="Times New Roman"/>
          <w:sz w:val="24"/>
          <w:szCs w:val="24"/>
        </w:rPr>
      </w:pPr>
    </w:p>
    <w:p w:rsidR="00447D0B" w:rsidRDefault="00447D0B" w:rsidP="00967A11">
      <w:pPr>
        <w:spacing w:after="0" w:line="240" w:lineRule="auto"/>
        <w:jc w:val="right"/>
        <w:rPr>
          <w:rFonts w:ascii="Times New Roman" w:hAnsi="Times New Roman"/>
          <w:sz w:val="24"/>
          <w:szCs w:val="24"/>
        </w:rPr>
      </w:pPr>
    </w:p>
    <w:p w:rsidR="00447D0B" w:rsidRDefault="00447D0B" w:rsidP="00967A11">
      <w:pPr>
        <w:spacing w:after="0" w:line="240" w:lineRule="auto"/>
        <w:jc w:val="right"/>
        <w:rPr>
          <w:rFonts w:ascii="Times New Roman" w:hAnsi="Times New Roman"/>
          <w:sz w:val="24"/>
          <w:szCs w:val="24"/>
        </w:rPr>
      </w:pPr>
    </w:p>
    <w:p w:rsidR="00447D0B" w:rsidRDefault="00447D0B" w:rsidP="00967A11">
      <w:pPr>
        <w:spacing w:after="0" w:line="240" w:lineRule="auto"/>
        <w:jc w:val="right"/>
        <w:rPr>
          <w:rFonts w:ascii="Times New Roman" w:hAnsi="Times New Roman"/>
          <w:sz w:val="24"/>
          <w:szCs w:val="24"/>
        </w:rPr>
      </w:pPr>
    </w:p>
    <w:p w:rsidR="00447D0B" w:rsidRDefault="00447D0B" w:rsidP="00967A11">
      <w:pPr>
        <w:spacing w:after="0" w:line="240" w:lineRule="auto"/>
        <w:jc w:val="right"/>
        <w:rPr>
          <w:rFonts w:ascii="Times New Roman" w:hAnsi="Times New Roman"/>
          <w:sz w:val="24"/>
          <w:szCs w:val="24"/>
        </w:rPr>
      </w:pPr>
    </w:p>
    <w:p w:rsidR="00447D0B" w:rsidRDefault="00447D0B" w:rsidP="00967A11">
      <w:pPr>
        <w:spacing w:after="0" w:line="240" w:lineRule="auto"/>
        <w:jc w:val="right"/>
        <w:rPr>
          <w:rFonts w:ascii="Times New Roman" w:hAnsi="Times New Roman"/>
          <w:sz w:val="24"/>
          <w:szCs w:val="24"/>
        </w:rPr>
      </w:pPr>
    </w:p>
    <w:p w:rsidR="00447D0B" w:rsidRDefault="00447D0B" w:rsidP="00967A11">
      <w:pPr>
        <w:spacing w:after="0" w:line="240" w:lineRule="auto"/>
        <w:jc w:val="right"/>
        <w:rPr>
          <w:rFonts w:ascii="Times New Roman" w:hAnsi="Times New Roman"/>
          <w:sz w:val="24"/>
          <w:szCs w:val="24"/>
        </w:rPr>
      </w:pPr>
    </w:p>
    <w:p w:rsidR="00447D0B" w:rsidRDefault="00447D0B" w:rsidP="00967A11">
      <w:pPr>
        <w:spacing w:after="0" w:line="240" w:lineRule="auto"/>
        <w:jc w:val="right"/>
        <w:rPr>
          <w:rFonts w:ascii="Times New Roman" w:hAnsi="Times New Roman"/>
          <w:sz w:val="24"/>
          <w:szCs w:val="24"/>
        </w:rPr>
      </w:pPr>
    </w:p>
    <w:p w:rsidR="00447D0B" w:rsidRDefault="00447D0B" w:rsidP="00967A11">
      <w:pPr>
        <w:spacing w:after="0" w:line="240" w:lineRule="auto"/>
        <w:jc w:val="right"/>
        <w:rPr>
          <w:rFonts w:ascii="Times New Roman" w:hAnsi="Times New Roman"/>
          <w:sz w:val="24"/>
          <w:szCs w:val="24"/>
        </w:rPr>
      </w:pPr>
    </w:p>
    <w:p w:rsidR="00447D0B" w:rsidRDefault="00447D0B" w:rsidP="00967A11">
      <w:pPr>
        <w:spacing w:after="0" w:line="240" w:lineRule="auto"/>
        <w:jc w:val="right"/>
        <w:rPr>
          <w:rFonts w:ascii="Times New Roman" w:hAnsi="Times New Roman"/>
          <w:sz w:val="24"/>
          <w:szCs w:val="24"/>
        </w:rPr>
      </w:pPr>
    </w:p>
    <w:p w:rsidR="00447D0B" w:rsidRDefault="00447D0B" w:rsidP="00967A11">
      <w:pPr>
        <w:spacing w:after="0" w:line="240" w:lineRule="auto"/>
        <w:jc w:val="right"/>
        <w:rPr>
          <w:rFonts w:ascii="Times New Roman" w:hAnsi="Times New Roman"/>
          <w:sz w:val="24"/>
          <w:szCs w:val="24"/>
        </w:rPr>
      </w:pPr>
    </w:p>
    <w:p w:rsidR="00447D0B" w:rsidRDefault="00447D0B" w:rsidP="00967A11">
      <w:pPr>
        <w:spacing w:after="0" w:line="240" w:lineRule="auto"/>
        <w:jc w:val="right"/>
        <w:rPr>
          <w:rFonts w:ascii="Times New Roman" w:hAnsi="Times New Roman"/>
          <w:sz w:val="24"/>
          <w:szCs w:val="24"/>
        </w:rPr>
      </w:pPr>
    </w:p>
    <w:p w:rsidR="00447D0B" w:rsidRDefault="00447D0B" w:rsidP="00967A11">
      <w:pPr>
        <w:spacing w:after="0" w:line="240" w:lineRule="auto"/>
        <w:jc w:val="right"/>
        <w:rPr>
          <w:rFonts w:ascii="Times New Roman" w:hAnsi="Times New Roman"/>
          <w:sz w:val="24"/>
          <w:szCs w:val="24"/>
        </w:rPr>
      </w:pPr>
    </w:p>
    <w:p w:rsidR="00447D0B" w:rsidRDefault="00447D0B" w:rsidP="00967A11">
      <w:pPr>
        <w:spacing w:after="0" w:line="240" w:lineRule="auto"/>
        <w:jc w:val="right"/>
        <w:rPr>
          <w:rFonts w:ascii="Times New Roman" w:hAnsi="Times New Roman"/>
          <w:sz w:val="24"/>
          <w:szCs w:val="24"/>
        </w:rPr>
      </w:pPr>
    </w:p>
    <w:p w:rsidR="00447D0B" w:rsidRDefault="00447D0B" w:rsidP="00967A11">
      <w:pPr>
        <w:spacing w:after="0" w:line="240" w:lineRule="auto"/>
        <w:jc w:val="right"/>
        <w:rPr>
          <w:rFonts w:ascii="Times New Roman" w:hAnsi="Times New Roman"/>
          <w:sz w:val="24"/>
          <w:szCs w:val="24"/>
        </w:rPr>
      </w:pPr>
    </w:p>
    <w:p w:rsidR="00447D0B" w:rsidRDefault="00447D0B" w:rsidP="00967A11">
      <w:pPr>
        <w:spacing w:after="0" w:line="240" w:lineRule="auto"/>
        <w:jc w:val="right"/>
        <w:rPr>
          <w:rFonts w:ascii="Times New Roman" w:hAnsi="Times New Roman"/>
          <w:sz w:val="24"/>
          <w:szCs w:val="24"/>
        </w:rPr>
      </w:pPr>
    </w:p>
    <w:p w:rsidR="00447D0B" w:rsidRDefault="00447D0B" w:rsidP="00967A11">
      <w:pPr>
        <w:spacing w:after="0" w:line="240" w:lineRule="auto"/>
        <w:jc w:val="right"/>
        <w:rPr>
          <w:rFonts w:ascii="Times New Roman" w:hAnsi="Times New Roman"/>
          <w:sz w:val="24"/>
          <w:szCs w:val="24"/>
        </w:rPr>
      </w:pPr>
    </w:p>
    <w:p w:rsidR="00447D0B" w:rsidRDefault="00447D0B" w:rsidP="00967A11">
      <w:pPr>
        <w:spacing w:after="0" w:line="240" w:lineRule="auto"/>
        <w:jc w:val="right"/>
        <w:rPr>
          <w:rFonts w:ascii="Times New Roman" w:hAnsi="Times New Roman"/>
          <w:sz w:val="24"/>
          <w:szCs w:val="24"/>
        </w:rPr>
      </w:pPr>
    </w:p>
    <w:p w:rsidR="00447D0B" w:rsidRDefault="00447D0B" w:rsidP="00967A11">
      <w:pPr>
        <w:spacing w:after="0" w:line="240" w:lineRule="auto"/>
        <w:jc w:val="right"/>
        <w:rPr>
          <w:rFonts w:ascii="Times New Roman" w:hAnsi="Times New Roman"/>
          <w:sz w:val="24"/>
          <w:szCs w:val="24"/>
        </w:rPr>
      </w:pPr>
    </w:p>
    <w:p w:rsidR="00447D0B" w:rsidRDefault="00447D0B" w:rsidP="00967A11">
      <w:pPr>
        <w:spacing w:after="0" w:line="240" w:lineRule="auto"/>
        <w:jc w:val="right"/>
        <w:rPr>
          <w:rFonts w:ascii="Times New Roman" w:hAnsi="Times New Roman"/>
          <w:sz w:val="24"/>
          <w:szCs w:val="24"/>
        </w:rPr>
      </w:pPr>
    </w:p>
    <w:p w:rsidR="00447D0B" w:rsidRDefault="00447D0B" w:rsidP="00967A11">
      <w:pPr>
        <w:spacing w:after="0" w:line="240" w:lineRule="auto"/>
        <w:jc w:val="right"/>
        <w:rPr>
          <w:rFonts w:ascii="Times New Roman" w:hAnsi="Times New Roman"/>
          <w:sz w:val="24"/>
          <w:szCs w:val="24"/>
        </w:rPr>
      </w:pPr>
    </w:p>
    <w:p w:rsidR="00447D0B" w:rsidRDefault="00447D0B" w:rsidP="00967A11">
      <w:pPr>
        <w:spacing w:after="0" w:line="240" w:lineRule="auto"/>
        <w:jc w:val="right"/>
        <w:rPr>
          <w:rFonts w:ascii="Times New Roman" w:hAnsi="Times New Roman"/>
          <w:sz w:val="24"/>
          <w:szCs w:val="24"/>
        </w:rPr>
      </w:pPr>
    </w:p>
    <w:p w:rsidR="00447D0B" w:rsidRDefault="00447D0B" w:rsidP="00967A11">
      <w:pPr>
        <w:spacing w:after="0" w:line="240" w:lineRule="auto"/>
        <w:jc w:val="right"/>
        <w:rPr>
          <w:rFonts w:ascii="Times New Roman" w:hAnsi="Times New Roman"/>
          <w:sz w:val="24"/>
          <w:szCs w:val="24"/>
        </w:rPr>
      </w:pPr>
    </w:p>
    <w:p w:rsidR="00447D0B" w:rsidRDefault="00447D0B" w:rsidP="00967A11">
      <w:pPr>
        <w:spacing w:after="0" w:line="240" w:lineRule="auto"/>
        <w:jc w:val="right"/>
        <w:rPr>
          <w:rFonts w:ascii="Times New Roman" w:hAnsi="Times New Roman"/>
          <w:sz w:val="24"/>
          <w:szCs w:val="24"/>
        </w:rPr>
      </w:pPr>
    </w:p>
    <w:p w:rsidR="000D446A" w:rsidRDefault="000D446A" w:rsidP="00967A11">
      <w:pPr>
        <w:spacing w:after="0" w:line="240" w:lineRule="auto"/>
        <w:jc w:val="right"/>
        <w:rPr>
          <w:rFonts w:ascii="Times New Roman" w:hAnsi="Times New Roman"/>
          <w:sz w:val="24"/>
          <w:szCs w:val="24"/>
        </w:rPr>
      </w:pPr>
    </w:p>
    <w:p w:rsidR="00F64B60" w:rsidRDefault="00F64B60" w:rsidP="000160C3">
      <w:pPr>
        <w:widowControl w:val="0"/>
        <w:overflowPunct w:val="0"/>
        <w:autoSpaceDE w:val="0"/>
        <w:autoSpaceDN w:val="0"/>
        <w:adjustRightInd w:val="0"/>
        <w:spacing w:after="0" w:line="252" w:lineRule="auto"/>
        <w:jc w:val="center"/>
        <w:rPr>
          <w:rFonts w:ascii="Times New Roman" w:hAnsi="Times New Roman"/>
          <w:b/>
          <w:bCs/>
          <w:sz w:val="24"/>
          <w:szCs w:val="24"/>
        </w:rPr>
      </w:pPr>
    </w:p>
    <w:p w:rsidR="00F64B60" w:rsidRDefault="00F64B60" w:rsidP="000160C3">
      <w:pPr>
        <w:widowControl w:val="0"/>
        <w:overflowPunct w:val="0"/>
        <w:autoSpaceDE w:val="0"/>
        <w:autoSpaceDN w:val="0"/>
        <w:adjustRightInd w:val="0"/>
        <w:spacing w:after="0" w:line="252" w:lineRule="auto"/>
        <w:jc w:val="center"/>
        <w:rPr>
          <w:rFonts w:ascii="Times New Roman" w:hAnsi="Times New Roman"/>
          <w:b/>
          <w:bCs/>
          <w:sz w:val="24"/>
          <w:szCs w:val="24"/>
        </w:rPr>
      </w:pPr>
    </w:p>
    <w:p w:rsidR="00F64B60" w:rsidRDefault="00F64B60" w:rsidP="000160C3">
      <w:pPr>
        <w:widowControl w:val="0"/>
        <w:overflowPunct w:val="0"/>
        <w:autoSpaceDE w:val="0"/>
        <w:autoSpaceDN w:val="0"/>
        <w:adjustRightInd w:val="0"/>
        <w:spacing w:after="0" w:line="252" w:lineRule="auto"/>
        <w:jc w:val="center"/>
        <w:rPr>
          <w:rFonts w:ascii="Times New Roman" w:hAnsi="Times New Roman"/>
          <w:b/>
          <w:bCs/>
          <w:sz w:val="24"/>
          <w:szCs w:val="24"/>
        </w:rPr>
      </w:pPr>
    </w:p>
    <w:p w:rsidR="00F64B60" w:rsidRDefault="00F64B60" w:rsidP="000160C3">
      <w:pPr>
        <w:widowControl w:val="0"/>
        <w:overflowPunct w:val="0"/>
        <w:autoSpaceDE w:val="0"/>
        <w:autoSpaceDN w:val="0"/>
        <w:adjustRightInd w:val="0"/>
        <w:spacing w:after="0" w:line="252" w:lineRule="auto"/>
        <w:jc w:val="center"/>
        <w:rPr>
          <w:rFonts w:ascii="Times New Roman" w:hAnsi="Times New Roman"/>
          <w:b/>
          <w:bCs/>
          <w:sz w:val="24"/>
          <w:szCs w:val="24"/>
        </w:rPr>
      </w:pPr>
    </w:p>
    <w:sectPr w:rsidR="00F64B60" w:rsidSect="004A072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1292" w:rsidRDefault="00B51292" w:rsidP="00CF01DC">
      <w:pPr>
        <w:spacing w:after="0" w:line="240" w:lineRule="auto"/>
      </w:pPr>
      <w:r>
        <w:separator/>
      </w:r>
    </w:p>
  </w:endnote>
  <w:endnote w:type="continuationSeparator" w:id="1">
    <w:p w:rsidR="00B51292" w:rsidRDefault="00B51292" w:rsidP="00CF01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Segoe UI">
    <w:panose1 w:val="020B0502040204020203"/>
    <w:charset w:val="CC"/>
    <w:family w:val="swiss"/>
    <w:pitch w:val="variable"/>
    <w:sig w:usb0="E00022FF" w:usb1="C000205B" w:usb2="0000000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1292" w:rsidRDefault="00B51292" w:rsidP="00CF01DC">
      <w:pPr>
        <w:spacing w:after="0" w:line="240" w:lineRule="auto"/>
      </w:pPr>
      <w:r>
        <w:separator/>
      </w:r>
    </w:p>
  </w:footnote>
  <w:footnote w:type="continuationSeparator" w:id="1">
    <w:p w:rsidR="00B51292" w:rsidRDefault="00B51292" w:rsidP="00CF01D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C0367"/>
    <w:multiLevelType w:val="hybridMultilevel"/>
    <w:tmpl w:val="763C392A"/>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C01E4B"/>
    <w:multiLevelType w:val="hybridMultilevel"/>
    <w:tmpl w:val="C7EC4EDE"/>
    <w:lvl w:ilvl="0" w:tplc="04190019">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4A67C71"/>
    <w:multiLevelType w:val="hybridMultilevel"/>
    <w:tmpl w:val="E3FE28D4"/>
    <w:lvl w:ilvl="0" w:tplc="5D3064EA">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4A84EC0"/>
    <w:multiLevelType w:val="multilevel"/>
    <w:tmpl w:val="DBB6731C"/>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nsid w:val="05BF2ACD"/>
    <w:multiLevelType w:val="hybridMultilevel"/>
    <w:tmpl w:val="58D8AE6A"/>
    <w:lvl w:ilvl="0" w:tplc="04190019">
      <w:start w:val="1"/>
      <w:numFmt w:val="lowerLetter"/>
      <w:lvlText w:val="%1."/>
      <w:lvlJc w:val="left"/>
      <w:pPr>
        <w:ind w:left="720" w:hanging="360"/>
      </w:pPr>
      <w:rPr>
        <w:color w:val="000000" w:themeColor="text1"/>
      </w:r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63C6893"/>
    <w:multiLevelType w:val="hybridMultilevel"/>
    <w:tmpl w:val="55BEC770"/>
    <w:lvl w:ilvl="0" w:tplc="04190019">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0B445AF7"/>
    <w:multiLevelType w:val="hybridMultilevel"/>
    <w:tmpl w:val="FCD88E2E"/>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C610B18"/>
    <w:multiLevelType w:val="hybridMultilevel"/>
    <w:tmpl w:val="7CD20FA0"/>
    <w:lvl w:ilvl="0" w:tplc="04190019">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0C8871B9"/>
    <w:multiLevelType w:val="hybridMultilevel"/>
    <w:tmpl w:val="15C6A98E"/>
    <w:lvl w:ilvl="0" w:tplc="04190019">
      <w:start w:val="1"/>
      <w:numFmt w:val="lowerLetter"/>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0F2B0811"/>
    <w:multiLevelType w:val="hybridMultilevel"/>
    <w:tmpl w:val="3EF48D64"/>
    <w:lvl w:ilvl="0" w:tplc="04190019">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0F5C723D"/>
    <w:multiLevelType w:val="hybridMultilevel"/>
    <w:tmpl w:val="B088E58C"/>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F72367A"/>
    <w:multiLevelType w:val="hybridMultilevel"/>
    <w:tmpl w:val="356AAA70"/>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8105E34"/>
    <w:multiLevelType w:val="hybridMultilevel"/>
    <w:tmpl w:val="837214AE"/>
    <w:lvl w:ilvl="0" w:tplc="04190019">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1A7E02D0"/>
    <w:multiLevelType w:val="hybridMultilevel"/>
    <w:tmpl w:val="B63824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1C2851DE"/>
    <w:multiLevelType w:val="hybridMultilevel"/>
    <w:tmpl w:val="D7D498C6"/>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F2B7AF6"/>
    <w:multiLevelType w:val="hybridMultilevel"/>
    <w:tmpl w:val="7A64E018"/>
    <w:lvl w:ilvl="0" w:tplc="8E246066">
      <w:start w:val="1"/>
      <w:numFmt w:val="lowerLetter"/>
      <w:lvlText w:val="%1."/>
      <w:lvlJc w:val="left"/>
      <w:pPr>
        <w:ind w:left="720" w:hanging="360"/>
      </w:pPr>
      <w:rPr>
        <w:b w:val="0"/>
      </w:r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212115A7"/>
    <w:multiLevelType w:val="hybridMultilevel"/>
    <w:tmpl w:val="FB0E0370"/>
    <w:lvl w:ilvl="0" w:tplc="31FCDB7A">
      <w:start w:val="1"/>
      <w:numFmt w:val="decimal"/>
      <w:lvlText w:val="%1."/>
      <w:lvlJc w:val="left"/>
      <w:pPr>
        <w:ind w:left="720" w:hanging="360"/>
      </w:pPr>
      <w:rPr>
        <w:color w:val="000000" w:themeColor="text1"/>
      </w:r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24255038"/>
    <w:multiLevelType w:val="hybridMultilevel"/>
    <w:tmpl w:val="53A2FF18"/>
    <w:lvl w:ilvl="0" w:tplc="04190019">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2544625A"/>
    <w:multiLevelType w:val="hybridMultilevel"/>
    <w:tmpl w:val="E316823A"/>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7AF1E7E"/>
    <w:multiLevelType w:val="hybridMultilevel"/>
    <w:tmpl w:val="12A49244"/>
    <w:lvl w:ilvl="0" w:tplc="04190019">
      <w:start w:val="1"/>
      <w:numFmt w:val="lowerLetter"/>
      <w:lvlText w:val="%1."/>
      <w:lvlJc w:val="left"/>
      <w:pPr>
        <w:ind w:left="1440" w:hanging="360"/>
      </w:pPr>
    </w:lvl>
    <w:lvl w:ilvl="1" w:tplc="04190019">
      <w:start w:val="1"/>
      <w:numFmt w:val="lowerLetter"/>
      <w:lvlText w:val="%2."/>
      <w:lvlJc w:val="left"/>
      <w:pPr>
        <w:ind w:left="216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29665D13"/>
    <w:multiLevelType w:val="hybridMultilevel"/>
    <w:tmpl w:val="F306B7AE"/>
    <w:lvl w:ilvl="0" w:tplc="04190019">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30F856EC"/>
    <w:multiLevelType w:val="hybridMultilevel"/>
    <w:tmpl w:val="A2C02B02"/>
    <w:lvl w:ilvl="0" w:tplc="04190019">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342A7615"/>
    <w:multiLevelType w:val="hybridMultilevel"/>
    <w:tmpl w:val="0E067B9C"/>
    <w:lvl w:ilvl="0" w:tplc="92F2D550">
      <w:start w:val="1"/>
      <w:numFmt w:val="lowerLetter"/>
      <w:lvlText w:val="%1."/>
      <w:lvlJc w:val="left"/>
      <w:pPr>
        <w:ind w:left="720" w:hanging="360"/>
      </w:pPr>
      <w:rPr>
        <w:b w:val="0"/>
      </w:r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34345AB8"/>
    <w:multiLevelType w:val="multilevel"/>
    <w:tmpl w:val="331AEECA"/>
    <w:lvl w:ilvl="0">
      <w:start w:val="6"/>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nsid w:val="347C496E"/>
    <w:multiLevelType w:val="hybridMultilevel"/>
    <w:tmpl w:val="B62C330E"/>
    <w:lvl w:ilvl="0" w:tplc="20E6867A">
      <w:start w:val="1"/>
      <w:numFmt w:val="lowerLetter"/>
      <w:lvlText w:val="%1."/>
      <w:lvlJc w:val="left"/>
      <w:pPr>
        <w:ind w:left="720" w:hanging="360"/>
      </w:pPr>
      <w:rPr>
        <w:b w:val="0"/>
      </w:r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35665393"/>
    <w:multiLevelType w:val="hybridMultilevel"/>
    <w:tmpl w:val="FBA21A8C"/>
    <w:lvl w:ilvl="0" w:tplc="04190019">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356827F5"/>
    <w:multiLevelType w:val="hybridMultilevel"/>
    <w:tmpl w:val="16844586"/>
    <w:lvl w:ilvl="0" w:tplc="04190019">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388A486F"/>
    <w:multiLevelType w:val="hybridMultilevel"/>
    <w:tmpl w:val="E20C77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8A7269D"/>
    <w:multiLevelType w:val="hybridMultilevel"/>
    <w:tmpl w:val="1E2002F6"/>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9A35E86"/>
    <w:multiLevelType w:val="hybridMultilevel"/>
    <w:tmpl w:val="F3BAA878"/>
    <w:lvl w:ilvl="0" w:tplc="04190019">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3C316C1B"/>
    <w:multiLevelType w:val="hybridMultilevel"/>
    <w:tmpl w:val="10F6015A"/>
    <w:lvl w:ilvl="0" w:tplc="04190019">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41337D0A"/>
    <w:multiLevelType w:val="hybridMultilevel"/>
    <w:tmpl w:val="7A5C81D8"/>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5384B6A"/>
    <w:multiLevelType w:val="hybridMultilevel"/>
    <w:tmpl w:val="D888521A"/>
    <w:lvl w:ilvl="0" w:tplc="04190019">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489C581A"/>
    <w:multiLevelType w:val="hybridMultilevel"/>
    <w:tmpl w:val="500AF406"/>
    <w:lvl w:ilvl="0" w:tplc="04190019">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4A834FF6"/>
    <w:multiLevelType w:val="hybridMultilevel"/>
    <w:tmpl w:val="D960DF04"/>
    <w:lvl w:ilvl="0" w:tplc="5712D688">
      <w:start w:val="1"/>
      <w:numFmt w:val="lowerLetter"/>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4CE647D7"/>
    <w:multiLevelType w:val="hybridMultilevel"/>
    <w:tmpl w:val="7B968D72"/>
    <w:lvl w:ilvl="0" w:tplc="0419000F">
      <w:start w:val="40"/>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519C0C25"/>
    <w:multiLevelType w:val="hybridMultilevel"/>
    <w:tmpl w:val="53484F9C"/>
    <w:lvl w:ilvl="0" w:tplc="04190019">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539C4EFE"/>
    <w:multiLevelType w:val="hybridMultilevel"/>
    <w:tmpl w:val="30C43222"/>
    <w:lvl w:ilvl="0" w:tplc="F0A45110">
      <w:start w:val="1"/>
      <w:numFmt w:val="lowerLetter"/>
      <w:lvlText w:val="%1."/>
      <w:lvlJc w:val="left"/>
      <w:pPr>
        <w:ind w:left="1095" w:hanging="360"/>
      </w:pPr>
    </w:lvl>
    <w:lvl w:ilvl="1" w:tplc="04190019">
      <w:start w:val="1"/>
      <w:numFmt w:val="lowerLetter"/>
      <w:lvlText w:val="%2."/>
      <w:lvlJc w:val="left"/>
      <w:pPr>
        <w:ind w:left="1815"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561236D1"/>
    <w:multiLevelType w:val="hybridMultilevel"/>
    <w:tmpl w:val="658AD528"/>
    <w:lvl w:ilvl="0" w:tplc="04190019">
      <w:start w:val="1"/>
      <w:numFmt w:val="lowerLetter"/>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59722F46"/>
    <w:multiLevelType w:val="hybridMultilevel"/>
    <w:tmpl w:val="A44C877C"/>
    <w:lvl w:ilvl="0" w:tplc="04190019">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nsid w:val="5E2A2BFD"/>
    <w:multiLevelType w:val="hybridMultilevel"/>
    <w:tmpl w:val="89DE783C"/>
    <w:lvl w:ilvl="0" w:tplc="14D6C75C">
      <w:start w:val="1"/>
      <w:numFmt w:val="lowerLetter"/>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5F99329A"/>
    <w:multiLevelType w:val="hybridMultilevel"/>
    <w:tmpl w:val="E042D3A8"/>
    <w:lvl w:ilvl="0" w:tplc="04190019">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64322CF4"/>
    <w:multiLevelType w:val="hybridMultilevel"/>
    <w:tmpl w:val="AACAAFDC"/>
    <w:lvl w:ilvl="0" w:tplc="04190019">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nsid w:val="66B6219D"/>
    <w:multiLevelType w:val="hybridMultilevel"/>
    <w:tmpl w:val="63BA7744"/>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6DF3818"/>
    <w:multiLevelType w:val="hybridMultilevel"/>
    <w:tmpl w:val="E20C77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9941668"/>
    <w:multiLevelType w:val="hybridMultilevel"/>
    <w:tmpl w:val="E85C9E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A2C7917"/>
    <w:multiLevelType w:val="hybridMultilevel"/>
    <w:tmpl w:val="E20C77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D286D9E"/>
    <w:multiLevelType w:val="hybridMultilevel"/>
    <w:tmpl w:val="12DAB5E8"/>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D5B1653"/>
    <w:multiLevelType w:val="hybridMultilevel"/>
    <w:tmpl w:val="BC3C03C6"/>
    <w:lvl w:ilvl="0" w:tplc="417ED600">
      <w:start w:val="1"/>
      <w:numFmt w:val="lowerLetter"/>
      <w:lvlText w:val="%1."/>
      <w:lvlJc w:val="left"/>
      <w:pPr>
        <w:ind w:left="720" w:hanging="360"/>
      </w:pPr>
      <w:rPr>
        <w:b w:val="0"/>
      </w:r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nsid w:val="72597EEC"/>
    <w:multiLevelType w:val="hybridMultilevel"/>
    <w:tmpl w:val="EA660BFA"/>
    <w:lvl w:ilvl="0" w:tplc="0746761E">
      <w:numFmt w:val="bullet"/>
      <w:pStyle w:val="a"/>
      <w:lvlText w:val="-"/>
      <w:lvlJc w:val="left"/>
      <w:pPr>
        <w:tabs>
          <w:tab w:val="num" w:pos="1287"/>
        </w:tabs>
        <w:ind w:left="1287" w:hanging="360"/>
      </w:pPr>
      <w:rPr>
        <w:rFont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0">
    <w:nsid w:val="761C6000"/>
    <w:multiLevelType w:val="hybridMultilevel"/>
    <w:tmpl w:val="8D8CCDFC"/>
    <w:lvl w:ilvl="0" w:tplc="D2EE6E32">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1">
    <w:nsid w:val="76416461"/>
    <w:multiLevelType w:val="hybridMultilevel"/>
    <w:tmpl w:val="629A3868"/>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7CDC4F81"/>
    <w:multiLevelType w:val="hybridMultilevel"/>
    <w:tmpl w:val="B3C405BA"/>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FAF40B9"/>
    <w:multiLevelType w:val="hybridMultilevel"/>
    <w:tmpl w:val="625CDBFA"/>
    <w:lvl w:ilvl="0" w:tplc="A320A9E2">
      <w:start w:val="1"/>
      <w:numFmt w:val="lowerLetter"/>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4">
    <w:nsid w:val="7FE26231"/>
    <w:multiLevelType w:val="hybridMultilevel"/>
    <w:tmpl w:val="7F9E3E14"/>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9"/>
  </w:num>
  <w:num w:numId="2">
    <w:abstractNumId w:val="2"/>
  </w:num>
  <w:num w:numId="3">
    <w:abstractNumId w:val="3"/>
  </w:num>
  <w:num w:numId="4">
    <w:abstractNumId w:val="23"/>
  </w:num>
  <w:num w:numId="5">
    <w:abstractNumId w:val="13"/>
  </w:num>
  <w:num w:numId="6">
    <w:abstractNumId w:val="27"/>
  </w:num>
  <w:num w:numId="7">
    <w:abstractNumId w:val="44"/>
  </w:num>
  <w:num w:numId="8">
    <w:abstractNumId w:val="46"/>
  </w:num>
  <w:num w:numId="9">
    <w:abstractNumId w:val="50"/>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num>
  <w:num w:numId="41">
    <w:abstractNumId w:val="11"/>
  </w:num>
  <w:num w:numId="42">
    <w:abstractNumId w:val="0"/>
  </w:num>
  <w:num w:numId="43">
    <w:abstractNumId w:val="51"/>
  </w:num>
  <w:num w:numId="44">
    <w:abstractNumId w:val="54"/>
  </w:num>
  <w:num w:numId="45">
    <w:abstractNumId w:val="47"/>
  </w:num>
  <w:num w:numId="46">
    <w:abstractNumId w:val="39"/>
  </w:num>
  <w:num w:numId="47">
    <w:abstractNumId w:val="6"/>
  </w:num>
  <w:num w:numId="48">
    <w:abstractNumId w:val="43"/>
  </w:num>
  <w:num w:numId="49">
    <w:abstractNumId w:val="18"/>
  </w:num>
  <w:num w:numId="50">
    <w:abstractNumId w:val="31"/>
  </w:num>
  <w:num w:numId="51">
    <w:abstractNumId w:val="14"/>
  </w:num>
  <w:num w:numId="52">
    <w:abstractNumId w:val="52"/>
  </w:num>
  <w:num w:numId="53">
    <w:abstractNumId w:val="28"/>
  </w:num>
  <w:num w:numId="54">
    <w:abstractNumId w:val="8"/>
  </w:num>
  <w:num w:numId="55">
    <w:abstractNumId w:val="45"/>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characterSpacingControl w:val="doNotCompress"/>
  <w:footnotePr>
    <w:footnote w:id="0"/>
    <w:footnote w:id="1"/>
  </w:footnotePr>
  <w:endnotePr>
    <w:endnote w:id="0"/>
    <w:endnote w:id="1"/>
  </w:endnotePr>
  <w:compat/>
  <w:rsids>
    <w:rsidRoot w:val="00234401"/>
    <w:rsid w:val="000120A7"/>
    <w:rsid w:val="0001497E"/>
    <w:rsid w:val="00014B47"/>
    <w:rsid w:val="00015D7E"/>
    <w:rsid w:val="000160C3"/>
    <w:rsid w:val="000238A3"/>
    <w:rsid w:val="0002710C"/>
    <w:rsid w:val="000303A3"/>
    <w:rsid w:val="000313A8"/>
    <w:rsid w:val="00033F25"/>
    <w:rsid w:val="00034EC8"/>
    <w:rsid w:val="00045376"/>
    <w:rsid w:val="00046AE9"/>
    <w:rsid w:val="000542E8"/>
    <w:rsid w:val="0005492B"/>
    <w:rsid w:val="00070CD5"/>
    <w:rsid w:val="00081FF5"/>
    <w:rsid w:val="00094790"/>
    <w:rsid w:val="00095445"/>
    <w:rsid w:val="000A06FE"/>
    <w:rsid w:val="000B1ED0"/>
    <w:rsid w:val="000B2570"/>
    <w:rsid w:val="000B3E9D"/>
    <w:rsid w:val="000B40B8"/>
    <w:rsid w:val="000B66B3"/>
    <w:rsid w:val="000C0133"/>
    <w:rsid w:val="000D1B6A"/>
    <w:rsid w:val="000D26D0"/>
    <w:rsid w:val="000D4228"/>
    <w:rsid w:val="000D446A"/>
    <w:rsid w:val="000F6621"/>
    <w:rsid w:val="000F77D1"/>
    <w:rsid w:val="001010EF"/>
    <w:rsid w:val="00106287"/>
    <w:rsid w:val="001260EB"/>
    <w:rsid w:val="00127161"/>
    <w:rsid w:val="0012731A"/>
    <w:rsid w:val="00143C53"/>
    <w:rsid w:val="00144AE2"/>
    <w:rsid w:val="00144EB6"/>
    <w:rsid w:val="00152691"/>
    <w:rsid w:val="0017192E"/>
    <w:rsid w:val="00171D08"/>
    <w:rsid w:val="001845E8"/>
    <w:rsid w:val="001869B2"/>
    <w:rsid w:val="0019654F"/>
    <w:rsid w:val="001A5078"/>
    <w:rsid w:val="001A5F55"/>
    <w:rsid w:val="001B14B4"/>
    <w:rsid w:val="001B340B"/>
    <w:rsid w:val="001C158F"/>
    <w:rsid w:val="001C2DE2"/>
    <w:rsid w:val="001C56AB"/>
    <w:rsid w:val="001C682C"/>
    <w:rsid w:val="001C69BE"/>
    <w:rsid w:val="001D1B5E"/>
    <w:rsid w:val="001D21E0"/>
    <w:rsid w:val="001D4486"/>
    <w:rsid w:val="001D7EF2"/>
    <w:rsid w:val="001E1F69"/>
    <w:rsid w:val="001E4798"/>
    <w:rsid w:val="001F6B05"/>
    <w:rsid w:val="001F7CE1"/>
    <w:rsid w:val="00202C03"/>
    <w:rsid w:val="00202CE2"/>
    <w:rsid w:val="00205431"/>
    <w:rsid w:val="0020551F"/>
    <w:rsid w:val="002057B1"/>
    <w:rsid w:val="00210766"/>
    <w:rsid w:val="002142C9"/>
    <w:rsid w:val="0023388A"/>
    <w:rsid w:val="00234401"/>
    <w:rsid w:val="00234CBC"/>
    <w:rsid w:val="002400F4"/>
    <w:rsid w:val="0024072E"/>
    <w:rsid w:val="00243B0E"/>
    <w:rsid w:val="00247A23"/>
    <w:rsid w:val="00247D23"/>
    <w:rsid w:val="00261F3E"/>
    <w:rsid w:val="002677D3"/>
    <w:rsid w:val="00277DAE"/>
    <w:rsid w:val="00296CEB"/>
    <w:rsid w:val="00297878"/>
    <w:rsid w:val="002B027A"/>
    <w:rsid w:val="002B18C2"/>
    <w:rsid w:val="002B565B"/>
    <w:rsid w:val="002C1707"/>
    <w:rsid w:val="002C314A"/>
    <w:rsid w:val="002D04A4"/>
    <w:rsid w:val="002D2835"/>
    <w:rsid w:val="002D3C35"/>
    <w:rsid w:val="002D5F3E"/>
    <w:rsid w:val="002D6820"/>
    <w:rsid w:val="002D7763"/>
    <w:rsid w:val="002E6E58"/>
    <w:rsid w:val="002F1293"/>
    <w:rsid w:val="002F4E22"/>
    <w:rsid w:val="002F6CD3"/>
    <w:rsid w:val="002F7389"/>
    <w:rsid w:val="003048BF"/>
    <w:rsid w:val="00306E22"/>
    <w:rsid w:val="00314A6E"/>
    <w:rsid w:val="003178A6"/>
    <w:rsid w:val="00321D3A"/>
    <w:rsid w:val="0032400F"/>
    <w:rsid w:val="00333048"/>
    <w:rsid w:val="0033741A"/>
    <w:rsid w:val="00340B52"/>
    <w:rsid w:val="00345891"/>
    <w:rsid w:val="0035120C"/>
    <w:rsid w:val="00352772"/>
    <w:rsid w:val="00362948"/>
    <w:rsid w:val="00374320"/>
    <w:rsid w:val="00382501"/>
    <w:rsid w:val="00385008"/>
    <w:rsid w:val="003869EA"/>
    <w:rsid w:val="00387C82"/>
    <w:rsid w:val="00392294"/>
    <w:rsid w:val="003A47AB"/>
    <w:rsid w:val="003B081E"/>
    <w:rsid w:val="003B34E4"/>
    <w:rsid w:val="003D08AE"/>
    <w:rsid w:val="003D2109"/>
    <w:rsid w:val="003D6941"/>
    <w:rsid w:val="003D6DE9"/>
    <w:rsid w:val="003E1D1B"/>
    <w:rsid w:val="003E5436"/>
    <w:rsid w:val="003F1745"/>
    <w:rsid w:val="003F32A6"/>
    <w:rsid w:val="003F5DD0"/>
    <w:rsid w:val="00411731"/>
    <w:rsid w:val="00426ADA"/>
    <w:rsid w:val="00427824"/>
    <w:rsid w:val="004300C1"/>
    <w:rsid w:val="00431BAE"/>
    <w:rsid w:val="00432618"/>
    <w:rsid w:val="0043283F"/>
    <w:rsid w:val="004347E8"/>
    <w:rsid w:val="004419F3"/>
    <w:rsid w:val="00447B49"/>
    <w:rsid w:val="00447D0B"/>
    <w:rsid w:val="004502BA"/>
    <w:rsid w:val="00450719"/>
    <w:rsid w:val="00465B84"/>
    <w:rsid w:val="00467649"/>
    <w:rsid w:val="00471199"/>
    <w:rsid w:val="004762F5"/>
    <w:rsid w:val="00477C1F"/>
    <w:rsid w:val="0048498B"/>
    <w:rsid w:val="00487955"/>
    <w:rsid w:val="004958B9"/>
    <w:rsid w:val="00497384"/>
    <w:rsid w:val="004A0721"/>
    <w:rsid w:val="004A3E84"/>
    <w:rsid w:val="004A4263"/>
    <w:rsid w:val="004B0800"/>
    <w:rsid w:val="004B4544"/>
    <w:rsid w:val="004B5A29"/>
    <w:rsid w:val="004C00F8"/>
    <w:rsid w:val="004C5D0F"/>
    <w:rsid w:val="004C657F"/>
    <w:rsid w:val="004E20C8"/>
    <w:rsid w:val="004E2C90"/>
    <w:rsid w:val="004E46A5"/>
    <w:rsid w:val="004F323A"/>
    <w:rsid w:val="00505664"/>
    <w:rsid w:val="0050574E"/>
    <w:rsid w:val="00506DB1"/>
    <w:rsid w:val="005313A5"/>
    <w:rsid w:val="00532997"/>
    <w:rsid w:val="005340A4"/>
    <w:rsid w:val="00534B7C"/>
    <w:rsid w:val="005351DE"/>
    <w:rsid w:val="00535866"/>
    <w:rsid w:val="005411F3"/>
    <w:rsid w:val="00547BD0"/>
    <w:rsid w:val="00562372"/>
    <w:rsid w:val="005629C0"/>
    <w:rsid w:val="0056472F"/>
    <w:rsid w:val="005779A0"/>
    <w:rsid w:val="00577DD6"/>
    <w:rsid w:val="00582417"/>
    <w:rsid w:val="005841DF"/>
    <w:rsid w:val="00591041"/>
    <w:rsid w:val="005935F4"/>
    <w:rsid w:val="0059788B"/>
    <w:rsid w:val="005A0C09"/>
    <w:rsid w:val="005C137E"/>
    <w:rsid w:val="005D01AB"/>
    <w:rsid w:val="005E5B8D"/>
    <w:rsid w:val="005F0A05"/>
    <w:rsid w:val="005F2B93"/>
    <w:rsid w:val="005F639E"/>
    <w:rsid w:val="0060000E"/>
    <w:rsid w:val="0060053E"/>
    <w:rsid w:val="0060061F"/>
    <w:rsid w:val="006013FC"/>
    <w:rsid w:val="00604DEF"/>
    <w:rsid w:val="00631ACD"/>
    <w:rsid w:val="006376C9"/>
    <w:rsid w:val="00645166"/>
    <w:rsid w:val="00647CE3"/>
    <w:rsid w:val="00652681"/>
    <w:rsid w:val="0065312F"/>
    <w:rsid w:val="0065658B"/>
    <w:rsid w:val="006744C7"/>
    <w:rsid w:val="00674B51"/>
    <w:rsid w:val="00676DF0"/>
    <w:rsid w:val="006A4824"/>
    <w:rsid w:val="006B3F82"/>
    <w:rsid w:val="006D29EF"/>
    <w:rsid w:val="006D5197"/>
    <w:rsid w:val="006D758E"/>
    <w:rsid w:val="006E6701"/>
    <w:rsid w:val="006F1148"/>
    <w:rsid w:val="006F4946"/>
    <w:rsid w:val="0070550F"/>
    <w:rsid w:val="00707B41"/>
    <w:rsid w:val="00715C84"/>
    <w:rsid w:val="00731AB3"/>
    <w:rsid w:val="007445AA"/>
    <w:rsid w:val="00750DBF"/>
    <w:rsid w:val="007537CD"/>
    <w:rsid w:val="0076154D"/>
    <w:rsid w:val="0076272E"/>
    <w:rsid w:val="00762946"/>
    <w:rsid w:val="0076325D"/>
    <w:rsid w:val="0076474B"/>
    <w:rsid w:val="00766FD6"/>
    <w:rsid w:val="0077775F"/>
    <w:rsid w:val="00780940"/>
    <w:rsid w:val="007861BB"/>
    <w:rsid w:val="00792B7B"/>
    <w:rsid w:val="00797E1F"/>
    <w:rsid w:val="007A43BB"/>
    <w:rsid w:val="007A6AF0"/>
    <w:rsid w:val="007A6C5E"/>
    <w:rsid w:val="007B082D"/>
    <w:rsid w:val="007B4842"/>
    <w:rsid w:val="007B5B58"/>
    <w:rsid w:val="007B6642"/>
    <w:rsid w:val="007B7D04"/>
    <w:rsid w:val="007C249A"/>
    <w:rsid w:val="007C643C"/>
    <w:rsid w:val="007C6779"/>
    <w:rsid w:val="007D4936"/>
    <w:rsid w:val="007D4944"/>
    <w:rsid w:val="007D796B"/>
    <w:rsid w:val="007D79A9"/>
    <w:rsid w:val="007E016E"/>
    <w:rsid w:val="007E5945"/>
    <w:rsid w:val="007F3DD2"/>
    <w:rsid w:val="007F75F0"/>
    <w:rsid w:val="00802CCA"/>
    <w:rsid w:val="008059F2"/>
    <w:rsid w:val="00811550"/>
    <w:rsid w:val="00814579"/>
    <w:rsid w:val="00816E62"/>
    <w:rsid w:val="00817B52"/>
    <w:rsid w:val="008266FF"/>
    <w:rsid w:val="008272E2"/>
    <w:rsid w:val="00827E2A"/>
    <w:rsid w:val="00830112"/>
    <w:rsid w:val="008325E4"/>
    <w:rsid w:val="00835C01"/>
    <w:rsid w:val="00845E91"/>
    <w:rsid w:val="008503F3"/>
    <w:rsid w:val="00856402"/>
    <w:rsid w:val="008573E1"/>
    <w:rsid w:val="00866127"/>
    <w:rsid w:val="00870AAD"/>
    <w:rsid w:val="00871B41"/>
    <w:rsid w:val="0087301C"/>
    <w:rsid w:val="008736E9"/>
    <w:rsid w:val="0088393B"/>
    <w:rsid w:val="00887463"/>
    <w:rsid w:val="008932EC"/>
    <w:rsid w:val="00893FD8"/>
    <w:rsid w:val="0089698A"/>
    <w:rsid w:val="008970EB"/>
    <w:rsid w:val="008A1801"/>
    <w:rsid w:val="008B1880"/>
    <w:rsid w:val="008C3127"/>
    <w:rsid w:val="008C5173"/>
    <w:rsid w:val="008E3ACD"/>
    <w:rsid w:val="008F12C4"/>
    <w:rsid w:val="00901839"/>
    <w:rsid w:val="00905C8C"/>
    <w:rsid w:val="009146EB"/>
    <w:rsid w:val="00922DB7"/>
    <w:rsid w:val="009232D3"/>
    <w:rsid w:val="00932F61"/>
    <w:rsid w:val="00936386"/>
    <w:rsid w:val="00940675"/>
    <w:rsid w:val="00943274"/>
    <w:rsid w:val="00961235"/>
    <w:rsid w:val="00967A11"/>
    <w:rsid w:val="00970112"/>
    <w:rsid w:val="009758E2"/>
    <w:rsid w:val="00977A32"/>
    <w:rsid w:val="00981842"/>
    <w:rsid w:val="009A0597"/>
    <w:rsid w:val="009A0D93"/>
    <w:rsid w:val="009A33BC"/>
    <w:rsid w:val="009A3F5C"/>
    <w:rsid w:val="009A41BB"/>
    <w:rsid w:val="009B6FD7"/>
    <w:rsid w:val="009C2443"/>
    <w:rsid w:val="009C379B"/>
    <w:rsid w:val="009D06B6"/>
    <w:rsid w:val="009D4705"/>
    <w:rsid w:val="009D6837"/>
    <w:rsid w:val="009D6A6B"/>
    <w:rsid w:val="009F2EB4"/>
    <w:rsid w:val="00A0039F"/>
    <w:rsid w:val="00A06886"/>
    <w:rsid w:val="00A07531"/>
    <w:rsid w:val="00A1252A"/>
    <w:rsid w:val="00A21ED9"/>
    <w:rsid w:val="00A31B5D"/>
    <w:rsid w:val="00A33DF7"/>
    <w:rsid w:val="00A433EF"/>
    <w:rsid w:val="00A51B22"/>
    <w:rsid w:val="00A53236"/>
    <w:rsid w:val="00A6304B"/>
    <w:rsid w:val="00A81B93"/>
    <w:rsid w:val="00A91391"/>
    <w:rsid w:val="00A959D8"/>
    <w:rsid w:val="00A95BC7"/>
    <w:rsid w:val="00A963F9"/>
    <w:rsid w:val="00A974A4"/>
    <w:rsid w:val="00AA43C2"/>
    <w:rsid w:val="00AA771F"/>
    <w:rsid w:val="00AB1726"/>
    <w:rsid w:val="00AC0B7A"/>
    <w:rsid w:val="00AC7277"/>
    <w:rsid w:val="00AD27BF"/>
    <w:rsid w:val="00AD6914"/>
    <w:rsid w:val="00AE7447"/>
    <w:rsid w:val="00AF1442"/>
    <w:rsid w:val="00AF5D5F"/>
    <w:rsid w:val="00B018C7"/>
    <w:rsid w:val="00B03A9D"/>
    <w:rsid w:val="00B07357"/>
    <w:rsid w:val="00B10068"/>
    <w:rsid w:val="00B20B37"/>
    <w:rsid w:val="00B21E0E"/>
    <w:rsid w:val="00B22E3B"/>
    <w:rsid w:val="00B250EC"/>
    <w:rsid w:val="00B33229"/>
    <w:rsid w:val="00B36B67"/>
    <w:rsid w:val="00B40EE3"/>
    <w:rsid w:val="00B45824"/>
    <w:rsid w:val="00B46A85"/>
    <w:rsid w:val="00B51292"/>
    <w:rsid w:val="00B53DB8"/>
    <w:rsid w:val="00B54B9A"/>
    <w:rsid w:val="00B54D5F"/>
    <w:rsid w:val="00B73C7D"/>
    <w:rsid w:val="00B7754A"/>
    <w:rsid w:val="00B77765"/>
    <w:rsid w:val="00B80A0B"/>
    <w:rsid w:val="00B81596"/>
    <w:rsid w:val="00B85613"/>
    <w:rsid w:val="00B90A4C"/>
    <w:rsid w:val="00B94811"/>
    <w:rsid w:val="00B94A26"/>
    <w:rsid w:val="00BA1557"/>
    <w:rsid w:val="00BB15DB"/>
    <w:rsid w:val="00BB4B3F"/>
    <w:rsid w:val="00BB6418"/>
    <w:rsid w:val="00BC0DBA"/>
    <w:rsid w:val="00BC2814"/>
    <w:rsid w:val="00BC37E6"/>
    <w:rsid w:val="00BD3F86"/>
    <w:rsid w:val="00C05D64"/>
    <w:rsid w:val="00C231E8"/>
    <w:rsid w:val="00C3542F"/>
    <w:rsid w:val="00C4753E"/>
    <w:rsid w:val="00C75936"/>
    <w:rsid w:val="00C83BE8"/>
    <w:rsid w:val="00C84560"/>
    <w:rsid w:val="00C87647"/>
    <w:rsid w:val="00CA2A23"/>
    <w:rsid w:val="00CA3BDD"/>
    <w:rsid w:val="00CB250E"/>
    <w:rsid w:val="00CB585E"/>
    <w:rsid w:val="00CC317C"/>
    <w:rsid w:val="00CC3551"/>
    <w:rsid w:val="00CC6F4C"/>
    <w:rsid w:val="00CD4131"/>
    <w:rsid w:val="00CE69B4"/>
    <w:rsid w:val="00CF01DC"/>
    <w:rsid w:val="00CF5D20"/>
    <w:rsid w:val="00CF7AA4"/>
    <w:rsid w:val="00D01352"/>
    <w:rsid w:val="00D03618"/>
    <w:rsid w:val="00D046E4"/>
    <w:rsid w:val="00D05249"/>
    <w:rsid w:val="00D07E63"/>
    <w:rsid w:val="00D155A6"/>
    <w:rsid w:val="00D26703"/>
    <w:rsid w:val="00D426BE"/>
    <w:rsid w:val="00D55B02"/>
    <w:rsid w:val="00D619EA"/>
    <w:rsid w:val="00D70DC4"/>
    <w:rsid w:val="00D72AD5"/>
    <w:rsid w:val="00D86681"/>
    <w:rsid w:val="00D91BFF"/>
    <w:rsid w:val="00D9202E"/>
    <w:rsid w:val="00DA11E6"/>
    <w:rsid w:val="00DA4E18"/>
    <w:rsid w:val="00DA65A4"/>
    <w:rsid w:val="00DB17D9"/>
    <w:rsid w:val="00DB772B"/>
    <w:rsid w:val="00DC1C7F"/>
    <w:rsid w:val="00DC4EFC"/>
    <w:rsid w:val="00DD4F3B"/>
    <w:rsid w:val="00DE445F"/>
    <w:rsid w:val="00DF00E9"/>
    <w:rsid w:val="00DF5A1D"/>
    <w:rsid w:val="00DF7E91"/>
    <w:rsid w:val="00E02B56"/>
    <w:rsid w:val="00E03431"/>
    <w:rsid w:val="00E069B6"/>
    <w:rsid w:val="00E11B7D"/>
    <w:rsid w:val="00E2074F"/>
    <w:rsid w:val="00E2563B"/>
    <w:rsid w:val="00E424F8"/>
    <w:rsid w:val="00E45428"/>
    <w:rsid w:val="00E47224"/>
    <w:rsid w:val="00E51133"/>
    <w:rsid w:val="00E840FE"/>
    <w:rsid w:val="00E870FC"/>
    <w:rsid w:val="00E90020"/>
    <w:rsid w:val="00E90486"/>
    <w:rsid w:val="00E91064"/>
    <w:rsid w:val="00E94517"/>
    <w:rsid w:val="00E949B4"/>
    <w:rsid w:val="00E97118"/>
    <w:rsid w:val="00E97D57"/>
    <w:rsid w:val="00EA7E7E"/>
    <w:rsid w:val="00EC55DE"/>
    <w:rsid w:val="00EE3658"/>
    <w:rsid w:val="00EE5A1E"/>
    <w:rsid w:val="00EE62AD"/>
    <w:rsid w:val="00EE77E5"/>
    <w:rsid w:val="00EF0572"/>
    <w:rsid w:val="00EF68D9"/>
    <w:rsid w:val="00EF7D4A"/>
    <w:rsid w:val="00F04ACB"/>
    <w:rsid w:val="00F05C01"/>
    <w:rsid w:val="00F1689A"/>
    <w:rsid w:val="00F309E1"/>
    <w:rsid w:val="00F314B1"/>
    <w:rsid w:val="00F328BF"/>
    <w:rsid w:val="00F33AA1"/>
    <w:rsid w:val="00F37F9D"/>
    <w:rsid w:val="00F434FE"/>
    <w:rsid w:val="00F45BD1"/>
    <w:rsid w:val="00F4617D"/>
    <w:rsid w:val="00F55161"/>
    <w:rsid w:val="00F62222"/>
    <w:rsid w:val="00F628B7"/>
    <w:rsid w:val="00F644A2"/>
    <w:rsid w:val="00F64B60"/>
    <w:rsid w:val="00F7036D"/>
    <w:rsid w:val="00F7432F"/>
    <w:rsid w:val="00F7580A"/>
    <w:rsid w:val="00F80712"/>
    <w:rsid w:val="00F8136E"/>
    <w:rsid w:val="00F937A4"/>
    <w:rsid w:val="00F943E6"/>
    <w:rsid w:val="00FA09B9"/>
    <w:rsid w:val="00FA107F"/>
    <w:rsid w:val="00FB6BFE"/>
    <w:rsid w:val="00FC6753"/>
    <w:rsid w:val="00FC7D00"/>
    <w:rsid w:val="00FD7B29"/>
    <w:rsid w:val="00FE2750"/>
    <w:rsid w:val="00FE6AAE"/>
    <w:rsid w:val="00FF01A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5538">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0">
    <w:name w:val="Normal"/>
    <w:qFormat/>
    <w:rsid w:val="00234401"/>
    <w:pPr>
      <w:spacing w:after="200" w:line="276" w:lineRule="auto"/>
    </w:pPr>
    <w:rPr>
      <w:lang w:eastAsia="en-US"/>
    </w:rPr>
  </w:style>
  <w:style w:type="paragraph" w:styleId="4">
    <w:name w:val="heading 4"/>
    <w:basedOn w:val="a0"/>
    <w:next w:val="a0"/>
    <w:link w:val="40"/>
    <w:uiPriority w:val="99"/>
    <w:qFormat/>
    <w:rsid w:val="00234401"/>
    <w:pPr>
      <w:keepNext/>
      <w:spacing w:before="240" w:after="60" w:line="240" w:lineRule="auto"/>
      <w:outlineLvl w:val="3"/>
    </w:pPr>
    <w:rPr>
      <w:rFonts w:eastAsia="Times New Roman"/>
      <w:b/>
      <w:bCs/>
      <w:sz w:val="28"/>
      <w:szCs w:val="28"/>
      <w:lang w:eastAsia="ru-RU"/>
    </w:rPr>
  </w:style>
  <w:style w:type="paragraph" w:styleId="5">
    <w:name w:val="heading 5"/>
    <w:basedOn w:val="a0"/>
    <w:next w:val="a0"/>
    <w:link w:val="50"/>
    <w:uiPriority w:val="99"/>
    <w:qFormat/>
    <w:rsid w:val="00234401"/>
    <w:pPr>
      <w:spacing w:before="240" w:after="60" w:line="240" w:lineRule="auto"/>
      <w:outlineLvl w:val="4"/>
    </w:pPr>
    <w:rPr>
      <w:rFonts w:eastAsia="Times New Roman"/>
      <w:b/>
      <w:bCs/>
      <w:i/>
      <w:iCs/>
      <w:sz w:val="26"/>
      <w:szCs w:val="26"/>
      <w:lang w:eastAsia="ru-RU"/>
    </w:rPr>
  </w:style>
  <w:style w:type="paragraph" w:styleId="6">
    <w:name w:val="heading 6"/>
    <w:basedOn w:val="a0"/>
    <w:next w:val="a0"/>
    <w:link w:val="60"/>
    <w:uiPriority w:val="99"/>
    <w:qFormat/>
    <w:rsid w:val="00234401"/>
    <w:pPr>
      <w:spacing w:before="240" w:after="60" w:line="240" w:lineRule="auto"/>
      <w:outlineLvl w:val="5"/>
    </w:pPr>
    <w:rPr>
      <w:rFonts w:eastAsia="Times New Roman"/>
      <w:b/>
      <w:bCs/>
      <w:lang w:eastAsia="ru-RU"/>
    </w:rPr>
  </w:style>
  <w:style w:type="paragraph" w:styleId="7">
    <w:name w:val="heading 7"/>
    <w:basedOn w:val="a0"/>
    <w:next w:val="a0"/>
    <w:link w:val="70"/>
    <w:uiPriority w:val="99"/>
    <w:qFormat/>
    <w:rsid w:val="00234401"/>
    <w:pPr>
      <w:spacing w:before="240" w:after="60" w:line="240" w:lineRule="auto"/>
      <w:outlineLvl w:val="6"/>
    </w:pPr>
    <w:rPr>
      <w:rFonts w:eastAsia="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0">
    <w:name w:val="Заголовок 4 Знак"/>
    <w:basedOn w:val="a1"/>
    <w:link w:val="4"/>
    <w:uiPriority w:val="99"/>
    <w:locked/>
    <w:rsid w:val="00234401"/>
    <w:rPr>
      <w:rFonts w:ascii="Calibri" w:hAnsi="Calibri" w:cs="Times New Roman"/>
      <w:b/>
      <w:bCs/>
      <w:sz w:val="28"/>
      <w:szCs w:val="28"/>
      <w:lang w:eastAsia="ru-RU"/>
    </w:rPr>
  </w:style>
  <w:style w:type="character" w:customStyle="1" w:styleId="50">
    <w:name w:val="Заголовок 5 Знак"/>
    <w:basedOn w:val="a1"/>
    <w:link w:val="5"/>
    <w:uiPriority w:val="99"/>
    <w:locked/>
    <w:rsid w:val="00234401"/>
    <w:rPr>
      <w:rFonts w:ascii="Calibri" w:hAnsi="Calibri" w:cs="Times New Roman"/>
      <w:b/>
      <w:bCs/>
      <w:i/>
      <w:iCs/>
      <w:sz w:val="26"/>
      <w:szCs w:val="26"/>
      <w:lang w:eastAsia="ru-RU"/>
    </w:rPr>
  </w:style>
  <w:style w:type="character" w:customStyle="1" w:styleId="60">
    <w:name w:val="Заголовок 6 Знак"/>
    <w:basedOn w:val="a1"/>
    <w:link w:val="6"/>
    <w:uiPriority w:val="99"/>
    <w:locked/>
    <w:rsid w:val="00234401"/>
    <w:rPr>
      <w:rFonts w:ascii="Calibri" w:hAnsi="Calibri" w:cs="Times New Roman"/>
      <w:b/>
      <w:bCs/>
      <w:lang w:eastAsia="ru-RU"/>
    </w:rPr>
  </w:style>
  <w:style w:type="character" w:customStyle="1" w:styleId="70">
    <w:name w:val="Заголовок 7 Знак"/>
    <w:basedOn w:val="a1"/>
    <w:link w:val="7"/>
    <w:uiPriority w:val="99"/>
    <w:semiHidden/>
    <w:locked/>
    <w:rsid w:val="00234401"/>
    <w:rPr>
      <w:rFonts w:ascii="Calibri" w:hAnsi="Calibri" w:cs="Times New Roman"/>
      <w:sz w:val="24"/>
      <w:szCs w:val="24"/>
      <w:lang w:eastAsia="ru-RU"/>
    </w:rPr>
  </w:style>
  <w:style w:type="paragraph" w:customStyle="1" w:styleId="western">
    <w:name w:val="western"/>
    <w:basedOn w:val="a0"/>
    <w:uiPriority w:val="99"/>
    <w:rsid w:val="00234401"/>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header"/>
    <w:basedOn w:val="a0"/>
    <w:link w:val="a5"/>
    <w:uiPriority w:val="99"/>
    <w:rsid w:val="00234401"/>
    <w:pPr>
      <w:tabs>
        <w:tab w:val="center" w:pos="4677"/>
        <w:tab w:val="right" w:pos="9355"/>
      </w:tabs>
      <w:spacing w:after="0" w:line="240" w:lineRule="auto"/>
    </w:pPr>
    <w:rPr>
      <w:rFonts w:ascii="Times New Roman" w:eastAsia="Times New Roman" w:hAnsi="Times New Roman"/>
      <w:sz w:val="20"/>
      <w:szCs w:val="20"/>
      <w:lang w:val="en-US" w:eastAsia="ru-RU"/>
    </w:rPr>
  </w:style>
  <w:style w:type="character" w:customStyle="1" w:styleId="a5">
    <w:name w:val="Верхний колонтитул Знак"/>
    <w:basedOn w:val="a1"/>
    <w:link w:val="a4"/>
    <w:uiPriority w:val="99"/>
    <w:locked/>
    <w:rsid w:val="00234401"/>
    <w:rPr>
      <w:rFonts w:ascii="Times New Roman" w:hAnsi="Times New Roman" w:cs="Times New Roman"/>
      <w:sz w:val="20"/>
      <w:szCs w:val="20"/>
      <w:lang w:val="en-US" w:eastAsia="ru-RU"/>
    </w:rPr>
  </w:style>
  <w:style w:type="paragraph" w:customStyle="1" w:styleId="Aaoieeeieiioeooe">
    <w:name w:val="Aa?oiee eieiioeooe"/>
    <w:basedOn w:val="a0"/>
    <w:uiPriority w:val="99"/>
    <w:rsid w:val="00234401"/>
    <w:pPr>
      <w:tabs>
        <w:tab w:val="center" w:pos="4153"/>
        <w:tab w:val="right" w:pos="8306"/>
      </w:tabs>
      <w:spacing w:after="0" w:line="360" w:lineRule="auto"/>
    </w:pPr>
    <w:rPr>
      <w:rFonts w:ascii="Times New Roman" w:eastAsia="Times New Roman" w:hAnsi="Times New Roman"/>
      <w:sz w:val="24"/>
      <w:szCs w:val="20"/>
      <w:lang w:eastAsia="ru-RU"/>
    </w:rPr>
  </w:style>
  <w:style w:type="paragraph" w:customStyle="1" w:styleId="Iauiue">
    <w:name w:val="Iau?iue"/>
    <w:uiPriority w:val="99"/>
    <w:rsid w:val="00234401"/>
    <w:rPr>
      <w:rFonts w:ascii="Times New Roman" w:eastAsia="Times New Roman" w:hAnsi="Times New Roman"/>
      <w:sz w:val="20"/>
      <w:szCs w:val="20"/>
      <w:lang w:val="en-US"/>
    </w:rPr>
  </w:style>
  <w:style w:type="paragraph" w:styleId="a6">
    <w:name w:val="Plain Text"/>
    <w:basedOn w:val="a0"/>
    <w:link w:val="a7"/>
    <w:uiPriority w:val="99"/>
    <w:rsid w:val="00234401"/>
    <w:pPr>
      <w:spacing w:after="0" w:line="240" w:lineRule="auto"/>
    </w:pPr>
    <w:rPr>
      <w:rFonts w:ascii="Courier New" w:eastAsia="Times New Roman" w:hAnsi="Courier New" w:cs="Courier New"/>
      <w:sz w:val="20"/>
      <w:szCs w:val="20"/>
      <w:lang w:eastAsia="ru-RU"/>
    </w:rPr>
  </w:style>
  <w:style w:type="character" w:customStyle="1" w:styleId="a7">
    <w:name w:val="Текст Знак"/>
    <w:basedOn w:val="a1"/>
    <w:link w:val="a6"/>
    <w:uiPriority w:val="99"/>
    <w:locked/>
    <w:rsid w:val="00234401"/>
    <w:rPr>
      <w:rFonts w:ascii="Courier New" w:hAnsi="Courier New" w:cs="Courier New"/>
      <w:sz w:val="20"/>
      <w:szCs w:val="20"/>
      <w:lang w:eastAsia="ru-RU"/>
    </w:rPr>
  </w:style>
  <w:style w:type="paragraph" w:styleId="a8">
    <w:name w:val="Normal (Web)"/>
    <w:basedOn w:val="a0"/>
    <w:uiPriority w:val="99"/>
    <w:rsid w:val="00234401"/>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2">
    <w:name w:val="Body Text Indent 2"/>
    <w:basedOn w:val="a0"/>
    <w:link w:val="20"/>
    <w:uiPriority w:val="99"/>
    <w:rsid w:val="00234401"/>
    <w:pPr>
      <w:spacing w:after="0" w:line="240" w:lineRule="auto"/>
      <w:ind w:firstLine="900"/>
      <w:jc w:val="both"/>
    </w:pPr>
    <w:rPr>
      <w:rFonts w:ascii="Times New Roman" w:eastAsia="Times New Roman" w:hAnsi="Times New Roman"/>
      <w:b/>
      <w:bCs/>
      <w:sz w:val="24"/>
      <w:szCs w:val="24"/>
      <w:lang w:eastAsia="ru-RU"/>
    </w:rPr>
  </w:style>
  <w:style w:type="character" w:customStyle="1" w:styleId="20">
    <w:name w:val="Основной текст с отступом 2 Знак"/>
    <w:basedOn w:val="a1"/>
    <w:link w:val="2"/>
    <w:uiPriority w:val="99"/>
    <w:locked/>
    <w:rsid w:val="00234401"/>
    <w:rPr>
      <w:rFonts w:ascii="Times New Roman" w:hAnsi="Times New Roman" w:cs="Times New Roman"/>
      <w:b/>
      <w:bCs/>
      <w:sz w:val="24"/>
      <w:szCs w:val="24"/>
      <w:lang w:eastAsia="ru-RU"/>
    </w:rPr>
  </w:style>
  <w:style w:type="paragraph" w:styleId="a9">
    <w:name w:val="Body Text Indent"/>
    <w:basedOn w:val="a0"/>
    <w:link w:val="aa"/>
    <w:uiPriority w:val="99"/>
    <w:rsid w:val="00234401"/>
    <w:pPr>
      <w:spacing w:after="120" w:line="240" w:lineRule="auto"/>
      <w:ind w:left="283"/>
    </w:pPr>
    <w:rPr>
      <w:rFonts w:ascii="Times New Roman" w:eastAsia="Times New Roman" w:hAnsi="Times New Roman"/>
      <w:sz w:val="24"/>
      <w:szCs w:val="24"/>
      <w:lang w:eastAsia="ru-RU"/>
    </w:rPr>
  </w:style>
  <w:style w:type="character" w:customStyle="1" w:styleId="aa">
    <w:name w:val="Основной текст с отступом Знак"/>
    <w:basedOn w:val="a1"/>
    <w:link w:val="a9"/>
    <w:uiPriority w:val="99"/>
    <w:locked/>
    <w:rsid w:val="00234401"/>
    <w:rPr>
      <w:rFonts w:ascii="Times New Roman" w:hAnsi="Times New Roman" w:cs="Times New Roman"/>
      <w:sz w:val="24"/>
      <w:szCs w:val="24"/>
      <w:lang w:eastAsia="ru-RU"/>
    </w:rPr>
  </w:style>
  <w:style w:type="paragraph" w:styleId="ab">
    <w:name w:val="List Paragraph"/>
    <w:basedOn w:val="a0"/>
    <w:uiPriority w:val="34"/>
    <w:qFormat/>
    <w:rsid w:val="00234401"/>
    <w:pPr>
      <w:spacing w:after="0" w:line="240" w:lineRule="auto"/>
      <w:ind w:left="720"/>
      <w:contextualSpacing/>
    </w:pPr>
    <w:rPr>
      <w:rFonts w:ascii="Times New Roman" w:eastAsia="Times New Roman" w:hAnsi="Times New Roman"/>
      <w:sz w:val="24"/>
      <w:szCs w:val="24"/>
      <w:lang w:eastAsia="ru-RU"/>
    </w:rPr>
  </w:style>
  <w:style w:type="paragraph" w:styleId="ac">
    <w:name w:val="Body Text"/>
    <w:basedOn w:val="a0"/>
    <w:link w:val="ad"/>
    <w:uiPriority w:val="99"/>
    <w:rsid w:val="00234401"/>
    <w:pPr>
      <w:spacing w:after="120" w:line="240" w:lineRule="auto"/>
    </w:pPr>
    <w:rPr>
      <w:rFonts w:ascii="Times New Roman" w:eastAsia="Times New Roman" w:hAnsi="Times New Roman"/>
      <w:sz w:val="24"/>
      <w:szCs w:val="24"/>
      <w:lang w:eastAsia="ru-RU"/>
    </w:rPr>
  </w:style>
  <w:style w:type="character" w:customStyle="1" w:styleId="ad">
    <w:name w:val="Основной текст Знак"/>
    <w:basedOn w:val="a1"/>
    <w:link w:val="ac"/>
    <w:uiPriority w:val="99"/>
    <w:locked/>
    <w:rsid w:val="00234401"/>
    <w:rPr>
      <w:rFonts w:ascii="Times New Roman" w:hAnsi="Times New Roman" w:cs="Times New Roman"/>
      <w:sz w:val="24"/>
      <w:szCs w:val="24"/>
      <w:lang w:eastAsia="ru-RU"/>
    </w:rPr>
  </w:style>
  <w:style w:type="character" w:customStyle="1" w:styleId="FontStyle41">
    <w:name w:val="Font Style41"/>
    <w:uiPriority w:val="99"/>
    <w:rsid w:val="00234401"/>
    <w:rPr>
      <w:rFonts w:ascii="Times New Roman" w:hAnsi="Times New Roman"/>
      <w:sz w:val="22"/>
    </w:rPr>
  </w:style>
  <w:style w:type="paragraph" w:customStyle="1" w:styleId="Style8">
    <w:name w:val="Style8"/>
    <w:basedOn w:val="a0"/>
    <w:uiPriority w:val="99"/>
    <w:rsid w:val="00234401"/>
    <w:pPr>
      <w:widowControl w:val="0"/>
      <w:autoSpaceDE w:val="0"/>
      <w:autoSpaceDN w:val="0"/>
      <w:adjustRightInd w:val="0"/>
      <w:spacing w:after="0" w:line="276" w:lineRule="exact"/>
      <w:ind w:hanging="360"/>
      <w:jc w:val="both"/>
    </w:pPr>
    <w:rPr>
      <w:rFonts w:ascii="Times New Roman" w:eastAsia="Times New Roman" w:hAnsi="Times New Roman"/>
      <w:sz w:val="24"/>
      <w:szCs w:val="24"/>
      <w:lang w:eastAsia="ru-RU"/>
    </w:rPr>
  </w:style>
  <w:style w:type="paragraph" w:customStyle="1" w:styleId="main">
    <w:name w:val="main"/>
    <w:basedOn w:val="a0"/>
    <w:uiPriority w:val="99"/>
    <w:rsid w:val="0023440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
    <w:name w:val="список с точками"/>
    <w:basedOn w:val="a0"/>
    <w:uiPriority w:val="99"/>
    <w:rsid w:val="00234401"/>
    <w:pPr>
      <w:numPr>
        <w:numId w:val="1"/>
      </w:numPr>
      <w:tabs>
        <w:tab w:val="num" w:pos="756"/>
      </w:tabs>
      <w:spacing w:after="0" w:line="312" w:lineRule="auto"/>
      <w:ind w:left="756"/>
      <w:jc w:val="both"/>
    </w:pPr>
    <w:rPr>
      <w:rFonts w:ascii="Times New Roman" w:eastAsia="Times New Roman" w:hAnsi="Times New Roman"/>
      <w:sz w:val="24"/>
      <w:szCs w:val="24"/>
      <w:lang w:eastAsia="ru-RU"/>
    </w:rPr>
  </w:style>
  <w:style w:type="paragraph" w:customStyle="1" w:styleId="ae">
    <w:name w:val="Для таблиц"/>
    <w:basedOn w:val="a0"/>
    <w:uiPriority w:val="99"/>
    <w:rsid w:val="00234401"/>
    <w:pPr>
      <w:spacing w:after="0" w:line="240" w:lineRule="auto"/>
    </w:pPr>
    <w:rPr>
      <w:rFonts w:ascii="Times New Roman" w:eastAsia="Times New Roman" w:hAnsi="Times New Roman"/>
      <w:sz w:val="24"/>
      <w:szCs w:val="24"/>
      <w:lang w:eastAsia="ru-RU"/>
    </w:rPr>
  </w:style>
  <w:style w:type="character" w:styleId="af">
    <w:name w:val="Hyperlink"/>
    <w:basedOn w:val="a1"/>
    <w:uiPriority w:val="99"/>
    <w:rsid w:val="00234401"/>
    <w:rPr>
      <w:rFonts w:cs="Times New Roman"/>
      <w:color w:val="0000FF"/>
      <w:u w:val="single"/>
    </w:rPr>
  </w:style>
  <w:style w:type="table" w:styleId="af0">
    <w:name w:val="Table Grid"/>
    <w:basedOn w:val="a2"/>
    <w:uiPriority w:val="99"/>
    <w:rsid w:val="00234401"/>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234401"/>
    <w:pPr>
      <w:autoSpaceDE w:val="0"/>
      <w:autoSpaceDN w:val="0"/>
      <w:adjustRightInd w:val="0"/>
    </w:pPr>
    <w:rPr>
      <w:rFonts w:ascii="Times New Roman" w:hAnsi="Times New Roman"/>
      <w:color w:val="000000"/>
      <w:sz w:val="24"/>
      <w:szCs w:val="24"/>
      <w:lang w:eastAsia="en-US"/>
    </w:rPr>
  </w:style>
  <w:style w:type="paragraph" w:customStyle="1" w:styleId="Default1">
    <w:name w:val="Default1"/>
    <w:basedOn w:val="Default"/>
    <w:next w:val="Default"/>
    <w:uiPriority w:val="99"/>
    <w:rsid w:val="00234401"/>
    <w:rPr>
      <w:color w:val="auto"/>
    </w:rPr>
  </w:style>
  <w:style w:type="paragraph" w:customStyle="1" w:styleId="ConsPlusNormal">
    <w:name w:val="ConsPlusNormal"/>
    <w:uiPriority w:val="99"/>
    <w:rsid w:val="00144AE2"/>
    <w:pPr>
      <w:widowControl w:val="0"/>
      <w:autoSpaceDE w:val="0"/>
      <w:autoSpaceDN w:val="0"/>
      <w:adjustRightInd w:val="0"/>
    </w:pPr>
    <w:rPr>
      <w:rFonts w:ascii="Arial" w:eastAsia="Times New Roman" w:hAnsi="Arial" w:cs="Arial"/>
      <w:sz w:val="20"/>
      <w:szCs w:val="20"/>
    </w:rPr>
  </w:style>
  <w:style w:type="paragraph" w:customStyle="1" w:styleId="Style1">
    <w:name w:val="Style1"/>
    <w:basedOn w:val="a0"/>
    <w:uiPriority w:val="99"/>
    <w:rsid w:val="002E6E58"/>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20">
    <w:name w:val="Font Style20"/>
    <w:uiPriority w:val="99"/>
    <w:rsid w:val="002E6E58"/>
    <w:rPr>
      <w:rFonts w:ascii="Times New Roman" w:hAnsi="Times New Roman"/>
      <w:b/>
      <w:sz w:val="30"/>
    </w:rPr>
  </w:style>
  <w:style w:type="paragraph" w:styleId="af1">
    <w:name w:val="Balloon Text"/>
    <w:basedOn w:val="a0"/>
    <w:link w:val="af2"/>
    <w:uiPriority w:val="99"/>
    <w:semiHidden/>
    <w:rsid w:val="00591041"/>
    <w:pPr>
      <w:spacing w:after="0" w:line="240" w:lineRule="auto"/>
    </w:pPr>
    <w:rPr>
      <w:rFonts w:ascii="Segoe UI" w:hAnsi="Segoe UI" w:cs="Segoe UI"/>
      <w:sz w:val="18"/>
      <w:szCs w:val="18"/>
    </w:rPr>
  </w:style>
  <w:style w:type="character" w:customStyle="1" w:styleId="af2">
    <w:name w:val="Текст выноски Знак"/>
    <w:basedOn w:val="a1"/>
    <w:link w:val="af1"/>
    <w:uiPriority w:val="99"/>
    <w:semiHidden/>
    <w:locked/>
    <w:rsid w:val="00591041"/>
    <w:rPr>
      <w:rFonts w:ascii="Segoe UI" w:hAnsi="Segoe UI" w:cs="Segoe UI"/>
      <w:sz w:val="18"/>
      <w:szCs w:val="18"/>
    </w:rPr>
  </w:style>
  <w:style w:type="character" w:styleId="af3">
    <w:name w:val="Strong"/>
    <w:basedOn w:val="a1"/>
    <w:uiPriority w:val="99"/>
    <w:qFormat/>
    <w:rsid w:val="00CF01DC"/>
    <w:rPr>
      <w:rFonts w:cs="Times New Roman"/>
      <w:b/>
      <w:bCs/>
    </w:rPr>
  </w:style>
  <w:style w:type="paragraph" w:styleId="af4">
    <w:name w:val="footnote text"/>
    <w:basedOn w:val="a0"/>
    <w:link w:val="af5"/>
    <w:uiPriority w:val="99"/>
    <w:semiHidden/>
    <w:rsid w:val="00CF01DC"/>
    <w:rPr>
      <w:rFonts w:eastAsia="Times New Roman"/>
      <w:sz w:val="20"/>
      <w:szCs w:val="20"/>
      <w:lang w:val="en-US"/>
    </w:rPr>
  </w:style>
  <w:style w:type="character" w:customStyle="1" w:styleId="af5">
    <w:name w:val="Текст сноски Знак"/>
    <w:basedOn w:val="a1"/>
    <w:link w:val="af4"/>
    <w:uiPriority w:val="99"/>
    <w:semiHidden/>
    <w:locked/>
    <w:rsid w:val="00CF01DC"/>
    <w:rPr>
      <w:rFonts w:ascii="Calibri" w:hAnsi="Calibri" w:cs="Times New Roman"/>
      <w:sz w:val="20"/>
      <w:szCs w:val="20"/>
      <w:lang w:val="en-US"/>
    </w:rPr>
  </w:style>
  <w:style w:type="character" w:styleId="af6">
    <w:name w:val="footnote reference"/>
    <w:basedOn w:val="a1"/>
    <w:uiPriority w:val="99"/>
    <w:semiHidden/>
    <w:rsid w:val="00CF01DC"/>
    <w:rPr>
      <w:rFonts w:cs="Times New Roman"/>
      <w:vertAlign w:val="superscript"/>
    </w:rPr>
  </w:style>
  <w:style w:type="table" w:customStyle="1" w:styleId="1">
    <w:name w:val="Сетка таблицы1"/>
    <w:basedOn w:val="a2"/>
    <w:next w:val="af0"/>
    <w:uiPriority w:val="59"/>
    <w:rsid w:val="00631AC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No Spacing"/>
    <w:basedOn w:val="a0"/>
    <w:link w:val="af8"/>
    <w:uiPriority w:val="1"/>
    <w:qFormat/>
    <w:rsid w:val="00AD6914"/>
    <w:pPr>
      <w:spacing w:after="0" w:line="240" w:lineRule="auto"/>
    </w:pPr>
    <w:rPr>
      <w:rFonts w:ascii="Times New Roman" w:eastAsia="Times New Roman" w:hAnsi="Times New Roman"/>
      <w:lang w:eastAsia="ru-RU"/>
    </w:rPr>
  </w:style>
  <w:style w:type="character" w:customStyle="1" w:styleId="af8">
    <w:name w:val="Без интервала Знак"/>
    <w:link w:val="af7"/>
    <w:uiPriority w:val="1"/>
    <w:rsid w:val="00AD6914"/>
    <w:rPr>
      <w:rFonts w:ascii="Times New Roman" w:eastAsia="Times New Roman" w:hAnsi="Times New Roman"/>
    </w:rPr>
  </w:style>
  <w:style w:type="paragraph" w:styleId="af9">
    <w:name w:val="footer"/>
    <w:basedOn w:val="a0"/>
    <w:link w:val="afa"/>
    <w:uiPriority w:val="99"/>
    <w:semiHidden/>
    <w:unhideWhenUsed/>
    <w:locked/>
    <w:rsid w:val="008059F2"/>
    <w:pPr>
      <w:tabs>
        <w:tab w:val="center" w:pos="4677"/>
        <w:tab w:val="right" w:pos="9355"/>
      </w:tabs>
      <w:spacing w:after="0" w:line="240" w:lineRule="auto"/>
    </w:pPr>
  </w:style>
  <w:style w:type="character" w:customStyle="1" w:styleId="afa">
    <w:name w:val="Нижний колонтитул Знак"/>
    <w:basedOn w:val="a1"/>
    <w:link w:val="af9"/>
    <w:uiPriority w:val="99"/>
    <w:semiHidden/>
    <w:rsid w:val="008059F2"/>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0">
    <w:name w:val="Normal"/>
    <w:qFormat/>
    <w:rsid w:val="00234401"/>
    <w:pPr>
      <w:spacing w:after="200" w:line="276" w:lineRule="auto"/>
    </w:pPr>
    <w:rPr>
      <w:lang w:eastAsia="en-US"/>
    </w:rPr>
  </w:style>
  <w:style w:type="paragraph" w:styleId="4">
    <w:name w:val="heading 4"/>
    <w:basedOn w:val="a0"/>
    <w:next w:val="a0"/>
    <w:link w:val="40"/>
    <w:uiPriority w:val="99"/>
    <w:qFormat/>
    <w:rsid w:val="00234401"/>
    <w:pPr>
      <w:keepNext/>
      <w:spacing w:before="240" w:after="60" w:line="240" w:lineRule="auto"/>
      <w:outlineLvl w:val="3"/>
    </w:pPr>
    <w:rPr>
      <w:rFonts w:eastAsia="Times New Roman"/>
      <w:b/>
      <w:bCs/>
      <w:sz w:val="28"/>
      <w:szCs w:val="28"/>
      <w:lang w:eastAsia="ru-RU"/>
    </w:rPr>
  </w:style>
  <w:style w:type="paragraph" w:styleId="5">
    <w:name w:val="heading 5"/>
    <w:basedOn w:val="a0"/>
    <w:next w:val="a0"/>
    <w:link w:val="50"/>
    <w:uiPriority w:val="99"/>
    <w:qFormat/>
    <w:rsid w:val="00234401"/>
    <w:pPr>
      <w:spacing w:before="240" w:after="60" w:line="240" w:lineRule="auto"/>
      <w:outlineLvl w:val="4"/>
    </w:pPr>
    <w:rPr>
      <w:rFonts w:eastAsia="Times New Roman"/>
      <w:b/>
      <w:bCs/>
      <w:i/>
      <w:iCs/>
      <w:sz w:val="26"/>
      <w:szCs w:val="26"/>
      <w:lang w:eastAsia="ru-RU"/>
    </w:rPr>
  </w:style>
  <w:style w:type="paragraph" w:styleId="6">
    <w:name w:val="heading 6"/>
    <w:basedOn w:val="a0"/>
    <w:next w:val="a0"/>
    <w:link w:val="60"/>
    <w:uiPriority w:val="99"/>
    <w:qFormat/>
    <w:rsid w:val="00234401"/>
    <w:pPr>
      <w:spacing w:before="240" w:after="60" w:line="240" w:lineRule="auto"/>
      <w:outlineLvl w:val="5"/>
    </w:pPr>
    <w:rPr>
      <w:rFonts w:eastAsia="Times New Roman"/>
      <w:b/>
      <w:bCs/>
      <w:lang w:eastAsia="ru-RU"/>
    </w:rPr>
  </w:style>
  <w:style w:type="paragraph" w:styleId="7">
    <w:name w:val="heading 7"/>
    <w:basedOn w:val="a0"/>
    <w:next w:val="a0"/>
    <w:link w:val="70"/>
    <w:uiPriority w:val="99"/>
    <w:qFormat/>
    <w:rsid w:val="00234401"/>
    <w:pPr>
      <w:spacing w:before="240" w:after="60" w:line="240" w:lineRule="auto"/>
      <w:outlineLvl w:val="6"/>
    </w:pPr>
    <w:rPr>
      <w:rFonts w:eastAsia="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0">
    <w:name w:val="Заголовок 4 Знак"/>
    <w:basedOn w:val="a1"/>
    <w:link w:val="4"/>
    <w:uiPriority w:val="99"/>
    <w:locked/>
    <w:rsid w:val="00234401"/>
    <w:rPr>
      <w:rFonts w:ascii="Calibri" w:hAnsi="Calibri" w:cs="Times New Roman"/>
      <w:b/>
      <w:bCs/>
      <w:sz w:val="28"/>
      <w:szCs w:val="28"/>
      <w:lang w:eastAsia="ru-RU"/>
    </w:rPr>
  </w:style>
  <w:style w:type="character" w:customStyle="1" w:styleId="50">
    <w:name w:val="Заголовок 5 Знак"/>
    <w:basedOn w:val="a1"/>
    <w:link w:val="5"/>
    <w:uiPriority w:val="99"/>
    <w:locked/>
    <w:rsid w:val="00234401"/>
    <w:rPr>
      <w:rFonts w:ascii="Calibri" w:hAnsi="Calibri" w:cs="Times New Roman"/>
      <w:b/>
      <w:bCs/>
      <w:i/>
      <w:iCs/>
      <w:sz w:val="26"/>
      <w:szCs w:val="26"/>
      <w:lang w:eastAsia="ru-RU"/>
    </w:rPr>
  </w:style>
  <w:style w:type="character" w:customStyle="1" w:styleId="60">
    <w:name w:val="Заголовок 6 Знак"/>
    <w:basedOn w:val="a1"/>
    <w:link w:val="6"/>
    <w:uiPriority w:val="99"/>
    <w:locked/>
    <w:rsid w:val="00234401"/>
    <w:rPr>
      <w:rFonts w:ascii="Calibri" w:hAnsi="Calibri" w:cs="Times New Roman"/>
      <w:b/>
      <w:bCs/>
      <w:lang w:eastAsia="ru-RU"/>
    </w:rPr>
  </w:style>
  <w:style w:type="character" w:customStyle="1" w:styleId="70">
    <w:name w:val="Заголовок 7 Знак"/>
    <w:basedOn w:val="a1"/>
    <w:link w:val="7"/>
    <w:uiPriority w:val="99"/>
    <w:semiHidden/>
    <w:locked/>
    <w:rsid w:val="00234401"/>
    <w:rPr>
      <w:rFonts w:ascii="Calibri" w:hAnsi="Calibri" w:cs="Times New Roman"/>
      <w:sz w:val="24"/>
      <w:szCs w:val="24"/>
      <w:lang w:eastAsia="ru-RU"/>
    </w:rPr>
  </w:style>
  <w:style w:type="paragraph" w:customStyle="1" w:styleId="western">
    <w:name w:val="western"/>
    <w:basedOn w:val="a0"/>
    <w:uiPriority w:val="99"/>
    <w:rsid w:val="00234401"/>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header"/>
    <w:basedOn w:val="a0"/>
    <w:link w:val="a5"/>
    <w:uiPriority w:val="99"/>
    <w:rsid w:val="00234401"/>
    <w:pPr>
      <w:tabs>
        <w:tab w:val="center" w:pos="4677"/>
        <w:tab w:val="right" w:pos="9355"/>
      </w:tabs>
      <w:spacing w:after="0" w:line="240" w:lineRule="auto"/>
    </w:pPr>
    <w:rPr>
      <w:rFonts w:ascii="Times New Roman" w:eastAsia="Times New Roman" w:hAnsi="Times New Roman"/>
      <w:sz w:val="20"/>
      <w:szCs w:val="20"/>
      <w:lang w:val="en-US" w:eastAsia="ru-RU"/>
    </w:rPr>
  </w:style>
  <w:style w:type="character" w:customStyle="1" w:styleId="a5">
    <w:name w:val="Верхний колонтитул Знак"/>
    <w:basedOn w:val="a1"/>
    <w:link w:val="a4"/>
    <w:uiPriority w:val="99"/>
    <w:locked/>
    <w:rsid w:val="00234401"/>
    <w:rPr>
      <w:rFonts w:ascii="Times New Roman" w:hAnsi="Times New Roman" w:cs="Times New Roman"/>
      <w:sz w:val="20"/>
      <w:szCs w:val="20"/>
      <w:lang w:val="en-US" w:eastAsia="ru-RU"/>
    </w:rPr>
  </w:style>
  <w:style w:type="paragraph" w:customStyle="1" w:styleId="Aaoieeeieiioeooe">
    <w:name w:val="Aa?oiee eieiioeooe"/>
    <w:basedOn w:val="a0"/>
    <w:uiPriority w:val="99"/>
    <w:rsid w:val="00234401"/>
    <w:pPr>
      <w:tabs>
        <w:tab w:val="center" w:pos="4153"/>
        <w:tab w:val="right" w:pos="8306"/>
      </w:tabs>
      <w:spacing w:after="0" w:line="360" w:lineRule="auto"/>
    </w:pPr>
    <w:rPr>
      <w:rFonts w:ascii="Times New Roman" w:eastAsia="Times New Roman" w:hAnsi="Times New Roman"/>
      <w:sz w:val="24"/>
      <w:szCs w:val="20"/>
      <w:lang w:eastAsia="ru-RU"/>
    </w:rPr>
  </w:style>
  <w:style w:type="paragraph" w:customStyle="1" w:styleId="Iauiue">
    <w:name w:val="Iau?iue"/>
    <w:uiPriority w:val="99"/>
    <w:rsid w:val="00234401"/>
    <w:rPr>
      <w:rFonts w:ascii="Times New Roman" w:eastAsia="Times New Roman" w:hAnsi="Times New Roman"/>
      <w:sz w:val="20"/>
      <w:szCs w:val="20"/>
      <w:lang w:val="en-US"/>
    </w:rPr>
  </w:style>
  <w:style w:type="paragraph" w:styleId="a6">
    <w:name w:val="Plain Text"/>
    <w:basedOn w:val="a0"/>
    <w:link w:val="a7"/>
    <w:uiPriority w:val="99"/>
    <w:rsid w:val="00234401"/>
    <w:pPr>
      <w:spacing w:after="0" w:line="240" w:lineRule="auto"/>
    </w:pPr>
    <w:rPr>
      <w:rFonts w:ascii="Courier New" w:eastAsia="Times New Roman" w:hAnsi="Courier New" w:cs="Courier New"/>
      <w:sz w:val="20"/>
      <w:szCs w:val="20"/>
      <w:lang w:eastAsia="ru-RU"/>
    </w:rPr>
  </w:style>
  <w:style w:type="character" w:customStyle="1" w:styleId="a7">
    <w:name w:val="Текст Знак"/>
    <w:basedOn w:val="a1"/>
    <w:link w:val="a6"/>
    <w:uiPriority w:val="99"/>
    <w:locked/>
    <w:rsid w:val="00234401"/>
    <w:rPr>
      <w:rFonts w:ascii="Courier New" w:hAnsi="Courier New" w:cs="Courier New"/>
      <w:sz w:val="20"/>
      <w:szCs w:val="20"/>
      <w:lang w:eastAsia="ru-RU"/>
    </w:rPr>
  </w:style>
  <w:style w:type="paragraph" w:styleId="a8">
    <w:name w:val="Normal (Web)"/>
    <w:basedOn w:val="a0"/>
    <w:uiPriority w:val="99"/>
    <w:rsid w:val="00234401"/>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2">
    <w:name w:val="Body Text Indent 2"/>
    <w:basedOn w:val="a0"/>
    <w:link w:val="20"/>
    <w:uiPriority w:val="99"/>
    <w:rsid w:val="00234401"/>
    <w:pPr>
      <w:spacing w:after="0" w:line="240" w:lineRule="auto"/>
      <w:ind w:firstLine="900"/>
      <w:jc w:val="both"/>
    </w:pPr>
    <w:rPr>
      <w:rFonts w:ascii="Times New Roman" w:eastAsia="Times New Roman" w:hAnsi="Times New Roman"/>
      <w:b/>
      <w:bCs/>
      <w:sz w:val="24"/>
      <w:szCs w:val="24"/>
      <w:lang w:eastAsia="ru-RU"/>
    </w:rPr>
  </w:style>
  <w:style w:type="character" w:customStyle="1" w:styleId="20">
    <w:name w:val="Основной текст с отступом 2 Знак"/>
    <w:basedOn w:val="a1"/>
    <w:link w:val="2"/>
    <w:uiPriority w:val="99"/>
    <w:locked/>
    <w:rsid w:val="00234401"/>
    <w:rPr>
      <w:rFonts w:ascii="Times New Roman" w:hAnsi="Times New Roman" w:cs="Times New Roman"/>
      <w:b/>
      <w:bCs/>
      <w:sz w:val="24"/>
      <w:szCs w:val="24"/>
      <w:lang w:eastAsia="ru-RU"/>
    </w:rPr>
  </w:style>
  <w:style w:type="paragraph" w:styleId="a9">
    <w:name w:val="Body Text Indent"/>
    <w:basedOn w:val="a0"/>
    <w:link w:val="aa"/>
    <w:uiPriority w:val="99"/>
    <w:rsid w:val="00234401"/>
    <w:pPr>
      <w:spacing w:after="120" w:line="240" w:lineRule="auto"/>
      <w:ind w:left="283"/>
    </w:pPr>
    <w:rPr>
      <w:rFonts w:ascii="Times New Roman" w:eastAsia="Times New Roman" w:hAnsi="Times New Roman"/>
      <w:sz w:val="24"/>
      <w:szCs w:val="24"/>
      <w:lang w:eastAsia="ru-RU"/>
    </w:rPr>
  </w:style>
  <w:style w:type="character" w:customStyle="1" w:styleId="aa">
    <w:name w:val="Основной текст с отступом Знак"/>
    <w:basedOn w:val="a1"/>
    <w:link w:val="a9"/>
    <w:uiPriority w:val="99"/>
    <w:locked/>
    <w:rsid w:val="00234401"/>
    <w:rPr>
      <w:rFonts w:ascii="Times New Roman" w:hAnsi="Times New Roman" w:cs="Times New Roman"/>
      <w:sz w:val="24"/>
      <w:szCs w:val="24"/>
      <w:lang w:eastAsia="ru-RU"/>
    </w:rPr>
  </w:style>
  <w:style w:type="paragraph" w:styleId="ab">
    <w:name w:val="List Paragraph"/>
    <w:basedOn w:val="a0"/>
    <w:uiPriority w:val="99"/>
    <w:qFormat/>
    <w:rsid w:val="00234401"/>
    <w:pPr>
      <w:spacing w:after="0" w:line="240" w:lineRule="auto"/>
      <w:ind w:left="720"/>
      <w:contextualSpacing/>
    </w:pPr>
    <w:rPr>
      <w:rFonts w:ascii="Times New Roman" w:eastAsia="Times New Roman" w:hAnsi="Times New Roman"/>
      <w:sz w:val="24"/>
      <w:szCs w:val="24"/>
      <w:lang w:eastAsia="ru-RU"/>
    </w:rPr>
  </w:style>
  <w:style w:type="paragraph" w:styleId="ac">
    <w:name w:val="Body Text"/>
    <w:basedOn w:val="a0"/>
    <w:link w:val="ad"/>
    <w:uiPriority w:val="99"/>
    <w:rsid w:val="00234401"/>
    <w:pPr>
      <w:spacing w:after="120" w:line="240" w:lineRule="auto"/>
    </w:pPr>
    <w:rPr>
      <w:rFonts w:ascii="Times New Roman" w:eastAsia="Times New Roman" w:hAnsi="Times New Roman"/>
      <w:sz w:val="24"/>
      <w:szCs w:val="24"/>
      <w:lang w:eastAsia="ru-RU"/>
    </w:rPr>
  </w:style>
  <w:style w:type="character" w:customStyle="1" w:styleId="ad">
    <w:name w:val="Основной текст Знак"/>
    <w:basedOn w:val="a1"/>
    <w:link w:val="ac"/>
    <w:uiPriority w:val="99"/>
    <w:locked/>
    <w:rsid w:val="00234401"/>
    <w:rPr>
      <w:rFonts w:ascii="Times New Roman" w:hAnsi="Times New Roman" w:cs="Times New Roman"/>
      <w:sz w:val="24"/>
      <w:szCs w:val="24"/>
      <w:lang w:eastAsia="ru-RU"/>
    </w:rPr>
  </w:style>
  <w:style w:type="character" w:customStyle="1" w:styleId="FontStyle41">
    <w:name w:val="Font Style41"/>
    <w:uiPriority w:val="99"/>
    <w:rsid w:val="00234401"/>
    <w:rPr>
      <w:rFonts w:ascii="Times New Roman" w:hAnsi="Times New Roman"/>
      <w:sz w:val="22"/>
    </w:rPr>
  </w:style>
  <w:style w:type="paragraph" w:customStyle="1" w:styleId="Style8">
    <w:name w:val="Style8"/>
    <w:basedOn w:val="a0"/>
    <w:uiPriority w:val="99"/>
    <w:rsid w:val="00234401"/>
    <w:pPr>
      <w:widowControl w:val="0"/>
      <w:autoSpaceDE w:val="0"/>
      <w:autoSpaceDN w:val="0"/>
      <w:adjustRightInd w:val="0"/>
      <w:spacing w:after="0" w:line="276" w:lineRule="exact"/>
      <w:ind w:hanging="360"/>
      <w:jc w:val="both"/>
    </w:pPr>
    <w:rPr>
      <w:rFonts w:ascii="Times New Roman" w:eastAsia="Times New Roman" w:hAnsi="Times New Roman"/>
      <w:sz w:val="24"/>
      <w:szCs w:val="24"/>
      <w:lang w:eastAsia="ru-RU"/>
    </w:rPr>
  </w:style>
  <w:style w:type="paragraph" w:customStyle="1" w:styleId="main">
    <w:name w:val="main"/>
    <w:basedOn w:val="a0"/>
    <w:uiPriority w:val="99"/>
    <w:rsid w:val="0023440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
    <w:name w:val="список с точками"/>
    <w:basedOn w:val="a0"/>
    <w:uiPriority w:val="99"/>
    <w:rsid w:val="00234401"/>
    <w:pPr>
      <w:numPr>
        <w:numId w:val="1"/>
      </w:numPr>
      <w:tabs>
        <w:tab w:val="num" w:pos="756"/>
      </w:tabs>
      <w:spacing w:after="0" w:line="312" w:lineRule="auto"/>
      <w:ind w:left="756"/>
      <w:jc w:val="both"/>
    </w:pPr>
    <w:rPr>
      <w:rFonts w:ascii="Times New Roman" w:eastAsia="Times New Roman" w:hAnsi="Times New Roman"/>
      <w:sz w:val="24"/>
      <w:szCs w:val="24"/>
      <w:lang w:eastAsia="ru-RU"/>
    </w:rPr>
  </w:style>
  <w:style w:type="paragraph" w:customStyle="1" w:styleId="ae">
    <w:name w:val="Для таблиц"/>
    <w:basedOn w:val="a0"/>
    <w:uiPriority w:val="99"/>
    <w:rsid w:val="00234401"/>
    <w:pPr>
      <w:spacing w:after="0" w:line="240" w:lineRule="auto"/>
    </w:pPr>
    <w:rPr>
      <w:rFonts w:ascii="Times New Roman" w:eastAsia="Times New Roman" w:hAnsi="Times New Roman"/>
      <w:sz w:val="24"/>
      <w:szCs w:val="24"/>
      <w:lang w:eastAsia="ru-RU"/>
    </w:rPr>
  </w:style>
  <w:style w:type="character" w:styleId="af">
    <w:name w:val="Hyperlink"/>
    <w:basedOn w:val="a1"/>
    <w:uiPriority w:val="99"/>
    <w:rsid w:val="00234401"/>
    <w:rPr>
      <w:rFonts w:cs="Times New Roman"/>
      <w:color w:val="0000FF"/>
      <w:u w:val="single"/>
    </w:rPr>
  </w:style>
  <w:style w:type="table" w:styleId="af0">
    <w:name w:val="Table Grid"/>
    <w:basedOn w:val="a2"/>
    <w:uiPriority w:val="99"/>
    <w:rsid w:val="00234401"/>
    <w:rPr>
      <w:rFonts w:ascii="Times New Roman" w:eastAsia="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rsid w:val="00234401"/>
    <w:pPr>
      <w:autoSpaceDE w:val="0"/>
      <w:autoSpaceDN w:val="0"/>
      <w:adjustRightInd w:val="0"/>
    </w:pPr>
    <w:rPr>
      <w:rFonts w:ascii="Times New Roman" w:hAnsi="Times New Roman"/>
      <w:color w:val="000000"/>
      <w:sz w:val="24"/>
      <w:szCs w:val="24"/>
      <w:lang w:eastAsia="en-US"/>
    </w:rPr>
  </w:style>
  <w:style w:type="paragraph" w:customStyle="1" w:styleId="Default1">
    <w:name w:val="Default1"/>
    <w:basedOn w:val="Default"/>
    <w:next w:val="Default"/>
    <w:uiPriority w:val="99"/>
    <w:rsid w:val="00234401"/>
    <w:rPr>
      <w:color w:val="auto"/>
    </w:rPr>
  </w:style>
  <w:style w:type="paragraph" w:customStyle="1" w:styleId="ConsPlusNormal">
    <w:name w:val="ConsPlusNormal"/>
    <w:uiPriority w:val="99"/>
    <w:rsid w:val="00144AE2"/>
    <w:pPr>
      <w:widowControl w:val="0"/>
      <w:autoSpaceDE w:val="0"/>
      <w:autoSpaceDN w:val="0"/>
      <w:adjustRightInd w:val="0"/>
    </w:pPr>
    <w:rPr>
      <w:rFonts w:ascii="Arial" w:eastAsia="Times New Roman" w:hAnsi="Arial" w:cs="Arial"/>
      <w:sz w:val="20"/>
      <w:szCs w:val="20"/>
    </w:rPr>
  </w:style>
  <w:style w:type="paragraph" w:customStyle="1" w:styleId="Style1">
    <w:name w:val="Style1"/>
    <w:basedOn w:val="a0"/>
    <w:uiPriority w:val="99"/>
    <w:rsid w:val="002E6E58"/>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20">
    <w:name w:val="Font Style20"/>
    <w:uiPriority w:val="99"/>
    <w:rsid w:val="002E6E58"/>
    <w:rPr>
      <w:rFonts w:ascii="Times New Roman" w:hAnsi="Times New Roman"/>
      <w:b/>
      <w:sz w:val="30"/>
    </w:rPr>
  </w:style>
  <w:style w:type="paragraph" w:styleId="af1">
    <w:name w:val="Balloon Text"/>
    <w:basedOn w:val="a0"/>
    <w:link w:val="af2"/>
    <w:uiPriority w:val="99"/>
    <w:semiHidden/>
    <w:rsid w:val="00591041"/>
    <w:pPr>
      <w:spacing w:after="0" w:line="240" w:lineRule="auto"/>
    </w:pPr>
    <w:rPr>
      <w:rFonts w:ascii="Segoe UI" w:hAnsi="Segoe UI" w:cs="Segoe UI"/>
      <w:sz w:val="18"/>
      <w:szCs w:val="18"/>
    </w:rPr>
  </w:style>
  <w:style w:type="character" w:customStyle="1" w:styleId="af2">
    <w:name w:val="Текст выноски Знак"/>
    <w:basedOn w:val="a1"/>
    <w:link w:val="af1"/>
    <w:uiPriority w:val="99"/>
    <w:semiHidden/>
    <w:locked/>
    <w:rsid w:val="00591041"/>
    <w:rPr>
      <w:rFonts w:ascii="Segoe UI" w:hAnsi="Segoe UI" w:cs="Segoe UI"/>
      <w:sz w:val="18"/>
      <w:szCs w:val="18"/>
    </w:rPr>
  </w:style>
  <w:style w:type="character" w:styleId="af3">
    <w:name w:val="Strong"/>
    <w:basedOn w:val="a1"/>
    <w:uiPriority w:val="99"/>
    <w:qFormat/>
    <w:rsid w:val="00CF01DC"/>
    <w:rPr>
      <w:rFonts w:cs="Times New Roman"/>
      <w:b/>
      <w:bCs/>
    </w:rPr>
  </w:style>
  <w:style w:type="paragraph" w:styleId="af4">
    <w:name w:val="footnote text"/>
    <w:basedOn w:val="a0"/>
    <w:link w:val="af5"/>
    <w:uiPriority w:val="99"/>
    <w:semiHidden/>
    <w:rsid w:val="00CF01DC"/>
    <w:rPr>
      <w:rFonts w:eastAsia="Times New Roman"/>
      <w:sz w:val="20"/>
      <w:szCs w:val="20"/>
      <w:lang w:val="en-US"/>
    </w:rPr>
  </w:style>
  <w:style w:type="character" w:customStyle="1" w:styleId="af5">
    <w:name w:val="Текст сноски Знак"/>
    <w:basedOn w:val="a1"/>
    <w:link w:val="af4"/>
    <w:uiPriority w:val="99"/>
    <w:semiHidden/>
    <w:locked/>
    <w:rsid w:val="00CF01DC"/>
    <w:rPr>
      <w:rFonts w:ascii="Calibri" w:hAnsi="Calibri" w:cs="Times New Roman"/>
      <w:sz w:val="20"/>
      <w:szCs w:val="20"/>
      <w:lang w:val="en-US"/>
    </w:rPr>
  </w:style>
  <w:style w:type="character" w:styleId="af6">
    <w:name w:val="footnote reference"/>
    <w:basedOn w:val="a1"/>
    <w:uiPriority w:val="99"/>
    <w:semiHidden/>
    <w:rsid w:val="00CF01DC"/>
    <w:rPr>
      <w:rFonts w:cs="Times New Roman"/>
      <w:vertAlign w:val="superscript"/>
    </w:rPr>
  </w:style>
  <w:style w:type="table" w:customStyle="1" w:styleId="1">
    <w:name w:val="Сетка таблицы1"/>
    <w:basedOn w:val="a2"/>
    <w:next w:val="af0"/>
    <w:uiPriority w:val="59"/>
    <w:rsid w:val="00631AC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109445263">
      <w:bodyDiv w:val="1"/>
      <w:marLeft w:val="0"/>
      <w:marRight w:val="0"/>
      <w:marTop w:val="0"/>
      <w:marBottom w:val="0"/>
      <w:divBdr>
        <w:top w:val="none" w:sz="0" w:space="0" w:color="auto"/>
        <w:left w:val="none" w:sz="0" w:space="0" w:color="auto"/>
        <w:bottom w:val="none" w:sz="0" w:space="0" w:color="auto"/>
        <w:right w:val="none" w:sz="0" w:space="0" w:color="auto"/>
      </w:divBdr>
    </w:div>
    <w:div w:id="177501073">
      <w:bodyDiv w:val="1"/>
      <w:marLeft w:val="0"/>
      <w:marRight w:val="0"/>
      <w:marTop w:val="0"/>
      <w:marBottom w:val="0"/>
      <w:divBdr>
        <w:top w:val="none" w:sz="0" w:space="0" w:color="auto"/>
        <w:left w:val="none" w:sz="0" w:space="0" w:color="auto"/>
        <w:bottom w:val="none" w:sz="0" w:space="0" w:color="auto"/>
        <w:right w:val="none" w:sz="0" w:space="0" w:color="auto"/>
      </w:divBdr>
    </w:div>
    <w:div w:id="227227349">
      <w:bodyDiv w:val="1"/>
      <w:marLeft w:val="0"/>
      <w:marRight w:val="0"/>
      <w:marTop w:val="0"/>
      <w:marBottom w:val="0"/>
      <w:divBdr>
        <w:top w:val="none" w:sz="0" w:space="0" w:color="auto"/>
        <w:left w:val="none" w:sz="0" w:space="0" w:color="auto"/>
        <w:bottom w:val="none" w:sz="0" w:space="0" w:color="auto"/>
        <w:right w:val="none" w:sz="0" w:space="0" w:color="auto"/>
      </w:divBdr>
    </w:div>
    <w:div w:id="247084804">
      <w:bodyDiv w:val="1"/>
      <w:marLeft w:val="0"/>
      <w:marRight w:val="0"/>
      <w:marTop w:val="0"/>
      <w:marBottom w:val="0"/>
      <w:divBdr>
        <w:top w:val="none" w:sz="0" w:space="0" w:color="auto"/>
        <w:left w:val="none" w:sz="0" w:space="0" w:color="auto"/>
        <w:bottom w:val="none" w:sz="0" w:space="0" w:color="auto"/>
        <w:right w:val="none" w:sz="0" w:space="0" w:color="auto"/>
      </w:divBdr>
    </w:div>
    <w:div w:id="593517394">
      <w:bodyDiv w:val="1"/>
      <w:marLeft w:val="0"/>
      <w:marRight w:val="0"/>
      <w:marTop w:val="0"/>
      <w:marBottom w:val="0"/>
      <w:divBdr>
        <w:top w:val="none" w:sz="0" w:space="0" w:color="auto"/>
        <w:left w:val="none" w:sz="0" w:space="0" w:color="auto"/>
        <w:bottom w:val="none" w:sz="0" w:space="0" w:color="auto"/>
        <w:right w:val="none" w:sz="0" w:space="0" w:color="auto"/>
      </w:divBdr>
    </w:div>
    <w:div w:id="1101418467">
      <w:marLeft w:val="0"/>
      <w:marRight w:val="0"/>
      <w:marTop w:val="0"/>
      <w:marBottom w:val="0"/>
      <w:divBdr>
        <w:top w:val="none" w:sz="0" w:space="0" w:color="auto"/>
        <w:left w:val="none" w:sz="0" w:space="0" w:color="auto"/>
        <w:bottom w:val="none" w:sz="0" w:space="0" w:color="auto"/>
        <w:right w:val="none" w:sz="0" w:space="0" w:color="auto"/>
      </w:divBdr>
    </w:div>
    <w:div w:id="1101418468">
      <w:marLeft w:val="0"/>
      <w:marRight w:val="0"/>
      <w:marTop w:val="0"/>
      <w:marBottom w:val="0"/>
      <w:divBdr>
        <w:top w:val="none" w:sz="0" w:space="0" w:color="auto"/>
        <w:left w:val="none" w:sz="0" w:space="0" w:color="auto"/>
        <w:bottom w:val="none" w:sz="0" w:space="0" w:color="auto"/>
        <w:right w:val="none" w:sz="0" w:space="0" w:color="auto"/>
      </w:divBdr>
    </w:div>
    <w:div w:id="1101418469">
      <w:marLeft w:val="0"/>
      <w:marRight w:val="0"/>
      <w:marTop w:val="0"/>
      <w:marBottom w:val="0"/>
      <w:divBdr>
        <w:top w:val="none" w:sz="0" w:space="0" w:color="auto"/>
        <w:left w:val="none" w:sz="0" w:space="0" w:color="auto"/>
        <w:bottom w:val="none" w:sz="0" w:space="0" w:color="auto"/>
        <w:right w:val="none" w:sz="0" w:space="0" w:color="auto"/>
      </w:divBdr>
    </w:div>
    <w:div w:id="1101418470">
      <w:marLeft w:val="0"/>
      <w:marRight w:val="0"/>
      <w:marTop w:val="0"/>
      <w:marBottom w:val="0"/>
      <w:divBdr>
        <w:top w:val="none" w:sz="0" w:space="0" w:color="auto"/>
        <w:left w:val="none" w:sz="0" w:space="0" w:color="auto"/>
        <w:bottom w:val="none" w:sz="0" w:space="0" w:color="auto"/>
        <w:right w:val="none" w:sz="0" w:space="0" w:color="auto"/>
      </w:divBdr>
    </w:div>
    <w:div w:id="2104840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lanbook.com/books/element.php?pl1_id=71726" TargetMode="External"/><Relationship Id="rId5" Type="http://schemas.openxmlformats.org/officeDocument/2006/relationships/webSettings" Target="webSettings.xml"/><Relationship Id="rId10" Type="http://schemas.openxmlformats.org/officeDocument/2006/relationships/hyperlink" Target="http://e.lanbook.com/books/element.php?pl1_id=71736"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B10EF-8FA6-49A0-8E3A-146E65736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1586</TotalTime>
  <Pages>19</Pages>
  <Words>4470</Words>
  <Characters>25479</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29890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Геннадьевна Уфимцева</dc:creator>
  <cp:lastModifiedBy>v_kurtekov</cp:lastModifiedBy>
  <cp:revision>235</cp:revision>
  <cp:lastPrinted>2018-04-12T07:37:00Z</cp:lastPrinted>
  <dcterms:created xsi:type="dcterms:W3CDTF">2017-04-17T05:15:00Z</dcterms:created>
  <dcterms:modified xsi:type="dcterms:W3CDTF">2018-06-07T05:09:00Z</dcterms:modified>
</cp:coreProperties>
</file>