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Pr="00E069B6" w:rsidRDefault="00750DBF" w:rsidP="00400123">
      <w:pPr>
        <w:spacing w:after="0" w:line="240" w:lineRule="auto"/>
        <w:rPr>
          <w:rFonts w:ascii="Times New Roman" w:hAnsi="Times New Roman"/>
          <w:b/>
        </w:rPr>
      </w:pPr>
      <w:r w:rsidRPr="00E069B6">
        <w:rPr>
          <w:rFonts w:ascii="Times New Roman" w:hAnsi="Times New Roman"/>
        </w:rPr>
        <w:t xml:space="preserve">                                              </w:t>
      </w:r>
      <w:r w:rsidRPr="00E069B6">
        <w:rPr>
          <w:rFonts w:ascii="Times New Roman" w:hAnsi="Times New Roman"/>
        </w:rPr>
        <w:tab/>
      </w:r>
      <w:r w:rsidRPr="00E069B6">
        <w:rPr>
          <w:rFonts w:ascii="Times New Roman" w:hAnsi="Times New Roman"/>
        </w:rPr>
        <w:tab/>
      </w:r>
    </w:p>
    <w:p w:rsidR="00750DBF" w:rsidRPr="00E069B6" w:rsidRDefault="001818F5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8164567"/>
            <wp:effectExtent l="0" t="0" r="0" b="0"/>
            <wp:docPr id="2" name="Рисунок 2" descr="L:\МАМА_1\НОВЫЕ_учебные программы !\2017\РП_Специалитет\ФАРМАкология\Оконч_вариант_ФАРМА\ВетФарма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ФАРМАкология\Оконч_вариант_ФАРМА\ВетФарма_спец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551D6E" w:rsidRDefault="00551D6E" w:rsidP="00234401">
      <w:pPr>
        <w:spacing w:after="0" w:line="240" w:lineRule="auto"/>
        <w:rPr>
          <w:rFonts w:ascii="Times New Roman" w:hAnsi="Times New Roman"/>
          <w:b/>
        </w:rPr>
      </w:pPr>
    </w:p>
    <w:p w:rsidR="00551D6E" w:rsidRPr="00E069B6" w:rsidRDefault="00551D6E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1818F5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40425" cy="8164567"/>
            <wp:effectExtent l="0" t="0" r="0" b="0"/>
            <wp:docPr id="4" name="Рисунок 4" descr="L:\МАМА_1\НОВЫЕ_учебные программы !\2017\РП_Специалитет\ФАРМАкология\Оконч_вариант_ФАРМА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ФАРМАкология\Оконч_вариант_ФАРМА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1818F5" w:rsidRDefault="001818F5" w:rsidP="00234401">
      <w:pPr>
        <w:spacing w:after="0" w:line="240" w:lineRule="auto"/>
        <w:rPr>
          <w:rFonts w:ascii="Times New Roman" w:hAnsi="Times New Roman"/>
          <w:b/>
        </w:rPr>
      </w:pPr>
    </w:p>
    <w:p w:rsidR="001818F5" w:rsidRPr="00E069B6" w:rsidRDefault="001818F5" w:rsidP="00234401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587614">
        <w:trPr>
          <w:trHeight w:val="481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6224D3" w:rsidP="006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750DBF"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3833C9" w:rsidRDefault="00992928" w:rsidP="0038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3C9">
              <w:rPr>
                <w:rFonts w:ascii="Times New Roman" w:hAnsi="Times New Roman"/>
                <w:sz w:val="24"/>
                <w:szCs w:val="24"/>
              </w:rPr>
              <w:t xml:space="preserve"> умение</w:t>
            </w:r>
            <w:r w:rsidR="00450F05" w:rsidRPr="003833C9">
              <w:rPr>
                <w:rFonts w:ascii="Times New Roman" w:hAnsi="Times New Roman"/>
                <w:sz w:val="24"/>
                <w:szCs w:val="24"/>
              </w:rPr>
              <w:t>м</w:t>
            </w:r>
            <w:r w:rsidRPr="003833C9">
              <w:rPr>
                <w:rFonts w:ascii="Times New Roman" w:hAnsi="Times New Roman"/>
                <w:sz w:val="24"/>
                <w:szCs w:val="24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450F05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461631" w:rsidRDefault="00461631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правила работы с аптечным оборудованием, основные группы лекарственных средств</w:t>
            </w:r>
            <w:r w:rsidR="00587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лекарственные формы</w:t>
            </w:r>
          </w:p>
          <w:p w:rsidR="00750DBF" w:rsidRPr="00450F05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461631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аптечным оборудованием для расфасовки лекарственных средств и приготовления </w:t>
            </w:r>
            <w:proofErr w:type="spellStart"/>
            <w:r w:rsidR="00587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экстемпоральных</w:t>
            </w:r>
            <w:proofErr w:type="spellEnd"/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форм </w:t>
            </w:r>
          </w:p>
          <w:p w:rsidR="00750DBF" w:rsidRPr="00450F05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9B6" w:rsidRDefault="00461631" w:rsidP="00587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работы с аптечным оборудованием; оф</w:t>
            </w:r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ормления и выписывания рецептов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 работы с фармакопеей и рецептурными справочниками</w:t>
            </w:r>
          </w:p>
        </w:tc>
      </w:tr>
      <w:tr w:rsidR="006224D3" w:rsidRPr="00E069B6" w:rsidTr="003833C9">
        <w:trPr>
          <w:trHeight w:val="26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4D3" w:rsidRDefault="006224D3" w:rsidP="0062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928" w:rsidRDefault="00992928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</w:p>
          <w:p w:rsidR="006224D3" w:rsidRPr="00E069B6" w:rsidRDefault="00992928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>способность</w:t>
            </w:r>
            <w:r w:rsidR="00450F05">
              <w:rPr>
                <w:rFonts w:ascii="Times New Roman" w:hAnsi="Times New Roman"/>
                <w:sz w:val="23"/>
                <w:szCs w:val="23"/>
              </w:rPr>
              <w:t>ю</w:t>
            </w: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и готовность</w:t>
            </w:r>
            <w:r w:rsidR="00450F05">
              <w:rPr>
                <w:rFonts w:ascii="Times New Roman" w:hAnsi="Times New Roman"/>
                <w:sz w:val="23"/>
                <w:szCs w:val="23"/>
              </w:rPr>
              <w:t>ю</w:t>
            </w: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429E" w:rsidRPr="00450F05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6224D3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группы и номенклатуру лекарственных средств, формы выпуска, показания и противопоказания к их применению с целью выбора медикаментозной терапии пациентам с инфекционными, паразитарными и неинфекционными заболеваниями</w:t>
            </w:r>
          </w:p>
          <w:p w:rsidR="00F9429E" w:rsidRPr="00450F05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9429E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ориентироваться в номенклатуре лекарственных средств, распределять препараты по </w:t>
            </w:r>
            <w:proofErr w:type="spellStart"/>
            <w:proofErr w:type="gramStart"/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-ким</w:t>
            </w:r>
            <w:proofErr w:type="gramEnd"/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руппам; анализировать действие и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оптимальный режим дозирования </w:t>
            </w:r>
            <w:r w:rsidR="003833C9"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лекарственных препаратов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пациентов с инфекционными, паразитарными и неинфекционными заболеваниями</w:t>
            </w:r>
          </w:p>
          <w:p w:rsidR="00F9429E" w:rsidRPr="00450F05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9429E" w:rsidRPr="00E069B6" w:rsidRDefault="00F9429E" w:rsidP="00383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алгоритмом выбора лекарственных препаратов, навыками расчета оптимальных доз</w:t>
            </w:r>
            <w:r w:rsidR="00383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0154AE" w:rsidRDefault="00F9429E" w:rsidP="00A20C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«Ветеринарная фармакология»</w:t>
      </w:r>
      <w:r w:rsid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к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>Блок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r w:rsidR="00145B24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в соответствии с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направления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>подготовки 36.05.01 «Ветеринария» специа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>лизация «Ветеринарная фармация» является базовой.</w:t>
      </w:r>
    </w:p>
    <w:p w:rsidR="00247CEF" w:rsidRDefault="00247CEF" w:rsidP="00A20C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студента:</w:t>
      </w:r>
    </w:p>
    <w:p w:rsidR="00247CEF" w:rsidRDefault="00247CEF" w:rsidP="00EC7D34">
      <w:pPr>
        <w:spacing w:after="0" w:line="240" w:lineRule="auto"/>
        <w:ind w:firstLine="714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знать: 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основополагающие законы 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положения 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естественны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обще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профессиональны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ветеринарно-биологически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дисциплин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основы латинского языка</w:t>
      </w:r>
      <w:r w:rsidR="00EC7D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EC7D34" w:rsidRPr="00EC7D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закономерности функционирования</w:t>
      </w:r>
      <w:r w:rsidR="00EC7D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органов и систем организма</w:t>
      </w:r>
      <w:r w:rsidR="00674D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74D68" w:rsidRDefault="00674D68" w:rsidP="00EC7D3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уметь:</w:t>
      </w:r>
      <w:r w:rsidR="00EC7D34" w:rsidRPr="00EC7D34">
        <w:t xml:space="preserve"> </w:t>
      </w:r>
      <w:r w:rsidR="00EC7D34" w:rsidRPr="00EC7D34">
        <w:rPr>
          <w:rFonts w:ascii="Times New Roman" w:hAnsi="Times New Roman"/>
          <w:sz w:val="24"/>
          <w:szCs w:val="24"/>
        </w:rPr>
        <w:t>производить</w:t>
      </w:r>
      <w:r w:rsidR="00EC7D34">
        <w:t xml:space="preserve"> </w:t>
      </w:r>
      <w:r w:rsidR="00EC7D34">
        <w:rPr>
          <w:rFonts w:ascii="yandex-sans" w:hAnsi="yandex-sans"/>
          <w:color w:val="000000"/>
          <w:sz w:val="24"/>
          <w:szCs w:val="24"/>
          <w:shd w:val="clear" w:color="auto" w:fill="FFFFFF"/>
        </w:rPr>
        <w:t>расчет концентрации растворов,</w:t>
      </w:r>
      <w:r w:rsidR="00EC7D34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анализировать причинно-</w:t>
      </w:r>
      <w:r w:rsidR="00EC7D34" w:rsidRPr="00EC7D34">
        <w:rPr>
          <w:rFonts w:ascii="Times New Roman" w:eastAsia="Times New Roman" w:hAnsi="Times New Roman"/>
          <w:sz w:val="24"/>
          <w:szCs w:val="24"/>
          <w:lang w:eastAsia="ru-RU"/>
        </w:rPr>
        <w:t>следственные</w:t>
      </w:r>
      <w:r w:rsidR="00EC7D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7D34" w:rsidRPr="00EC7D34">
        <w:rPr>
          <w:rFonts w:ascii="Times New Roman" w:eastAsia="Times New Roman" w:hAnsi="Times New Roman"/>
          <w:sz w:val="24"/>
          <w:szCs w:val="24"/>
          <w:lang w:eastAsia="ru-RU"/>
        </w:rPr>
        <w:t>отношения в генезе болезней животных;</w:t>
      </w:r>
    </w:p>
    <w:p w:rsidR="00674D68" w:rsidRDefault="00674D68" w:rsidP="00674D68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</w:t>
      </w:r>
      <w:r w:rsidRPr="00674D68">
        <w:rPr>
          <w:rFonts w:ascii="Times New Roman" w:eastAsia="Times New Roman" w:hAnsi="Times New Roman"/>
          <w:sz w:val="24"/>
          <w:szCs w:val="24"/>
          <w:lang w:eastAsia="ru-RU"/>
        </w:rPr>
        <w:t>навыками обращения с лаборато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рной и измерительной, аналитиче</w:t>
      </w:r>
      <w:r w:rsidRPr="00674D68">
        <w:rPr>
          <w:rFonts w:ascii="Times New Roman" w:eastAsia="Times New Roman" w:hAnsi="Times New Roman"/>
          <w:sz w:val="24"/>
          <w:szCs w:val="24"/>
          <w:lang w:eastAsia="ru-RU"/>
        </w:rPr>
        <w:t>ской посудой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74D68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оборудованием и приборами</w:t>
      </w:r>
      <w:r w:rsidR="00F0152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01527" w:rsidRPr="00F01527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 w:rsidR="00EC7D34" w:rsidRPr="00EC7D34">
        <w:rPr>
          <w:rFonts w:ascii="yandex-sans" w:hAnsi="yandex-sans"/>
          <w:color w:val="000000"/>
          <w:sz w:val="24"/>
          <w:szCs w:val="24"/>
          <w:shd w:val="clear" w:color="auto" w:fill="FFFFFF"/>
        </w:rPr>
        <w:t>методикой</w:t>
      </w:r>
      <w:r w:rsidR="00EC7D34">
        <w:rPr>
          <w:rFonts w:ascii="yandex-sans" w:hAnsi="yandex-sans"/>
          <w:color w:val="000000"/>
          <w:sz w:val="24"/>
          <w:szCs w:val="24"/>
          <w:shd w:val="clear" w:color="auto" w:fill="FFFFFF"/>
        </w:rPr>
        <w:t>,</w:t>
      </w:r>
      <w:r w:rsidR="00EC7D34" w:rsidRP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</w:t>
      </w:r>
      <w:r w:rsidR="00F01527" w:rsidRP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>латинск</w:t>
      </w:r>
      <w:r w:rsid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>ой</w:t>
      </w:r>
      <w:r w:rsidR="00F01527" w:rsidRP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ветеринарн</w:t>
      </w:r>
      <w:r w:rsid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>ой</w:t>
      </w:r>
      <w:r w:rsidR="00F01527" w:rsidRP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терминологи</w:t>
      </w:r>
      <w:r w:rsidR="00F01527">
        <w:rPr>
          <w:rFonts w:ascii="yandex-sans" w:hAnsi="yandex-sans"/>
          <w:color w:val="000000"/>
          <w:sz w:val="24"/>
          <w:szCs w:val="24"/>
          <w:shd w:val="clear" w:color="auto" w:fill="FFFFFF"/>
        </w:rPr>
        <w:t>ей.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Последующие дисциплины: внутренние незаразные болезни; общая и частная хирургия; акушерство и гинекология; паразитология и инвазионные болезни;</w:t>
      </w:r>
      <w:r w:rsidR="00562299">
        <w:rPr>
          <w:rFonts w:ascii="Times New Roman" w:eastAsia="Times New Roman" w:hAnsi="Times New Roman"/>
          <w:sz w:val="24"/>
          <w:szCs w:val="24"/>
          <w:lang w:eastAsia="ru-RU"/>
        </w:rPr>
        <w:t xml:space="preserve"> эпизоотология и инфекционные болезни,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 токсикология; дисциплины специализации «Ветеринарная фармация»: фармацевтическая химия, фармацевтическая технология; токсикологическая химия, фармакогнозия.</w:t>
      </w:r>
      <w:proofErr w:type="gramEnd"/>
    </w:p>
    <w:p w:rsidR="00750DBF" w:rsidRDefault="00750DBF" w:rsidP="00145B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F9429E">
        <w:rPr>
          <w:rFonts w:ascii="Times New Roman" w:hAnsi="Times New Roman"/>
          <w:sz w:val="24"/>
          <w:szCs w:val="24"/>
        </w:rPr>
        <w:t>3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F9429E">
        <w:rPr>
          <w:rFonts w:ascii="Times New Roman" w:hAnsi="Times New Roman"/>
          <w:sz w:val="24"/>
          <w:szCs w:val="24"/>
        </w:rPr>
        <w:t xml:space="preserve">5, 6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F9429E">
        <w:rPr>
          <w:rFonts w:ascii="Times New Roman" w:hAnsi="Times New Roman"/>
          <w:sz w:val="24"/>
          <w:szCs w:val="24"/>
        </w:rPr>
        <w:t>ах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8D2F72">
        <w:rPr>
          <w:rFonts w:ascii="Times New Roman" w:hAnsi="Times New Roman"/>
          <w:sz w:val="24"/>
          <w:szCs w:val="24"/>
        </w:rPr>
        <w:t>4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A20C24">
        <w:rPr>
          <w:rFonts w:ascii="Times New Roman" w:hAnsi="Times New Roman"/>
          <w:sz w:val="24"/>
          <w:szCs w:val="24"/>
        </w:rPr>
        <w:t>7, 8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A20C24">
        <w:rPr>
          <w:rFonts w:ascii="Times New Roman" w:hAnsi="Times New Roman"/>
          <w:sz w:val="24"/>
          <w:szCs w:val="24"/>
        </w:rPr>
        <w:t>ах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E73577" w:rsidRPr="00A20C24" w:rsidRDefault="00E73577" w:rsidP="00145B2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Default="00750DBF" w:rsidP="008D2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8D2F72">
        <w:rPr>
          <w:rFonts w:ascii="Times New Roman" w:hAnsi="Times New Roman"/>
          <w:sz w:val="24"/>
          <w:szCs w:val="24"/>
        </w:rPr>
        <w:t>216 часов (</w:t>
      </w:r>
      <w:r w:rsidR="00A20C24">
        <w:rPr>
          <w:rFonts w:ascii="Times New Roman" w:hAnsi="Times New Roman"/>
          <w:sz w:val="24"/>
          <w:szCs w:val="24"/>
        </w:rPr>
        <w:t xml:space="preserve">6 </w:t>
      </w:r>
      <w:r w:rsidR="0065658B">
        <w:rPr>
          <w:rFonts w:ascii="Times New Roman" w:hAnsi="Times New Roman"/>
          <w:sz w:val="24"/>
          <w:szCs w:val="24"/>
        </w:rPr>
        <w:t>зачетных единиц)</w:t>
      </w:r>
    </w:p>
    <w:p w:rsidR="00CA7CF9" w:rsidRDefault="00CA7CF9" w:rsidP="008D2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9655" w:type="dxa"/>
        <w:tblLayout w:type="fixed"/>
        <w:tblLook w:val="04A0" w:firstRow="1" w:lastRow="0" w:firstColumn="1" w:lastColumn="0" w:noHBand="0" w:noVBand="1"/>
      </w:tblPr>
      <w:tblGrid>
        <w:gridCol w:w="2509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631ACD" w:rsidRPr="00631ACD" w:rsidTr="00631ACD">
        <w:tc>
          <w:tcPr>
            <w:tcW w:w="2509" w:type="dxa"/>
            <w:vMerge w:val="restart"/>
          </w:tcPr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382" w:type="dxa"/>
            <w:gridSpan w:val="3"/>
          </w:tcPr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2382" w:type="dxa"/>
            <w:gridSpan w:val="3"/>
          </w:tcPr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  <w:tc>
          <w:tcPr>
            <w:tcW w:w="2382" w:type="dxa"/>
            <w:gridSpan w:val="3"/>
          </w:tcPr>
          <w:p w:rsidR="00631ACD" w:rsidRPr="00631ACD" w:rsidRDefault="00631ACD" w:rsidP="008D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</w:tr>
      <w:tr w:rsidR="00631ACD" w:rsidRPr="00631ACD" w:rsidTr="00631ACD">
        <w:tc>
          <w:tcPr>
            <w:tcW w:w="2509" w:type="dxa"/>
            <w:vMerge/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631ACD" w:rsidRPr="00631ACD" w:rsidTr="00631ACD">
        <w:tc>
          <w:tcPr>
            <w:tcW w:w="2509" w:type="dxa"/>
            <w:vMerge/>
            <w:tcBorders>
              <w:bottom w:val="single" w:sz="4" w:space="0" w:color="auto"/>
            </w:tcBorders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631ACD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631ACD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A20C24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A20C24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631ACD" w:rsidRPr="00A20C24" w:rsidRDefault="00631ACD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A20C24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1ACD" w:rsidRPr="00A20C24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1ACD" w:rsidRPr="00631ACD" w:rsidTr="00631ACD">
        <w:tc>
          <w:tcPr>
            <w:tcW w:w="2509" w:type="dxa"/>
            <w:shd w:val="pct12" w:color="auto" w:fill="auto"/>
          </w:tcPr>
          <w:p w:rsidR="00631ACD" w:rsidRPr="00325EE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b/>
                <w:lang w:eastAsia="ru-RU"/>
              </w:rPr>
              <w:t>Аудиторные занятия (всего)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8616F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</w:t>
            </w:r>
            <w:r w:rsidR="00A20C24" w:rsidRPr="00072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8616F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58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</w:t>
            </w:r>
            <w:r w:rsidR="005833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shd w:val="pct12" w:color="auto" w:fill="auto"/>
          </w:tcPr>
          <w:p w:rsidR="00631ACD" w:rsidRPr="0007291F" w:rsidRDefault="00A20C24" w:rsidP="0058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</w:t>
            </w:r>
            <w:r w:rsidR="005833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1ACD" w:rsidRPr="00631ACD" w:rsidTr="00631ACD">
        <w:tc>
          <w:tcPr>
            <w:tcW w:w="2509" w:type="dxa"/>
          </w:tcPr>
          <w:p w:rsidR="00631ACD" w:rsidRPr="00325EE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i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631ACD" w:rsidRPr="0007291F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1ACD" w:rsidRPr="00631ACD" w:rsidTr="00631ACD">
        <w:tc>
          <w:tcPr>
            <w:tcW w:w="2509" w:type="dxa"/>
          </w:tcPr>
          <w:p w:rsidR="00631ACD" w:rsidRPr="00325EE9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Лекции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631ACD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20C24" w:rsidRPr="00631ACD" w:rsidTr="00631ACD">
        <w:tc>
          <w:tcPr>
            <w:tcW w:w="2509" w:type="dxa"/>
            <w:tcBorders>
              <w:bottom w:val="single" w:sz="4" w:space="0" w:color="auto"/>
            </w:tcBorders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Лабораторные занятия (ЛЗ)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58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</w:t>
            </w:r>
            <w:r w:rsidR="005833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583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</w:t>
            </w:r>
            <w:r w:rsidR="005833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0C24" w:rsidRPr="00631ACD" w:rsidTr="00631ACD">
        <w:tc>
          <w:tcPr>
            <w:tcW w:w="2509" w:type="dxa"/>
            <w:shd w:val="pct12" w:color="auto" w:fill="auto"/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b/>
                <w:lang w:eastAsia="ru-RU"/>
              </w:rPr>
              <w:t>Самостоятельная работа (всего)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8616F1" w:rsidP="0032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</w:t>
            </w:r>
            <w:r w:rsidR="00325EE9" w:rsidRPr="0007291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8616F1" w:rsidP="0032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</w:t>
            </w:r>
            <w:r w:rsidR="00325EE9" w:rsidRPr="0007291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4" w:type="dxa"/>
            <w:shd w:val="pct12" w:color="auto" w:fill="auto"/>
          </w:tcPr>
          <w:p w:rsidR="00A20C24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A20C24" w:rsidRPr="00631ACD" w:rsidTr="00631ACD">
        <w:tc>
          <w:tcPr>
            <w:tcW w:w="2509" w:type="dxa"/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i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EE9" w:rsidRPr="00631ACD" w:rsidTr="00631ACD">
        <w:tc>
          <w:tcPr>
            <w:tcW w:w="2509" w:type="dxa"/>
          </w:tcPr>
          <w:p w:rsidR="00325EE9" w:rsidRPr="00325EE9" w:rsidRDefault="00325EE9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</w:t>
            </w:r>
          </w:p>
          <w:p w:rsidR="00325EE9" w:rsidRPr="00325EE9" w:rsidRDefault="00325EE9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 xml:space="preserve">подготовка к занятиям </w:t>
            </w:r>
          </w:p>
        </w:tc>
        <w:tc>
          <w:tcPr>
            <w:tcW w:w="794" w:type="dxa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4" w:type="dxa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</w:tcPr>
          <w:p w:rsidR="005833A7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764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325EE9" w:rsidP="0076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94" w:type="dxa"/>
            <w:vMerge w:val="restart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94" w:type="dxa"/>
            <w:vMerge w:val="restart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EE9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25EE9" w:rsidRPr="00631ACD" w:rsidTr="00631ACD">
        <w:tc>
          <w:tcPr>
            <w:tcW w:w="2509" w:type="dxa"/>
          </w:tcPr>
          <w:p w:rsidR="00325EE9" w:rsidRPr="00325EE9" w:rsidRDefault="00325EE9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794" w:type="dxa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4" w:type="dxa"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325EE9" w:rsidRPr="0007291F" w:rsidRDefault="005833A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5EE9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C24" w:rsidRPr="00631ACD" w:rsidTr="00325EE9">
        <w:trPr>
          <w:trHeight w:val="274"/>
        </w:trPr>
        <w:tc>
          <w:tcPr>
            <w:tcW w:w="2509" w:type="dxa"/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Экзамен</w:t>
            </w:r>
          </w:p>
        </w:tc>
        <w:tc>
          <w:tcPr>
            <w:tcW w:w="794" w:type="dxa"/>
          </w:tcPr>
          <w:p w:rsidR="00A20C24" w:rsidRPr="0007291F" w:rsidRDefault="004344DA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</w:tcPr>
          <w:p w:rsidR="00A20C24" w:rsidRPr="0007291F" w:rsidRDefault="00C125C1" w:rsidP="0044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A20C24" w:rsidRPr="0007291F" w:rsidRDefault="004344DA" w:rsidP="0043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2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20C24" w:rsidRPr="00631ACD" w:rsidTr="00631ACD">
        <w:tc>
          <w:tcPr>
            <w:tcW w:w="2509" w:type="dxa"/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Контрольные работы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0C24" w:rsidRPr="00631ACD" w:rsidTr="00631ACD">
        <w:tc>
          <w:tcPr>
            <w:tcW w:w="2509" w:type="dxa"/>
          </w:tcPr>
          <w:p w:rsidR="00A20C24" w:rsidRPr="00325EE9" w:rsidRDefault="00325EE9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Доклад, сообщение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325EE9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A20C24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20C24" w:rsidRPr="00631ACD" w:rsidTr="00631ACD">
        <w:tc>
          <w:tcPr>
            <w:tcW w:w="2509" w:type="dxa"/>
            <w:tcBorders>
              <w:bottom w:val="single" w:sz="4" w:space="0" w:color="auto"/>
            </w:tcBorders>
          </w:tcPr>
          <w:p w:rsidR="00A20C24" w:rsidRPr="00325EE9" w:rsidRDefault="00A20C24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lang w:eastAsia="ru-RU"/>
              </w:rPr>
              <w:t>Вид промежуточной аттестации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20C24" w:rsidRPr="0007291F" w:rsidRDefault="00A20C24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697DCF" w:rsidRPr="004B304B" w:rsidTr="00631ACD">
        <w:tc>
          <w:tcPr>
            <w:tcW w:w="2509" w:type="dxa"/>
            <w:shd w:val="pct12" w:color="auto" w:fill="auto"/>
          </w:tcPr>
          <w:p w:rsidR="00697DCF" w:rsidRPr="00325EE9" w:rsidRDefault="00697DCF" w:rsidP="00631A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5EE9">
              <w:rPr>
                <w:rFonts w:ascii="Times New Roman" w:eastAsia="Times New Roman" w:hAnsi="Times New Roman"/>
                <w:b/>
                <w:lang w:eastAsia="ru-RU"/>
              </w:rPr>
              <w:t>Общая трудоемкость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697DCF" w:rsidRPr="0007291F" w:rsidRDefault="00697DCF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91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shd w:val="pct12" w:color="auto" w:fill="auto"/>
          </w:tcPr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697DCF" w:rsidRPr="0007291F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1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07291F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  <w:r w:rsidRP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732A" w:rsidRDefault="005F732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732A" w:rsidRDefault="005F732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732A" w:rsidRDefault="005F732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F732A" w:rsidRDefault="005F732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27D8C" w:rsidRDefault="00427D8C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58"/>
      </w:tblGrid>
      <w:tr w:rsidR="004B304B" w:rsidRPr="004B304B" w:rsidTr="005505C5">
        <w:tc>
          <w:tcPr>
            <w:tcW w:w="648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58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4B304B" w:rsidRPr="004B304B" w:rsidTr="005505C5">
        <w:tc>
          <w:tcPr>
            <w:tcW w:w="648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8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304B" w:rsidRPr="004B304B" w:rsidTr="005505C5">
        <w:tc>
          <w:tcPr>
            <w:tcW w:w="648" w:type="dxa"/>
          </w:tcPr>
          <w:p w:rsidR="004B304B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Общая рецептура</w:t>
            </w:r>
          </w:p>
        </w:tc>
        <w:tc>
          <w:tcPr>
            <w:tcW w:w="6258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  Понятие о рецептуре. Рецептура общая и частная, врачебная и фармацевтическая. Фармакопея. Рецепт. Правила выписывания рецептов. Сокращения в рецептах. Составные части рецепта. Виды и схемы рецептов.</w:t>
            </w:r>
          </w:p>
        </w:tc>
      </w:tr>
      <w:tr w:rsidR="004B304B" w:rsidRPr="004B304B" w:rsidTr="005505C5">
        <w:tc>
          <w:tcPr>
            <w:tcW w:w="648" w:type="dxa"/>
          </w:tcPr>
          <w:p w:rsidR="004B304B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технологии лекарственных форм </w:t>
            </w:r>
          </w:p>
        </w:tc>
        <w:tc>
          <w:tcPr>
            <w:tcW w:w="6258" w:type="dxa"/>
          </w:tcPr>
          <w:p w:rsidR="004B304B" w:rsidRPr="004B304B" w:rsidRDefault="004B304B" w:rsidP="004B304B">
            <w:pPr>
              <w:spacing w:after="12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Плотные, мягкие и жидкие лекарственные формы. Определение, сравнительная характеристика, методы изготовления.</w:t>
            </w:r>
          </w:p>
        </w:tc>
      </w:tr>
      <w:tr w:rsidR="004B304B" w:rsidRPr="004B304B" w:rsidTr="005505C5">
        <w:tc>
          <w:tcPr>
            <w:tcW w:w="648" w:type="dxa"/>
          </w:tcPr>
          <w:p w:rsidR="004B304B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4B304B" w:rsidRPr="004B304B" w:rsidRDefault="004B304B" w:rsidP="004B304B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  <w:r w:rsidR="00697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фармакология</w:t>
            </w:r>
            <w:r w:rsidR="00697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58" w:type="dxa"/>
          </w:tcPr>
          <w:p w:rsidR="00697DCF" w:rsidRPr="004B304B" w:rsidRDefault="007E0D3A" w:rsidP="00697D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B304B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и задачи фармакологии. История фармакологии. Источники, пути получения лекарственных средств (ЛС). Классификация ЛС.</w:t>
            </w:r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Фармакокинетика</w:t>
            </w:r>
            <w:proofErr w:type="spellEnd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Понятие о </w:t>
            </w:r>
            <w:proofErr w:type="spellStart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фармакокинетике</w:t>
            </w:r>
            <w:proofErr w:type="spellEnd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Пути введения ЛВ в организм. Всасывание и распределение ЛВ в органах и тканях. </w:t>
            </w:r>
            <w:proofErr w:type="spellStart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Биотрансформация</w:t>
            </w:r>
            <w:proofErr w:type="spellEnd"/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пути выделения ЛВ.</w:t>
            </w:r>
          </w:p>
          <w:p w:rsidR="004B304B" w:rsidRPr="004B304B" w:rsidRDefault="00697DCF" w:rsidP="00697DCF">
            <w:pPr>
              <w:spacing w:after="12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Фармакодинамика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Понятие о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фармакодинамике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Виды действия ЛВ. Особенности действия при комбинированном и повторном назначении ЛВ. Условия, влияющие на силу и характер действия ЛВ. Принципы фармакотерапии.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Нейротропные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6258" w:type="dxa"/>
          </w:tcPr>
          <w:p w:rsidR="00697DCF" w:rsidRPr="004B304B" w:rsidRDefault="007E0D3A" w:rsidP="00975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697DCF"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и классификация по системному принципу. Средства, действующие на ЦНС. Общая характеристика, классификация. Средства, угнетающие ЦНС. Средства для наркоза. Группа алкоголей. Снотворные средства. Анальгетики наркотические и ненаркотические. Боль и медикаментозное обезболивание.</w:t>
            </w:r>
            <w:r w:rsidR="00697DCF" w:rsidRPr="004B30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Психотропные средства: нейролептики, транквилизаторы, седативные.</w:t>
            </w:r>
          </w:p>
          <w:p w:rsidR="00697DCF" w:rsidRPr="004B304B" w:rsidRDefault="00697DCF" w:rsidP="00975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Средства, стимулирующие ЦНС.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Психистимуляторы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(психомоторные,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адаптогены). Аналептики: группы кофеина,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камфоры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стрихнина.</w:t>
            </w:r>
          </w:p>
          <w:p w:rsidR="00697DCF" w:rsidRPr="004B304B" w:rsidRDefault="00697DCF" w:rsidP="009756BD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Средства,   регулирующие   функции   периферического   отдела нервной системы. ЛВ, 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действующие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афферентный отдел. Угнетающего типа: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местноанестезирующие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вяжущие, обволакивающие, мягчительные, адсорбирующие средства. Возбуждающего типа (раздражающие): горечи, производные аммиака, эфирные масла. ЛВ, 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действующие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эфферентный отдел. Холи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адренергические средства.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регулирующие функции отдельных органов и систем</w:t>
            </w:r>
          </w:p>
        </w:tc>
        <w:tc>
          <w:tcPr>
            <w:tcW w:w="6258" w:type="dxa"/>
          </w:tcPr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Сердечно-сосудисты</w:t>
            </w:r>
            <w:r w:rsidR="00952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="00952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Сердечные гликозиды.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Нестероидные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кардиотонические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ЛВ. </w:t>
            </w:r>
            <w:proofErr w:type="spellStart"/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Противоаритмичес</w:t>
            </w:r>
            <w:proofErr w:type="spellEnd"/>
            <w:r w:rsidR="00952B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кие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спазмолитические средства. Вещества, влияющие на кровь. Средства, регулирующие кроветворение симулирующие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эритр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лейкопоэз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Коагулянты,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антикоагулянты. </w:t>
            </w:r>
            <w:proofErr w:type="spellStart"/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Плазмо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-замещающие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регидратационные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Диуретические средства. Средства, способствующие выведению мочевой кислоты и удалению мочевых конкрементов.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влияющие на функции органов пищеварения. Желчегонные средства. Слабительные средства.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Средства, влияющие на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миометрий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(маточные средства). ЛС, стимулирующие мышцу матки. ЛС, ослабляющие сократительную активность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миометрия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токолитики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и понижающие тонус шейки матки.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влияющие преимущественно на обмен веществ</w:t>
            </w:r>
          </w:p>
        </w:tc>
        <w:tc>
          <w:tcPr>
            <w:tcW w:w="6258" w:type="dxa"/>
          </w:tcPr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Витамины (жир</w:t>
            </w:r>
            <w:proofErr w:type="gram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водорастворимые), витаминные препараты. Принципы дозирования и стандартизации. 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Ферментные препараты. Гормональные препараты. Общая характеристика, классификация, механизм действия, принципы дозирования. 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Минеральные вещества. Роль макро- и микроэлементов в жизнедеятельности организма. 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6258" w:type="dxa"/>
          </w:tcPr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Иммуномодуляторы. Иммунодепрессанты: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глюкокорти-коиды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антигистаминные препараты - их значение в коррекции различных аллергических реакций. Иммуностимуляторы и адаптогены: характеристика, классификация, применение.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Антистрессовые средства.</w:t>
            </w:r>
          </w:p>
        </w:tc>
      </w:tr>
      <w:tr w:rsidR="00697DCF" w:rsidRPr="004B304B" w:rsidTr="005505C5">
        <w:tc>
          <w:tcPr>
            <w:tcW w:w="648" w:type="dxa"/>
          </w:tcPr>
          <w:p w:rsidR="00697DCF" w:rsidRPr="004B304B" w:rsidRDefault="00697DC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6258" w:type="dxa"/>
          </w:tcPr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Антибиотики. Сульфаниламиды, производные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нитрофурана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8-изохинолина и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хиноксалина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Дезинфицирующие и антисептические средства. </w:t>
            </w:r>
          </w:p>
          <w:p w:rsidR="00697DCF" w:rsidRPr="004B304B" w:rsidRDefault="00697DCF" w:rsidP="009756BD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Инсектоакарицидные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Классификация по химическому строению, области использования, путям поступления в организм, характеру и механизму действия </w:t>
            </w: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Зооцидные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Понятие, классификация, токсичность для теплокровных животных.</w:t>
            </w:r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4B304B" w:rsidRP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291"/>
        <w:gridCol w:w="721"/>
        <w:gridCol w:w="709"/>
        <w:gridCol w:w="645"/>
        <w:gridCol w:w="630"/>
        <w:gridCol w:w="709"/>
        <w:gridCol w:w="709"/>
        <w:gridCol w:w="850"/>
        <w:gridCol w:w="709"/>
      </w:tblGrid>
      <w:tr w:rsidR="004B304B" w:rsidRPr="004B304B" w:rsidTr="00584317">
        <w:tc>
          <w:tcPr>
            <w:tcW w:w="628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682" w:type="dxa"/>
            <w:gridSpan w:val="8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584317" w:rsidRPr="004B304B" w:rsidTr="00584317">
        <w:tc>
          <w:tcPr>
            <w:tcW w:w="628" w:type="dxa"/>
            <w:vMerge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84317" w:rsidRPr="004B304B" w:rsidRDefault="00584317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584317" w:rsidRPr="004B304B" w:rsidRDefault="00584317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84317" w:rsidRPr="004B304B" w:rsidRDefault="00584317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84317" w:rsidRPr="004B304B" w:rsidRDefault="00584317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50F05" w:rsidRPr="004B304B" w:rsidTr="00584317">
        <w:tc>
          <w:tcPr>
            <w:tcW w:w="628" w:type="dxa"/>
          </w:tcPr>
          <w:p w:rsidR="00450F05" w:rsidRPr="00450F05" w:rsidRDefault="00450F05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 xml:space="preserve">Фармацевтическая технология </w:t>
            </w:r>
          </w:p>
        </w:tc>
        <w:tc>
          <w:tcPr>
            <w:tcW w:w="721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50F05" w:rsidRPr="004B304B" w:rsidTr="00584317">
        <w:tc>
          <w:tcPr>
            <w:tcW w:w="628" w:type="dxa"/>
          </w:tcPr>
          <w:p w:rsidR="00450F05" w:rsidRPr="00450F05" w:rsidRDefault="00450F05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Фармацевтическая химия</w:t>
            </w:r>
          </w:p>
        </w:tc>
        <w:tc>
          <w:tcPr>
            <w:tcW w:w="721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450F05" w:rsidRPr="00450F05" w:rsidRDefault="00EC0283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50F05" w:rsidRPr="00450F05" w:rsidRDefault="00450F0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E0D3A" w:rsidRPr="004B304B" w:rsidTr="00584317">
        <w:tc>
          <w:tcPr>
            <w:tcW w:w="628" w:type="dxa"/>
          </w:tcPr>
          <w:p w:rsidR="007E0D3A" w:rsidRPr="00450F05" w:rsidRDefault="007E0D3A" w:rsidP="00777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Токсикологическая химия</w:t>
            </w:r>
          </w:p>
        </w:tc>
        <w:tc>
          <w:tcPr>
            <w:tcW w:w="721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E0D3A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7E0D3A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E0D3A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E0D3A" w:rsidRPr="00450F05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E0D3A" w:rsidRDefault="007E0D3A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52B45" w:rsidRPr="004B304B" w:rsidTr="00952B45">
        <w:trPr>
          <w:trHeight w:val="230"/>
        </w:trPr>
        <w:tc>
          <w:tcPr>
            <w:tcW w:w="628" w:type="dxa"/>
          </w:tcPr>
          <w:p w:rsidR="00952B45" w:rsidRPr="00450F05" w:rsidRDefault="00952B45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952B45" w:rsidRDefault="00952B45" w:rsidP="0095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Фармакогнозия </w:t>
            </w:r>
          </w:p>
        </w:tc>
        <w:tc>
          <w:tcPr>
            <w:tcW w:w="721" w:type="dxa"/>
          </w:tcPr>
          <w:p w:rsidR="00952B45" w:rsidRPr="00450F05" w:rsidRDefault="00952B45" w:rsidP="0095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Default="00952B45" w:rsidP="0095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Default="00952B45" w:rsidP="0095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Default="00952B45" w:rsidP="00952B45">
            <w:pPr>
              <w:spacing w:after="0" w:line="240" w:lineRule="auto"/>
              <w:jc w:val="center"/>
            </w:pPr>
            <w:r w:rsidRPr="005576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Токсикология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Общая и частная хирургия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C052DB" w:rsidP="006C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Паразитология и инвазионные болезни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952B45" w:rsidRPr="004B304B" w:rsidTr="00584317">
        <w:tc>
          <w:tcPr>
            <w:tcW w:w="628" w:type="dxa"/>
          </w:tcPr>
          <w:p w:rsidR="00952B45" w:rsidRPr="00450F05" w:rsidRDefault="002D0B1C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52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9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05">
              <w:rPr>
                <w:rFonts w:ascii="Times New Roman" w:hAnsi="Times New Roman"/>
                <w:sz w:val="24"/>
                <w:szCs w:val="24"/>
              </w:rPr>
              <w:t>Эпизоотология и инфекционные болезни</w:t>
            </w:r>
          </w:p>
        </w:tc>
        <w:tc>
          <w:tcPr>
            <w:tcW w:w="721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63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952B45" w:rsidRPr="00450F05" w:rsidRDefault="00952B45" w:rsidP="0045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F0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2D0C22" w:rsidRDefault="002D0C22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B304B" w:rsidRPr="004B304B" w:rsidTr="00993411">
        <w:tc>
          <w:tcPr>
            <w:tcW w:w="596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4B304B" w:rsidRPr="004B304B" w:rsidTr="00993411">
        <w:trPr>
          <w:trHeight w:val="361"/>
        </w:trPr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Рецептура </w:t>
            </w:r>
          </w:p>
        </w:tc>
        <w:tc>
          <w:tcPr>
            <w:tcW w:w="1080" w:type="dxa"/>
          </w:tcPr>
          <w:p w:rsidR="004B304B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B304B" w:rsidRPr="004B304B" w:rsidRDefault="00F17953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B304B" w:rsidRPr="00E42F2E" w:rsidRDefault="005928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16C0" w:rsidRPr="009216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4B304B" w:rsidRPr="00E42F2E" w:rsidRDefault="00592851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52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304B" w:rsidRPr="004B304B" w:rsidTr="00993411"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Основы технологии лекарственных форм </w:t>
            </w:r>
          </w:p>
        </w:tc>
        <w:tc>
          <w:tcPr>
            <w:tcW w:w="1080" w:type="dxa"/>
          </w:tcPr>
          <w:p w:rsidR="004B304B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B304B" w:rsidRPr="004B304B" w:rsidRDefault="004B304B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  <w:r w:rsidR="00F179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4B304B" w:rsidRPr="00E42F2E" w:rsidRDefault="009216C0" w:rsidP="00592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1</w:t>
            </w:r>
            <w:r w:rsidR="005928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4B304B" w:rsidRPr="00E42F2E" w:rsidRDefault="009216C0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304B" w:rsidRPr="004B304B" w:rsidTr="00993411">
        <w:trPr>
          <w:trHeight w:val="349"/>
        </w:trPr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Введение</w:t>
            </w:r>
            <w:r w:rsidR="00697DCF">
              <w:rPr>
                <w:rFonts w:ascii="Times New Roman" w:hAnsi="Times New Roman"/>
                <w:sz w:val="24"/>
                <w:szCs w:val="24"/>
              </w:rPr>
              <w:t>.</w:t>
            </w: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DCF" w:rsidRPr="004B304B">
              <w:rPr>
                <w:rFonts w:ascii="Times New Roman" w:hAnsi="Times New Roman"/>
                <w:sz w:val="24"/>
                <w:szCs w:val="24"/>
              </w:rPr>
              <w:t>Общая фармакология</w:t>
            </w:r>
          </w:p>
        </w:tc>
        <w:tc>
          <w:tcPr>
            <w:tcW w:w="1080" w:type="dxa"/>
          </w:tcPr>
          <w:p w:rsidR="004B304B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4B304B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B304B" w:rsidRPr="00E42F2E" w:rsidRDefault="009216C0" w:rsidP="00592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28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4B304B" w:rsidRPr="00E42F2E" w:rsidRDefault="009216C0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Нейротропные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080" w:type="dxa"/>
          </w:tcPr>
          <w:p w:rsidR="00697DCF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697DCF" w:rsidRPr="009216C0" w:rsidRDefault="00592851" w:rsidP="00CA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:rsidR="00697DCF" w:rsidRPr="00E42F2E" w:rsidRDefault="00592851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052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регулирующие функции отдельных органов и систем</w:t>
            </w:r>
          </w:p>
        </w:tc>
        <w:tc>
          <w:tcPr>
            <w:tcW w:w="108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697DCF" w:rsidRPr="009216C0" w:rsidRDefault="00592851" w:rsidP="00CA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697DCF" w:rsidRPr="00E42F2E" w:rsidRDefault="009216C0" w:rsidP="00592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2</w:t>
            </w:r>
            <w:r w:rsidR="005928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влияющие преимущественно на обмен веществ</w:t>
            </w:r>
          </w:p>
        </w:tc>
        <w:tc>
          <w:tcPr>
            <w:tcW w:w="1080" w:type="dxa"/>
          </w:tcPr>
          <w:p w:rsidR="00697DCF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697DCF" w:rsidRPr="004B304B" w:rsidRDefault="00CA7CF9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52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697DCF" w:rsidRPr="009216C0" w:rsidRDefault="005928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697DCF" w:rsidRPr="00E42F2E" w:rsidRDefault="009216C0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080" w:type="dxa"/>
          </w:tcPr>
          <w:p w:rsidR="00697DCF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697DCF" w:rsidRPr="009216C0" w:rsidRDefault="009216C0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97DCF" w:rsidRPr="00E42F2E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697DCF" w:rsidRPr="004B304B" w:rsidRDefault="00697DC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080" w:type="dxa"/>
          </w:tcPr>
          <w:p w:rsidR="00697DCF" w:rsidRPr="004B304B" w:rsidRDefault="00C052D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97DCF" w:rsidRPr="004B304B" w:rsidRDefault="00CA7CF9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697DCF" w:rsidRPr="009216C0" w:rsidRDefault="005928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697DCF" w:rsidRPr="00E42F2E" w:rsidRDefault="00C052DB" w:rsidP="00592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B304B" w:rsidRPr="004B304B" w:rsidTr="00993411">
        <w:tc>
          <w:tcPr>
            <w:tcW w:w="596" w:type="dxa"/>
          </w:tcPr>
          <w:p w:rsidR="004B304B" w:rsidRPr="004B304B" w:rsidRDefault="004B304B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B304B" w:rsidRPr="00697DCF" w:rsidRDefault="00697DCF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CF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108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4B304B" w:rsidRPr="00697DCF" w:rsidRDefault="0007291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4B304B" w:rsidRPr="00697DCF" w:rsidRDefault="0007291F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697DCF" w:rsidRPr="004B304B" w:rsidTr="00993411">
        <w:tc>
          <w:tcPr>
            <w:tcW w:w="596" w:type="dxa"/>
          </w:tcPr>
          <w:p w:rsidR="00697DCF" w:rsidRPr="004B304B" w:rsidRDefault="00697DCF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97DCF" w:rsidRPr="004B304B" w:rsidRDefault="00697DCF" w:rsidP="004B3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697DCF" w:rsidRPr="004B304B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800" w:type="dxa"/>
          </w:tcPr>
          <w:p w:rsidR="00697DCF" w:rsidRPr="004B304B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20" w:type="dxa"/>
          </w:tcPr>
          <w:p w:rsidR="00697DCF" w:rsidRPr="004B304B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900" w:type="dxa"/>
          </w:tcPr>
          <w:p w:rsidR="00697DCF" w:rsidRPr="004B304B" w:rsidRDefault="00697DCF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4B304B" w:rsidRDefault="004B304B" w:rsidP="004B30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B304B" w:rsidRPr="004B304B" w:rsidTr="00993411">
        <w:tc>
          <w:tcPr>
            <w:tcW w:w="596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4B304B" w:rsidRPr="004B304B" w:rsidTr="00993411">
        <w:trPr>
          <w:trHeight w:val="361"/>
        </w:trPr>
        <w:tc>
          <w:tcPr>
            <w:tcW w:w="596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Рецептура </w:t>
            </w:r>
          </w:p>
        </w:tc>
        <w:tc>
          <w:tcPr>
            <w:tcW w:w="1080" w:type="dxa"/>
          </w:tcPr>
          <w:p w:rsidR="004B304B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4B304B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4B304B" w:rsidRPr="00E42F2E" w:rsidRDefault="005B540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:rsidR="004B304B" w:rsidRPr="00E42F2E" w:rsidRDefault="005B540F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304B" w:rsidRPr="004B304B" w:rsidTr="00993411">
        <w:tc>
          <w:tcPr>
            <w:tcW w:w="596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Основы технологии лекарственных форм </w:t>
            </w:r>
          </w:p>
        </w:tc>
        <w:tc>
          <w:tcPr>
            <w:tcW w:w="1080" w:type="dxa"/>
          </w:tcPr>
          <w:p w:rsidR="004B304B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4B304B" w:rsidRPr="004B304B" w:rsidRDefault="0080383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4B304B" w:rsidRPr="00E42F2E" w:rsidRDefault="005B540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4B304B" w:rsidRPr="00E42F2E" w:rsidRDefault="005B540F" w:rsidP="00803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38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B304B" w:rsidRPr="004B304B" w:rsidTr="00993411">
        <w:trPr>
          <w:trHeight w:val="349"/>
        </w:trPr>
        <w:tc>
          <w:tcPr>
            <w:tcW w:w="596" w:type="dxa"/>
          </w:tcPr>
          <w:p w:rsidR="004B304B" w:rsidRPr="004B304B" w:rsidRDefault="004B304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Введение</w:t>
            </w:r>
            <w:r w:rsidR="0007291F">
              <w:rPr>
                <w:rFonts w:ascii="Times New Roman" w:hAnsi="Times New Roman"/>
                <w:sz w:val="24"/>
                <w:szCs w:val="24"/>
              </w:rPr>
              <w:t>.</w:t>
            </w: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91F" w:rsidRPr="004B304B">
              <w:rPr>
                <w:rFonts w:ascii="Times New Roman" w:hAnsi="Times New Roman"/>
                <w:sz w:val="24"/>
                <w:szCs w:val="24"/>
              </w:rPr>
              <w:t>Общая фармакология</w:t>
            </w:r>
            <w:r w:rsidR="000729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4B304B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4B304B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4B304B" w:rsidRPr="00E42F2E" w:rsidRDefault="005B540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4B304B" w:rsidRPr="00E42F2E" w:rsidRDefault="00C052DB" w:rsidP="00921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Нейротропные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080" w:type="dxa"/>
          </w:tcPr>
          <w:p w:rsidR="0007291F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07291F" w:rsidRPr="00E42F2E" w:rsidRDefault="00CA56F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A75A84" w:rsidRPr="00E42F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07291F" w:rsidRPr="00E42F2E" w:rsidRDefault="00CA56FF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3</w:t>
            </w:r>
            <w:r w:rsidR="00C052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регулирующие функции отдельных органов и систем</w:t>
            </w:r>
          </w:p>
        </w:tc>
        <w:tc>
          <w:tcPr>
            <w:tcW w:w="108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07291F" w:rsidRPr="00E42F2E" w:rsidRDefault="005B540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07291F" w:rsidRPr="00E42F2E" w:rsidRDefault="00CA56FF" w:rsidP="005B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5B54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влияющие преимущественно на обмен веществ</w:t>
            </w:r>
          </w:p>
        </w:tc>
        <w:tc>
          <w:tcPr>
            <w:tcW w:w="1080" w:type="dxa"/>
          </w:tcPr>
          <w:p w:rsidR="0007291F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07291F" w:rsidRPr="00E42F2E" w:rsidRDefault="005B540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07291F" w:rsidRPr="00E42F2E" w:rsidRDefault="00CA56FF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08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07291F" w:rsidRPr="00E42F2E" w:rsidRDefault="00A75A84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07291F" w:rsidRPr="00E42F2E" w:rsidRDefault="00CA56F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1</w:t>
            </w:r>
            <w:r w:rsidR="00A75A84" w:rsidRPr="00E42F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07291F" w:rsidRPr="004B304B" w:rsidRDefault="0007291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080" w:type="dxa"/>
          </w:tcPr>
          <w:p w:rsidR="0007291F" w:rsidRPr="004B304B" w:rsidRDefault="00F17953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07291F" w:rsidRPr="004B304B" w:rsidRDefault="00C052DB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07291F" w:rsidRPr="00E42F2E" w:rsidRDefault="005B540F" w:rsidP="00A7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07291F" w:rsidRPr="00E42F2E" w:rsidRDefault="005B540F" w:rsidP="00C05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52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291F" w:rsidRPr="00697DCF" w:rsidRDefault="0007291F" w:rsidP="00975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CF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108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7291F" w:rsidRPr="004B304B" w:rsidTr="00993411">
        <w:tc>
          <w:tcPr>
            <w:tcW w:w="596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291F" w:rsidRPr="004B304B" w:rsidRDefault="0007291F" w:rsidP="004B3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0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  <w:tc>
          <w:tcPr>
            <w:tcW w:w="900" w:type="dxa"/>
          </w:tcPr>
          <w:p w:rsidR="0007291F" w:rsidRPr="004B304B" w:rsidRDefault="0007291F" w:rsidP="00993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F17953" w:rsidRDefault="00F17953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B304B" w:rsidRPr="00993411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lastRenderedPageBreak/>
        <w:t>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B304B" w:rsidRPr="004B304B" w:rsidTr="00993411">
        <w:tc>
          <w:tcPr>
            <w:tcW w:w="596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CA5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Рецептура </w:t>
            </w:r>
          </w:p>
        </w:tc>
        <w:tc>
          <w:tcPr>
            <w:tcW w:w="1080" w:type="dxa"/>
          </w:tcPr>
          <w:p w:rsidR="00CA56FF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A56FF" w:rsidRPr="004B304B" w:rsidRDefault="00EC0205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CA56FF" w:rsidRPr="00E42F2E" w:rsidRDefault="00A8334C" w:rsidP="00921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A56FF" w:rsidRPr="004B304B" w:rsidTr="00993411">
        <w:trPr>
          <w:trHeight w:val="361"/>
        </w:trPr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CA56FF" w:rsidRPr="004B304B" w:rsidRDefault="00CA56FF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Основы технологии лекарственных форм </w:t>
            </w:r>
          </w:p>
        </w:tc>
        <w:tc>
          <w:tcPr>
            <w:tcW w:w="1080" w:type="dxa"/>
          </w:tcPr>
          <w:p w:rsidR="00CA56FF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A56FF" w:rsidRPr="004B304B" w:rsidRDefault="00EC0205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56FF" w:rsidRPr="00E42F2E" w:rsidRDefault="00A75A84" w:rsidP="00A83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1</w:t>
            </w:r>
            <w:r w:rsidR="00A833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CA56FF" w:rsidRPr="00E42F2E" w:rsidRDefault="00A8334C" w:rsidP="00921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CA56FF" w:rsidRPr="004B304B" w:rsidRDefault="00CA56FF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Введение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304B">
              <w:rPr>
                <w:rFonts w:ascii="Times New Roman" w:hAnsi="Times New Roman"/>
                <w:sz w:val="24"/>
                <w:szCs w:val="24"/>
              </w:rPr>
              <w:t xml:space="preserve"> Общая фармакология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CA56FF" w:rsidRPr="004B304B" w:rsidRDefault="009216C0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49169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CA56FF" w:rsidRPr="00E42F2E" w:rsidRDefault="00A75A84" w:rsidP="00491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4916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A56FF" w:rsidRPr="004B304B" w:rsidTr="00993411">
        <w:trPr>
          <w:trHeight w:val="349"/>
        </w:trPr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CA56FF" w:rsidRPr="004B304B" w:rsidRDefault="00CA56FF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Нейротропные</w:t>
            </w:r>
            <w:proofErr w:type="spellEnd"/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247E34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A56FF" w:rsidRPr="00E42F2E" w:rsidRDefault="00CA56FF" w:rsidP="00A83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A833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CA56FF" w:rsidRPr="00E42F2E" w:rsidRDefault="00A75A84" w:rsidP="005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3</w:t>
            </w:r>
            <w:r w:rsidR="0055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регулирующие функции отдельных органов и систем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A8334C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CA56FF" w:rsidRPr="00E42F2E" w:rsidRDefault="00CA56FF" w:rsidP="00A83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A83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влияющие преимущественно на обмен веществ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49169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CA56FF" w:rsidRPr="00E42F2E" w:rsidRDefault="00CA56FF" w:rsidP="00491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2</w:t>
            </w:r>
            <w:r w:rsidR="004916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CA56FF" w:rsidRPr="004B304B" w:rsidRDefault="00247E34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A56FF" w:rsidRPr="00E42F2E" w:rsidRDefault="00CA56FF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1</w:t>
            </w:r>
            <w:r w:rsidR="00EC0205" w:rsidRPr="00E42F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CA56FF" w:rsidRPr="00E42F2E" w:rsidRDefault="00CA56FF" w:rsidP="0055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F2E">
              <w:rPr>
                <w:rFonts w:ascii="Times New Roman" w:hAnsi="Times New Roman"/>
                <w:sz w:val="24"/>
                <w:szCs w:val="24"/>
              </w:rPr>
              <w:t>1</w:t>
            </w:r>
            <w:r w:rsidR="005547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A56FF" w:rsidRPr="004B304B" w:rsidRDefault="00A8334C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CA56FF" w:rsidRPr="00E42F2E" w:rsidRDefault="00A8334C" w:rsidP="00EC0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CA56FF" w:rsidRPr="00E42F2E" w:rsidRDefault="00A8334C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108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A56FF" w:rsidRPr="004B304B" w:rsidTr="00993411">
        <w:tc>
          <w:tcPr>
            <w:tcW w:w="596" w:type="dxa"/>
          </w:tcPr>
          <w:p w:rsidR="00CA56FF" w:rsidRPr="004B304B" w:rsidRDefault="00CA56FF" w:rsidP="00993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A56FF" w:rsidRPr="004B304B" w:rsidRDefault="00CA56FF" w:rsidP="00975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CA56FF" w:rsidRPr="004B304B" w:rsidRDefault="00CA56F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CA56FF" w:rsidRPr="004B304B" w:rsidRDefault="00CA56F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CA56FF" w:rsidRPr="004B304B" w:rsidRDefault="00CA56F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188</w:t>
            </w:r>
          </w:p>
        </w:tc>
        <w:tc>
          <w:tcPr>
            <w:tcW w:w="900" w:type="dxa"/>
          </w:tcPr>
          <w:p w:rsidR="00CA56FF" w:rsidRPr="004B304B" w:rsidRDefault="00CA56FF" w:rsidP="0097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5528"/>
        <w:gridCol w:w="851"/>
        <w:gridCol w:w="992"/>
        <w:gridCol w:w="850"/>
      </w:tblGrid>
      <w:tr w:rsidR="00993411" w:rsidRPr="00993411" w:rsidTr="00993411"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99341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3411" w:rsidRPr="00B46C0B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993411" w:rsidRPr="00993411" w:rsidTr="00993411">
        <w:tc>
          <w:tcPr>
            <w:tcW w:w="56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993411" w:rsidRPr="00993411" w:rsidRDefault="004C2F66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="00993411" w:rsidRPr="00993411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993411" w:rsidRPr="00993411" w:rsidTr="00621D8C"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993411" w:rsidRPr="00993411" w:rsidRDefault="00993411" w:rsidP="00621D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Общая рецептура. </w:t>
            </w: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рецептуре. Аптека. Фармакопея. Рецепт. Правила выписывания рецептов. Составные части рецепта. Виды и схемы рецептов. Несовместимости лекарственных веществ.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621D8C">
        <w:trPr>
          <w:trHeight w:val="630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993411" w:rsidRPr="00993411" w:rsidRDefault="00993411" w:rsidP="00621D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621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технологии</w:t>
            </w:r>
            <w:r w:rsidR="00621D8C"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1D8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</w:t>
            </w: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екарственны</w:t>
            </w:r>
            <w:r w:rsidR="00621D8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х</w:t>
            </w: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фор</w:t>
            </w:r>
            <w:r w:rsidR="00621D8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</w:t>
            </w: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плотные, мягкие и жидкие ЛФ. 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21D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9B1D45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993411">
        <w:trPr>
          <w:trHeight w:val="111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993411" w:rsidRPr="00993411" w:rsidRDefault="00993411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Общая фармакология. </w:t>
            </w:r>
            <w:proofErr w:type="spellStart"/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Фармакодинамика</w:t>
            </w:r>
            <w:proofErr w:type="spellEnd"/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Фармакокинетика</w:t>
            </w:r>
            <w:proofErr w:type="spellEnd"/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Пути и методы введения лекарственных веществ. Виды действия лекарственных веществ. Решение задач и тестов.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D8C" w:rsidRPr="00993411" w:rsidTr="00993411">
        <w:tc>
          <w:tcPr>
            <w:tcW w:w="568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621D8C" w:rsidRPr="00993411" w:rsidRDefault="00621D8C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Неингаляционные и ингаляционные наркозные средства. Эфирный наркоз. Противосудорожные средства. Спирт этиловый.</w:t>
            </w:r>
          </w:p>
        </w:tc>
        <w:tc>
          <w:tcPr>
            <w:tcW w:w="851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D8C" w:rsidRPr="00993411" w:rsidTr="00993411">
        <w:tc>
          <w:tcPr>
            <w:tcW w:w="568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621D8C" w:rsidRPr="00993411" w:rsidRDefault="00621D8C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Наркотические и ненаркотические анальгетики. Нестероидные противовоспалительные средства (НПВС).  </w:t>
            </w:r>
          </w:p>
        </w:tc>
        <w:tc>
          <w:tcPr>
            <w:tcW w:w="851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1D8C" w:rsidRPr="00993411" w:rsidTr="00993411">
        <w:trPr>
          <w:trHeight w:val="379"/>
        </w:trPr>
        <w:tc>
          <w:tcPr>
            <w:tcW w:w="568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621D8C" w:rsidRPr="00993411" w:rsidRDefault="00621D8C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Психоседативные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Нейролептические, транквилизирующие и седативные средства. </w:t>
            </w:r>
          </w:p>
        </w:tc>
        <w:tc>
          <w:tcPr>
            <w:tcW w:w="851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1D8C" w:rsidRPr="00993411" w:rsidTr="00993411">
        <w:trPr>
          <w:trHeight w:val="379"/>
        </w:trPr>
        <w:tc>
          <w:tcPr>
            <w:tcW w:w="568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621D8C" w:rsidRPr="00993411" w:rsidRDefault="00621D8C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аналептики. Группы кофеина, камфары, стрихнина. </w:t>
            </w:r>
          </w:p>
        </w:tc>
        <w:tc>
          <w:tcPr>
            <w:tcW w:w="851" w:type="dxa"/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993411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Холи</w:t>
            </w:r>
            <w:proofErr w:type="gram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адренергические средства. Общее действие адреналина, атропина и пилокарпина, их </w:t>
            </w: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влияние на зрачок, конъюнктиву, сердце, кишечник.</w:t>
            </w:r>
          </w:p>
        </w:tc>
        <w:tc>
          <w:tcPr>
            <w:tcW w:w="851" w:type="dxa"/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621D8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Местноанестезирующие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ЛС. Поверхностная анестезия слизистой ротовой полости и роговицы новокаином и анестезином. Вяжущие, обволакивающие, адсорбирующие и раздражающие средства.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621D8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993411" w:rsidRPr="00993411" w:rsidRDefault="00445D5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Средства, действующие на функции дыхательной системы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410C0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993411" w:rsidRPr="00993411" w:rsidRDefault="00445D5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Средства, действующие на функции желудочно-кишечного тракта.  Рвотные,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руминаторные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слабительные, желчегонные средства. 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D8C" w:rsidRPr="00993411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621D8C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410C0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993411" w:rsidRPr="00993411" w:rsidRDefault="00445D5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Диуретические и маточные средства</w:t>
            </w:r>
          </w:p>
        </w:tc>
        <w:tc>
          <w:tcPr>
            <w:tcW w:w="851" w:type="dxa"/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3411" w:rsidRPr="00993411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621D8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993411" w:rsidRPr="00993411" w:rsidRDefault="00445D5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Сердечно-сосудистые</w:t>
            </w:r>
            <w:proofErr w:type="gram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Средства, влияющие на систему крови.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169F" w:rsidRPr="00993411" w:rsidTr="005F732A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Витаминные препараты. Препараты ферментов. Биостимуляторы.</w:t>
            </w:r>
          </w:p>
        </w:tc>
        <w:tc>
          <w:tcPr>
            <w:tcW w:w="851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9169F" w:rsidRPr="00993411" w:rsidTr="005F732A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Гормональные препараты. Препараты, повышающие продуктивность животных.</w:t>
            </w:r>
          </w:p>
        </w:tc>
        <w:tc>
          <w:tcPr>
            <w:tcW w:w="851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410C0C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Соли минеральных веществ. Антагонизм действия ионов магния и кальция, взаимодействие солей тяжелых металлов с белком, осаждение различными противоядиями.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10C0C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410C0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993411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Средства, корректирующие иммунный статус, воспалительный процесс, стресс и продуктивность животных</w:t>
            </w:r>
          </w:p>
        </w:tc>
        <w:tc>
          <w:tcPr>
            <w:tcW w:w="851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9169F" w:rsidRPr="00993411" w:rsidTr="00993411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Антибиотики. Классификация. Принципы </w:t>
            </w:r>
            <w:proofErr w:type="gram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рациональной</w:t>
            </w:r>
            <w:proofErr w:type="gram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антибиотикотерапии. Комбинированные ЛП. Побочное и токсическое действие.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9169F" w:rsidRPr="00993411" w:rsidTr="005F732A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Сульфаниламиды, производные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нитрофурана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8-изохинолина и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хиноксалина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169F" w:rsidRPr="00993411" w:rsidTr="005F732A">
        <w:trPr>
          <w:trHeight w:val="379"/>
        </w:trPr>
        <w:tc>
          <w:tcPr>
            <w:tcW w:w="568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49169F" w:rsidRPr="00993411" w:rsidRDefault="0049169F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Дезинфицирующие и антисептические средства</w:t>
            </w:r>
          </w:p>
        </w:tc>
        <w:tc>
          <w:tcPr>
            <w:tcW w:w="851" w:type="dxa"/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69F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49169F">
        <w:trPr>
          <w:trHeight w:val="37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Антгельминтные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противопротозойные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ЛС</w:t>
            </w:r>
          </w:p>
        </w:tc>
        <w:tc>
          <w:tcPr>
            <w:tcW w:w="851" w:type="dxa"/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3411" w:rsidRPr="00993411" w:rsidRDefault="0049169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993411">
        <w:trPr>
          <w:trHeight w:val="379"/>
        </w:trPr>
        <w:tc>
          <w:tcPr>
            <w:tcW w:w="568" w:type="dxa"/>
          </w:tcPr>
          <w:p w:rsidR="00993411" w:rsidRPr="00993411" w:rsidRDefault="004C2F66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93411"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993411" w:rsidRPr="00993411" w:rsidRDefault="00993411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Инсектоакарицидные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зооцидные</w:t>
            </w:r>
            <w:proofErr w:type="spellEnd"/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851" w:type="dxa"/>
          </w:tcPr>
          <w:p w:rsidR="00993411" w:rsidRPr="00993411" w:rsidRDefault="00621D8C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411" w:rsidRPr="00993411" w:rsidTr="00993411">
        <w:tc>
          <w:tcPr>
            <w:tcW w:w="568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</w:rPr>
      </w:pPr>
    </w:p>
    <w:p w:rsidR="00FE2236" w:rsidRDefault="00750DBF" w:rsidP="002D0C2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FE2236" w:rsidRDefault="00FE22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445D5D" w:rsidRPr="00E069B6" w:rsidTr="00E27B90">
        <w:trPr>
          <w:trHeight w:val="666"/>
        </w:trPr>
        <w:tc>
          <w:tcPr>
            <w:tcW w:w="617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445D5D" w:rsidRPr="00E27B90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984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45D5D" w:rsidRPr="00E069B6" w:rsidTr="00E27B90">
        <w:trPr>
          <w:trHeight w:val="423"/>
        </w:trPr>
        <w:tc>
          <w:tcPr>
            <w:tcW w:w="617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445D5D" w:rsidRPr="00E27B90" w:rsidRDefault="00E27B90" w:rsidP="001808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очно-</w:t>
            </w:r>
            <w:proofErr w:type="spellStart"/>
            <w:r w:rsidRPr="00E27B90">
              <w:rPr>
                <w:rFonts w:ascii="Times New Roman" w:hAnsi="Times New Roman"/>
                <w:b/>
                <w:bCs/>
              </w:rPr>
              <w:t>заочн</w:t>
            </w:r>
            <w:proofErr w:type="spellEnd"/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7B90" w:rsidRPr="00E069B6" w:rsidTr="00E27B90">
        <w:tc>
          <w:tcPr>
            <w:tcW w:w="617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E27B90" w:rsidRPr="00445D5D" w:rsidRDefault="00E27B90" w:rsidP="00445D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27B90" w:rsidRPr="00445D5D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808C4" w:rsidRPr="00E069B6" w:rsidTr="009459B3">
        <w:trPr>
          <w:trHeight w:val="957"/>
        </w:trPr>
        <w:tc>
          <w:tcPr>
            <w:tcW w:w="617" w:type="dxa"/>
            <w:vMerge w:val="restart"/>
          </w:tcPr>
          <w:p w:rsidR="001808C4" w:rsidRPr="00E069B6" w:rsidRDefault="00E15D9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3 (очная)</w:t>
            </w:r>
          </w:p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E27B90">
              <w:rPr>
                <w:rFonts w:ascii="Times New Roman" w:hAnsi="Times New Roman"/>
                <w:bCs/>
              </w:rPr>
              <w:t>7 (очно-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заоч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1808C4" w:rsidRPr="008D2F72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з</w:t>
            </w:r>
            <w:r w:rsidRPr="00E27B90">
              <w:rPr>
                <w:rFonts w:ascii="Times New Roman" w:hAnsi="Times New Roman"/>
                <w:bCs/>
              </w:rPr>
              <w:t>аоч</w:t>
            </w:r>
            <w:r>
              <w:rPr>
                <w:rFonts w:ascii="Times New Roman" w:hAnsi="Times New Roman"/>
                <w:bCs/>
              </w:rPr>
              <w:t>-</w:t>
            </w:r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B90">
              <w:rPr>
                <w:rFonts w:ascii="Times New Roman" w:hAnsi="Times New Roman"/>
                <w:bCs/>
                <w:sz w:val="24"/>
                <w:szCs w:val="24"/>
              </w:rPr>
              <w:t>Общая рецептура</w:t>
            </w:r>
          </w:p>
        </w:tc>
        <w:tc>
          <w:tcPr>
            <w:tcW w:w="1984" w:type="dxa"/>
          </w:tcPr>
          <w:p w:rsidR="001808C4" w:rsidRPr="00E27B90" w:rsidRDefault="001808C4" w:rsidP="009459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1808C4" w:rsidRPr="002808BC" w:rsidRDefault="00F557B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0" w:type="dxa"/>
            <w:vMerge w:val="restart"/>
          </w:tcPr>
          <w:p w:rsidR="001808C4" w:rsidRPr="00A82947" w:rsidRDefault="00F557BD" w:rsidP="00F557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851" w:type="dxa"/>
            <w:vMerge w:val="restart"/>
          </w:tcPr>
          <w:p w:rsidR="001808C4" w:rsidRPr="00A82947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1559" w:type="dxa"/>
            <w:vMerge w:val="restart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1808C4" w:rsidRPr="00E27B90" w:rsidRDefault="001808C4" w:rsidP="00F0651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</w:tc>
      </w:tr>
      <w:tr w:rsidR="001808C4" w:rsidRPr="00E069B6" w:rsidTr="005505C5">
        <w:trPr>
          <w:trHeight w:val="485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5505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1808C4" w:rsidRPr="002808BC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Merge/>
          </w:tcPr>
          <w:p w:rsidR="001808C4" w:rsidRPr="00A82947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1808C4" w:rsidRPr="00A82947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808C4" w:rsidRPr="00E069B6" w:rsidTr="001808C4">
        <w:trPr>
          <w:trHeight w:val="751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9459B3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1808C4" w:rsidRPr="0005047B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05047B">
              <w:rPr>
                <w:rFonts w:ascii="Times New Roman" w:hAnsi="Times New Roman"/>
                <w:bCs/>
                <w:color w:val="FF0000"/>
              </w:rPr>
              <w:t>-</w:t>
            </w:r>
          </w:p>
        </w:tc>
        <w:tc>
          <w:tcPr>
            <w:tcW w:w="850" w:type="dxa"/>
          </w:tcPr>
          <w:p w:rsidR="001808C4" w:rsidRPr="00A82947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8294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1808C4" w:rsidRPr="00A82947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82947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</w:tcPr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1808C4" w:rsidRPr="00E069B6" w:rsidTr="005505C5">
        <w:trPr>
          <w:trHeight w:val="266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27B90" w:rsidRDefault="001808C4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FE0DBD" w:rsidRDefault="001808C4" w:rsidP="005505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DBD">
              <w:rPr>
                <w:rFonts w:ascii="Times New Roman" w:hAnsi="Times New Roman"/>
                <w:bCs/>
              </w:rPr>
              <w:t>Доклад</w:t>
            </w:r>
          </w:p>
        </w:tc>
        <w:tc>
          <w:tcPr>
            <w:tcW w:w="851" w:type="dxa"/>
          </w:tcPr>
          <w:p w:rsidR="001808C4" w:rsidRPr="000740B8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08C4" w:rsidRPr="00A82947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808C4" w:rsidRPr="00A82947" w:rsidRDefault="001808C4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8294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1808C4" w:rsidRPr="00E27B90" w:rsidRDefault="001808C4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1D3348" w:rsidRPr="00E069B6" w:rsidTr="00CC4C0B">
        <w:trPr>
          <w:trHeight w:val="247"/>
        </w:trPr>
        <w:tc>
          <w:tcPr>
            <w:tcW w:w="617" w:type="dxa"/>
            <w:vMerge w:val="restart"/>
          </w:tcPr>
          <w:p w:rsidR="001D3348" w:rsidRPr="00E069B6" w:rsidRDefault="00E15D9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3348" w:rsidRPr="00E27B90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технологии лекарственных форм</w:t>
            </w:r>
          </w:p>
        </w:tc>
        <w:tc>
          <w:tcPr>
            <w:tcW w:w="1984" w:type="dxa"/>
          </w:tcPr>
          <w:p w:rsidR="001D3348" w:rsidRPr="00E27B90" w:rsidRDefault="001D3348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1D3348" w:rsidRPr="00EC0205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</w:tcPr>
          <w:p w:rsidR="001D3348" w:rsidRPr="001C18E9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vMerge w:val="restart"/>
          </w:tcPr>
          <w:p w:rsidR="001D3348" w:rsidRPr="00C71023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restart"/>
          </w:tcPr>
          <w:p w:rsidR="001D3348" w:rsidRPr="00E27B90" w:rsidRDefault="001D3348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1D3348" w:rsidRPr="00E27B90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1D3348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1D3348" w:rsidRPr="00E069B6" w:rsidRDefault="001D3348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D3348" w:rsidRPr="00E069B6" w:rsidTr="009459B3">
        <w:trPr>
          <w:trHeight w:val="404"/>
        </w:trPr>
        <w:tc>
          <w:tcPr>
            <w:tcW w:w="617" w:type="dxa"/>
            <w:vMerge/>
          </w:tcPr>
          <w:p w:rsidR="001D3348" w:rsidRPr="00E069B6" w:rsidRDefault="001D3348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3348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D3348" w:rsidRPr="00E27B90" w:rsidRDefault="001D3348" w:rsidP="005505C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1D3348" w:rsidRPr="00EC0205" w:rsidRDefault="001D3348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1D3348" w:rsidRPr="001C18E9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D3348" w:rsidRPr="00C71023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08C4" w:rsidRPr="00E069B6" w:rsidTr="00CC4C0B">
        <w:trPr>
          <w:trHeight w:val="217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1808C4" w:rsidRPr="00EC0205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20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08C4" w:rsidRPr="001C18E9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8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08C4" w:rsidRPr="001808C4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808C4" w:rsidRPr="00E069B6" w:rsidRDefault="001808C4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1808C4" w:rsidRPr="00E069B6" w:rsidTr="00E27B90">
        <w:trPr>
          <w:trHeight w:val="248"/>
        </w:trPr>
        <w:tc>
          <w:tcPr>
            <w:tcW w:w="617" w:type="dxa"/>
            <w:vMerge/>
          </w:tcPr>
          <w:p w:rsidR="001808C4" w:rsidRPr="00E069B6" w:rsidRDefault="001808C4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1808C4" w:rsidRPr="00EC0205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808C4" w:rsidRPr="001C18E9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808C4" w:rsidRPr="00E27B90" w:rsidRDefault="001808C4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1D3348" w:rsidRPr="00E069B6" w:rsidTr="00CC4C0B">
        <w:trPr>
          <w:trHeight w:val="248"/>
        </w:trPr>
        <w:tc>
          <w:tcPr>
            <w:tcW w:w="617" w:type="dxa"/>
            <w:vMerge w:val="restart"/>
          </w:tcPr>
          <w:p w:rsidR="001D3348" w:rsidRPr="00E069B6" w:rsidRDefault="001D3348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D3348" w:rsidRPr="00E27B90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Введение. Общая фармакология.</w:t>
            </w:r>
          </w:p>
        </w:tc>
        <w:tc>
          <w:tcPr>
            <w:tcW w:w="1984" w:type="dxa"/>
          </w:tcPr>
          <w:p w:rsidR="001D3348" w:rsidRPr="00E27B90" w:rsidRDefault="001D3348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1D3348" w:rsidRPr="00EC0205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</w:tcPr>
          <w:p w:rsidR="001D3348" w:rsidRPr="001C18E9" w:rsidRDefault="001D3348" w:rsidP="001D33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vMerge w:val="restart"/>
          </w:tcPr>
          <w:p w:rsidR="001D3348" w:rsidRPr="00026F0E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1D3348" w:rsidRPr="00E27B90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1D3348" w:rsidRPr="00E27B90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1D3348" w:rsidRDefault="001D3348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1D3348" w:rsidRPr="00E069B6" w:rsidRDefault="00A6293B" w:rsidP="00A6293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="00E15D94" w:rsidRPr="00E15D94">
              <w:rPr>
                <w:rFonts w:ascii="Times New Roman" w:hAnsi="Times New Roman"/>
                <w:bCs/>
              </w:rPr>
              <w:t>итуацион</w:t>
            </w:r>
            <w:r w:rsidR="00E15D94">
              <w:rPr>
                <w:rFonts w:ascii="Times New Roman" w:hAnsi="Times New Roman"/>
                <w:bCs/>
              </w:rPr>
              <w:t>-</w:t>
            </w:r>
            <w:r w:rsidR="00E15D94"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1D3348" w:rsidRPr="00E069B6" w:rsidTr="009459B3">
        <w:trPr>
          <w:trHeight w:val="547"/>
        </w:trPr>
        <w:tc>
          <w:tcPr>
            <w:tcW w:w="617" w:type="dxa"/>
            <w:vMerge/>
          </w:tcPr>
          <w:p w:rsidR="001D3348" w:rsidRDefault="001D3348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3348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D3348" w:rsidRPr="00E27B90" w:rsidRDefault="001D3348" w:rsidP="009459B3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1D3348" w:rsidRPr="00EC0205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1D3348" w:rsidRPr="001C18E9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D3348" w:rsidRPr="00C71023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D3348" w:rsidRPr="00E069B6" w:rsidRDefault="001D3348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08C4" w:rsidRPr="00E069B6" w:rsidTr="009459B3">
        <w:trPr>
          <w:trHeight w:val="547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Default="001808C4" w:rsidP="009459B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1808C4" w:rsidRPr="00EC0205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08C4" w:rsidRPr="001C18E9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08C4" w:rsidRPr="00A82947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1808C4" w:rsidRPr="00E069B6" w:rsidTr="00E27B90">
        <w:trPr>
          <w:trHeight w:val="310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  <w:tc>
          <w:tcPr>
            <w:tcW w:w="851" w:type="dxa"/>
          </w:tcPr>
          <w:p w:rsidR="001808C4" w:rsidRPr="00EC0205" w:rsidRDefault="00F557BD" w:rsidP="00A8294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808C4" w:rsidRPr="00A82947" w:rsidRDefault="00F557B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808C4" w:rsidRPr="00BA787C" w:rsidRDefault="001808C4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BA787C"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1808C4" w:rsidRPr="00E069B6" w:rsidTr="00E27B90">
        <w:trPr>
          <w:trHeight w:val="310"/>
        </w:trPr>
        <w:tc>
          <w:tcPr>
            <w:tcW w:w="617" w:type="dxa"/>
            <w:vMerge w:val="restart"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C4C0B">
              <w:rPr>
                <w:rFonts w:ascii="Times New Roman" w:hAnsi="Times New Roman"/>
                <w:bCs/>
                <w:sz w:val="24"/>
                <w:szCs w:val="24"/>
              </w:rPr>
              <w:t>Нейротропные</w:t>
            </w:r>
            <w:proofErr w:type="spellEnd"/>
            <w:r w:rsidRPr="00CC4C0B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средства</w:t>
            </w:r>
          </w:p>
        </w:tc>
        <w:tc>
          <w:tcPr>
            <w:tcW w:w="1984" w:type="dxa"/>
          </w:tcPr>
          <w:p w:rsidR="001808C4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1808C4" w:rsidRPr="00EC0205" w:rsidRDefault="00F557BD" w:rsidP="00A8294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</w:tcPr>
          <w:p w:rsidR="001808C4" w:rsidRPr="00A82947" w:rsidRDefault="00F557BD" w:rsidP="001D334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D33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1808C4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Экзамен </w:t>
            </w:r>
          </w:p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1808C4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1808C4" w:rsidRPr="00E15D94" w:rsidRDefault="00BA787C" w:rsidP="00BA787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="00E15D94" w:rsidRPr="00E15D94">
              <w:rPr>
                <w:rFonts w:ascii="Times New Roman" w:hAnsi="Times New Roman"/>
                <w:bCs/>
              </w:rPr>
              <w:t>итуацион</w:t>
            </w:r>
            <w:r w:rsidR="00E15D94">
              <w:rPr>
                <w:rFonts w:ascii="Times New Roman" w:hAnsi="Times New Roman"/>
                <w:bCs/>
              </w:rPr>
              <w:t>-</w:t>
            </w:r>
            <w:r w:rsidR="00E15D94"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1808C4" w:rsidRPr="00E069B6" w:rsidTr="00E27B90">
        <w:trPr>
          <w:trHeight w:val="310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Pr="00CC4C0B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E27B90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1808C4" w:rsidRPr="002B6F6B" w:rsidRDefault="00F557BD" w:rsidP="00A8294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1808C4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808C4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08C4" w:rsidRPr="00E27B90" w:rsidRDefault="001808C4" w:rsidP="001808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808C4" w:rsidRPr="00E069B6" w:rsidTr="00E27B90">
        <w:trPr>
          <w:trHeight w:val="310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Pr="00CC4C0B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5505C5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5C5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1808C4" w:rsidRPr="002B6F6B" w:rsidRDefault="008F1613" w:rsidP="00A8294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08C4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808C4" w:rsidRPr="00026F0E" w:rsidRDefault="001D3348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808C4" w:rsidRDefault="001808C4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1808C4" w:rsidRPr="00E069B6" w:rsidTr="005505C5">
        <w:trPr>
          <w:trHeight w:val="223"/>
        </w:trPr>
        <w:tc>
          <w:tcPr>
            <w:tcW w:w="617" w:type="dxa"/>
            <w:vMerge/>
          </w:tcPr>
          <w:p w:rsidR="001808C4" w:rsidRDefault="001808C4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808C4" w:rsidRPr="00CC4C0B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808C4" w:rsidRPr="007C3CA5" w:rsidRDefault="001808C4" w:rsidP="005505C5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7C3CA5">
              <w:rPr>
                <w:rFonts w:ascii="Times New Roman" w:hAnsi="Times New Roman"/>
                <w:bCs/>
                <w:sz w:val="23"/>
                <w:szCs w:val="23"/>
              </w:rPr>
              <w:t xml:space="preserve">Доклад </w:t>
            </w:r>
          </w:p>
        </w:tc>
        <w:tc>
          <w:tcPr>
            <w:tcW w:w="851" w:type="dxa"/>
          </w:tcPr>
          <w:p w:rsidR="001808C4" w:rsidRPr="002B6F6B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808C4" w:rsidRPr="00A82947" w:rsidRDefault="00F557BD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808C4" w:rsidRPr="00E069B6" w:rsidRDefault="001808C4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808C4" w:rsidRDefault="001808C4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Доклад</w:t>
            </w:r>
          </w:p>
        </w:tc>
      </w:tr>
      <w:tr w:rsidR="001808C4" w:rsidRPr="00E069B6" w:rsidTr="00E27B90">
        <w:tc>
          <w:tcPr>
            <w:tcW w:w="5353" w:type="dxa"/>
            <w:gridSpan w:val="4"/>
          </w:tcPr>
          <w:p w:rsidR="001808C4" w:rsidRPr="00E069B6" w:rsidRDefault="001808C4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1808C4" w:rsidRPr="00E27B90" w:rsidRDefault="001808C4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C3CA5" w:rsidRPr="00E069B6" w:rsidTr="00CC4C0B">
        <w:trPr>
          <w:trHeight w:val="465"/>
        </w:trPr>
        <w:tc>
          <w:tcPr>
            <w:tcW w:w="617" w:type="dxa"/>
            <w:vMerge w:val="restart"/>
          </w:tcPr>
          <w:p w:rsidR="007C3CA5" w:rsidRPr="00E069B6" w:rsidRDefault="007C3CA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9" w:type="dxa"/>
            <w:vMerge w:val="restart"/>
          </w:tcPr>
          <w:p w:rsidR="007C3CA5" w:rsidRDefault="007C3CA5" w:rsidP="001808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7C3CA5" w:rsidRDefault="007C3CA5" w:rsidP="001808C4">
            <w:pPr>
              <w:tabs>
                <w:tab w:val="right" w:leader="underscore" w:pos="9639"/>
              </w:tabs>
              <w:spacing w:after="0" w:line="240" w:lineRule="auto"/>
              <w:ind w:hanging="5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4C0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</w:rPr>
              <w:t>очная</w:t>
            </w:r>
            <w:r w:rsidRPr="00CC4C0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7C3CA5" w:rsidRPr="00E069B6" w:rsidRDefault="007C3CA5" w:rsidP="001808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(очно-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заоч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заоч-ная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</w:tcPr>
          <w:p w:rsidR="007C3CA5" w:rsidRPr="00CC4C0B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Средства, регулирующие функции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отдельных органов и систем</w:t>
            </w:r>
          </w:p>
        </w:tc>
        <w:tc>
          <w:tcPr>
            <w:tcW w:w="1984" w:type="dxa"/>
          </w:tcPr>
          <w:p w:rsidR="007C3CA5" w:rsidRPr="00E27B90" w:rsidRDefault="007C3CA5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lastRenderedPageBreak/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Экзамен Тестирование</w:t>
            </w:r>
          </w:p>
          <w:p w:rsidR="007C3CA5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Pr="00E15D94">
              <w:rPr>
                <w:rFonts w:ascii="Times New Roman" w:hAnsi="Times New Roman"/>
                <w:bCs/>
              </w:rPr>
              <w:t>итуацион</w:t>
            </w:r>
            <w:r>
              <w:rPr>
                <w:rFonts w:ascii="Times New Roman" w:hAnsi="Times New Roman"/>
                <w:bCs/>
              </w:rPr>
              <w:t>-</w:t>
            </w:r>
            <w:r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7C3CA5" w:rsidRPr="00E069B6" w:rsidTr="00CC4C0B">
        <w:trPr>
          <w:trHeight w:val="372"/>
        </w:trPr>
        <w:tc>
          <w:tcPr>
            <w:tcW w:w="617" w:type="dxa"/>
            <w:vMerge/>
          </w:tcPr>
          <w:p w:rsidR="007C3CA5" w:rsidRDefault="007C3CA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E27B90" w:rsidRDefault="007C3CA5" w:rsidP="00CA46F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CC4C0B">
        <w:trPr>
          <w:trHeight w:val="310"/>
        </w:trPr>
        <w:tc>
          <w:tcPr>
            <w:tcW w:w="617" w:type="dxa"/>
            <w:vMerge/>
          </w:tcPr>
          <w:p w:rsidR="007C3CA5" w:rsidRDefault="007C3CA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C3CA5" w:rsidRPr="00026F0E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3CA5" w:rsidRPr="00E069B6" w:rsidRDefault="007C3CA5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7C3CA5" w:rsidRPr="00E069B6" w:rsidTr="007C3CA5">
        <w:trPr>
          <w:trHeight w:val="237"/>
        </w:trPr>
        <w:tc>
          <w:tcPr>
            <w:tcW w:w="617" w:type="dxa"/>
            <w:vMerge/>
          </w:tcPr>
          <w:p w:rsidR="007C3CA5" w:rsidRDefault="007C3CA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3CA5" w:rsidRPr="00A82947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3CA5" w:rsidRPr="00E27B90" w:rsidRDefault="007C3CA5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7C3CA5" w:rsidRPr="00E069B6" w:rsidTr="00CC4C0B">
        <w:trPr>
          <w:trHeight w:val="310"/>
        </w:trPr>
        <w:tc>
          <w:tcPr>
            <w:tcW w:w="617" w:type="dxa"/>
            <w:vMerge w:val="restart"/>
          </w:tcPr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C3CA5" w:rsidRPr="00CC4C0B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Средства, влияющие преимущественно на обмен веществ</w:t>
            </w:r>
          </w:p>
        </w:tc>
        <w:tc>
          <w:tcPr>
            <w:tcW w:w="1984" w:type="dxa"/>
          </w:tcPr>
          <w:p w:rsidR="007C3CA5" w:rsidRPr="00E27B90" w:rsidRDefault="007C3CA5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Экзамен </w:t>
            </w:r>
          </w:p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7C3CA5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Pr="00E15D94">
              <w:rPr>
                <w:rFonts w:ascii="Times New Roman" w:hAnsi="Times New Roman"/>
                <w:bCs/>
              </w:rPr>
              <w:t>итуацион</w:t>
            </w:r>
            <w:r>
              <w:rPr>
                <w:rFonts w:ascii="Times New Roman" w:hAnsi="Times New Roman"/>
                <w:bCs/>
              </w:rPr>
              <w:t>-</w:t>
            </w:r>
            <w:r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7C3CA5" w:rsidRPr="00E069B6" w:rsidTr="00CC4C0B">
        <w:trPr>
          <w:trHeight w:val="356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E27B90" w:rsidRDefault="007C3CA5" w:rsidP="00CA46F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CC4C0B">
        <w:trPr>
          <w:trHeight w:val="295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C3CA5" w:rsidRPr="00026F0E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3CA5" w:rsidRPr="00E069B6" w:rsidRDefault="007C3CA5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7C3CA5" w:rsidRPr="00E069B6" w:rsidTr="00CC4C0B">
        <w:trPr>
          <w:trHeight w:val="387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3CA5" w:rsidRPr="00A82947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3CA5" w:rsidRPr="00E27B90" w:rsidRDefault="007C3CA5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7C3CA5" w:rsidRPr="00E069B6" w:rsidTr="00CC4C0B">
        <w:trPr>
          <w:trHeight w:val="434"/>
        </w:trPr>
        <w:tc>
          <w:tcPr>
            <w:tcW w:w="617" w:type="dxa"/>
            <w:vMerge w:val="restart"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C3CA5" w:rsidRPr="00CC4C0B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984" w:type="dxa"/>
          </w:tcPr>
          <w:p w:rsidR="007C3CA5" w:rsidRPr="00E27B90" w:rsidRDefault="007C3CA5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Экзамен </w:t>
            </w:r>
          </w:p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7C3CA5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Pr="00E15D94">
              <w:rPr>
                <w:rFonts w:ascii="Times New Roman" w:hAnsi="Times New Roman"/>
                <w:bCs/>
              </w:rPr>
              <w:t>итуацион</w:t>
            </w:r>
            <w:r>
              <w:rPr>
                <w:rFonts w:ascii="Times New Roman" w:hAnsi="Times New Roman"/>
                <w:bCs/>
              </w:rPr>
              <w:t>-</w:t>
            </w:r>
            <w:r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7C3CA5" w:rsidRPr="00E069B6" w:rsidTr="00CC4C0B">
        <w:trPr>
          <w:trHeight w:val="434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E27B90" w:rsidRDefault="007C3CA5" w:rsidP="00CA46F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7C3CA5" w:rsidRPr="00C71023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CC4C0B">
        <w:trPr>
          <w:trHeight w:val="481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C3CA5" w:rsidRPr="00026F0E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F0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3CA5" w:rsidRPr="00E069B6" w:rsidRDefault="007C3CA5" w:rsidP="00433A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</w:tc>
      </w:tr>
      <w:tr w:rsidR="007C3CA5" w:rsidRPr="00E069B6" w:rsidTr="007C3CA5">
        <w:trPr>
          <w:trHeight w:val="282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3CA5" w:rsidRPr="00A82947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3CA5" w:rsidRPr="00E27B90" w:rsidRDefault="007C3CA5" w:rsidP="009216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7C3CA5" w:rsidRPr="00E069B6" w:rsidTr="00CC4C0B">
        <w:trPr>
          <w:trHeight w:val="326"/>
        </w:trPr>
        <w:tc>
          <w:tcPr>
            <w:tcW w:w="617" w:type="dxa"/>
            <w:vMerge w:val="restart"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C3CA5" w:rsidRPr="00CC4C0B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984" w:type="dxa"/>
          </w:tcPr>
          <w:p w:rsidR="007C3CA5" w:rsidRPr="007C3CA5" w:rsidRDefault="007C3CA5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3CA5">
              <w:rPr>
                <w:rFonts w:ascii="Times New Roman" w:hAnsi="Times New Roman"/>
                <w:bCs/>
                <w:sz w:val="23"/>
                <w:szCs w:val="23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</w:tcPr>
          <w:p w:rsidR="007C3CA5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Экзамен </w:t>
            </w:r>
          </w:p>
          <w:p w:rsidR="007C3CA5" w:rsidRPr="00E27B90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7C3CA5" w:rsidRDefault="007C3CA5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Выписывание рецептов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с</w:t>
            </w:r>
            <w:r w:rsidRPr="00E15D94">
              <w:rPr>
                <w:rFonts w:ascii="Times New Roman" w:hAnsi="Times New Roman"/>
                <w:bCs/>
              </w:rPr>
              <w:t>итуацион</w:t>
            </w:r>
            <w:r>
              <w:rPr>
                <w:rFonts w:ascii="Times New Roman" w:hAnsi="Times New Roman"/>
                <w:bCs/>
              </w:rPr>
              <w:t>-</w:t>
            </w:r>
            <w:r w:rsidRPr="00E15D94">
              <w:rPr>
                <w:rFonts w:ascii="Times New Roman" w:hAnsi="Times New Roman"/>
                <w:bCs/>
              </w:rPr>
              <w:t>ны</w:t>
            </w:r>
            <w:r>
              <w:rPr>
                <w:rFonts w:ascii="Times New Roman" w:hAnsi="Times New Roman"/>
                <w:bCs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задач</w:t>
            </w:r>
          </w:p>
        </w:tc>
      </w:tr>
      <w:tr w:rsidR="007C3CA5" w:rsidRPr="00E069B6" w:rsidTr="007C3CA5">
        <w:trPr>
          <w:trHeight w:val="527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7C3CA5" w:rsidRDefault="007C3CA5" w:rsidP="007C3CA5">
            <w:pPr>
              <w:spacing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7C3CA5">
              <w:rPr>
                <w:rFonts w:ascii="Times New Roman" w:hAnsi="Times New Roman"/>
                <w:bCs/>
                <w:sz w:val="23"/>
                <w:szCs w:val="23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C3CA5" w:rsidRPr="00047FA1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9459B3">
        <w:trPr>
          <w:trHeight w:val="356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Default="007C3CA5" w:rsidP="009459B3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C3CA5" w:rsidRPr="00E069B6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C3CA5" w:rsidRPr="00026F0E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</w:t>
            </w:r>
            <w:r w:rsidRPr="00E27B90">
              <w:rPr>
                <w:rFonts w:ascii="Times New Roman" w:hAnsi="Times New Roman"/>
                <w:bCs/>
              </w:rPr>
              <w:t>онтрольн</w:t>
            </w:r>
            <w:r>
              <w:rPr>
                <w:rFonts w:ascii="Times New Roman" w:hAnsi="Times New Roman"/>
                <w:bCs/>
              </w:rPr>
              <w:t>ой</w:t>
            </w:r>
            <w:r w:rsidRPr="00E27B90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</w:p>
          <w:p w:rsidR="007C3CA5" w:rsidRPr="00E069B6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3CA5" w:rsidRPr="00E069B6" w:rsidTr="005505C5">
        <w:trPr>
          <w:trHeight w:val="228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3CA5" w:rsidRPr="009459B3" w:rsidRDefault="007C3CA5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7C3CA5" w:rsidRPr="002B6F6B" w:rsidRDefault="007C3CA5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3CA5" w:rsidRPr="00A82947" w:rsidRDefault="007C3CA5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CA5" w:rsidRPr="00E069B6" w:rsidRDefault="007C3CA5" w:rsidP="005505C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3CA5" w:rsidRPr="00E27B90" w:rsidRDefault="007C3CA5" w:rsidP="005505C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Доклад</w:t>
            </w:r>
          </w:p>
        </w:tc>
      </w:tr>
      <w:tr w:rsidR="007C3CA5" w:rsidRPr="00E069B6" w:rsidTr="00CC4C0B">
        <w:trPr>
          <w:trHeight w:val="139"/>
        </w:trPr>
        <w:tc>
          <w:tcPr>
            <w:tcW w:w="617" w:type="dxa"/>
            <w:vMerge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7C3CA5" w:rsidRPr="00E069B6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C3CA5" w:rsidRDefault="007C3CA5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1984" w:type="dxa"/>
          </w:tcPr>
          <w:p w:rsidR="007C3CA5" w:rsidRPr="009459B3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C3CA5" w:rsidRPr="002B6F6B" w:rsidRDefault="007C3CA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F6B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7C3CA5" w:rsidRPr="00BA787C" w:rsidRDefault="007C3CA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A787C">
              <w:rPr>
                <w:rFonts w:ascii="Times New Roman" w:hAnsi="Times New Roman"/>
                <w:bCs/>
              </w:rPr>
              <w:t>Экзамен</w:t>
            </w:r>
          </w:p>
        </w:tc>
      </w:tr>
      <w:tr w:rsidR="001808C4" w:rsidRPr="00E069B6" w:rsidTr="00E27B90">
        <w:tc>
          <w:tcPr>
            <w:tcW w:w="5353" w:type="dxa"/>
            <w:gridSpan w:val="4"/>
          </w:tcPr>
          <w:p w:rsidR="001808C4" w:rsidRPr="00E069B6" w:rsidRDefault="001808C4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1808C4" w:rsidRPr="00E069B6" w:rsidRDefault="001808C4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1808C4" w:rsidRPr="00E069B6" w:rsidRDefault="001808C4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71647" w:rsidRPr="00E069B6" w:rsidTr="00E27B90">
        <w:tc>
          <w:tcPr>
            <w:tcW w:w="5353" w:type="dxa"/>
            <w:gridSpan w:val="4"/>
          </w:tcPr>
          <w:p w:rsidR="00C71647" w:rsidRPr="00E069B6" w:rsidRDefault="00C71647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</w:tcPr>
          <w:p w:rsidR="00C71647" w:rsidRDefault="00C7164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850" w:type="dxa"/>
          </w:tcPr>
          <w:p w:rsidR="00C71647" w:rsidRDefault="00C7164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851" w:type="dxa"/>
          </w:tcPr>
          <w:p w:rsidR="00C71647" w:rsidRDefault="00C7164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1559" w:type="dxa"/>
          </w:tcPr>
          <w:p w:rsidR="00C71647" w:rsidRPr="00E069B6" w:rsidRDefault="00C71647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08C4" w:rsidRDefault="001808C4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D027C1" w:rsidRPr="004C2F66" w:rsidRDefault="00D027C1" w:rsidP="00A6293B">
      <w:pPr>
        <w:numPr>
          <w:ilvl w:val="0"/>
          <w:numId w:val="6"/>
        </w:numPr>
        <w:tabs>
          <w:tab w:val="clear" w:pos="72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Общая рецептура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- Тюмень, 2011. - 3</w:t>
      </w:r>
      <w:r w:rsidR="00A6293B">
        <w:rPr>
          <w:rFonts w:ascii="Times New Roman" w:hAnsi="Times New Roman"/>
          <w:sz w:val="24"/>
          <w:szCs w:val="24"/>
        </w:rPr>
        <w:t>7</w:t>
      </w:r>
      <w:r w:rsidRPr="004C2F66">
        <w:rPr>
          <w:rFonts w:ascii="Times New Roman" w:hAnsi="Times New Roman"/>
          <w:sz w:val="24"/>
          <w:szCs w:val="24"/>
        </w:rPr>
        <w:t xml:space="preserve"> с.</w:t>
      </w:r>
    </w:p>
    <w:p w:rsidR="00D027C1" w:rsidRPr="004C2F66" w:rsidRDefault="00D027C1" w:rsidP="00A6293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Средства, влияющие на центральную нервную систему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2008.</w:t>
      </w:r>
      <w:r w:rsidR="00A6293B">
        <w:rPr>
          <w:rFonts w:ascii="Times New Roman" w:hAnsi="Times New Roman"/>
          <w:sz w:val="24"/>
          <w:szCs w:val="24"/>
        </w:rPr>
        <w:t xml:space="preserve"> - </w:t>
      </w:r>
      <w:r w:rsidR="00A6293B" w:rsidRPr="00A6293B">
        <w:rPr>
          <w:rFonts w:ascii="Times New Roman" w:hAnsi="Times New Roman"/>
          <w:sz w:val="24"/>
          <w:szCs w:val="24"/>
        </w:rPr>
        <w:t>54 с.</w:t>
      </w:r>
    </w:p>
    <w:p w:rsidR="00D027C1" w:rsidRDefault="00D027C1" w:rsidP="00A6293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/Королев Б.А., 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2009. </w:t>
      </w:r>
      <w:r w:rsidR="00A6293B">
        <w:rPr>
          <w:rFonts w:ascii="Times New Roman" w:hAnsi="Times New Roman"/>
          <w:sz w:val="24"/>
          <w:szCs w:val="24"/>
        </w:rPr>
        <w:t xml:space="preserve">- </w:t>
      </w:r>
      <w:r w:rsidR="00A6293B" w:rsidRPr="00A6293B">
        <w:rPr>
          <w:rFonts w:ascii="Times New Roman" w:hAnsi="Times New Roman"/>
          <w:sz w:val="24"/>
          <w:szCs w:val="24"/>
        </w:rPr>
        <w:t>58 с.</w:t>
      </w:r>
    </w:p>
    <w:p w:rsidR="002509F3" w:rsidRDefault="00A6293B" w:rsidP="00A6293B">
      <w:pPr>
        <w:tabs>
          <w:tab w:val="num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6293B">
        <w:rPr>
          <w:rFonts w:ascii="Times New Roman" w:hAnsi="Times New Roman"/>
          <w:sz w:val="24"/>
          <w:szCs w:val="24"/>
        </w:rPr>
        <w:t>Терапевтическая техника</w:t>
      </w:r>
      <w:r>
        <w:rPr>
          <w:rFonts w:ascii="Times New Roman" w:hAnsi="Times New Roman"/>
          <w:sz w:val="24"/>
          <w:szCs w:val="24"/>
        </w:rPr>
        <w:t xml:space="preserve"> /Кузнецов В.Д., </w:t>
      </w:r>
      <w:proofErr w:type="spellStart"/>
      <w:r>
        <w:rPr>
          <w:rFonts w:ascii="Times New Roman" w:hAnsi="Times New Roman"/>
          <w:sz w:val="24"/>
          <w:szCs w:val="24"/>
        </w:rPr>
        <w:t>Скосырских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Л.Н., </w:t>
      </w:r>
      <w:proofErr w:type="spellStart"/>
      <w:r>
        <w:rPr>
          <w:rFonts w:ascii="Times New Roman" w:hAnsi="Times New Roman"/>
          <w:sz w:val="24"/>
          <w:szCs w:val="24"/>
        </w:rPr>
        <w:t>Коротаева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О.А. – Тюмень, 2004. – 21 с.</w:t>
      </w:r>
    </w:p>
    <w:p w:rsidR="00A6293B" w:rsidRDefault="00A6293B" w:rsidP="00A6293B">
      <w:pPr>
        <w:tabs>
          <w:tab w:val="num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Антидепрессанты.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iCs/>
          <w:sz w:val="24"/>
          <w:szCs w:val="24"/>
        </w:rPr>
        <w:t>Ангиопротекторы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Плазмозамещающие жидкости.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Сладкие вещества.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iCs/>
          <w:sz w:val="24"/>
          <w:szCs w:val="24"/>
        </w:rPr>
        <w:t>Биофлаваноиды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Препараты гормонов гипоталамуса.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Препараты гормонов средней доли гипофиза.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Анаболические стероиды.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9.Регидратационные средства.</w:t>
      </w:r>
    </w:p>
    <w:p w:rsidR="00C85971" w:rsidRDefault="00C85971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10. </w:t>
      </w:r>
      <w:r w:rsidR="00757A20">
        <w:rPr>
          <w:rFonts w:ascii="Times New Roman" w:hAnsi="Times New Roman"/>
          <w:iCs/>
          <w:sz w:val="24"/>
          <w:szCs w:val="24"/>
        </w:rPr>
        <w:t>Противоопухолевые средства.</w:t>
      </w:r>
    </w:p>
    <w:p w:rsidR="00757A20" w:rsidRDefault="00757A20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Противовоспалительные средства (ПВС).</w:t>
      </w:r>
    </w:p>
    <w:p w:rsidR="00757A20" w:rsidRDefault="00757A20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Противовирусные сре</w:t>
      </w:r>
      <w:r w:rsidR="00420638">
        <w:rPr>
          <w:rFonts w:ascii="Times New Roman" w:hAnsi="Times New Roman"/>
          <w:iCs/>
          <w:sz w:val="24"/>
          <w:szCs w:val="24"/>
        </w:rPr>
        <w:t>д</w:t>
      </w:r>
      <w:r>
        <w:rPr>
          <w:rFonts w:ascii="Times New Roman" w:hAnsi="Times New Roman"/>
          <w:iCs/>
          <w:sz w:val="24"/>
          <w:szCs w:val="24"/>
        </w:rPr>
        <w:t>ства.</w:t>
      </w:r>
    </w:p>
    <w:p w:rsidR="00757A20" w:rsidRPr="00C85971" w:rsidRDefault="00757A2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  <w:r w:rsidRPr="00E069B6">
        <w:rPr>
          <w:rFonts w:ascii="Times New Roman" w:hAnsi="Times New Roman"/>
          <w:b/>
          <w:iCs/>
          <w:sz w:val="24"/>
          <w:szCs w:val="24"/>
        </w:rPr>
        <w:t>: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eastAsia="Times New Roman" w:hAnsi="Times New Roman"/>
          <w:sz w:val="24"/>
          <w:szCs w:val="24"/>
          <w:lang w:eastAsia="ru-RU"/>
        </w:rPr>
        <w:t>Принципы разработки программ контроля эффективности и безопасности лекарственных средств.</w:t>
      </w:r>
    </w:p>
    <w:p w:rsidR="004C2F66" w:rsidRPr="004C2F66" w:rsidRDefault="004C2F66" w:rsidP="00263006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Chars="-2" w:right="-4" w:firstLine="709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Особенности </w:t>
      </w:r>
      <w:proofErr w:type="spellStart"/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фармакокинетики</w:t>
      </w:r>
      <w:proofErr w:type="spellEnd"/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и </w:t>
      </w:r>
      <w:proofErr w:type="spellStart"/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фармакодинамики</w:t>
      </w:r>
      <w:proofErr w:type="spellEnd"/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лекарственных средств у животных старого возраста.</w:t>
      </w:r>
    </w:p>
    <w:p w:rsidR="004C2F66" w:rsidRPr="004C2F66" w:rsidRDefault="004C2F66" w:rsidP="00263006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Chars="-2" w:right="-4" w:firstLine="709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4C2F6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Взаимодействие лекарственных средств. Рациональные, нерациональные и опасные комбинации.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Экскреция лекарственных веществ почками.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Оригинальные препараты и </w:t>
      </w:r>
      <w:proofErr w:type="spellStart"/>
      <w:r w:rsidRPr="004C2F66">
        <w:rPr>
          <w:rFonts w:ascii="Times New Roman" w:hAnsi="Times New Roman"/>
          <w:sz w:val="24"/>
          <w:szCs w:val="24"/>
        </w:rPr>
        <w:t>дженерики</w:t>
      </w:r>
      <w:proofErr w:type="spellEnd"/>
      <w:r w:rsidRPr="004C2F66">
        <w:rPr>
          <w:rFonts w:ascii="Times New Roman" w:hAnsi="Times New Roman"/>
          <w:sz w:val="24"/>
          <w:szCs w:val="24"/>
        </w:rPr>
        <w:t>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Источники получения лекарственных веществ, этапы создания новых видов и требования к ним.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Проблемы </w:t>
      </w:r>
      <w:proofErr w:type="spellStart"/>
      <w:r w:rsidRPr="004C2F66">
        <w:rPr>
          <w:rFonts w:ascii="Times New Roman" w:hAnsi="Times New Roman"/>
          <w:sz w:val="24"/>
          <w:szCs w:val="24"/>
        </w:rPr>
        <w:t>полипрагмазии</w:t>
      </w:r>
      <w:proofErr w:type="spellEnd"/>
      <w:r w:rsidRPr="004C2F66">
        <w:rPr>
          <w:rFonts w:ascii="Times New Roman" w:hAnsi="Times New Roman"/>
          <w:sz w:val="24"/>
          <w:szCs w:val="24"/>
        </w:rPr>
        <w:t>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Применение иммуностимуляторов в ветеринарии.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Проблемы применения наркоза в ветеринарии.</w:t>
      </w:r>
    </w:p>
    <w:p w:rsidR="004C2F66" w:rsidRPr="004C2F66" w:rsidRDefault="004C2F66" w:rsidP="007773B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Витамины: польза или зло.</w:t>
      </w:r>
    </w:p>
    <w:p w:rsidR="004C2F66" w:rsidRPr="004C2F66" w:rsidRDefault="004C2F66" w:rsidP="007773B0">
      <w:pPr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Современные антисептические и дезинфицирующие средства.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Применение антидепрессантов в ветеринарии.</w:t>
      </w:r>
    </w:p>
    <w:p w:rsidR="004C2F66" w:rsidRPr="004C2F66" w:rsidRDefault="004C2F66" w:rsidP="007773B0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Сравнительная характеристика аналептиков, </w:t>
      </w:r>
      <w:proofErr w:type="spellStart"/>
      <w:r w:rsidRPr="004C2F66">
        <w:rPr>
          <w:rFonts w:ascii="Times New Roman" w:hAnsi="Times New Roman"/>
          <w:sz w:val="24"/>
          <w:szCs w:val="24"/>
        </w:rPr>
        <w:t>психостимуляторов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и антидепрессантов</w:t>
      </w:r>
    </w:p>
    <w:p w:rsidR="004C2F66" w:rsidRP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2F66">
        <w:rPr>
          <w:rFonts w:ascii="Times New Roman" w:hAnsi="Times New Roman"/>
          <w:sz w:val="24"/>
          <w:szCs w:val="24"/>
        </w:rPr>
        <w:t>Психоседативные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средства для ветеринарного применения.</w:t>
      </w:r>
    </w:p>
    <w:p w:rsidR="004C2F66" w:rsidRDefault="004C2F66" w:rsidP="00263006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Побочное и токсическое действие антибиотиков.</w:t>
      </w: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C22" w:rsidRDefault="002D0C22" w:rsidP="002D0C2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lastRenderedPageBreak/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127161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842"/>
        <w:gridCol w:w="3812"/>
      </w:tblGrid>
      <w:tr w:rsidR="00750DBF" w:rsidRPr="00E069B6" w:rsidTr="009756B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9756BD">
        <w:trPr>
          <w:trHeight w:val="1361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ED2DA7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Общая рецептура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ED2DA7" w:rsidRP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ED2DA7" w:rsidRPr="00ED2DA7" w:rsidRDefault="00433A59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ED2DA7" w:rsidRPr="00ED2DA7" w:rsidRDefault="00433A59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="00ED2DA7"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ED2DA7" w:rsidRP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Задачи/рецепты</w:t>
            </w:r>
          </w:p>
          <w:p w:rsidR="00ED2DA7" w:rsidRPr="00ED2DA7" w:rsidRDefault="009756BD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433A59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ED2DA7" w:rsidRPr="00E069B6" w:rsidTr="009756BD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ED2DA7" w:rsidP="00F81567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Основы технологии лекарственных форм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433A59" w:rsidRPr="00ED2DA7" w:rsidRDefault="00433A59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Задачи/рецепты</w:t>
            </w:r>
          </w:p>
          <w:p w:rsidR="00ED2DA7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3D674D" w:rsidRPr="00E069B6" w:rsidTr="009756BD">
        <w:trPr>
          <w:trHeight w:val="32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74D" w:rsidRPr="00E069B6" w:rsidRDefault="003D674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74D" w:rsidRPr="00ED2DA7" w:rsidRDefault="003D674D" w:rsidP="00F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Введение. Общая фармакология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74D" w:rsidRDefault="003D674D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433A5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33A59" w:rsidRPr="00ED2DA7" w:rsidRDefault="00433A59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756BD" w:rsidRPr="00ED2DA7" w:rsidRDefault="00433A59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9756BD" w:rsidRPr="00ED2DA7" w:rsidRDefault="00433A59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="009756BD"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3D674D" w:rsidRPr="00ED2DA7" w:rsidRDefault="009756BD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433A59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A50B4F" w:rsidRPr="00E069B6" w:rsidTr="009756BD">
        <w:trPr>
          <w:trHeight w:val="122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0B4F" w:rsidRDefault="00A50B4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F0E" w:rsidRDefault="00026F0E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0B4F" w:rsidRPr="00ED2DA7" w:rsidRDefault="00A50B4F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>Нейротропные</w:t>
            </w:r>
            <w:proofErr w:type="spellEnd"/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6BD" w:rsidRDefault="00A50B4F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  <w:r w:rsidR="009756BD"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B4F" w:rsidRPr="00ED2DA7" w:rsidRDefault="009756BD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3A59" w:rsidRPr="00ED2DA7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A50B4F" w:rsidRPr="00ED2DA7" w:rsidRDefault="00433A59" w:rsidP="00F8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A50B4F" w:rsidRPr="00E069B6" w:rsidTr="009756BD">
        <w:trPr>
          <w:trHeight w:val="133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0B4F" w:rsidRDefault="00A50B4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F0E" w:rsidRDefault="00026F0E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0B4F" w:rsidRPr="00ED2DA7" w:rsidRDefault="00A50B4F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>Средства, регулирующие функции отдельных органов и систем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6BD" w:rsidRDefault="00A50B4F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A50B4F" w:rsidRPr="00ED2DA7" w:rsidRDefault="009756BD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F81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A50B4F" w:rsidRPr="00ED2DA7" w:rsidRDefault="00433A59" w:rsidP="00F8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A50B4F" w:rsidRPr="00E069B6" w:rsidTr="009756BD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0B4F" w:rsidRDefault="00A50B4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F0E" w:rsidRDefault="00026F0E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0B4F" w:rsidRPr="00ED2DA7" w:rsidRDefault="00A50B4F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>Средства, влияющие преимущественно на обмен веществ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6BD" w:rsidRDefault="00A50B4F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  <w:r w:rsidR="009756BD"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B4F" w:rsidRPr="00ED2DA7" w:rsidRDefault="009756BD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A50B4F" w:rsidRPr="00ED2DA7" w:rsidRDefault="00433A59" w:rsidP="00F8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9756BD" w:rsidRPr="00E069B6" w:rsidTr="009756BD">
        <w:trPr>
          <w:trHeight w:val="972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756BD" w:rsidRPr="00E069B6" w:rsidRDefault="009756B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26F0E" w:rsidRDefault="00026F0E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56BD" w:rsidRPr="00ED2DA7" w:rsidRDefault="009756BD" w:rsidP="003D674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7">
              <w:rPr>
                <w:rFonts w:ascii="Times New Roman" w:hAnsi="Times New Roman"/>
                <w:bCs/>
                <w:sz w:val="24"/>
                <w:szCs w:val="24"/>
              </w:rPr>
              <w:t>Средства, корректирующие иммунный статус, стрессы и продуктивность животных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56BD" w:rsidRDefault="009756BD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ПК-2 </w:t>
            </w:r>
          </w:p>
          <w:p w:rsidR="009756BD" w:rsidRPr="00ED2DA7" w:rsidRDefault="009756BD" w:rsidP="00F815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9756BD" w:rsidRPr="00ED2DA7" w:rsidRDefault="00433A59" w:rsidP="00F81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A50B4F" w:rsidRPr="00E069B6" w:rsidTr="00F81567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0B4F" w:rsidRPr="00E069B6" w:rsidRDefault="00A50B4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50B4F" w:rsidRDefault="00A50B4F" w:rsidP="00F8156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Противомикробные, противовирусные и противопаразитарные средства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6BD" w:rsidRDefault="00A50B4F" w:rsidP="00F8156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25497">
              <w:rPr>
                <w:rFonts w:ascii="Times New Roman" w:hAnsi="Times New Roman"/>
                <w:sz w:val="23"/>
                <w:szCs w:val="23"/>
              </w:rPr>
              <w:t>ПК-2</w:t>
            </w:r>
            <w:r w:rsidR="009756BD" w:rsidRPr="00A50B4F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A50B4F" w:rsidRDefault="009756BD" w:rsidP="00F81567">
            <w:pPr>
              <w:spacing w:after="0" w:line="240" w:lineRule="auto"/>
              <w:jc w:val="center"/>
            </w:pPr>
            <w:r w:rsidRPr="00A50B4F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33A59" w:rsidRPr="00ED2DA7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33A59" w:rsidRDefault="00433A59" w:rsidP="00433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>/рецепты</w:t>
            </w:r>
          </w:p>
          <w:p w:rsidR="00A50B4F" w:rsidRPr="00034FA7" w:rsidRDefault="00433A59" w:rsidP="00F815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F81567" w:rsidRPr="00F81567" w:rsidRDefault="00F81567" w:rsidP="00F81567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F81567" w:rsidRDefault="00F81567" w:rsidP="00F81567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iCs/>
        </w:rPr>
      </w:pPr>
    </w:p>
    <w:p w:rsidR="00F81567" w:rsidRDefault="00F81567" w:rsidP="00F81567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iCs/>
        </w:rPr>
      </w:pPr>
    </w:p>
    <w:p w:rsidR="00750DBF" w:rsidRPr="009756BD" w:rsidRDefault="00F81567" w:rsidP="00F81567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  <w:iCs/>
        </w:rPr>
        <w:lastRenderedPageBreak/>
        <w:t xml:space="preserve"> </w:t>
      </w:r>
      <w:r w:rsidR="00750DBF"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4F2F02">
              <w:rPr>
                <w:b/>
              </w:rPr>
              <w:t>ПК-2</w:t>
            </w:r>
            <w:r>
              <w:t xml:space="preserve"> </w:t>
            </w:r>
            <w:r w:rsidRPr="004F2F02">
              <w:t>умение</w:t>
            </w:r>
            <w:r w:rsidR="00386FA7">
              <w:t>м</w:t>
            </w:r>
            <w:r w:rsidRPr="004F2F02"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9756BD" w:rsidTr="00E715CE">
        <w:trPr>
          <w:trHeight w:val="2295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</w:tcPr>
          <w:p w:rsidR="009756BD" w:rsidRDefault="007911C3" w:rsidP="00427D8C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правил</w:t>
            </w:r>
            <w:r w:rsidRPr="004F2F02">
              <w:t xml:space="preserve"> работы с аптечным оборудованием, </w:t>
            </w:r>
            <w:r w:rsidR="00427D8C" w:rsidRPr="00461631">
              <w:t>основны</w:t>
            </w:r>
            <w:r w:rsidR="00427D8C">
              <w:t>х групп</w:t>
            </w:r>
            <w:r w:rsidR="00427D8C" w:rsidRPr="00461631">
              <w:t xml:space="preserve"> лекарственных средств</w:t>
            </w:r>
            <w:r w:rsidR="00427D8C">
              <w:t xml:space="preserve"> и лекарственных форм</w:t>
            </w:r>
          </w:p>
          <w:p w:rsidR="00427D8C" w:rsidRDefault="00427D8C" w:rsidP="00427D8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93" w:type="dxa"/>
          </w:tcPr>
          <w:p w:rsidR="007911C3" w:rsidRDefault="007911C3" w:rsidP="00427D8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 w:rsidR="00902B24">
              <w:t>,</w:t>
            </w:r>
            <w:r w:rsidRPr="00741AAB">
              <w:t xml:space="preserve"> знания</w:t>
            </w:r>
            <w:r>
              <w:t xml:space="preserve"> </w:t>
            </w:r>
            <w:r w:rsidRPr="007911C3">
              <w:t>правил работы с аптечным оборудованием, основных групп лекарственных средств</w:t>
            </w:r>
            <w:r w:rsidR="00427D8C">
              <w:t xml:space="preserve"> и лекарственных форм</w:t>
            </w:r>
          </w:p>
        </w:tc>
        <w:tc>
          <w:tcPr>
            <w:tcW w:w="2659" w:type="dxa"/>
          </w:tcPr>
          <w:p w:rsidR="009756BD" w:rsidRDefault="007911C3" w:rsidP="00427D8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</w:t>
            </w:r>
            <w:r>
              <w:t>н</w:t>
            </w:r>
            <w:r w:rsidRPr="00741AAB">
              <w:t xml:space="preserve">ные систематические знания </w:t>
            </w:r>
            <w:r w:rsidR="009756BD" w:rsidRPr="004F2F02">
              <w:t>правила работы с аптечным оборудованием, основны</w:t>
            </w:r>
            <w:r w:rsidR="00427D8C">
              <w:t>е группы лекарственных средств и лекарственных форм</w:t>
            </w:r>
          </w:p>
        </w:tc>
      </w:tr>
      <w:tr w:rsidR="009756BD" w:rsidTr="00E715CE">
        <w:trPr>
          <w:trHeight w:val="3069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427D8C" w:rsidRDefault="00783624" w:rsidP="00E715CE">
            <w:pPr>
              <w:pStyle w:val="ab"/>
              <w:ind w:left="34"/>
              <w:rPr>
                <w:b/>
              </w:rPr>
            </w:pPr>
            <w:r w:rsidRPr="00D71466">
              <w:t>В целом успешно</w:t>
            </w:r>
            <w:r w:rsidR="00902B24">
              <w:t>е</w:t>
            </w:r>
            <w:r w:rsidRPr="00D71466">
              <w:t>, но не систематически осуществляем</w:t>
            </w:r>
            <w:r w:rsidR="00902B24">
              <w:t>ое</w:t>
            </w:r>
            <w:r>
              <w:t xml:space="preserve"> умени</w:t>
            </w:r>
            <w:r w:rsidR="00902B24">
              <w:t>е</w:t>
            </w:r>
            <w:r>
              <w:t xml:space="preserve"> </w:t>
            </w:r>
            <w:r w:rsidR="00427D8C">
              <w:t>пользоваться</w:t>
            </w:r>
            <w:r w:rsidRPr="004F2F02">
              <w:t xml:space="preserve"> аптечным оборудованием для расфасовки лекарственных средств и приготовления </w:t>
            </w:r>
            <w:proofErr w:type="spellStart"/>
            <w:r w:rsidR="00427D8C">
              <w:t>экспемпоральных</w:t>
            </w:r>
            <w:proofErr w:type="spellEnd"/>
            <w:r w:rsidR="00E715CE">
              <w:t xml:space="preserve"> лекарственных форм</w:t>
            </w:r>
          </w:p>
        </w:tc>
        <w:tc>
          <w:tcPr>
            <w:tcW w:w="2693" w:type="dxa"/>
          </w:tcPr>
          <w:p w:rsidR="009756BD" w:rsidRDefault="007911C3" w:rsidP="00E715CE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В целом успешно</w:t>
            </w:r>
            <w:r w:rsidR="00783624">
              <w:t>е умение</w:t>
            </w:r>
            <w:r w:rsidRPr="00741AAB">
              <w:t>, но содержащ</w:t>
            </w:r>
            <w:r w:rsidR="00783624">
              <w:t>е</w:t>
            </w:r>
            <w:r w:rsidRPr="00741AAB">
              <w:t>е отдельные пробелы</w:t>
            </w:r>
            <w:r w:rsidR="00783624" w:rsidRPr="004F2F02">
              <w:t xml:space="preserve"> </w:t>
            </w:r>
            <w:r w:rsidR="00783624">
              <w:t xml:space="preserve">при </w:t>
            </w:r>
            <w:r w:rsidR="00783624" w:rsidRPr="004F2F02">
              <w:t>пользова</w:t>
            </w:r>
            <w:r w:rsidR="00783624">
              <w:t>нии</w:t>
            </w:r>
            <w:r w:rsidR="00783624" w:rsidRPr="004F2F02">
              <w:t xml:space="preserve"> аптечным оборудованием для расфасовки лекарственных средств и приготовления </w:t>
            </w:r>
            <w:proofErr w:type="spellStart"/>
            <w:r w:rsidR="00E715CE">
              <w:t>экспемпоральных</w:t>
            </w:r>
            <w:proofErr w:type="spellEnd"/>
            <w:r w:rsidR="00E715CE" w:rsidRPr="004F2F02">
              <w:t xml:space="preserve"> </w:t>
            </w:r>
            <w:r w:rsidR="00E715CE">
              <w:t>лекарственных форм</w:t>
            </w:r>
          </w:p>
        </w:tc>
        <w:tc>
          <w:tcPr>
            <w:tcW w:w="2659" w:type="dxa"/>
          </w:tcPr>
          <w:p w:rsidR="007911C3" w:rsidRDefault="007911C3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 w:rsidRPr="00741AAB">
              <w:t>Сформированное умение</w:t>
            </w:r>
          </w:p>
          <w:p w:rsidR="009756BD" w:rsidRDefault="009756BD" w:rsidP="00E715CE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 xml:space="preserve">пользоваться аптечным оборудованием для расфасовки лекарственных средств и приготовления </w:t>
            </w:r>
            <w:proofErr w:type="spellStart"/>
            <w:r w:rsidR="00E715CE">
              <w:t>экспемпоральных</w:t>
            </w:r>
            <w:proofErr w:type="spellEnd"/>
            <w:r w:rsidR="00E715CE">
              <w:t xml:space="preserve"> лекарственных форм</w:t>
            </w:r>
            <w:r w:rsidRPr="004F2F02">
              <w:t xml:space="preserve"> </w:t>
            </w:r>
          </w:p>
        </w:tc>
      </w:tr>
      <w:tr w:rsidR="009756BD" w:rsidTr="00E715CE">
        <w:trPr>
          <w:trHeight w:val="2531"/>
        </w:trPr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Владеть:</w:t>
            </w:r>
          </w:p>
        </w:tc>
        <w:tc>
          <w:tcPr>
            <w:tcW w:w="2693" w:type="dxa"/>
          </w:tcPr>
          <w:p w:rsidR="00902B24" w:rsidRPr="004F2F02" w:rsidRDefault="00902B24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</w:t>
            </w:r>
            <w:r w:rsidR="000816A3">
              <w:rPr>
                <w:sz w:val="24"/>
                <w:szCs w:val="24"/>
              </w:rPr>
              <w:t xml:space="preserve">владение </w:t>
            </w:r>
            <w:r w:rsidRPr="00902B24">
              <w:rPr>
                <w:sz w:val="24"/>
                <w:szCs w:val="24"/>
              </w:rPr>
              <w:t>навык</w:t>
            </w:r>
            <w:r w:rsidR="000816A3">
              <w:rPr>
                <w:sz w:val="24"/>
                <w:szCs w:val="24"/>
              </w:rPr>
              <w:t>ами</w:t>
            </w:r>
            <w:r w:rsidRPr="00902B24">
              <w:rPr>
                <w:sz w:val="24"/>
                <w:szCs w:val="24"/>
              </w:rPr>
              <w:t xml:space="preserve"> </w:t>
            </w:r>
            <w:r w:rsidRPr="00902B24">
              <w:rPr>
                <w:sz w:val="24"/>
                <w:szCs w:val="24"/>
                <w:lang w:eastAsia="ru-RU"/>
              </w:rPr>
              <w:t>работы</w:t>
            </w:r>
            <w:r w:rsidRPr="004F2F02">
              <w:rPr>
                <w:sz w:val="24"/>
                <w:szCs w:val="24"/>
                <w:lang w:eastAsia="ru-RU"/>
              </w:rPr>
              <w:t xml:space="preserve"> с аптечным оборудованием</w:t>
            </w:r>
            <w:r w:rsidR="00E715CE">
              <w:rPr>
                <w:sz w:val="24"/>
                <w:szCs w:val="24"/>
                <w:lang w:eastAsia="ru-RU"/>
              </w:rPr>
              <w:t>,</w:t>
            </w: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</w:p>
          <w:p w:rsidR="00E715CE" w:rsidRDefault="00902B24" w:rsidP="00E715CE">
            <w:pPr>
              <w:spacing w:after="0" w:line="240" w:lineRule="auto"/>
              <w:rPr>
                <w:b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выписывания рецептов, </w:t>
            </w:r>
            <w:r w:rsidRPr="00E715CE">
              <w:rPr>
                <w:sz w:val="24"/>
                <w:szCs w:val="24"/>
              </w:rPr>
              <w:t>работы с фармакопеей и рецептурными справочниками</w:t>
            </w:r>
          </w:p>
        </w:tc>
        <w:tc>
          <w:tcPr>
            <w:tcW w:w="2693" w:type="dxa"/>
          </w:tcPr>
          <w:p w:rsidR="00902B24" w:rsidRPr="004F2F02" w:rsidRDefault="007911C3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В целом </w:t>
            </w:r>
            <w:proofErr w:type="gramStart"/>
            <w:r w:rsidRPr="00902B24">
              <w:rPr>
                <w:sz w:val="24"/>
                <w:szCs w:val="24"/>
              </w:rPr>
              <w:t>успешное</w:t>
            </w:r>
            <w:proofErr w:type="gramEnd"/>
            <w:r w:rsidRPr="00902B24">
              <w:rPr>
                <w:sz w:val="24"/>
                <w:szCs w:val="24"/>
              </w:rPr>
              <w:t>, но содержащее отдельные пробелы в навыках</w:t>
            </w:r>
            <w:r w:rsidR="00902B24">
              <w:t xml:space="preserve"> </w:t>
            </w:r>
            <w:r w:rsidR="00902B24" w:rsidRPr="004F2F02">
              <w:rPr>
                <w:sz w:val="24"/>
                <w:szCs w:val="24"/>
                <w:lang w:eastAsia="ru-RU"/>
              </w:rPr>
              <w:t>работы с аптечным оборудованием</w:t>
            </w:r>
            <w:r w:rsidR="00E715CE">
              <w:rPr>
                <w:sz w:val="24"/>
                <w:szCs w:val="24"/>
                <w:lang w:eastAsia="ru-RU"/>
              </w:rPr>
              <w:t>,</w:t>
            </w:r>
            <w:r w:rsidR="00902B24" w:rsidRPr="004F2F02">
              <w:rPr>
                <w:sz w:val="24"/>
                <w:szCs w:val="24"/>
                <w:lang w:eastAsia="ru-RU"/>
              </w:rPr>
              <w:t xml:space="preserve"> </w:t>
            </w:r>
          </w:p>
          <w:p w:rsidR="00902B24" w:rsidRPr="004F2F02" w:rsidRDefault="00902B24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выписывания рецептов, </w:t>
            </w:r>
          </w:p>
          <w:p w:rsidR="009756BD" w:rsidRDefault="00902B24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>работы с фармакопеей и рецептурными справочниками</w:t>
            </w:r>
          </w:p>
        </w:tc>
        <w:tc>
          <w:tcPr>
            <w:tcW w:w="2659" w:type="dxa"/>
          </w:tcPr>
          <w:p w:rsidR="007911C3" w:rsidRPr="00902B24" w:rsidRDefault="007911C3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Успешное и систематическое </w:t>
            </w:r>
            <w:r w:rsidR="000816A3">
              <w:rPr>
                <w:sz w:val="24"/>
                <w:szCs w:val="24"/>
              </w:rPr>
              <w:t>владение</w:t>
            </w:r>
            <w:r w:rsidRPr="00902B24">
              <w:rPr>
                <w:sz w:val="24"/>
                <w:szCs w:val="24"/>
              </w:rPr>
              <w:t xml:space="preserve"> навык</w:t>
            </w:r>
            <w:r w:rsidR="000816A3">
              <w:rPr>
                <w:sz w:val="24"/>
                <w:szCs w:val="24"/>
              </w:rPr>
              <w:t>ами</w:t>
            </w:r>
          </w:p>
          <w:p w:rsidR="009756BD" w:rsidRPr="004F2F02" w:rsidRDefault="009756BD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работы с аптечным оборудованием; </w:t>
            </w:r>
          </w:p>
          <w:p w:rsidR="009756BD" w:rsidRPr="004F2F02" w:rsidRDefault="009756BD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выписывания рецептов, </w:t>
            </w:r>
          </w:p>
          <w:p w:rsidR="009756BD" w:rsidRDefault="009756BD" w:rsidP="00902B24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>работы с фармакопеей и рецептурными справочниками</w:t>
            </w:r>
          </w:p>
        </w:tc>
      </w:tr>
      <w:tr w:rsidR="002949C6" w:rsidTr="00783624">
        <w:tc>
          <w:tcPr>
            <w:tcW w:w="9571" w:type="dxa"/>
            <w:gridSpan w:val="4"/>
          </w:tcPr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4F2F02">
              <w:rPr>
                <w:b/>
              </w:rPr>
              <w:t xml:space="preserve">ПК-6 - </w:t>
            </w:r>
            <w:r w:rsidRPr="004F2F02">
              <w:t>способность</w:t>
            </w:r>
            <w:r w:rsidR="00386FA7">
              <w:t>ю</w:t>
            </w:r>
            <w:r w:rsidRPr="004F2F02">
              <w:t xml:space="preserve"> и готовность</w:t>
            </w:r>
            <w:r w:rsidR="00386FA7">
              <w:t>ю</w:t>
            </w:r>
            <w:r w:rsidRPr="004F2F02">
              <w:t xml:space="preserve">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</w:tr>
      <w:tr w:rsidR="002949C6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2949C6" w:rsidRDefault="00902B24" w:rsidP="00902B24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Pr="004F2F02">
              <w:t>основны</w:t>
            </w:r>
            <w:r>
              <w:t>х групп</w:t>
            </w:r>
            <w:r w:rsidRPr="004F2F02">
              <w:t xml:space="preserve"> и номенклатур</w:t>
            </w:r>
            <w:r>
              <w:t>ы</w:t>
            </w:r>
            <w:r w:rsidRPr="004F2F02">
              <w:t xml:space="preserve"> лекарственных средств, </w:t>
            </w:r>
            <w:r>
              <w:t>форм</w:t>
            </w:r>
            <w:r w:rsidRPr="004F2F02">
              <w:t xml:space="preserve"> выпуска, показани</w:t>
            </w:r>
            <w:r>
              <w:t>й</w:t>
            </w:r>
            <w:r w:rsidRPr="004F2F02">
              <w:t xml:space="preserve"> и </w:t>
            </w:r>
            <w:r w:rsidRPr="004F2F02">
              <w:lastRenderedPageBreak/>
              <w:t>противопоказани</w:t>
            </w:r>
            <w:r>
              <w:t>й</w:t>
            </w:r>
            <w:r w:rsidRPr="004F2F02">
              <w:t xml:space="preserve"> к их применению с целью выбора медикаментозной терапии пациентам с инфекционными, паразитарными и неинфекционными заболеваниями</w:t>
            </w:r>
          </w:p>
          <w:p w:rsidR="00E715CE" w:rsidRDefault="00E715CE" w:rsidP="00E715CE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2949C6" w:rsidRDefault="00902B24" w:rsidP="00E715CE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lastRenderedPageBreak/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Pr="004F2F02">
              <w:t>основны</w:t>
            </w:r>
            <w:r>
              <w:t>х групп</w:t>
            </w:r>
            <w:r w:rsidRPr="004F2F02">
              <w:t xml:space="preserve"> и номенклатур</w:t>
            </w:r>
            <w:r>
              <w:t>ы</w:t>
            </w:r>
            <w:r w:rsidRPr="004F2F02">
              <w:t xml:space="preserve"> лекарственных средств, </w:t>
            </w:r>
            <w:r>
              <w:t>форм</w:t>
            </w:r>
            <w:r w:rsidRPr="004F2F02">
              <w:t xml:space="preserve"> выпуска, </w:t>
            </w:r>
            <w:r w:rsidRPr="004F2F02">
              <w:lastRenderedPageBreak/>
              <w:t>показани</w:t>
            </w:r>
            <w:r>
              <w:t>й</w:t>
            </w:r>
            <w:r w:rsidRPr="004F2F02">
              <w:t xml:space="preserve"> и противопоказани</w:t>
            </w:r>
            <w:r>
              <w:t>й</w:t>
            </w:r>
            <w:r w:rsidRPr="004F2F02">
              <w:t xml:space="preserve"> к их применению с целью выбора медикаментозной терапии пациентам с инфекционными, паразитарными и неинфекционными заболеваниями</w:t>
            </w:r>
          </w:p>
        </w:tc>
        <w:tc>
          <w:tcPr>
            <w:tcW w:w="2659" w:type="dxa"/>
            <w:vAlign w:val="center"/>
          </w:tcPr>
          <w:p w:rsidR="002949C6" w:rsidRPr="00B22E3B" w:rsidRDefault="00902B24" w:rsidP="00E715C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2B24">
              <w:rPr>
                <w:sz w:val="24"/>
                <w:szCs w:val="24"/>
              </w:rPr>
              <w:lastRenderedPageBreak/>
              <w:t>Сформированные систематические знания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основны</w:t>
            </w:r>
            <w:r>
              <w:rPr>
                <w:sz w:val="24"/>
                <w:szCs w:val="24"/>
                <w:lang w:eastAsia="ru-RU"/>
              </w:rPr>
              <w:t>х групп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и номенклатур</w:t>
            </w:r>
            <w:r>
              <w:rPr>
                <w:sz w:val="24"/>
                <w:szCs w:val="24"/>
                <w:lang w:eastAsia="ru-RU"/>
              </w:rPr>
              <w:t>ы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лекарственных средств, </w:t>
            </w:r>
            <w:r>
              <w:rPr>
                <w:sz w:val="24"/>
                <w:szCs w:val="24"/>
                <w:lang w:eastAsia="ru-RU"/>
              </w:rPr>
              <w:t>форм</w:t>
            </w:r>
            <w:r w:rsidR="00E715CE">
              <w:rPr>
                <w:sz w:val="24"/>
                <w:szCs w:val="24"/>
                <w:lang w:eastAsia="ru-RU"/>
              </w:rPr>
              <w:t xml:space="preserve"> выпуска</w:t>
            </w:r>
            <w:r w:rsidR="002949C6" w:rsidRPr="004F2F02">
              <w:rPr>
                <w:sz w:val="24"/>
                <w:szCs w:val="24"/>
                <w:lang w:eastAsia="ru-RU"/>
              </w:rPr>
              <w:t>, показани</w:t>
            </w:r>
            <w:r>
              <w:rPr>
                <w:sz w:val="24"/>
                <w:szCs w:val="24"/>
                <w:lang w:eastAsia="ru-RU"/>
              </w:rPr>
              <w:t>й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и </w:t>
            </w:r>
            <w:r w:rsidR="002949C6" w:rsidRPr="004F2F02">
              <w:rPr>
                <w:sz w:val="24"/>
                <w:szCs w:val="24"/>
                <w:lang w:eastAsia="ru-RU"/>
              </w:rPr>
              <w:lastRenderedPageBreak/>
              <w:t>противопоказани</w:t>
            </w:r>
            <w:r>
              <w:rPr>
                <w:sz w:val="24"/>
                <w:szCs w:val="24"/>
                <w:lang w:eastAsia="ru-RU"/>
              </w:rPr>
              <w:t>й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к их применению с целью выбора медикаментозной терапии пациентам с инфекционными, паразитарными и неинфекционными заболеваниями</w:t>
            </w: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693" w:type="dxa"/>
            <w:vAlign w:val="center"/>
          </w:tcPr>
          <w:p w:rsidR="00E715CE" w:rsidRPr="00B22E3B" w:rsidRDefault="00902B24" w:rsidP="0035591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 w:rsidR="00221D7E"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 w:rsidR="00221D7E"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 w:rsidR="00221D7E">
              <w:rPr>
                <w:sz w:val="24"/>
                <w:szCs w:val="24"/>
              </w:rPr>
              <w:t xml:space="preserve"> умение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лекарственных средств, распределять препараты по </w:t>
            </w:r>
            <w:proofErr w:type="spellStart"/>
            <w:proofErr w:type="gramStart"/>
            <w:r w:rsidR="00221D7E" w:rsidRPr="004F2F02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7773B0">
              <w:rPr>
                <w:sz w:val="24"/>
                <w:szCs w:val="24"/>
                <w:lang w:eastAsia="ru-RU"/>
              </w:rPr>
              <w:t>-</w:t>
            </w:r>
            <w:r w:rsidR="00221D7E" w:rsidRPr="004F2F02">
              <w:rPr>
                <w:sz w:val="24"/>
                <w:szCs w:val="24"/>
                <w:lang w:eastAsia="ru-RU"/>
              </w:rPr>
              <w:t>ким</w:t>
            </w:r>
            <w:proofErr w:type="gramEnd"/>
            <w:r w:rsidR="00221D7E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E715CE">
              <w:rPr>
                <w:sz w:val="24"/>
                <w:szCs w:val="24"/>
                <w:lang w:eastAsia="ru-RU"/>
              </w:rPr>
              <w:t>группам; анализировать действие</w:t>
            </w:r>
            <w:r w:rsidR="00221D7E" w:rsidRPr="004F2F02">
              <w:rPr>
                <w:sz w:val="24"/>
                <w:szCs w:val="24"/>
                <w:lang w:eastAsia="ru-RU"/>
              </w:rPr>
              <w:t>; определять оптимальный режим дозирования для пациентов с инфекционными, паразитарными и неинфекционными заболеваниями</w:t>
            </w:r>
          </w:p>
        </w:tc>
        <w:tc>
          <w:tcPr>
            <w:tcW w:w="2693" w:type="dxa"/>
            <w:vAlign w:val="center"/>
          </w:tcPr>
          <w:p w:rsidR="002949C6" w:rsidRPr="00B22E3B" w:rsidRDefault="00902B24" w:rsidP="00355917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="00221D7E">
              <w:rPr>
                <w:sz w:val="24"/>
                <w:szCs w:val="24"/>
              </w:rPr>
              <w:t xml:space="preserve">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лекарственных средств, распределять препараты по </w:t>
            </w:r>
            <w:proofErr w:type="spellStart"/>
            <w:proofErr w:type="gramStart"/>
            <w:r w:rsidR="00221D7E" w:rsidRPr="004F2F02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7773B0">
              <w:rPr>
                <w:sz w:val="24"/>
                <w:szCs w:val="24"/>
                <w:lang w:eastAsia="ru-RU"/>
              </w:rPr>
              <w:t>-</w:t>
            </w:r>
            <w:r w:rsidR="00221D7E" w:rsidRPr="004F2F02">
              <w:rPr>
                <w:sz w:val="24"/>
                <w:szCs w:val="24"/>
                <w:lang w:eastAsia="ru-RU"/>
              </w:rPr>
              <w:t>ким</w:t>
            </w:r>
            <w:proofErr w:type="gramEnd"/>
            <w:r w:rsidR="00221D7E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355917">
              <w:rPr>
                <w:sz w:val="24"/>
                <w:szCs w:val="24"/>
                <w:lang w:eastAsia="ru-RU"/>
              </w:rPr>
              <w:t>группам; анализировать действие</w:t>
            </w:r>
            <w:r w:rsidR="00221D7E" w:rsidRPr="004F2F02">
              <w:rPr>
                <w:sz w:val="24"/>
                <w:szCs w:val="24"/>
                <w:lang w:eastAsia="ru-RU"/>
              </w:rPr>
              <w:t>; определять оптимальный режим дозирования для пациентов с инфекционными, паразитарными и неинфекционными заболеваниями</w:t>
            </w:r>
          </w:p>
        </w:tc>
        <w:tc>
          <w:tcPr>
            <w:tcW w:w="2659" w:type="dxa"/>
            <w:vAlign w:val="center"/>
          </w:tcPr>
          <w:p w:rsidR="002949C6" w:rsidRPr="00B22E3B" w:rsidRDefault="00902B24" w:rsidP="0035591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Сформированное умение 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лекарственных средств, распределять препараты по </w:t>
            </w:r>
            <w:proofErr w:type="spellStart"/>
            <w:proofErr w:type="gramStart"/>
            <w:r w:rsidR="002949C6" w:rsidRPr="004F2F02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7773B0">
              <w:rPr>
                <w:sz w:val="24"/>
                <w:szCs w:val="24"/>
                <w:lang w:eastAsia="ru-RU"/>
              </w:rPr>
              <w:t>-</w:t>
            </w:r>
            <w:r w:rsidR="002949C6" w:rsidRPr="004F2F02">
              <w:rPr>
                <w:sz w:val="24"/>
                <w:szCs w:val="24"/>
                <w:lang w:eastAsia="ru-RU"/>
              </w:rPr>
              <w:t>ким</w:t>
            </w:r>
            <w:proofErr w:type="gramEnd"/>
            <w:r w:rsidR="002949C6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355917">
              <w:rPr>
                <w:sz w:val="24"/>
                <w:szCs w:val="24"/>
                <w:lang w:eastAsia="ru-RU"/>
              </w:rPr>
              <w:t>группам; анализировать действие</w:t>
            </w:r>
            <w:r w:rsidR="002949C6" w:rsidRPr="004F2F02">
              <w:rPr>
                <w:sz w:val="24"/>
                <w:szCs w:val="24"/>
                <w:lang w:eastAsia="ru-RU"/>
              </w:rPr>
              <w:t>; определять оптимальный режим дозирования для пациентов с инфекционными, паразитарными и неинфекционными заболеваниями</w:t>
            </w: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E715CE" w:rsidRPr="00B22E3B" w:rsidRDefault="00221D7E" w:rsidP="0035591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 xml:space="preserve">В целом успешное, но не систематическое </w:t>
            </w:r>
            <w:r w:rsidR="000816A3">
              <w:rPr>
                <w:sz w:val="24"/>
                <w:szCs w:val="24"/>
              </w:rPr>
              <w:t>владения</w:t>
            </w:r>
            <w:r w:rsidRPr="00221D7E">
              <w:rPr>
                <w:sz w:val="24"/>
                <w:szCs w:val="24"/>
              </w:rPr>
              <w:t xml:space="preserve"> навык</w:t>
            </w:r>
            <w:r w:rsidR="000816A3">
              <w:rPr>
                <w:sz w:val="24"/>
                <w:szCs w:val="24"/>
              </w:rPr>
              <w:t xml:space="preserve">ами </w:t>
            </w: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</w:t>
            </w:r>
            <w:r w:rsidR="00355917">
              <w:rPr>
                <w:sz w:val="24"/>
                <w:szCs w:val="24"/>
                <w:lang w:eastAsia="ru-RU"/>
              </w:rPr>
              <w:t>аратов, расчета оптимальных доз</w:t>
            </w: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949C6" w:rsidRPr="00B22E3B" w:rsidRDefault="00221D7E" w:rsidP="00355917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 xml:space="preserve">В целом </w:t>
            </w:r>
            <w:proofErr w:type="gramStart"/>
            <w:r w:rsidRPr="00221D7E">
              <w:rPr>
                <w:sz w:val="24"/>
                <w:szCs w:val="24"/>
              </w:rPr>
              <w:t>успешное</w:t>
            </w:r>
            <w:proofErr w:type="gramEnd"/>
            <w:r w:rsidRPr="00221D7E">
              <w:rPr>
                <w:sz w:val="24"/>
                <w:szCs w:val="24"/>
              </w:rPr>
              <w:t xml:space="preserve">, но содержащее отдельные пробелы </w:t>
            </w:r>
            <w:r w:rsidR="000816A3">
              <w:rPr>
                <w:sz w:val="24"/>
                <w:szCs w:val="24"/>
              </w:rPr>
              <w:t xml:space="preserve">во владении </w:t>
            </w:r>
            <w:r w:rsidRPr="00221D7E">
              <w:rPr>
                <w:sz w:val="24"/>
                <w:szCs w:val="24"/>
              </w:rPr>
              <w:t>навык</w:t>
            </w:r>
            <w:r w:rsidR="000816A3">
              <w:rPr>
                <w:sz w:val="24"/>
                <w:szCs w:val="24"/>
              </w:rPr>
              <w:t>ами</w:t>
            </w:r>
            <w:r>
              <w:rPr>
                <w:szCs w:val="24"/>
              </w:rPr>
              <w:t xml:space="preserve"> </w:t>
            </w: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препаратов, расчета</w:t>
            </w:r>
            <w:r w:rsidR="00355917">
              <w:rPr>
                <w:sz w:val="24"/>
                <w:szCs w:val="24"/>
                <w:lang w:eastAsia="ru-RU"/>
              </w:rPr>
              <w:t xml:space="preserve"> оптимальных доз</w:t>
            </w:r>
          </w:p>
        </w:tc>
        <w:tc>
          <w:tcPr>
            <w:tcW w:w="2659" w:type="dxa"/>
            <w:vAlign w:val="center"/>
          </w:tcPr>
          <w:p w:rsidR="00221D7E" w:rsidRPr="00221D7E" w:rsidRDefault="00221D7E" w:rsidP="0061678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 xml:space="preserve">Успешное и систематическое </w:t>
            </w:r>
            <w:r w:rsidR="000816A3">
              <w:rPr>
                <w:sz w:val="24"/>
                <w:szCs w:val="24"/>
              </w:rPr>
              <w:t>владение</w:t>
            </w:r>
            <w:r w:rsidRPr="00221D7E">
              <w:rPr>
                <w:sz w:val="24"/>
                <w:szCs w:val="24"/>
              </w:rPr>
              <w:t xml:space="preserve"> навык</w:t>
            </w:r>
            <w:r w:rsidR="000816A3">
              <w:rPr>
                <w:sz w:val="24"/>
                <w:szCs w:val="24"/>
              </w:rPr>
              <w:t>ами</w:t>
            </w:r>
          </w:p>
          <w:p w:rsidR="002949C6" w:rsidRPr="00B22E3B" w:rsidRDefault="002949C6" w:rsidP="0035591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 w:rsidR="00221D7E"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</w:t>
            </w:r>
            <w:r w:rsidR="00355917">
              <w:rPr>
                <w:sz w:val="24"/>
                <w:szCs w:val="24"/>
                <w:lang w:eastAsia="ru-RU"/>
              </w:rPr>
              <w:t>аратов, расчета оптимальных доз</w:t>
            </w: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D0C22" w:rsidRDefault="002D0C22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D0C22" w:rsidRDefault="002D0C22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D37B74" w:rsidRDefault="00D37B7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2765A8" w:rsidRDefault="002765A8" w:rsidP="002D0C22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Шкалы оценивания</w:t>
      </w:r>
    </w:p>
    <w:p w:rsidR="00530AEE" w:rsidRDefault="00530AEE" w:rsidP="00530AEE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65A8" w:rsidRPr="002765A8" w:rsidRDefault="00386FA7" w:rsidP="002765A8">
      <w:pPr>
        <w:ind w:firstLine="709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lang w:eastAsia="ru-RU"/>
        </w:rPr>
        <w:t>Ш</w:t>
      </w:r>
      <w:r w:rsidR="002765A8" w:rsidRPr="002765A8">
        <w:rPr>
          <w:rFonts w:ascii="Times New Roman" w:eastAsia="Times New Roman" w:hAnsi="Times New Roman"/>
          <w:b/>
          <w:bCs/>
          <w:sz w:val="24"/>
          <w:lang w:eastAsia="ru-RU"/>
        </w:rPr>
        <w:t>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6"/>
        <w:gridCol w:w="8089"/>
      </w:tblGrid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Оценка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Описание</w:t>
            </w:r>
          </w:p>
        </w:tc>
      </w:tr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A5EBF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A5EBF">
              <w:rPr>
                <w:rFonts w:ascii="Times New Roman" w:eastAsia="Times New Roman" w:hAnsi="Times New Roman"/>
                <w:sz w:val="24"/>
                <w:lang w:eastAsia="ru-RU"/>
              </w:rPr>
              <w:t xml:space="preserve">Отлично 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21D7E" w:rsidP="00221D7E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Студент д</w:t>
            </w:r>
            <w:r w:rsidR="002765A8"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емонстрирует полное понимание проблемы.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О</w:t>
            </w:r>
            <w:r w:rsidR="002765A8" w:rsidRPr="002765A8">
              <w:rPr>
                <w:rFonts w:ascii="Times New Roman" w:eastAsia="Times New Roman" w:hAnsi="Times New Roman"/>
                <w:sz w:val="24"/>
                <w:lang w:eastAsia="ru-RU"/>
              </w:rPr>
              <w:t>бладает глубокими и прочными знаниями по предмету; при ответе на все три вопроса демонстрирует исчерпывающее; последовательное и логически обоснованное изложение знаний;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A5EBF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A5EBF">
              <w:rPr>
                <w:rFonts w:ascii="Times New Roman" w:eastAsia="Times New Roman" w:hAnsi="Times New Roman"/>
                <w:sz w:val="24"/>
                <w:lang w:eastAsia="ru-RU"/>
              </w:rPr>
              <w:t xml:space="preserve">Хорошо 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21D7E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Обучающий демонстрирует значительное понимание проблемы; изложенный ответ представляет грамотное понимание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вывод, два вопроса освещены полностью  или один вопрос освещен полностью, а два других доводятся до логического завершения при наводящих и дополнительных вопросах преподавателя. </w:t>
            </w:r>
          </w:p>
        </w:tc>
      </w:tr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A5EBF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proofErr w:type="gramStart"/>
            <w:r w:rsidRPr="002A5EBF">
              <w:rPr>
                <w:rFonts w:ascii="Times New Roman" w:eastAsia="Times New Roman" w:hAnsi="Times New Roman"/>
                <w:sz w:val="24"/>
                <w:lang w:eastAsia="ru-RU"/>
              </w:rPr>
              <w:t>Удовлет-ворительно</w:t>
            </w:r>
            <w:proofErr w:type="spellEnd"/>
            <w:proofErr w:type="gramEnd"/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21D7E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>Обучающийся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примеров; один вопрос разобран полностью, два начаты</w:t>
            </w:r>
            <w:proofErr w:type="gramStart"/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,</w:t>
            </w:r>
            <w:proofErr w:type="gramEnd"/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но не завершены до конца; три вопроса начаты и при помощи наводящих вопросов доводятся до конца.</w:t>
            </w:r>
          </w:p>
        </w:tc>
      </w:tr>
      <w:tr w:rsidR="002765A8" w:rsidRPr="002765A8" w:rsidTr="00221D7E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A5EBF" w:rsidRDefault="002765A8" w:rsidP="0027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proofErr w:type="gramStart"/>
            <w:r w:rsidRPr="002A5EBF">
              <w:rPr>
                <w:rFonts w:ascii="Times New Roman" w:eastAsia="Times New Roman" w:hAnsi="Times New Roman"/>
                <w:sz w:val="24"/>
                <w:lang w:eastAsia="ru-RU"/>
              </w:rPr>
              <w:t>Неудовлет-ворительно</w:t>
            </w:r>
            <w:proofErr w:type="spellEnd"/>
            <w:proofErr w:type="gramEnd"/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765A8" w:rsidRPr="002765A8" w:rsidRDefault="002765A8" w:rsidP="00221D7E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2A5EBF" w:rsidRDefault="00221D7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A5EBF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2A5EBF" w:rsidRDefault="00E2221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A5EBF">
              <w:rPr>
                <w:sz w:val="24"/>
                <w:szCs w:val="24"/>
                <w:lang w:eastAsia="ru-RU"/>
              </w:rPr>
              <w:t>Не</w:t>
            </w:r>
            <w:r w:rsidR="00221D7E" w:rsidRPr="002A5EBF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7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530AEE" w:rsidRDefault="00530AEE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AEE" w:rsidRDefault="00530AEE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AEE" w:rsidRPr="002765A8" w:rsidRDefault="00530AEE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81567" w:rsidRDefault="00F81567" w:rsidP="002765A8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65A8" w:rsidRPr="002765A8" w:rsidRDefault="002765A8" w:rsidP="002765A8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экзамена</w:t>
      </w:r>
    </w:p>
    <w:p w:rsidR="002765A8" w:rsidRPr="002765A8" w:rsidRDefault="002765A8" w:rsidP="00276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Экзаменационный билет содержит три вопрос</w:t>
      </w:r>
      <w:r w:rsidR="00221D7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64AE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="00064AEF" w:rsidRPr="00276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достается вариант задания путем собственного случайного выбора</w:t>
      </w:r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Для подготовки к ответу на вопросы экзаменационного билета предоставляется 40-60 минут. Принимается экзамен в устном виде.</w:t>
      </w:r>
    </w:p>
    <w:p w:rsidR="00221D7E" w:rsidRPr="002765A8" w:rsidRDefault="00221D7E" w:rsidP="00276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C71647" w:rsidRPr="002765A8" w:rsidRDefault="00C71647" w:rsidP="00C71647">
      <w:pPr>
        <w:spacing w:after="0" w:line="240" w:lineRule="auto"/>
        <w:ind w:firstLine="708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Зачет проходит в письменной форме и в форме собеседования. </w:t>
      </w:r>
      <w:proofErr w:type="gramStart"/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276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достается вариант задания путем собственного случайного выбора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76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вопросов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одном билете составляет </w:t>
      </w:r>
      <w:r w:rsidR="002A5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пять: один теоретический и четыре практических (выписывание рецептов)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Форма проведения оценки навыков выписывания рецептов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письменная.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подготовку к ответу и </w:t>
      </w:r>
      <w:r w:rsidRPr="00807A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рецептов предоставляется 1 академический час (45 минут)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только должен выписать рецепт, но и привести характеристику лекарственной формы: к какой группе относится по агрегатному состоянию (плотные, мягкие, жидкие), по</w:t>
      </w:r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способу дозирования (</w:t>
      </w:r>
      <w:proofErr w:type="gramStart"/>
      <w:r w:rsidR="00064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дозированн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недозированная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применения (для внутреннего, наружного или инъекционного), рассказать технологию изготовления.</w:t>
      </w:r>
    </w:p>
    <w:p w:rsidR="00750DBF" w:rsidRDefault="00750DBF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</w:p>
    <w:p w:rsidR="00750DBF" w:rsidRPr="00E069B6" w:rsidRDefault="00750DBF" w:rsidP="00386FA7">
      <w:pPr>
        <w:pStyle w:val="ab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5275CC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5505C5" w:rsidRPr="00F84F1D" w:rsidRDefault="005275CC" w:rsidP="005505C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75CC">
        <w:rPr>
          <w:rFonts w:ascii="Times New Roman" w:hAnsi="Times New Roman"/>
          <w:sz w:val="24"/>
          <w:szCs w:val="24"/>
        </w:rPr>
        <w:t xml:space="preserve">1. </w:t>
      </w:r>
      <w:r w:rsidR="005505C5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 В.Д. Фармакология. – СПб: Лань, 2013. – 576 с. </w:t>
      </w:r>
      <w:r w:rsidR="005505C5" w:rsidRPr="00F84F1D">
        <w:rPr>
          <w:rFonts w:ascii="Times New Roman" w:eastAsia="Times New Roman" w:hAnsi="Times New Roman"/>
          <w:sz w:val="24"/>
          <w:szCs w:val="24"/>
          <w:lang w:eastAsia="ru-RU"/>
        </w:rPr>
        <w:t xml:space="preserve">[Электронный ресурс] - Режим доступа:  </w:t>
      </w:r>
      <w:hyperlink r:id="rId11" w:history="1">
        <w:r w:rsidR="005505C5" w:rsidRPr="008F6C83">
          <w:rPr>
            <w:rStyle w:val="af"/>
            <w:rFonts w:ascii="Times New Roman" w:eastAsia="Times New Roman" w:hAnsi="Times New Roman"/>
            <w:sz w:val="24"/>
            <w:szCs w:val="24"/>
          </w:rPr>
          <w:t>http://e.lanbook.com/books/element.php?pl1_id=10255</w:t>
        </w:r>
      </w:hyperlink>
      <w:r w:rsidR="005505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275CC" w:rsidRPr="005275CC" w:rsidRDefault="005275CC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5275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480B80" w:rsidRDefault="005275CC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5CC">
        <w:rPr>
          <w:rFonts w:ascii="Times New Roman" w:hAnsi="Times New Roman"/>
          <w:sz w:val="24"/>
          <w:szCs w:val="24"/>
        </w:rPr>
        <w:t xml:space="preserve">1. </w:t>
      </w:r>
      <w:r w:rsidR="00C70F5C" w:rsidRPr="005275CC">
        <w:rPr>
          <w:rFonts w:ascii="Times New Roman" w:hAnsi="Times New Roman"/>
          <w:sz w:val="24"/>
          <w:szCs w:val="24"/>
        </w:rPr>
        <w:t xml:space="preserve">Набиев Ф.Г. Практикум по ветеринарной рецептуре с основами технологии лекарственных форм: учебное пособие /Набиев Ф.Г.,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Ямаев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 xml:space="preserve"> Э.И. – М.: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КолосС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>, 2008. - 176 с.</w:t>
      </w:r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70F5C" w:rsidRPr="005275CC">
        <w:rPr>
          <w:rFonts w:ascii="Times New Roman" w:hAnsi="Times New Roman"/>
          <w:sz w:val="24"/>
          <w:szCs w:val="24"/>
        </w:rPr>
        <w:t xml:space="preserve">Рабинович М.И., Ноздрин Г.А.,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Самородова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 xml:space="preserve"> И.М., Ноздрин А.Г. Общая фармакология: учебное пособие / Под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общ</w:t>
      </w:r>
      <w:proofErr w:type="gramStart"/>
      <w:r w:rsidR="00C70F5C" w:rsidRPr="005275CC">
        <w:rPr>
          <w:rFonts w:ascii="Times New Roman" w:hAnsi="Times New Roman"/>
          <w:sz w:val="24"/>
          <w:szCs w:val="24"/>
        </w:rPr>
        <w:t>.р</w:t>
      </w:r>
      <w:proofErr w:type="gramEnd"/>
      <w:r w:rsidR="00C70F5C" w:rsidRPr="005275CC">
        <w:rPr>
          <w:rFonts w:ascii="Times New Roman" w:hAnsi="Times New Roman"/>
          <w:sz w:val="24"/>
          <w:szCs w:val="24"/>
        </w:rPr>
        <w:t>ед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М.И.Рабиновича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>.- СПб</w:t>
      </w:r>
      <w:proofErr w:type="gramStart"/>
      <w:r w:rsidR="00C70F5C" w:rsidRPr="005275CC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C70F5C" w:rsidRPr="005275CC">
        <w:rPr>
          <w:rFonts w:ascii="Times New Roman" w:hAnsi="Times New Roman"/>
          <w:sz w:val="24"/>
          <w:szCs w:val="24"/>
        </w:rPr>
        <w:t>Лань, 2006. – 272 с.</w:t>
      </w:r>
    </w:p>
    <w:p w:rsidR="00C70F5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C70F5C" w:rsidRPr="005275CC">
        <w:rPr>
          <w:rFonts w:ascii="Times New Roman" w:hAnsi="Times New Roman"/>
          <w:sz w:val="24"/>
          <w:szCs w:val="24"/>
        </w:rPr>
        <w:t>Рабинович М.И. Несовместимость и побочное действие лекарств, применяемых в ветеринарии: учебное пособие /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М.И.Рабинович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>.</w:t>
      </w:r>
      <w:r w:rsidR="00072DF4">
        <w:rPr>
          <w:rFonts w:ascii="Times New Roman" w:hAnsi="Times New Roman"/>
          <w:sz w:val="24"/>
          <w:szCs w:val="24"/>
        </w:rPr>
        <w:t xml:space="preserve"> </w:t>
      </w:r>
      <w:r w:rsidR="00C70F5C" w:rsidRPr="005275CC">
        <w:rPr>
          <w:rFonts w:ascii="Times New Roman" w:hAnsi="Times New Roman"/>
          <w:sz w:val="24"/>
          <w:szCs w:val="24"/>
        </w:rPr>
        <w:t>-</w:t>
      </w:r>
      <w:r w:rsidR="00072DF4">
        <w:rPr>
          <w:rFonts w:ascii="Times New Roman" w:hAnsi="Times New Roman"/>
          <w:sz w:val="24"/>
          <w:szCs w:val="24"/>
        </w:rPr>
        <w:t xml:space="preserve"> </w:t>
      </w:r>
      <w:r w:rsidR="00C70F5C" w:rsidRPr="005275CC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="00C70F5C" w:rsidRPr="005275CC">
        <w:rPr>
          <w:rFonts w:ascii="Times New Roman" w:hAnsi="Times New Roman"/>
          <w:sz w:val="24"/>
          <w:szCs w:val="24"/>
        </w:rPr>
        <w:t>КолосС</w:t>
      </w:r>
      <w:proofErr w:type="spellEnd"/>
      <w:r w:rsidR="00C70F5C" w:rsidRPr="005275CC">
        <w:rPr>
          <w:rFonts w:ascii="Times New Roman" w:hAnsi="Times New Roman"/>
          <w:sz w:val="24"/>
          <w:szCs w:val="24"/>
        </w:rPr>
        <w:t>, 2006 .- 248 с.</w:t>
      </w:r>
    </w:p>
    <w:p w:rsidR="00C70F5C" w:rsidRDefault="00480B80" w:rsidP="00C7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C70F5C" w:rsidRPr="005275CC">
        <w:rPr>
          <w:rFonts w:ascii="Times New Roman" w:hAnsi="Times New Roman"/>
          <w:sz w:val="24"/>
          <w:szCs w:val="24"/>
        </w:rPr>
        <w:t>Королев Б.А. Фармакология: курс лекций. – Тюмень, ТГСХА, 2007. – 193 с.</w:t>
      </w:r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072DF4" w:rsidRPr="00F42617">
        <w:rPr>
          <w:rFonts w:ascii="Times New Roman" w:hAnsi="Times New Roman"/>
          <w:sz w:val="24"/>
          <w:szCs w:val="24"/>
        </w:rPr>
        <w:t>Набиев, Ф.Г. Современные ветеринарные лекарственные</w:t>
      </w:r>
      <w:r w:rsidR="00072DF4">
        <w:rPr>
          <w:rFonts w:ascii="Times New Roman" w:hAnsi="Times New Roman"/>
          <w:sz w:val="24"/>
          <w:szCs w:val="24"/>
        </w:rPr>
        <w:t xml:space="preserve"> препараты [Электронный ресурс]</w:t>
      </w:r>
      <w:r w:rsidR="00072DF4" w:rsidRPr="00F42617">
        <w:rPr>
          <w:rFonts w:ascii="Times New Roman" w:hAnsi="Times New Roman"/>
          <w:sz w:val="24"/>
          <w:szCs w:val="24"/>
        </w:rPr>
        <w:t xml:space="preserve">: справ. / Ф.Г. Набиев, Р.Н. </w:t>
      </w:r>
      <w:proofErr w:type="spellStart"/>
      <w:r w:rsidR="00072DF4" w:rsidRPr="00F42617">
        <w:rPr>
          <w:rFonts w:ascii="Times New Roman" w:hAnsi="Times New Roman"/>
          <w:sz w:val="24"/>
          <w:szCs w:val="24"/>
        </w:rPr>
        <w:t>Ахмадеев</w:t>
      </w:r>
      <w:proofErr w:type="spellEnd"/>
      <w:r w:rsidR="00072DF4" w:rsidRPr="00F42617">
        <w:rPr>
          <w:rFonts w:ascii="Times New Roman" w:hAnsi="Times New Roman"/>
          <w:sz w:val="24"/>
          <w:szCs w:val="24"/>
        </w:rPr>
        <w:t xml:space="preserve">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Э</w:t>
      </w:r>
      <w:r w:rsidR="00072DF4">
        <w:rPr>
          <w:rFonts w:ascii="Times New Roman" w:hAnsi="Times New Roman"/>
          <w:sz w:val="24"/>
          <w:szCs w:val="24"/>
        </w:rPr>
        <w:t>лектрон</w:t>
      </w:r>
      <w:proofErr w:type="gramStart"/>
      <w:r w:rsidR="00072DF4">
        <w:rPr>
          <w:rFonts w:ascii="Times New Roman" w:hAnsi="Times New Roman"/>
          <w:sz w:val="24"/>
          <w:szCs w:val="24"/>
        </w:rPr>
        <w:t>.</w:t>
      </w:r>
      <w:proofErr w:type="gramEnd"/>
      <w:r w:rsidR="00072D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2DF4">
        <w:rPr>
          <w:rFonts w:ascii="Times New Roman" w:hAnsi="Times New Roman"/>
          <w:sz w:val="24"/>
          <w:szCs w:val="24"/>
        </w:rPr>
        <w:t>д</w:t>
      </w:r>
      <w:proofErr w:type="gramEnd"/>
      <w:r w:rsidR="00072DF4">
        <w:rPr>
          <w:rFonts w:ascii="Times New Roman" w:hAnsi="Times New Roman"/>
          <w:sz w:val="24"/>
          <w:szCs w:val="24"/>
        </w:rPr>
        <w:t>ан. - Санкт-Петербург</w:t>
      </w:r>
      <w:r w:rsidR="00072DF4" w:rsidRPr="00F42617">
        <w:rPr>
          <w:rFonts w:ascii="Times New Roman" w:hAnsi="Times New Roman"/>
          <w:sz w:val="24"/>
          <w:szCs w:val="24"/>
        </w:rPr>
        <w:t xml:space="preserve">: Лань, 2011.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816 с.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2" w:history="1">
        <w:r w:rsidR="00072DF4" w:rsidRPr="00767C0A">
          <w:rPr>
            <w:rStyle w:val="af"/>
            <w:rFonts w:ascii="Times New Roman" w:hAnsi="Times New Roman"/>
            <w:sz w:val="24"/>
            <w:szCs w:val="24"/>
          </w:rPr>
          <w:t>https://e.lanbook.com/book/1547</w:t>
        </w:r>
      </w:hyperlink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72DF4" w:rsidRPr="00F42617">
        <w:rPr>
          <w:rFonts w:ascii="Times New Roman" w:hAnsi="Times New Roman"/>
          <w:sz w:val="24"/>
          <w:szCs w:val="24"/>
        </w:rPr>
        <w:t>Ващекин</w:t>
      </w:r>
      <w:proofErr w:type="spellEnd"/>
      <w:r w:rsidR="00072DF4" w:rsidRPr="00F42617">
        <w:rPr>
          <w:rFonts w:ascii="Times New Roman" w:hAnsi="Times New Roman"/>
          <w:sz w:val="24"/>
          <w:szCs w:val="24"/>
        </w:rPr>
        <w:t>, Е.П. Ветеринарная</w:t>
      </w:r>
      <w:r w:rsidR="00072DF4">
        <w:rPr>
          <w:rFonts w:ascii="Times New Roman" w:hAnsi="Times New Roman"/>
          <w:sz w:val="24"/>
          <w:szCs w:val="24"/>
        </w:rPr>
        <w:t xml:space="preserve"> рецептура [Электронный ресурс]: учеб</w:t>
      </w:r>
      <w:proofErr w:type="gramStart"/>
      <w:r w:rsidR="00072DF4">
        <w:rPr>
          <w:rFonts w:ascii="Times New Roman" w:hAnsi="Times New Roman"/>
          <w:sz w:val="24"/>
          <w:szCs w:val="24"/>
        </w:rPr>
        <w:t>.</w:t>
      </w:r>
      <w:proofErr w:type="gramEnd"/>
      <w:r w:rsidR="00072D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2DF4">
        <w:rPr>
          <w:rFonts w:ascii="Times New Roman" w:hAnsi="Times New Roman"/>
          <w:sz w:val="24"/>
          <w:szCs w:val="24"/>
        </w:rPr>
        <w:t>п</w:t>
      </w:r>
      <w:proofErr w:type="gramEnd"/>
      <w:r w:rsidR="00072DF4">
        <w:rPr>
          <w:rFonts w:ascii="Times New Roman" w:hAnsi="Times New Roman"/>
          <w:sz w:val="24"/>
          <w:szCs w:val="24"/>
        </w:rPr>
        <w:t>особие /</w:t>
      </w:r>
      <w:r w:rsidR="00072DF4" w:rsidRPr="00F42617">
        <w:rPr>
          <w:rFonts w:ascii="Times New Roman" w:hAnsi="Times New Roman"/>
          <w:sz w:val="24"/>
          <w:szCs w:val="24"/>
        </w:rPr>
        <w:t xml:space="preserve">Е.П. </w:t>
      </w:r>
      <w:proofErr w:type="spellStart"/>
      <w:r w:rsidR="00072DF4" w:rsidRPr="00F42617">
        <w:rPr>
          <w:rFonts w:ascii="Times New Roman" w:hAnsi="Times New Roman"/>
          <w:sz w:val="24"/>
          <w:szCs w:val="24"/>
        </w:rPr>
        <w:t>Ващекин</w:t>
      </w:r>
      <w:proofErr w:type="spellEnd"/>
      <w:r w:rsidR="00072DF4" w:rsidRPr="00F42617">
        <w:rPr>
          <w:rFonts w:ascii="Times New Roman" w:hAnsi="Times New Roman"/>
          <w:sz w:val="24"/>
          <w:szCs w:val="24"/>
        </w:rPr>
        <w:t xml:space="preserve">, К.С. </w:t>
      </w:r>
      <w:proofErr w:type="spellStart"/>
      <w:r w:rsidR="00072DF4" w:rsidRPr="00F42617">
        <w:rPr>
          <w:rFonts w:ascii="Times New Roman" w:hAnsi="Times New Roman"/>
          <w:sz w:val="24"/>
          <w:szCs w:val="24"/>
        </w:rPr>
        <w:t>Маловастый</w:t>
      </w:r>
      <w:proofErr w:type="spellEnd"/>
      <w:r w:rsidR="00072DF4" w:rsidRPr="00F42617">
        <w:rPr>
          <w:rFonts w:ascii="Times New Roman" w:hAnsi="Times New Roman"/>
          <w:sz w:val="24"/>
          <w:szCs w:val="24"/>
        </w:rPr>
        <w:t xml:space="preserve">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="00072DF4" w:rsidRPr="00F42617">
        <w:rPr>
          <w:rFonts w:ascii="Times New Roman" w:hAnsi="Times New Roman"/>
          <w:sz w:val="24"/>
          <w:szCs w:val="24"/>
        </w:rPr>
        <w:t>.</w:t>
      </w:r>
      <w:proofErr w:type="gramEnd"/>
      <w:r w:rsidR="00072DF4" w:rsidRPr="00F426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2DF4" w:rsidRPr="00F42617">
        <w:rPr>
          <w:rFonts w:ascii="Times New Roman" w:hAnsi="Times New Roman"/>
          <w:sz w:val="24"/>
          <w:szCs w:val="24"/>
        </w:rPr>
        <w:t>д</w:t>
      </w:r>
      <w:proofErr w:type="gramEnd"/>
      <w:r w:rsidR="00072DF4" w:rsidRPr="00F42617">
        <w:rPr>
          <w:rFonts w:ascii="Times New Roman" w:hAnsi="Times New Roman"/>
          <w:sz w:val="24"/>
          <w:szCs w:val="24"/>
        </w:rPr>
        <w:t xml:space="preserve">ан. </w:t>
      </w:r>
      <w:r w:rsidR="00072DF4">
        <w:rPr>
          <w:rFonts w:ascii="Times New Roman" w:hAnsi="Times New Roman"/>
          <w:sz w:val="24"/>
          <w:szCs w:val="24"/>
        </w:rPr>
        <w:t>- Санкт-Петербург</w:t>
      </w:r>
      <w:r w:rsidR="00072DF4" w:rsidRPr="00F42617">
        <w:rPr>
          <w:rFonts w:ascii="Times New Roman" w:hAnsi="Times New Roman"/>
          <w:sz w:val="24"/>
          <w:szCs w:val="24"/>
        </w:rPr>
        <w:t xml:space="preserve">: Лань, 2017.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240 с. </w:t>
      </w:r>
      <w:r w:rsidR="00072DF4">
        <w:rPr>
          <w:rFonts w:ascii="Times New Roman" w:hAnsi="Times New Roman"/>
          <w:sz w:val="24"/>
          <w:szCs w:val="24"/>
        </w:rPr>
        <w:t>-</w:t>
      </w:r>
      <w:r w:rsidR="00072DF4" w:rsidRPr="00F42617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3" w:history="1">
        <w:r w:rsidR="00072DF4" w:rsidRPr="00767C0A">
          <w:rPr>
            <w:rStyle w:val="af"/>
            <w:rFonts w:ascii="Times New Roman" w:hAnsi="Times New Roman"/>
            <w:sz w:val="24"/>
            <w:szCs w:val="24"/>
          </w:rPr>
          <w:t>https://e.lanbook.com/book/91907</w:t>
        </w:r>
      </w:hyperlink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72DF4" w:rsidRPr="005275CC">
        <w:rPr>
          <w:rFonts w:ascii="Times New Roman" w:hAnsi="Times New Roman"/>
          <w:sz w:val="24"/>
          <w:szCs w:val="24"/>
        </w:rPr>
        <w:t>Святковский</w:t>
      </w:r>
      <w:proofErr w:type="spellEnd"/>
      <w:r w:rsidR="00072DF4" w:rsidRPr="005275CC">
        <w:rPr>
          <w:rFonts w:ascii="Times New Roman" w:hAnsi="Times New Roman"/>
          <w:sz w:val="24"/>
          <w:szCs w:val="24"/>
        </w:rPr>
        <w:t xml:space="preserve"> А.В. Коррекция побочных эффектов фармакотерапии в клинической ветеринарной практике: Учебное пособие. - СПб</w:t>
      </w:r>
      <w:proofErr w:type="gramStart"/>
      <w:r w:rsidR="00072DF4" w:rsidRPr="005275CC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072DF4" w:rsidRPr="005275CC">
        <w:rPr>
          <w:rFonts w:ascii="Times New Roman" w:hAnsi="Times New Roman"/>
          <w:sz w:val="24"/>
          <w:szCs w:val="24"/>
        </w:rPr>
        <w:t>Изд-во «Лань», 2008. – 256</w:t>
      </w:r>
      <w:r w:rsidR="00072DF4">
        <w:rPr>
          <w:rFonts w:ascii="Times New Roman" w:hAnsi="Times New Roman"/>
          <w:sz w:val="24"/>
          <w:szCs w:val="24"/>
        </w:rPr>
        <w:t xml:space="preserve"> с.</w:t>
      </w:r>
    </w:p>
    <w:p w:rsidR="005275CC" w:rsidRPr="005275CC" w:rsidRDefault="00480B80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072DF4" w:rsidRPr="00072DF4">
        <w:rPr>
          <w:rFonts w:ascii="Times New Roman" w:hAnsi="Times New Roman"/>
          <w:sz w:val="24"/>
          <w:szCs w:val="24"/>
        </w:rPr>
        <w:t xml:space="preserve">Соколов В.Д. Ветеринарная фармация. – СПб: Лань, 2011. – 512 с. [Электронный ресурс] - Режим доступа:  </w:t>
      </w:r>
      <w:hyperlink r:id="rId14" w:history="1">
        <w:r w:rsidR="00072DF4" w:rsidRPr="00072DF4">
          <w:rPr>
            <w:rStyle w:val="af"/>
            <w:rFonts w:ascii="Times New Roman" w:hAnsi="Times New Roman"/>
            <w:sz w:val="24"/>
            <w:szCs w:val="24"/>
          </w:rPr>
          <w:t>http://e.lanbook.com/books/element.php?pl1_id=660</w:t>
        </w:r>
      </w:hyperlink>
    </w:p>
    <w:p w:rsidR="006C0DEE" w:rsidRPr="006C0DEE" w:rsidRDefault="00480B80" w:rsidP="006C0D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275CC" w:rsidRPr="005275CC">
        <w:rPr>
          <w:rFonts w:ascii="Times New Roman" w:hAnsi="Times New Roman"/>
          <w:sz w:val="24"/>
          <w:szCs w:val="24"/>
        </w:rPr>
        <w:t xml:space="preserve">. </w:t>
      </w:r>
      <w:r w:rsidR="006C0DEE" w:rsidRPr="006C0DEE">
        <w:rPr>
          <w:rFonts w:ascii="Times New Roman" w:hAnsi="Times New Roman"/>
          <w:sz w:val="24"/>
          <w:szCs w:val="24"/>
        </w:rPr>
        <w:t>Ветеринарная</w:t>
      </w:r>
      <w:r w:rsidR="006C0DEE" w:rsidRPr="006C0DE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C0DEE" w:rsidRPr="006C0DEE">
        <w:rPr>
          <w:rFonts w:ascii="Times New Roman" w:hAnsi="Times New Roman"/>
          <w:sz w:val="24"/>
          <w:szCs w:val="24"/>
        </w:rPr>
        <w:t>фармакология [Электронный ресурс]</w:t>
      </w:r>
      <w:r w:rsidR="006C0DEE">
        <w:rPr>
          <w:rFonts w:ascii="Times New Roman" w:hAnsi="Times New Roman"/>
          <w:sz w:val="24"/>
          <w:szCs w:val="24"/>
        </w:rPr>
        <w:t>: учебное пособие /</w:t>
      </w:r>
      <w:r w:rsidR="006C0DEE" w:rsidRPr="006C0DEE">
        <w:rPr>
          <w:rFonts w:ascii="Times New Roman" w:hAnsi="Times New Roman"/>
          <w:sz w:val="24"/>
          <w:szCs w:val="24"/>
        </w:rPr>
        <w:t xml:space="preserve">Н.Г. Толкач [и др.]. </w:t>
      </w:r>
      <w:r w:rsidR="006C0DEE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Электрон</w:t>
      </w:r>
      <w:proofErr w:type="gramStart"/>
      <w:r w:rsidR="006C0DEE" w:rsidRPr="006C0DEE">
        <w:rPr>
          <w:rFonts w:ascii="Times New Roman" w:hAnsi="Times New Roman"/>
          <w:sz w:val="24"/>
          <w:szCs w:val="24"/>
        </w:rPr>
        <w:t>.</w:t>
      </w:r>
      <w:proofErr w:type="gramEnd"/>
      <w:r w:rsidR="006C0DEE" w:rsidRPr="006C0D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C0DEE" w:rsidRPr="006C0DEE">
        <w:rPr>
          <w:rFonts w:ascii="Times New Roman" w:hAnsi="Times New Roman"/>
          <w:sz w:val="24"/>
          <w:szCs w:val="24"/>
        </w:rPr>
        <w:t>т</w:t>
      </w:r>
      <w:proofErr w:type="gramEnd"/>
      <w:r w:rsidR="006C0DEE" w:rsidRPr="006C0DEE">
        <w:rPr>
          <w:rFonts w:ascii="Times New Roman" w:hAnsi="Times New Roman"/>
          <w:sz w:val="24"/>
          <w:szCs w:val="24"/>
        </w:rPr>
        <w:t xml:space="preserve">екстовые данные. </w:t>
      </w:r>
      <w:r w:rsidR="00072DF4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Минск: </w:t>
      </w:r>
      <w:proofErr w:type="spellStart"/>
      <w:r w:rsidR="006C0DEE" w:rsidRPr="006C0DEE">
        <w:rPr>
          <w:rFonts w:ascii="Times New Roman" w:hAnsi="Times New Roman"/>
          <w:sz w:val="24"/>
          <w:szCs w:val="24"/>
        </w:rPr>
        <w:t>Вышэйшая</w:t>
      </w:r>
      <w:proofErr w:type="spellEnd"/>
      <w:r w:rsidR="006C0DEE" w:rsidRPr="006C0DEE">
        <w:rPr>
          <w:rFonts w:ascii="Times New Roman" w:hAnsi="Times New Roman"/>
          <w:sz w:val="24"/>
          <w:szCs w:val="24"/>
        </w:rPr>
        <w:t xml:space="preserve"> школа, 2013. </w:t>
      </w:r>
      <w:r w:rsidR="00072DF4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335 c. </w:t>
      </w:r>
      <w:r w:rsidR="00072DF4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978-985-06-2275-4. </w:t>
      </w:r>
      <w:r w:rsidR="00072DF4">
        <w:rPr>
          <w:rFonts w:ascii="Times New Roman" w:hAnsi="Times New Roman"/>
          <w:sz w:val="24"/>
          <w:szCs w:val="24"/>
        </w:rPr>
        <w:t>-</w:t>
      </w:r>
      <w:r w:rsidR="006C0DEE" w:rsidRPr="006C0DEE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5" w:history="1">
        <w:r w:rsidR="006C0DEE" w:rsidRPr="00EB3067">
          <w:rPr>
            <w:rStyle w:val="af"/>
            <w:rFonts w:ascii="Times New Roman" w:hAnsi="Times New Roman"/>
            <w:sz w:val="24"/>
            <w:szCs w:val="24"/>
          </w:rPr>
          <w:t>http://www.iprbookshop.ru/24053.html</w:t>
        </w:r>
      </w:hyperlink>
      <w:r w:rsidR="006C0DEE">
        <w:rPr>
          <w:rFonts w:ascii="Times New Roman" w:hAnsi="Times New Roman"/>
          <w:sz w:val="24"/>
          <w:szCs w:val="24"/>
        </w:rPr>
        <w:t xml:space="preserve"> </w:t>
      </w:r>
    </w:p>
    <w:p w:rsidR="005275CC" w:rsidRPr="005275CC" w:rsidRDefault="005275CC" w:rsidP="00527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75CC" w:rsidRPr="005275CC" w:rsidRDefault="00480B80" w:rsidP="00072DF4">
      <w:pPr>
        <w:pStyle w:val="ab"/>
        <w:tabs>
          <w:tab w:val="left" w:pos="0"/>
          <w:tab w:val="left" w:pos="993"/>
        </w:tabs>
        <w:ind w:left="0" w:firstLine="709"/>
        <w:jc w:val="both"/>
      </w:pPr>
      <w:r>
        <w:lastRenderedPageBreak/>
        <w:t>10</w:t>
      </w:r>
      <w:r w:rsidR="005275CC" w:rsidRPr="005275CC">
        <w:t xml:space="preserve">. </w:t>
      </w:r>
      <w:r w:rsidR="00072DF4" w:rsidRPr="005275CC">
        <w:t xml:space="preserve">Государственная фармакопея XIII изд. - [Электронный ресурс] - Режим доступа:  </w:t>
      </w:r>
      <w:hyperlink r:id="rId16" w:history="1">
        <w:r w:rsidR="00072DF4" w:rsidRPr="005275CC">
          <w:rPr>
            <w:color w:val="0000FF"/>
            <w:u w:val="single"/>
          </w:rPr>
          <w:t>http://docs.cntd.ru/document/468203939</w:t>
        </w:r>
      </w:hyperlink>
    </w:p>
    <w:p w:rsidR="00480B80" w:rsidRDefault="00480B80" w:rsidP="005275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5275CC" w:rsidRPr="004C2F66" w:rsidRDefault="005275CC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 w:rsidR="00952B45">
        <w:rPr>
          <w:rFonts w:ascii="Times New Roman" w:hAnsi="Times New Roman"/>
          <w:sz w:val="24"/>
          <w:szCs w:val="24"/>
        </w:rPr>
        <w:t>н</w:t>
      </w:r>
      <w:r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5275CC" w:rsidRPr="004C2F66" w:rsidRDefault="005275CC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 w:rsidR="00952B45"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5275CC" w:rsidRPr="004C2F66" w:rsidRDefault="005275CC" w:rsidP="004C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 w:rsidR="00952B45"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2F66" w:rsidRPr="00480B80" w:rsidRDefault="004C2F66" w:rsidP="00480B80">
      <w:pPr>
        <w:pStyle w:val="ab"/>
        <w:numPr>
          <w:ilvl w:val="0"/>
          <w:numId w:val="172"/>
        </w:numPr>
        <w:tabs>
          <w:tab w:val="num" w:pos="142"/>
          <w:tab w:val="left" w:pos="993"/>
        </w:tabs>
        <w:ind w:left="0" w:firstLine="709"/>
        <w:jc w:val="both"/>
      </w:pPr>
      <w:r w:rsidRPr="00480B80">
        <w:t>Общая рецептура /</w:t>
      </w:r>
      <w:proofErr w:type="spellStart"/>
      <w:r w:rsidRPr="00480B80">
        <w:t>Скосырских</w:t>
      </w:r>
      <w:proofErr w:type="spellEnd"/>
      <w:r w:rsidRPr="00480B80">
        <w:t xml:space="preserve"> Л.Н. - Тюмень, 2011. - 32 с.</w:t>
      </w:r>
    </w:p>
    <w:p w:rsidR="004C2F66" w:rsidRPr="00480B80" w:rsidRDefault="004C2F66" w:rsidP="00480B80">
      <w:pPr>
        <w:pStyle w:val="ab"/>
        <w:numPr>
          <w:ilvl w:val="0"/>
          <w:numId w:val="172"/>
        </w:numPr>
        <w:tabs>
          <w:tab w:val="num" w:pos="142"/>
          <w:tab w:val="left" w:pos="993"/>
        </w:tabs>
        <w:ind w:left="0" w:firstLine="709"/>
        <w:jc w:val="both"/>
      </w:pPr>
      <w:r w:rsidRPr="00480B80">
        <w:t xml:space="preserve"> Средства, влияющие на центральную нервную систему /</w:t>
      </w:r>
      <w:proofErr w:type="spellStart"/>
      <w:r w:rsidRPr="00480B80">
        <w:t>Скосырских</w:t>
      </w:r>
      <w:proofErr w:type="spellEnd"/>
      <w:r w:rsidRPr="00480B80">
        <w:t xml:space="preserve"> Л.Н. – Тюмень, 2008.</w:t>
      </w:r>
      <w:r w:rsidR="006C0DEE">
        <w:t xml:space="preserve"> – 54 с.</w:t>
      </w:r>
    </w:p>
    <w:p w:rsidR="004C2F66" w:rsidRDefault="004C2F66" w:rsidP="00480B80">
      <w:pPr>
        <w:numPr>
          <w:ilvl w:val="0"/>
          <w:numId w:val="172"/>
        </w:numPr>
        <w:tabs>
          <w:tab w:val="num" w:pos="142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80B80">
        <w:rPr>
          <w:rFonts w:ascii="Times New Roman" w:hAnsi="Times New Roman"/>
          <w:sz w:val="24"/>
          <w:szCs w:val="24"/>
        </w:rPr>
        <w:t xml:space="preserve">Ветеринарная и клиническая фармакология /Королев Б.А., </w:t>
      </w:r>
      <w:proofErr w:type="spellStart"/>
      <w:r w:rsidRPr="00480B80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80B80">
        <w:rPr>
          <w:rFonts w:ascii="Times New Roman" w:hAnsi="Times New Roman"/>
          <w:sz w:val="24"/>
          <w:szCs w:val="24"/>
        </w:rPr>
        <w:t xml:space="preserve"> Л.Н. – Тюмень, 2009. </w:t>
      </w:r>
      <w:r w:rsidR="006C0DEE">
        <w:rPr>
          <w:rFonts w:ascii="Times New Roman" w:hAnsi="Times New Roman"/>
          <w:sz w:val="24"/>
          <w:szCs w:val="24"/>
        </w:rPr>
        <w:t>– 58 с.</w:t>
      </w:r>
    </w:p>
    <w:p w:rsidR="00580B35" w:rsidRPr="00480B80" w:rsidRDefault="00580B35" w:rsidP="00480B80">
      <w:pPr>
        <w:numPr>
          <w:ilvl w:val="0"/>
          <w:numId w:val="172"/>
        </w:numPr>
        <w:tabs>
          <w:tab w:val="num" w:pos="142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B35">
        <w:rPr>
          <w:rFonts w:ascii="Times New Roman" w:hAnsi="Times New Roman"/>
          <w:sz w:val="24"/>
          <w:szCs w:val="24"/>
        </w:rPr>
        <w:t xml:space="preserve">Терапевтическая техника /Кузнецов В.Д., </w:t>
      </w:r>
      <w:proofErr w:type="spellStart"/>
      <w:r w:rsidRPr="00580B35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580B35">
        <w:rPr>
          <w:rFonts w:ascii="Times New Roman" w:hAnsi="Times New Roman"/>
          <w:sz w:val="24"/>
          <w:szCs w:val="24"/>
        </w:rPr>
        <w:t xml:space="preserve"> Л.Н., </w:t>
      </w:r>
      <w:proofErr w:type="spellStart"/>
      <w:r w:rsidRPr="00580B35">
        <w:rPr>
          <w:rFonts w:ascii="Times New Roman" w:hAnsi="Times New Roman"/>
          <w:sz w:val="24"/>
          <w:szCs w:val="24"/>
        </w:rPr>
        <w:t>Коротаева</w:t>
      </w:r>
      <w:proofErr w:type="spellEnd"/>
      <w:r w:rsidRPr="00580B35">
        <w:rPr>
          <w:rFonts w:ascii="Times New Roman" w:hAnsi="Times New Roman"/>
          <w:sz w:val="24"/>
          <w:szCs w:val="24"/>
        </w:rPr>
        <w:t xml:space="preserve"> О.А. – Тюмень, 2004. – 21 с.</w:t>
      </w:r>
    </w:p>
    <w:p w:rsidR="00480B80" w:rsidRDefault="00480B80" w:rsidP="00480B80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33A5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C3C39" w:rsidRPr="006C3C39" w:rsidRDefault="006C3C39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6C3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C3C39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6C3C39" w:rsidRPr="006C3C39" w:rsidRDefault="006C3C39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6C3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6C3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6C3C39" w:rsidRDefault="006C3C39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6C3C39" w:rsidRPr="006C3C39" w:rsidRDefault="006C3C39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CB1323" w:rsidRPr="005C3371" w:rsidRDefault="004C2F66" w:rsidP="0032356D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лекции, 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sectPr w:rsidR="00CB1323" w:rsidRPr="005C3371" w:rsidSect="004A0721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37F" w:rsidRDefault="0071437F" w:rsidP="00CF01DC">
      <w:pPr>
        <w:spacing w:after="0" w:line="240" w:lineRule="auto"/>
      </w:pPr>
      <w:r>
        <w:separator/>
      </w:r>
    </w:p>
  </w:endnote>
  <w:endnote w:type="continuationSeparator" w:id="0">
    <w:p w:rsidR="0071437F" w:rsidRDefault="0071437F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2A" w:rsidRDefault="005F732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37F" w:rsidRDefault="0071437F" w:rsidP="00CF01DC">
      <w:pPr>
        <w:spacing w:after="0" w:line="240" w:lineRule="auto"/>
      </w:pPr>
      <w:r>
        <w:separator/>
      </w:r>
    </w:p>
  </w:footnote>
  <w:footnote w:type="continuationSeparator" w:id="0">
    <w:p w:rsidR="0071437F" w:rsidRDefault="0071437F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8B5"/>
    <w:multiLevelType w:val="singleLevel"/>
    <w:tmpl w:val="677A3496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018035D7"/>
    <w:multiLevelType w:val="singleLevel"/>
    <w:tmpl w:val="7970531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01C35024"/>
    <w:multiLevelType w:val="singleLevel"/>
    <w:tmpl w:val="53FE92B2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02291AB5"/>
    <w:multiLevelType w:val="singleLevel"/>
    <w:tmpl w:val="6C30DEC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043356CD"/>
    <w:multiLevelType w:val="singleLevel"/>
    <w:tmpl w:val="611E41EA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4D21E20"/>
    <w:multiLevelType w:val="singleLevel"/>
    <w:tmpl w:val="E5BC1058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04DC2BB8"/>
    <w:multiLevelType w:val="hybridMultilevel"/>
    <w:tmpl w:val="F9AAB6B2"/>
    <w:lvl w:ilvl="0" w:tplc="48EE370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5344E11"/>
    <w:multiLevelType w:val="singleLevel"/>
    <w:tmpl w:val="FB1E5E60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0">
    <w:nsid w:val="055F38D7"/>
    <w:multiLevelType w:val="hybridMultilevel"/>
    <w:tmpl w:val="DBD651BE"/>
    <w:lvl w:ilvl="0" w:tplc="D36A22BC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11">
    <w:nsid w:val="069232EB"/>
    <w:multiLevelType w:val="singleLevel"/>
    <w:tmpl w:val="2DB846F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eastAsia="Times New Roman" w:hAnsi="Times New Roman" w:cs="Times New Roman"/>
      </w:rPr>
    </w:lvl>
  </w:abstractNum>
  <w:abstractNum w:abstractNumId="12">
    <w:nsid w:val="06A04E79"/>
    <w:multiLevelType w:val="singleLevel"/>
    <w:tmpl w:val="808ACD8E"/>
    <w:lvl w:ilvl="0">
      <w:start w:val="1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13">
    <w:nsid w:val="08234609"/>
    <w:multiLevelType w:val="singleLevel"/>
    <w:tmpl w:val="0DEC8C3C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4">
    <w:nsid w:val="09EE13B6"/>
    <w:multiLevelType w:val="singleLevel"/>
    <w:tmpl w:val="FB1E5E60"/>
    <w:lvl w:ilvl="0">
      <w:start w:val="4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5">
    <w:nsid w:val="0A593476"/>
    <w:multiLevelType w:val="singleLevel"/>
    <w:tmpl w:val="7B7E040C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0A68633B"/>
    <w:multiLevelType w:val="singleLevel"/>
    <w:tmpl w:val="33CEE54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0AD677D7"/>
    <w:multiLevelType w:val="singleLevel"/>
    <w:tmpl w:val="AFC25180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>
    <w:nsid w:val="0AE23A91"/>
    <w:multiLevelType w:val="singleLevel"/>
    <w:tmpl w:val="1A84941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0B2A7CED"/>
    <w:multiLevelType w:val="singleLevel"/>
    <w:tmpl w:val="DBE20256"/>
    <w:lvl w:ilvl="0">
      <w:start w:val="4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0">
    <w:nsid w:val="0B892D10"/>
    <w:multiLevelType w:val="singleLevel"/>
    <w:tmpl w:val="D92C018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1">
    <w:nsid w:val="0D925189"/>
    <w:multiLevelType w:val="singleLevel"/>
    <w:tmpl w:val="8A485D04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2">
    <w:nsid w:val="1023348E"/>
    <w:multiLevelType w:val="singleLevel"/>
    <w:tmpl w:val="FB1E5E60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3">
    <w:nsid w:val="1048577D"/>
    <w:multiLevelType w:val="singleLevel"/>
    <w:tmpl w:val="625CD5D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4">
    <w:nsid w:val="10E026E6"/>
    <w:multiLevelType w:val="singleLevel"/>
    <w:tmpl w:val="0FE06836"/>
    <w:lvl w:ilvl="0">
      <w:start w:val="1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122E1EBF"/>
    <w:multiLevelType w:val="singleLevel"/>
    <w:tmpl w:val="7546789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6">
    <w:nsid w:val="12AC732F"/>
    <w:multiLevelType w:val="singleLevel"/>
    <w:tmpl w:val="FB1E5E6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7">
    <w:nsid w:val="13E55C5E"/>
    <w:multiLevelType w:val="singleLevel"/>
    <w:tmpl w:val="FB1E5E6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8">
    <w:nsid w:val="15580B07"/>
    <w:multiLevelType w:val="hybridMultilevel"/>
    <w:tmpl w:val="0F88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C439B6"/>
    <w:multiLevelType w:val="singleLevel"/>
    <w:tmpl w:val="FB1E5E60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0">
    <w:nsid w:val="18954544"/>
    <w:multiLevelType w:val="singleLevel"/>
    <w:tmpl w:val="1296606A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>
    <w:nsid w:val="18E25123"/>
    <w:multiLevelType w:val="singleLevel"/>
    <w:tmpl w:val="C2B4EA16"/>
    <w:lvl w:ilvl="0">
      <w:start w:val="4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19337BBA"/>
    <w:multiLevelType w:val="singleLevel"/>
    <w:tmpl w:val="FB1E5E60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3">
    <w:nsid w:val="19366C8C"/>
    <w:multiLevelType w:val="singleLevel"/>
    <w:tmpl w:val="FB1E5E60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4">
    <w:nsid w:val="194C2FA7"/>
    <w:multiLevelType w:val="singleLevel"/>
    <w:tmpl w:val="9DB264F6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35">
    <w:nsid w:val="19A749E7"/>
    <w:multiLevelType w:val="singleLevel"/>
    <w:tmpl w:val="E25C920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6">
    <w:nsid w:val="19B90D8E"/>
    <w:multiLevelType w:val="hybridMultilevel"/>
    <w:tmpl w:val="98E8A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1AB70407"/>
    <w:multiLevelType w:val="singleLevel"/>
    <w:tmpl w:val="43520DC8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39">
    <w:nsid w:val="1B787A3E"/>
    <w:multiLevelType w:val="singleLevel"/>
    <w:tmpl w:val="FB1E5E60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0">
    <w:nsid w:val="1BDF6FF3"/>
    <w:multiLevelType w:val="singleLevel"/>
    <w:tmpl w:val="0902F5D0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1">
    <w:nsid w:val="1BF115CB"/>
    <w:multiLevelType w:val="singleLevel"/>
    <w:tmpl w:val="5FBAC57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2">
    <w:nsid w:val="1C4127EF"/>
    <w:multiLevelType w:val="singleLevel"/>
    <w:tmpl w:val="DE340C84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i w:val="0"/>
      </w:rPr>
    </w:lvl>
  </w:abstractNum>
  <w:abstractNum w:abstractNumId="43">
    <w:nsid w:val="1E671407"/>
    <w:multiLevelType w:val="singleLevel"/>
    <w:tmpl w:val="0A2C87F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eastAsia="Times New Roman" w:hAnsi="Times New Roman" w:cs="Times New Roman"/>
      </w:rPr>
    </w:lvl>
  </w:abstractNum>
  <w:abstractNum w:abstractNumId="44">
    <w:nsid w:val="1E695C79"/>
    <w:multiLevelType w:val="singleLevel"/>
    <w:tmpl w:val="B6F2DEC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5">
    <w:nsid w:val="1F110D0C"/>
    <w:multiLevelType w:val="singleLevel"/>
    <w:tmpl w:val="FB1E5E6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6">
    <w:nsid w:val="20547BB2"/>
    <w:multiLevelType w:val="singleLevel"/>
    <w:tmpl w:val="4F7821E8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7">
    <w:nsid w:val="221D611A"/>
    <w:multiLevelType w:val="singleLevel"/>
    <w:tmpl w:val="C99633F6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8">
    <w:nsid w:val="223B5975"/>
    <w:multiLevelType w:val="singleLevel"/>
    <w:tmpl w:val="66BA8848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9">
    <w:nsid w:val="22DE54E4"/>
    <w:multiLevelType w:val="singleLevel"/>
    <w:tmpl w:val="E98C41B6"/>
    <w:lvl w:ilvl="0">
      <w:start w:val="3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0">
    <w:nsid w:val="22F01B00"/>
    <w:multiLevelType w:val="singleLevel"/>
    <w:tmpl w:val="FB1E5E6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1">
    <w:nsid w:val="236919FA"/>
    <w:multiLevelType w:val="singleLevel"/>
    <w:tmpl w:val="78A02BA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52">
    <w:nsid w:val="23AD6D02"/>
    <w:multiLevelType w:val="hybridMultilevel"/>
    <w:tmpl w:val="A8428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4422F8C"/>
    <w:multiLevelType w:val="singleLevel"/>
    <w:tmpl w:val="8DE621B0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4">
    <w:nsid w:val="255A29AB"/>
    <w:multiLevelType w:val="singleLevel"/>
    <w:tmpl w:val="8F065E3E"/>
    <w:lvl w:ilvl="0">
      <w:start w:val="4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55">
    <w:nsid w:val="260E130F"/>
    <w:multiLevelType w:val="singleLevel"/>
    <w:tmpl w:val="9922381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6">
    <w:nsid w:val="269F55A6"/>
    <w:multiLevelType w:val="singleLevel"/>
    <w:tmpl w:val="2918F39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7">
    <w:nsid w:val="26D73034"/>
    <w:multiLevelType w:val="singleLevel"/>
    <w:tmpl w:val="FB1E5E60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8">
    <w:nsid w:val="27244929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59">
    <w:nsid w:val="273D097C"/>
    <w:multiLevelType w:val="singleLevel"/>
    <w:tmpl w:val="1D82883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0">
    <w:nsid w:val="27657B57"/>
    <w:multiLevelType w:val="hybridMultilevel"/>
    <w:tmpl w:val="E33049F6"/>
    <w:lvl w:ilvl="0" w:tplc="51A47B8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1">
    <w:nsid w:val="27940A18"/>
    <w:multiLevelType w:val="singleLevel"/>
    <w:tmpl w:val="BEC05E3E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62">
    <w:nsid w:val="289349D4"/>
    <w:multiLevelType w:val="singleLevel"/>
    <w:tmpl w:val="121E72B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3">
    <w:nsid w:val="29A853A8"/>
    <w:multiLevelType w:val="singleLevel"/>
    <w:tmpl w:val="A694F4D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</w:rPr>
    </w:lvl>
  </w:abstractNum>
  <w:abstractNum w:abstractNumId="64">
    <w:nsid w:val="29BB2C41"/>
    <w:multiLevelType w:val="singleLevel"/>
    <w:tmpl w:val="FB1E5E60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5">
    <w:nsid w:val="29F256C4"/>
    <w:multiLevelType w:val="singleLevel"/>
    <w:tmpl w:val="FB1E5E60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6">
    <w:nsid w:val="2A1111C5"/>
    <w:multiLevelType w:val="singleLevel"/>
    <w:tmpl w:val="D85E24B2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7">
    <w:nsid w:val="2A164442"/>
    <w:multiLevelType w:val="singleLevel"/>
    <w:tmpl w:val="90104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8">
    <w:nsid w:val="2AD20646"/>
    <w:multiLevelType w:val="singleLevel"/>
    <w:tmpl w:val="AD40E70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9">
    <w:nsid w:val="2CBA0B50"/>
    <w:multiLevelType w:val="singleLevel"/>
    <w:tmpl w:val="FB1E5E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0">
    <w:nsid w:val="2EA8274D"/>
    <w:multiLevelType w:val="singleLevel"/>
    <w:tmpl w:val="CCD6B2A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1">
    <w:nsid w:val="2F9F2295"/>
    <w:multiLevelType w:val="singleLevel"/>
    <w:tmpl w:val="ABEABF58"/>
    <w:lvl w:ilvl="0">
      <w:start w:val="3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72">
    <w:nsid w:val="31537841"/>
    <w:multiLevelType w:val="singleLevel"/>
    <w:tmpl w:val="7236EC6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3">
    <w:nsid w:val="3177520F"/>
    <w:multiLevelType w:val="singleLevel"/>
    <w:tmpl w:val="FB1E5E60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4">
    <w:nsid w:val="31E85C51"/>
    <w:multiLevelType w:val="singleLevel"/>
    <w:tmpl w:val="609EEB3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5">
    <w:nsid w:val="33E1770F"/>
    <w:multiLevelType w:val="singleLevel"/>
    <w:tmpl w:val="894C96FE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6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356221AD"/>
    <w:multiLevelType w:val="singleLevel"/>
    <w:tmpl w:val="FB1E5E6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8">
    <w:nsid w:val="367729EA"/>
    <w:multiLevelType w:val="singleLevel"/>
    <w:tmpl w:val="FB1E5E60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79">
    <w:nsid w:val="381075C6"/>
    <w:multiLevelType w:val="hybridMultilevel"/>
    <w:tmpl w:val="30EE754C"/>
    <w:lvl w:ilvl="0" w:tplc="5656AD8A">
      <w:start w:val="1"/>
      <w:numFmt w:val="decimal"/>
      <w:lvlText w:val="%1."/>
      <w:lvlJc w:val="left"/>
      <w:pPr>
        <w:tabs>
          <w:tab w:val="num" w:pos="985"/>
        </w:tabs>
        <w:ind w:left="9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80">
    <w:nsid w:val="38E9147B"/>
    <w:multiLevelType w:val="hybridMultilevel"/>
    <w:tmpl w:val="EDE0554A"/>
    <w:lvl w:ilvl="0" w:tplc="DDAA6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391650C1"/>
    <w:multiLevelType w:val="singleLevel"/>
    <w:tmpl w:val="638ED17C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82">
    <w:nsid w:val="39495706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83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3A173D04"/>
    <w:multiLevelType w:val="singleLevel"/>
    <w:tmpl w:val="FD94E222"/>
    <w:lvl w:ilvl="0">
      <w:start w:val="4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85">
    <w:nsid w:val="3AA509E4"/>
    <w:multiLevelType w:val="singleLevel"/>
    <w:tmpl w:val="58A88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6">
    <w:nsid w:val="3B166B1C"/>
    <w:multiLevelType w:val="singleLevel"/>
    <w:tmpl w:val="BA98F7D0"/>
    <w:lvl w:ilvl="0">
      <w:start w:val="1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7">
    <w:nsid w:val="3CAC52A4"/>
    <w:multiLevelType w:val="singleLevel"/>
    <w:tmpl w:val="FB1E5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8">
    <w:nsid w:val="3DE653D5"/>
    <w:multiLevelType w:val="singleLevel"/>
    <w:tmpl w:val="C3E47B38"/>
    <w:lvl w:ilvl="0">
      <w:start w:val="3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89">
    <w:nsid w:val="3E2554D9"/>
    <w:multiLevelType w:val="singleLevel"/>
    <w:tmpl w:val="FB1E5E6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0">
    <w:nsid w:val="3E562C98"/>
    <w:multiLevelType w:val="singleLevel"/>
    <w:tmpl w:val="EEF033EC"/>
    <w:lvl w:ilvl="0">
      <w:start w:val="1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1">
    <w:nsid w:val="3E6D272C"/>
    <w:multiLevelType w:val="hybridMultilevel"/>
    <w:tmpl w:val="40543794"/>
    <w:lvl w:ilvl="0" w:tplc="8C5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>
    <w:nsid w:val="3ED07BD8"/>
    <w:multiLevelType w:val="singleLevel"/>
    <w:tmpl w:val="AB14BA3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3">
    <w:nsid w:val="40926BD4"/>
    <w:multiLevelType w:val="singleLevel"/>
    <w:tmpl w:val="FB1E5E60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4">
    <w:nsid w:val="40E37D0D"/>
    <w:multiLevelType w:val="singleLevel"/>
    <w:tmpl w:val="FB1E5E6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95">
    <w:nsid w:val="41813000"/>
    <w:multiLevelType w:val="singleLevel"/>
    <w:tmpl w:val="FB1E5E6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6">
    <w:nsid w:val="41F05E41"/>
    <w:multiLevelType w:val="singleLevel"/>
    <w:tmpl w:val="FB1E5E6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7">
    <w:nsid w:val="43A6056D"/>
    <w:multiLevelType w:val="hybridMultilevel"/>
    <w:tmpl w:val="98E8A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44F65308"/>
    <w:multiLevelType w:val="singleLevel"/>
    <w:tmpl w:val="30965BF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9">
    <w:nsid w:val="46420FE8"/>
    <w:multiLevelType w:val="singleLevel"/>
    <w:tmpl w:val="D23E4B26"/>
    <w:lvl w:ilvl="0">
      <w:start w:val="1"/>
      <w:numFmt w:val="decimal"/>
      <w:lvlText w:val="%1."/>
      <w:legacy w:legacy="1" w:legacySpace="0" w:legacyIndent="2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0">
    <w:nsid w:val="468C2CB3"/>
    <w:multiLevelType w:val="singleLevel"/>
    <w:tmpl w:val="11E84496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1">
    <w:nsid w:val="48372F83"/>
    <w:multiLevelType w:val="singleLevel"/>
    <w:tmpl w:val="F4D06AF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2">
    <w:nsid w:val="49352EEC"/>
    <w:multiLevelType w:val="singleLevel"/>
    <w:tmpl w:val="FB1E5E60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3">
    <w:nsid w:val="49BE3818"/>
    <w:multiLevelType w:val="singleLevel"/>
    <w:tmpl w:val="FB1E5E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4">
    <w:nsid w:val="4BF23B4A"/>
    <w:multiLevelType w:val="singleLevel"/>
    <w:tmpl w:val="4EEC4E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5">
    <w:nsid w:val="4CAA5517"/>
    <w:multiLevelType w:val="singleLevel"/>
    <w:tmpl w:val="57A8623C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6">
    <w:nsid w:val="4F775D0F"/>
    <w:multiLevelType w:val="singleLevel"/>
    <w:tmpl w:val="C896CBBC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7">
    <w:nsid w:val="4FE30C11"/>
    <w:multiLevelType w:val="singleLevel"/>
    <w:tmpl w:val="FB1E5E60"/>
    <w:lvl w:ilvl="0">
      <w:start w:val="4"/>
      <w:numFmt w:val="decimal"/>
      <w:lvlText w:val="%1."/>
      <w:legacy w:legacy="1" w:legacySpace="0" w:legacyIndent="258"/>
      <w:lvlJc w:val="left"/>
      <w:rPr>
        <w:rFonts w:ascii="Times New Roman" w:hAnsi="Times New Roman" w:cs="Times New Roman" w:hint="default"/>
      </w:rPr>
    </w:lvl>
  </w:abstractNum>
  <w:abstractNum w:abstractNumId="108">
    <w:nsid w:val="502324FB"/>
    <w:multiLevelType w:val="hybridMultilevel"/>
    <w:tmpl w:val="70C8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0B2107E"/>
    <w:multiLevelType w:val="singleLevel"/>
    <w:tmpl w:val="FB1E5E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10">
    <w:nsid w:val="51487530"/>
    <w:multiLevelType w:val="hybridMultilevel"/>
    <w:tmpl w:val="C63A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16145B8"/>
    <w:multiLevelType w:val="singleLevel"/>
    <w:tmpl w:val="D44E2C38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2">
    <w:nsid w:val="51903EBE"/>
    <w:multiLevelType w:val="singleLevel"/>
    <w:tmpl w:val="937ED3E4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3">
    <w:nsid w:val="53B75D7C"/>
    <w:multiLevelType w:val="singleLevel"/>
    <w:tmpl w:val="47E0C04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4">
    <w:nsid w:val="54AF03F4"/>
    <w:multiLevelType w:val="singleLevel"/>
    <w:tmpl w:val="A638490A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5">
    <w:nsid w:val="55BC5B2E"/>
    <w:multiLevelType w:val="singleLevel"/>
    <w:tmpl w:val="96746DBA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6">
    <w:nsid w:val="571A3AEF"/>
    <w:multiLevelType w:val="singleLevel"/>
    <w:tmpl w:val="4EEC4E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7">
    <w:nsid w:val="57DC5302"/>
    <w:multiLevelType w:val="singleLevel"/>
    <w:tmpl w:val="51D8503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8">
    <w:nsid w:val="58306A69"/>
    <w:multiLevelType w:val="singleLevel"/>
    <w:tmpl w:val="FB1E5E60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9">
    <w:nsid w:val="58824D9B"/>
    <w:multiLevelType w:val="singleLevel"/>
    <w:tmpl w:val="F72A8878"/>
    <w:lvl w:ilvl="0">
      <w:start w:val="1"/>
      <w:numFmt w:val="decimal"/>
      <w:lvlText w:val="%1."/>
      <w:legacy w:legacy="1" w:legacySpace="0" w:legacyIndent="251"/>
      <w:lvlJc w:val="left"/>
      <w:rPr>
        <w:rFonts w:ascii="Times New Roman" w:hAnsi="Times New Roman" w:cs="Times New Roman" w:hint="default"/>
      </w:rPr>
    </w:lvl>
  </w:abstractNum>
  <w:abstractNum w:abstractNumId="120">
    <w:nsid w:val="58D7001F"/>
    <w:multiLevelType w:val="singleLevel"/>
    <w:tmpl w:val="FB1E5E60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1">
    <w:nsid w:val="59DB5F5A"/>
    <w:multiLevelType w:val="singleLevel"/>
    <w:tmpl w:val="8646C694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2">
    <w:nsid w:val="59F560E9"/>
    <w:multiLevelType w:val="singleLevel"/>
    <w:tmpl w:val="FB1E5E6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3">
    <w:nsid w:val="5A0D77DE"/>
    <w:multiLevelType w:val="hybridMultilevel"/>
    <w:tmpl w:val="98E8A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A1A723B"/>
    <w:multiLevelType w:val="singleLevel"/>
    <w:tmpl w:val="33522542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5">
    <w:nsid w:val="5A275E56"/>
    <w:multiLevelType w:val="singleLevel"/>
    <w:tmpl w:val="BEC4F29C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6">
    <w:nsid w:val="5B396C9C"/>
    <w:multiLevelType w:val="singleLevel"/>
    <w:tmpl w:val="FB1E5E60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7">
    <w:nsid w:val="5C754B76"/>
    <w:multiLevelType w:val="singleLevel"/>
    <w:tmpl w:val="7CA0A3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8">
    <w:nsid w:val="5CBC6A63"/>
    <w:multiLevelType w:val="singleLevel"/>
    <w:tmpl w:val="FB1E5E6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29">
    <w:nsid w:val="5D2E06D9"/>
    <w:multiLevelType w:val="singleLevel"/>
    <w:tmpl w:val="FB1E5E60"/>
    <w:lvl w:ilvl="0">
      <w:start w:val="2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30">
    <w:nsid w:val="5F807486"/>
    <w:multiLevelType w:val="singleLevel"/>
    <w:tmpl w:val="FB1E5E60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31">
    <w:nsid w:val="5F8537D8"/>
    <w:multiLevelType w:val="singleLevel"/>
    <w:tmpl w:val="46E07C5C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32">
    <w:nsid w:val="60142199"/>
    <w:multiLevelType w:val="singleLevel"/>
    <w:tmpl w:val="FB1E5E6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3">
    <w:nsid w:val="60C23778"/>
    <w:multiLevelType w:val="singleLevel"/>
    <w:tmpl w:val="53ECD824"/>
    <w:lvl w:ilvl="0">
      <w:start w:val="1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134">
    <w:nsid w:val="60C95BB4"/>
    <w:multiLevelType w:val="singleLevel"/>
    <w:tmpl w:val="C5D0629A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35">
    <w:nsid w:val="61B229F7"/>
    <w:multiLevelType w:val="singleLevel"/>
    <w:tmpl w:val="609EEB3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6">
    <w:nsid w:val="623C6B94"/>
    <w:multiLevelType w:val="singleLevel"/>
    <w:tmpl w:val="C748A982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7">
    <w:nsid w:val="640675DB"/>
    <w:multiLevelType w:val="singleLevel"/>
    <w:tmpl w:val="4E6865AE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8">
    <w:nsid w:val="66CC6D77"/>
    <w:multiLevelType w:val="singleLevel"/>
    <w:tmpl w:val="FB1E5E60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39">
    <w:nsid w:val="67AE515E"/>
    <w:multiLevelType w:val="singleLevel"/>
    <w:tmpl w:val="B27CF0B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0">
    <w:nsid w:val="67BB4FFF"/>
    <w:multiLevelType w:val="singleLevel"/>
    <w:tmpl w:val="553A1CB8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1">
    <w:nsid w:val="67F908DA"/>
    <w:multiLevelType w:val="singleLevel"/>
    <w:tmpl w:val="FB1E5E60"/>
    <w:lvl w:ilvl="0">
      <w:start w:val="4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42">
    <w:nsid w:val="69C568F5"/>
    <w:multiLevelType w:val="singleLevel"/>
    <w:tmpl w:val="8A8C934E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3">
    <w:nsid w:val="6DAC1FAA"/>
    <w:multiLevelType w:val="hybridMultilevel"/>
    <w:tmpl w:val="40543794"/>
    <w:lvl w:ilvl="0" w:tplc="8C5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4">
    <w:nsid w:val="6F3D57A4"/>
    <w:multiLevelType w:val="singleLevel"/>
    <w:tmpl w:val="FB1E5E60"/>
    <w:lvl w:ilvl="0">
      <w:start w:val="5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45">
    <w:nsid w:val="6F555E64"/>
    <w:multiLevelType w:val="singleLevel"/>
    <w:tmpl w:val="F002364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6">
    <w:nsid w:val="6F8A42B2"/>
    <w:multiLevelType w:val="singleLevel"/>
    <w:tmpl w:val="FB1E5E6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7">
    <w:nsid w:val="6F94422C"/>
    <w:multiLevelType w:val="singleLevel"/>
    <w:tmpl w:val="C5501C96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48">
    <w:nsid w:val="701A5718"/>
    <w:multiLevelType w:val="singleLevel"/>
    <w:tmpl w:val="17F0C5A8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9">
    <w:nsid w:val="70651D57"/>
    <w:multiLevelType w:val="singleLevel"/>
    <w:tmpl w:val="9124B386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50">
    <w:nsid w:val="7070481D"/>
    <w:multiLevelType w:val="singleLevel"/>
    <w:tmpl w:val="943A1E3C"/>
    <w:lvl w:ilvl="0">
      <w:start w:val="1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151">
    <w:nsid w:val="70733B57"/>
    <w:multiLevelType w:val="singleLevel"/>
    <w:tmpl w:val="FB1E5E6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2">
    <w:nsid w:val="70873908"/>
    <w:multiLevelType w:val="singleLevel"/>
    <w:tmpl w:val="FB1E5E6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3">
    <w:nsid w:val="7094289C"/>
    <w:multiLevelType w:val="singleLevel"/>
    <w:tmpl w:val="5126B6E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4">
    <w:nsid w:val="71A35478"/>
    <w:multiLevelType w:val="singleLevel"/>
    <w:tmpl w:val="8B1C56BE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5">
    <w:nsid w:val="72237B60"/>
    <w:multiLevelType w:val="singleLevel"/>
    <w:tmpl w:val="FB1E5E6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6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7">
    <w:nsid w:val="72B25A6C"/>
    <w:multiLevelType w:val="singleLevel"/>
    <w:tmpl w:val="64C08624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158">
    <w:nsid w:val="74A51E4E"/>
    <w:multiLevelType w:val="singleLevel"/>
    <w:tmpl w:val="FB1E5E60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59">
    <w:nsid w:val="74FD55E5"/>
    <w:multiLevelType w:val="singleLevel"/>
    <w:tmpl w:val="FF7CC1E4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0">
    <w:nsid w:val="75591E38"/>
    <w:multiLevelType w:val="singleLevel"/>
    <w:tmpl w:val="FBEE60BA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1">
    <w:nsid w:val="77026019"/>
    <w:multiLevelType w:val="singleLevel"/>
    <w:tmpl w:val="B31A7130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2">
    <w:nsid w:val="770D7185"/>
    <w:multiLevelType w:val="singleLevel"/>
    <w:tmpl w:val="30965BF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3">
    <w:nsid w:val="77635103"/>
    <w:multiLevelType w:val="hybridMultilevel"/>
    <w:tmpl w:val="7CE00304"/>
    <w:lvl w:ilvl="0" w:tplc="ABE4F2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4">
    <w:nsid w:val="78897AD4"/>
    <w:multiLevelType w:val="singleLevel"/>
    <w:tmpl w:val="FB1E5E6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5">
    <w:nsid w:val="79E92F5F"/>
    <w:multiLevelType w:val="singleLevel"/>
    <w:tmpl w:val="39527CD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6">
    <w:nsid w:val="7A1C6958"/>
    <w:multiLevelType w:val="singleLevel"/>
    <w:tmpl w:val="FB1E5E60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67">
    <w:nsid w:val="7A9A40EB"/>
    <w:multiLevelType w:val="singleLevel"/>
    <w:tmpl w:val="FB1E5E60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8">
    <w:nsid w:val="7B1652E1"/>
    <w:multiLevelType w:val="singleLevel"/>
    <w:tmpl w:val="AB6609A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69">
    <w:nsid w:val="7BD975CE"/>
    <w:multiLevelType w:val="singleLevel"/>
    <w:tmpl w:val="4F4CA2B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70">
    <w:nsid w:val="7CF92808"/>
    <w:multiLevelType w:val="singleLevel"/>
    <w:tmpl w:val="FB1E5E6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1">
    <w:nsid w:val="7F650844"/>
    <w:multiLevelType w:val="singleLevel"/>
    <w:tmpl w:val="8696C1D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56"/>
  </w:num>
  <w:num w:numId="2">
    <w:abstractNumId w:val="5"/>
  </w:num>
  <w:num w:numId="3">
    <w:abstractNumId w:val="6"/>
  </w:num>
  <w:num w:numId="4">
    <w:abstractNumId w:val="76"/>
  </w:num>
  <w:num w:numId="5">
    <w:abstractNumId w:val="37"/>
  </w:num>
  <w:num w:numId="6">
    <w:abstractNumId w:val="83"/>
  </w:num>
  <w:num w:numId="7">
    <w:abstractNumId w:val="91"/>
  </w:num>
  <w:num w:numId="8">
    <w:abstractNumId w:val="143"/>
  </w:num>
  <w:num w:numId="9">
    <w:abstractNumId w:val="97"/>
  </w:num>
  <w:num w:numId="10">
    <w:abstractNumId w:val="25"/>
  </w:num>
  <w:num w:numId="11">
    <w:abstractNumId w:val="145"/>
  </w:num>
  <w:num w:numId="12">
    <w:abstractNumId w:val="115"/>
  </w:num>
  <w:num w:numId="13">
    <w:abstractNumId w:val="115"/>
    <w:lvlOverride w:ilvl="0">
      <w:lvl w:ilvl="0">
        <w:start w:val="4"/>
        <w:numFmt w:val="decimal"/>
        <w:lvlText w:val="%1.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7"/>
  </w:num>
  <w:num w:numId="15">
    <w:abstractNumId w:val="81"/>
  </w:num>
  <w:num w:numId="16">
    <w:abstractNumId w:val="114"/>
  </w:num>
  <w:num w:numId="17">
    <w:abstractNumId w:val="67"/>
  </w:num>
  <w:num w:numId="18">
    <w:abstractNumId w:val="72"/>
  </w:num>
  <w:num w:numId="19">
    <w:abstractNumId w:val="85"/>
  </w:num>
  <w:num w:numId="20">
    <w:abstractNumId w:val="66"/>
  </w:num>
  <w:num w:numId="21">
    <w:abstractNumId w:val="34"/>
  </w:num>
  <w:num w:numId="22">
    <w:abstractNumId w:val="59"/>
  </w:num>
  <w:num w:numId="23">
    <w:abstractNumId w:val="48"/>
  </w:num>
  <w:num w:numId="24">
    <w:abstractNumId w:val="124"/>
  </w:num>
  <w:num w:numId="25">
    <w:abstractNumId w:val="149"/>
  </w:num>
  <w:num w:numId="26">
    <w:abstractNumId w:val="161"/>
  </w:num>
  <w:num w:numId="27">
    <w:abstractNumId w:val="113"/>
  </w:num>
  <w:num w:numId="28">
    <w:abstractNumId w:val="153"/>
  </w:num>
  <w:num w:numId="29">
    <w:abstractNumId w:val="159"/>
  </w:num>
  <w:num w:numId="30">
    <w:abstractNumId w:val="139"/>
  </w:num>
  <w:num w:numId="31">
    <w:abstractNumId w:val="147"/>
  </w:num>
  <w:num w:numId="32">
    <w:abstractNumId w:val="23"/>
  </w:num>
  <w:num w:numId="33">
    <w:abstractNumId w:val="121"/>
  </w:num>
  <w:num w:numId="34">
    <w:abstractNumId w:val="131"/>
  </w:num>
  <w:num w:numId="35">
    <w:abstractNumId w:val="88"/>
  </w:num>
  <w:num w:numId="36">
    <w:abstractNumId w:val="51"/>
  </w:num>
  <w:num w:numId="37">
    <w:abstractNumId w:val="117"/>
  </w:num>
  <w:num w:numId="38">
    <w:abstractNumId w:val="21"/>
  </w:num>
  <w:num w:numId="39">
    <w:abstractNumId w:val="136"/>
    <w:lvlOverride w:ilvl="0">
      <w:startOverride w:val="3"/>
    </w:lvlOverride>
  </w:num>
  <w:num w:numId="40">
    <w:abstractNumId w:val="86"/>
    <w:lvlOverride w:ilvl="0">
      <w:startOverride w:val="1"/>
    </w:lvlOverride>
  </w:num>
  <w:num w:numId="41">
    <w:abstractNumId w:val="99"/>
    <w:lvlOverride w:ilvl="0">
      <w:startOverride w:val="1"/>
    </w:lvlOverride>
  </w:num>
  <w:num w:numId="42">
    <w:abstractNumId w:val="31"/>
    <w:lvlOverride w:ilvl="0">
      <w:startOverride w:val="4"/>
    </w:lvlOverride>
  </w:num>
  <w:num w:numId="43">
    <w:abstractNumId w:val="142"/>
    <w:lvlOverride w:ilvl="0">
      <w:startOverride w:val="1"/>
    </w:lvlOverride>
  </w:num>
  <w:num w:numId="44">
    <w:abstractNumId w:val="92"/>
    <w:lvlOverride w:ilvl="0">
      <w:startOverride w:val="1"/>
    </w:lvlOverride>
  </w:num>
  <w:num w:numId="45">
    <w:abstractNumId w:val="46"/>
    <w:lvlOverride w:ilvl="0">
      <w:startOverride w:val="1"/>
    </w:lvlOverride>
  </w:num>
  <w:num w:numId="46">
    <w:abstractNumId w:val="24"/>
    <w:lvlOverride w:ilvl="0">
      <w:startOverride w:val="1"/>
    </w:lvlOverride>
  </w:num>
  <w:num w:numId="47">
    <w:abstractNumId w:val="53"/>
    <w:lvlOverride w:ilvl="0">
      <w:startOverride w:val="2"/>
    </w:lvlOverride>
  </w:num>
  <w:num w:numId="48">
    <w:abstractNumId w:val="148"/>
    <w:lvlOverride w:ilvl="0">
      <w:startOverride w:val="1"/>
    </w:lvlOverride>
  </w:num>
  <w:num w:numId="49">
    <w:abstractNumId w:val="49"/>
    <w:lvlOverride w:ilvl="0">
      <w:startOverride w:val="3"/>
    </w:lvlOverride>
  </w:num>
  <w:num w:numId="50">
    <w:abstractNumId w:val="68"/>
    <w:lvlOverride w:ilvl="0">
      <w:startOverride w:val="1"/>
    </w:lvlOverride>
  </w:num>
  <w:num w:numId="51">
    <w:abstractNumId w:val="100"/>
    <w:lvlOverride w:ilvl="0">
      <w:startOverride w:val="1"/>
    </w:lvlOverride>
  </w:num>
  <w:num w:numId="52">
    <w:abstractNumId w:val="90"/>
    <w:lvlOverride w:ilvl="0">
      <w:startOverride w:val="1"/>
    </w:lvlOverride>
  </w:num>
  <w:num w:numId="53">
    <w:abstractNumId w:val="71"/>
  </w:num>
  <w:num w:numId="54">
    <w:abstractNumId w:val="71"/>
    <w:lvlOverride w:ilvl="0">
      <w:lvl w:ilvl="0">
        <w:start w:val="3"/>
        <w:numFmt w:val="decimal"/>
        <w:lvlText w:val="%1."/>
        <w:legacy w:legacy="1" w:legacySpace="0" w:legacyIndent="296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18"/>
  </w:num>
  <w:num w:numId="56">
    <w:abstractNumId w:val="30"/>
  </w:num>
  <w:num w:numId="57">
    <w:abstractNumId w:val="55"/>
  </w:num>
  <w:num w:numId="58">
    <w:abstractNumId w:val="2"/>
  </w:num>
  <w:num w:numId="59">
    <w:abstractNumId w:val="38"/>
  </w:num>
  <w:num w:numId="60">
    <w:abstractNumId w:val="165"/>
  </w:num>
  <w:num w:numId="61">
    <w:abstractNumId w:val="40"/>
  </w:num>
  <w:num w:numId="62">
    <w:abstractNumId w:val="168"/>
  </w:num>
  <w:num w:numId="63">
    <w:abstractNumId w:val="134"/>
  </w:num>
  <w:num w:numId="64">
    <w:abstractNumId w:val="54"/>
  </w:num>
  <w:num w:numId="65">
    <w:abstractNumId w:val="12"/>
  </w:num>
  <w:num w:numId="66">
    <w:abstractNumId w:val="84"/>
  </w:num>
  <w:num w:numId="67">
    <w:abstractNumId w:val="127"/>
  </w:num>
  <w:num w:numId="68">
    <w:abstractNumId w:val="112"/>
  </w:num>
  <w:num w:numId="69">
    <w:abstractNumId w:val="56"/>
  </w:num>
  <w:num w:numId="70">
    <w:abstractNumId w:val="1"/>
  </w:num>
  <w:num w:numId="71">
    <w:abstractNumId w:val="137"/>
  </w:num>
  <w:num w:numId="72">
    <w:abstractNumId w:val="119"/>
  </w:num>
  <w:num w:numId="73">
    <w:abstractNumId w:val="150"/>
  </w:num>
  <w:num w:numId="74">
    <w:abstractNumId w:val="61"/>
  </w:num>
  <w:num w:numId="75">
    <w:abstractNumId w:val="47"/>
  </w:num>
  <w:num w:numId="76">
    <w:abstractNumId w:val="116"/>
  </w:num>
  <w:num w:numId="77">
    <w:abstractNumId w:val="41"/>
  </w:num>
  <w:num w:numId="78">
    <w:abstractNumId w:val="154"/>
  </w:num>
  <w:num w:numId="79">
    <w:abstractNumId w:val="20"/>
  </w:num>
  <w:num w:numId="80">
    <w:abstractNumId w:val="104"/>
  </w:num>
  <w:num w:numId="81">
    <w:abstractNumId w:val="111"/>
  </w:num>
  <w:num w:numId="82">
    <w:abstractNumId w:val="135"/>
  </w:num>
  <w:num w:numId="83">
    <w:abstractNumId w:val="74"/>
  </w:num>
  <w:num w:numId="84">
    <w:abstractNumId w:val="106"/>
  </w:num>
  <w:num w:numId="85">
    <w:abstractNumId w:val="105"/>
  </w:num>
  <w:num w:numId="86">
    <w:abstractNumId w:val="17"/>
  </w:num>
  <w:num w:numId="87">
    <w:abstractNumId w:val="16"/>
  </w:num>
  <w:num w:numId="88">
    <w:abstractNumId w:val="15"/>
  </w:num>
  <w:num w:numId="89">
    <w:abstractNumId w:val="98"/>
  </w:num>
  <w:num w:numId="90">
    <w:abstractNumId w:val="50"/>
  </w:num>
  <w:num w:numId="91">
    <w:abstractNumId w:val="162"/>
  </w:num>
  <w:num w:numId="92">
    <w:abstractNumId w:val="122"/>
  </w:num>
  <w:num w:numId="93">
    <w:abstractNumId w:val="169"/>
  </w:num>
  <w:num w:numId="94">
    <w:abstractNumId w:val="4"/>
  </w:num>
  <w:num w:numId="95">
    <w:abstractNumId w:val="35"/>
  </w:num>
  <w:num w:numId="96">
    <w:abstractNumId w:val="75"/>
  </w:num>
  <w:num w:numId="97">
    <w:abstractNumId w:val="3"/>
  </w:num>
  <w:num w:numId="98">
    <w:abstractNumId w:val="13"/>
  </w:num>
  <w:num w:numId="99">
    <w:abstractNumId w:val="62"/>
  </w:num>
  <w:num w:numId="100">
    <w:abstractNumId w:val="43"/>
  </w:num>
  <w:num w:numId="101">
    <w:abstractNumId w:val="7"/>
  </w:num>
  <w:num w:numId="102">
    <w:abstractNumId w:val="70"/>
  </w:num>
  <w:num w:numId="103">
    <w:abstractNumId w:val="44"/>
  </w:num>
  <w:num w:numId="104">
    <w:abstractNumId w:val="42"/>
  </w:num>
  <w:num w:numId="105">
    <w:abstractNumId w:val="11"/>
  </w:num>
  <w:num w:numId="106">
    <w:abstractNumId w:val="19"/>
  </w:num>
  <w:num w:numId="107">
    <w:abstractNumId w:val="19"/>
    <w:lvlOverride w:ilvl="0">
      <w:lvl w:ilvl="0">
        <w:start w:val="4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8">
    <w:abstractNumId w:val="160"/>
  </w:num>
  <w:num w:numId="109">
    <w:abstractNumId w:val="140"/>
  </w:num>
  <w:num w:numId="110">
    <w:abstractNumId w:val="0"/>
  </w:num>
  <w:num w:numId="111">
    <w:abstractNumId w:val="125"/>
  </w:num>
  <w:num w:numId="112">
    <w:abstractNumId w:val="171"/>
  </w:num>
  <w:num w:numId="113">
    <w:abstractNumId w:val="133"/>
  </w:num>
  <w:num w:numId="114">
    <w:abstractNumId w:val="101"/>
  </w:num>
  <w:num w:numId="115">
    <w:abstractNumId w:val="65"/>
  </w:num>
  <w:num w:numId="116">
    <w:abstractNumId w:val="151"/>
  </w:num>
  <w:num w:numId="117">
    <w:abstractNumId w:val="96"/>
  </w:num>
  <w:num w:numId="118">
    <w:abstractNumId w:val="89"/>
  </w:num>
  <w:num w:numId="119">
    <w:abstractNumId w:val="107"/>
  </w:num>
  <w:num w:numId="120">
    <w:abstractNumId w:val="58"/>
  </w:num>
  <w:num w:numId="121">
    <w:abstractNumId w:val="170"/>
  </w:num>
  <w:num w:numId="122">
    <w:abstractNumId w:val="78"/>
  </w:num>
  <w:num w:numId="123">
    <w:abstractNumId w:val="94"/>
  </w:num>
  <w:num w:numId="124">
    <w:abstractNumId w:val="94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25">
    <w:abstractNumId w:val="87"/>
  </w:num>
  <w:num w:numId="126">
    <w:abstractNumId w:val="69"/>
  </w:num>
  <w:num w:numId="127">
    <w:abstractNumId w:val="45"/>
  </w:num>
  <w:num w:numId="128">
    <w:abstractNumId w:val="26"/>
  </w:num>
  <w:num w:numId="129">
    <w:abstractNumId w:val="57"/>
  </w:num>
  <w:num w:numId="130">
    <w:abstractNumId w:val="14"/>
  </w:num>
  <w:num w:numId="131">
    <w:abstractNumId w:val="152"/>
  </w:num>
  <w:num w:numId="132">
    <w:abstractNumId w:val="73"/>
  </w:num>
  <w:num w:numId="133">
    <w:abstractNumId w:val="129"/>
  </w:num>
  <w:num w:numId="134">
    <w:abstractNumId w:val="146"/>
  </w:num>
  <w:num w:numId="135">
    <w:abstractNumId w:val="128"/>
  </w:num>
  <w:num w:numId="136">
    <w:abstractNumId w:val="64"/>
  </w:num>
  <w:num w:numId="137">
    <w:abstractNumId w:val="9"/>
  </w:num>
  <w:num w:numId="138">
    <w:abstractNumId w:val="33"/>
  </w:num>
  <w:num w:numId="139">
    <w:abstractNumId w:val="166"/>
  </w:num>
  <w:num w:numId="140">
    <w:abstractNumId w:val="27"/>
  </w:num>
  <w:num w:numId="141">
    <w:abstractNumId w:val="103"/>
  </w:num>
  <w:num w:numId="142">
    <w:abstractNumId w:val="167"/>
  </w:num>
  <w:num w:numId="143">
    <w:abstractNumId w:val="63"/>
  </w:num>
  <w:num w:numId="144">
    <w:abstractNumId w:val="39"/>
  </w:num>
  <w:num w:numId="145">
    <w:abstractNumId w:val="144"/>
  </w:num>
  <w:num w:numId="146">
    <w:abstractNumId w:val="155"/>
  </w:num>
  <w:num w:numId="147">
    <w:abstractNumId w:val="141"/>
  </w:num>
  <w:num w:numId="148">
    <w:abstractNumId w:val="102"/>
  </w:num>
  <w:num w:numId="149">
    <w:abstractNumId w:val="132"/>
  </w:num>
  <w:num w:numId="150">
    <w:abstractNumId w:val="22"/>
  </w:num>
  <w:num w:numId="151">
    <w:abstractNumId w:val="164"/>
  </w:num>
  <w:num w:numId="152">
    <w:abstractNumId w:val="118"/>
  </w:num>
  <w:num w:numId="153">
    <w:abstractNumId w:val="32"/>
  </w:num>
  <w:num w:numId="154">
    <w:abstractNumId w:val="126"/>
  </w:num>
  <w:num w:numId="155">
    <w:abstractNumId w:val="130"/>
  </w:num>
  <w:num w:numId="156">
    <w:abstractNumId w:val="130"/>
    <w:lvlOverride w:ilvl="0">
      <w:lvl w:ilvl="0">
        <w:start w:val="1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57">
    <w:abstractNumId w:val="10"/>
  </w:num>
  <w:num w:numId="158">
    <w:abstractNumId w:val="29"/>
  </w:num>
  <w:num w:numId="159">
    <w:abstractNumId w:val="93"/>
  </w:num>
  <w:num w:numId="160">
    <w:abstractNumId w:val="138"/>
  </w:num>
  <w:num w:numId="161">
    <w:abstractNumId w:val="82"/>
  </w:num>
  <w:num w:numId="162">
    <w:abstractNumId w:val="82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63">
    <w:abstractNumId w:val="95"/>
  </w:num>
  <w:num w:numId="164">
    <w:abstractNumId w:val="158"/>
  </w:num>
  <w:num w:numId="165">
    <w:abstractNumId w:val="120"/>
  </w:num>
  <w:num w:numId="166">
    <w:abstractNumId w:val="109"/>
  </w:num>
  <w:num w:numId="167">
    <w:abstractNumId w:val="77"/>
  </w:num>
  <w:num w:numId="168">
    <w:abstractNumId w:val="79"/>
  </w:num>
  <w:num w:numId="169">
    <w:abstractNumId w:val="28"/>
  </w:num>
  <w:num w:numId="170">
    <w:abstractNumId w:val="163"/>
  </w:num>
  <w:num w:numId="171">
    <w:abstractNumId w:val="108"/>
  </w:num>
  <w:num w:numId="172">
    <w:abstractNumId w:val="110"/>
  </w:num>
  <w:num w:numId="173">
    <w:abstractNumId w:val="52"/>
  </w:num>
  <w:num w:numId="174">
    <w:abstractNumId w:val="123"/>
  </w:num>
  <w:num w:numId="175">
    <w:abstractNumId w:val="36"/>
  </w:num>
  <w:num w:numId="176">
    <w:abstractNumId w:val="80"/>
  </w:num>
  <w:num w:numId="177">
    <w:abstractNumId w:val="8"/>
  </w:num>
  <w:num w:numId="178">
    <w:abstractNumId w:val="60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4377"/>
    <w:rsid w:val="000154AE"/>
    <w:rsid w:val="000238A3"/>
    <w:rsid w:val="00026F0E"/>
    <w:rsid w:val="00032B4A"/>
    <w:rsid w:val="00034FA7"/>
    <w:rsid w:val="00045376"/>
    <w:rsid w:val="00045B29"/>
    <w:rsid w:val="00047FA1"/>
    <w:rsid w:val="0005047B"/>
    <w:rsid w:val="000542E8"/>
    <w:rsid w:val="00064AEF"/>
    <w:rsid w:val="00070CD5"/>
    <w:rsid w:val="00072196"/>
    <w:rsid w:val="0007291F"/>
    <w:rsid w:val="00072DF4"/>
    <w:rsid w:val="000740B8"/>
    <w:rsid w:val="000816A3"/>
    <w:rsid w:val="00086AF8"/>
    <w:rsid w:val="0009266C"/>
    <w:rsid w:val="00095445"/>
    <w:rsid w:val="000A06FE"/>
    <w:rsid w:val="000B1ED0"/>
    <w:rsid w:val="000B2570"/>
    <w:rsid w:val="000C0133"/>
    <w:rsid w:val="000D1B6A"/>
    <w:rsid w:val="000D3599"/>
    <w:rsid w:val="000D4228"/>
    <w:rsid w:val="00120175"/>
    <w:rsid w:val="00127161"/>
    <w:rsid w:val="0012731A"/>
    <w:rsid w:val="00135731"/>
    <w:rsid w:val="0014260C"/>
    <w:rsid w:val="00144AE2"/>
    <w:rsid w:val="00145B24"/>
    <w:rsid w:val="001462F9"/>
    <w:rsid w:val="00151F59"/>
    <w:rsid w:val="00166F6E"/>
    <w:rsid w:val="001736A7"/>
    <w:rsid w:val="001808C4"/>
    <w:rsid w:val="001818F5"/>
    <w:rsid w:val="00187A51"/>
    <w:rsid w:val="00192468"/>
    <w:rsid w:val="001A70D2"/>
    <w:rsid w:val="001C18E9"/>
    <w:rsid w:val="001C6386"/>
    <w:rsid w:val="001C7395"/>
    <w:rsid w:val="001D1514"/>
    <w:rsid w:val="001D21E0"/>
    <w:rsid w:val="001D3348"/>
    <w:rsid w:val="001D6052"/>
    <w:rsid w:val="001D64EC"/>
    <w:rsid w:val="001E5930"/>
    <w:rsid w:val="001E7D6F"/>
    <w:rsid w:val="00215255"/>
    <w:rsid w:val="00221D7E"/>
    <w:rsid w:val="002269ED"/>
    <w:rsid w:val="0023043A"/>
    <w:rsid w:val="00234401"/>
    <w:rsid w:val="00245209"/>
    <w:rsid w:val="00247CEF"/>
    <w:rsid w:val="00247E34"/>
    <w:rsid w:val="002509F3"/>
    <w:rsid w:val="00256032"/>
    <w:rsid w:val="00261F3E"/>
    <w:rsid w:val="00263006"/>
    <w:rsid w:val="00266E2D"/>
    <w:rsid w:val="002670B4"/>
    <w:rsid w:val="002677D3"/>
    <w:rsid w:val="002765A8"/>
    <w:rsid w:val="002808BC"/>
    <w:rsid w:val="00281D63"/>
    <w:rsid w:val="002949C6"/>
    <w:rsid w:val="002A0CC7"/>
    <w:rsid w:val="002A4F77"/>
    <w:rsid w:val="002A5EBF"/>
    <w:rsid w:val="002A7EDB"/>
    <w:rsid w:val="002B5C41"/>
    <w:rsid w:val="002B6F6B"/>
    <w:rsid w:val="002C020F"/>
    <w:rsid w:val="002C2578"/>
    <w:rsid w:val="002D04A4"/>
    <w:rsid w:val="002D0B1C"/>
    <w:rsid w:val="002D0C22"/>
    <w:rsid w:val="002D217D"/>
    <w:rsid w:val="002D556C"/>
    <w:rsid w:val="002E6E58"/>
    <w:rsid w:val="002E72F2"/>
    <w:rsid w:val="002F1293"/>
    <w:rsid w:val="003027D2"/>
    <w:rsid w:val="003048BF"/>
    <w:rsid w:val="0032356D"/>
    <w:rsid w:val="003236E8"/>
    <w:rsid w:val="00325EE9"/>
    <w:rsid w:val="0033741A"/>
    <w:rsid w:val="00345891"/>
    <w:rsid w:val="00345F43"/>
    <w:rsid w:val="0035120C"/>
    <w:rsid w:val="00355917"/>
    <w:rsid w:val="00364F70"/>
    <w:rsid w:val="003671D1"/>
    <w:rsid w:val="003720F4"/>
    <w:rsid w:val="003757CE"/>
    <w:rsid w:val="003833C9"/>
    <w:rsid w:val="003836CB"/>
    <w:rsid w:val="00386FA7"/>
    <w:rsid w:val="003A47AB"/>
    <w:rsid w:val="003B1795"/>
    <w:rsid w:val="003D674D"/>
    <w:rsid w:val="003E11E9"/>
    <w:rsid w:val="003E4032"/>
    <w:rsid w:val="003E5436"/>
    <w:rsid w:val="00400123"/>
    <w:rsid w:val="0040166F"/>
    <w:rsid w:val="00410C0C"/>
    <w:rsid w:val="00420638"/>
    <w:rsid w:val="00426ADA"/>
    <w:rsid w:val="00427D8C"/>
    <w:rsid w:val="00431BAE"/>
    <w:rsid w:val="00433A59"/>
    <w:rsid w:val="004344DA"/>
    <w:rsid w:val="00445D5D"/>
    <w:rsid w:val="00447B49"/>
    <w:rsid w:val="00450719"/>
    <w:rsid w:val="00450F05"/>
    <w:rsid w:val="00451F20"/>
    <w:rsid w:val="004562E4"/>
    <w:rsid w:val="00461631"/>
    <w:rsid w:val="00462959"/>
    <w:rsid w:val="00471199"/>
    <w:rsid w:val="00480B80"/>
    <w:rsid w:val="0049169F"/>
    <w:rsid w:val="004924BA"/>
    <w:rsid w:val="00497384"/>
    <w:rsid w:val="004A0721"/>
    <w:rsid w:val="004B304B"/>
    <w:rsid w:val="004B5A29"/>
    <w:rsid w:val="004C2F66"/>
    <w:rsid w:val="004C6321"/>
    <w:rsid w:val="004C657F"/>
    <w:rsid w:val="004C7AC1"/>
    <w:rsid w:val="004F2F02"/>
    <w:rsid w:val="00516578"/>
    <w:rsid w:val="005275CC"/>
    <w:rsid w:val="00530AEE"/>
    <w:rsid w:val="00533899"/>
    <w:rsid w:val="00535866"/>
    <w:rsid w:val="005411F3"/>
    <w:rsid w:val="005505C5"/>
    <w:rsid w:val="00551D6E"/>
    <w:rsid w:val="00554757"/>
    <w:rsid w:val="00561B1C"/>
    <w:rsid w:val="00562299"/>
    <w:rsid w:val="00562372"/>
    <w:rsid w:val="00563E0E"/>
    <w:rsid w:val="0056472F"/>
    <w:rsid w:val="00580B35"/>
    <w:rsid w:val="005833A7"/>
    <w:rsid w:val="005841DF"/>
    <w:rsid w:val="00584317"/>
    <w:rsid w:val="00587614"/>
    <w:rsid w:val="0059057E"/>
    <w:rsid w:val="00591041"/>
    <w:rsid w:val="00592851"/>
    <w:rsid w:val="005935F4"/>
    <w:rsid w:val="0059530D"/>
    <w:rsid w:val="005A4FBB"/>
    <w:rsid w:val="005B061F"/>
    <w:rsid w:val="005B540F"/>
    <w:rsid w:val="005C3371"/>
    <w:rsid w:val="005D01AB"/>
    <w:rsid w:val="005D2CC7"/>
    <w:rsid w:val="005D2D85"/>
    <w:rsid w:val="005E390B"/>
    <w:rsid w:val="005F0B92"/>
    <w:rsid w:val="005F2B93"/>
    <w:rsid w:val="005F732A"/>
    <w:rsid w:val="0060053E"/>
    <w:rsid w:val="00616781"/>
    <w:rsid w:val="0061799F"/>
    <w:rsid w:val="00621D8C"/>
    <w:rsid w:val="006224D3"/>
    <w:rsid w:val="00631ACD"/>
    <w:rsid w:val="00645166"/>
    <w:rsid w:val="006462CE"/>
    <w:rsid w:val="0065658B"/>
    <w:rsid w:val="00660FFC"/>
    <w:rsid w:val="00665739"/>
    <w:rsid w:val="006678C8"/>
    <w:rsid w:val="00674D68"/>
    <w:rsid w:val="00697DCF"/>
    <w:rsid w:val="006C0DEE"/>
    <w:rsid w:val="006C3C39"/>
    <w:rsid w:val="006D29EF"/>
    <w:rsid w:val="006D5197"/>
    <w:rsid w:val="006E07F7"/>
    <w:rsid w:val="006F024B"/>
    <w:rsid w:val="006F420B"/>
    <w:rsid w:val="0071437F"/>
    <w:rsid w:val="00732809"/>
    <w:rsid w:val="007436EB"/>
    <w:rsid w:val="00747304"/>
    <w:rsid w:val="00750DBF"/>
    <w:rsid w:val="007514F2"/>
    <w:rsid w:val="00755305"/>
    <w:rsid w:val="00757A20"/>
    <w:rsid w:val="0076474B"/>
    <w:rsid w:val="007773B0"/>
    <w:rsid w:val="0077775F"/>
    <w:rsid w:val="00780940"/>
    <w:rsid w:val="00783624"/>
    <w:rsid w:val="007911C3"/>
    <w:rsid w:val="007A6515"/>
    <w:rsid w:val="007B6642"/>
    <w:rsid w:val="007C3CA5"/>
    <w:rsid w:val="007C643C"/>
    <w:rsid w:val="007D79A9"/>
    <w:rsid w:val="007E016E"/>
    <w:rsid w:val="007E0D3A"/>
    <w:rsid w:val="007F7688"/>
    <w:rsid w:val="007F76EE"/>
    <w:rsid w:val="00802299"/>
    <w:rsid w:val="00802CCA"/>
    <w:rsid w:val="00803833"/>
    <w:rsid w:val="008058F2"/>
    <w:rsid w:val="00831100"/>
    <w:rsid w:val="008420AC"/>
    <w:rsid w:val="00845E91"/>
    <w:rsid w:val="008464DA"/>
    <w:rsid w:val="0084664C"/>
    <w:rsid w:val="008503F3"/>
    <w:rsid w:val="00852537"/>
    <w:rsid w:val="008616F1"/>
    <w:rsid w:val="00887620"/>
    <w:rsid w:val="00887BE3"/>
    <w:rsid w:val="008970EB"/>
    <w:rsid w:val="008A1801"/>
    <w:rsid w:val="008B27DF"/>
    <w:rsid w:val="008B7008"/>
    <w:rsid w:val="008C364A"/>
    <w:rsid w:val="008D2F72"/>
    <w:rsid w:val="008F0822"/>
    <w:rsid w:val="008F1613"/>
    <w:rsid w:val="008F2F00"/>
    <w:rsid w:val="00902B24"/>
    <w:rsid w:val="009216C0"/>
    <w:rsid w:val="009232D3"/>
    <w:rsid w:val="00940675"/>
    <w:rsid w:val="00944D2E"/>
    <w:rsid w:val="009459B3"/>
    <w:rsid w:val="00952B45"/>
    <w:rsid w:val="0096104B"/>
    <w:rsid w:val="00970112"/>
    <w:rsid w:val="009756BD"/>
    <w:rsid w:val="00977A32"/>
    <w:rsid w:val="009810DF"/>
    <w:rsid w:val="00982AA8"/>
    <w:rsid w:val="00992928"/>
    <w:rsid w:val="00992A4A"/>
    <w:rsid w:val="00993411"/>
    <w:rsid w:val="009A3F5C"/>
    <w:rsid w:val="009A6006"/>
    <w:rsid w:val="009B10E3"/>
    <w:rsid w:val="009B1D45"/>
    <w:rsid w:val="009B4446"/>
    <w:rsid w:val="009B6FD7"/>
    <w:rsid w:val="009D06B6"/>
    <w:rsid w:val="009E25A5"/>
    <w:rsid w:val="009E4232"/>
    <w:rsid w:val="009E6D65"/>
    <w:rsid w:val="009E7F4F"/>
    <w:rsid w:val="00A04374"/>
    <w:rsid w:val="00A07531"/>
    <w:rsid w:val="00A13270"/>
    <w:rsid w:val="00A1549E"/>
    <w:rsid w:val="00A20C24"/>
    <w:rsid w:val="00A31051"/>
    <w:rsid w:val="00A433EF"/>
    <w:rsid w:val="00A50B4F"/>
    <w:rsid w:val="00A62735"/>
    <w:rsid w:val="00A6293B"/>
    <w:rsid w:val="00A6304B"/>
    <w:rsid w:val="00A63216"/>
    <w:rsid w:val="00A73DA8"/>
    <w:rsid w:val="00A75A84"/>
    <w:rsid w:val="00A766C8"/>
    <w:rsid w:val="00A82947"/>
    <w:rsid w:val="00A8334C"/>
    <w:rsid w:val="00A91391"/>
    <w:rsid w:val="00A959D8"/>
    <w:rsid w:val="00AA170F"/>
    <w:rsid w:val="00AA43C2"/>
    <w:rsid w:val="00AB09BB"/>
    <w:rsid w:val="00AB59F3"/>
    <w:rsid w:val="00AC1620"/>
    <w:rsid w:val="00AD27BF"/>
    <w:rsid w:val="00AD7026"/>
    <w:rsid w:val="00AE0E73"/>
    <w:rsid w:val="00AF5648"/>
    <w:rsid w:val="00B018C7"/>
    <w:rsid w:val="00B03A9D"/>
    <w:rsid w:val="00B05736"/>
    <w:rsid w:val="00B22E3B"/>
    <w:rsid w:val="00B46C0B"/>
    <w:rsid w:val="00B52D97"/>
    <w:rsid w:val="00B54D5F"/>
    <w:rsid w:val="00B73C7D"/>
    <w:rsid w:val="00B812A4"/>
    <w:rsid w:val="00B964AC"/>
    <w:rsid w:val="00BA787C"/>
    <w:rsid w:val="00BE75EA"/>
    <w:rsid w:val="00C03C24"/>
    <w:rsid w:val="00C052DB"/>
    <w:rsid w:val="00C125C1"/>
    <w:rsid w:val="00C20D34"/>
    <w:rsid w:val="00C56DF9"/>
    <w:rsid w:val="00C673C5"/>
    <w:rsid w:val="00C70F5C"/>
    <w:rsid w:val="00C71023"/>
    <w:rsid w:val="00C71647"/>
    <w:rsid w:val="00C75F1B"/>
    <w:rsid w:val="00C76AB4"/>
    <w:rsid w:val="00C85971"/>
    <w:rsid w:val="00C87647"/>
    <w:rsid w:val="00C92F9B"/>
    <w:rsid w:val="00C96B58"/>
    <w:rsid w:val="00CA46FB"/>
    <w:rsid w:val="00CA56FF"/>
    <w:rsid w:val="00CA7CF9"/>
    <w:rsid w:val="00CB1323"/>
    <w:rsid w:val="00CC4C0B"/>
    <w:rsid w:val="00CD303B"/>
    <w:rsid w:val="00CD5D61"/>
    <w:rsid w:val="00CF01DC"/>
    <w:rsid w:val="00D00674"/>
    <w:rsid w:val="00D027C1"/>
    <w:rsid w:val="00D06371"/>
    <w:rsid w:val="00D31A99"/>
    <w:rsid w:val="00D37B74"/>
    <w:rsid w:val="00D43FC5"/>
    <w:rsid w:val="00D608C9"/>
    <w:rsid w:val="00D619EA"/>
    <w:rsid w:val="00D67097"/>
    <w:rsid w:val="00D84BA3"/>
    <w:rsid w:val="00D84DEA"/>
    <w:rsid w:val="00D91BFF"/>
    <w:rsid w:val="00DA3DA4"/>
    <w:rsid w:val="00DA65A4"/>
    <w:rsid w:val="00DA75C4"/>
    <w:rsid w:val="00DB772B"/>
    <w:rsid w:val="00DD4F3B"/>
    <w:rsid w:val="00DE0A8E"/>
    <w:rsid w:val="00DE43C4"/>
    <w:rsid w:val="00DE6CDA"/>
    <w:rsid w:val="00DF02C4"/>
    <w:rsid w:val="00DF5A1D"/>
    <w:rsid w:val="00E04B10"/>
    <w:rsid w:val="00E069B6"/>
    <w:rsid w:val="00E14D6F"/>
    <w:rsid w:val="00E15D94"/>
    <w:rsid w:val="00E2221E"/>
    <w:rsid w:val="00E27B90"/>
    <w:rsid w:val="00E37C2F"/>
    <w:rsid w:val="00E40C20"/>
    <w:rsid w:val="00E42F2E"/>
    <w:rsid w:val="00E447C5"/>
    <w:rsid w:val="00E56E30"/>
    <w:rsid w:val="00E62A18"/>
    <w:rsid w:val="00E715CE"/>
    <w:rsid w:val="00E71F63"/>
    <w:rsid w:val="00E73577"/>
    <w:rsid w:val="00E73EAB"/>
    <w:rsid w:val="00E90FA9"/>
    <w:rsid w:val="00E91368"/>
    <w:rsid w:val="00E949B4"/>
    <w:rsid w:val="00E966B0"/>
    <w:rsid w:val="00E97118"/>
    <w:rsid w:val="00EA7E7E"/>
    <w:rsid w:val="00EC0205"/>
    <w:rsid w:val="00EC0283"/>
    <w:rsid w:val="00EC6739"/>
    <w:rsid w:val="00EC7D34"/>
    <w:rsid w:val="00ED2AD2"/>
    <w:rsid w:val="00ED2DA7"/>
    <w:rsid w:val="00EE2670"/>
    <w:rsid w:val="00EE4538"/>
    <w:rsid w:val="00EE789F"/>
    <w:rsid w:val="00EF68D9"/>
    <w:rsid w:val="00F01527"/>
    <w:rsid w:val="00F05C01"/>
    <w:rsid w:val="00F06512"/>
    <w:rsid w:val="00F078A3"/>
    <w:rsid w:val="00F17953"/>
    <w:rsid w:val="00F314B1"/>
    <w:rsid w:val="00F4617D"/>
    <w:rsid w:val="00F47887"/>
    <w:rsid w:val="00F51360"/>
    <w:rsid w:val="00F557BD"/>
    <w:rsid w:val="00F628B7"/>
    <w:rsid w:val="00F7036D"/>
    <w:rsid w:val="00F80712"/>
    <w:rsid w:val="00F81567"/>
    <w:rsid w:val="00F9429E"/>
    <w:rsid w:val="00FB1090"/>
    <w:rsid w:val="00FD3BFE"/>
    <w:rsid w:val="00FE0DBD"/>
    <w:rsid w:val="00FE2236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427D8C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919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54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6820393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102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24053.htm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.lanbook.com/books/element.php?pl1_id=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29E6-8029-47B6-85C8-3D27092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18</Pages>
  <Words>4657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139</cp:revision>
  <cp:lastPrinted>2018-04-22T12:26:00Z</cp:lastPrinted>
  <dcterms:created xsi:type="dcterms:W3CDTF">2017-04-17T05:15:00Z</dcterms:created>
  <dcterms:modified xsi:type="dcterms:W3CDTF">2018-05-08T12:24:00Z</dcterms:modified>
</cp:coreProperties>
</file>