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946" w:rsidRDefault="00800946" w:rsidP="000F5ED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0946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-813435</wp:posOffset>
            </wp:positionH>
            <wp:positionV relativeFrom="paragraph">
              <wp:posOffset>-424815</wp:posOffset>
            </wp:positionV>
            <wp:extent cx="7027749" cy="9662795"/>
            <wp:effectExtent l="0" t="0" r="0" b="0"/>
            <wp:wrapTight wrapText="bothSides">
              <wp:wrapPolygon edited="0">
                <wp:start x="0" y="0"/>
                <wp:lineTo x="0" y="21547"/>
                <wp:lineTo x="21547" y="21547"/>
                <wp:lineTo x="21547" y="0"/>
                <wp:lineTo x="0" y="0"/>
              </wp:wrapPolygon>
            </wp:wrapTight>
            <wp:docPr id="1" name="Рисунок 1" descr="D:\Скан_201804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кан_2018042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7749" cy="966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00946" w:rsidRDefault="003B5F46" w:rsidP="000F5ED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F46">
        <w:rPr>
          <w:rFonts w:ascii="Times New Roman" w:eastAsia="Times New Roman" w:hAnsi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-728345</wp:posOffset>
            </wp:positionH>
            <wp:positionV relativeFrom="paragraph">
              <wp:posOffset>-358140</wp:posOffset>
            </wp:positionV>
            <wp:extent cx="6847205" cy="9415780"/>
            <wp:effectExtent l="0" t="0" r="0" b="0"/>
            <wp:wrapTight wrapText="bothSides">
              <wp:wrapPolygon edited="0">
                <wp:start x="0" y="0"/>
                <wp:lineTo x="0" y="21545"/>
                <wp:lineTo x="21514" y="21545"/>
                <wp:lineTo x="21514" y="0"/>
                <wp:lineTo x="0" y="0"/>
              </wp:wrapPolygon>
            </wp:wrapTight>
            <wp:docPr id="2" name="Рисунок 2" descr="D:\Скан_20180424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Скан_20180424 (2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7205" cy="941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50DBF" w:rsidRDefault="00750DBF" w:rsidP="002C5A3B">
      <w:pPr>
        <w:pStyle w:val="Default"/>
        <w:numPr>
          <w:ilvl w:val="0"/>
          <w:numId w:val="6"/>
        </w:numPr>
        <w:ind w:left="0" w:firstLine="0"/>
        <w:jc w:val="both"/>
        <w:rPr>
          <w:b/>
          <w:bCs/>
          <w:color w:val="auto"/>
        </w:rPr>
      </w:pPr>
      <w:r w:rsidRPr="00E069B6">
        <w:rPr>
          <w:b/>
          <w:bCs/>
          <w:color w:val="auto"/>
        </w:rPr>
        <w:lastRenderedPageBreak/>
        <w:t xml:space="preserve">Перечень планируемых результатов обучения по дисциплине, соотнесенных с планируемыми результатами освоения образовательной программы </w:t>
      </w:r>
    </w:p>
    <w:p w:rsidR="00E76EDD" w:rsidRDefault="00E76EDD" w:rsidP="00E76EDD">
      <w:pPr>
        <w:pStyle w:val="Default"/>
        <w:jc w:val="both"/>
        <w:rPr>
          <w:b/>
          <w:bCs/>
          <w:color w:val="auto"/>
        </w:rPr>
      </w:pP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3780"/>
        <w:gridCol w:w="4098"/>
      </w:tblGrid>
      <w:tr w:rsidR="00750DBF" w:rsidRPr="00E069B6" w:rsidTr="00045376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0DBF" w:rsidRPr="009E4AD4" w:rsidRDefault="00750DBF" w:rsidP="004A0721">
            <w:pPr>
              <w:pStyle w:val="ae"/>
              <w:jc w:val="center"/>
            </w:pPr>
            <w:r w:rsidRPr="009E4AD4">
              <w:rPr>
                <w:bCs/>
                <w:iCs/>
              </w:rPr>
              <w:t xml:space="preserve">Коды компетенции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9E4AD4" w:rsidRDefault="00750DBF" w:rsidP="00045376">
            <w:pPr>
              <w:pStyle w:val="Default1"/>
              <w:jc w:val="center"/>
            </w:pPr>
            <w:r w:rsidRPr="009E4AD4">
              <w:rPr>
                <w:bCs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50DBF" w:rsidRPr="009E4AD4" w:rsidRDefault="00750DBF" w:rsidP="00045376">
            <w:pPr>
              <w:pStyle w:val="Default"/>
              <w:jc w:val="center"/>
              <w:rPr>
                <w:color w:val="auto"/>
              </w:rPr>
            </w:pPr>
            <w:r w:rsidRPr="009E4AD4">
              <w:rPr>
                <w:bCs/>
                <w:color w:val="auto"/>
              </w:rPr>
              <w:t>Перечень планируемых результатов обучения по дисциплине</w:t>
            </w:r>
          </w:p>
        </w:tc>
      </w:tr>
      <w:tr w:rsidR="00750DBF" w:rsidRPr="00E069B6" w:rsidTr="00045376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9E4AD4" w:rsidRDefault="00F079B5" w:rsidP="0004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ПК-1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9E4AD4" w:rsidRDefault="00F079B5" w:rsidP="00B01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способностью и готовностью использовать методы оценки природных и социально-хозяйственных факторов в развитии болезней животных, проводить их коррекцию, осуществлять профилактические мероприятия по предупреждению инфекционных, паразитарных и неинфекционных патологий, осуществлять общеоздоровительные мероприятия по формированию здорового поголовья животных, давать рекомендации по содержанию и кормлению, оценивать эффективность диспансерного наблюдения за здоровыми и больными животными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E6445" w:rsidRDefault="00617414" w:rsidP="004A0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E4AD4">
              <w:rPr>
                <w:rFonts w:ascii="Times New Roman" w:hAnsi="Times New Roman"/>
                <w:b/>
                <w:sz w:val="24"/>
                <w:szCs w:val="24"/>
              </w:rPr>
              <w:t>Знать:</w:t>
            </w:r>
            <w:r w:rsidR="00C8548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92C05" w:rsidRDefault="00EE6445" w:rsidP="000D4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- кормовые добавки и премиксы;</w:t>
            </w:r>
          </w:p>
          <w:p w:rsidR="00EE6445" w:rsidRDefault="000D44C1" w:rsidP="000D4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-биологические особенности основных видов животных;</w:t>
            </w:r>
          </w:p>
          <w:p w:rsidR="009E4AD4" w:rsidRDefault="009E4AD4" w:rsidP="000D4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4AD4"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</w:p>
          <w:p w:rsidR="000D44C1" w:rsidRDefault="000D44C1" w:rsidP="000D44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эффективно использовать биологические активные добавки;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9E4AD4" w:rsidRDefault="009E4AD4" w:rsidP="004A0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E4AD4">
              <w:rPr>
                <w:rFonts w:ascii="Times New Roman" w:hAnsi="Times New Roman"/>
                <w:b/>
                <w:sz w:val="24"/>
                <w:szCs w:val="24"/>
              </w:rPr>
              <w:t>Владеть:</w:t>
            </w:r>
          </w:p>
          <w:p w:rsidR="000D44C1" w:rsidRDefault="00394CA1" w:rsidP="00394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</w:rPr>
              <w:t>-информационными технологиями, физико-химическими и биологическими методами анализа, приемами мониторинга обменных процессов в организме при использовании биологически активных добавок.</w:t>
            </w:r>
          </w:p>
          <w:p w:rsidR="002F0940" w:rsidRPr="009E4AD4" w:rsidRDefault="002F0940" w:rsidP="004A0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4848" w:rsidRDefault="00D24848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2. Место дисциплины в стр</w:t>
      </w:r>
      <w:r>
        <w:rPr>
          <w:rFonts w:ascii="Times New Roman" w:hAnsi="Times New Roman"/>
          <w:b/>
          <w:sz w:val="24"/>
          <w:szCs w:val="24"/>
        </w:rPr>
        <w:t xml:space="preserve">уктуре </w:t>
      </w:r>
      <w:r w:rsidRPr="00E069B6">
        <w:rPr>
          <w:rFonts w:ascii="Times New Roman" w:hAnsi="Times New Roman"/>
          <w:b/>
          <w:sz w:val="24"/>
          <w:szCs w:val="24"/>
        </w:rPr>
        <w:t>образовательной</w:t>
      </w:r>
      <w:r>
        <w:rPr>
          <w:rFonts w:ascii="Times New Roman" w:hAnsi="Times New Roman"/>
          <w:b/>
          <w:sz w:val="24"/>
          <w:szCs w:val="24"/>
        </w:rPr>
        <w:t xml:space="preserve"> программы</w:t>
      </w:r>
    </w:p>
    <w:p w:rsidR="00D24848" w:rsidRDefault="00D24848" w:rsidP="00C075C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568AC" w:rsidRPr="00727D53" w:rsidRDefault="00E568AC" w:rsidP="00C075C7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27D53">
        <w:rPr>
          <w:rFonts w:ascii="Times New Roman" w:hAnsi="Times New Roman"/>
          <w:color w:val="000000"/>
          <w:sz w:val="24"/>
          <w:szCs w:val="24"/>
        </w:rPr>
        <w:t xml:space="preserve">Дисциплина включена в </w:t>
      </w:r>
      <w:r w:rsidR="002F34C8">
        <w:rPr>
          <w:rFonts w:ascii="Times New Roman" w:hAnsi="Times New Roman"/>
          <w:color w:val="000000"/>
          <w:sz w:val="24"/>
          <w:szCs w:val="24"/>
        </w:rPr>
        <w:t>блок 1</w:t>
      </w:r>
      <w:r w:rsidR="00651BB9">
        <w:rPr>
          <w:rFonts w:ascii="Times New Roman" w:hAnsi="Times New Roman"/>
          <w:color w:val="000000"/>
          <w:sz w:val="24"/>
          <w:szCs w:val="24"/>
        </w:rPr>
        <w:t xml:space="preserve"> вариативной части</w:t>
      </w:r>
      <w:r w:rsidR="002F34C8">
        <w:rPr>
          <w:rFonts w:ascii="Times New Roman" w:hAnsi="Times New Roman"/>
          <w:color w:val="000000"/>
          <w:sz w:val="24"/>
          <w:szCs w:val="24"/>
        </w:rPr>
        <w:t xml:space="preserve"> дисциплина по выбору</w:t>
      </w:r>
      <w:r w:rsidRPr="00727D53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716C6F">
        <w:rPr>
          <w:rFonts w:ascii="Times New Roman" w:hAnsi="Times New Roman"/>
          <w:sz w:val="24"/>
          <w:szCs w:val="24"/>
        </w:rPr>
        <w:t>Для ее изучения необходимы знания</w:t>
      </w:r>
      <w:r w:rsidRPr="00727D53">
        <w:rPr>
          <w:rFonts w:ascii="Times New Roman" w:hAnsi="Times New Roman"/>
          <w:sz w:val="24"/>
          <w:szCs w:val="24"/>
        </w:rPr>
        <w:t xml:space="preserve"> и умения по </w:t>
      </w:r>
      <w:r w:rsidR="00727D53" w:rsidRPr="00727D53">
        <w:rPr>
          <w:rFonts w:ascii="Times New Roman" w:hAnsi="Times New Roman"/>
          <w:sz w:val="24"/>
          <w:szCs w:val="24"/>
        </w:rPr>
        <w:t>биологической химии</w:t>
      </w:r>
      <w:r w:rsidRPr="00727D53">
        <w:rPr>
          <w:rFonts w:ascii="Times New Roman" w:hAnsi="Times New Roman"/>
          <w:sz w:val="24"/>
          <w:szCs w:val="24"/>
        </w:rPr>
        <w:t>, физике</w:t>
      </w:r>
      <w:r w:rsidR="00112122">
        <w:rPr>
          <w:rFonts w:ascii="Times New Roman" w:hAnsi="Times New Roman"/>
          <w:sz w:val="24"/>
          <w:szCs w:val="24"/>
        </w:rPr>
        <w:t>,</w:t>
      </w:r>
      <w:r w:rsidRPr="00727D53">
        <w:rPr>
          <w:rFonts w:ascii="Times New Roman" w:hAnsi="Times New Roman"/>
          <w:sz w:val="24"/>
          <w:szCs w:val="24"/>
        </w:rPr>
        <w:t xml:space="preserve"> предусмотренном  федеральным государственным образовательным стандартом высшего образования по </w:t>
      </w:r>
      <w:r w:rsidR="00727D53" w:rsidRPr="00727D53">
        <w:rPr>
          <w:rFonts w:ascii="Times New Roman" w:hAnsi="Times New Roman"/>
          <w:sz w:val="24"/>
          <w:szCs w:val="24"/>
        </w:rPr>
        <w:t>специальности</w:t>
      </w:r>
      <w:r w:rsidRPr="00727D53">
        <w:rPr>
          <w:rFonts w:ascii="Times New Roman" w:hAnsi="Times New Roman"/>
          <w:sz w:val="24"/>
          <w:szCs w:val="24"/>
        </w:rPr>
        <w:t xml:space="preserve"> 36.0</w:t>
      </w:r>
      <w:r w:rsidR="00727D53" w:rsidRPr="00727D53">
        <w:rPr>
          <w:rFonts w:ascii="Times New Roman" w:hAnsi="Times New Roman"/>
          <w:sz w:val="24"/>
          <w:szCs w:val="24"/>
        </w:rPr>
        <w:t>5</w:t>
      </w:r>
      <w:r w:rsidRPr="00727D53">
        <w:rPr>
          <w:rFonts w:ascii="Times New Roman" w:hAnsi="Times New Roman"/>
          <w:sz w:val="24"/>
          <w:szCs w:val="24"/>
        </w:rPr>
        <w:t>.0</w:t>
      </w:r>
      <w:r w:rsidR="00727D53" w:rsidRPr="00727D53">
        <w:rPr>
          <w:rFonts w:ascii="Times New Roman" w:hAnsi="Times New Roman"/>
          <w:sz w:val="24"/>
          <w:szCs w:val="24"/>
        </w:rPr>
        <w:t>1</w:t>
      </w:r>
      <w:r w:rsidRPr="00727D53">
        <w:rPr>
          <w:rFonts w:ascii="Times New Roman" w:hAnsi="Times New Roman"/>
          <w:sz w:val="24"/>
          <w:szCs w:val="24"/>
        </w:rPr>
        <w:t xml:space="preserve"> </w:t>
      </w:r>
      <w:r w:rsidR="00727D53" w:rsidRPr="00727D53">
        <w:rPr>
          <w:rFonts w:ascii="Times New Roman" w:hAnsi="Times New Roman"/>
          <w:sz w:val="24"/>
          <w:szCs w:val="24"/>
        </w:rPr>
        <w:t>Ветеринария</w:t>
      </w:r>
      <w:r w:rsidRPr="00727D53">
        <w:rPr>
          <w:rFonts w:ascii="Times New Roman" w:hAnsi="Times New Roman"/>
          <w:sz w:val="24"/>
          <w:szCs w:val="24"/>
        </w:rPr>
        <w:t xml:space="preserve"> (уровень </w:t>
      </w:r>
      <w:r w:rsidR="00727D53" w:rsidRPr="00727D53">
        <w:rPr>
          <w:rFonts w:ascii="Times New Roman" w:hAnsi="Times New Roman"/>
          <w:sz w:val="24"/>
          <w:szCs w:val="24"/>
        </w:rPr>
        <w:t>специалитета</w:t>
      </w:r>
      <w:r w:rsidRPr="00727D53">
        <w:rPr>
          <w:rFonts w:ascii="Times New Roman" w:hAnsi="Times New Roman"/>
          <w:sz w:val="24"/>
          <w:szCs w:val="24"/>
        </w:rPr>
        <w:t>).</w:t>
      </w:r>
    </w:p>
    <w:p w:rsidR="008C7F05" w:rsidRDefault="00E568AC" w:rsidP="00C075C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27D53">
        <w:rPr>
          <w:rFonts w:ascii="Times New Roman" w:hAnsi="Times New Roman"/>
          <w:b/>
          <w:sz w:val="24"/>
          <w:szCs w:val="24"/>
          <w:u w:val="single"/>
        </w:rPr>
        <w:t>Предшествующие дисциплины</w:t>
      </w:r>
      <w:r w:rsidRPr="00727D53">
        <w:rPr>
          <w:rFonts w:ascii="Times New Roman" w:hAnsi="Times New Roman"/>
          <w:b/>
          <w:sz w:val="24"/>
          <w:szCs w:val="24"/>
        </w:rPr>
        <w:t>:</w:t>
      </w:r>
      <w:r w:rsidRPr="00727D53">
        <w:rPr>
          <w:rFonts w:ascii="Times New Roman" w:hAnsi="Times New Roman"/>
          <w:sz w:val="24"/>
          <w:szCs w:val="24"/>
        </w:rPr>
        <w:t xml:space="preserve"> </w:t>
      </w:r>
      <w:r w:rsidR="00727D53">
        <w:rPr>
          <w:rFonts w:ascii="Times New Roman" w:hAnsi="Times New Roman"/>
          <w:sz w:val="24"/>
          <w:szCs w:val="24"/>
        </w:rPr>
        <w:t>неорганическая и аналитическая химия, биологическая химия, биология с основами экологии, о</w:t>
      </w:r>
      <w:r w:rsidR="00727D53" w:rsidRPr="00727D53">
        <w:rPr>
          <w:rFonts w:ascii="Times New Roman" w:hAnsi="Times New Roman"/>
          <w:sz w:val="24"/>
          <w:szCs w:val="24"/>
        </w:rPr>
        <w:t>рганическая и физколлоидная химия</w:t>
      </w:r>
      <w:r w:rsidR="00727D53">
        <w:rPr>
          <w:rFonts w:ascii="Times New Roman" w:hAnsi="Times New Roman"/>
          <w:sz w:val="24"/>
          <w:szCs w:val="24"/>
        </w:rPr>
        <w:t>,</w:t>
      </w:r>
      <w:r w:rsidR="00E76EDD">
        <w:rPr>
          <w:rFonts w:ascii="Times New Roman" w:hAnsi="Times New Roman"/>
          <w:sz w:val="24"/>
          <w:szCs w:val="24"/>
        </w:rPr>
        <w:t xml:space="preserve"> к</w:t>
      </w:r>
      <w:r w:rsidR="00E76EDD" w:rsidRPr="00E76EDD">
        <w:rPr>
          <w:rFonts w:ascii="Times New Roman" w:hAnsi="Times New Roman"/>
          <w:sz w:val="24"/>
          <w:szCs w:val="24"/>
        </w:rPr>
        <w:t>ормление животных с основами кормопроизводства</w:t>
      </w:r>
      <w:r w:rsidR="00E76EDD">
        <w:rPr>
          <w:rFonts w:ascii="Times New Roman" w:hAnsi="Times New Roman"/>
          <w:sz w:val="24"/>
          <w:szCs w:val="24"/>
        </w:rPr>
        <w:t>.</w:t>
      </w:r>
    </w:p>
    <w:p w:rsidR="008C7F05" w:rsidRPr="00B70A84" w:rsidRDefault="008C7F05" w:rsidP="00C075C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72F6A">
        <w:rPr>
          <w:rFonts w:ascii="Times New Roman" w:hAnsi="Times New Roman"/>
          <w:sz w:val="24"/>
          <w:szCs w:val="24"/>
        </w:rPr>
        <w:t>Дисциплины, для которых «</w:t>
      </w:r>
      <w:r>
        <w:rPr>
          <w:rFonts w:ascii="Times New Roman" w:hAnsi="Times New Roman"/>
        </w:rPr>
        <w:t>Пищевые и биологически активные добавки</w:t>
      </w:r>
      <w:r w:rsidRPr="00372F6A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является предшествующей следующие:</w:t>
      </w:r>
      <w:r w:rsidR="002F34C8">
        <w:rPr>
          <w:rFonts w:ascii="Times New Roman" w:hAnsi="Times New Roman"/>
          <w:sz w:val="24"/>
          <w:szCs w:val="24"/>
        </w:rPr>
        <w:t xml:space="preserve"> </w:t>
      </w:r>
      <w:r w:rsidR="00C075C7">
        <w:rPr>
          <w:rFonts w:ascii="Times New Roman" w:hAnsi="Times New Roman"/>
          <w:sz w:val="24"/>
          <w:szCs w:val="24"/>
        </w:rPr>
        <w:t>ветеринарная микробиология и мик</w:t>
      </w:r>
      <w:r w:rsidR="00112122">
        <w:rPr>
          <w:rFonts w:ascii="Times New Roman" w:hAnsi="Times New Roman"/>
          <w:sz w:val="24"/>
          <w:szCs w:val="24"/>
        </w:rPr>
        <w:t>ология, ветеринарная фармакология</w:t>
      </w:r>
      <w:r w:rsidR="00C075C7">
        <w:rPr>
          <w:rFonts w:ascii="Times New Roman" w:hAnsi="Times New Roman"/>
          <w:sz w:val="24"/>
          <w:szCs w:val="24"/>
        </w:rPr>
        <w:t>, ветеринарно-санитарная экспертиза</w:t>
      </w:r>
      <w:r w:rsidR="00112122">
        <w:rPr>
          <w:rFonts w:ascii="Times New Roman" w:hAnsi="Times New Roman"/>
          <w:sz w:val="24"/>
          <w:szCs w:val="24"/>
        </w:rPr>
        <w:t>.</w:t>
      </w:r>
    </w:p>
    <w:p w:rsidR="00750DBF" w:rsidRDefault="00750DBF" w:rsidP="00C075C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175BF">
        <w:rPr>
          <w:rFonts w:ascii="Times New Roman" w:hAnsi="Times New Roman"/>
          <w:sz w:val="24"/>
          <w:szCs w:val="24"/>
        </w:rPr>
        <w:t xml:space="preserve">Дисциплина изучается на </w:t>
      </w:r>
      <w:r w:rsidR="00E568AC" w:rsidRPr="009175BF">
        <w:rPr>
          <w:rFonts w:ascii="Times New Roman" w:hAnsi="Times New Roman"/>
          <w:sz w:val="24"/>
          <w:szCs w:val="24"/>
        </w:rPr>
        <w:t xml:space="preserve">2 </w:t>
      </w:r>
      <w:r w:rsidRPr="009175BF">
        <w:rPr>
          <w:rFonts w:ascii="Times New Roman" w:hAnsi="Times New Roman"/>
          <w:sz w:val="24"/>
          <w:szCs w:val="24"/>
        </w:rPr>
        <w:t>курсе</w:t>
      </w:r>
      <w:r w:rsidR="00A6304B" w:rsidRPr="009175BF">
        <w:rPr>
          <w:rFonts w:ascii="Times New Roman" w:hAnsi="Times New Roman"/>
          <w:sz w:val="24"/>
          <w:szCs w:val="24"/>
        </w:rPr>
        <w:t xml:space="preserve"> в </w:t>
      </w:r>
      <w:r w:rsidR="00E568AC" w:rsidRPr="009175BF">
        <w:rPr>
          <w:rFonts w:ascii="Times New Roman" w:hAnsi="Times New Roman"/>
          <w:sz w:val="24"/>
          <w:szCs w:val="24"/>
        </w:rPr>
        <w:t xml:space="preserve">4 </w:t>
      </w:r>
      <w:r w:rsidR="00A6304B" w:rsidRPr="009175BF">
        <w:rPr>
          <w:rFonts w:ascii="Times New Roman" w:hAnsi="Times New Roman"/>
          <w:sz w:val="24"/>
          <w:szCs w:val="24"/>
        </w:rPr>
        <w:t>семестре</w:t>
      </w:r>
      <w:r w:rsidR="00A6304B" w:rsidRPr="009175B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A6304B" w:rsidRPr="009175BF">
        <w:rPr>
          <w:rFonts w:ascii="Times New Roman" w:hAnsi="Times New Roman"/>
          <w:sz w:val="24"/>
          <w:szCs w:val="24"/>
        </w:rPr>
        <w:t>по о</w:t>
      </w:r>
      <w:r w:rsidR="00526001">
        <w:rPr>
          <w:rFonts w:ascii="Times New Roman" w:hAnsi="Times New Roman"/>
          <w:sz w:val="24"/>
          <w:szCs w:val="24"/>
        </w:rPr>
        <w:t>чной форме обучения,</w:t>
      </w:r>
      <w:r w:rsidR="00471199" w:rsidRPr="009175B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9175BF" w:rsidRPr="009175BF">
        <w:rPr>
          <w:rFonts w:ascii="Times New Roman" w:hAnsi="Times New Roman"/>
          <w:sz w:val="24"/>
          <w:szCs w:val="24"/>
        </w:rPr>
        <w:t xml:space="preserve">по </w:t>
      </w:r>
      <w:r w:rsidR="00526001">
        <w:rPr>
          <w:rFonts w:ascii="Times New Roman" w:hAnsi="Times New Roman"/>
          <w:sz w:val="24"/>
          <w:szCs w:val="24"/>
        </w:rPr>
        <w:t>заочной форме и по очно-з</w:t>
      </w:r>
      <w:r w:rsidR="0021610B">
        <w:rPr>
          <w:rFonts w:ascii="Times New Roman" w:hAnsi="Times New Roman"/>
          <w:sz w:val="24"/>
          <w:szCs w:val="24"/>
        </w:rPr>
        <w:t>а</w:t>
      </w:r>
      <w:r w:rsidR="00526001">
        <w:rPr>
          <w:rFonts w:ascii="Times New Roman" w:hAnsi="Times New Roman"/>
          <w:sz w:val="24"/>
          <w:szCs w:val="24"/>
        </w:rPr>
        <w:t>очной форме</w:t>
      </w:r>
      <w:r w:rsidR="00112122">
        <w:rPr>
          <w:rFonts w:ascii="Times New Roman" w:hAnsi="Times New Roman"/>
          <w:sz w:val="24"/>
          <w:szCs w:val="24"/>
        </w:rPr>
        <w:t xml:space="preserve"> обучения</w:t>
      </w:r>
      <w:r w:rsidR="00526001">
        <w:rPr>
          <w:rFonts w:ascii="Times New Roman" w:hAnsi="Times New Roman"/>
          <w:sz w:val="24"/>
          <w:szCs w:val="24"/>
        </w:rPr>
        <w:t>.</w:t>
      </w:r>
    </w:p>
    <w:p w:rsidR="00E76EDD" w:rsidRDefault="00E76EDD" w:rsidP="009175B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76EDD" w:rsidRDefault="00E76EDD" w:rsidP="009175B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76EDD" w:rsidRDefault="00E76EDD" w:rsidP="009175B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76EDD" w:rsidRDefault="00E76EDD" w:rsidP="009175B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76EDD" w:rsidRDefault="00E76EDD" w:rsidP="009175B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76EDD" w:rsidRDefault="00E76EDD" w:rsidP="009175BF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50DBF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lastRenderedPageBreak/>
        <w:t>3. Объем дисциплины и виды учебной работы</w:t>
      </w:r>
    </w:p>
    <w:p w:rsidR="001F4155" w:rsidRDefault="001F4155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3440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sz w:val="24"/>
          <w:szCs w:val="24"/>
        </w:rPr>
        <w:t>Общая трудоемкость д</w:t>
      </w:r>
      <w:r w:rsidR="006D07F2">
        <w:rPr>
          <w:rFonts w:ascii="Times New Roman" w:hAnsi="Times New Roman"/>
          <w:sz w:val="24"/>
          <w:szCs w:val="24"/>
        </w:rPr>
        <w:t>и</w:t>
      </w:r>
      <w:r w:rsidR="0095438D">
        <w:rPr>
          <w:rFonts w:ascii="Times New Roman" w:hAnsi="Times New Roman"/>
          <w:sz w:val="24"/>
          <w:szCs w:val="24"/>
        </w:rPr>
        <w:t xml:space="preserve">сциплины составляет </w:t>
      </w:r>
      <w:r w:rsidR="00650037">
        <w:rPr>
          <w:rFonts w:ascii="Times New Roman" w:hAnsi="Times New Roman"/>
          <w:sz w:val="24"/>
          <w:szCs w:val="24"/>
        </w:rPr>
        <w:t xml:space="preserve">72 </w:t>
      </w:r>
      <w:r w:rsidR="0095438D">
        <w:rPr>
          <w:rFonts w:ascii="Times New Roman" w:hAnsi="Times New Roman"/>
          <w:sz w:val="24"/>
          <w:szCs w:val="24"/>
        </w:rPr>
        <w:t>час</w:t>
      </w:r>
      <w:r w:rsidR="00650037">
        <w:rPr>
          <w:rFonts w:ascii="Times New Roman" w:hAnsi="Times New Roman"/>
          <w:sz w:val="24"/>
          <w:szCs w:val="24"/>
        </w:rPr>
        <w:t>а</w:t>
      </w:r>
      <w:r w:rsidR="0095438D">
        <w:rPr>
          <w:rFonts w:ascii="Times New Roman" w:hAnsi="Times New Roman"/>
          <w:sz w:val="24"/>
          <w:szCs w:val="24"/>
        </w:rPr>
        <w:t xml:space="preserve"> (</w:t>
      </w:r>
      <w:r w:rsidR="00650037">
        <w:rPr>
          <w:rFonts w:ascii="Times New Roman" w:hAnsi="Times New Roman"/>
          <w:sz w:val="24"/>
          <w:szCs w:val="24"/>
        </w:rPr>
        <w:t>2</w:t>
      </w:r>
      <w:r w:rsidR="006D07F2">
        <w:rPr>
          <w:rFonts w:ascii="Times New Roman" w:hAnsi="Times New Roman"/>
          <w:sz w:val="24"/>
          <w:szCs w:val="24"/>
        </w:rPr>
        <w:t xml:space="preserve"> </w:t>
      </w:r>
      <w:r w:rsidR="0065658B">
        <w:rPr>
          <w:rFonts w:ascii="Times New Roman" w:hAnsi="Times New Roman"/>
          <w:sz w:val="24"/>
          <w:szCs w:val="24"/>
        </w:rPr>
        <w:t>зачетных единиц</w:t>
      </w:r>
      <w:r w:rsidR="006D07F2">
        <w:rPr>
          <w:rFonts w:ascii="Times New Roman" w:hAnsi="Times New Roman"/>
          <w:sz w:val="24"/>
          <w:szCs w:val="24"/>
        </w:rPr>
        <w:t>ы</w:t>
      </w:r>
      <w:r w:rsidR="0065658B">
        <w:rPr>
          <w:rFonts w:ascii="Times New Roman" w:hAnsi="Times New Roman"/>
          <w:sz w:val="24"/>
          <w:szCs w:val="24"/>
        </w:rPr>
        <w:t>)</w:t>
      </w:r>
    </w:p>
    <w:tbl>
      <w:tblPr>
        <w:tblStyle w:val="1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4644"/>
        <w:gridCol w:w="1843"/>
        <w:gridCol w:w="1559"/>
        <w:gridCol w:w="1525"/>
      </w:tblGrid>
      <w:tr w:rsidR="00F06136" w:rsidRPr="00631ACD" w:rsidTr="002F34C8">
        <w:tc>
          <w:tcPr>
            <w:tcW w:w="4644" w:type="dxa"/>
            <w:vMerge w:val="restart"/>
            <w:shd w:val="clear" w:color="auto" w:fill="FFFFFF" w:themeFill="background1"/>
          </w:tcPr>
          <w:p w:rsidR="00F06136" w:rsidRPr="00631ACD" w:rsidRDefault="00F06136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4927" w:type="dxa"/>
            <w:gridSpan w:val="3"/>
            <w:shd w:val="clear" w:color="auto" w:fill="FFFFFF" w:themeFill="background1"/>
          </w:tcPr>
          <w:p w:rsidR="00F06136" w:rsidRPr="00631ACD" w:rsidRDefault="00F06136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</w:tr>
      <w:tr w:rsidR="00526001" w:rsidRPr="00631ACD" w:rsidTr="002F34C8">
        <w:tc>
          <w:tcPr>
            <w:tcW w:w="4644" w:type="dxa"/>
            <w:vMerge/>
            <w:shd w:val="clear" w:color="auto" w:fill="FFFFFF" w:themeFill="background1"/>
          </w:tcPr>
          <w:p w:rsidR="00526001" w:rsidRPr="00631ACD" w:rsidRDefault="00526001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526001" w:rsidRPr="00631ACD" w:rsidRDefault="00526001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559" w:type="dxa"/>
            <w:shd w:val="clear" w:color="auto" w:fill="FFFFFF" w:themeFill="background1"/>
          </w:tcPr>
          <w:p w:rsidR="00526001" w:rsidRPr="00631ACD" w:rsidRDefault="00526001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  <w:tc>
          <w:tcPr>
            <w:tcW w:w="1525" w:type="dxa"/>
            <w:shd w:val="clear" w:color="auto" w:fill="FFFFFF" w:themeFill="background1"/>
          </w:tcPr>
          <w:p w:rsidR="00526001" w:rsidRPr="00631ACD" w:rsidRDefault="00526001" w:rsidP="00526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Очно-заочная</w:t>
            </w:r>
          </w:p>
        </w:tc>
      </w:tr>
      <w:tr w:rsidR="00526001" w:rsidRPr="00631ACD" w:rsidTr="002F34C8">
        <w:tc>
          <w:tcPr>
            <w:tcW w:w="4644" w:type="dxa"/>
            <w:vMerge/>
            <w:shd w:val="clear" w:color="auto" w:fill="FFFFFF" w:themeFill="background1"/>
          </w:tcPr>
          <w:p w:rsidR="00526001" w:rsidRPr="00631ACD" w:rsidRDefault="00526001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526001" w:rsidRPr="00631ACD" w:rsidRDefault="00526001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семестр</w:t>
            </w:r>
          </w:p>
        </w:tc>
        <w:tc>
          <w:tcPr>
            <w:tcW w:w="1559" w:type="dxa"/>
            <w:shd w:val="clear" w:color="auto" w:fill="FFFFFF" w:themeFill="background1"/>
          </w:tcPr>
          <w:p w:rsidR="00526001" w:rsidRPr="00631ACD" w:rsidRDefault="00526001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семестр</w:t>
            </w:r>
          </w:p>
        </w:tc>
        <w:tc>
          <w:tcPr>
            <w:tcW w:w="1525" w:type="dxa"/>
            <w:shd w:val="clear" w:color="auto" w:fill="FFFFFF" w:themeFill="background1"/>
          </w:tcPr>
          <w:p w:rsidR="00526001" w:rsidRPr="00631ACD" w:rsidRDefault="00526001" w:rsidP="00526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семестр</w:t>
            </w:r>
          </w:p>
        </w:tc>
      </w:tr>
      <w:tr w:rsidR="00526001" w:rsidRPr="00631ACD" w:rsidTr="002F34C8">
        <w:tc>
          <w:tcPr>
            <w:tcW w:w="4644" w:type="dxa"/>
            <w:shd w:val="clear" w:color="auto" w:fill="FFFFFF" w:themeFill="background1"/>
          </w:tcPr>
          <w:p w:rsidR="00526001" w:rsidRPr="00631ACD" w:rsidRDefault="00526001" w:rsidP="00631A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Аудиторные занятия (всего)</w:t>
            </w:r>
          </w:p>
        </w:tc>
        <w:tc>
          <w:tcPr>
            <w:tcW w:w="1843" w:type="dxa"/>
            <w:shd w:val="clear" w:color="auto" w:fill="FFFFFF" w:themeFill="background1"/>
          </w:tcPr>
          <w:p w:rsidR="00526001" w:rsidRPr="00631ACD" w:rsidRDefault="00526001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559" w:type="dxa"/>
            <w:shd w:val="clear" w:color="auto" w:fill="FFFFFF" w:themeFill="background1"/>
          </w:tcPr>
          <w:p w:rsidR="00526001" w:rsidRPr="00631ACD" w:rsidRDefault="00526001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25" w:type="dxa"/>
            <w:shd w:val="clear" w:color="auto" w:fill="FFFFFF" w:themeFill="background1"/>
          </w:tcPr>
          <w:p w:rsidR="00526001" w:rsidRPr="00631ACD" w:rsidRDefault="00526001" w:rsidP="00526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526001" w:rsidRPr="00631ACD" w:rsidTr="002F34C8">
        <w:tc>
          <w:tcPr>
            <w:tcW w:w="4644" w:type="dxa"/>
            <w:shd w:val="clear" w:color="auto" w:fill="FFFFFF" w:themeFill="background1"/>
          </w:tcPr>
          <w:p w:rsidR="00526001" w:rsidRPr="00631ACD" w:rsidRDefault="00526001" w:rsidP="00631AC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843" w:type="dxa"/>
            <w:shd w:val="clear" w:color="auto" w:fill="FFFFFF" w:themeFill="background1"/>
          </w:tcPr>
          <w:p w:rsidR="00526001" w:rsidRPr="00631ACD" w:rsidRDefault="00526001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26001" w:rsidRPr="00631ACD" w:rsidRDefault="00526001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FFFFFF" w:themeFill="background1"/>
          </w:tcPr>
          <w:p w:rsidR="00526001" w:rsidRPr="00631ACD" w:rsidRDefault="00526001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6001" w:rsidRPr="00631ACD" w:rsidTr="002F34C8">
        <w:tc>
          <w:tcPr>
            <w:tcW w:w="4644" w:type="dxa"/>
            <w:shd w:val="clear" w:color="auto" w:fill="FFFFFF" w:themeFill="background1"/>
          </w:tcPr>
          <w:p w:rsidR="00526001" w:rsidRPr="00631ACD" w:rsidRDefault="00526001" w:rsidP="00631A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843" w:type="dxa"/>
            <w:shd w:val="clear" w:color="auto" w:fill="FFFFFF" w:themeFill="background1"/>
          </w:tcPr>
          <w:p w:rsidR="00526001" w:rsidRPr="00631ACD" w:rsidRDefault="00526001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shd w:val="clear" w:color="auto" w:fill="FFFFFF" w:themeFill="background1"/>
          </w:tcPr>
          <w:p w:rsidR="00526001" w:rsidRPr="00631ACD" w:rsidRDefault="00526001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25" w:type="dxa"/>
            <w:shd w:val="clear" w:color="auto" w:fill="FFFFFF" w:themeFill="background1"/>
          </w:tcPr>
          <w:p w:rsidR="00526001" w:rsidRPr="00631ACD" w:rsidRDefault="00526001" w:rsidP="00526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26001" w:rsidRPr="00631ACD" w:rsidTr="002F34C8">
        <w:tc>
          <w:tcPr>
            <w:tcW w:w="4644" w:type="dxa"/>
            <w:shd w:val="clear" w:color="auto" w:fill="FFFFFF" w:themeFill="background1"/>
          </w:tcPr>
          <w:p w:rsidR="00526001" w:rsidRPr="00631ACD" w:rsidRDefault="00526001" w:rsidP="001131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Практические</w:t>
            </w: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занятия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З)</w:t>
            </w:r>
          </w:p>
        </w:tc>
        <w:tc>
          <w:tcPr>
            <w:tcW w:w="1843" w:type="dxa"/>
            <w:shd w:val="clear" w:color="auto" w:fill="FFFFFF" w:themeFill="background1"/>
          </w:tcPr>
          <w:p w:rsidR="00526001" w:rsidRPr="00631ACD" w:rsidRDefault="00526001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shd w:val="clear" w:color="auto" w:fill="FFFFFF" w:themeFill="background1"/>
          </w:tcPr>
          <w:p w:rsidR="00526001" w:rsidRPr="00631ACD" w:rsidRDefault="00526001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25" w:type="dxa"/>
            <w:shd w:val="clear" w:color="auto" w:fill="FFFFFF" w:themeFill="background1"/>
          </w:tcPr>
          <w:p w:rsidR="00526001" w:rsidRPr="00631ACD" w:rsidRDefault="00526001" w:rsidP="00526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26001" w:rsidRPr="00631ACD" w:rsidTr="002F34C8">
        <w:tc>
          <w:tcPr>
            <w:tcW w:w="4644" w:type="dxa"/>
            <w:shd w:val="clear" w:color="auto" w:fill="FFFFFF" w:themeFill="background1"/>
          </w:tcPr>
          <w:p w:rsidR="00526001" w:rsidRPr="00631ACD" w:rsidRDefault="00526001" w:rsidP="00631AC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1843" w:type="dxa"/>
            <w:shd w:val="clear" w:color="auto" w:fill="FFFFFF" w:themeFill="background1"/>
          </w:tcPr>
          <w:p w:rsidR="00526001" w:rsidRPr="00631ACD" w:rsidRDefault="00526001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559" w:type="dxa"/>
            <w:shd w:val="clear" w:color="auto" w:fill="FFFFFF" w:themeFill="background1"/>
          </w:tcPr>
          <w:p w:rsidR="00526001" w:rsidRPr="00631ACD" w:rsidRDefault="00526001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525" w:type="dxa"/>
            <w:shd w:val="clear" w:color="auto" w:fill="FFFFFF" w:themeFill="background1"/>
          </w:tcPr>
          <w:p w:rsidR="00526001" w:rsidRPr="00631ACD" w:rsidRDefault="00526001" w:rsidP="00526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526001" w:rsidRPr="00631ACD" w:rsidTr="002F34C8">
        <w:tc>
          <w:tcPr>
            <w:tcW w:w="4644" w:type="dxa"/>
            <w:shd w:val="clear" w:color="auto" w:fill="FFFFFF" w:themeFill="background1"/>
          </w:tcPr>
          <w:p w:rsidR="00526001" w:rsidRPr="00631ACD" w:rsidRDefault="00526001" w:rsidP="00631AC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843" w:type="dxa"/>
            <w:shd w:val="clear" w:color="auto" w:fill="FFFFFF" w:themeFill="background1"/>
          </w:tcPr>
          <w:p w:rsidR="00526001" w:rsidRPr="00631ACD" w:rsidRDefault="00526001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26001" w:rsidRPr="00631ACD" w:rsidRDefault="00526001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shd w:val="clear" w:color="auto" w:fill="FFFFFF" w:themeFill="background1"/>
          </w:tcPr>
          <w:p w:rsidR="00526001" w:rsidRPr="00631ACD" w:rsidRDefault="00526001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6001" w:rsidRPr="00631ACD" w:rsidTr="002F34C8">
        <w:tc>
          <w:tcPr>
            <w:tcW w:w="4644" w:type="dxa"/>
            <w:shd w:val="clear" w:color="auto" w:fill="FFFFFF" w:themeFill="background1"/>
          </w:tcPr>
          <w:p w:rsidR="00526001" w:rsidRPr="00631ACD" w:rsidRDefault="00526001" w:rsidP="00631A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Проработка материала лекций, </w:t>
            </w:r>
          </w:p>
          <w:p w:rsidR="00526001" w:rsidRPr="00631ACD" w:rsidRDefault="00526001" w:rsidP="00631A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занятиям, зачету</w:t>
            </w:r>
          </w:p>
        </w:tc>
        <w:tc>
          <w:tcPr>
            <w:tcW w:w="1843" w:type="dxa"/>
            <w:shd w:val="clear" w:color="auto" w:fill="FFFFFF" w:themeFill="background1"/>
          </w:tcPr>
          <w:p w:rsidR="00526001" w:rsidRPr="00650037" w:rsidRDefault="002F34C8" w:rsidP="00631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:rsidR="00526001" w:rsidRPr="00F27185" w:rsidRDefault="002F34C8" w:rsidP="00F271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525" w:type="dxa"/>
            <w:vMerge w:val="restart"/>
            <w:shd w:val="clear" w:color="auto" w:fill="FFFFFF" w:themeFill="background1"/>
            <w:vAlign w:val="center"/>
          </w:tcPr>
          <w:p w:rsidR="00526001" w:rsidRPr="00F27185" w:rsidRDefault="00526001" w:rsidP="00526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526001" w:rsidRPr="00631ACD" w:rsidTr="002F34C8">
        <w:tc>
          <w:tcPr>
            <w:tcW w:w="4644" w:type="dxa"/>
            <w:shd w:val="clear" w:color="auto" w:fill="FFFFFF" w:themeFill="background1"/>
          </w:tcPr>
          <w:p w:rsidR="00526001" w:rsidRPr="00631ACD" w:rsidRDefault="00526001" w:rsidP="00631A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Самостоятельное изучение тем</w:t>
            </w:r>
          </w:p>
        </w:tc>
        <w:tc>
          <w:tcPr>
            <w:tcW w:w="1843" w:type="dxa"/>
            <w:shd w:val="clear" w:color="auto" w:fill="FFFFFF" w:themeFill="background1"/>
          </w:tcPr>
          <w:p w:rsidR="00526001" w:rsidRPr="00650037" w:rsidRDefault="002F34C8" w:rsidP="00631A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:rsidR="00526001" w:rsidRPr="00631ACD" w:rsidRDefault="00526001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shd w:val="clear" w:color="auto" w:fill="FFFFFF" w:themeFill="background1"/>
          </w:tcPr>
          <w:p w:rsidR="00526001" w:rsidRPr="00631ACD" w:rsidRDefault="00526001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6001" w:rsidRPr="00631ACD" w:rsidTr="002F34C8">
        <w:tc>
          <w:tcPr>
            <w:tcW w:w="4644" w:type="dxa"/>
            <w:shd w:val="clear" w:color="auto" w:fill="FFFFFF" w:themeFill="background1"/>
          </w:tcPr>
          <w:p w:rsidR="00526001" w:rsidRPr="00631ACD" w:rsidRDefault="00526001" w:rsidP="00631A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843" w:type="dxa"/>
            <w:shd w:val="clear" w:color="auto" w:fill="FFFFFF" w:themeFill="background1"/>
          </w:tcPr>
          <w:p w:rsidR="00526001" w:rsidRPr="00631ACD" w:rsidRDefault="00526001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526001" w:rsidRPr="00631ACD" w:rsidRDefault="002F34C8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25" w:type="dxa"/>
            <w:shd w:val="clear" w:color="auto" w:fill="FFFFFF" w:themeFill="background1"/>
          </w:tcPr>
          <w:p w:rsidR="00526001" w:rsidRPr="00631ACD" w:rsidRDefault="00526001" w:rsidP="00526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6001" w:rsidRPr="00631ACD" w:rsidTr="002F34C8">
        <w:tc>
          <w:tcPr>
            <w:tcW w:w="4644" w:type="dxa"/>
            <w:shd w:val="clear" w:color="auto" w:fill="FFFFFF" w:themeFill="background1"/>
          </w:tcPr>
          <w:p w:rsidR="00526001" w:rsidRPr="00631ACD" w:rsidRDefault="00526001" w:rsidP="00631A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Доклады</w:t>
            </w:r>
          </w:p>
        </w:tc>
        <w:tc>
          <w:tcPr>
            <w:tcW w:w="1843" w:type="dxa"/>
            <w:shd w:val="clear" w:color="auto" w:fill="FFFFFF" w:themeFill="background1"/>
          </w:tcPr>
          <w:p w:rsidR="00526001" w:rsidRPr="00631ACD" w:rsidRDefault="002F34C8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auto" w:fill="FFFFFF" w:themeFill="background1"/>
          </w:tcPr>
          <w:p w:rsidR="00526001" w:rsidRPr="00631ACD" w:rsidRDefault="00526001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25" w:type="dxa"/>
            <w:shd w:val="clear" w:color="auto" w:fill="FFFFFF" w:themeFill="background1"/>
          </w:tcPr>
          <w:p w:rsidR="00526001" w:rsidRPr="00631ACD" w:rsidRDefault="0023487A" w:rsidP="00526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526001" w:rsidRPr="00631ACD" w:rsidTr="002F34C8">
        <w:tc>
          <w:tcPr>
            <w:tcW w:w="4644" w:type="dxa"/>
            <w:shd w:val="clear" w:color="auto" w:fill="FFFFFF" w:themeFill="background1"/>
          </w:tcPr>
          <w:p w:rsidR="00526001" w:rsidRPr="00631ACD" w:rsidRDefault="00526001" w:rsidP="00631A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1843" w:type="dxa"/>
            <w:shd w:val="clear" w:color="auto" w:fill="FFFFFF" w:themeFill="background1"/>
          </w:tcPr>
          <w:p w:rsidR="00526001" w:rsidRPr="00631ACD" w:rsidRDefault="00526001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1559" w:type="dxa"/>
            <w:shd w:val="clear" w:color="auto" w:fill="FFFFFF" w:themeFill="background1"/>
          </w:tcPr>
          <w:p w:rsidR="00526001" w:rsidRPr="00631ACD" w:rsidRDefault="00526001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Зачет </w:t>
            </w:r>
          </w:p>
        </w:tc>
        <w:tc>
          <w:tcPr>
            <w:tcW w:w="1525" w:type="dxa"/>
            <w:shd w:val="clear" w:color="auto" w:fill="FFFFFF" w:themeFill="background1"/>
          </w:tcPr>
          <w:p w:rsidR="00526001" w:rsidRPr="0023487A" w:rsidRDefault="00526001" w:rsidP="00526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87A">
              <w:rPr>
                <w:rFonts w:ascii="Times New Roman" w:hAnsi="Times New Roman"/>
                <w:sz w:val="24"/>
                <w:szCs w:val="24"/>
              </w:rPr>
              <w:t xml:space="preserve">Зачет </w:t>
            </w:r>
          </w:p>
        </w:tc>
      </w:tr>
      <w:tr w:rsidR="00526001" w:rsidRPr="00631ACD" w:rsidTr="002F34C8">
        <w:trPr>
          <w:trHeight w:val="274"/>
        </w:trPr>
        <w:tc>
          <w:tcPr>
            <w:tcW w:w="4644" w:type="dxa"/>
            <w:shd w:val="clear" w:color="auto" w:fill="FFFFFF" w:themeFill="background1"/>
          </w:tcPr>
          <w:p w:rsidR="00526001" w:rsidRPr="00631ACD" w:rsidRDefault="00526001" w:rsidP="00631A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Общая трудоемкость</w:t>
            </w:r>
          </w:p>
        </w:tc>
        <w:tc>
          <w:tcPr>
            <w:tcW w:w="1843" w:type="dxa"/>
            <w:shd w:val="clear" w:color="auto" w:fill="FFFFFF" w:themeFill="background1"/>
          </w:tcPr>
          <w:p w:rsidR="00526001" w:rsidRPr="00FC718E" w:rsidRDefault="00526001" w:rsidP="00631A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  <w:p w:rsidR="00526001" w:rsidRPr="00FC718E" w:rsidRDefault="00526001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FC718E">
              <w:rPr>
                <w:rFonts w:ascii="Times New Roman" w:hAnsi="Times New Roman"/>
                <w:b/>
                <w:sz w:val="24"/>
                <w:szCs w:val="24"/>
              </w:rPr>
              <w:t xml:space="preserve"> з.е.</w:t>
            </w:r>
          </w:p>
        </w:tc>
        <w:tc>
          <w:tcPr>
            <w:tcW w:w="1559" w:type="dxa"/>
            <w:shd w:val="clear" w:color="auto" w:fill="FFFFFF" w:themeFill="background1"/>
          </w:tcPr>
          <w:p w:rsidR="00526001" w:rsidRPr="00FC718E" w:rsidRDefault="00526001" w:rsidP="00631A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  <w:p w:rsidR="00526001" w:rsidRPr="00FC718E" w:rsidRDefault="00526001" w:rsidP="00631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FC718E">
              <w:rPr>
                <w:rFonts w:ascii="Times New Roman" w:hAnsi="Times New Roman"/>
                <w:b/>
                <w:sz w:val="24"/>
                <w:szCs w:val="24"/>
              </w:rPr>
              <w:t xml:space="preserve"> з.е.</w:t>
            </w:r>
          </w:p>
        </w:tc>
        <w:tc>
          <w:tcPr>
            <w:tcW w:w="1525" w:type="dxa"/>
            <w:shd w:val="clear" w:color="auto" w:fill="FFFFFF" w:themeFill="background1"/>
          </w:tcPr>
          <w:p w:rsidR="00526001" w:rsidRPr="00FC718E" w:rsidRDefault="00526001" w:rsidP="005260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  <w:p w:rsidR="00526001" w:rsidRPr="00FC718E" w:rsidRDefault="00526001" w:rsidP="005260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FC718E">
              <w:rPr>
                <w:rFonts w:ascii="Times New Roman" w:hAnsi="Times New Roman"/>
                <w:b/>
                <w:sz w:val="24"/>
                <w:szCs w:val="24"/>
              </w:rPr>
              <w:t xml:space="preserve"> з.е.</w:t>
            </w:r>
          </w:p>
        </w:tc>
      </w:tr>
    </w:tbl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 Содержание дисциплины</w:t>
      </w: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4.1. Содержание разделов дисциплины</w:t>
      </w:r>
    </w:p>
    <w:p w:rsidR="00D24848" w:rsidRPr="00E069B6" w:rsidRDefault="00D24848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700"/>
        <w:gridCol w:w="6223"/>
      </w:tblGrid>
      <w:tr w:rsidR="00750DBF" w:rsidRPr="00E069B6" w:rsidTr="004A0721">
        <w:tc>
          <w:tcPr>
            <w:tcW w:w="648" w:type="dxa"/>
          </w:tcPr>
          <w:p w:rsidR="00750DBF" w:rsidRPr="00E069B6" w:rsidRDefault="00750DBF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700" w:type="dxa"/>
          </w:tcPr>
          <w:p w:rsidR="00750DBF" w:rsidRPr="00E069B6" w:rsidRDefault="00750DBF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223" w:type="dxa"/>
          </w:tcPr>
          <w:p w:rsidR="00750DBF" w:rsidRPr="00E069B6" w:rsidRDefault="00750DBF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Содержание раздела</w:t>
            </w:r>
          </w:p>
        </w:tc>
      </w:tr>
      <w:tr w:rsidR="00750DBF" w:rsidRPr="00E069B6" w:rsidTr="004A0721">
        <w:tc>
          <w:tcPr>
            <w:tcW w:w="648" w:type="dxa"/>
          </w:tcPr>
          <w:p w:rsidR="00750DBF" w:rsidRPr="00E069B6" w:rsidRDefault="00750DBF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:rsidR="00750DBF" w:rsidRPr="00E069B6" w:rsidRDefault="00750DBF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23" w:type="dxa"/>
          </w:tcPr>
          <w:p w:rsidR="00750DBF" w:rsidRPr="00E069B6" w:rsidRDefault="00750DBF" w:rsidP="004A07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50DBF" w:rsidRPr="00E069B6" w:rsidTr="004A0721">
        <w:tc>
          <w:tcPr>
            <w:tcW w:w="648" w:type="dxa"/>
          </w:tcPr>
          <w:p w:rsidR="00750DBF" w:rsidRPr="00E069B6" w:rsidRDefault="00750DBF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00" w:type="dxa"/>
          </w:tcPr>
          <w:p w:rsidR="00750DBF" w:rsidRPr="00E069B6" w:rsidRDefault="00596D82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 1. </w:t>
            </w:r>
            <w:r w:rsidR="00394CA1" w:rsidRPr="00394CA1">
              <w:rPr>
                <w:rFonts w:ascii="Times New Roman" w:hAnsi="Times New Roman"/>
                <w:sz w:val="24"/>
                <w:szCs w:val="24"/>
              </w:rPr>
              <w:t>Использование биологически активных веществ в животноводстве</w:t>
            </w:r>
          </w:p>
        </w:tc>
        <w:tc>
          <w:tcPr>
            <w:tcW w:w="6223" w:type="dxa"/>
          </w:tcPr>
          <w:p w:rsidR="00750DBF" w:rsidRPr="003F5735" w:rsidRDefault="003F5735" w:rsidP="007916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735">
              <w:rPr>
                <w:rFonts w:ascii="Times New Roman" w:hAnsi="Times New Roman"/>
                <w:sz w:val="24"/>
                <w:szCs w:val="24"/>
              </w:rPr>
              <w:t>Кормовые добавки, краткая характеристика, нормы и способы использования.</w:t>
            </w:r>
          </w:p>
        </w:tc>
      </w:tr>
      <w:tr w:rsidR="003F5735" w:rsidRPr="00E069B6" w:rsidTr="004A0721">
        <w:tc>
          <w:tcPr>
            <w:tcW w:w="648" w:type="dxa"/>
          </w:tcPr>
          <w:p w:rsidR="003F5735" w:rsidRPr="00E069B6" w:rsidRDefault="003F5735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00" w:type="dxa"/>
          </w:tcPr>
          <w:p w:rsidR="003F5735" w:rsidRPr="003F5735" w:rsidRDefault="003F5735" w:rsidP="002F3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 2. </w:t>
            </w:r>
            <w:r w:rsidRPr="003F5735">
              <w:rPr>
                <w:rFonts w:ascii="Times New Roman" w:hAnsi="Times New Roman"/>
                <w:sz w:val="24"/>
                <w:szCs w:val="24"/>
              </w:rPr>
              <w:t>Минеральные добавки</w:t>
            </w:r>
          </w:p>
        </w:tc>
        <w:tc>
          <w:tcPr>
            <w:tcW w:w="6223" w:type="dxa"/>
          </w:tcPr>
          <w:p w:rsidR="003F5735" w:rsidRPr="003F5735" w:rsidRDefault="003F5735" w:rsidP="002F3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735">
              <w:rPr>
                <w:rFonts w:ascii="Times New Roman" w:hAnsi="Times New Roman"/>
                <w:sz w:val="24"/>
                <w:szCs w:val="24"/>
              </w:rPr>
              <w:t>Макроэлементы и их подкормки. Микроэлементы и их использования.</w:t>
            </w:r>
          </w:p>
        </w:tc>
      </w:tr>
      <w:tr w:rsidR="003F5735" w:rsidRPr="00E069B6" w:rsidTr="004A0721">
        <w:tc>
          <w:tcPr>
            <w:tcW w:w="648" w:type="dxa"/>
          </w:tcPr>
          <w:p w:rsidR="003F5735" w:rsidRPr="00E069B6" w:rsidRDefault="003F5735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700" w:type="dxa"/>
          </w:tcPr>
          <w:p w:rsidR="003F5735" w:rsidRPr="003F5735" w:rsidRDefault="003F5735" w:rsidP="002F3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 3. </w:t>
            </w:r>
            <w:r w:rsidRPr="003F5735">
              <w:rPr>
                <w:rFonts w:ascii="Times New Roman" w:hAnsi="Times New Roman"/>
                <w:sz w:val="24"/>
                <w:szCs w:val="24"/>
              </w:rPr>
              <w:t>Азотосодержащие добавки</w:t>
            </w:r>
          </w:p>
        </w:tc>
        <w:tc>
          <w:tcPr>
            <w:tcW w:w="6223" w:type="dxa"/>
          </w:tcPr>
          <w:p w:rsidR="003F5735" w:rsidRPr="003F5735" w:rsidRDefault="003F5735" w:rsidP="002F3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735">
              <w:rPr>
                <w:rFonts w:ascii="Times New Roman" w:hAnsi="Times New Roman"/>
                <w:sz w:val="24"/>
                <w:szCs w:val="24"/>
              </w:rPr>
              <w:t>Использование синтетических азотистых веществ. Условия эффективного использования синтетических азотистых веществ. Нормы и способы использования синтетических азотистых веществ. Кормовые дрожжи. Аминокислоты и их препараты.</w:t>
            </w:r>
          </w:p>
        </w:tc>
      </w:tr>
      <w:tr w:rsidR="003F5735" w:rsidRPr="00E069B6" w:rsidTr="004A0721">
        <w:tc>
          <w:tcPr>
            <w:tcW w:w="648" w:type="dxa"/>
          </w:tcPr>
          <w:p w:rsidR="003F5735" w:rsidRPr="00E069B6" w:rsidRDefault="003F5735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700" w:type="dxa"/>
          </w:tcPr>
          <w:p w:rsidR="003F5735" w:rsidRPr="003F5735" w:rsidRDefault="003F5735" w:rsidP="002F3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 4. </w:t>
            </w:r>
            <w:r w:rsidRPr="003F5735">
              <w:rPr>
                <w:rFonts w:ascii="Times New Roman" w:hAnsi="Times New Roman"/>
                <w:sz w:val="24"/>
                <w:szCs w:val="24"/>
              </w:rPr>
              <w:t>Кормовые антибиотики. Пробиотики. Ферментативные препараты.</w:t>
            </w:r>
          </w:p>
        </w:tc>
        <w:tc>
          <w:tcPr>
            <w:tcW w:w="6223" w:type="dxa"/>
          </w:tcPr>
          <w:p w:rsidR="003F5735" w:rsidRPr="003F5735" w:rsidRDefault="003F5735" w:rsidP="002F34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735">
              <w:rPr>
                <w:rFonts w:ascii="Times New Roman" w:hAnsi="Times New Roman"/>
                <w:sz w:val="24"/>
                <w:szCs w:val="24"/>
              </w:rPr>
              <w:t xml:space="preserve">Антибиотики, пробиотики, ферменты краткая характеристика, нормы и способы внесения. </w:t>
            </w:r>
          </w:p>
        </w:tc>
      </w:tr>
    </w:tbl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94CA1" w:rsidRDefault="00394CA1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F5735" w:rsidRDefault="003F5735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F5735" w:rsidRDefault="003F5735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94CA1" w:rsidRDefault="00394CA1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lastRenderedPageBreak/>
        <w:t>4.2 Разделы дисциплины и междисциплинарные связи с обеспечиваемыми (последующими) дисциплинами</w:t>
      </w:r>
    </w:p>
    <w:p w:rsidR="00D24848" w:rsidRPr="00E069B6" w:rsidRDefault="00D24848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3586"/>
        <w:gridCol w:w="1276"/>
        <w:gridCol w:w="1276"/>
        <w:gridCol w:w="1417"/>
        <w:gridCol w:w="1398"/>
      </w:tblGrid>
      <w:tr w:rsidR="00750DBF" w:rsidRPr="00E069B6" w:rsidTr="00BD26F5">
        <w:trPr>
          <w:trHeight w:val="511"/>
        </w:trPr>
        <w:tc>
          <w:tcPr>
            <w:tcW w:w="633" w:type="dxa"/>
            <w:vMerge w:val="restart"/>
          </w:tcPr>
          <w:p w:rsidR="00750DBF" w:rsidRPr="00E069B6" w:rsidRDefault="00750DBF" w:rsidP="004A0721">
            <w:pPr>
              <w:spacing w:after="0" w:line="240" w:lineRule="auto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№ п/п</w:t>
            </w:r>
          </w:p>
        </w:tc>
        <w:tc>
          <w:tcPr>
            <w:tcW w:w="3586" w:type="dxa"/>
            <w:vMerge w:val="restart"/>
            <w:vAlign w:val="center"/>
          </w:tcPr>
          <w:p w:rsidR="00750DBF" w:rsidRPr="00E069B6" w:rsidRDefault="00750DBF" w:rsidP="000453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Наименование обеспечиваемых (последующих) дисциплин</w:t>
            </w:r>
          </w:p>
        </w:tc>
        <w:tc>
          <w:tcPr>
            <w:tcW w:w="5367" w:type="dxa"/>
            <w:gridSpan w:val="4"/>
            <w:vAlign w:val="center"/>
          </w:tcPr>
          <w:p w:rsidR="00750DBF" w:rsidRPr="00E069B6" w:rsidRDefault="00750DBF" w:rsidP="000453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BD26F5" w:rsidRPr="00E069B6" w:rsidTr="00BD26F5">
        <w:trPr>
          <w:trHeight w:val="263"/>
        </w:trPr>
        <w:tc>
          <w:tcPr>
            <w:tcW w:w="633" w:type="dxa"/>
            <w:vMerge/>
          </w:tcPr>
          <w:p w:rsidR="00BD26F5" w:rsidRPr="00E069B6" w:rsidRDefault="00BD26F5" w:rsidP="004A072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586" w:type="dxa"/>
            <w:vMerge/>
          </w:tcPr>
          <w:p w:rsidR="00BD26F5" w:rsidRPr="00E069B6" w:rsidRDefault="00BD26F5" w:rsidP="004A072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BD26F5" w:rsidRPr="00E069B6" w:rsidRDefault="00BD26F5" w:rsidP="004A0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</w:tcPr>
          <w:p w:rsidR="00BD26F5" w:rsidRPr="00E069B6" w:rsidRDefault="00BD26F5" w:rsidP="004A0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</w:tcPr>
          <w:p w:rsidR="00BD26F5" w:rsidRPr="00E069B6" w:rsidRDefault="00BD26F5" w:rsidP="004A0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3</w:t>
            </w:r>
          </w:p>
        </w:tc>
        <w:tc>
          <w:tcPr>
            <w:tcW w:w="1398" w:type="dxa"/>
          </w:tcPr>
          <w:p w:rsidR="00BD26F5" w:rsidRPr="00E069B6" w:rsidRDefault="00BD26F5" w:rsidP="004A07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4</w:t>
            </w:r>
          </w:p>
        </w:tc>
      </w:tr>
      <w:tr w:rsidR="00BD26F5" w:rsidRPr="00E069B6" w:rsidTr="006C33CF">
        <w:trPr>
          <w:trHeight w:val="263"/>
        </w:trPr>
        <w:tc>
          <w:tcPr>
            <w:tcW w:w="633" w:type="dxa"/>
          </w:tcPr>
          <w:p w:rsidR="00BD26F5" w:rsidRPr="00E069B6" w:rsidRDefault="00BD26F5" w:rsidP="004A0721">
            <w:pPr>
              <w:spacing w:after="0" w:line="240" w:lineRule="auto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1.</w:t>
            </w:r>
          </w:p>
        </w:tc>
        <w:tc>
          <w:tcPr>
            <w:tcW w:w="3586" w:type="dxa"/>
          </w:tcPr>
          <w:p w:rsidR="00BD26F5" w:rsidRPr="00BD26F5" w:rsidRDefault="00095673" w:rsidP="004A07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Ветеринарная микробиология и микология</w:t>
            </w:r>
          </w:p>
        </w:tc>
        <w:tc>
          <w:tcPr>
            <w:tcW w:w="1276" w:type="dxa"/>
            <w:vAlign w:val="center"/>
          </w:tcPr>
          <w:p w:rsidR="00BD26F5" w:rsidRPr="00E069B6" w:rsidRDefault="00BD26F5" w:rsidP="006C33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BD26F5" w:rsidRPr="00E069B6" w:rsidRDefault="00BD26F5" w:rsidP="006C33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:rsidR="00BD26F5" w:rsidRPr="00E069B6" w:rsidRDefault="00095673" w:rsidP="006C33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1398" w:type="dxa"/>
            <w:vAlign w:val="center"/>
          </w:tcPr>
          <w:p w:rsidR="00BD26F5" w:rsidRPr="00E069B6" w:rsidRDefault="00BD26F5" w:rsidP="006C33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D26F5" w:rsidRPr="00E069B6" w:rsidTr="006C33CF">
        <w:trPr>
          <w:trHeight w:val="248"/>
        </w:trPr>
        <w:tc>
          <w:tcPr>
            <w:tcW w:w="633" w:type="dxa"/>
          </w:tcPr>
          <w:p w:rsidR="00BD26F5" w:rsidRPr="00E069B6" w:rsidRDefault="00BD26F5" w:rsidP="004A0721">
            <w:pPr>
              <w:spacing w:after="0" w:line="240" w:lineRule="auto"/>
              <w:rPr>
                <w:rFonts w:ascii="Times New Roman" w:hAnsi="Times New Roman"/>
              </w:rPr>
            </w:pPr>
            <w:r w:rsidRPr="00E069B6">
              <w:rPr>
                <w:rFonts w:ascii="Times New Roman" w:hAnsi="Times New Roman"/>
              </w:rPr>
              <w:t>2.</w:t>
            </w:r>
          </w:p>
        </w:tc>
        <w:tc>
          <w:tcPr>
            <w:tcW w:w="3586" w:type="dxa"/>
          </w:tcPr>
          <w:p w:rsidR="00BD26F5" w:rsidRPr="006C33CF" w:rsidRDefault="00095673" w:rsidP="004A07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Ветеринарная фармакология</w:t>
            </w:r>
          </w:p>
        </w:tc>
        <w:tc>
          <w:tcPr>
            <w:tcW w:w="1276" w:type="dxa"/>
            <w:vAlign w:val="center"/>
          </w:tcPr>
          <w:p w:rsidR="00BD26F5" w:rsidRPr="00E069B6" w:rsidRDefault="00BD26F5" w:rsidP="006C33C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BD26F5" w:rsidRPr="00E069B6" w:rsidRDefault="00BD26F5" w:rsidP="006C33C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Align w:val="center"/>
          </w:tcPr>
          <w:p w:rsidR="00BD26F5" w:rsidRPr="00E069B6" w:rsidRDefault="00BD26F5" w:rsidP="006C33C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98" w:type="dxa"/>
            <w:vAlign w:val="center"/>
          </w:tcPr>
          <w:p w:rsidR="00BD26F5" w:rsidRPr="00E069B6" w:rsidRDefault="006C33CF" w:rsidP="006C33C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</w:tr>
      <w:tr w:rsidR="00BD26F5" w:rsidRPr="00E069B6" w:rsidTr="006C33CF">
        <w:trPr>
          <w:trHeight w:val="263"/>
        </w:trPr>
        <w:tc>
          <w:tcPr>
            <w:tcW w:w="633" w:type="dxa"/>
          </w:tcPr>
          <w:p w:rsidR="00BD26F5" w:rsidRPr="006C33CF" w:rsidRDefault="006C33CF" w:rsidP="004A0721">
            <w:pPr>
              <w:spacing w:after="0" w:line="240" w:lineRule="auto"/>
              <w:rPr>
                <w:rFonts w:ascii="Times New Roman" w:hAnsi="Times New Roman"/>
              </w:rPr>
            </w:pPr>
            <w:r w:rsidRPr="006C33CF">
              <w:rPr>
                <w:rFonts w:ascii="Times New Roman" w:hAnsi="Times New Roman"/>
              </w:rPr>
              <w:t>3.</w:t>
            </w:r>
          </w:p>
        </w:tc>
        <w:tc>
          <w:tcPr>
            <w:tcW w:w="3586" w:type="dxa"/>
          </w:tcPr>
          <w:p w:rsidR="00BD26F5" w:rsidRPr="006C33CF" w:rsidRDefault="00095673" w:rsidP="004A07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Ветеринарно-санитарная экспертиза</w:t>
            </w:r>
          </w:p>
        </w:tc>
        <w:tc>
          <w:tcPr>
            <w:tcW w:w="1276" w:type="dxa"/>
            <w:vAlign w:val="center"/>
          </w:tcPr>
          <w:p w:rsidR="00BD26F5" w:rsidRPr="00E069B6" w:rsidRDefault="00095673" w:rsidP="006C33C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1276" w:type="dxa"/>
            <w:vAlign w:val="center"/>
          </w:tcPr>
          <w:p w:rsidR="006C33CF" w:rsidRPr="00E069B6" w:rsidRDefault="006C33CF" w:rsidP="006C33C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+</w:t>
            </w:r>
          </w:p>
        </w:tc>
        <w:tc>
          <w:tcPr>
            <w:tcW w:w="1417" w:type="dxa"/>
            <w:vAlign w:val="center"/>
          </w:tcPr>
          <w:p w:rsidR="00BD26F5" w:rsidRPr="00E069B6" w:rsidRDefault="00BD26F5" w:rsidP="006C33C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98" w:type="dxa"/>
            <w:vAlign w:val="center"/>
          </w:tcPr>
          <w:p w:rsidR="00BD26F5" w:rsidRPr="00E069B6" w:rsidRDefault="00BD26F5" w:rsidP="006C33C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750DBF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5E2A0B" w:rsidRDefault="005E2A0B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542E8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542E8">
        <w:rPr>
          <w:rFonts w:ascii="Times New Roman" w:hAnsi="Times New Roman"/>
          <w:b/>
          <w:sz w:val="24"/>
          <w:szCs w:val="24"/>
        </w:rPr>
        <w:t xml:space="preserve">4.3. Разделы дисциплин и виды занятий </w:t>
      </w:r>
    </w:p>
    <w:p w:rsidR="005E2A0B" w:rsidRDefault="005E2A0B" w:rsidP="000542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50DBF" w:rsidRPr="00C075C7" w:rsidRDefault="000542E8" w:rsidP="000542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75C7">
        <w:rPr>
          <w:rFonts w:ascii="Times New Roman" w:hAnsi="Times New Roman"/>
          <w:b/>
          <w:sz w:val="24"/>
          <w:szCs w:val="24"/>
        </w:rPr>
        <w:t>очная форма обучения</w:t>
      </w:r>
    </w:p>
    <w:tbl>
      <w:tblPr>
        <w:tblW w:w="9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8"/>
        <w:gridCol w:w="4829"/>
        <w:gridCol w:w="1134"/>
        <w:gridCol w:w="1134"/>
        <w:gridCol w:w="746"/>
        <w:gridCol w:w="898"/>
      </w:tblGrid>
      <w:tr w:rsidR="001F4155" w:rsidRPr="00E069B6" w:rsidTr="00C075C7">
        <w:trPr>
          <w:trHeight w:val="925"/>
        </w:trPr>
        <w:tc>
          <w:tcPr>
            <w:tcW w:w="808" w:type="dxa"/>
          </w:tcPr>
          <w:p w:rsidR="001F4155" w:rsidRPr="00E069B6" w:rsidRDefault="001F4155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829" w:type="dxa"/>
            <w:vAlign w:val="center"/>
          </w:tcPr>
          <w:p w:rsidR="001F4155" w:rsidRPr="00E069B6" w:rsidRDefault="001F4155" w:rsidP="0004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134" w:type="dxa"/>
            <w:vAlign w:val="center"/>
          </w:tcPr>
          <w:p w:rsidR="001F4155" w:rsidRPr="00E069B6" w:rsidRDefault="00FA6D6F" w:rsidP="00C07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</w:p>
        </w:tc>
        <w:tc>
          <w:tcPr>
            <w:tcW w:w="1134" w:type="dxa"/>
            <w:vAlign w:val="center"/>
          </w:tcPr>
          <w:p w:rsidR="001F4155" w:rsidRPr="00E069B6" w:rsidRDefault="00C075C7" w:rsidP="00C07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746" w:type="dxa"/>
            <w:vAlign w:val="center"/>
          </w:tcPr>
          <w:p w:rsidR="001F4155" w:rsidRPr="00E069B6" w:rsidRDefault="001F4155" w:rsidP="0004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898" w:type="dxa"/>
            <w:vAlign w:val="center"/>
          </w:tcPr>
          <w:p w:rsidR="001F4155" w:rsidRPr="00E069B6" w:rsidRDefault="00CD6FB2" w:rsidP="0004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  <w:r w:rsidR="001F4155" w:rsidRPr="00E069B6">
              <w:rPr>
                <w:rFonts w:ascii="Times New Roman" w:hAnsi="Times New Roman"/>
                <w:sz w:val="24"/>
                <w:szCs w:val="24"/>
              </w:rPr>
              <w:t>го</w:t>
            </w:r>
          </w:p>
          <w:p w:rsidR="001F4155" w:rsidRPr="00E069B6" w:rsidRDefault="001F4155" w:rsidP="0004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5E2A0B" w:rsidRPr="00E069B6" w:rsidTr="00C075C7">
        <w:trPr>
          <w:trHeight w:val="320"/>
        </w:trPr>
        <w:tc>
          <w:tcPr>
            <w:tcW w:w="808" w:type="dxa"/>
            <w:vAlign w:val="center"/>
          </w:tcPr>
          <w:p w:rsidR="005E2A0B" w:rsidRPr="00E069B6" w:rsidRDefault="005E2A0B" w:rsidP="00FA6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29" w:type="dxa"/>
          </w:tcPr>
          <w:p w:rsidR="005E2A0B" w:rsidRPr="00E069B6" w:rsidRDefault="005E2A0B" w:rsidP="002F3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 1. </w:t>
            </w:r>
            <w:r w:rsidRPr="00394CA1">
              <w:rPr>
                <w:rFonts w:ascii="Times New Roman" w:hAnsi="Times New Roman"/>
                <w:sz w:val="24"/>
                <w:szCs w:val="24"/>
              </w:rPr>
              <w:t>Использование биологически активных веществ в животноводстве</w:t>
            </w:r>
          </w:p>
        </w:tc>
        <w:tc>
          <w:tcPr>
            <w:tcW w:w="1134" w:type="dxa"/>
            <w:vAlign w:val="center"/>
          </w:tcPr>
          <w:p w:rsidR="005E2A0B" w:rsidRPr="00E069B6" w:rsidRDefault="00F147EB" w:rsidP="00773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5E2A0B" w:rsidRPr="00E069B6" w:rsidRDefault="00F147EB" w:rsidP="00773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6" w:type="dxa"/>
            <w:vAlign w:val="center"/>
          </w:tcPr>
          <w:p w:rsidR="005E2A0B" w:rsidRPr="00E069B6" w:rsidRDefault="001D4E4D" w:rsidP="00773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98" w:type="dxa"/>
            <w:vAlign w:val="center"/>
          </w:tcPr>
          <w:p w:rsidR="005E2A0B" w:rsidRPr="00E069B6" w:rsidRDefault="001D4E4D" w:rsidP="00773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5E2A0B" w:rsidRPr="00E069B6" w:rsidTr="00C075C7">
        <w:trPr>
          <w:trHeight w:val="320"/>
        </w:trPr>
        <w:tc>
          <w:tcPr>
            <w:tcW w:w="808" w:type="dxa"/>
            <w:vAlign w:val="center"/>
          </w:tcPr>
          <w:p w:rsidR="005E2A0B" w:rsidRPr="00E069B6" w:rsidRDefault="005E2A0B" w:rsidP="00FA6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29" w:type="dxa"/>
          </w:tcPr>
          <w:p w:rsidR="005E2A0B" w:rsidRPr="003F5735" w:rsidRDefault="005E2A0B" w:rsidP="002F3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 2. </w:t>
            </w:r>
            <w:r w:rsidRPr="003F5735">
              <w:rPr>
                <w:rFonts w:ascii="Times New Roman" w:hAnsi="Times New Roman"/>
                <w:sz w:val="24"/>
                <w:szCs w:val="24"/>
              </w:rPr>
              <w:t>Минеральные добавки</w:t>
            </w:r>
          </w:p>
        </w:tc>
        <w:tc>
          <w:tcPr>
            <w:tcW w:w="1134" w:type="dxa"/>
            <w:vAlign w:val="center"/>
          </w:tcPr>
          <w:p w:rsidR="005E2A0B" w:rsidRPr="00E069B6" w:rsidRDefault="005E2A0B" w:rsidP="00773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5E2A0B" w:rsidRPr="00E069B6" w:rsidRDefault="00F147EB" w:rsidP="00773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6" w:type="dxa"/>
            <w:vAlign w:val="center"/>
          </w:tcPr>
          <w:p w:rsidR="005E2A0B" w:rsidRPr="00E069B6" w:rsidRDefault="001D4E4D" w:rsidP="00773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98" w:type="dxa"/>
            <w:vAlign w:val="center"/>
          </w:tcPr>
          <w:p w:rsidR="005E2A0B" w:rsidRPr="00E069B6" w:rsidRDefault="001D4E4D" w:rsidP="00773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5E2A0B" w:rsidRPr="00E069B6" w:rsidTr="00C075C7">
        <w:trPr>
          <w:trHeight w:val="320"/>
        </w:trPr>
        <w:tc>
          <w:tcPr>
            <w:tcW w:w="808" w:type="dxa"/>
            <w:vAlign w:val="center"/>
          </w:tcPr>
          <w:p w:rsidR="005E2A0B" w:rsidRPr="00E069B6" w:rsidRDefault="005E2A0B" w:rsidP="00FA6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829" w:type="dxa"/>
          </w:tcPr>
          <w:p w:rsidR="005E2A0B" w:rsidRPr="003F5735" w:rsidRDefault="005E2A0B" w:rsidP="002F3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 3. </w:t>
            </w:r>
            <w:r w:rsidRPr="003F5735">
              <w:rPr>
                <w:rFonts w:ascii="Times New Roman" w:hAnsi="Times New Roman"/>
                <w:sz w:val="24"/>
                <w:szCs w:val="24"/>
              </w:rPr>
              <w:t>Азотосодержащие добавки</w:t>
            </w:r>
          </w:p>
        </w:tc>
        <w:tc>
          <w:tcPr>
            <w:tcW w:w="1134" w:type="dxa"/>
            <w:vAlign w:val="center"/>
          </w:tcPr>
          <w:p w:rsidR="005E2A0B" w:rsidRPr="00E069B6" w:rsidRDefault="005E2A0B" w:rsidP="00773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5E2A0B" w:rsidRPr="00E069B6" w:rsidRDefault="00F147EB" w:rsidP="00773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6" w:type="dxa"/>
            <w:vAlign w:val="center"/>
          </w:tcPr>
          <w:p w:rsidR="005E2A0B" w:rsidRPr="00E069B6" w:rsidRDefault="001D4E4D" w:rsidP="00773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98" w:type="dxa"/>
            <w:vAlign w:val="center"/>
          </w:tcPr>
          <w:p w:rsidR="005E2A0B" w:rsidRPr="00E069B6" w:rsidRDefault="001D4E4D" w:rsidP="00773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5E2A0B" w:rsidRPr="00E069B6" w:rsidTr="00C075C7">
        <w:trPr>
          <w:trHeight w:val="320"/>
        </w:trPr>
        <w:tc>
          <w:tcPr>
            <w:tcW w:w="808" w:type="dxa"/>
            <w:vAlign w:val="center"/>
          </w:tcPr>
          <w:p w:rsidR="005E2A0B" w:rsidRPr="00E069B6" w:rsidRDefault="005E2A0B" w:rsidP="00FA6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829" w:type="dxa"/>
          </w:tcPr>
          <w:p w:rsidR="005E2A0B" w:rsidRPr="003F5735" w:rsidRDefault="005E2A0B" w:rsidP="002F3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 4. </w:t>
            </w:r>
            <w:r w:rsidRPr="003F5735">
              <w:rPr>
                <w:rFonts w:ascii="Times New Roman" w:hAnsi="Times New Roman"/>
                <w:sz w:val="24"/>
                <w:szCs w:val="24"/>
              </w:rPr>
              <w:t>Кормовые антибиотики. Пробиотики. Ферментативные препараты.</w:t>
            </w:r>
          </w:p>
        </w:tc>
        <w:tc>
          <w:tcPr>
            <w:tcW w:w="1134" w:type="dxa"/>
            <w:vAlign w:val="center"/>
          </w:tcPr>
          <w:p w:rsidR="005E2A0B" w:rsidRPr="00E069B6" w:rsidRDefault="00F147EB" w:rsidP="00773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5E2A0B" w:rsidRPr="00E069B6" w:rsidRDefault="00F147EB" w:rsidP="00773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6" w:type="dxa"/>
            <w:vAlign w:val="center"/>
          </w:tcPr>
          <w:p w:rsidR="005E2A0B" w:rsidRPr="00E069B6" w:rsidRDefault="001D4E4D" w:rsidP="001D4E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98" w:type="dxa"/>
            <w:vAlign w:val="center"/>
          </w:tcPr>
          <w:p w:rsidR="005E2A0B" w:rsidRPr="00E069B6" w:rsidRDefault="001D4E4D" w:rsidP="00773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A2BF0" w:rsidRPr="00C075C7" w:rsidTr="00C075C7">
        <w:trPr>
          <w:trHeight w:val="320"/>
        </w:trPr>
        <w:tc>
          <w:tcPr>
            <w:tcW w:w="808" w:type="dxa"/>
          </w:tcPr>
          <w:p w:rsidR="00CA2BF0" w:rsidRPr="00C075C7" w:rsidRDefault="00CA2BF0" w:rsidP="004A07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29" w:type="dxa"/>
          </w:tcPr>
          <w:p w:rsidR="00CA2BF0" w:rsidRPr="00C075C7" w:rsidRDefault="00CA2BF0" w:rsidP="004A07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075C7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Align w:val="center"/>
          </w:tcPr>
          <w:p w:rsidR="00CA2BF0" w:rsidRPr="00C075C7" w:rsidRDefault="00CA2BF0" w:rsidP="00C30E8A">
            <w:pPr>
              <w:tabs>
                <w:tab w:val="left" w:pos="8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75C7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134" w:type="dxa"/>
            <w:vAlign w:val="center"/>
          </w:tcPr>
          <w:p w:rsidR="00CA2BF0" w:rsidRPr="00C075C7" w:rsidRDefault="00F147EB" w:rsidP="00C30E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75C7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746" w:type="dxa"/>
            <w:vAlign w:val="center"/>
          </w:tcPr>
          <w:p w:rsidR="00CA2BF0" w:rsidRPr="00C075C7" w:rsidRDefault="00F147EB" w:rsidP="00C30E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75C7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98" w:type="dxa"/>
            <w:vAlign w:val="center"/>
          </w:tcPr>
          <w:p w:rsidR="00CA2BF0" w:rsidRPr="00C075C7" w:rsidRDefault="00F147EB" w:rsidP="00C30E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75C7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</w:tbl>
    <w:p w:rsidR="00750DBF" w:rsidRPr="00C075C7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Pr="00C075C7" w:rsidRDefault="000542E8" w:rsidP="000542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075C7">
        <w:rPr>
          <w:rFonts w:ascii="Times New Roman" w:hAnsi="Times New Roman"/>
          <w:b/>
          <w:sz w:val="24"/>
          <w:szCs w:val="24"/>
        </w:rPr>
        <w:t>заочная форма обучения</w:t>
      </w:r>
    </w:p>
    <w:tbl>
      <w:tblPr>
        <w:tblW w:w="9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3"/>
        <w:gridCol w:w="4824"/>
        <w:gridCol w:w="1134"/>
        <w:gridCol w:w="1030"/>
        <w:gridCol w:w="904"/>
        <w:gridCol w:w="904"/>
      </w:tblGrid>
      <w:tr w:rsidR="00DF3F2B" w:rsidRPr="00E069B6" w:rsidTr="00C075C7">
        <w:trPr>
          <w:trHeight w:val="894"/>
        </w:trPr>
        <w:tc>
          <w:tcPr>
            <w:tcW w:w="813" w:type="dxa"/>
          </w:tcPr>
          <w:p w:rsidR="00DF3F2B" w:rsidRPr="00E069B6" w:rsidRDefault="00DF3F2B" w:rsidP="004A07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824" w:type="dxa"/>
            <w:vAlign w:val="center"/>
          </w:tcPr>
          <w:p w:rsidR="00DF3F2B" w:rsidRPr="00E069B6" w:rsidRDefault="00DF3F2B" w:rsidP="00045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134" w:type="dxa"/>
            <w:vAlign w:val="center"/>
          </w:tcPr>
          <w:p w:rsidR="00DF3F2B" w:rsidRPr="00E069B6" w:rsidRDefault="00FA6D6F" w:rsidP="00C075C7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</w:p>
        </w:tc>
        <w:tc>
          <w:tcPr>
            <w:tcW w:w="1030" w:type="dxa"/>
            <w:vAlign w:val="center"/>
          </w:tcPr>
          <w:p w:rsidR="00DF3F2B" w:rsidRPr="00E069B6" w:rsidRDefault="005E2A0B" w:rsidP="00C075C7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C075C7"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  <w:tc>
          <w:tcPr>
            <w:tcW w:w="904" w:type="dxa"/>
            <w:vAlign w:val="center"/>
          </w:tcPr>
          <w:p w:rsidR="00DF3F2B" w:rsidRPr="00E069B6" w:rsidRDefault="00DF3F2B" w:rsidP="00045376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904" w:type="dxa"/>
            <w:vAlign w:val="center"/>
          </w:tcPr>
          <w:p w:rsidR="00DF3F2B" w:rsidRPr="00E069B6" w:rsidRDefault="004C00EC" w:rsidP="00045376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  <w:r w:rsidR="00DF3F2B" w:rsidRPr="00E069B6">
              <w:rPr>
                <w:rFonts w:ascii="Times New Roman" w:hAnsi="Times New Roman"/>
                <w:sz w:val="24"/>
                <w:szCs w:val="24"/>
              </w:rPr>
              <w:t>го</w:t>
            </w:r>
          </w:p>
          <w:p w:rsidR="00DF3F2B" w:rsidRPr="00E069B6" w:rsidRDefault="00DF3F2B" w:rsidP="00045376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5E2A0B" w:rsidRPr="00E069B6" w:rsidTr="00C075C7">
        <w:trPr>
          <w:trHeight w:val="292"/>
        </w:trPr>
        <w:tc>
          <w:tcPr>
            <w:tcW w:w="813" w:type="dxa"/>
            <w:vAlign w:val="center"/>
          </w:tcPr>
          <w:p w:rsidR="005E2A0B" w:rsidRPr="00E069B6" w:rsidRDefault="005E2A0B" w:rsidP="00FA6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24" w:type="dxa"/>
          </w:tcPr>
          <w:p w:rsidR="005E2A0B" w:rsidRPr="00E069B6" w:rsidRDefault="005E2A0B" w:rsidP="002F3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 1. </w:t>
            </w:r>
            <w:r w:rsidRPr="00394CA1">
              <w:rPr>
                <w:rFonts w:ascii="Times New Roman" w:hAnsi="Times New Roman"/>
                <w:sz w:val="24"/>
                <w:szCs w:val="24"/>
              </w:rPr>
              <w:t>Использование биологически активных веществ в животноводстве</w:t>
            </w:r>
          </w:p>
        </w:tc>
        <w:tc>
          <w:tcPr>
            <w:tcW w:w="1134" w:type="dxa"/>
            <w:vAlign w:val="center"/>
          </w:tcPr>
          <w:p w:rsidR="005E2A0B" w:rsidRPr="00E069B6" w:rsidRDefault="00124E65" w:rsidP="00C854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30" w:type="dxa"/>
            <w:vAlign w:val="center"/>
          </w:tcPr>
          <w:p w:rsidR="005E2A0B" w:rsidRPr="00E069B6" w:rsidRDefault="00124E65" w:rsidP="00C854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4" w:type="dxa"/>
            <w:vAlign w:val="center"/>
          </w:tcPr>
          <w:p w:rsidR="005E2A0B" w:rsidRPr="00E069B6" w:rsidRDefault="00946E7D" w:rsidP="00946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04" w:type="dxa"/>
            <w:vAlign w:val="center"/>
          </w:tcPr>
          <w:p w:rsidR="005E2A0B" w:rsidRPr="00E069B6" w:rsidRDefault="00946E7D" w:rsidP="00C854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5E2A0B" w:rsidRPr="00E069B6" w:rsidTr="00C075C7">
        <w:trPr>
          <w:trHeight w:val="309"/>
        </w:trPr>
        <w:tc>
          <w:tcPr>
            <w:tcW w:w="813" w:type="dxa"/>
            <w:vAlign w:val="center"/>
          </w:tcPr>
          <w:p w:rsidR="005E2A0B" w:rsidRPr="00E069B6" w:rsidRDefault="005E2A0B" w:rsidP="00FA6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24" w:type="dxa"/>
          </w:tcPr>
          <w:p w:rsidR="005E2A0B" w:rsidRPr="003F5735" w:rsidRDefault="005E2A0B" w:rsidP="002F3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 2. </w:t>
            </w:r>
            <w:r w:rsidRPr="003F5735">
              <w:rPr>
                <w:rFonts w:ascii="Times New Roman" w:hAnsi="Times New Roman"/>
                <w:sz w:val="24"/>
                <w:szCs w:val="24"/>
              </w:rPr>
              <w:t>Минеральные добавки</w:t>
            </w:r>
          </w:p>
        </w:tc>
        <w:tc>
          <w:tcPr>
            <w:tcW w:w="1134" w:type="dxa"/>
            <w:vAlign w:val="center"/>
          </w:tcPr>
          <w:p w:rsidR="005E2A0B" w:rsidRPr="00E069B6" w:rsidRDefault="005E2A0B" w:rsidP="00C854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30" w:type="dxa"/>
            <w:vAlign w:val="center"/>
          </w:tcPr>
          <w:p w:rsidR="005E2A0B" w:rsidRPr="00E069B6" w:rsidRDefault="005E2A0B" w:rsidP="00C854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4" w:type="dxa"/>
            <w:vAlign w:val="center"/>
          </w:tcPr>
          <w:p w:rsidR="005E2A0B" w:rsidRPr="00E069B6" w:rsidRDefault="00946E7D" w:rsidP="00946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04" w:type="dxa"/>
            <w:vAlign w:val="center"/>
          </w:tcPr>
          <w:p w:rsidR="005E2A0B" w:rsidRPr="00E069B6" w:rsidRDefault="00946E7D" w:rsidP="00C854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5E2A0B" w:rsidRPr="00E069B6" w:rsidTr="00C075C7">
        <w:trPr>
          <w:trHeight w:val="292"/>
        </w:trPr>
        <w:tc>
          <w:tcPr>
            <w:tcW w:w="813" w:type="dxa"/>
            <w:vAlign w:val="center"/>
          </w:tcPr>
          <w:p w:rsidR="005E2A0B" w:rsidRPr="00E069B6" w:rsidRDefault="005E2A0B" w:rsidP="00FA6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824" w:type="dxa"/>
          </w:tcPr>
          <w:p w:rsidR="005E2A0B" w:rsidRPr="003F5735" w:rsidRDefault="005E2A0B" w:rsidP="002F3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 3. </w:t>
            </w:r>
            <w:r w:rsidRPr="003F5735">
              <w:rPr>
                <w:rFonts w:ascii="Times New Roman" w:hAnsi="Times New Roman"/>
                <w:sz w:val="24"/>
                <w:szCs w:val="24"/>
              </w:rPr>
              <w:t>Азотосодержащие добавки</w:t>
            </w:r>
          </w:p>
        </w:tc>
        <w:tc>
          <w:tcPr>
            <w:tcW w:w="1134" w:type="dxa"/>
            <w:vAlign w:val="center"/>
          </w:tcPr>
          <w:p w:rsidR="005E2A0B" w:rsidRPr="00E069B6" w:rsidRDefault="002F34C8" w:rsidP="00C854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0" w:type="dxa"/>
            <w:vAlign w:val="center"/>
          </w:tcPr>
          <w:p w:rsidR="005E2A0B" w:rsidRPr="00E069B6" w:rsidRDefault="005E2A0B" w:rsidP="00C854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dxa"/>
            <w:vAlign w:val="center"/>
          </w:tcPr>
          <w:p w:rsidR="005E2A0B" w:rsidRPr="00E069B6" w:rsidRDefault="00946E7D" w:rsidP="00C854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04" w:type="dxa"/>
            <w:vAlign w:val="center"/>
          </w:tcPr>
          <w:p w:rsidR="005E2A0B" w:rsidRPr="00E069B6" w:rsidRDefault="00946E7D" w:rsidP="00C854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5E2A0B" w:rsidRPr="00E069B6" w:rsidTr="00C075C7">
        <w:trPr>
          <w:trHeight w:val="292"/>
        </w:trPr>
        <w:tc>
          <w:tcPr>
            <w:tcW w:w="813" w:type="dxa"/>
            <w:vAlign w:val="center"/>
          </w:tcPr>
          <w:p w:rsidR="005E2A0B" w:rsidRPr="00E069B6" w:rsidRDefault="005E2A0B" w:rsidP="00FA6D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824" w:type="dxa"/>
          </w:tcPr>
          <w:p w:rsidR="005E2A0B" w:rsidRPr="003F5735" w:rsidRDefault="005E2A0B" w:rsidP="002F3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 4. </w:t>
            </w:r>
            <w:r w:rsidRPr="003F5735">
              <w:rPr>
                <w:rFonts w:ascii="Times New Roman" w:hAnsi="Times New Roman"/>
                <w:sz w:val="24"/>
                <w:szCs w:val="24"/>
              </w:rPr>
              <w:t>Кормовые антибиотики. Пробиотики. Ферментативные препараты.</w:t>
            </w:r>
          </w:p>
        </w:tc>
        <w:tc>
          <w:tcPr>
            <w:tcW w:w="1134" w:type="dxa"/>
            <w:vAlign w:val="center"/>
          </w:tcPr>
          <w:p w:rsidR="005E2A0B" w:rsidRPr="00E069B6" w:rsidRDefault="002F34C8" w:rsidP="00C854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0" w:type="dxa"/>
            <w:vAlign w:val="center"/>
          </w:tcPr>
          <w:p w:rsidR="005E2A0B" w:rsidRPr="00E069B6" w:rsidRDefault="00124E65" w:rsidP="00C854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4" w:type="dxa"/>
            <w:vAlign w:val="center"/>
          </w:tcPr>
          <w:p w:rsidR="005E2A0B" w:rsidRPr="00E069B6" w:rsidRDefault="00946E7D" w:rsidP="00946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04" w:type="dxa"/>
            <w:vAlign w:val="center"/>
          </w:tcPr>
          <w:p w:rsidR="005E2A0B" w:rsidRPr="00E069B6" w:rsidRDefault="00946E7D" w:rsidP="00C854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7C115B" w:rsidRPr="00C075C7" w:rsidTr="00C075C7">
        <w:trPr>
          <w:trHeight w:val="292"/>
        </w:trPr>
        <w:tc>
          <w:tcPr>
            <w:tcW w:w="813" w:type="dxa"/>
          </w:tcPr>
          <w:p w:rsidR="007C115B" w:rsidRPr="00C075C7" w:rsidRDefault="007C115B" w:rsidP="00C854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24" w:type="dxa"/>
          </w:tcPr>
          <w:p w:rsidR="007C115B" w:rsidRPr="00C075C7" w:rsidRDefault="007C115B" w:rsidP="00C854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075C7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Align w:val="center"/>
          </w:tcPr>
          <w:p w:rsidR="007C115B" w:rsidRPr="00C075C7" w:rsidRDefault="007C115B" w:rsidP="00C85485">
            <w:pPr>
              <w:tabs>
                <w:tab w:val="left" w:pos="8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75C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030" w:type="dxa"/>
            <w:vAlign w:val="center"/>
          </w:tcPr>
          <w:p w:rsidR="007C115B" w:rsidRPr="00C075C7" w:rsidRDefault="00124E65" w:rsidP="00C854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75C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04" w:type="dxa"/>
            <w:vAlign w:val="center"/>
          </w:tcPr>
          <w:p w:rsidR="007C115B" w:rsidRPr="00C075C7" w:rsidRDefault="00124E65" w:rsidP="00C854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75C7"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  <w:tc>
          <w:tcPr>
            <w:tcW w:w="904" w:type="dxa"/>
            <w:vAlign w:val="center"/>
          </w:tcPr>
          <w:p w:rsidR="007C115B" w:rsidRPr="00C075C7" w:rsidRDefault="00124E65" w:rsidP="00C854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75C7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</w:tbl>
    <w:p w:rsidR="005E2A0B" w:rsidRPr="00C075C7" w:rsidRDefault="005E2A0B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E2A0B" w:rsidRDefault="005E2A0B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075C7" w:rsidRDefault="00C075C7" w:rsidP="00C075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075C7" w:rsidRDefault="00C075C7" w:rsidP="00C075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075C7" w:rsidRDefault="00C075C7" w:rsidP="00C075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075C7" w:rsidRDefault="00C075C7" w:rsidP="00C075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075C7" w:rsidRDefault="00C075C7" w:rsidP="00C075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075C7" w:rsidRDefault="00C075C7" w:rsidP="00C075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075C7" w:rsidRDefault="00C075C7" w:rsidP="00C075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075C7" w:rsidRDefault="00C075C7" w:rsidP="00C075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075C7" w:rsidRDefault="00C075C7" w:rsidP="00C075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F417D" w:rsidRDefault="007F417D" w:rsidP="00C075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075C7" w:rsidRPr="002A3E01" w:rsidRDefault="00C075C7" w:rsidP="00C075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A3E01">
        <w:rPr>
          <w:rFonts w:ascii="Times New Roman" w:hAnsi="Times New Roman"/>
          <w:b/>
          <w:sz w:val="24"/>
          <w:szCs w:val="24"/>
        </w:rPr>
        <w:lastRenderedPageBreak/>
        <w:t>Очно-заочная форма обучения</w:t>
      </w:r>
    </w:p>
    <w:tbl>
      <w:tblPr>
        <w:tblW w:w="9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3"/>
        <w:gridCol w:w="4824"/>
        <w:gridCol w:w="1134"/>
        <w:gridCol w:w="1030"/>
        <w:gridCol w:w="904"/>
        <w:gridCol w:w="904"/>
      </w:tblGrid>
      <w:tr w:rsidR="00C075C7" w:rsidRPr="00E069B6" w:rsidTr="002F34C8">
        <w:trPr>
          <w:trHeight w:val="894"/>
        </w:trPr>
        <w:tc>
          <w:tcPr>
            <w:tcW w:w="813" w:type="dxa"/>
          </w:tcPr>
          <w:p w:rsidR="00C075C7" w:rsidRPr="00E069B6" w:rsidRDefault="00C075C7" w:rsidP="002F3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824" w:type="dxa"/>
            <w:vAlign w:val="center"/>
          </w:tcPr>
          <w:p w:rsidR="00C075C7" w:rsidRPr="00E069B6" w:rsidRDefault="00C075C7" w:rsidP="002F3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134" w:type="dxa"/>
            <w:vAlign w:val="center"/>
          </w:tcPr>
          <w:p w:rsidR="00C075C7" w:rsidRPr="00E069B6" w:rsidRDefault="00C075C7" w:rsidP="002F34C8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</w:p>
        </w:tc>
        <w:tc>
          <w:tcPr>
            <w:tcW w:w="1030" w:type="dxa"/>
            <w:vAlign w:val="center"/>
          </w:tcPr>
          <w:p w:rsidR="00C075C7" w:rsidRPr="00E069B6" w:rsidRDefault="00C075C7" w:rsidP="002F34C8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ПЗ</w:t>
            </w:r>
          </w:p>
        </w:tc>
        <w:tc>
          <w:tcPr>
            <w:tcW w:w="904" w:type="dxa"/>
            <w:vAlign w:val="center"/>
          </w:tcPr>
          <w:p w:rsidR="00C075C7" w:rsidRPr="00E069B6" w:rsidRDefault="00C075C7" w:rsidP="002F34C8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904" w:type="dxa"/>
            <w:vAlign w:val="center"/>
          </w:tcPr>
          <w:p w:rsidR="00C075C7" w:rsidRPr="00E069B6" w:rsidRDefault="00C075C7" w:rsidP="002F34C8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  <w:r w:rsidRPr="00E069B6">
              <w:rPr>
                <w:rFonts w:ascii="Times New Roman" w:hAnsi="Times New Roman"/>
                <w:sz w:val="24"/>
                <w:szCs w:val="24"/>
              </w:rPr>
              <w:t>го</w:t>
            </w:r>
          </w:p>
          <w:p w:rsidR="00C075C7" w:rsidRPr="00E069B6" w:rsidRDefault="00C075C7" w:rsidP="002F34C8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C075C7" w:rsidRPr="00E069B6" w:rsidTr="002F34C8">
        <w:trPr>
          <w:trHeight w:val="292"/>
        </w:trPr>
        <w:tc>
          <w:tcPr>
            <w:tcW w:w="813" w:type="dxa"/>
            <w:vAlign w:val="center"/>
          </w:tcPr>
          <w:p w:rsidR="00C075C7" w:rsidRPr="00E069B6" w:rsidRDefault="00C075C7" w:rsidP="002F3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24" w:type="dxa"/>
          </w:tcPr>
          <w:p w:rsidR="00C075C7" w:rsidRPr="00E069B6" w:rsidRDefault="00C075C7" w:rsidP="002F3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 1. </w:t>
            </w:r>
            <w:r w:rsidRPr="00394CA1">
              <w:rPr>
                <w:rFonts w:ascii="Times New Roman" w:hAnsi="Times New Roman"/>
                <w:sz w:val="24"/>
                <w:szCs w:val="24"/>
              </w:rPr>
              <w:t>Использование биологически активных веществ в животноводстве</w:t>
            </w:r>
          </w:p>
        </w:tc>
        <w:tc>
          <w:tcPr>
            <w:tcW w:w="1134" w:type="dxa"/>
            <w:vAlign w:val="center"/>
          </w:tcPr>
          <w:p w:rsidR="00C075C7" w:rsidRPr="00E069B6" w:rsidRDefault="00C075C7" w:rsidP="002F3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30" w:type="dxa"/>
            <w:vAlign w:val="center"/>
          </w:tcPr>
          <w:p w:rsidR="00C075C7" w:rsidRPr="00E069B6" w:rsidRDefault="00C075C7" w:rsidP="002F3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4" w:type="dxa"/>
            <w:vAlign w:val="center"/>
          </w:tcPr>
          <w:p w:rsidR="00C075C7" w:rsidRPr="00E069B6" w:rsidRDefault="00C075C7" w:rsidP="00C07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4" w:type="dxa"/>
            <w:vAlign w:val="center"/>
          </w:tcPr>
          <w:p w:rsidR="00C075C7" w:rsidRPr="00E069B6" w:rsidRDefault="00C075C7" w:rsidP="00C07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C075C7" w:rsidRPr="00E069B6" w:rsidTr="002F34C8">
        <w:trPr>
          <w:trHeight w:val="309"/>
        </w:trPr>
        <w:tc>
          <w:tcPr>
            <w:tcW w:w="813" w:type="dxa"/>
            <w:vAlign w:val="center"/>
          </w:tcPr>
          <w:p w:rsidR="00C075C7" w:rsidRPr="00E069B6" w:rsidRDefault="00C075C7" w:rsidP="002F3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24" w:type="dxa"/>
          </w:tcPr>
          <w:p w:rsidR="00C075C7" w:rsidRPr="003F5735" w:rsidRDefault="00C075C7" w:rsidP="002F3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 2. </w:t>
            </w:r>
            <w:r w:rsidRPr="003F5735">
              <w:rPr>
                <w:rFonts w:ascii="Times New Roman" w:hAnsi="Times New Roman"/>
                <w:sz w:val="24"/>
                <w:szCs w:val="24"/>
              </w:rPr>
              <w:t>Минеральные добавки</w:t>
            </w:r>
          </w:p>
        </w:tc>
        <w:tc>
          <w:tcPr>
            <w:tcW w:w="1134" w:type="dxa"/>
            <w:vAlign w:val="center"/>
          </w:tcPr>
          <w:p w:rsidR="00C075C7" w:rsidRPr="00E069B6" w:rsidRDefault="00C075C7" w:rsidP="002F3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30" w:type="dxa"/>
            <w:vAlign w:val="center"/>
          </w:tcPr>
          <w:p w:rsidR="00C075C7" w:rsidRPr="00E069B6" w:rsidRDefault="00C075C7" w:rsidP="002F3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4" w:type="dxa"/>
            <w:vAlign w:val="center"/>
          </w:tcPr>
          <w:p w:rsidR="00C075C7" w:rsidRPr="00E069B6" w:rsidRDefault="00C075C7" w:rsidP="00C07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4" w:type="dxa"/>
            <w:vAlign w:val="center"/>
          </w:tcPr>
          <w:p w:rsidR="00C075C7" w:rsidRPr="00E069B6" w:rsidRDefault="00C075C7" w:rsidP="00C07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C075C7" w:rsidRPr="00E069B6" w:rsidTr="002F34C8">
        <w:trPr>
          <w:trHeight w:val="292"/>
        </w:trPr>
        <w:tc>
          <w:tcPr>
            <w:tcW w:w="813" w:type="dxa"/>
            <w:vAlign w:val="center"/>
          </w:tcPr>
          <w:p w:rsidR="00C075C7" w:rsidRPr="00E069B6" w:rsidRDefault="00C075C7" w:rsidP="002F3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824" w:type="dxa"/>
          </w:tcPr>
          <w:p w:rsidR="00C075C7" w:rsidRPr="003F5735" w:rsidRDefault="00C075C7" w:rsidP="002F3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 3. </w:t>
            </w:r>
            <w:r w:rsidRPr="003F5735">
              <w:rPr>
                <w:rFonts w:ascii="Times New Roman" w:hAnsi="Times New Roman"/>
                <w:sz w:val="24"/>
                <w:szCs w:val="24"/>
              </w:rPr>
              <w:t>Азотосодержащие добавки</w:t>
            </w:r>
          </w:p>
        </w:tc>
        <w:tc>
          <w:tcPr>
            <w:tcW w:w="1134" w:type="dxa"/>
            <w:vAlign w:val="center"/>
          </w:tcPr>
          <w:p w:rsidR="00C075C7" w:rsidRPr="00E069B6" w:rsidRDefault="00C075C7" w:rsidP="002F3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30" w:type="dxa"/>
            <w:vAlign w:val="center"/>
          </w:tcPr>
          <w:p w:rsidR="00C075C7" w:rsidRPr="00E069B6" w:rsidRDefault="00C075C7" w:rsidP="002F3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4" w:type="dxa"/>
            <w:vAlign w:val="center"/>
          </w:tcPr>
          <w:p w:rsidR="00C075C7" w:rsidRPr="00E069B6" w:rsidRDefault="00C075C7" w:rsidP="002F3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04" w:type="dxa"/>
            <w:vAlign w:val="center"/>
          </w:tcPr>
          <w:p w:rsidR="00C075C7" w:rsidRPr="00E069B6" w:rsidRDefault="00C075C7" w:rsidP="002F3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075C7" w:rsidRPr="00E069B6" w:rsidTr="002F34C8">
        <w:trPr>
          <w:trHeight w:val="292"/>
        </w:trPr>
        <w:tc>
          <w:tcPr>
            <w:tcW w:w="813" w:type="dxa"/>
            <w:vAlign w:val="center"/>
          </w:tcPr>
          <w:p w:rsidR="00C075C7" w:rsidRPr="00E069B6" w:rsidRDefault="00C075C7" w:rsidP="002F3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824" w:type="dxa"/>
          </w:tcPr>
          <w:p w:rsidR="00C075C7" w:rsidRPr="003F5735" w:rsidRDefault="00C075C7" w:rsidP="002F3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 4. </w:t>
            </w:r>
            <w:r w:rsidRPr="003F5735">
              <w:rPr>
                <w:rFonts w:ascii="Times New Roman" w:hAnsi="Times New Roman"/>
                <w:sz w:val="24"/>
                <w:szCs w:val="24"/>
              </w:rPr>
              <w:t>Кормовые антибиотики. Пробиотики. Ферментативные препараты.</w:t>
            </w:r>
          </w:p>
        </w:tc>
        <w:tc>
          <w:tcPr>
            <w:tcW w:w="1134" w:type="dxa"/>
            <w:vAlign w:val="center"/>
          </w:tcPr>
          <w:p w:rsidR="00C075C7" w:rsidRPr="00E069B6" w:rsidRDefault="00C075C7" w:rsidP="002F3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30" w:type="dxa"/>
            <w:vAlign w:val="center"/>
          </w:tcPr>
          <w:p w:rsidR="00C075C7" w:rsidRPr="00E069B6" w:rsidRDefault="00C075C7" w:rsidP="002F3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4" w:type="dxa"/>
            <w:vAlign w:val="center"/>
          </w:tcPr>
          <w:p w:rsidR="00C075C7" w:rsidRPr="00E069B6" w:rsidRDefault="00C075C7" w:rsidP="00C07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04" w:type="dxa"/>
            <w:vAlign w:val="center"/>
          </w:tcPr>
          <w:p w:rsidR="00C075C7" w:rsidRPr="00E069B6" w:rsidRDefault="00C075C7" w:rsidP="002F3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075C7" w:rsidRPr="00C075C7" w:rsidTr="002F34C8">
        <w:trPr>
          <w:trHeight w:val="292"/>
        </w:trPr>
        <w:tc>
          <w:tcPr>
            <w:tcW w:w="813" w:type="dxa"/>
          </w:tcPr>
          <w:p w:rsidR="00C075C7" w:rsidRPr="00C075C7" w:rsidRDefault="00C075C7" w:rsidP="002F34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24" w:type="dxa"/>
          </w:tcPr>
          <w:p w:rsidR="00C075C7" w:rsidRPr="00C075C7" w:rsidRDefault="00C075C7" w:rsidP="002F34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075C7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Align w:val="center"/>
          </w:tcPr>
          <w:p w:rsidR="00C075C7" w:rsidRPr="00C075C7" w:rsidRDefault="00C075C7" w:rsidP="002F34C8">
            <w:pPr>
              <w:tabs>
                <w:tab w:val="left" w:pos="8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030" w:type="dxa"/>
            <w:vAlign w:val="center"/>
          </w:tcPr>
          <w:p w:rsidR="00C075C7" w:rsidRPr="00C075C7" w:rsidRDefault="00C075C7" w:rsidP="002F34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04" w:type="dxa"/>
            <w:vAlign w:val="center"/>
          </w:tcPr>
          <w:p w:rsidR="00C075C7" w:rsidRPr="00C075C7" w:rsidRDefault="00C075C7" w:rsidP="002F34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904" w:type="dxa"/>
            <w:vAlign w:val="center"/>
          </w:tcPr>
          <w:p w:rsidR="00C075C7" w:rsidRPr="00C075C7" w:rsidRDefault="00C075C7" w:rsidP="002F34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75C7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</w:tbl>
    <w:p w:rsidR="005E2A0B" w:rsidRDefault="005E2A0B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E2A0B" w:rsidRDefault="005E2A0B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E2A0B" w:rsidRDefault="005E2A0B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Pr="000542E8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542E8">
        <w:rPr>
          <w:rFonts w:ascii="Times New Roman" w:hAnsi="Times New Roman"/>
          <w:b/>
          <w:sz w:val="24"/>
          <w:szCs w:val="24"/>
        </w:rPr>
        <w:t xml:space="preserve">4.4. </w:t>
      </w:r>
      <w:r w:rsidR="00946E7D">
        <w:rPr>
          <w:rFonts w:ascii="Times New Roman" w:hAnsi="Times New Roman"/>
          <w:b/>
          <w:sz w:val="24"/>
          <w:szCs w:val="24"/>
        </w:rPr>
        <w:t>Практические занятия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993"/>
        <w:gridCol w:w="4677"/>
        <w:gridCol w:w="993"/>
        <w:gridCol w:w="1275"/>
        <w:gridCol w:w="993"/>
      </w:tblGrid>
      <w:tr w:rsidR="00750DBF" w:rsidRPr="00E069B6" w:rsidTr="00C075C7">
        <w:tc>
          <w:tcPr>
            <w:tcW w:w="675" w:type="dxa"/>
            <w:vMerge w:val="restart"/>
            <w:tcBorders>
              <w:top w:val="single" w:sz="12" w:space="0" w:color="auto"/>
            </w:tcBorders>
          </w:tcPr>
          <w:p w:rsidR="00750DBF" w:rsidRPr="00E069B6" w:rsidRDefault="00750DBF" w:rsidP="00E227C4">
            <w:pPr>
              <w:pStyle w:val="ae"/>
            </w:pPr>
            <w:r w:rsidRPr="00E069B6">
              <w:t>№ п/п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  <w:vAlign w:val="center"/>
          </w:tcPr>
          <w:p w:rsidR="00750DBF" w:rsidRPr="00E069B6" w:rsidRDefault="00750DBF" w:rsidP="00E227C4">
            <w:pPr>
              <w:pStyle w:val="ae"/>
              <w:jc w:val="center"/>
            </w:pPr>
            <w:r w:rsidRPr="00E069B6">
              <w:t>№ раздела дисциплины</w:t>
            </w:r>
          </w:p>
        </w:tc>
        <w:tc>
          <w:tcPr>
            <w:tcW w:w="4677" w:type="dxa"/>
            <w:vMerge w:val="restart"/>
            <w:tcBorders>
              <w:top w:val="single" w:sz="12" w:space="0" w:color="auto"/>
            </w:tcBorders>
            <w:vAlign w:val="center"/>
          </w:tcPr>
          <w:p w:rsidR="00750DBF" w:rsidRPr="00E069B6" w:rsidRDefault="00946E7D" w:rsidP="00E227C4">
            <w:pPr>
              <w:pStyle w:val="ae"/>
              <w:jc w:val="center"/>
            </w:pPr>
            <w:r>
              <w:t>Тематика практических занятий</w:t>
            </w:r>
          </w:p>
        </w:tc>
        <w:tc>
          <w:tcPr>
            <w:tcW w:w="3261" w:type="dxa"/>
            <w:gridSpan w:val="3"/>
            <w:tcBorders>
              <w:top w:val="single" w:sz="12" w:space="0" w:color="auto"/>
            </w:tcBorders>
          </w:tcPr>
          <w:p w:rsidR="00750DBF" w:rsidRPr="00E069B6" w:rsidRDefault="00750DBF" w:rsidP="00E227C4">
            <w:pPr>
              <w:pStyle w:val="ae"/>
              <w:jc w:val="center"/>
            </w:pPr>
            <w:r w:rsidRPr="00E069B6">
              <w:t>Трудоемкость</w:t>
            </w:r>
          </w:p>
          <w:p w:rsidR="00750DBF" w:rsidRPr="00E069B6" w:rsidRDefault="00750DBF" w:rsidP="00E227C4">
            <w:pPr>
              <w:pStyle w:val="ae"/>
              <w:jc w:val="center"/>
            </w:pPr>
            <w:r w:rsidRPr="00E069B6">
              <w:t>(час)</w:t>
            </w:r>
          </w:p>
        </w:tc>
      </w:tr>
      <w:tr w:rsidR="00C075C7" w:rsidRPr="00E069B6" w:rsidTr="00C075C7">
        <w:tc>
          <w:tcPr>
            <w:tcW w:w="675" w:type="dxa"/>
            <w:vMerge/>
          </w:tcPr>
          <w:p w:rsidR="00C075C7" w:rsidRPr="00E069B6" w:rsidRDefault="00C075C7" w:rsidP="00E227C4">
            <w:pPr>
              <w:pStyle w:val="ae"/>
            </w:pPr>
          </w:p>
        </w:tc>
        <w:tc>
          <w:tcPr>
            <w:tcW w:w="993" w:type="dxa"/>
            <w:vMerge/>
          </w:tcPr>
          <w:p w:rsidR="00C075C7" w:rsidRPr="00E069B6" w:rsidRDefault="00C075C7" w:rsidP="00E227C4">
            <w:pPr>
              <w:pStyle w:val="ae"/>
            </w:pPr>
          </w:p>
        </w:tc>
        <w:tc>
          <w:tcPr>
            <w:tcW w:w="4677" w:type="dxa"/>
            <w:vMerge/>
          </w:tcPr>
          <w:p w:rsidR="00C075C7" w:rsidRPr="00E069B6" w:rsidRDefault="00C075C7" w:rsidP="00E227C4">
            <w:pPr>
              <w:pStyle w:val="ae"/>
            </w:pP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C075C7" w:rsidRPr="00E069B6" w:rsidRDefault="00C075C7" w:rsidP="00E227C4">
            <w:pPr>
              <w:pStyle w:val="ae"/>
              <w:jc w:val="center"/>
            </w:pPr>
            <w:r w:rsidRPr="00E069B6">
              <w:t>очная</w:t>
            </w:r>
          </w:p>
        </w:tc>
        <w:tc>
          <w:tcPr>
            <w:tcW w:w="1275" w:type="dxa"/>
            <w:tcBorders>
              <w:top w:val="single" w:sz="12" w:space="0" w:color="auto"/>
              <w:right w:val="single" w:sz="4" w:space="0" w:color="auto"/>
            </w:tcBorders>
          </w:tcPr>
          <w:p w:rsidR="00C075C7" w:rsidRPr="00E069B6" w:rsidRDefault="00C075C7" w:rsidP="00E227C4">
            <w:pPr>
              <w:pStyle w:val="ae"/>
              <w:jc w:val="center"/>
            </w:pPr>
            <w:r w:rsidRPr="00E069B6">
              <w:t>Заочная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C075C7" w:rsidRPr="00E069B6" w:rsidRDefault="00C075C7" w:rsidP="00E227C4">
            <w:pPr>
              <w:pStyle w:val="ae"/>
              <w:jc w:val="center"/>
            </w:pPr>
            <w:r>
              <w:t>Очно-зочная</w:t>
            </w:r>
          </w:p>
        </w:tc>
      </w:tr>
      <w:tr w:rsidR="00C075C7" w:rsidRPr="00E069B6" w:rsidTr="00C075C7">
        <w:tc>
          <w:tcPr>
            <w:tcW w:w="675" w:type="dxa"/>
            <w:vAlign w:val="center"/>
          </w:tcPr>
          <w:p w:rsidR="00C075C7" w:rsidRPr="00E069B6" w:rsidRDefault="00C075C7" w:rsidP="00E227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93" w:type="dxa"/>
            <w:vAlign w:val="center"/>
          </w:tcPr>
          <w:p w:rsidR="00C075C7" w:rsidRPr="00E069B6" w:rsidRDefault="00C075C7" w:rsidP="00C07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  <w:vAlign w:val="center"/>
          </w:tcPr>
          <w:p w:rsidR="00C075C7" w:rsidRPr="00E069B6" w:rsidRDefault="00C075C7" w:rsidP="00E227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364">
              <w:rPr>
                <w:rFonts w:ascii="Times New Roman" w:hAnsi="Times New Roman"/>
                <w:sz w:val="24"/>
                <w:szCs w:val="24"/>
              </w:rPr>
              <w:t>Нормы и способы использования биологически активных веществ</w:t>
            </w:r>
          </w:p>
        </w:tc>
        <w:tc>
          <w:tcPr>
            <w:tcW w:w="993" w:type="dxa"/>
            <w:vAlign w:val="center"/>
          </w:tcPr>
          <w:p w:rsidR="00C075C7" w:rsidRPr="00E069B6" w:rsidRDefault="00C075C7" w:rsidP="00974719">
            <w:pPr>
              <w:pStyle w:val="ae"/>
              <w:jc w:val="center"/>
            </w:pPr>
            <w:r>
              <w:t>6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C075C7" w:rsidRPr="00E069B6" w:rsidRDefault="00C075C7" w:rsidP="00974719">
            <w:pPr>
              <w:pStyle w:val="ae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C075C7" w:rsidRPr="00E069B6" w:rsidRDefault="001E2872" w:rsidP="00C075C7">
            <w:pPr>
              <w:pStyle w:val="ae"/>
              <w:jc w:val="center"/>
            </w:pPr>
            <w:r>
              <w:t>2</w:t>
            </w:r>
          </w:p>
        </w:tc>
      </w:tr>
      <w:tr w:rsidR="00C075C7" w:rsidRPr="00E069B6" w:rsidTr="00C075C7">
        <w:trPr>
          <w:trHeight w:val="1065"/>
        </w:trPr>
        <w:tc>
          <w:tcPr>
            <w:tcW w:w="675" w:type="dxa"/>
            <w:vAlign w:val="center"/>
          </w:tcPr>
          <w:p w:rsidR="00C075C7" w:rsidRPr="00E069B6" w:rsidRDefault="00C075C7" w:rsidP="00E227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93" w:type="dxa"/>
            <w:vAlign w:val="center"/>
          </w:tcPr>
          <w:p w:rsidR="00C075C7" w:rsidRPr="003F5735" w:rsidRDefault="00C075C7" w:rsidP="00C07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  <w:vAlign w:val="center"/>
          </w:tcPr>
          <w:p w:rsidR="00C075C7" w:rsidRPr="00E069B6" w:rsidRDefault="00C075C7" w:rsidP="009747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364">
              <w:rPr>
                <w:rFonts w:ascii="Times New Roman" w:hAnsi="Times New Roman"/>
                <w:sz w:val="24"/>
                <w:szCs w:val="24"/>
              </w:rPr>
              <w:t>Потребность животных в макро</w:t>
            </w:r>
            <w:r>
              <w:rPr>
                <w:rFonts w:ascii="Times New Roman" w:hAnsi="Times New Roman"/>
                <w:sz w:val="24"/>
                <w:szCs w:val="24"/>
              </w:rPr>
              <w:t>- и микро</w:t>
            </w:r>
            <w:r w:rsidRPr="00C40364">
              <w:rPr>
                <w:rFonts w:ascii="Times New Roman" w:hAnsi="Times New Roman"/>
                <w:sz w:val="24"/>
                <w:szCs w:val="24"/>
              </w:rPr>
              <w:t>элементах. Контроль пол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ноценного минерального питания. </w:t>
            </w:r>
          </w:p>
        </w:tc>
        <w:tc>
          <w:tcPr>
            <w:tcW w:w="993" w:type="dxa"/>
            <w:vAlign w:val="center"/>
          </w:tcPr>
          <w:p w:rsidR="00C075C7" w:rsidRPr="00E069B6" w:rsidRDefault="00C075C7" w:rsidP="00974719">
            <w:pPr>
              <w:pStyle w:val="ae"/>
              <w:jc w:val="center"/>
            </w:pPr>
            <w:r>
              <w:t>4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C075C7" w:rsidRPr="00E069B6" w:rsidRDefault="00C075C7" w:rsidP="00974719">
            <w:pPr>
              <w:pStyle w:val="ae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C075C7" w:rsidRPr="00E069B6" w:rsidRDefault="001E2872" w:rsidP="00C075C7">
            <w:pPr>
              <w:pStyle w:val="ae"/>
              <w:jc w:val="center"/>
            </w:pPr>
            <w:r>
              <w:t>2</w:t>
            </w:r>
          </w:p>
        </w:tc>
      </w:tr>
      <w:tr w:rsidR="00C075C7" w:rsidRPr="00E069B6" w:rsidTr="00C075C7">
        <w:trPr>
          <w:trHeight w:val="716"/>
        </w:trPr>
        <w:tc>
          <w:tcPr>
            <w:tcW w:w="675" w:type="dxa"/>
            <w:vAlign w:val="center"/>
          </w:tcPr>
          <w:p w:rsidR="00C075C7" w:rsidRPr="00E069B6" w:rsidRDefault="00C075C7" w:rsidP="00E227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93" w:type="dxa"/>
            <w:vAlign w:val="center"/>
          </w:tcPr>
          <w:p w:rsidR="00C075C7" w:rsidRPr="003F5735" w:rsidRDefault="00C075C7" w:rsidP="00C07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  <w:vAlign w:val="center"/>
          </w:tcPr>
          <w:p w:rsidR="00C075C7" w:rsidRPr="00E069B6" w:rsidRDefault="00C075C7" w:rsidP="00974719">
            <w:pPr>
              <w:pStyle w:val="ae"/>
              <w:jc w:val="center"/>
            </w:pPr>
            <w:r w:rsidRPr="00C40364">
              <w:rPr>
                <w:color w:val="000000"/>
              </w:rPr>
              <w:t>Условия эффективного использования САВ. Нормы и способы использования. Аминокислоты,  роль в питании.</w:t>
            </w:r>
          </w:p>
        </w:tc>
        <w:tc>
          <w:tcPr>
            <w:tcW w:w="993" w:type="dxa"/>
            <w:vAlign w:val="center"/>
          </w:tcPr>
          <w:p w:rsidR="00C075C7" w:rsidRPr="00E069B6" w:rsidRDefault="00C075C7" w:rsidP="00974719">
            <w:pPr>
              <w:pStyle w:val="ae"/>
              <w:jc w:val="center"/>
            </w:pPr>
            <w:r>
              <w:t>4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C075C7" w:rsidRPr="00E069B6" w:rsidRDefault="00C075C7" w:rsidP="00974719">
            <w:pPr>
              <w:pStyle w:val="ae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C075C7" w:rsidRPr="00E069B6" w:rsidRDefault="001E2872" w:rsidP="00C075C7">
            <w:pPr>
              <w:pStyle w:val="ae"/>
              <w:jc w:val="center"/>
            </w:pPr>
            <w:r>
              <w:t>2</w:t>
            </w:r>
          </w:p>
        </w:tc>
      </w:tr>
      <w:tr w:rsidR="00C075C7" w:rsidRPr="00E069B6" w:rsidTr="00C075C7">
        <w:trPr>
          <w:trHeight w:val="444"/>
        </w:trPr>
        <w:tc>
          <w:tcPr>
            <w:tcW w:w="675" w:type="dxa"/>
            <w:vAlign w:val="center"/>
          </w:tcPr>
          <w:p w:rsidR="00C075C7" w:rsidRPr="00E069B6" w:rsidRDefault="00C075C7" w:rsidP="00E227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93" w:type="dxa"/>
            <w:vAlign w:val="center"/>
          </w:tcPr>
          <w:p w:rsidR="00C075C7" w:rsidRPr="003F5735" w:rsidRDefault="00C075C7" w:rsidP="00C075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77" w:type="dxa"/>
            <w:vAlign w:val="center"/>
          </w:tcPr>
          <w:p w:rsidR="00C075C7" w:rsidRPr="00E069B6" w:rsidRDefault="00C075C7" w:rsidP="009747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0364">
              <w:rPr>
                <w:rFonts w:ascii="Times New Roman" w:hAnsi="Times New Roman"/>
                <w:color w:val="000000"/>
              </w:rPr>
              <w:t>Кормовые антибиотики, ферменты. Пробиотики. Нормы, способы скармливания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993" w:type="dxa"/>
            <w:vAlign w:val="center"/>
          </w:tcPr>
          <w:p w:rsidR="00C075C7" w:rsidRPr="00E069B6" w:rsidRDefault="00C075C7" w:rsidP="00974719">
            <w:pPr>
              <w:pStyle w:val="ae"/>
              <w:jc w:val="center"/>
            </w:pPr>
            <w:r>
              <w:t>4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C075C7" w:rsidRPr="00E069B6" w:rsidRDefault="00C075C7" w:rsidP="00974719">
            <w:pPr>
              <w:pStyle w:val="ae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C075C7" w:rsidRPr="00E069B6" w:rsidRDefault="001E2872" w:rsidP="00C075C7">
            <w:pPr>
              <w:pStyle w:val="ae"/>
              <w:jc w:val="center"/>
            </w:pPr>
            <w:r>
              <w:t>2</w:t>
            </w:r>
          </w:p>
        </w:tc>
      </w:tr>
      <w:tr w:rsidR="00C075C7" w:rsidRPr="00E069B6" w:rsidTr="00C075C7">
        <w:tc>
          <w:tcPr>
            <w:tcW w:w="675" w:type="dxa"/>
            <w:tcBorders>
              <w:bottom w:val="single" w:sz="12" w:space="0" w:color="auto"/>
            </w:tcBorders>
            <w:vAlign w:val="center"/>
          </w:tcPr>
          <w:p w:rsidR="00C075C7" w:rsidRDefault="00C075C7" w:rsidP="00E227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tcBorders>
              <w:bottom w:val="single" w:sz="12" w:space="0" w:color="auto"/>
            </w:tcBorders>
          </w:tcPr>
          <w:p w:rsidR="00C075C7" w:rsidRPr="00C075C7" w:rsidRDefault="00C075C7" w:rsidP="00E227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75C7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C075C7" w:rsidRPr="00C075C7" w:rsidRDefault="00C075C7" w:rsidP="00E227C4">
            <w:pPr>
              <w:pStyle w:val="ae"/>
              <w:jc w:val="center"/>
              <w:rPr>
                <w:b/>
              </w:rPr>
            </w:pPr>
            <w:r w:rsidRPr="00C075C7">
              <w:rPr>
                <w:b/>
              </w:rPr>
              <w:t>18</w:t>
            </w:r>
          </w:p>
        </w:tc>
        <w:tc>
          <w:tcPr>
            <w:tcW w:w="1275" w:type="dxa"/>
            <w:tcBorders>
              <w:bottom w:val="single" w:sz="12" w:space="0" w:color="auto"/>
              <w:right w:val="single" w:sz="4" w:space="0" w:color="auto"/>
            </w:tcBorders>
          </w:tcPr>
          <w:p w:rsidR="00C075C7" w:rsidRPr="00C075C7" w:rsidRDefault="00C075C7" w:rsidP="00E227C4">
            <w:pPr>
              <w:pStyle w:val="ae"/>
              <w:jc w:val="center"/>
              <w:rPr>
                <w:b/>
              </w:rPr>
            </w:pPr>
            <w:r w:rsidRPr="00C075C7">
              <w:rPr>
                <w:b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12" w:space="0" w:color="auto"/>
            </w:tcBorders>
          </w:tcPr>
          <w:p w:rsidR="00C075C7" w:rsidRPr="00C075C7" w:rsidRDefault="00C075C7" w:rsidP="00C075C7">
            <w:pPr>
              <w:pStyle w:val="ae"/>
              <w:jc w:val="center"/>
              <w:rPr>
                <w:b/>
              </w:rPr>
            </w:pPr>
            <w:r w:rsidRPr="00C075C7">
              <w:rPr>
                <w:b/>
              </w:rPr>
              <w:t>8</w:t>
            </w:r>
          </w:p>
        </w:tc>
      </w:tr>
    </w:tbl>
    <w:p w:rsidR="00750DBF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 xml:space="preserve">4.5. Примерная тематика курсовых проектов </w:t>
      </w:r>
      <w:r w:rsidR="00955AC2" w:rsidRPr="0023487A">
        <w:rPr>
          <w:rFonts w:ascii="Times New Roman" w:hAnsi="Times New Roman"/>
          <w:sz w:val="24"/>
          <w:szCs w:val="24"/>
        </w:rPr>
        <w:t xml:space="preserve">не предусмотрено </w:t>
      </w:r>
      <w:r w:rsidRPr="0023487A">
        <w:rPr>
          <w:rFonts w:ascii="Times New Roman" w:hAnsi="Times New Roman"/>
          <w:sz w:val="24"/>
          <w:szCs w:val="24"/>
        </w:rPr>
        <w:t>УП.</w:t>
      </w:r>
    </w:p>
    <w:p w:rsidR="0023487A" w:rsidRDefault="0023487A" w:rsidP="00144AE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487A" w:rsidRDefault="0023487A" w:rsidP="00144AE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487A" w:rsidRDefault="0023487A" w:rsidP="00144AE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487A" w:rsidRDefault="0023487A" w:rsidP="00144AE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487A" w:rsidRDefault="0023487A" w:rsidP="00144AE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487A" w:rsidRDefault="0023487A" w:rsidP="00144AE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487A" w:rsidRDefault="0023487A" w:rsidP="00144AE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487A" w:rsidRDefault="0023487A" w:rsidP="00144AE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487A" w:rsidRDefault="0023487A" w:rsidP="00144AE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487A" w:rsidRDefault="0023487A" w:rsidP="00144AE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487A" w:rsidRDefault="0023487A" w:rsidP="00144AE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487A" w:rsidRDefault="0023487A" w:rsidP="00144AE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487A" w:rsidRDefault="0023487A" w:rsidP="00144AE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487A" w:rsidRDefault="0023487A" w:rsidP="00144AE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487A" w:rsidRDefault="0023487A" w:rsidP="00144AE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487A" w:rsidRDefault="0023487A" w:rsidP="00144AE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487A" w:rsidRDefault="0023487A" w:rsidP="00144AE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487A" w:rsidRDefault="0023487A" w:rsidP="00144AE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0DBF" w:rsidRDefault="00750DBF" w:rsidP="00144AE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</w:rPr>
        <w:lastRenderedPageBreak/>
        <w:t>5. Учебно-методическое обеспечение самостоятельной работы</w:t>
      </w:r>
      <w:r w:rsidR="00BB69B3">
        <w:rPr>
          <w:rFonts w:ascii="Times New Roman" w:hAnsi="Times New Roman" w:cs="Times New Roman"/>
          <w:b/>
          <w:sz w:val="24"/>
          <w:szCs w:val="24"/>
        </w:rPr>
        <w:t>,</w:t>
      </w:r>
      <w:r w:rsidRPr="00E069B6">
        <w:rPr>
          <w:rFonts w:ascii="Times New Roman" w:hAnsi="Times New Roman" w:cs="Times New Roman"/>
          <w:b/>
          <w:sz w:val="24"/>
          <w:szCs w:val="24"/>
        </w:rPr>
        <w:t xml:space="preserve"> обучающихся по дисциплине </w:t>
      </w:r>
    </w:p>
    <w:p w:rsidR="00112B83" w:rsidRPr="00E069B6" w:rsidRDefault="00112B83" w:rsidP="00112B8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Очная форма обучения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"/>
        <w:gridCol w:w="933"/>
        <w:gridCol w:w="2269"/>
        <w:gridCol w:w="2747"/>
        <w:gridCol w:w="1168"/>
        <w:gridCol w:w="1862"/>
      </w:tblGrid>
      <w:tr w:rsidR="0023487A" w:rsidRPr="00E069B6" w:rsidTr="0023487A">
        <w:trPr>
          <w:trHeight w:val="912"/>
        </w:trPr>
        <w:tc>
          <w:tcPr>
            <w:tcW w:w="592" w:type="dxa"/>
            <w:vAlign w:val="center"/>
          </w:tcPr>
          <w:p w:rsidR="0023487A" w:rsidRPr="00E069B6" w:rsidRDefault="0023487A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933" w:type="dxa"/>
          </w:tcPr>
          <w:p w:rsidR="0023487A" w:rsidRPr="00E069B6" w:rsidRDefault="0023487A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269" w:type="dxa"/>
            <w:vAlign w:val="center"/>
          </w:tcPr>
          <w:p w:rsidR="0023487A" w:rsidRPr="00E069B6" w:rsidRDefault="0023487A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2747" w:type="dxa"/>
            <w:vAlign w:val="center"/>
          </w:tcPr>
          <w:p w:rsidR="0023487A" w:rsidRPr="00E069B6" w:rsidRDefault="0023487A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3487A" w:rsidRPr="00E069B6" w:rsidRDefault="0023487A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23487A" w:rsidRPr="00E069B6" w:rsidRDefault="0023487A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68" w:type="dxa"/>
            <w:vAlign w:val="center"/>
          </w:tcPr>
          <w:p w:rsidR="0023487A" w:rsidRPr="00E069B6" w:rsidRDefault="0023487A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3487A" w:rsidRPr="00E069B6" w:rsidRDefault="0023487A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862" w:type="dxa"/>
            <w:vAlign w:val="center"/>
          </w:tcPr>
          <w:p w:rsidR="0023487A" w:rsidRPr="00E069B6" w:rsidRDefault="0023487A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3487A" w:rsidRPr="00E069B6" w:rsidRDefault="0023487A" w:rsidP="004A072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23487A" w:rsidRPr="00E069B6" w:rsidTr="00535BDF">
        <w:trPr>
          <w:trHeight w:val="881"/>
        </w:trPr>
        <w:tc>
          <w:tcPr>
            <w:tcW w:w="592" w:type="dxa"/>
            <w:vMerge w:val="restart"/>
            <w:vAlign w:val="center"/>
          </w:tcPr>
          <w:p w:rsidR="0023487A" w:rsidRPr="00E069B6" w:rsidRDefault="0023487A" w:rsidP="00C854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33" w:type="dxa"/>
            <w:vMerge w:val="restart"/>
            <w:vAlign w:val="center"/>
          </w:tcPr>
          <w:p w:rsidR="0023487A" w:rsidRDefault="0023487A" w:rsidP="002348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9" w:type="dxa"/>
            <w:vMerge w:val="restart"/>
          </w:tcPr>
          <w:p w:rsidR="0023487A" w:rsidRPr="00E069B6" w:rsidRDefault="0023487A" w:rsidP="00C85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 1. </w:t>
            </w:r>
            <w:r w:rsidRPr="00394CA1">
              <w:rPr>
                <w:rFonts w:ascii="Times New Roman" w:hAnsi="Times New Roman"/>
                <w:sz w:val="24"/>
                <w:szCs w:val="24"/>
              </w:rPr>
              <w:t>Использование биологически активных веществ в животноводстве</w:t>
            </w:r>
          </w:p>
        </w:tc>
        <w:tc>
          <w:tcPr>
            <w:tcW w:w="2747" w:type="dxa"/>
            <w:vAlign w:val="center"/>
          </w:tcPr>
          <w:p w:rsidR="0023487A" w:rsidRPr="00E069B6" w:rsidRDefault="0023487A" w:rsidP="0023487A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499A">
              <w:rPr>
                <w:rFonts w:ascii="Times New Roman" w:hAnsi="Times New Roman"/>
                <w:bCs/>
                <w:sz w:val="24"/>
                <w:szCs w:val="24"/>
              </w:rPr>
              <w:t xml:space="preserve">Проработка материала лекций, подготовка к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ПЗ</w:t>
            </w:r>
            <w:r w:rsidRPr="0058499A">
              <w:rPr>
                <w:rFonts w:ascii="Times New Roman" w:hAnsi="Times New Roman"/>
                <w:bCs/>
                <w:sz w:val="24"/>
                <w:szCs w:val="24"/>
              </w:rPr>
              <w:t>, зачету</w:t>
            </w:r>
          </w:p>
        </w:tc>
        <w:tc>
          <w:tcPr>
            <w:tcW w:w="1168" w:type="dxa"/>
            <w:vAlign w:val="center"/>
          </w:tcPr>
          <w:p w:rsidR="0023487A" w:rsidRPr="00E069B6" w:rsidRDefault="0023487A" w:rsidP="00535B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62" w:type="dxa"/>
            <w:vAlign w:val="center"/>
          </w:tcPr>
          <w:p w:rsidR="0023487A" w:rsidRDefault="00535BDF" w:rsidP="00734F7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Зачет. Тестирование</w:t>
            </w:r>
          </w:p>
          <w:p w:rsidR="0023487A" w:rsidRPr="00E069B6" w:rsidRDefault="00535BDF" w:rsidP="00535BD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Задача</w:t>
            </w:r>
          </w:p>
        </w:tc>
      </w:tr>
      <w:tr w:rsidR="002F34C8" w:rsidRPr="00E069B6" w:rsidTr="002F34C8">
        <w:trPr>
          <w:trHeight w:val="214"/>
        </w:trPr>
        <w:tc>
          <w:tcPr>
            <w:tcW w:w="592" w:type="dxa"/>
            <w:vMerge/>
            <w:vAlign w:val="center"/>
          </w:tcPr>
          <w:p w:rsidR="002F34C8" w:rsidRPr="00E069B6" w:rsidRDefault="002F34C8" w:rsidP="00C854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  <w:vMerge/>
          </w:tcPr>
          <w:p w:rsidR="002F34C8" w:rsidRDefault="002F34C8" w:rsidP="00C85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2F34C8" w:rsidRDefault="002F34C8" w:rsidP="00C85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7" w:type="dxa"/>
            <w:vAlign w:val="center"/>
          </w:tcPr>
          <w:p w:rsidR="002F34C8" w:rsidRPr="00B2032C" w:rsidRDefault="002F34C8" w:rsidP="002F34C8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</w:t>
            </w:r>
          </w:p>
        </w:tc>
        <w:tc>
          <w:tcPr>
            <w:tcW w:w="1168" w:type="dxa"/>
            <w:vAlign w:val="center"/>
          </w:tcPr>
          <w:p w:rsidR="002F34C8" w:rsidRDefault="002F34C8" w:rsidP="002F34C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62" w:type="dxa"/>
            <w:vAlign w:val="center"/>
          </w:tcPr>
          <w:p w:rsidR="002F34C8" w:rsidRDefault="002F34C8" w:rsidP="002F34C8">
            <w:pPr>
              <w:tabs>
                <w:tab w:val="right" w:leader="underscore" w:pos="9639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</w:tr>
      <w:tr w:rsidR="0023487A" w:rsidRPr="00E069B6" w:rsidTr="0023487A">
        <w:trPr>
          <w:trHeight w:val="1000"/>
        </w:trPr>
        <w:tc>
          <w:tcPr>
            <w:tcW w:w="592" w:type="dxa"/>
            <w:vMerge w:val="restart"/>
            <w:vAlign w:val="center"/>
          </w:tcPr>
          <w:p w:rsidR="0023487A" w:rsidRPr="00E069B6" w:rsidRDefault="0023487A" w:rsidP="00C854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33" w:type="dxa"/>
            <w:vMerge/>
          </w:tcPr>
          <w:p w:rsidR="0023487A" w:rsidRDefault="0023487A" w:rsidP="00C85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</w:tcPr>
          <w:p w:rsidR="0023487A" w:rsidRPr="00E069B6" w:rsidRDefault="0023487A" w:rsidP="00C85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 2. </w:t>
            </w:r>
            <w:r w:rsidRPr="003F5735">
              <w:rPr>
                <w:rFonts w:ascii="Times New Roman" w:hAnsi="Times New Roman"/>
                <w:sz w:val="24"/>
                <w:szCs w:val="24"/>
              </w:rPr>
              <w:t>Минеральные добавки</w:t>
            </w:r>
          </w:p>
        </w:tc>
        <w:tc>
          <w:tcPr>
            <w:tcW w:w="2747" w:type="dxa"/>
            <w:vAlign w:val="center"/>
          </w:tcPr>
          <w:p w:rsidR="0023487A" w:rsidRPr="00E069B6" w:rsidRDefault="0023487A" w:rsidP="002F34C8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499A">
              <w:rPr>
                <w:rFonts w:ascii="Times New Roman" w:hAnsi="Times New Roman"/>
                <w:bCs/>
                <w:sz w:val="24"/>
                <w:szCs w:val="24"/>
              </w:rPr>
              <w:t xml:space="preserve">Проработка материала лекций, подготовка к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ПЗ</w:t>
            </w:r>
            <w:r w:rsidRPr="0058499A">
              <w:rPr>
                <w:rFonts w:ascii="Times New Roman" w:hAnsi="Times New Roman"/>
                <w:bCs/>
                <w:sz w:val="24"/>
                <w:szCs w:val="24"/>
              </w:rPr>
              <w:t>, зачету</w:t>
            </w:r>
          </w:p>
        </w:tc>
        <w:tc>
          <w:tcPr>
            <w:tcW w:w="1168" w:type="dxa"/>
            <w:vAlign w:val="center"/>
          </w:tcPr>
          <w:p w:rsidR="0023487A" w:rsidRPr="00A60927" w:rsidRDefault="0023487A" w:rsidP="00535B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62" w:type="dxa"/>
            <w:vAlign w:val="center"/>
          </w:tcPr>
          <w:p w:rsidR="0023487A" w:rsidRDefault="00535BDF" w:rsidP="002F34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Зачет. Тестирование</w:t>
            </w:r>
          </w:p>
          <w:p w:rsidR="0023487A" w:rsidRPr="00E069B6" w:rsidRDefault="00535BDF" w:rsidP="00535BD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Задача</w:t>
            </w:r>
          </w:p>
        </w:tc>
      </w:tr>
      <w:tr w:rsidR="0023487A" w:rsidRPr="00E069B6" w:rsidTr="0023487A">
        <w:trPr>
          <w:trHeight w:val="287"/>
        </w:trPr>
        <w:tc>
          <w:tcPr>
            <w:tcW w:w="592" w:type="dxa"/>
            <w:vMerge/>
            <w:vAlign w:val="center"/>
          </w:tcPr>
          <w:p w:rsidR="0023487A" w:rsidRPr="00E069B6" w:rsidRDefault="0023487A" w:rsidP="00C854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  <w:vMerge/>
          </w:tcPr>
          <w:p w:rsidR="0023487A" w:rsidRDefault="0023487A" w:rsidP="00C85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23487A" w:rsidRDefault="0023487A" w:rsidP="00C85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7" w:type="dxa"/>
            <w:vAlign w:val="center"/>
          </w:tcPr>
          <w:p w:rsidR="0023487A" w:rsidRPr="00B2032C" w:rsidRDefault="0023487A" w:rsidP="0023487A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</w:t>
            </w:r>
          </w:p>
        </w:tc>
        <w:tc>
          <w:tcPr>
            <w:tcW w:w="1168" w:type="dxa"/>
            <w:vAlign w:val="center"/>
          </w:tcPr>
          <w:p w:rsidR="0023487A" w:rsidRPr="00A60927" w:rsidRDefault="0023487A" w:rsidP="002348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62" w:type="dxa"/>
            <w:vAlign w:val="center"/>
          </w:tcPr>
          <w:p w:rsidR="0023487A" w:rsidRDefault="0023487A" w:rsidP="0023487A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</w:tr>
      <w:tr w:rsidR="0023487A" w:rsidRPr="00E069B6" w:rsidTr="00535BDF">
        <w:trPr>
          <w:trHeight w:val="805"/>
        </w:trPr>
        <w:tc>
          <w:tcPr>
            <w:tcW w:w="592" w:type="dxa"/>
            <w:vMerge w:val="restart"/>
            <w:vAlign w:val="center"/>
          </w:tcPr>
          <w:p w:rsidR="0023487A" w:rsidRPr="00E069B6" w:rsidRDefault="0023487A" w:rsidP="00C854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33" w:type="dxa"/>
            <w:vMerge/>
          </w:tcPr>
          <w:p w:rsidR="0023487A" w:rsidRDefault="0023487A" w:rsidP="00C85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</w:tcPr>
          <w:p w:rsidR="0023487A" w:rsidRPr="00E069B6" w:rsidRDefault="0023487A" w:rsidP="00C85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 3. </w:t>
            </w:r>
            <w:r w:rsidRPr="003F5735">
              <w:rPr>
                <w:rFonts w:ascii="Times New Roman" w:hAnsi="Times New Roman"/>
                <w:sz w:val="24"/>
                <w:szCs w:val="24"/>
              </w:rPr>
              <w:t>Азотосодержащие добавки</w:t>
            </w:r>
          </w:p>
        </w:tc>
        <w:tc>
          <w:tcPr>
            <w:tcW w:w="2747" w:type="dxa"/>
            <w:vAlign w:val="center"/>
          </w:tcPr>
          <w:p w:rsidR="0023487A" w:rsidRPr="00E069B6" w:rsidRDefault="0023487A" w:rsidP="002F34C8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499A">
              <w:rPr>
                <w:rFonts w:ascii="Times New Roman" w:hAnsi="Times New Roman"/>
                <w:bCs/>
                <w:sz w:val="24"/>
                <w:szCs w:val="24"/>
              </w:rPr>
              <w:t xml:space="preserve">Проработка материала лекций, подготовка к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ПЗ</w:t>
            </w:r>
            <w:r w:rsidRPr="0058499A">
              <w:rPr>
                <w:rFonts w:ascii="Times New Roman" w:hAnsi="Times New Roman"/>
                <w:bCs/>
                <w:sz w:val="24"/>
                <w:szCs w:val="24"/>
              </w:rPr>
              <w:t>, зачету</w:t>
            </w:r>
          </w:p>
        </w:tc>
        <w:tc>
          <w:tcPr>
            <w:tcW w:w="1168" w:type="dxa"/>
            <w:vAlign w:val="center"/>
          </w:tcPr>
          <w:p w:rsidR="0023487A" w:rsidRPr="00A60927" w:rsidRDefault="0023487A" w:rsidP="00535B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62" w:type="dxa"/>
            <w:vAlign w:val="center"/>
          </w:tcPr>
          <w:p w:rsidR="0023487A" w:rsidRDefault="00535BDF" w:rsidP="002F34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Зачет. Тестирование</w:t>
            </w:r>
          </w:p>
          <w:p w:rsidR="0023487A" w:rsidRPr="00E069B6" w:rsidRDefault="00535BDF" w:rsidP="00535BD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Задача</w:t>
            </w:r>
          </w:p>
        </w:tc>
      </w:tr>
      <w:tr w:rsidR="0023487A" w:rsidRPr="00E069B6" w:rsidTr="0023487A">
        <w:trPr>
          <w:trHeight w:val="210"/>
        </w:trPr>
        <w:tc>
          <w:tcPr>
            <w:tcW w:w="592" w:type="dxa"/>
            <w:vMerge/>
            <w:vAlign w:val="center"/>
          </w:tcPr>
          <w:p w:rsidR="0023487A" w:rsidRDefault="0023487A" w:rsidP="00C854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  <w:vMerge/>
          </w:tcPr>
          <w:p w:rsidR="0023487A" w:rsidRDefault="0023487A" w:rsidP="00C85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23487A" w:rsidRDefault="0023487A" w:rsidP="00C85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7" w:type="dxa"/>
            <w:vAlign w:val="center"/>
          </w:tcPr>
          <w:p w:rsidR="0023487A" w:rsidRPr="00B2032C" w:rsidRDefault="0023487A" w:rsidP="002F34C8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</w:t>
            </w:r>
          </w:p>
        </w:tc>
        <w:tc>
          <w:tcPr>
            <w:tcW w:w="1168" w:type="dxa"/>
            <w:vAlign w:val="center"/>
          </w:tcPr>
          <w:p w:rsidR="0023487A" w:rsidRDefault="0023487A" w:rsidP="00904D4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62" w:type="dxa"/>
            <w:vAlign w:val="center"/>
          </w:tcPr>
          <w:p w:rsidR="0023487A" w:rsidRDefault="0023487A" w:rsidP="0023487A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</w:tr>
      <w:tr w:rsidR="0023487A" w:rsidRPr="00E069B6" w:rsidTr="0023487A">
        <w:trPr>
          <w:trHeight w:val="92"/>
        </w:trPr>
        <w:tc>
          <w:tcPr>
            <w:tcW w:w="592" w:type="dxa"/>
            <w:vMerge/>
            <w:vAlign w:val="center"/>
          </w:tcPr>
          <w:p w:rsidR="0023487A" w:rsidRDefault="0023487A" w:rsidP="00C854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  <w:vMerge/>
          </w:tcPr>
          <w:p w:rsidR="0023487A" w:rsidRDefault="0023487A" w:rsidP="00C85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23487A" w:rsidRDefault="0023487A" w:rsidP="00C85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7" w:type="dxa"/>
            <w:vAlign w:val="center"/>
          </w:tcPr>
          <w:p w:rsidR="0023487A" w:rsidRDefault="0023487A" w:rsidP="0023487A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168" w:type="dxa"/>
            <w:vAlign w:val="center"/>
          </w:tcPr>
          <w:p w:rsidR="0023487A" w:rsidRDefault="0023487A" w:rsidP="00904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62" w:type="dxa"/>
            <w:vAlign w:val="center"/>
          </w:tcPr>
          <w:p w:rsidR="0023487A" w:rsidRDefault="0023487A" w:rsidP="0023487A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</w:tr>
      <w:tr w:rsidR="0023487A" w:rsidRPr="00E069B6" w:rsidTr="0023487A">
        <w:trPr>
          <w:trHeight w:val="677"/>
        </w:trPr>
        <w:tc>
          <w:tcPr>
            <w:tcW w:w="592" w:type="dxa"/>
            <w:vMerge w:val="restart"/>
            <w:vAlign w:val="center"/>
          </w:tcPr>
          <w:p w:rsidR="0023487A" w:rsidRPr="00E069B6" w:rsidRDefault="0023487A" w:rsidP="00C854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  <w:p w:rsidR="0023487A" w:rsidRPr="00E069B6" w:rsidRDefault="0023487A" w:rsidP="00C854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  <w:vMerge/>
          </w:tcPr>
          <w:p w:rsidR="0023487A" w:rsidRDefault="0023487A" w:rsidP="00C85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</w:tcPr>
          <w:p w:rsidR="0023487A" w:rsidRPr="00E069B6" w:rsidRDefault="0023487A" w:rsidP="00C85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 4. </w:t>
            </w:r>
            <w:r w:rsidRPr="003F5735">
              <w:rPr>
                <w:rFonts w:ascii="Times New Roman" w:hAnsi="Times New Roman"/>
                <w:sz w:val="24"/>
                <w:szCs w:val="24"/>
              </w:rPr>
              <w:t>Кормовые антибиотики. Пробиотики. Ферментативные препараты.</w:t>
            </w:r>
          </w:p>
          <w:p w:rsidR="0023487A" w:rsidRPr="00E069B6" w:rsidRDefault="0023487A" w:rsidP="00C854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2747" w:type="dxa"/>
            <w:vAlign w:val="center"/>
          </w:tcPr>
          <w:p w:rsidR="0023487A" w:rsidRPr="00E069B6" w:rsidRDefault="0023487A" w:rsidP="002F34C8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499A">
              <w:rPr>
                <w:rFonts w:ascii="Times New Roman" w:hAnsi="Times New Roman"/>
                <w:bCs/>
                <w:sz w:val="24"/>
                <w:szCs w:val="24"/>
              </w:rPr>
              <w:t xml:space="preserve">Проработка материала лекций, подготовка к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ПЗ</w:t>
            </w:r>
            <w:r w:rsidRPr="0058499A">
              <w:rPr>
                <w:rFonts w:ascii="Times New Roman" w:hAnsi="Times New Roman"/>
                <w:bCs/>
                <w:sz w:val="24"/>
                <w:szCs w:val="24"/>
              </w:rPr>
              <w:t>, зачету</w:t>
            </w:r>
          </w:p>
        </w:tc>
        <w:tc>
          <w:tcPr>
            <w:tcW w:w="1168" w:type="dxa"/>
            <w:vAlign w:val="center"/>
          </w:tcPr>
          <w:p w:rsidR="0023487A" w:rsidRPr="00A60927" w:rsidRDefault="002F34C8" w:rsidP="00535B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62" w:type="dxa"/>
            <w:vAlign w:val="center"/>
          </w:tcPr>
          <w:p w:rsidR="0023487A" w:rsidRDefault="00535BDF" w:rsidP="002F34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Зачет. Тестирование</w:t>
            </w:r>
          </w:p>
          <w:p w:rsidR="0023487A" w:rsidRPr="00E069B6" w:rsidRDefault="00535BDF" w:rsidP="00535BDF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Задача</w:t>
            </w:r>
          </w:p>
        </w:tc>
      </w:tr>
      <w:tr w:rsidR="0023487A" w:rsidRPr="00E069B6" w:rsidTr="0023487A">
        <w:trPr>
          <w:trHeight w:val="422"/>
        </w:trPr>
        <w:tc>
          <w:tcPr>
            <w:tcW w:w="592" w:type="dxa"/>
            <w:vMerge/>
            <w:vAlign w:val="center"/>
          </w:tcPr>
          <w:p w:rsidR="0023487A" w:rsidRDefault="0023487A" w:rsidP="00C854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  <w:vMerge/>
          </w:tcPr>
          <w:p w:rsidR="0023487A" w:rsidRDefault="0023487A" w:rsidP="00C85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23487A" w:rsidRDefault="0023487A" w:rsidP="00C854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7" w:type="dxa"/>
            <w:vAlign w:val="center"/>
          </w:tcPr>
          <w:p w:rsidR="0023487A" w:rsidRPr="00B2032C" w:rsidRDefault="0023487A" w:rsidP="002F34C8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</w:t>
            </w:r>
          </w:p>
        </w:tc>
        <w:tc>
          <w:tcPr>
            <w:tcW w:w="1168" w:type="dxa"/>
            <w:vAlign w:val="center"/>
          </w:tcPr>
          <w:p w:rsidR="0023487A" w:rsidRDefault="002F34C8" w:rsidP="00692D6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62" w:type="dxa"/>
            <w:vAlign w:val="center"/>
          </w:tcPr>
          <w:p w:rsidR="0023487A" w:rsidRDefault="0023487A" w:rsidP="0023487A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</w:tr>
      <w:tr w:rsidR="0023487A" w:rsidRPr="00E069B6" w:rsidTr="0023487A">
        <w:trPr>
          <w:trHeight w:val="305"/>
        </w:trPr>
        <w:tc>
          <w:tcPr>
            <w:tcW w:w="592" w:type="dxa"/>
            <w:vMerge/>
            <w:vAlign w:val="center"/>
          </w:tcPr>
          <w:p w:rsidR="0023487A" w:rsidRDefault="0023487A" w:rsidP="00C854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  <w:vMerge/>
          </w:tcPr>
          <w:p w:rsidR="0023487A" w:rsidRDefault="0023487A" w:rsidP="00C85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</w:tcPr>
          <w:p w:rsidR="0023487A" w:rsidRDefault="0023487A" w:rsidP="00C85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7" w:type="dxa"/>
            <w:vAlign w:val="center"/>
          </w:tcPr>
          <w:p w:rsidR="0023487A" w:rsidRDefault="0023487A" w:rsidP="00A706B6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168" w:type="dxa"/>
            <w:vAlign w:val="center"/>
          </w:tcPr>
          <w:p w:rsidR="0023487A" w:rsidRDefault="00DA76BF" w:rsidP="00A706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62" w:type="dxa"/>
            <w:vAlign w:val="center"/>
          </w:tcPr>
          <w:p w:rsidR="0023487A" w:rsidRDefault="0023487A" w:rsidP="0023487A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</w:tr>
      <w:tr w:rsidR="0023487A" w:rsidRPr="00E069B6" w:rsidTr="0023487A">
        <w:tc>
          <w:tcPr>
            <w:tcW w:w="1525" w:type="dxa"/>
            <w:gridSpan w:val="2"/>
          </w:tcPr>
          <w:p w:rsidR="0023487A" w:rsidRPr="00E069B6" w:rsidRDefault="0023487A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016" w:type="dxa"/>
            <w:gridSpan w:val="2"/>
          </w:tcPr>
          <w:p w:rsidR="0023487A" w:rsidRPr="00E069B6" w:rsidRDefault="0023487A" w:rsidP="004A0721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1168" w:type="dxa"/>
            <w:vAlign w:val="center"/>
          </w:tcPr>
          <w:p w:rsidR="0023487A" w:rsidRPr="00E069B6" w:rsidRDefault="0023487A" w:rsidP="00A50FB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1862" w:type="dxa"/>
          </w:tcPr>
          <w:p w:rsidR="0023487A" w:rsidRPr="00E069B6" w:rsidRDefault="0023487A" w:rsidP="00E227C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2B356D" w:rsidRDefault="002B356D" w:rsidP="00A50FB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356D" w:rsidRDefault="002B356D" w:rsidP="00A50FB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356D" w:rsidRDefault="002B356D" w:rsidP="00A50FB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356D" w:rsidRDefault="002B356D" w:rsidP="00A50FB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356D" w:rsidRDefault="002B356D" w:rsidP="00A50FB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356D" w:rsidRDefault="002B356D" w:rsidP="00A50FB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356D" w:rsidRDefault="002B356D" w:rsidP="00A50FB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356D" w:rsidRDefault="002B356D" w:rsidP="00A50FB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356D" w:rsidRDefault="002B356D" w:rsidP="00A50FB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356D" w:rsidRDefault="002B356D" w:rsidP="00A50FB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356D" w:rsidRDefault="002B356D" w:rsidP="00A50FB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356D" w:rsidRDefault="002B356D" w:rsidP="00A50FB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356D" w:rsidRDefault="002B356D" w:rsidP="00A50FB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356D" w:rsidRDefault="002B356D" w:rsidP="00A50FB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356D" w:rsidRDefault="002B356D" w:rsidP="00A50FB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356D" w:rsidRDefault="002B356D" w:rsidP="00A50FB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014E" w:rsidRDefault="006E014E" w:rsidP="00A50FB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014E" w:rsidRDefault="006E014E" w:rsidP="00A50FB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0FBA" w:rsidRPr="00A50FBA" w:rsidRDefault="00A50FBA" w:rsidP="00A50FB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0FBA">
        <w:rPr>
          <w:rFonts w:ascii="Times New Roman" w:hAnsi="Times New Roman" w:cs="Times New Roman"/>
          <w:b/>
          <w:sz w:val="24"/>
          <w:szCs w:val="24"/>
        </w:rPr>
        <w:lastRenderedPageBreak/>
        <w:t>Заочная форма обучения</w:t>
      </w:r>
    </w:p>
    <w:p w:rsidR="00A50FBA" w:rsidRDefault="00A50FBA" w:rsidP="00144AE2">
      <w:pPr>
        <w:pStyle w:val="ConsPlusNormal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921"/>
        <w:gridCol w:w="14"/>
        <w:gridCol w:w="2268"/>
        <w:gridCol w:w="2755"/>
        <w:gridCol w:w="1163"/>
        <w:gridCol w:w="1859"/>
      </w:tblGrid>
      <w:tr w:rsidR="002B356D" w:rsidRPr="00E069B6" w:rsidTr="002B356D">
        <w:trPr>
          <w:trHeight w:val="912"/>
        </w:trPr>
        <w:tc>
          <w:tcPr>
            <w:tcW w:w="591" w:type="dxa"/>
            <w:vAlign w:val="center"/>
          </w:tcPr>
          <w:p w:rsidR="002B356D" w:rsidRPr="00E069B6" w:rsidRDefault="002B356D" w:rsidP="002B356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935" w:type="dxa"/>
            <w:gridSpan w:val="2"/>
            <w:vAlign w:val="center"/>
          </w:tcPr>
          <w:p w:rsidR="002B356D" w:rsidRPr="00E069B6" w:rsidRDefault="002B356D" w:rsidP="002B356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268" w:type="dxa"/>
            <w:vAlign w:val="center"/>
          </w:tcPr>
          <w:p w:rsidR="002B356D" w:rsidRPr="00E069B6" w:rsidRDefault="002B356D" w:rsidP="002B356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2755" w:type="dxa"/>
            <w:vAlign w:val="center"/>
          </w:tcPr>
          <w:p w:rsidR="002B356D" w:rsidRPr="00E069B6" w:rsidRDefault="002B356D" w:rsidP="002B356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B356D" w:rsidRPr="00E069B6" w:rsidRDefault="002B356D" w:rsidP="002B356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2B356D" w:rsidRPr="00E069B6" w:rsidRDefault="002B356D" w:rsidP="002B356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:rsidR="002B356D" w:rsidRPr="00E069B6" w:rsidRDefault="002B356D" w:rsidP="002B356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B356D" w:rsidRPr="00E069B6" w:rsidRDefault="002B356D" w:rsidP="002B356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859" w:type="dxa"/>
            <w:vAlign w:val="center"/>
          </w:tcPr>
          <w:p w:rsidR="002B356D" w:rsidRPr="00E069B6" w:rsidRDefault="002B356D" w:rsidP="002B356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B356D" w:rsidRPr="00E069B6" w:rsidRDefault="002B356D" w:rsidP="002B356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2B356D" w:rsidRPr="00E069B6" w:rsidTr="002B356D">
        <w:trPr>
          <w:trHeight w:val="867"/>
        </w:trPr>
        <w:tc>
          <w:tcPr>
            <w:tcW w:w="591" w:type="dxa"/>
            <w:vMerge w:val="restart"/>
            <w:vAlign w:val="center"/>
          </w:tcPr>
          <w:p w:rsidR="002B356D" w:rsidRPr="00E069B6" w:rsidRDefault="002B356D" w:rsidP="00C854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35" w:type="dxa"/>
            <w:gridSpan w:val="2"/>
            <w:vMerge w:val="restart"/>
            <w:vAlign w:val="center"/>
          </w:tcPr>
          <w:p w:rsidR="002B356D" w:rsidRDefault="002B356D" w:rsidP="002B35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vMerge w:val="restart"/>
          </w:tcPr>
          <w:p w:rsidR="002B356D" w:rsidRPr="00E069B6" w:rsidRDefault="002B356D" w:rsidP="00C85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 1. </w:t>
            </w:r>
            <w:r w:rsidRPr="00394CA1">
              <w:rPr>
                <w:rFonts w:ascii="Times New Roman" w:hAnsi="Times New Roman"/>
                <w:sz w:val="24"/>
                <w:szCs w:val="24"/>
              </w:rPr>
              <w:t>Использование биологически активных веществ в животноводстве</w:t>
            </w:r>
          </w:p>
        </w:tc>
        <w:tc>
          <w:tcPr>
            <w:tcW w:w="2755" w:type="dxa"/>
            <w:vAlign w:val="center"/>
          </w:tcPr>
          <w:p w:rsidR="002B356D" w:rsidRDefault="002B356D" w:rsidP="002F34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499A">
              <w:rPr>
                <w:rFonts w:ascii="Times New Roman" w:hAnsi="Times New Roman"/>
                <w:bCs/>
                <w:sz w:val="24"/>
                <w:szCs w:val="24"/>
              </w:rPr>
              <w:t xml:space="preserve">Проработка материала лекций, подготовка к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ПЗ</w:t>
            </w:r>
            <w:r w:rsidRPr="0058499A">
              <w:rPr>
                <w:rFonts w:ascii="Times New Roman" w:hAnsi="Times New Roman"/>
                <w:bCs/>
                <w:sz w:val="24"/>
                <w:szCs w:val="24"/>
              </w:rPr>
              <w:t>, зачету</w:t>
            </w:r>
          </w:p>
          <w:p w:rsidR="002B356D" w:rsidRPr="00E069B6" w:rsidRDefault="002B356D" w:rsidP="002F34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44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Самостоятельное изучение тем</w:t>
            </w:r>
          </w:p>
        </w:tc>
        <w:tc>
          <w:tcPr>
            <w:tcW w:w="1163" w:type="dxa"/>
            <w:vAlign w:val="center"/>
          </w:tcPr>
          <w:p w:rsidR="002B356D" w:rsidRPr="00E069B6" w:rsidRDefault="002B356D" w:rsidP="002F3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59" w:type="dxa"/>
            <w:vAlign w:val="center"/>
          </w:tcPr>
          <w:p w:rsidR="002B356D" w:rsidRPr="00E069B6" w:rsidRDefault="002B356D" w:rsidP="002B356D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Зачет, тестирование</w:t>
            </w:r>
            <w:r w:rsidR="00535BDF">
              <w:rPr>
                <w:rFonts w:ascii="Times New Roman" w:hAnsi="Times New Roman"/>
                <w:bCs/>
                <w:sz w:val="24"/>
                <w:szCs w:val="24"/>
              </w:rPr>
              <w:t>, задача</w:t>
            </w:r>
          </w:p>
        </w:tc>
      </w:tr>
      <w:tr w:rsidR="002B356D" w:rsidRPr="00E069B6" w:rsidTr="002B356D">
        <w:trPr>
          <w:trHeight w:val="566"/>
        </w:trPr>
        <w:tc>
          <w:tcPr>
            <w:tcW w:w="591" w:type="dxa"/>
            <w:vMerge/>
            <w:vAlign w:val="center"/>
          </w:tcPr>
          <w:p w:rsidR="002B356D" w:rsidRPr="00E069B6" w:rsidRDefault="002B356D" w:rsidP="00C854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vMerge/>
          </w:tcPr>
          <w:p w:rsidR="002B356D" w:rsidRDefault="002B356D" w:rsidP="00C85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B356D" w:rsidRDefault="002B356D" w:rsidP="00C85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  <w:vAlign w:val="center"/>
          </w:tcPr>
          <w:p w:rsidR="002B356D" w:rsidRPr="00B2032C" w:rsidRDefault="002B356D" w:rsidP="002F34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работа.</w:t>
            </w:r>
          </w:p>
        </w:tc>
        <w:tc>
          <w:tcPr>
            <w:tcW w:w="1163" w:type="dxa"/>
            <w:vAlign w:val="center"/>
          </w:tcPr>
          <w:p w:rsidR="002B356D" w:rsidRDefault="002B356D" w:rsidP="002F3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vAlign w:val="center"/>
          </w:tcPr>
          <w:p w:rsidR="002B356D" w:rsidRDefault="002B356D" w:rsidP="002F34C8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</w:tr>
      <w:tr w:rsidR="002B356D" w:rsidRPr="00E069B6" w:rsidTr="002B356D">
        <w:trPr>
          <w:trHeight w:val="1002"/>
        </w:trPr>
        <w:tc>
          <w:tcPr>
            <w:tcW w:w="591" w:type="dxa"/>
            <w:vMerge w:val="restart"/>
            <w:vAlign w:val="center"/>
          </w:tcPr>
          <w:p w:rsidR="002B356D" w:rsidRPr="00E069B6" w:rsidRDefault="002B356D" w:rsidP="00C854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35" w:type="dxa"/>
            <w:gridSpan w:val="2"/>
            <w:vMerge/>
          </w:tcPr>
          <w:p w:rsidR="002B356D" w:rsidRDefault="002B356D" w:rsidP="00C85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2B356D" w:rsidRPr="00E069B6" w:rsidRDefault="002B356D" w:rsidP="00C85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 2. </w:t>
            </w:r>
            <w:r w:rsidRPr="003F5735">
              <w:rPr>
                <w:rFonts w:ascii="Times New Roman" w:hAnsi="Times New Roman"/>
                <w:sz w:val="24"/>
                <w:szCs w:val="24"/>
              </w:rPr>
              <w:t>Минеральные добавки</w:t>
            </w:r>
          </w:p>
        </w:tc>
        <w:tc>
          <w:tcPr>
            <w:tcW w:w="2755" w:type="dxa"/>
            <w:vAlign w:val="center"/>
          </w:tcPr>
          <w:p w:rsidR="002B356D" w:rsidRDefault="002B356D" w:rsidP="002F34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499A">
              <w:rPr>
                <w:rFonts w:ascii="Times New Roman" w:hAnsi="Times New Roman"/>
                <w:bCs/>
                <w:sz w:val="24"/>
                <w:szCs w:val="24"/>
              </w:rPr>
              <w:t xml:space="preserve">Проработка материала лекций, подготовка к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ПЗ</w:t>
            </w:r>
            <w:r w:rsidRPr="0058499A">
              <w:rPr>
                <w:rFonts w:ascii="Times New Roman" w:hAnsi="Times New Roman"/>
                <w:bCs/>
                <w:sz w:val="24"/>
                <w:szCs w:val="24"/>
              </w:rPr>
              <w:t>, зачету</w:t>
            </w:r>
          </w:p>
          <w:p w:rsidR="002B356D" w:rsidRPr="00E069B6" w:rsidRDefault="002B356D" w:rsidP="002F34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44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Самостоятельное изучение тем</w:t>
            </w:r>
          </w:p>
        </w:tc>
        <w:tc>
          <w:tcPr>
            <w:tcW w:w="1163" w:type="dxa"/>
          </w:tcPr>
          <w:p w:rsidR="002B356D" w:rsidRPr="00A60927" w:rsidRDefault="002B356D" w:rsidP="00C854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59" w:type="dxa"/>
            <w:vAlign w:val="center"/>
          </w:tcPr>
          <w:p w:rsidR="002B356D" w:rsidRPr="00E069B6" w:rsidRDefault="002B356D" w:rsidP="002F34C8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Зачет, тестирование</w:t>
            </w:r>
            <w:r w:rsidR="00535BDF">
              <w:rPr>
                <w:rFonts w:ascii="Times New Roman" w:hAnsi="Times New Roman"/>
                <w:bCs/>
                <w:sz w:val="24"/>
                <w:szCs w:val="24"/>
              </w:rPr>
              <w:t>, задача</w:t>
            </w:r>
          </w:p>
        </w:tc>
      </w:tr>
      <w:tr w:rsidR="002B356D" w:rsidRPr="00E069B6" w:rsidTr="002B356D">
        <w:trPr>
          <w:trHeight w:val="282"/>
        </w:trPr>
        <w:tc>
          <w:tcPr>
            <w:tcW w:w="591" w:type="dxa"/>
            <w:vMerge/>
            <w:vAlign w:val="center"/>
          </w:tcPr>
          <w:p w:rsidR="002B356D" w:rsidRPr="00E069B6" w:rsidRDefault="002B356D" w:rsidP="00C854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vMerge/>
          </w:tcPr>
          <w:p w:rsidR="002B356D" w:rsidRDefault="002B356D" w:rsidP="00C85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B356D" w:rsidRDefault="002B356D" w:rsidP="00C85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  <w:vAlign w:val="center"/>
          </w:tcPr>
          <w:p w:rsidR="002B356D" w:rsidRPr="00B2032C" w:rsidRDefault="002B356D" w:rsidP="002F34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работа.</w:t>
            </w:r>
          </w:p>
        </w:tc>
        <w:tc>
          <w:tcPr>
            <w:tcW w:w="1163" w:type="dxa"/>
          </w:tcPr>
          <w:p w:rsidR="002B356D" w:rsidRDefault="002B356D" w:rsidP="00C854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9" w:type="dxa"/>
            <w:vAlign w:val="center"/>
          </w:tcPr>
          <w:p w:rsidR="002B356D" w:rsidRDefault="002B356D" w:rsidP="002F34C8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</w:tr>
      <w:tr w:rsidR="002B356D" w:rsidRPr="00E069B6" w:rsidTr="002B356D">
        <w:trPr>
          <w:trHeight w:val="810"/>
        </w:trPr>
        <w:tc>
          <w:tcPr>
            <w:tcW w:w="591" w:type="dxa"/>
            <w:vMerge w:val="restart"/>
            <w:vAlign w:val="center"/>
          </w:tcPr>
          <w:p w:rsidR="002B356D" w:rsidRPr="00E069B6" w:rsidRDefault="002B356D" w:rsidP="00C854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35" w:type="dxa"/>
            <w:gridSpan w:val="2"/>
            <w:vMerge/>
          </w:tcPr>
          <w:p w:rsidR="002B356D" w:rsidRDefault="002B356D" w:rsidP="00C85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2B356D" w:rsidRPr="00E069B6" w:rsidRDefault="002B356D" w:rsidP="00C85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 3. </w:t>
            </w:r>
            <w:r w:rsidRPr="003F5735">
              <w:rPr>
                <w:rFonts w:ascii="Times New Roman" w:hAnsi="Times New Roman"/>
                <w:sz w:val="24"/>
                <w:szCs w:val="24"/>
              </w:rPr>
              <w:t>Азотосодержащие добавки</w:t>
            </w:r>
          </w:p>
        </w:tc>
        <w:tc>
          <w:tcPr>
            <w:tcW w:w="2755" w:type="dxa"/>
            <w:vAlign w:val="center"/>
          </w:tcPr>
          <w:p w:rsidR="002B356D" w:rsidRDefault="002B356D" w:rsidP="002F34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499A">
              <w:rPr>
                <w:rFonts w:ascii="Times New Roman" w:hAnsi="Times New Roman"/>
                <w:bCs/>
                <w:sz w:val="24"/>
                <w:szCs w:val="24"/>
              </w:rPr>
              <w:t xml:space="preserve">Проработка материала лекций, подготовка к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ПЗ</w:t>
            </w:r>
            <w:r w:rsidRPr="0058499A">
              <w:rPr>
                <w:rFonts w:ascii="Times New Roman" w:hAnsi="Times New Roman"/>
                <w:bCs/>
                <w:sz w:val="24"/>
                <w:szCs w:val="24"/>
              </w:rPr>
              <w:t>, зачету</w:t>
            </w:r>
          </w:p>
          <w:p w:rsidR="002B356D" w:rsidRPr="00E069B6" w:rsidRDefault="002B356D" w:rsidP="002F34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44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Самостоятельное изучение тем</w:t>
            </w:r>
          </w:p>
        </w:tc>
        <w:tc>
          <w:tcPr>
            <w:tcW w:w="1163" w:type="dxa"/>
          </w:tcPr>
          <w:p w:rsidR="002B356D" w:rsidRPr="00A60927" w:rsidRDefault="002B356D" w:rsidP="00C854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59" w:type="dxa"/>
            <w:vAlign w:val="center"/>
          </w:tcPr>
          <w:p w:rsidR="002B356D" w:rsidRPr="00E069B6" w:rsidRDefault="002B356D" w:rsidP="002F34C8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Зачет, тестирование</w:t>
            </w:r>
            <w:r w:rsidR="00535BDF">
              <w:rPr>
                <w:rFonts w:ascii="Times New Roman" w:hAnsi="Times New Roman"/>
                <w:bCs/>
                <w:sz w:val="24"/>
                <w:szCs w:val="24"/>
              </w:rPr>
              <w:t>, задача</w:t>
            </w:r>
          </w:p>
        </w:tc>
      </w:tr>
      <w:tr w:rsidR="002B356D" w:rsidRPr="00E069B6" w:rsidTr="002B356D">
        <w:trPr>
          <w:trHeight w:val="553"/>
        </w:trPr>
        <w:tc>
          <w:tcPr>
            <w:tcW w:w="591" w:type="dxa"/>
            <w:vMerge/>
            <w:vAlign w:val="center"/>
          </w:tcPr>
          <w:p w:rsidR="002B356D" w:rsidRDefault="002B356D" w:rsidP="00C854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vMerge/>
          </w:tcPr>
          <w:p w:rsidR="002B356D" w:rsidRDefault="002B356D" w:rsidP="00C85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B356D" w:rsidRDefault="002B356D" w:rsidP="00C85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  <w:vAlign w:val="center"/>
          </w:tcPr>
          <w:p w:rsidR="002B356D" w:rsidRPr="00B2032C" w:rsidRDefault="002B356D" w:rsidP="002F34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работа.</w:t>
            </w:r>
          </w:p>
        </w:tc>
        <w:tc>
          <w:tcPr>
            <w:tcW w:w="1163" w:type="dxa"/>
          </w:tcPr>
          <w:p w:rsidR="002B356D" w:rsidRPr="00A60927" w:rsidRDefault="002B356D" w:rsidP="00C854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9" w:type="dxa"/>
            <w:vAlign w:val="center"/>
          </w:tcPr>
          <w:p w:rsidR="002B356D" w:rsidRDefault="002B356D" w:rsidP="002F34C8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</w:tr>
      <w:tr w:rsidR="002B356D" w:rsidRPr="00E069B6" w:rsidTr="002B356D">
        <w:trPr>
          <w:trHeight w:val="984"/>
        </w:trPr>
        <w:tc>
          <w:tcPr>
            <w:tcW w:w="591" w:type="dxa"/>
            <w:vMerge w:val="restart"/>
            <w:vAlign w:val="center"/>
          </w:tcPr>
          <w:p w:rsidR="002B356D" w:rsidRPr="00E069B6" w:rsidRDefault="002B356D" w:rsidP="00C854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35" w:type="dxa"/>
            <w:gridSpan w:val="2"/>
            <w:vMerge/>
          </w:tcPr>
          <w:p w:rsidR="002B356D" w:rsidRDefault="002B356D" w:rsidP="00C85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2B356D" w:rsidRPr="00E069B6" w:rsidRDefault="002B356D" w:rsidP="00C85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 4. </w:t>
            </w:r>
            <w:r w:rsidRPr="003F5735">
              <w:rPr>
                <w:rFonts w:ascii="Times New Roman" w:hAnsi="Times New Roman"/>
                <w:sz w:val="24"/>
                <w:szCs w:val="24"/>
              </w:rPr>
              <w:t>Кормовые антибиотики. Пробиотики. Ферментативные препараты.</w:t>
            </w:r>
          </w:p>
        </w:tc>
        <w:tc>
          <w:tcPr>
            <w:tcW w:w="2755" w:type="dxa"/>
            <w:vAlign w:val="center"/>
          </w:tcPr>
          <w:p w:rsidR="002B356D" w:rsidRDefault="002B356D" w:rsidP="002F34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499A">
              <w:rPr>
                <w:rFonts w:ascii="Times New Roman" w:hAnsi="Times New Roman"/>
                <w:bCs/>
                <w:sz w:val="24"/>
                <w:szCs w:val="24"/>
              </w:rPr>
              <w:t xml:space="preserve">Проработка материала лекций, подготовка к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ПЗ</w:t>
            </w:r>
            <w:r w:rsidRPr="0058499A">
              <w:rPr>
                <w:rFonts w:ascii="Times New Roman" w:hAnsi="Times New Roman"/>
                <w:bCs/>
                <w:sz w:val="24"/>
                <w:szCs w:val="24"/>
              </w:rPr>
              <w:t>, зачету</w:t>
            </w:r>
          </w:p>
          <w:p w:rsidR="002B356D" w:rsidRPr="00E069B6" w:rsidRDefault="002B356D" w:rsidP="002F34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44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Самостоятельное изучение тем</w:t>
            </w:r>
          </w:p>
        </w:tc>
        <w:tc>
          <w:tcPr>
            <w:tcW w:w="1163" w:type="dxa"/>
            <w:vAlign w:val="center"/>
          </w:tcPr>
          <w:p w:rsidR="002B356D" w:rsidRPr="00A60927" w:rsidRDefault="006E014E" w:rsidP="00C854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59" w:type="dxa"/>
            <w:vAlign w:val="center"/>
          </w:tcPr>
          <w:p w:rsidR="002B356D" w:rsidRPr="00E069B6" w:rsidRDefault="002B356D" w:rsidP="002F34C8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Зачет, тестирование</w:t>
            </w:r>
            <w:r w:rsidR="00535BDF">
              <w:rPr>
                <w:rFonts w:ascii="Times New Roman" w:hAnsi="Times New Roman"/>
                <w:bCs/>
                <w:sz w:val="24"/>
                <w:szCs w:val="24"/>
              </w:rPr>
              <w:t>, задача</w:t>
            </w:r>
          </w:p>
        </w:tc>
      </w:tr>
      <w:tr w:rsidR="002B356D" w:rsidRPr="00E069B6" w:rsidTr="002B356D">
        <w:trPr>
          <w:trHeight w:val="420"/>
        </w:trPr>
        <w:tc>
          <w:tcPr>
            <w:tcW w:w="591" w:type="dxa"/>
            <w:vMerge/>
            <w:vAlign w:val="center"/>
          </w:tcPr>
          <w:p w:rsidR="002B356D" w:rsidRDefault="002B356D" w:rsidP="00C854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vMerge/>
          </w:tcPr>
          <w:p w:rsidR="002B356D" w:rsidRDefault="002B356D" w:rsidP="00C85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B356D" w:rsidRDefault="002B356D" w:rsidP="00C85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  <w:vAlign w:val="center"/>
          </w:tcPr>
          <w:p w:rsidR="002B356D" w:rsidRPr="00B2032C" w:rsidRDefault="002B356D" w:rsidP="002F34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работа.</w:t>
            </w:r>
          </w:p>
        </w:tc>
        <w:tc>
          <w:tcPr>
            <w:tcW w:w="1163" w:type="dxa"/>
            <w:vAlign w:val="center"/>
          </w:tcPr>
          <w:p w:rsidR="002B356D" w:rsidRDefault="006E014E" w:rsidP="00C854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59" w:type="dxa"/>
            <w:vAlign w:val="center"/>
          </w:tcPr>
          <w:p w:rsidR="002B356D" w:rsidRDefault="002B356D" w:rsidP="002F34C8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</w:tr>
      <w:tr w:rsidR="002B356D" w:rsidRPr="00E069B6" w:rsidTr="002B356D">
        <w:tc>
          <w:tcPr>
            <w:tcW w:w="1512" w:type="dxa"/>
            <w:gridSpan w:val="2"/>
          </w:tcPr>
          <w:p w:rsidR="002B356D" w:rsidRPr="00E069B6" w:rsidRDefault="002B356D" w:rsidP="00C8548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037" w:type="dxa"/>
            <w:gridSpan w:val="3"/>
          </w:tcPr>
          <w:p w:rsidR="002B356D" w:rsidRPr="00E069B6" w:rsidRDefault="002B356D" w:rsidP="00C8548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1163" w:type="dxa"/>
            <w:vAlign w:val="center"/>
          </w:tcPr>
          <w:p w:rsidR="002B356D" w:rsidRPr="00E069B6" w:rsidRDefault="002B356D" w:rsidP="00C85485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1859" w:type="dxa"/>
          </w:tcPr>
          <w:p w:rsidR="002B356D" w:rsidRPr="00E069B6" w:rsidRDefault="002B356D" w:rsidP="00C85485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A50FBA" w:rsidRDefault="00A50FBA" w:rsidP="00144AE2">
      <w:pPr>
        <w:pStyle w:val="ConsPlusNormal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B356D" w:rsidRDefault="002B356D" w:rsidP="00144AE2">
      <w:pPr>
        <w:pStyle w:val="ConsPlusNormal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B356D" w:rsidRDefault="002B356D" w:rsidP="00144AE2">
      <w:pPr>
        <w:pStyle w:val="ConsPlusNormal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B356D" w:rsidRDefault="002B356D" w:rsidP="00144AE2">
      <w:pPr>
        <w:pStyle w:val="ConsPlusNormal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B356D" w:rsidRDefault="002B356D" w:rsidP="00144AE2">
      <w:pPr>
        <w:pStyle w:val="ConsPlusNormal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B356D" w:rsidRDefault="002B356D" w:rsidP="00144AE2">
      <w:pPr>
        <w:pStyle w:val="ConsPlusNormal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B356D" w:rsidRDefault="002B356D" w:rsidP="00144AE2">
      <w:pPr>
        <w:pStyle w:val="ConsPlusNormal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B356D" w:rsidRDefault="002B356D" w:rsidP="00144AE2">
      <w:pPr>
        <w:pStyle w:val="ConsPlusNormal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B356D" w:rsidRDefault="002B356D" w:rsidP="00144AE2">
      <w:pPr>
        <w:pStyle w:val="ConsPlusNormal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B356D" w:rsidRDefault="002B356D" w:rsidP="00144AE2">
      <w:pPr>
        <w:pStyle w:val="ConsPlusNormal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B356D" w:rsidRDefault="002B356D" w:rsidP="00144AE2">
      <w:pPr>
        <w:pStyle w:val="ConsPlusNormal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B356D" w:rsidRDefault="002B356D" w:rsidP="00144AE2">
      <w:pPr>
        <w:pStyle w:val="ConsPlusNormal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B356D" w:rsidRDefault="002B356D" w:rsidP="00144AE2">
      <w:pPr>
        <w:pStyle w:val="ConsPlusNormal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B356D" w:rsidRDefault="002B356D" w:rsidP="00144AE2">
      <w:pPr>
        <w:pStyle w:val="ConsPlusNormal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B356D" w:rsidRDefault="002B356D" w:rsidP="00144AE2">
      <w:pPr>
        <w:pStyle w:val="ConsPlusNormal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50DBF" w:rsidRDefault="00750DBF" w:rsidP="00144AE2">
      <w:pPr>
        <w:pStyle w:val="ConsPlusNormal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B356D" w:rsidRPr="00A50FBA" w:rsidRDefault="002B356D" w:rsidP="002B356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Очно-з</w:t>
      </w:r>
      <w:r w:rsidRPr="00A50FBA">
        <w:rPr>
          <w:rFonts w:ascii="Times New Roman" w:hAnsi="Times New Roman" w:cs="Times New Roman"/>
          <w:b/>
          <w:sz w:val="24"/>
          <w:szCs w:val="24"/>
        </w:rPr>
        <w:t>аочная форма обучения</w:t>
      </w:r>
    </w:p>
    <w:p w:rsidR="002B356D" w:rsidRDefault="002B356D" w:rsidP="002B356D">
      <w:pPr>
        <w:pStyle w:val="ConsPlusNormal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921"/>
        <w:gridCol w:w="14"/>
        <w:gridCol w:w="2268"/>
        <w:gridCol w:w="2755"/>
        <w:gridCol w:w="1163"/>
        <w:gridCol w:w="1859"/>
      </w:tblGrid>
      <w:tr w:rsidR="002B356D" w:rsidRPr="00E069B6" w:rsidTr="002F34C8">
        <w:trPr>
          <w:trHeight w:val="912"/>
        </w:trPr>
        <w:tc>
          <w:tcPr>
            <w:tcW w:w="591" w:type="dxa"/>
            <w:vAlign w:val="center"/>
          </w:tcPr>
          <w:p w:rsidR="002B356D" w:rsidRPr="00E069B6" w:rsidRDefault="002B356D" w:rsidP="002F34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935" w:type="dxa"/>
            <w:gridSpan w:val="2"/>
            <w:vAlign w:val="center"/>
          </w:tcPr>
          <w:p w:rsidR="002B356D" w:rsidRPr="00E069B6" w:rsidRDefault="002B356D" w:rsidP="002F34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268" w:type="dxa"/>
            <w:vAlign w:val="center"/>
          </w:tcPr>
          <w:p w:rsidR="002B356D" w:rsidRPr="00E069B6" w:rsidRDefault="002B356D" w:rsidP="002F34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2755" w:type="dxa"/>
            <w:vAlign w:val="center"/>
          </w:tcPr>
          <w:p w:rsidR="002B356D" w:rsidRPr="00E069B6" w:rsidRDefault="002B356D" w:rsidP="002F34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B356D" w:rsidRPr="00E069B6" w:rsidRDefault="002B356D" w:rsidP="002F34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2B356D" w:rsidRPr="00E069B6" w:rsidRDefault="002B356D" w:rsidP="002F34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63" w:type="dxa"/>
            <w:vAlign w:val="center"/>
          </w:tcPr>
          <w:p w:rsidR="002B356D" w:rsidRPr="00E069B6" w:rsidRDefault="002B356D" w:rsidP="002F34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B356D" w:rsidRPr="00E069B6" w:rsidRDefault="002B356D" w:rsidP="002F34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859" w:type="dxa"/>
            <w:vAlign w:val="center"/>
          </w:tcPr>
          <w:p w:rsidR="002B356D" w:rsidRPr="00E069B6" w:rsidRDefault="002B356D" w:rsidP="002F34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B356D" w:rsidRPr="00E069B6" w:rsidRDefault="002B356D" w:rsidP="002F34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2B356D" w:rsidRPr="00E069B6" w:rsidTr="002F34C8">
        <w:trPr>
          <w:trHeight w:val="867"/>
        </w:trPr>
        <w:tc>
          <w:tcPr>
            <w:tcW w:w="591" w:type="dxa"/>
            <w:vMerge w:val="restart"/>
            <w:vAlign w:val="center"/>
          </w:tcPr>
          <w:p w:rsidR="002B356D" w:rsidRPr="00E069B6" w:rsidRDefault="002B356D" w:rsidP="002F3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35" w:type="dxa"/>
            <w:gridSpan w:val="2"/>
            <w:vMerge w:val="restart"/>
            <w:vAlign w:val="center"/>
          </w:tcPr>
          <w:p w:rsidR="002B356D" w:rsidRDefault="002B356D" w:rsidP="002F3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vMerge w:val="restart"/>
          </w:tcPr>
          <w:p w:rsidR="002B356D" w:rsidRPr="00E069B6" w:rsidRDefault="002B356D" w:rsidP="002F3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 1. </w:t>
            </w:r>
            <w:r w:rsidRPr="00394CA1">
              <w:rPr>
                <w:rFonts w:ascii="Times New Roman" w:hAnsi="Times New Roman"/>
                <w:sz w:val="24"/>
                <w:szCs w:val="24"/>
              </w:rPr>
              <w:t>Использование биологически активных веществ в животноводстве</w:t>
            </w:r>
          </w:p>
        </w:tc>
        <w:tc>
          <w:tcPr>
            <w:tcW w:w="2755" w:type="dxa"/>
            <w:vAlign w:val="center"/>
          </w:tcPr>
          <w:p w:rsidR="002B356D" w:rsidRDefault="002B356D" w:rsidP="002F34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499A">
              <w:rPr>
                <w:rFonts w:ascii="Times New Roman" w:hAnsi="Times New Roman"/>
                <w:bCs/>
                <w:sz w:val="24"/>
                <w:szCs w:val="24"/>
              </w:rPr>
              <w:t xml:space="preserve">Проработка материала лекций, подготовка к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ПЗ</w:t>
            </w:r>
            <w:r w:rsidRPr="0058499A">
              <w:rPr>
                <w:rFonts w:ascii="Times New Roman" w:hAnsi="Times New Roman"/>
                <w:bCs/>
                <w:sz w:val="24"/>
                <w:szCs w:val="24"/>
              </w:rPr>
              <w:t>, зачету</w:t>
            </w:r>
          </w:p>
          <w:p w:rsidR="002B356D" w:rsidRPr="00E069B6" w:rsidRDefault="002B356D" w:rsidP="002F34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44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Самостоятельное изучение тем</w:t>
            </w:r>
          </w:p>
        </w:tc>
        <w:tc>
          <w:tcPr>
            <w:tcW w:w="1163" w:type="dxa"/>
            <w:vAlign w:val="center"/>
          </w:tcPr>
          <w:p w:rsidR="002B356D" w:rsidRPr="00E069B6" w:rsidRDefault="00E21F14" w:rsidP="002F3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59" w:type="dxa"/>
            <w:vAlign w:val="center"/>
          </w:tcPr>
          <w:p w:rsidR="002B356D" w:rsidRPr="00E069B6" w:rsidRDefault="002B356D" w:rsidP="002F34C8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Зачет, тестирование</w:t>
            </w:r>
            <w:r w:rsidR="00535BDF">
              <w:rPr>
                <w:rFonts w:ascii="Times New Roman" w:hAnsi="Times New Roman"/>
                <w:bCs/>
                <w:sz w:val="24"/>
                <w:szCs w:val="24"/>
              </w:rPr>
              <w:t>, задача</w:t>
            </w:r>
          </w:p>
        </w:tc>
      </w:tr>
      <w:tr w:rsidR="002B356D" w:rsidRPr="00E069B6" w:rsidTr="002F34C8">
        <w:trPr>
          <w:trHeight w:val="566"/>
        </w:trPr>
        <w:tc>
          <w:tcPr>
            <w:tcW w:w="591" w:type="dxa"/>
            <w:vMerge/>
            <w:vAlign w:val="center"/>
          </w:tcPr>
          <w:p w:rsidR="002B356D" w:rsidRPr="00E069B6" w:rsidRDefault="002B356D" w:rsidP="002F3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vMerge/>
          </w:tcPr>
          <w:p w:rsidR="002B356D" w:rsidRDefault="002B356D" w:rsidP="002F3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B356D" w:rsidRDefault="002B356D" w:rsidP="002F3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  <w:vAlign w:val="center"/>
          </w:tcPr>
          <w:p w:rsidR="002B356D" w:rsidRPr="00B2032C" w:rsidRDefault="002B356D" w:rsidP="002F34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</w:t>
            </w:r>
          </w:p>
        </w:tc>
        <w:tc>
          <w:tcPr>
            <w:tcW w:w="1163" w:type="dxa"/>
            <w:vAlign w:val="center"/>
          </w:tcPr>
          <w:p w:rsidR="002B356D" w:rsidRDefault="002B356D" w:rsidP="002F3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9" w:type="dxa"/>
            <w:vAlign w:val="center"/>
          </w:tcPr>
          <w:p w:rsidR="002B356D" w:rsidRDefault="002B356D" w:rsidP="002F34C8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</w:tr>
      <w:tr w:rsidR="002B356D" w:rsidRPr="00E069B6" w:rsidTr="002F34C8">
        <w:trPr>
          <w:trHeight w:val="1002"/>
        </w:trPr>
        <w:tc>
          <w:tcPr>
            <w:tcW w:w="591" w:type="dxa"/>
            <w:vMerge w:val="restart"/>
            <w:vAlign w:val="center"/>
          </w:tcPr>
          <w:p w:rsidR="002B356D" w:rsidRPr="00E069B6" w:rsidRDefault="002B356D" w:rsidP="002F3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35" w:type="dxa"/>
            <w:gridSpan w:val="2"/>
            <w:vMerge/>
          </w:tcPr>
          <w:p w:rsidR="002B356D" w:rsidRDefault="002B356D" w:rsidP="002F3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2B356D" w:rsidRPr="00E069B6" w:rsidRDefault="002B356D" w:rsidP="002F3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 2. </w:t>
            </w:r>
            <w:r w:rsidRPr="003F5735">
              <w:rPr>
                <w:rFonts w:ascii="Times New Roman" w:hAnsi="Times New Roman"/>
                <w:sz w:val="24"/>
                <w:szCs w:val="24"/>
              </w:rPr>
              <w:t>Минеральные добавки</w:t>
            </w:r>
          </w:p>
        </w:tc>
        <w:tc>
          <w:tcPr>
            <w:tcW w:w="2755" w:type="dxa"/>
            <w:vAlign w:val="center"/>
          </w:tcPr>
          <w:p w:rsidR="002B356D" w:rsidRDefault="002B356D" w:rsidP="002F34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499A">
              <w:rPr>
                <w:rFonts w:ascii="Times New Roman" w:hAnsi="Times New Roman"/>
                <w:bCs/>
                <w:sz w:val="24"/>
                <w:szCs w:val="24"/>
              </w:rPr>
              <w:t xml:space="preserve">Проработка материала лекций, подготовка к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ПЗ</w:t>
            </w:r>
            <w:r w:rsidRPr="0058499A">
              <w:rPr>
                <w:rFonts w:ascii="Times New Roman" w:hAnsi="Times New Roman"/>
                <w:bCs/>
                <w:sz w:val="24"/>
                <w:szCs w:val="24"/>
              </w:rPr>
              <w:t>, зачету</w:t>
            </w:r>
          </w:p>
          <w:p w:rsidR="002B356D" w:rsidRPr="00E069B6" w:rsidRDefault="002B356D" w:rsidP="002F34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44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Самостоятельное изучение тем</w:t>
            </w:r>
          </w:p>
        </w:tc>
        <w:tc>
          <w:tcPr>
            <w:tcW w:w="1163" w:type="dxa"/>
          </w:tcPr>
          <w:p w:rsidR="002B356D" w:rsidRPr="00A60927" w:rsidRDefault="00E21F14" w:rsidP="002F3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59" w:type="dxa"/>
            <w:vAlign w:val="center"/>
          </w:tcPr>
          <w:p w:rsidR="002B356D" w:rsidRPr="00E069B6" w:rsidRDefault="002B356D" w:rsidP="002F34C8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Зачет, тестирование</w:t>
            </w:r>
            <w:r w:rsidR="00535BDF">
              <w:rPr>
                <w:rFonts w:ascii="Times New Roman" w:hAnsi="Times New Roman"/>
                <w:bCs/>
                <w:sz w:val="24"/>
                <w:szCs w:val="24"/>
              </w:rPr>
              <w:t>, задача</w:t>
            </w:r>
          </w:p>
        </w:tc>
      </w:tr>
      <w:tr w:rsidR="002B356D" w:rsidRPr="00E069B6" w:rsidTr="002F34C8">
        <w:trPr>
          <w:trHeight w:val="282"/>
        </w:trPr>
        <w:tc>
          <w:tcPr>
            <w:tcW w:w="591" w:type="dxa"/>
            <w:vMerge/>
            <w:vAlign w:val="center"/>
          </w:tcPr>
          <w:p w:rsidR="002B356D" w:rsidRPr="00E069B6" w:rsidRDefault="002B356D" w:rsidP="002F3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vMerge/>
          </w:tcPr>
          <w:p w:rsidR="002B356D" w:rsidRDefault="002B356D" w:rsidP="002F3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B356D" w:rsidRDefault="002B356D" w:rsidP="002F3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  <w:vAlign w:val="center"/>
          </w:tcPr>
          <w:p w:rsidR="002B356D" w:rsidRPr="00B2032C" w:rsidRDefault="002B356D" w:rsidP="002F34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</w:t>
            </w:r>
          </w:p>
        </w:tc>
        <w:tc>
          <w:tcPr>
            <w:tcW w:w="1163" w:type="dxa"/>
            <w:vAlign w:val="center"/>
          </w:tcPr>
          <w:p w:rsidR="002B356D" w:rsidRDefault="002B356D" w:rsidP="002F3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9" w:type="dxa"/>
            <w:vAlign w:val="center"/>
          </w:tcPr>
          <w:p w:rsidR="002B356D" w:rsidRDefault="002B356D" w:rsidP="002F34C8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</w:tr>
      <w:tr w:rsidR="002B356D" w:rsidRPr="00E069B6" w:rsidTr="002F34C8">
        <w:trPr>
          <w:trHeight w:val="810"/>
        </w:trPr>
        <w:tc>
          <w:tcPr>
            <w:tcW w:w="591" w:type="dxa"/>
            <w:vMerge w:val="restart"/>
            <w:vAlign w:val="center"/>
          </w:tcPr>
          <w:p w:rsidR="002B356D" w:rsidRPr="00E069B6" w:rsidRDefault="002B356D" w:rsidP="002F3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35" w:type="dxa"/>
            <w:gridSpan w:val="2"/>
            <w:vMerge/>
          </w:tcPr>
          <w:p w:rsidR="002B356D" w:rsidRDefault="002B356D" w:rsidP="002F3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2B356D" w:rsidRPr="00E069B6" w:rsidRDefault="002B356D" w:rsidP="002F3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 3. </w:t>
            </w:r>
            <w:r w:rsidRPr="003F5735">
              <w:rPr>
                <w:rFonts w:ascii="Times New Roman" w:hAnsi="Times New Roman"/>
                <w:sz w:val="24"/>
                <w:szCs w:val="24"/>
              </w:rPr>
              <w:t>Азотосодержащие добавки</w:t>
            </w:r>
          </w:p>
        </w:tc>
        <w:tc>
          <w:tcPr>
            <w:tcW w:w="2755" w:type="dxa"/>
            <w:vAlign w:val="center"/>
          </w:tcPr>
          <w:p w:rsidR="002B356D" w:rsidRDefault="002B356D" w:rsidP="002F34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499A">
              <w:rPr>
                <w:rFonts w:ascii="Times New Roman" w:hAnsi="Times New Roman"/>
                <w:bCs/>
                <w:sz w:val="24"/>
                <w:szCs w:val="24"/>
              </w:rPr>
              <w:t xml:space="preserve">Проработка материала лекций, подготовка к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ПЗ</w:t>
            </w:r>
            <w:r w:rsidRPr="0058499A">
              <w:rPr>
                <w:rFonts w:ascii="Times New Roman" w:hAnsi="Times New Roman"/>
                <w:bCs/>
                <w:sz w:val="24"/>
                <w:szCs w:val="24"/>
              </w:rPr>
              <w:t>, зачету</w:t>
            </w:r>
          </w:p>
          <w:p w:rsidR="002B356D" w:rsidRPr="00E069B6" w:rsidRDefault="002B356D" w:rsidP="002F34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44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Самостоятельное изучение тем</w:t>
            </w:r>
          </w:p>
        </w:tc>
        <w:tc>
          <w:tcPr>
            <w:tcW w:w="1163" w:type="dxa"/>
          </w:tcPr>
          <w:p w:rsidR="002B356D" w:rsidRPr="00A60927" w:rsidRDefault="002B356D" w:rsidP="002F3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59" w:type="dxa"/>
            <w:vAlign w:val="center"/>
          </w:tcPr>
          <w:p w:rsidR="002B356D" w:rsidRPr="00E069B6" w:rsidRDefault="002B356D" w:rsidP="002F34C8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Зачет, тестирование</w:t>
            </w:r>
            <w:r w:rsidR="00535BDF">
              <w:rPr>
                <w:rFonts w:ascii="Times New Roman" w:hAnsi="Times New Roman"/>
                <w:bCs/>
                <w:sz w:val="24"/>
                <w:szCs w:val="24"/>
              </w:rPr>
              <w:t>, задача</w:t>
            </w:r>
          </w:p>
        </w:tc>
      </w:tr>
      <w:tr w:rsidR="002B356D" w:rsidRPr="00E069B6" w:rsidTr="002F34C8">
        <w:trPr>
          <w:trHeight w:val="553"/>
        </w:trPr>
        <w:tc>
          <w:tcPr>
            <w:tcW w:w="591" w:type="dxa"/>
            <w:vMerge/>
            <w:vAlign w:val="center"/>
          </w:tcPr>
          <w:p w:rsidR="002B356D" w:rsidRDefault="002B356D" w:rsidP="002F3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vMerge/>
          </w:tcPr>
          <w:p w:rsidR="002B356D" w:rsidRDefault="002B356D" w:rsidP="002F3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B356D" w:rsidRDefault="002B356D" w:rsidP="002F3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  <w:vAlign w:val="center"/>
          </w:tcPr>
          <w:p w:rsidR="002B356D" w:rsidRPr="00B2032C" w:rsidRDefault="002B356D" w:rsidP="002F34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</w:t>
            </w:r>
          </w:p>
        </w:tc>
        <w:tc>
          <w:tcPr>
            <w:tcW w:w="1163" w:type="dxa"/>
            <w:vAlign w:val="center"/>
          </w:tcPr>
          <w:p w:rsidR="002B356D" w:rsidRDefault="002B356D" w:rsidP="002F3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9" w:type="dxa"/>
            <w:vAlign w:val="center"/>
          </w:tcPr>
          <w:p w:rsidR="002B356D" w:rsidRDefault="002B356D" w:rsidP="002F34C8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</w:tr>
      <w:tr w:rsidR="002B356D" w:rsidRPr="00E069B6" w:rsidTr="002F34C8">
        <w:trPr>
          <w:trHeight w:val="984"/>
        </w:trPr>
        <w:tc>
          <w:tcPr>
            <w:tcW w:w="591" w:type="dxa"/>
            <w:vMerge w:val="restart"/>
            <w:vAlign w:val="center"/>
          </w:tcPr>
          <w:p w:rsidR="002B356D" w:rsidRPr="00E069B6" w:rsidRDefault="002B356D" w:rsidP="002F3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35" w:type="dxa"/>
            <w:gridSpan w:val="2"/>
            <w:vMerge/>
          </w:tcPr>
          <w:p w:rsidR="002B356D" w:rsidRDefault="002B356D" w:rsidP="002F3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2B356D" w:rsidRPr="00E069B6" w:rsidRDefault="002B356D" w:rsidP="002F3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 4. </w:t>
            </w:r>
            <w:r w:rsidRPr="003F5735">
              <w:rPr>
                <w:rFonts w:ascii="Times New Roman" w:hAnsi="Times New Roman"/>
                <w:sz w:val="24"/>
                <w:szCs w:val="24"/>
              </w:rPr>
              <w:t>Кормовые антибиотики. Пробиотики. Ферментативные препараты.</w:t>
            </w:r>
          </w:p>
        </w:tc>
        <w:tc>
          <w:tcPr>
            <w:tcW w:w="2755" w:type="dxa"/>
            <w:vAlign w:val="center"/>
          </w:tcPr>
          <w:p w:rsidR="002B356D" w:rsidRDefault="002B356D" w:rsidP="002F34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8499A">
              <w:rPr>
                <w:rFonts w:ascii="Times New Roman" w:hAnsi="Times New Roman"/>
                <w:bCs/>
                <w:sz w:val="24"/>
                <w:szCs w:val="24"/>
              </w:rPr>
              <w:t xml:space="preserve">Проработка материала лекций, подготовка к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ПЗ</w:t>
            </w:r>
            <w:r w:rsidRPr="0058499A">
              <w:rPr>
                <w:rFonts w:ascii="Times New Roman" w:hAnsi="Times New Roman"/>
                <w:bCs/>
                <w:sz w:val="24"/>
                <w:szCs w:val="24"/>
              </w:rPr>
              <w:t>, зачету</w:t>
            </w:r>
          </w:p>
          <w:p w:rsidR="002B356D" w:rsidRPr="00E069B6" w:rsidRDefault="002B356D" w:rsidP="002F34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344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Самостоятельное изучение тем</w:t>
            </w:r>
          </w:p>
        </w:tc>
        <w:tc>
          <w:tcPr>
            <w:tcW w:w="1163" w:type="dxa"/>
            <w:vAlign w:val="center"/>
          </w:tcPr>
          <w:p w:rsidR="002B356D" w:rsidRPr="00A60927" w:rsidRDefault="002B356D" w:rsidP="00E21F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F417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9" w:type="dxa"/>
            <w:vAlign w:val="center"/>
          </w:tcPr>
          <w:p w:rsidR="002B356D" w:rsidRPr="00E069B6" w:rsidRDefault="002B356D" w:rsidP="002F34C8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Зачет, тестирование</w:t>
            </w:r>
            <w:r w:rsidR="00535BDF">
              <w:rPr>
                <w:rFonts w:ascii="Times New Roman" w:hAnsi="Times New Roman"/>
                <w:bCs/>
                <w:sz w:val="24"/>
                <w:szCs w:val="24"/>
              </w:rPr>
              <w:t>, задача</w:t>
            </w:r>
          </w:p>
        </w:tc>
      </w:tr>
      <w:tr w:rsidR="002B356D" w:rsidRPr="00E069B6" w:rsidTr="002F34C8">
        <w:trPr>
          <w:trHeight w:val="420"/>
        </w:trPr>
        <w:tc>
          <w:tcPr>
            <w:tcW w:w="591" w:type="dxa"/>
            <w:vMerge/>
            <w:vAlign w:val="center"/>
          </w:tcPr>
          <w:p w:rsidR="002B356D" w:rsidRDefault="002B356D" w:rsidP="002F3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dxa"/>
            <w:gridSpan w:val="2"/>
            <w:vMerge/>
          </w:tcPr>
          <w:p w:rsidR="002B356D" w:rsidRDefault="002B356D" w:rsidP="002F3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B356D" w:rsidRDefault="002B356D" w:rsidP="002F3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5" w:type="dxa"/>
            <w:vAlign w:val="center"/>
          </w:tcPr>
          <w:p w:rsidR="002B356D" w:rsidRPr="00B2032C" w:rsidRDefault="002B356D" w:rsidP="002F34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</w:t>
            </w:r>
          </w:p>
        </w:tc>
        <w:tc>
          <w:tcPr>
            <w:tcW w:w="1163" w:type="dxa"/>
            <w:vAlign w:val="center"/>
          </w:tcPr>
          <w:p w:rsidR="002B356D" w:rsidRDefault="007F417D" w:rsidP="002F34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9" w:type="dxa"/>
            <w:vAlign w:val="center"/>
          </w:tcPr>
          <w:p w:rsidR="002B356D" w:rsidRDefault="002B356D" w:rsidP="002F34C8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</w:tr>
      <w:tr w:rsidR="002B356D" w:rsidRPr="00E069B6" w:rsidTr="002F34C8">
        <w:tc>
          <w:tcPr>
            <w:tcW w:w="1512" w:type="dxa"/>
            <w:gridSpan w:val="2"/>
          </w:tcPr>
          <w:p w:rsidR="002B356D" w:rsidRPr="00E069B6" w:rsidRDefault="002B356D" w:rsidP="002F34C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037" w:type="dxa"/>
            <w:gridSpan w:val="3"/>
          </w:tcPr>
          <w:p w:rsidR="002B356D" w:rsidRPr="00E069B6" w:rsidRDefault="002B356D" w:rsidP="002F34C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1163" w:type="dxa"/>
            <w:vAlign w:val="center"/>
          </w:tcPr>
          <w:p w:rsidR="002B356D" w:rsidRPr="00E069B6" w:rsidRDefault="002B356D" w:rsidP="002F34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1859" w:type="dxa"/>
          </w:tcPr>
          <w:p w:rsidR="002B356D" w:rsidRPr="00E069B6" w:rsidRDefault="002B356D" w:rsidP="002F34C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2B356D" w:rsidRDefault="002B356D" w:rsidP="002B356D">
      <w:pPr>
        <w:pStyle w:val="ConsPlusNormal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B356D" w:rsidRDefault="002B356D" w:rsidP="002B356D">
      <w:pPr>
        <w:pStyle w:val="ConsPlusNormal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50DBF" w:rsidRDefault="00750DBF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>5.1. Учебно-методические материалы для самостоятельной работы:</w:t>
      </w:r>
    </w:p>
    <w:p w:rsidR="00097F15" w:rsidRPr="00155A65" w:rsidRDefault="003876FE" w:rsidP="00155A65">
      <w:pPr>
        <w:pStyle w:val="ab"/>
        <w:numPr>
          <w:ilvl w:val="0"/>
          <w:numId w:val="16"/>
        </w:numPr>
        <w:autoSpaceDE w:val="0"/>
        <w:autoSpaceDN w:val="0"/>
        <w:adjustRightInd w:val="0"/>
        <w:ind w:left="0" w:firstLine="0"/>
        <w:jc w:val="both"/>
        <w:rPr>
          <w:iCs/>
        </w:rPr>
      </w:pPr>
      <w:r w:rsidRPr="00155A65">
        <w:rPr>
          <w:iCs/>
        </w:rPr>
        <w:t xml:space="preserve">Беленькая А.Е. </w:t>
      </w:r>
      <w:r w:rsidRPr="00155A65">
        <w:rPr>
          <w:bCs/>
        </w:rPr>
        <w:t>Методические указания для выполнения самостоятельной работы.</w:t>
      </w:r>
      <w:r w:rsidR="00155A65" w:rsidRPr="00155A65">
        <w:rPr>
          <w:bCs/>
        </w:rPr>
        <w:t xml:space="preserve"> – Тюмень. – 2017. -10 с.</w:t>
      </w:r>
    </w:p>
    <w:p w:rsidR="00844EA9" w:rsidRPr="00A273C5" w:rsidRDefault="00844EA9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6"/>
          <w:szCs w:val="26"/>
        </w:rPr>
      </w:pPr>
    </w:p>
    <w:p w:rsidR="00750DBF" w:rsidRDefault="00750DBF" w:rsidP="0041192D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>5.</w:t>
      </w:r>
      <w:r w:rsidRPr="006540F5">
        <w:rPr>
          <w:rFonts w:ascii="Times New Roman" w:hAnsi="Times New Roman"/>
          <w:b/>
          <w:iCs/>
          <w:sz w:val="24"/>
          <w:szCs w:val="24"/>
        </w:rPr>
        <w:t>2. Темы,</w:t>
      </w:r>
      <w:r w:rsidRPr="00E069B6">
        <w:rPr>
          <w:rFonts w:ascii="Times New Roman" w:hAnsi="Times New Roman"/>
          <w:b/>
          <w:iCs/>
          <w:sz w:val="24"/>
          <w:szCs w:val="24"/>
        </w:rPr>
        <w:t xml:space="preserve"> выносимые на самостоятельное изучение:</w:t>
      </w:r>
    </w:p>
    <w:p w:rsidR="003876FE" w:rsidRDefault="003876FE" w:rsidP="002C5A3B">
      <w:pPr>
        <w:pStyle w:val="Default"/>
        <w:numPr>
          <w:ilvl w:val="0"/>
          <w:numId w:val="7"/>
        </w:numPr>
      </w:pPr>
      <w:r w:rsidRPr="007332F5">
        <w:t>Цеолиты и их использование в рационах крупного рогатого скота, свиней</w:t>
      </w:r>
    </w:p>
    <w:p w:rsidR="003876FE" w:rsidRPr="00A92943" w:rsidRDefault="003876FE" w:rsidP="002C5A3B">
      <w:pPr>
        <w:pStyle w:val="Default"/>
        <w:numPr>
          <w:ilvl w:val="0"/>
          <w:numId w:val="7"/>
        </w:numPr>
      </w:pPr>
      <w:r w:rsidRPr="007332F5">
        <w:t>Использование природных минеральных добавок в кормлении коров</w:t>
      </w:r>
    </w:p>
    <w:p w:rsidR="003876FE" w:rsidRDefault="003876FE" w:rsidP="002C5A3B">
      <w:pPr>
        <w:pStyle w:val="Default"/>
        <w:numPr>
          <w:ilvl w:val="0"/>
          <w:numId w:val="7"/>
        </w:numPr>
      </w:pPr>
      <w:r w:rsidRPr="00A92943">
        <w:t xml:space="preserve">Использование антиоксидантов в молочной промышленности. </w:t>
      </w:r>
    </w:p>
    <w:p w:rsidR="003876FE" w:rsidRPr="00A92943" w:rsidRDefault="003876FE" w:rsidP="002C5A3B">
      <w:pPr>
        <w:pStyle w:val="Default"/>
        <w:numPr>
          <w:ilvl w:val="0"/>
          <w:numId w:val="7"/>
        </w:numPr>
      </w:pPr>
      <w:r w:rsidRPr="007332F5">
        <w:t>Использование в животноводстве нетрадиционных кормовых добавок (бишофит, сапропель, гумат натрия, бентониты)</w:t>
      </w:r>
    </w:p>
    <w:p w:rsidR="003876FE" w:rsidRPr="003876FE" w:rsidRDefault="003876FE" w:rsidP="002C5A3B">
      <w:pPr>
        <w:pStyle w:val="ab"/>
        <w:numPr>
          <w:ilvl w:val="0"/>
          <w:numId w:val="7"/>
        </w:numPr>
        <w:autoSpaceDE w:val="0"/>
        <w:autoSpaceDN w:val="0"/>
        <w:adjustRightInd w:val="0"/>
        <w:rPr>
          <w:iCs/>
        </w:rPr>
      </w:pPr>
      <w:r w:rsidRPr="003876FE">
        <w:t>Использование в свиноводстве природных и искусственных сорбентов</w:t>
      </w:r>
    </w:p>
    <w:p w:rsidR="0041192D" w:rsidRDefault="0041192D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6540F5" w:rsidRDefault="006540F5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6540F5" w:rsidRDefault="006540F5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6540F5" w:rsidRDefault="006540F5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750DBF" w:rsidRDefault="006E069B" w:rsidP="002C5A3B">
      <w:pPr>
        <w:pStyle w:val="ab"/>
        <w:numPr>
          <w:ilvl w:val="1"/>
          <w:numId w:val="7"/>
        </w:numPr>
        <w:autoSpaceDE w:val="0"/>
        <w:autoSpaceDN w:val="0"/>
        <w:adjustRightInd w:val="0"/>
        <w:rPr>
          <w:b/>
          <w:iCs/>
        </w:rPr>
      </w:pPr>
      <w:r w:rsidRPr="00FB503A">
        <w:rPr>
          <w:b/>
          <w:iCs/>
        </w:rPr>
        <w:lastRenderedPageBreak/>
        <w:t xml:space="preserve">Темы </w:t>
      </w:r>
      <w:r w:rsidR="006E014E">
        <w:rPr>
          <w:b/>
          <w:iCs/>
        </w:rPr>
        <w:t>докладов.</w:t>
      </w:r>
    </w:p>
    <w:p w:rsidR="006E014E" w:rsidRPr="00497F60" w:rsidRDefault="006E014E" w:rsidP="006E014E">
      <w:pPr>
        <w:pStyle w:val="ab"/>
        <w:numPr>
          <w:ilvl w:val="0"/>
          <w:numId w:val="15"/>
        </w:numPr>
        <w:spacing w:line="276" w:lineRule="auto"/>
        <w:jc w:val="both"/>
      </w:pPr>
      <w:r w:rsidRPr="00B6732D">
        <w:t xml:space="preserve">Использование </w:t>
      </w:r>
      <w:r>
        <w:t xml:space="preserve">пищевых и биологических добавок </w:t>
      </w:r>
      <w:r w:rsidRPr="00B6732D">
        <w:t xml:space="preserve"> в животноводстве</w:t>
      </w:r>
      <w:r>
        <w:t>.</w:t>
      </w:r>
    </w:p>
    <w:p w:rsidR="006E014E" w:rsidRPr="00497F60" w:rsidRDefault="006E014E" w:rsidP="006E014E">
      <w:pPr>
        <w:pStyle w:val="ab"/>
        <w:numPr>
          <w:ilvl w:val="0"/>
          <w:numId w:val="15"/>
        </w:numPr>
        <w:spacing w:line="276" w:lineRule="auto"/>
        <w:jc w:val="both"/>
      </w:pPr>
      <w:r w:rsidRPr="00497F60">
        <w:t>Кормовые добавки в функциональном питании животных.</w:t>
      </w:r>
    </w:p>
    <w:p w:rsidR="006E014E" w:rsidRPr="00497F60" w:rsidRDefault="006E014E" w:rsidP="006E014E">
      <w:pPr>
        <w:pStyle w:val="ab"/>
        <w:numPr>
          <w:ilvl w:val="0"/>
          <w:numId w:val="15"/>
        </w:numPr>
        <w:spacing w:line="276" w:lineRule="auto"/>
        <w:jc w:val="both"/>
      </w:pPr>
      <w:r w:rsidRPr="00497F60">
        <w:t>Ферментные препараты и кормовые добавки функционального назначения.</w:t>
      </w:r>
    </w:p>
    <w:p w:rsidR="006E014E" w:rsidRDefault="006E014E" w:rsidP="006E014E">
      <w:pPr>
        <w:pStyle w:val="ab"/>
        <w:numPr>
          <w:ilvl w:val="0"/>
          <w:numId w:val="15"/>
        </w:numPr>
        <w:spacing w:line="276" w:lineRule="auto"/>
        <w:jc w:val="both"/>
      </w:pPr>
      <w:r w:rsidRPr="00497F60">
        <w:t xml:space="preserve">Методы определения питательной </w:t>
      </w:r>
      <w:r>
        <w:t>кормовых добавок</w:t>
      </w:r>
    </w:p>
    <w:p w:rsidR="006E014E" w:rsidRDefault="006E014E" w:rsidP="006E014E">
      <w:pPr>
        <w:pStyle w:val="ab"/>
        <w:numPr>
          <w:ilvl w:val="0"/>
          <w:numId w:val="15"/>
        </w:numPr>
        <w:spacing w:line="276" w:lineRule="auto"/>
        <w:jc w:val="both"/>
      </w:pPr>
      <w:r>
        <w:t>Роль микро- и макроэлементов в обмене веществ.</w:t>
      </w:r>
    </w:p>
    <w:p w:rsidR="006E014E" w:rsidRDefault="006E014E" w:rsidP="006E014E">
      <w:pPr>
        <w:pStyle w:val="ab"/>
        <w:numPr>
          <w:ilvl w:val="0"/>
          <w:numId w:val="15"/>
        </w:numPr>
        <w:spacing w:line="276" w:lineRule="auto"/>
        <w:jc w:val="both"/>
      </w:pPr>
      <w:r>
        <w:t>Использование пробиотиков и пребиотиков в животноводстве.</w:t>
      </w:r>
    </w:p>
    <w:p w:rsidR="006E014E" w:rsidRDefault="006E014E" w:rsidP="006E014E">
      <w:pPr>
        <w:pStyle w:val="ab"/>
        <w:numPr>
          <w:ilvl w:val="0"/>
          <w:numId w:val="15"/>
        </w:numPr>
        <w:spacing w:line="276" w:lineRule="auto"/>
        <w:jc w:val="both"/>
      </w:pPr>
      <w:r>
        <w:t>Биологическая роль витаминов.</w:t>
      </w:r>
    </w:p>
    <w:p w:rsidR="006E014E" w:rsidRDefault="006E014E" w:rsidP="006E014E">
      <w:pPr>
        <w:pStyle w:val="ab"/>
        <w:numPr>
          <w:ilvl w:val="0"/>
          <w:numId w:val="15"/>
        </w:numPr>
        <w:spacing w:line="276" w:lineRule="auto"/>
        <w:jc w:val="both"/>
      </w:pPr>
      <w:r>
        <w:t>Использование кормовых антибиотиков.</w:t>
      </w:r>
    </w:p>
    <w:p w:rsidR="006E014E" w:rsidRDefault="006E014E" w:rsidP="006E014E">
      <w:pPr>
        <w:pStyle w:val="ab"/>
        <w:numPr>
          <w:ilvl w:val="0"/>
          <w:numId w:val="15"/>
        </w:numPr>
        <w:spacing w:line="276" w:lineRule="auto"/>
        <w:jc w:val="both"/>
      </w:pPr>
      <w:r>
        <w:t>Роль биологических активных веществ в кормлении животных.</w:t>
      </w:r>
    </w:p>
    <w:p w:rsidR="006E014E" w:rsidRDefault="006E014E" w:rsidP="006E014E">
      <w:pPr>
        <w:pStyle w:val="ab"/>
        <w:numPr>
          <w:ilvl w:val="0"/>
          <w:numId w:val="15"/>
        </w:numPr>
        <w:spacing w:line="276" w:lineRule="auto"/>
        <w:jc w:val="both"/>
      </w:pPr>
      <w:r>
        <w:t>Роль премиксов.</w:t>
      </w:r>
    </w:p>
    <w:p w:rsidR="006E014E" w:rsidRDefault="006E014E" w:rsidP="006E014E">
      <w:pPr>
        <w:pStyle w:val="ab"/>
        <w:numPr>
          <w:ilvl w:val="0"/>
          <w:numId w:val="15"/>
        </w:numPr>
        <w:spacing w:line="276" w:lineRule="auto"/>
        <w:jc w:val="both"/>
      </w:pPr>
      <w:r>
        <w:t>Использование минеральных добавок в животноводстве.</w:t>
      </w:r>
    </w:p>
    <w:p w:rsidR="006E014E" w:rsidRDefault="006E014E" w:rsidP="006E014E">
      <w:pPr>
        <w:pStyle w:val="ab"/>
        <w:numPr>
          <w:ilvl w:val="0"/>
          <w:numId w:val="15"/>
        </w:numPr>
        <w:spacing w:line="276" w:lineRule="auto"/>
        <w:jc w:val="both"/>
      </w:pPr>
      <w:r>
        <w:t>Использование консервантов.</w:t>
      </w:r>
    </w:p>
    <w:p w:rsidR="00155A65" w:rsidRDefault="00155A65" w:rsidP="00155A65">
      <w:pPr>
        <w:pStyle w:val="ab"/>
        <w:spacing w:line="276" w:lineRule="auto"/>
        <w:jc w:val="both"/>
      </w:pPr>
    </w:p>
    <w:p w:rsidR="00750DBF" w:rsidRPr="00FB503A" w:rsidRDefault="00750DBF" w:rsidP="00FB503A">
      <w:pPr>
        <w:pStyle w:val="ab"/>
        <w:numPr>
          <w:ilvl w:val="0"/>
          <w:numId w:val="3"/>
        </w:numPr>
        <w:autoSpaceDE w:val="0"/>
        <w:autoSpaceDN w:val="0"/>
        <w:adjustRightInd w:val="0"/>
        <w:spacing w:before="240" w:after="120"/>
        <w:jc w:val="both"/>
        <w:rPr>
          <w:b/>
          <w:bCs/>
        </w:rPr>
      </w:pPr>
      <w:r w:rsidRPr="00FB503A">
        <w:rPr>
          <w:b/>
          <w:bCs/>
        </w:rPr>
        <w:t xml:space="preserve">Фонд оценочных средств для проведения промежуточной аттестации обучающихся по дисциплине </w:t>
      </w:r>
    </w:p>
    <w:p w:rsidR="00FB503A" w:rsidRDefault="00FB503A" w:rsidP="00FB503A">
      <w:pPr>
        <w:pStyle w:val="ab"/>
        <w:autoSpaceDE w:val="0"/>
        <w:autoSpaceDN w:val="0"/>
        <w:adjustRightInd w:val="0"/>
        <w:spacing w:before="240" w:after="120"/>
        <w:ind w:left="360"/>
        <w:jc w:val="both"/>
        <w:rPr>
          <w:b/>
          <w:bCs/>
        </w:rPr>
      </w:pPr>
    </w:p>
    <w:p w:rsidR="00FB503A" w:rsidRPr="00FB503A" w:rsidRDefault="00FB503A" w:rsidP="00FB503A">
      <w:pPr>
        <w:pStyle w:val="ab"/>
        <w:autoSpaceDE w:val="0"/>
        <w:autoSpaceDN w:val="0"/>
        <w:adjustRightInd w:val="0"/>
        <w:spacing w:before="240" w:after="120"/>
        <w:ind w:left="360"/>
        <w:jc w:val="both"/>
        <w:rPr>
          <w:b/>
          <w:bCs/>
        </w:rPr>
      </w:pPr>
    </w:p>
    <w:p w:rsidR="00750DBF" w:rsidRPr="00127161" w:rsidRDefault="00750DBF" w:rsidP="00127161">
      <w:pPr>
        <w:pStyle w:val="ab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127161">
        <w:rPr>
          <w:b/>
          <w:iCs/>
        </w:rPr>
        <w:t>Перечень компетенций с указанием этапов их формирования в процессе осв</w:t>
      </w:r>
      <w:r>
        <w:rPr>
          <w:b/>
          <w:iCs/>
        </w:rPr>
        <w:t>оения образовательной программы</w:t>
      </w:r>
    </w:p>
    <w:tbl>
      <w:tblPr>
        <w:tblW w:w="9528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3828"/>
        <w:gridCol w:w="2551"/>
        <w:gridCol w:w="2536"/>
      </w:tblGrid>
      <w:tr w:rsidR="00750DBF" w:rsidRPr="00E069B6" w:rsidTr="006540F5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№ п/п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Контролируемые разделы дисциплины (результаты по разделам)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Код контролируемой компетенции (или её части)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50DBF" w:rsidRPr="00E069B6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наименование оценочного средства</w:t>
            </w:r>
          </w:p>
        </w:tc>
      </w:tr>
      <w:tr w:rsidR="00FB503A" w:rsidRPr="00E069B6" w:rsidTr="006540F5">
        <w:trPr>
          <w:trHeight w:val="769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03A" w:rsidRPr="00E069B6" w:rsidRDefault="00FB503A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1.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B503A" w:rsidRPr="00E069B6" w:rsidRDefault="00FB503A" w:rsidP="006D7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 1. </w:t>
            </w:r>
            <w:r w:rsidRPr="00394CA1">
              <w:rPr>
                <w:rFonts w:ascii="Times New Roman" w:hAnsi="Times New Roman"/>
                <w:sz w:val="24"/>
                <w:szCs w:val="24"/>
              </w:rPr>
              <w:t>Использование биологически активных веществ в животноводстве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B503A" w:rsidRPr="00E069B6" w:rsidRDefault="00FB503A" w:rsidP="000F5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ПК-1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6D7F75" w:rsidRPr="004033C5" w:rsidRDefault="006D7F75" w:rsidP="006D7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3C5">
              <w:rPr>
                <w:rFonts w:ascii="Times New Roman" w:hAnsi="Times New Roman"/>
                <w:sz w:val="24"/>
                <w:szCs w:val="24"/>
              </w:rPr>
              <w:t>Зачетный билет</w:t>
            </w:r>
          </w:p>
          <w:p w:rsidR="006540F5" w:rsidRPr="00DE1839" w:rsidRDefault="006540F5" w:rsidP="00654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1839">
              <w:rPr>
                <w:rFonts w:ascii="Times New Roman" w:hAnsi="Times New Roman"/>
              </w:rPr>
              <w:t>Варианты контрольной работы</w:t>
            </w:r>
          </w:p>
          <w:p w:rsidR="006540F5" w:rsidRPr="00DE1839" w:rsidRDefault="006540F5" w:rsidP="00654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1839">
              <w:rPr>
                <w:rFonts w:ascii="Times New Roman" w:hAnsi="Times New Roman"/>
              </w:rPr>
              <w:t>Тестовые задания</w:t>
            </w:r>
          </w:p>
          <w:p w:rsidR="00FB503A" w:rsidRDefault="006540F5" w:rsidP="006D7F7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DE1839">
              <w:rPr>
                <w:rFonts w:ascii="Times New Roman" w:hAnsi="Times New Roman"/>
              </w:rPr>
              <w:t>Вопросы к дискуссии</w:t>
            </w:r>
          </w:p>
          <w:p w:rsidR="00535BDF" w:rsidRPr="00E069B6" w:rsidRDefault="00444938" w:rsidP="004449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</w:rPr>
              <w:t>Варианты з</w:t>
            </w:r>
            <w:r w:rsidR="00535BDF">
              <w:rPr>
                <w:rFonts w:ascii="Times New Roman" w:hAnsi="Times New Roman"/>
              </w:rPr>
              <w:t>адач</w:t>
            </w:r>
          </w:p>
        </w:tc>
      </w:tr>
      <w:tr w:rsidR="00FB503A" w:rsidRPr="00E069B6" w:rsidTr="006540F5">
        <w:trPr>
          <w:trHeight w:val="835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FB503A" w:rsidRPr="00E069B6" w:rsidRDefault="00FB503A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2.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B503A" w:rsidRPr="003F5735" w:rsidRDefault="00FB503A" w:rsidP="006D7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 2. </w:t>
            </w:r>
            <w:r w:rsidRPr="003F5735">
              <w:rPr>
                <w:rFonts w:ascii="Times New Roman" w:hAnsi="Times New Roman"/>
                <w:sz w:val="24"/>
                <w:szCs w:val="24"/>
              </w:rPr>
              <w:t>Минеральные добавки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B503A" w:rsidRPr="00E069B6" w:rsidRDefault="00FB503A" w:rsidP="000F5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ПК-1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444938" w:rsidRPr="004033C5" w:rsidRDefault="00444938" w:rsidP="00444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3C5">
              <w:rPr>
                <w:rFonts w:ascii="Times New Roman" w:hAnsi="Times New Roman"/>
                <w:sz w:val="24"/>
                <w:szCs w:val="24"/>
              </w:rPr>
              <w:t>Зачетный билет</w:t>
            </w:r>
          </w:p>
          <w:p w:rsidR="00444938" w:rsidRPr="00DE1839" w:rsidRDefault="00444938" w:rsidP="00444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1839">
              <w:rPr>
                <w:rFonts w:ascii="Times New Roman" w:hAnsi="Times New Roman"/>
              </w:rPr>
              <w:t>Варианты контрольной работы</w:t>
            </w:r>
          </w:p>
          <w:p w:rsidR="00444938" w:rsidRPr="00DE1839" w:rsidRDefault="00444938" w:rsidP="00444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1839">
              <w:rPr>
                <w:rFonts w:ascii="Times New Roman" w:hAnsi="Times New Roman"/>
              </w:rPr>
              <w:t>Тестовые задания</w:t>
            </w:r>
          </w:p>
          <w:p w:rsidR="00444938" w:rsidRDefault="00444938" w:rsidP="004449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DE1839">
              <w:rPr>
                <w:rFonts w:ascii="Times New Roman" w:hAnsi="Times New Roman"/>
              </w:rPr>
              <w:t>Вопросы к дискуссии</w:t>
            </w:r>
          </w:p>
          <w:p w:rsidR="00535BDF" w:rsidRPr="00E069B6" w:rsidRDefault="00444938" w:rsidP="004449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</w:rPr>
              <w:t>Варианты задач</w:t>
            </w:r>
          </w:p>
        </w:tc>
      </w:tr>
      <w:tr w:rsidR="00FB503A" w:rsidRPr="00E069B6" w:rsidTr="006540F5">
        <w:trPr>
          <w:trHeight w:val="835"/>
        </w:trPr>
        <w:tc>
          <w:tcPr>
            <w:tcW w:w="613" w:type="dxa"/>
            <w:tcBorders>
              <w:top w:val="single" w:sz="4" w:space="0" w:color="auto"/>
              <w:right w:val="single" w:sz="8" w:space="0" w:color="000000"/>
            </w:tcBorders>
            <w:vAlign w:val="center"/>
          </w:tcPr>
          <w:p w:rsidR="00FB503A" w:rsidRPr="00E069B6" w:rsidRDefault="00FB503A" w:rsidP="00C8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FB503A" w:rsidRPr="003F5735" w:rsidRDefault="00FB503A" w:rsidP="006D7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 3. </w:t>
            </w:r>
            <w:r w:rsidRPr="003F5735">
              <w:rPr>
                <w:rFonts w:ascii="Times New Roman" w:hAnsi="Times New Roman"/>
                <w:sz w:val="24"/>
                <w:szCs w:val="24"/>
              </w:rPr>
              <w:t>Азотосодержащие добавки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FB503A" w:rsidRPr="00E069B6" w:rsidRDefault="00FB503A" w:rsidP="000F5A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ПК-1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444938" w:rsidRPr="004033C5" w:rsidRDefault="00444938" w:rsidP="00444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3C5">
              <w:rPr>
                <w:rFonts w:ascii="Times New Roman" w:hAnsi="Times New Roman"/>
                <w:sz w:val="24"/>
                <w:szCs w:val="24"/>
              </w:rPr>
              <w:t>Зачетный билет</w:t>
            </w:r>
          </w:p>
          <w:p w:rsidR="00444938" w:rsidRPr="00DE1839" w:rsidRDefault="00444938" w:rsidP="00444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1839">
              <w:rPr>
                <w:rFonts w:ascii="Times New Roman" w:hAnsi="Times New Roman"/>
              </w:rPr>
              <w:t>Варианты контрольной работы</w:t>
            </w:r>
          </w:p>
          <w:p w:rsidR="00444938" w:rsidRPr="00DE1839" w:rsidRDefault="00444938" w:rsidP="00444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1839">
              <w:rPr>
                <w:rFonts w:ascii="Times New Roman" w:hAnsi="Times New Roman"/>
              </w:rPr>
              <w:t>Тестовые задания</w:t>
            </w:r>
          </w:p>
          <w:p w:rsidR="00444938" w:rsidRDefault="00444938" w:rsidP="004449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DE1839">
              <w:rPr>
                <w:rFonts w:ascii="Times New Roman" w:hAnsi="Times New Roman"/>
              </w:rPr>
              <w:t>Вопросы к дискуссии</w:t>
            </w:r>
          </w:p>
          <w:p w:rsidR="00535BDF" w:rsidRPr="00E069B6" w:rsidRDefault="00444938" w:rsidP="004449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</w:rPr>
              <w:t>Варианты задач</w:t>
            </w:r>
          </w:p>
        </w:tc>
      </w:tr>
      <w:tr w:rsidR="00FB503A" w:rsidRPr="00E069B6" w:rsidTr="006540F5">
        <w:trPr>
          <w:trHeight w:val="286"/>
        </w:trPr>
        <w:tc>
          <w:tcPr>
            <w:tcW w:w="613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B503A" w:rsidRDefault="00FB503A" w:rsidP="00C854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03A" w:rsidRPr="003F5735" w:rsidRDefault="00FB503A" w:rsidP="006D7F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Раздел 4. </w:t>
            </w:r>
            <w:r w:rsidRPr="003F5735">
              <w:rPr>
                <w:rFonts w:ascii="Times New Roman" w:hAnsi="Times New Roman"/>
                <w:sz w:val="24"/>
                <w:szCs w:val="24"/>
              </w:rPr>
              <w:t>Кормовые антибиотики. Пробиотики. Ферментативные препараты.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B503A" w:rsidRPr="00E069B6" w:rsidRDefault="00FB503A" w:rsidP="000F5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ПК-1</w:t>
            </w:r>
          </w:p>
        </w:tc>
        <w:tc>
          <w:tcPr>
            <w:tcW w:w="2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444938" w:rsidRPr="004033C5" w:rsidRDefault="00444938" w:rsidP="00444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3C5">
              <w:rPr>
                <w:rFonts w:ascii="Times New Roman" w:hAnsi="Times New Roman"/>
                <w:sz w:val="24"/>
                <w:szCs w:val="24"/>
              </w:rPr>
              <w:t>Зачетный билет</w:t>
            </w:r>
          </w:p>
          <w:p w:rsidR="00444938" w:rsidRPr="00DE1839" w:rsidRDefault="00444938" w:rsidP="00444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1839">
              <w:rPr>
                <w:rFonts w:ascii="Times New Roman" w:hAnsi="Times New Roman"/>
              </w:rPr>
              <w:t>Варианты контрольной работы</w:t>
            </w:r>
          </w:p>
          <w:p w:rsidR="00444938" w:rsidRPr="00DE1839" w:rsidRDefault="00444938" w:rsidP="00444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1839">
              <w:rPr>
                <w:rFonts w:ascii="Times New Roman" w:hAnsi="Times New Roman"/>
              </w:rPr>
              <w:t>Тестовые задания</w:t>
            </w:r>
          </w:p>
          <w:p w:rsidR="00444938" w:rsidRDefault="00444938" w:rsidP="0044493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DE1839">
              <w:rPr>
                <w:rFonts w:ascii="Times New Roman" w:hAnsi="Times New Roman"/>
              </w:rPr>
              <w:t>Вопросы к дискуссии</w:t>
            </w:r>
          </w:p>
          <w:p w:rsidR="00535BDF" w:rsidRPr="00E069B6" w:rsidRDefault="00444938" w:rsidP="00444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</w:rPr>
              <w:t>Варианты задач</w:t>
            </w:r>
          </w:p>
        </w:tc>
      </w:tr>
    </w:tbl>
    <w:p w:rsidR="00750DBF" w:rsidRDefault="00750DBF" w:rsidP="002E6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3"/>
          <w:szCs w:val="23"/>
        </w:rPr>
      </w:pPr>
    </w:p>
    <w:p w:rsidR="00750DBF" w:rsidRDefault="00750DBF" w:rsidP="002E6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3"/>
          <w:szCs w:val="23"/>
        </w:rPr>
      </w:pPr>
    </w:p>
    <w:p w:rsidR="006D7F75" w:rsidRDefault="006D7F75" w:rsidP="002E6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3"/>
          <w:szCs w:val="23"/>
        </w:rPr>
      </w:pPr>
    </w:p>
    <w:p w:rsidR="006D7F75" w:rsidRDefault="006D7F75" w:rsidP="002E6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3"/>
          <w:szCs w:val="23"/>
        </w:rPr>
      </w:pPr>
    </w:p>
    <w:p w:rsidR="00750DBF" w:rsidRPr="004D113F" w:rsidRDefault="00750DBF" w:rsidP="00127161">
      <w:pPr>
        <w:pStyle w:val="ab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E069B6">
        <w:rPr>
          <w:b/>
          <w:iCs/>
        </w:rPr>
        <w:lastRenderedPageBreak/>
        <w:t>Описание показателей и критериев оценивания компетенций на различных этапах их формирования, описание шкал оценивания:</w:t>
      </w:r>
    </w:p>
    <w:p w:rsidR="003A3088" w:rsidRPr="00A433EF" w:rsidRDefault="003A3088" w:rsidP="003A3088">
      <w:pPr>
        <w:pStyle w:val="ab"/>
        <w:autoSpaceDE w:val="0"/>
        <w:autoSpaceDN w:val="0"/>
        <w:adjustRightInd w:val="0"/>
        <w:ind w:left="0"/>
        <w:jc w:val="both"/>
        <w:rPr>
          <w:b/>
        </w:rPr>
      </w:pPr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552"/>
        <w:gridCol w:w="2623"/>
        <w:gridCol w:w="2598"/>
      </w:tblGrid>
      <w:tr w:rsidR="00750DBF" w:rsidRPr="006540F5" w:rsidTr="006540F5">
        <w:trPr>
          <w:cantSplit/>
          <w:trHeight w:val="291"/>
          <w:tblHeader/>
        </w:trPr>
        <w:tc>
          <w:tcPr>
            <w:tcW w:w="1951" w:type="dxa"/>
            <w:vMerge w:val="restart"/>
            <w:vAlign w:val="center"/>
          </w:tcPr>
          <w:p w:rsidR="00750DBF" w:rsidRPr="006540F5" w:rsidRDefault="00750DBF" w:rsidP="006540F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3"/>
                <w:szCs w:val="23"/>
                <w:u w:val="single"/>
              </w:rPr>
            </w:pPr>
            <w:r w:rsidRPr="006540F5">
              <w:rPr>
                <w:rFonts w:ascii="Times New Roman" w:hAnsi="Times New Roman"/>
                <w:b/>
                <w:bCs/>
                <w:color w:val="000000"/>
                <w:kern w:val="24"/>
                <w:sz w:val="23"/>
                <w:szCs w:val="23"/>
              </w:rPr>
              <w:t xml:space="preserve">Показатели оценивания </w:t>
            </w:r>
          </w:p>
        </w:tc>
        <w:tc>
          <w:tcPr>
            <w:tcW w:w="7773" w:type="dxa"/>
            <w:gridSpan w:val="3"/>
            <w:vAlign w:val="center"/>
          </w:tcPr>
          <w:p w:rsidR="00750DBF" w:rsidRPr="006540F5" w:rsidRDefault="00750DBF" w:rsidP="00654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6540F5">
              <w:rPr>
                <w:rFonts w:ascii="Times New Roman" w:hAnsi="Times New Roman"/>
                <w:b/>
                <w:bCs/>
                <w:iCs/>
                <w:sz w:val="23"/>
                <w:szCs w:val="23"/>
              </w:rPr>
              <w:t xml:space="preserve">Критерии оценивания </w:t>
            </w:r>
          </w:p>
        </w:tc>
      </w:tr>
      <w:tr w:rsidR="00750DBF" w:rsidRPr="006540F5" w:rsidTr="006540F5">
        <w:trPr>
          <w:cantSplit/>
          <w:trHeight w:val="874"/>
          <w:tblHeader/>
        </w:trPr>
        <w:tc>
          <w:tcPr>
            <w:tcW w:w="1951" w:type="dxa"/>
            <w:vMerge/>
            <w:vAlign w:val="center"/>
          </w:tcPr>
          <w:p w:rsidR="00750DBF" w:rsidRPr="006540F5" w:rsidRDefault="00750DBF" w:rsidP="006540F5">
            <w:pPr>
              <w:spacing w:after="0" w:line="240" w:lineRule="auto"/>
              <w:rPr>
                <w:rFonts w:ascii="Times New Roman" w:hAnsi="Times New Roman"/>
                <w:i/>
                <w:sz w:val="23"/>
                <w:szCs w:val="23"/>
                <w:u w:val="single"/>
              </w:rPr>
            </w:pPr>
          </w:p>
        </w:tc>
        <w:tc>
          <w:tcPr>
            <w:tcW w:w="2552" w:type="dxa"/>
            <w:vAlign w:val="center"/>
          </w:tcPr>
          <w:p w:rsidR="00750DBF" w:rsidRPr="006540F5" w:rsidRDefault="00750DBF" w:rsidP="006540F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540F5">
              <w:rPr>
                <w:rFonts w:ascii="Times New Roman" w:hAnsi="Times New Roman"/>
                <w:sz w:val="23"/>
                <w:szCs w:val="23"/>
              </w:rPr>
              <w:t xml:space="preserve">Достаточный уровень </w:t>
            </w:r>
            <w:r w:rsidRPr="006540F5">
              <w:rPr>
                <w:rFonts w:ascii="Times New Roman" w:hAnsi="Times New Roman"/>
                <w:i/>
                <w:sz w:val="23"/>
                <w:szCs w:val="23"/>
              </w:rPr>
              <w:t>(удовлетворительно)</w:t>
            </w:r>
          </w:p>
        </w:tc>
        <w:tc>
          <w:tcPr>
            <w:tcW w:w="2623" w:type="dxa"/>
            <w:vAlign w:val="center"/>
          </w:tcPr>
          <w:p w:rsidR="00750DBF" w:rsidRPr="006540F5" w:rsidRDefault="00750DBF" w:rsidP="006540F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540F5">
              <w:rPr>
                <w:rFonts w:ascii="Times New Roman" w:hAnsi="Times New Roman"/>
                <w:sz w:val="23"/>
                <w:szCs w:val="23"/>
              </w:rPr>
              <w:t xml:space="preserve">Средний уровень </w:t>
            </w:r>
            <w:r w:rsidRPr="006540F5">
              <w:rPr>
                <w:rFonts w:ascii="Times New Roman" w:hAnsi="Times New Roman"/>
                <w:i/>
                <w:sz w:val="23"/>
                <w:szCs w:val="23"/>
              </w:rPr>
              <w:t>(хорошо)</w:t>
            </w:r>
          </w:p>
        </w:tc>
        <w:tc>
          <w:tcPr>
            <w:tcW w:w="2598" w:type="dxa"/>
            <w:vAlign w:val="center"/>
          </w:tcPr>
          <w:p w:rsidR="00750DBF" w:rsidRPr="006540F5" w:rsidRDefault="00750DBF" w:rsidP="006540F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540F5">
              <w:rPr>
                <w:rFonts w:ascii="Times New Roman" w:hAnsi="Times New Roman"/>
                <w:sz w:val="23"/>
                <w:szCs w:val="23"/>
              </w:rPr>
              <w:t xml:space="preserve">Высокий уровень </w:t>
            </w:r>
            <w:r w:rsidRPr="006540F5">
              <w:rPr>
                <w:rFonts w:ascii="Times New Roman" w:hAnsi="Times New Roman"/>
                <w:i/>
                <w:sz w:val="23"/>
                <w:szCs w:val="23"/>
              </w:rPr>
              <w:t>(отлично)</w:t>
            </w:r>
          </w:p>
        </w:tc>
      </w:tr>
      <w:tr w:rsidR="0065658B" w:rsidRPr="006540F5" w:rsidTr="006540F5">
        <w:trPr>
          <w:cantSplit/>
          <w:trHeight w:val="489"/>
          <w:tblHeader/>
        </w:trPr>
        <w:tc>
          <w:tcPr>
            <w:tcW w:w="9724" w:type="dxa"/>
            <w:gridSpan w:val="4"/>
            <w:vAlign w:val="center"/>
          </w:tcPr>
          <w:p w:rsidR="0065658B" w:rsidRPr="006540F5" w:rsidRDefault="003A3088" w:rsidP="006540F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540F5">
              <w:rPr>
                <w:rFonts w:ascii="Times New Roman" w:hAnsi="Times New Roman"/>
                <w:b/>
                <w:bCs/>
                <w:sz w:val="23"/>
                <w:szCs w:val="23"/>
              </w:rPr>
              <w:t>ПК-1</w:t>
            </w:r>
            <w:r w:rsidR="00361D0A" w:rsidRPr="006540F5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 - </w:t>
            </w:r>
            <w:r w:rsidR="0078248E" w:rsidRPr="006540F5">
              <w:rPr>
                <w:rFonts w:ascii="Times New Roman" w:hAnsi="Times New Roman"/>
                <w:sz w:val="23"/>
                <w:szCs w:val="23"/>
              </w:rPr>
              <w:t>способностью и готовностью использовать методы оценки природных и социально-хозяйственных факторов в развитии болезней животных, проводить их коррекцию, осуществлять профилактические мероприятия по предупреждению инфекционных, паразитарных и неинфекционных патологий, осуществлять общеоздоровительные мероприятия по формированию здорового поголовья животных, давать рекомендации по содержанию и кормлению, оценивать эффективность диспансерного наблюдения за здоровыми и больными животными</w:t>
            </w:r>
          </w:p>
        </w:tc>
      </w:tr>
      <w:tr w:rsidR="006540F5" w:rsidRPr="006540F5" w:rsidTr="006540F5">
        <w:trPr>
          <w:cantSplit/>
          <w:trHeight w:val="1832"/>
        </w:trPr>
        <w:tc>
          <w:tcPr>
            <w:tcW w:w="1951" w:type="dxa"/>
            <w:vAlign w:val="center"/>
          </w:tcPr>
          <w:p w:rsidR="006540F5" w:rsidRPr="006540F5" w:rsidRDefault="006540F5" w:rsidP="00654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540F5">
              <w:rPr>
                <w:rFonts w:ascii="Times New Roman" w:hAnsi="Times New Roman"/>
                <w:sz w:val="23"/>
                <w:szCs w:val="23"/>
              </w:rPr>
              <w:t>Знать</w:t>
            </w:r>
          </w:p>
          <w:p w:rsidR="006540F5" w:rsidRPr="006540F5" w:rsidRDefault="006540F5" w:rsidP="006540F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52" w:type="dxa"/>
          </w:tcPr>
          <w:p w:rsidR="006540F5" w:rsidRPr="006540F5" w:rsidRDefault="006540F5" w:rsidP="00654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3"/>
                <w:szCs w:val="23"/>
              </w:rPr>
            </w:pPr>
            <w:r w:rsidRPr="006540F5">
              <w:rPr>
                <w:rFonts w:ascii="Times New Roman" w:hAnsi="Times New Roman"/>
                <w:sz w:val="23"/>
                <w:szCs w:val="23"/>
              </w:rPr>
              <w:t xml:space="preserve">общие, но не структурированные знания основных </w:t>
            </w:r>
            <w:r w:rsidRPr="006540F5">
              <w:rPr>
                <w:rFonts w:ascii="Times New Roman" w:hAnsi="Times New Roman"/>
                <w:snapToGrid w:val="0"/>
                <w:color w:val="000000"/>
                <w:sz w:val="23"/>
                <w:szCs w:val="23"/>
              </w:rPr>
              <w:t>кормовых добавок и премиксов,</w:t>
            </w:r>
          </w:p>
          <w:p w:rsidR="006540F5" w:rsidRPr="006540F5" w:rsidRDefault="006540F5" w:rsidP="00654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540F5">
              <w:rPr>
                <w:rFonts w:ascii="Times New Roman" w:hAnsi="Times New Roman"/>
                <w:snapToGrid w:val="0"/>
                <w:color w:val="000000"/>
                <w:sz w:val="23"/>
                <w:szCs w:val="23"/>
              </w:rPr>
              <w:t>биологических особеннос</w:t>
            </w:r>
            <w:r w:rsidR="005B418C">
              <w:rPr>
                <w:rFonts w:ascii="Times New Roman" w:hAnsi="Times New Roman"/>
                <w:snapToGrid w:val="0"/>
                <w:color w:val="000000"/>
                <w:sz w:val="23"/>
                <w:szCs w:val="23"/>
              </w:rPr>
              <w:t xml:space="preserve">тей </w:t>
            </w:r>
            <w:r w:rsidRPr="006540F5">
              <w:rPr>
                <w:rFonts w:ascii="Times New Roman" w:hAnsi="Times New Roman"/>
                <w:snapToGrid w:val="0"/>
                <w:color w:val="000000"/>
                <w:sz w:val="23"/>
                <w:szCs w:val="23"/>
              </w:rPr>
              <w:t>основных видов животных.</w:t>
            </w:r>
          </w:p>
        </w:tc>
        <w:tc>
          <w:tcPr>
            <w:tcW w:w="2623" w:type="dxa"/>
          </w:tcPr>
          <w:p w:rsidR="006540F5" w:rsidRPr="006540F5" w:rsidRDefault="006540F5" w:rsidP="00654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3"/>
                <w:szCs w:val="23"/>
              </w:rPr>
            </w:pPr>
            <w:r w:rsidRPr="006540F5">
              <w:rPr>
                <w:rFonts w:ascii="Times New Roman" w:hAnsi="Times New Roman"/>
                <w:sz w:val="23"/>
                <w:szCs w:val="23"/>
              </w:rPr>
              <w:t xml:space="preserve">сформированные, но содержащие отдельные пробелы знания основных </w:t>
            </w:r>
            <w:r w:rsidRPr="006540F5">
              <w:rPr>
                <w:rFonts w:ascii="Times New Roman" w:hAnsi="Times New Roman"/>
                <w:snapToGrid w:val="0"/>
                <w:color w:val="000000"/>
                <w:sz w:val="23"/>
                <w:szCs w:val="23"/>
              </w:rPr>
              <w:t>кормовых добавок и премиксов,</w:t>
            </w:r>
          </w:p>
          <w:p w:rsidR="006540F5" w:rsidRPr="006540F5" w:rsidRDefault="005B418C" w:rsidP="00654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3"/>
                <w:szCs w:val="23"/>
              </w:rPr>
              <w:t xml:space="preserve">биологических особенностей </w:t>
            </w:r>
            <w:r w:rsidR="006540F5" w:rsidRPr="006540F5">
              <w:rPr>
                <w:rFonts w:ascii="Times New Roman" w:hAnsi="Times New Roman"/>
                <w:snapToGrid w:val="0"/>
                <w:color w:val="000000"/>
                <w:sz w:val="23"/>
                <w:szCs w:val="23"/>
              </w:rPr>
              <w:t>основных видов животных</w:t>
            </w:r>
            <w:r w:rsidR="006540F5" w:rsidRPr="006540F5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2598" w:type="dxa"/>
          </w:tcPr>
          <w:p w:rsidR="006540F5" w:rsidRPr="006540F5" w:rsidRDefault="006540F5" w:rsidP="00654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color w:val="000000"/>
                <w:sz w:val="23"/>
                <w:szCs w:val="23"/>
              </w:rPr>
            </w:pPr>
            <w:r w:rsidRPr="006540F5">
              <w:rPr>
                <w:rFonts w:ascii="Times New Roman" w:hAnsi="Times New Roman"/>
                <w:sz w:val="23"/>
                <w:szCs w:val="23"/>
              </w:rPr>
              <w:t xml:space="preserve">сформированные систематические знания основных </w:t>
            </w:r>
            <w:r w:rsidRPr="006540F5">
              <w:rPr>
                <w:rFonts w:ascii="Times New Roman" w:hAnsi="Times New Roman"/>
                <w:snapToGrid w:val="0"/>
                <w:color w:val="000000"/>
                <w:sz w:val="23"/>
                <w:szCs w:val="23"/>
              </w:rPr>
              <w:t>кормовых добавок и премиксов,</w:t>
            </w:r>
          </w:p>
          <w:p w:rsidR="006540F5" w:rsidRPr="006540F5" w:rsidRDefault="006540F5" w:rsidP="00654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540F5">
              <w:rPr>
                <w:rFonts w:ascii="Times New Roman" w:hAnsi="Times New Roman"/>
                <w:snapToGrid w:val="0"/>
                <w:color w:val="000000"/>
                <w:sz w:val="23"/>
                <w:szCs w:val="23"/>
              </w:rPr>
              <w:t>би</w:t>
            </w:r>
            <w:r w:rsidR="005B418C">
              <w:rPr>
                <w:rFonts w:ascii="Times New Roman" w:hAnsi="Times New Roman"/>
                <w:snapToGrid w:val="0"/>
                <w:color w:val="000000"/>
                <w:sz w:val="23"/>
                <w:szCs w:val="23"/>
              </w:rPr>
              <w:t xml:space="preserve">ологических особенностей </w:t>
            </w:r>
            <w:r w:rsidRPr="006540F5">
              <w:rPr>
                <w:rFonts w:ascii="Times New Roman" w:hAnsi="Times New Roman"/>
                <w:snapToGrid w:val="0"/>
                <w:color w:val="000000"/>
                <w:sz w:val="23"/>
                <w:szCs w:val="23"/>
              </w:rPr>
              <w:t>основных видов животных</w:t>
            </w:r>
            <w:r w:rsidRPr="006540F5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</w:tr>
      <w:tr w:rsidR="006540F5" w:rsidRPr="006540F5" w:rsidTr="006540F5">
        <w:trPr>
          <w:cantSplit/>
          <w:trHeight w:val="1425"/>
        </w:trPr>
        <w:tc>
          <w:tcPr>
            <w:tcW w:w="1951" w:type="dxa"/>
          </w:tcPr>
          <w:p w:rsidR="006540F5" w:rsidRPr="006540F5" w:rsidRDefault="006540F5" w:rsidP="00654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540F5">
              <w:rPr>
                <w:rFonts w:ascii="Times New Roman" w:hAnsi="Times New Roman"/>
                <w:sz w:val="23"/>
                <w:szCs w:val="23"/>
              </w:rPr>
              <w:t>Уметь</w:t>
            </w:r>
          </w:p>
          <w:p w:rsidR="006540F5" w:rsidRPr="006540F5" w:rsidRDefault="006540F5" w:rsidP="006540F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552" w:type="dxa"/>
          </w:tcPr>
          <w:p w:rsidR="006540F5" w:rsidRPr="006540F5" w:rsidRDefault="006540F5" w:rsidP="006540F5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540F5">
              <w:rPr>
                <w:rFonts w:ascii="Times New Roman" w:hAnsi="Times New Roman"/>
                <w:sz w:val="23"/>
                <w:szCs w:val="23"/>
              </w:rPr>
              <w:t xml:space="preserve">в целом успешно, но не систематически осуществляемые умения </w:t>
            </w:r>
          </w:p>
          <w:p w:rsidR="006540F5" w:rsidRPr="006540F5" w:rsidRDefault="005B418C" w:rsidP="00654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правильно и </w:t>
            </w:r>
            <w:r w:rsidR="006540F5" w:rsidRPr="006540F5">
              <w:rPr>
                <w:rFonts w:ascii="Times New Roman" w:hAnsi="Times New Roman"/>
                <w:snapToGrid w:val="0"/>
                <w:color w:val="000000"/>
                <w:sz w:val="23"/>
                <w:szCs w:val="23"/>
              </w:rPr>
              <w:t>эффективно использовать биологические активные добавки</w:t>
            </w:r>
          </w:p>
        </w:tc>
        <w:tc>
          <w:tcPr>
            <w:tcW w:w="2623" w:type="dxa"/>
          </w:tcPr>
          <w:p w:rsidR="006540F5" w:rsidRPr="006540F5" w:rsidRDefault="006540F5" w:rsidP="00654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540F5">
              <w:rPr>
                <w:rFonts w:ascii="Times New Roman" w:hAnsi="Times New Roman"/>
                <w:sz w:val="23"/>
                <w:szCs w:val="23"/>
              </w:rPr>
              <w:t xml:space="preserve">в целом успешно, но содержащие отдельные пробелы в умении правильно </w:t>
            </w:r>
            <w:r w:rsidR="005B418C">
              <w:rPr>
                <w:rFonts w:ascii="Times New Roman" w:hAnsi="Times New Roman"/>
                <w:sz w:val="23"/>
                <w:szCs w:val="23"/>
              </w:rPr>
              <w:t xml:space="preserve">и </w:t>
            </w:r>
            <w:r w:rsidRPr="006540F5">
              <w:rPr>
                <w:rFonts w:ascii="Times New Roman" w:hAnsi="Times New Roman"/>
                <w:snapToGrid w:val="0"/>
                <w:color w:val="000000"/>
                <w:sz w:val="23"/>
                <w:szCs w:val="23"/>
              </w:rPr>
              <w:t>эффективно использовать биологические активные добавки</w:t>
            </w:r>
          </w:p>
        </w:tc>
        <w:tc>
          <w:tcPr>
            <w:tcW w:w="2598" w:type="dxa"/>
          </w:tcPr>
          <w:p w:rsidR="006540F5" w:rsidRPr="006540F5" w:rsidRDefault="006540F5" w:rsidP="00654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540F5">
              <w:rPr>
                <w:rFonts w:ascii="Times New Roman" w:hAnsi="Times New Roman"/>
                <w:sz w:val="23"/>
                <w:szCs w:val="23"/>
              </w:rPr>
              <w:t>сформированное</w:t>
            </w:r>
            <w:r w:rsidR="005B418C">
              <w:rPr>
                <w:rFonts w:ascii="Times New Roman" w:hAnsi="Times New Roman"/>
                <w:sz w:val="23"/>
                <w:szCs w:val="23"/>
              </w:rPr>
              <w:t xml:space="preserve"> умение определять правильно и </w:t>
            </w:r>
            <w:r w:rsidRPr="006540F5">
              <w:rPr>
                <w:rFonts w:ascii="Times New Roman" w:hAnsi="Times New Roman"/>
                <w:snapToGrid w:val="0"/>
                <w:color w:val="000000"/>
                <w:sz w:val="23"/>
                <w:szCs w:val="23"/>
              </w:rPr>
              <w:t>эффективно использовать биологические активные добавки</w:t>
            </w:r>
          </w:p>
        </w:tc>
      </w:tr>
      <w:tr w:rsidR="006540F5" w:rsidRPr="006540F5" w:rsidTr="006540F5">
        <w:trPr>
          <w:cantSplit/>
          <w:trHeight w:val="4530"/>
        </w:trPr>
        <w:tc>
          <w:tcPr>
            <w:tcW w:w="1951" w:type="dxa"/>
            <w:vAlign w:val="center"/>
          </w:tcPr>
          <w:p w:rsidR="006540F5" w:rsidRPr="006540F5" w:rsidRDefault="006540F5" w:rsidP="006540F5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540F5">
              <w:rPr>
                <w:rFonts w:ascii="Times New Roman" w:eastAsia="Times New Roman" w:hAnsi="Times New Roman"/>
                <w:sz w:val="23"/>
                <w:szCs w:val="23"/>
              </w:rPr>
              <w:t>Иметь навыки и/или опыт</w:t>
            </w:r>
          </w:p>
          <w:p w:rsidR="006540F5" w:rsidRPr="006540F5" w:rsidRDefault="006540F5" w:rsidP="00654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2552" w:type="dxa"/>
          </w:tcPr>
          <w:p w:rsidR="006540F5" w:rsidRPr="006540F5" w:rsidRDefault="006540F5" w:rsidP="00654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6540F5">
              <w:rPr>
                <w:rFonts w:ascii="Times New Roman" w:hAnsi="Times New Roman"/>
                <w:sz w:val="23"/>
                <w:szCs w:val="23"/>
              </w:rPr>
              <w:t xml:space="preserve">в целом успешное, но не систематическое применение основных методов </w:t>
            </w:r>
            <w:r w:rsidRPr="006540F5">
              <w:rPr>
                <w:rFonts w:ascii="Times New Roman" w:eastAsia="TimesNewRomanPSMT" w:hAnsi="Times New Roman"/>
                <w:sz w:val="23"/>
                <w:szCs w:val="23"/>
              </w:rPr>
              <w:t>информационных технологий, физико-химическими и биологическими методами анализа, приемами мониторинга обменных процессов в организме при использовании биологически активных добавок.</w:t>
            </w:r>
          </w:p>
          <w:p w:rsidR="006540F5" w:rsidRPr="006540F5" w:rsidRDefault="006540F5" w:rsidP="006540F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23" w:type="dxa"/>
          </w:tcPr>
          <w:p w:rsidR="006540F5" w:rsidRPr="006540F5" w:rsidRDefault="006540F5" w:rsidP="00654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6540F5">
              <w:rPr>
                <w:rFonts w:ascii="Times New Roman" w:hAnsi="Times New Roman"/>
                <w:sz w:val="23"/>
                <w:szCs w:val="23"/>
              </w:rPr>
              <w:t xml:space="preserve">в целом успешное, но содержащее отдельные пробелы применение основных методов </w:t>
            </w:r>
            <w:r w:rsidRPr="006540F5">
              <w:rPr>
                <w:rFonts w:ascii="Times New Roman" w:eastAsia="TimesNewRomanPSMT" w:hAnsi="Times New Roman"/>
                <w:sz w:val="23"/>
                <w:szCs w:val="23"/>
              </w:rPr>
              <w:t>информационных технологий, физико-химическими и биологическими методами анализа, приемами мониторинга обменных процессов в организме при использовании биологически активных добавок.</w:t>
            </w:r>
          </w:p>
          <w:p w:rsidR="006540F5" w:rsidRPr="006540F5" w:rsidRDefault="006540F5" w:rsidP="006540F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98" w:type="dxa"/>
          </w:tcPr>
          <w:p w:rsidR="006540F5" w:rsidRPr="006540F5" w:rsidRDefault="006540F5" w:rsidP="00654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6540F5">
              <w:rPr>
                <w:rFonts w:ascii="Times New Roman" w:hAnsi="Times New Roman"/>
                <w:sz w:val="23"/>
                <w:szCs w:val="23"/>
              </w:rPr>
              <w:t xml:space="preserve">успешное и систематическое применение основных методов </w:t>
            </w:r>
            <w:r w:rsidRPr="006540F5">
              <w:rPr>
                <w:rFonts w:ascii="Times New Roman" w:eastAsia="TimesNewRomanPSMT" w:hAnsi="Times New Roman"/>
                <w:sz w:val="23"/>
                <w:szCs w:val="23"/>
              </w:rPr>
              <w:t>информационных технологий, физико-химическими и биологическими методами анализа, приемами мониторинга обменных процессов в организме при использовании биологически активных добавок.</w:t>
            </w:r>
          </w:p>
          <w:p w:rsidR="006540F5" w:rsidRPr="006540F5" w:rsidRDefault="006540F5" w:rsidP="006540F5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78248E" w:rsidRDefault="0078248E" w:rsidP="006D29EF">
      <w:pPr>
        <w:rPr>
          <w:rFonts w:ascii="Times New Roman" w:hAnsi="Times New Roman"/>
          <w:b/>
          <w:sz w:val="24"/>
        </w:rPr>
      </w:pPr>
    </w:p>
    <w:p w:rsidR="00174D5D" w:rsidRDefault="00174D5D" w:rsidP="006D29EF">
      <w:pPr>
        <w:rPr>
          <w:rFonts w:ascii="Times New Roman" w:hAnsi="Times New Roman"/>
          <w:b/>
          <w:sz w:val="24"/>
        </w:rPr>
      </w:pPr>
    </w:p>
    <w:p w:rsidR="00174D5D" w:rsidRDefault="00174D5D" w:rsidP="006D29EF">
      <w:pPr>
        <w:rPr>
          <w:rFonts w:ascii="Times New Roman" w:hAnsi="Times New Roman"/>
          <w:b/>
          <w:sz w:val="24"/>
        </w:rPr>
      </w:pPr>
    </w:p>
    <w:p w:rsidR="00750DBF" w:rsidRPr="00127161" w:rsidRDefault="00750DBF" w:rsidP="006D29EF">
      <w:pPr>
        <w:rPr>
          <w:rFonts w:ascii="Times New Roman" w:hAnsi="Times New Roman"/>
          <w:b/>
          <w:sz w:val="24"/>
        </w:rPr>
      </w:pPr>
      <w:r w:rsidRPr="00127161">
        <w:rPr>
          <w:rFonts w:ascii="Times New Roman" w:hAnsi="Times New Roman"/>
          <w:b/>
          <w:sz w:val="24"/>
        </w:rPr>
        <w:lastRenderedPageBreak/>
        <w:t>6.2.1. Шкалы оценивания</w:t>
      </w:r>
    </w:p>
    <w:p w:rsidR="00750DBF" w:rsidRDefault="00E351A0" w:rsidP="006D29EF">
      <w:pPr>
        <w:ind w:firstLine="709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Ш</w:t>
      </w:r>
      <w:r w:rsidR="00750DBF" w:rsidRPr="006D29EF">
        <w:rPr>
          <w:rFonts w:ascii="Times New Roman" w:hAnsi="Times New Roman"/>
          <w:b/>
          <w:bCs/>
          <w:sz w:val="24"/>
        </w:rPr>
        <w:t>кала оценивания</w:t>
      </w:r>
      <w:r w:rsidR="00631ACD">
        <w:rPr>
          <w:rFonts w:ascii="Times New Roman" w:hAnsi="Times New Roman"/>
          <w:b/>
          <w:bCs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>зачета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369"/>
        <w:gridCol w:w="8226"/>
      </w:tblGrid>
      <w:tr w:rsidR="00750DBF" w:rsidRPr="006D29EF" w:rsidTr="006D29EF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50DBF" w:rsidRPr="006D29EF" w:rsidRDefault="00750DBF" w:rsidP="006D2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D29EF">
              <w:rPr>
                <w:rFonts w:ascii="Times New Roman" w:hAnsi="Times New Roman"/>
                <w:sz w:val="24"/>
              </w:rPr>
              <w:t>Оценка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50DBF" w:rsidRPr="006D29EF" w:rsidRDefault="00750DBF" w:rsidP="006D2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D29EF">
              <w:rPr>
                <w:rFonts w:ascii="Times New Roman" w:hAnsi="Times New Roman"/>
                <w:sz w:val="24"/>
              </w:rPr>
              <w:t>Описание</w:t>
            </w:r>
          </w:p>
        </w:tc>
      </w:tr>
      <w:tr w:rsidR="00750DBF" w:rsidRPr="006D29EF" w:rsidTr="006D29EF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50DBF" w:rsidRPr="006D29EF" w:rsidRDefault="00E351A0" w:rsidP="006D2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Зач</w:t>
            </w:r>
            <w:r w:rsidR="006C5FE4">
              <w:rPr>
                <w:rFonts w:ascii="Times New Roman" w:hAnsi="Times New Roman"/>
                <w:sz w:val="24"/>
              </w:rPr>
              <w:t>ет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50DBF" w:rsidRPr="00AC4370" w:rsidRDefault="00750DBF" w:rsidP="00174D5D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C4370">
              <w:rPr>
                <w:rFonts w:ascii="Times New Roman" w:hAnsi="Times New Roman"/>
                <w:sz w:val="24"/>
              </w:rPr>
              <w:t>Демонстрирует полное понимание проблемы</w:t>
            </w:r>
            <w:r w:rsidR="00AC4370">
              <w:rPr>
                <w:rFonts w:ascii="Times New Roman" w:hAnsi="Times New Roman"/>
                <w:sz w:val="24"/>
              </w:rPr>
              <w:t xml:space="preserve">, </w:t>
            </w:r>
            <w:r w:rsidR="00174D5D">
              <w:rPr>
                <w:rFonts w:ascii="Times New Roman" w:hAnsi="Times New Roman"/>
                <w:sz w:val="24"/>
              </w:rPr>
              <w:t xml:space="preserve">имеет </w:t>
            </w:r>
            <w:r w:rsidR="00AC4370">
              <w:rPr>
                <w:rFonts w:ascii="Times New Roman" w:hAnsi="Times New Roman"/>
                <w:sz w:val="24"/>
              </w:rPr>
              <w:t xml:space="preserve">знания </w:t>
            </w:r>
            <w:r w:rsidR="00AC4370" w:rsidRPr="00C85485">
              <w:rPr>
                <w:rFonts w:ascii="Times New Roman" w:hAnsi="Times New Roman"/>
                <w:sz w:val="24"/>
                <w:szCs w:val="24"/>
              </w:rPr>
              <w:t xml:space="preserve">использование </w:t>
            </w:r>
            <w:r w:rsidR="00174D5D">
              <w:rPr>
                <w:rFonts w:ascii="Times New Roman" w:hAnsi="Times New Roman"/>
                <w:sz w:val="24"/>
                <w:szCs w:val="24"/>
              </w:rPr>
              <w:t>пищевых и биологических добавок в животноводстве</w:t>
            </w:r>
            <w:r w:rsidR="00AC4370">
              <w:rPr>
                <w:rFonts w:ascii="Times New Roman" w:hAnsi="Times New Roman"/>
                <w:sz w:val="24"/>
              </w:rPr>
              <w:t xml:space="preserve">. Знает </w:t>
            </w:r>
            <w:r w:rsidR="00174D5D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биологические особенности основных видов животных.</w:t>
            </w:r>
            <w:r w:rsidR="00AC4370">
              <w:rPr>
                <w:rFonts w:ascii="Times New Roman" w:hAnsi="Times New Roman"/>
                <w:sz w:val="24"/>
                <w:szCs w:val="24"/>
              </w:rPr>
              <w:t xml:space="preserve"> Умеет </w:t>
            </w:r>
            <w:r w:rsidR="00ED275F"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эффективно использовать биологические активные добавки.</w:t>
            </w:r>
          </w:p>
        </w:tc>
      </w:tr>
      <w:tr w:rsidR="00750DBF" w:rsidRPr="006D29EF" w:rsidTr="006D29EF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50DBF" w:rsidRPr="006D29EF" w:rsidRDefault="00E351A0" w:rsidP="006D29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</w:t>
            </w:r>
            <w:r w:rsidR="006C5FE4">
              <w:rPr>
                <w:rFonts w:ascii="Times New Roman" w:hAnsi="Times New Roman"/>
                <w:sz w:val="24"/>
              </w:rPr>
              <w:t xml:space="preserve"> зачет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750DBF" w:rsidRPr="00CF01DC" w:rsidRDefault="00AC4370" w:rsidP="00AC437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</w:rPr>
            </w:pPr>
            <w:r w:rsidRPr="00856AC9">
              <w:rPr>
                <w:rFonts w:ascii="Times New Roman" w:hAnsi="Times New Roman"/>
                <w:sz w:val="24"/>
              </w:rPr>
              <w:t>Демонстрирует небольшое</w:t>
            </w:r>
            <w:r w:rsidR="005B418C">
              <w:rPr>
                <w:rFonts w:ascii="Times New Roman" w:hAnsi="Times New Roman"/>
                <w:sz w:val="24"/>
              </w:rPr>
              <w:t xml:space="preserve"> понимание проблемы.  Не знает </w:t>
            </w:r>
            <w:r w:rsidRPr="00856AC9">
              <w:rPr>
                <w:rFonts w:ascii="Times New Roman" w:hAnsi="Times New Roman"/>
                <w:sz w:val="24"/>
              </w:rPr>
              <w:t xml:space="preserve">значительной части программного материала, допускает существенные ошибки, неуверенно, с большими затруднениями выполняет </w:t>
            </w:r>
            <w:r>
              <w:rPr>
                <w:rFonts w:ascii="Times New Roman" w:hAnsi="Times New Roman"/>
                <w:sz w:val="24"/>
              </w:rPr>
              <w:t>задания.</w:t>
            </w:r>
          </w:p>
        </w:tc>
      </w:tr>
    </w:tbl>
    <w:p w:rsidR="00750DBF" w:rsidRPr="0077775F" w:rsidRDefault="00750DBF" w:rsidP="002E6E58">
      <w:pPr>
        <w:rPr>
          <w:rFonts w:ascii="Times New Roman" w:hAnsi="Times New Roman"/>
          <w:sz w:val="24"/>
          <w:szCs w:val="24"/>
        </w:rPr>
      </w:pPr>
      <w:r w:rsidRPr="006D29EF">
        <w:rPr>
          <w:rFonts w:ascii="Times New Roman" w:hAnsi="Times New Roman"/>
          <w:sz w:val="24"/>
        </w:rPr>
        <w:br/>
      </w:r>
      <w:r w:rsidRPr="00E069B6">
        <w:rPr>
          <w:rFonts w:ascii="Times New Roman" w:hAnsi="Times New Roman"/>
          <w:b/>
          <w:bCs/>
          <w:iCs/>
          <w:sz w:val="24"/>
          <w:szCs w:val="24"/>
        </w:rPr>
        <w:t>6.3. Типовые контрольные задания или иные материалы:</w:t>
      </w:r>
      <w:r w:rsidR="00C85485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F910C8" w:rsidRPr="0077775F">
        <w:rPr>
          <w:rFonts w:ascii="Times New Roman" w:hAnsi="Times New Roman"/>
          <w:sz w:val="24"/>
          <w:szCs w:val="24"/>
        </w:rPr>
        <w:t>Указаны в приложении 1</w:t>
      </w:r>
      <w:r w:rsidR="00F910C8">
        <w:rPr>
          <w:rFonts w:ascii="Times New Roman" w:hAnsi="Times New Roman"/>
          <w:sz w:val="24"/>
          <w:szCs w:val="24"/>
        </w:rPr>
        <w:t>.</w:t>
      </w:r>
    </w:p>
    <w:p w:rsidR="00750DBF" w:rsidRDefault="00750DBF" w:rsidP="00127161">
      <w:pPr>
        <w:pStyle w:val="ConsPlusNormal"/>
        <w:keepNext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69B6">
        <w:rPr>
          <w:rFonts w:ascii="Times New Roman" w:hAnsi="Times New Roman" w:cs="Times New Roman"/>
          <w:b/>
          <w:bCs/>
          <w:sz w:val="24"/>
          <w:szCs w:val="24"/>
        </w:rPr>
        <w:t xml:space="preserve">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  <w:r w:rsidR="00C8548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F17824" w:rsidRPr="005411F3" w:rsidRDefault="00F17824" w:rsidP="00F17824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411F3">
        <w:rPr>
          <w:rFonts w:ascii="Times New Roman" w:hAnsi="Times New Roman"/>
          <w:b/>
          <w:sz w:val="24"/>
          <w:szCs w:val="24"/>
        </w:rPr>
        <w:t>Процедура оценивания зачета</w:t>
      </w:r>
    </w:p>
    <w:p w:rsidR="00F17824" w:rsidRPr="005411F3" w:rsidRDefault="00F17824" w:rsidP="007D00D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5411F3">
        <w:rPr>
          <w:rFonts w:ascii="Times New Roman" w:hAnsi="Times New Roman"/>
          <w:sz w:val="24"/>
          <w:szCs w:val="24"/>
        </w:rPr>
        <w:t xml:space="preserve">Зачет проходит в письменной форме и </w:t>
      </w:r>
      <w:r>
        <w:rPr>
          <w:rFonts w:ascii="Times New Roman" w:hAnsi="Times New Roman"/>
          <w:sz w:val="24"/>
          <w:szCs w:val="24"/>
        </w:rPr>
        <w:t xml:space="preserve">в форме </w:t>
      </w:r>
      <w:r w:rsidRPr="005411F3">
        <w:rPr>
          <w:rFonts w:ascii="Times New Roman" w:hAnsi="Times New Roman"/>
          <w:sz w:val="24"/>
          <w:szCs w:val="24"/>
        </w:rPr>
        <w:t xml:space="preserve">собеседования. Студенту достается вариант задания путем собственного случайного выбора и предоставляется 15 минут на подготовку. Защита готового решения происходит в виде собеседования, на что отводится 5 минут. </w:t>
      </w:r>
      <w:r>
        <w:rPr>
          <w:rFonts w:ascii="Times New Roman" w:hAnsi="Times New Roman"/>
          <w:sz w:val="24"/>
          <w:szCs w:val="24"/>
        </w:rPr>
        <w:t xml:space="preserve">Зачетный билет состоит из </w:t>
      </w:r>
      <w:r w:rsidR="007D00D6">
        <w:rPr>
          <w:rFonts w:ascii="Times New Roman" w:hAnsi="Times New Roman"/>
          <w:sz w:val="24"/>
          <w:szCs w:val="24"/>
        </w:rPr>
        <w:t>двух</w:t>
      </w:r>
      <w:r>
        <w:rPr>
          <w:rFonts w:ascii="Times New Roman" w:hAnsi="Times New Roman"/>
          <w:sz w:val="24"/>
          <w:szCs w:val="24"/>
        </w:rPr>
        <w:t xml:space="preserve"> вопросов. </w:t>
      </w:r>
    </w:p>
    <w:p w:rsidR="00F17824" w:rsidRPr="005411F3" w:rsidRDefault="00F17824" w:rsidP="005411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50DBF" w:rsidRDefault="00750DBF" w:rsidP="009232D3">
      <w:pPr>
        <w:pStyle w:val="ab"/>
        <w:numPr>
          <w:ilvl w:val="0"/>
          <w:numId w:val="4"/>
        </w:numPr>
        <w:ind w:left="0" w:firstLine="0"/>
      </w:pPr>
      <w:r w:rsidRPr="00E069B6">
        <w:rPr>
          <w:b/>
        </w:rPr>
        <w:t>Перечень основной и дополнительной учебной литературы, необходимой для освоения дисциплины</w:t>
      </w:r>
      <w:r w:rsidRPr="00E069B6">
        <w:t xml:space="preserve"> </w:t>
      </w:r>
    </w:p>
    <w:p w:rsidR="00F44E59" w:rsidRDefault="00F44E59" w:rsidP="00F44E59">
      <w:pPr>
        <w:pStyle w:val="ab"/>
        <w:ind w:left="-142"/>
        <w:jc w:val="both"/>
        <w:rPr>
          <w:i/>
          <w:color w:val="000000"/>
        </w:rPr>
      </w:pPr>
      <w:r>
        <w:rPr>
          <w:i/>
          <w:color w:val="000000"/>
        </w:rPr>
        <w:t>а) основная литература</w:t>
      </w:r>
    </w:p>
    <w:p w:rsidR="00F44E59" w:rsidRDefault="00F44E59" w:rsidP="00F44E59">
      <w:pPr>
        <w:pStyle w:val="ab"/>
        <w:ind w:left="-142"/>
        <w:jc w:val="both"/>
        <w:rPr>
          <w:color w:val="000000"/>
        </w:rPr>
      </w:pPr>
      <w:r>
        <w:rPr>
          <w:color w:val="000000"/>
        </w:rPr>
        <w:t xml:space="preserve">1.Корма и биологически активные кормовые добавки для животных: учебное пособие / Н. В. Мухина [и др.]. -М. : КолосС, 2008. - 271 с. </w:t>
      </w:r>
    </w:p>
    <w:p w:rsidR="00F44E59" w:rsidRDefault="00F44E59" w:rsidP="00F44E59">
      <w:pPr>
        <w:pStyle w:val="ab"/>
        <w:ind w:left="-142"/>
        <w:jc w:val="both"/>
        <w:rPr>
          <w:color w:val="000000"/>
        </w:rPr>
      </w:pPr>
      <w:r>
        <w:rPr>
          <w:color w:val="000000"/>
        </w:rPr>
        <w:t>2.</w:t>
      </w:r>
      <w:r>
        <w:t xml:space="preserve"> </w:t>
      </w:r>
      <w:r>
        <w:rPr>
          <w:color w:val="000000"/>
        </w:rPr>
        <w:t>Фаритов, Т.А. Корма и кормовые добавки для животных [Электронный ресурс] : учеб. пособие — Электрон. дан. — Санкт-Петербург : Лань, 2010. — 304 с. — Режим доступа: https://e.lanbook.com/book/572.</w:t>
      </w:r>
    </w:p>
    <w:p w:rsidR="00F44E59" w:rsidRDefault="00F44E59" w:rsidP="00F44E59">
      <w:pPr>
        <w:pStyle w:val="ab"/>
        <w:ind w:left="-142"/>
        <w:jc w:val="both"/>
        <w:rPr>
          <w:color w:val="000000"/>
        </w:rPr>
      </w:pPr>
      <w:r>
        <w:rPr>
          <w:color w:val="000000"/>
        </w:rPr>
        <w:t xml:space="preserve">3.Ковалева О.В., Волынкина М.Г., Иванова И.Е. Использование ферментных добавок в животноводстве. Монография. – Тюмень, 2013. – 152 с. </w:t>
      </w:r>
    </w:p>
    <w:p w:rsidR="00F44E59" w:rsidRDefault="00F44E59" w:rsidP="00F44E59">
      <w:pPr>
        <w:pStyle w:val="ab"/>
        <w:ind w:left="-142"/>
        <w:jc w:val="both"/>
        <w:rPr>
          <w:i/>
          <w:color w:val="000000"/>
        </w:rPr>
      </w:pPr>
      <w:r>
        <w:rPr>
          <w:i/>
          <w:color w:val="000000"/>
        </w:rPr>
        <w:t>б) дополнительная литература</w:t>
      </w:r>
    </w:p>
    <w:p w:rsidR="00F44E59" w:rsidRPr="005B418C" w:rsidRDefault="00F44E59" w:rsidP="005B418C">
      <w:pPr>
        <w:pStyle w:val="ab"/>
        <w:ind w:left="-142"/>
        <w:jc w:val="both"/>
        <w:rPr>
          <w:color w:val="000000"/>
        </w:rPr>
      </w:pPr>
      <w:r w:rsidRPr="005B418C">
        <w:rPr>
          <w:color w:val="000000"/>
        </w:rPr>
        <w:t>1.Химия пищи: Учебник для вузов в 2-х кн./ И.А. Рогов, Л.В. Антипова, Н.И. Дунченко, И.А. Жеребцов.- М.: Колос, 2000.</w:t>
      </w:r>
    </w:p>
    <w:p w:rsidR="00F44E59" w:rsidRPr="005B418C" w:rsidRDefault="00F44E59" w:rsidP="005B418C">
      <w:pPr>
        <w:pStyle w:val="ab"/>
        <w:ind w:left="-142"/>
        <w:jc w:val="both"/>
        <w:rPr>
          <w:color w:val="000000"/>
        </w:rPr>
      </w:pPr>
      <w:r w:rsidRPr="005B418C">
        <w:rPr>
          <w:color w:val="000000"/>
        </w:rPr>
        <w:t>2.Корма и биологически активные кормовые добавки для животных: учебное пособие / Н. В. Мухина [и др.]. -М. :КолосС, 2008. - 271 с.</w:t>
      </w:r>
    </w:p>
    <w:p w:rsidR="00F44E59" w:rsidRDefault="00F44E59" w:rsidP="005B418C">
      <w:pPr>
        <w:pStyle w:val="ab"/>
        <w:ind w:left="-142"/>
        <w:jc w:val="both"/>
      </w:pPr>
      <w:r w:rsidRPr="005B418C">
        <w:rPr>
          <w:color w:val="000000"/>
        </w:rPr>
        <w:t>3. Сергачева, Е.С. Пищевые и биологически активные добавки [Электронный ресурс] : учеб.-метод. пособие — Электрон. дан. — Санкт-Петербург : НИУ ИТМО, 2013. — 23 с. — Режим доступа</w:t>
      </w:r>
      <w:r>
        <w:rPr>
          <w:color w:val="111111"/>
          <w:shd w:val="clear" w:color="auto" w:fill="FFFFFF"/>
        </w:rPr>
        <w:t>: https://e.lanbook.com/book/70991.</w:t>
      </w:r>
      <w:r>
        <w:t xml:space="preserve"> </w:t>
      </w:r>
    </w:p>
    <w:p w:rsidR="00F17824" w:rsidRPr="00600181" w:rsidRDefault="00F17824" w:rsidP="00600181">
      <w:pPr>
        <w:pStyle w:val="ab"/>
        <w:ind w:left="0"/>
        <w:jc w:val="both"/>
      </w:pPr>
    </w:p>
    <w:p w:rsidR="00750DBF" w:rsidRPr="00E069B6" w:rsidRDefault="00750DBF" w:rsidP="00970112">
      <w:pPr>
        <w:pStyle w:val="ab"/>
        <w:numPr>
          <w:ilvl w:val="0"/>
          <w:numId w:val="4"/>
        </w:numPr>
        <w:rPr>
          <w:b/>
        </w:rPr>
      </w:pPr>
      <w:r w:rsidRPr="00E069B6">
        <w:rPr>
          <w:b/>
        </w:rPr>
        <w:t>Перечень ресурсов информационно-телекоммуникационной сети "Интернет"</w:t>
      </w:r>
    </w:p>
    <w:p w:rsidR="00F17824" w:rsidRPr="00600181" w:rsidRDefault="00F17824" w:rsidP="002C5A3B">
      <w:pPr>
        <w:pStyle w:val="ab"/>
        <w:numPr>
          <w:ilvl w:val="0"/>
          <w:numId w:val="5"/>
        </w:numPr>
        <w:spacing w:line="276" w:lineRule="auto"/>
      </w:pPr>
      <w:r w:rsidRPr="00600181">
        <w:t xml:space="preserve">Научная электронная библиотека </w:t>
      </w:r>
      <w:hyperlink r:id="rId10" w:history="1">
        <w:r w:rsidRPr="00FD6B10">
          <w:rPr>
            <w:rStyle w:val="af"/>
            <w:rFonts w:eastAsiaTheme="majorEastAsia"/>
            <w:color w:val="auto"/>
            <w:u w:val="none"/>
            <w:lang w:val="en-US"/>
          </w:rPr>
          <w:t>www</w:t>
        </w:r>
        <w:r w:rsidRPr="00FD6B10">
          <w:rPr>
            <w:rStyle w:val="af"/>
            <w:rFonts w:eastAsiaTheme="majorEastAsia"/>
            <w:color w:val="auto"/>
            <w:u w:val="none"/>
          </w:rPr>
          <w:t>.</w:t>
        </w:r>
        <w:r w:rsidRPr="00FD6B10">
          <w:rPr>
            <w:rStyle w:val="af"/>
            <w:rFonts w:eastAsiaTheme="majorEastAsia"/>
            <w:color w:val="auto"/>
            <w:u w:val="none"/>
            <w:lang w:val="en-US"/>
          </w:rPr>
          <w:t>e</w:t>
        </w:r>
        <w:r w:rsidRPr="00FD6B10">
          <w:rPr>
            <w:rStyle w:val="af"/>
            <w:rFonts w:eastAsiaTheme="majorEastAsia"/>
            <w:color w:val="auto"/>
            <w:u w:val="none"/>
          </w:rPr>
          <w:t>.</w:t>
        </w:r>
        <w:r w:rsidRPr="00FD6B10">
          <w:rPr>
            <w:rStyle w:val="af"/>
            <w:rFonts w:eastAsiaTheme="majorEastAsia"/>
            <w:color w:val="auto"/>
            <w:u w:val="none"/>
            <w:lang w:val="en-US"/>
          </w:rPr>
          <w:t>lanbook</w:t>
        </w:r>
        <w:r w:rsidRPr="00FD6B10">
          <w:rPr>
            <w:rStyle w:val="af"/>
            <w:rFonts w:eastAsiaTheme="majorEastAsia"/>
            <w:color w:val="auto"/>
            <w:u w:val="none"/>
          </w:rPr>
          <w:t>.</w:t>
        </w:r>
        <w:r w:rsidRPr="00FD6B10">
          <w:rPr>
            <w:rStyle w:val="af"/>
            <w:rFonts w:eastAsiaTheme="majorEastAsia"/>
            <w:color w:val="auto"/>
            <w:u w:val="none"/>
            <w:lang w:val="en-US"/>
          </w:rPr>
          <w:t>com</w:t>
        </w:r>
      </w:hyperlink>
    </w:p>
    <w:p w:rsidR="00F17824" w:rsidRDefault="00F17824" w:rsidP="002C5A3B">
      <w:pPr>
        <w:pStyle w:val="ab"/>
        <w:numPr>
          <w:ilvl w:val="0"/>
          <w:numId w:val="5"/>
        </w:numPr>
        <w:spacing w:line="276" w:lineRule="auto"/>
      </w:pPr>
      <w:r w:rsidRPr="00600181">
        <w:t xml:space="preserve">Научная электронная библиотека </w:t>
      </w:r>
      <w:hyperlink r:id="rId11" w:history="1">
        <w:r w:rsidRPr="00FD6B10">
          <w:rPr>
            <w:rStyle w:val="af"/>
            <w:rFonts w:eastAsiaTheme="majorEastAsia"/>
            <w:color w:val="auto"/>
            <w:u w:val="none"/>
            <w:lang w:val="en-US"/>
          </w:rPr>
          <w:t>www</w:t>
        </w:r>
        <w:r w:rsidRPr="00FD6B10">
          <w:rPr>
            <w:rStyle w:val="af"/>
            <w:rFonts w:eastAsiaTheme="majorEastAsia"/>
            <w:color w:val="auto"/>
            <w:u w:val="none"/>
          </w:rPr>
          <w:t>.</w:t>
        </w:r>
        <w:r w:rsidRPr="00FD6B10">
          <w:rPr>
            <w:rStyle w:val="af"/>
            <w:rFonts w:eastAsiaTheme="majorEastAsia"/>
            <w:color w:val="auto"/>
            <w:u w:val="none"/>
            <w:lang w:val="en-US"/>
          </w:rPr>
          <w:t>ipbookshop</w:t>
        </w:r>
        <w:r w:rsidRPr="00FD6B10">
          <w:rPr>
            <w:rStyle w:val="af"/>
            <w:rFonts w:eastAsiaTheme="majorEastAsia"/>
            <w:color w:val="auto"/>
            <w:u w:val="none"/>
          </w:rPr>
          <w:t>.</w:t>
        </w:r>
        <w:r w:rsidRPr="00FD6B10">
          <w:rPr>
            <w:rStyle w:val="af"/>
            <w:rFonts w:eastAsiaTheme="majorEastAsia"/>
            <w:color w:val="auto"/>
            <w:u w:val="none"/>
            <w:lang w:val="en-US"/>
          </w:rPr>
          <w:t>ru</w:t>
        </w:r>
      </w:hyperlink>
    </w:p>
    <w:p w:rsidR="00F17824" w:rsidRPr="00600181" w:rsidRDefault="00F17824" w:rsidP="002C5A3B">
      <w:pPr>
        <w:pStyle w:val="ab"/>
        <w:numPr>
          <w:ilvl w:val="0"/>
          <w:numId w:val="5"/>
        </w:numPr>
        <w:spacing w:line="276" w:lineRule="auto"/>
      </w:pPr>
      <w:r>
        <w:t>Электронная научная библиотека</w:t>
      </w:r>
      <w:r w:rsidRPr="00FD6B10">
        <w:rPr>
          <w:rFonts w:eastAsiaTheme="majorEastAsia"/>
        </w:rPr>
        <w:t xml:space="preserve"> </w:t>
      </w:r>
      <w:r w:rsidRPr="00FD6B10">
        <w:t>www.</w:t>
      </w:r>
      <w:r>
        <w:t>elibrary.</w:t>
      </w:r>
      <w:r w:rsidRPr="00FD6B10">
        <w:t>ru</w:t>
      </w:r>
    </w:p>
    <w:p w:rsidR="00750DBF" w:rsidRDefault="00750DBF" w:rsidP="00600181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6FE">
        <w:rPr>
          <w:rFonts w:ascii="Times New Roman" w:hAnsi="Times New Roman" w:cs="Times New Roman"/>
          <w:b/>
          <w:sz w:val="24"/>
          <w:szCs w:val="24"/>
        </w:rPr>
        <w:t>Методические указания для обучающихся по освоению дисциплины</w:t>
      </w:r>
      <w:r w:rsidRPr="00E069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A2801" w:rsidRPr="00BA2801" w:rsidRDefault="00BA2801" w:rsidP="002C5A3B">
      <w:pPr>
        <w:pStyle w:val="ab"/>
        <w:numPr>
          <w:ilvl w:val="0"/>
          <w:numId w:val="8"/>
        </w:numPr>
        <w:jc w:val="both"/>
        <w:rPr>
          <w:color w:val="000000"/>
        </w:rPr>
      </w:pPr>
      <w:r w:rsidRPr="00BA2801">
        <w:rPr>
          <w:color w:val="000000"/>
        </w:rPr>
        <w:t xml:space="preserve">Ярмоц Л.П. Минеральные вещества в питании животных: учебно-методическое пособие для студентов института ИБиВМ и аспирантов –Тюмень – 2015. </w:t>
      </w:r>
      <w:r w:rsidR="00330429">
        <w:rPr>
          <w:color w:val="000000"/>
        </w:rPr>
        <w:t>– 60 с.</w:t>
      </w:r>
    </w:p>
    <w:p w:rsidR="00BA2801" w:rsidRPr="00BA2801" w:rsidRDefault="00BA2801" w:rsidP="002C5A3B">
      <w:pPr>
        <w:pStyle w:val="ab"/>
        <w:numPr>
          <w:ilvl w:val="0"/>
          <w:numId w:val="8"/>
        </w:numPr>
        <w:jc w:val="both"/>
        <w:rPr>
          <w:color w:val="000000"/>
        </w:rPr>
      </w:pPr>
      <w:r w:rsidRPr="00BA2801">
        <w:rPr>
          <w:color w:val="000000"/>
        </w:rPr>
        <w:lastRenderedPageBreak/>
        <w:t>Ярмоц Л.П. Витамины в питании животных: учебно-методическое пособие для студентов института ИБи</w:t>
      </w:r>
      <w:r w:rsidR="00330429">
        <w:rPr>
          <w:color w:val="000000"/>
        </w:rPr>
        <w:t>ВМ и аспирантов –Тюмень – 2015. – 44 с.</w:t>
      </w:r>
    </w:p>
    <w:p w:rsidR="00750DBF" w:rsidRDefault="00750DBF" w:rsidP="00B73C7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750DBF" w:rsidRPr="00E069B6" w:rsidRDefault="00750DBF" w:rsidP="00B73C7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  <w:lang w:eastAsia="en-US"/>
        </w:rPr>
        <w:t>10. П</w:t>
      </w:r>
      <w:r w:rsidRPr="00E069B6">
        <w:rPr>
          <w:rFonts w:ascii="Times New Roman" w:hAnsi="Times New Roman" w:cs="Times New Roman"/>
          <w:b/>
          <w:sz w:val="24"/>
          <w:szCs w:val="24"/>
        </w:rPr>
        <w:t>еречень информационных технологий</w:t>
      </w:r>
      <w:r w:rsidR="00C854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5485" w:rsidRPr="009370B5">
        <w:rPr>
          <w:rFonts w:ascii="Times New Roman" w:hAnsi="Times New Roman" w:cs="Times New Roman"/>
          <w:sz w:val="24"/>
          <w:szCs w:val="24"/>
        </w:rPr>
        <w:t xml:space="preserve">не </w:t>
      </w:r>
      <w:r w:rsidR="009370B5" w:rsidRPr="009370B5">
        <w:rPr>
          <w:rFonts w:ascii="Times New Roman" w:hAnsi="Times New Roman" w:cs="Times New Roman"/>
          <w:sz w:val="24"/>
          <w:szCs w:val="24"/>
        </w:rPr>
        <w:t>требуется.</w:t>
      </w:r>
    </w:p>
    <w:p w:rsidR="00750DBF" w:rsidRDefault="00750DBF" w:rsidP="00B73C7D">
      <w:pPr>
        <w:spacing w:after="0" w:line="240" w:lineRule="auto"/>
        <w:rPr>
          <w:rFonts w:ascii="Times New Roman" w:hAnsi="Times New Roman"/>
          <w:b/>
        </w:rPr>
      </w:pPr>
    </w:p>
    <w:p w:rsidR="00750DBF" w:rsidRPr="009232D3" w:rsidRDefault="00750DBF" w:rsidP="00B73C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370B5">
        <w:rPr>
          <w:rFonts w:ascii="Times New Roman" w:hAnsi="Times New Roman"/>
          <w:b/>
          <w:sz w:val="24"/>
          <w:szCs w:val="24"/>
        </w:rPr>
        <w:t>11. Материально</w:t>
      </w:r>
      <w:r w:rsidRPr="009232D3">
        <w:rPr>
          <w:rFonts w:ascii="Times New Roman" w:hAnsi="Times New Roman"/>
          <w:b/>
          <w:sz w:val="24"/>
          <w:szCs w:val="24"/>
        </w:rPr>
        <w:t>-тех</w:t>
      </w:r>
      <w:r>
        <w:rPr>
          <w:rFonts w:ascii="Times New Roman" w:hAnsi="Times New Roman"/>
          <w:b/>
          <w:sz w:val="24"/>
          <w:szCs w:val="24"/>
        </w:rPr>
        <w:t>ническое обеспечение дисциплины</w:t>
      </w:r>
    </w:p>
    <w:p w:rsidR="00750DBF" w:rsidRDefault="00750DBF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1565A7" w:rsidRPr="00C134E1" w:rsidRDefault="001565A7" w:rsidP="001565A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C134E1">
        <w:rPr>
          <w:rFonts w:ascii="Times New Roman" w:hAnsi="Times New Roman"/>
          <w:sz w:val="24"/>
          <w:szCs w:val="24"/>
        </w:rPr>
        <w:t>Стандартные учебные аудитории, лекционные аудитории</w:t>
      </w:r>
      <w:r w:rsidRPr="00C134E1">
        <w:rPr>
          <w:sz w:val="24"/>
          <w:szCs w:val="24"/>
        </w:rPr>
        <w:t xml:space="preserve">. </w:t>
      </w:r>
      <w:r w:rsidRPr="00C134E1">
        <w:rPr>
          <w:rFonts w:ascii="Times New Roman" w:hAnsi="Times New Roman"/>
          <w:sz w:val="24"/>
          <w:szCs w:val="24"/>
        </w:rPr>
        <w:t xml:space="preserve">Коллекции кормов, тематические стенды. Мультимедийное оборудование.  </w:t>
      </w:r>
      <w:r w:rsidRPr="00C134E1">
        <w:rPr>
          <w:rFonts w:ascii="Times New Roman" w:eastAsia="Times New Roman" w:hAnsi="Times New Roman"/>
          <w:sz w:val="24"/>
          <w:szCs w:val="24"/>
        </w:rPr>
        <w:t>Муляжи сельскохозяйственных животных. Виды кормов. Таблицы с энергетической питательности кормов</w:t>
      </w:r>
    </w:p>
    <w:p w:rsidR="00750DBF" w:rsidRDefault="00750DBF" w:rsidP="001565A7">
      <w:pPr>
        <w:spacing w:after="0" w:line="240" w:lineRule="auto"/>
        <w:rPr>
          <w:rFonts w:ascii="Times New Roman" w:hAnsi="Times New Roman"/>
        </w:rPr>
      </w:pPr>
    </w:p>
    <w:p w:rsidR="00750DBF" w:rsidRDefault="00750DBF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750DBF" w:rsidRDefault="00750DBF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750DBF" w:rsidRDefault="00750DBF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750DBF" w:rsidRDefault="00750DBF" w:rsidP="0077775F">
      <w:pPr>
        <w:spacing w:after="0" w:line="240" w:lineRule="auto"/>
        <w:jc w:val="right"/>
        <w:rPr>
          <w:rFonts w:ascii="Times New Roman" w:hAnsi="Times New Roman"/>
        </w:rPr>
      </w:pPr>
    </w:p>
    <w:p w:rsidR="00A427D8" w:rsidRPr="008955A9" w:rsidRDefault="00A427D8" w:rsidP="00A427D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A427D8" w:rsidRPr="009120BD" w:rsidRDefault="00A427D8" w:rsidP="00A427D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A427D8" w:rsidRPr="00A427D8" w:rsidRDefault="00A427D8" w:rsidP="00A427D8">
      <w:pPr>
        <w:pStyle w:val="a8"/>
        <w:spacing w:before="0" w:beforeAutospacing="0" w:after="0" w:afterAutospacing="0"/>
        <w:ind w:left="225" w:right="375"/>
        <w:jc w:val="center"/>
        <w:rPr>
          <w:rFonts w:ascii="Times New Roman" w:hAnsi="Times New Roman" w:cs="Times New Roman"/>
          <w:b/>
        </w:rPr>
      </w:pPr>
    </w:p>
    <w:sectPr w:rsidR="00A427D8" w:rsidRPr="00A427D8" w:rsidSect="004A0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571" w:rsidRDefault="00507571" w:rsidP="00CF01DC">
      <w:pPr>
        <w:spacing w:after="0" w:line="240" w:lineRule="auto"/>
      </w:pPr>
      <w:r>
        <w:separator/>
      </w:r>
    </w:p>
  </w:endnote>
  <w:endnote w:type="continuationSeparator" w:id="0">
    <w:p w:rsidR="00507571" w:rsidRDefault="00507571" w:rsidP="00CF0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571" w:rsidRDefault="00507571" w:rsidP="00CF01DC">
      <w:pPr>
        <w:spacing w:after="0" w:line="240" w:lineRule="auto"/>
      </w:pPr>
      <w:r>
        <w:separator/>
      </w:r>
    </w:p>
  </w:footnote>
  <w:footnote w:type="continuationSeparator" w:id="0">
    <w:p w:rsidR="00507571" w:rsidRDefault="00507571" w:rsidP="00CF0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70095"/>
    <w:multiLevelType w:val="hybridMultilevel"/>
    <w:tmpl w:val="782253FA"/>
    <w:lvl w:ilvl="0" w:tplc="F486809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12888"/>
    <w:multiLevelType w:val="hybridMultilevel"/>
    <w:tmpl w:val="5100E40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01116"/>
    <w:multiLevelType w:val="hybridMultilevel"/>
    <w:tmpl w:val="6F4AD14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67C71"/>
    <w:multiLevelType w:val="hybridMultilevel"/>
    <w:tmpl w:val="AA96B7A2"/>
    <w:lvl w:ilvl="0" w:tplc="57CED34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051826BD"/>
    <w:multiLevelType w:val="hybridMultilevel"/>
    <w:tmpl w:val="BAA0330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4B1893"/>
    <w:multiLevelType w:val="hybridMultilevel"/>
    <w:tmpl w:val="D1F2DC3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44368C"/>
    <w:multiLevelType w:val="hybridMultilevel"/>
    <w:tmpl w:val="9FF0646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477E03"/>
    <w:multiLevelType w:val="hybridMultilevel"/>
    <w:tmpl w:val="02CCB77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631B21"/>
    <w:multiLevelType w:val="hybridMultilevel"/>
    <w:tmpl w:val="CD581CC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F511A1"/>
    <w:multiLevelType w:val="hybridMultilevel"/>
    <w:tmpl w:val="F93AE81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071A8D"/>
    <w:multiLevelType w:val="hybridMultilevel"/>
    <w:tmpl w:val="87542C1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4E33CF"/>
    <w:multiLevelType w:val="hybridMultilevel"/>
    <w:tmpl w:val="79726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FE0E16"/>
    <w:multiLevelType w:val="hybridMultilevel"/>
    <w:tmpl w:val="3BE8C0E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8364C4"/>
    <w:multiLevelType w:val="hybridMultilevel"/>
    <w:tmpl w:val="F7BEC59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A16E94"/>
    <w:multiLevelType w:val="hybridMultilevel"/>
    <w:tmpl w:val="C38C672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F34F65"/>
    <w:multiLevelType w:val="hybridMultilevel"/>
    <w:tmpl w:val="35426C1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1F5A3B"/>
    <w:multiLevelType w:val="hybridMultilevel"/>
    <w:tmpl w:val="92C2B42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740D50"/>
    <w:multiLevelType w:val="hybridMultilevel"/>
    <w:tmpl w:val="C31ECE3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2EE611D"/>
    <w:multiLevelType w:val="hybridMultilevel"/>
    <w:tmpl w:val="DF16072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541094D"/>
    <w:multiLevelType w:val="hybridMultilevel"/>
    <w:tmpl w:val="FF40FEC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5A873A5"/>
    <w:multiLevelType w:val="hybridMultilevel"/>
    <w:tmpl w:val="BC6AA16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69514A9"/>
    <w:multiLevelType w:val="hybridMultilevel"/>
    <w:tmpl w:val="860845A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6E04694"/>
    <w:multiLevelType w:val="hybridMultilevel"/>
    <w:tmpl w:val="C39018D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72C2057"/>
    <w:multiLevelType w:val="hybridMultilevel"/>
    <w:tmpl w:val="B964DBD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7AE34CB"/>
    <w:multiLevelType w:val="hybridMultilevel"/>
    <w:tmpl w:val="263E6FC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846B52"/>
    <w:multiLevelType w:val="hybridMultilevel"/>
    <w:tmpl w:val="D8ACBBE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B891D5D"/>
    <w:multiLevelType w:val="hybridMultilevel"/>
    <w:tmpl w:val="4AAAEA8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BBD48D3"/>
    <w:multiLevelType w:val="hybridMultilevel"/>
    <w:tmpl w:val="03E6E92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BC20857"/>
    <w:multiLevelType w:val="hybridMultilevel"/>
    <w:tmpl w:val="46E07CA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0A16D99"/>
    <w:multiLevelType w:val="hybridMultilevel"/>
    <w:tmpl w:val="9E2C673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0F633EB"/>
    <w:multiLevelType w:val="hybridMultilevel"/>
    <w:tmpl w:val="08227E5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49E6B93"/>
    <w:multiLevelType w:val="hybridMultilevel"/>
    <w:tmpl w:val="4A84326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8A75808"/>
    <w:multiLevelType w:val="hybridMultilevel"/>
    <w:tmpl w:val="CAFCBEE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AA82E3A"/>
    <w:multiLevelType w:val="hybridMultilevel"/>
    <w:tmpl w:val="56AA4DA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AC3FFA"/>
    <w:multiLevelType w:val="hybridMultilevel"/>
    <w:tmpl w:val="2E0E159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6F5D8D"/>
    <w:multiLevelType w:val="hybridMultilevel"/>
    <w:tmpl w:val="67243EF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3B0174C"/>
    <w:multiLevelType w:val="hybridMultilevel"/>
    <w:tmpl w:val="F9E216D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4241151"/>
    <w:multiLevelType w:val="hybridMultilevel"/>
    <w:tmpl w:val="EF60B8A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4345AB8"/>
    <w:multiLevelType w:val="multilevel"/>
    <w:tmpl w:val="68E0B65E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0" w15:restartNumberingAfterBreak="0">
    <w:nsid w:val="36075CB7"/>
    <w:multiLevelType w:val="hybridMultilevel"/>
    <w:tmpl w:val="396AE7F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8D20923"/>
    <w:multiLevelType w:val="hybridMultilevel"/>
    <w:tmpl w:val="7EBECBB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A6C0DA3"/>
    <w:multiLevelType w:val="hybridMultilevel"/>
    <w:tmpl w:val="A6F21A0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AFF756A"/>
    <w:multiLevelType w:val="hybridMultilevel"/>
    <w:tmpl w:val="8B965CF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CAA07C7"/>
    <w:multiLevelType w:val="hybridMultilevel"/>
    <w:tmpl w:val="96D02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DAC29B0"/>
    <w:multiLevelType w:val="hybridMultilevel"/>
    <w:tmpl w:val="F72A972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DC8680D"/>
    <w:multiLevelType w:val="hybridMultilevel"/>
    <w:tmpl w:val="0602B55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0831A58"/>
    <w:multiLevelType w:val="hybridMultilevel"/>
    <w:tmpl w:val="96D02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10C2F2D"/>
    <w:multiLevelType w:val="hybridMultilevel"/>
    <w:tmpl w:val="1CBA690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1767BBD"/>
    <w:multiLevelType w:val="multilevel"/>
    <w:tmpl w:val="91C22AF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0" w15:restartNumberingAfterBreak="0">
    <w:nsid w:val="41C42D35"/>
    <w:multiLevelType w:val="hybridMultilevel"/>
    <w:tmpl w:val="0B6EEF4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34907B4"/>
    <w:multiLevelType w:val="hybridMultilevel"/>
    <w:tmpl w:val="6FC8CAB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3AF4E23"/>
    <w:multiLevelType w:val="hybridMultilevel"/>
    <w:tmpl w:val="C532BAC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503592D"/>
    <w:multiLevelType w:val="hybridMultilevel"/>
    <w:tmpl w:val="970C425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5075342"/>
    <w:multiLevelType w:val="hybridMultilevel"/>
    <w:tmpl w:val="C06EECD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5FD31AD"/>
    <w:multiLevelType w:val="hybridMultilevel"/>
    <w:tmpl w:val="0B66863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7025155"/>
    <w:multiLevelType w:val="hybridMultilevel"/>
    <w:tmpl w:val="CF1AB11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7427695"/>
    <w:multiLevelType w:val="hybridMultilevel"/>
    <w:tmpl w:val="E9CE19A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8621A0D"/>
    <w:multiLevelType w:val="hybridMultilevel"/>
    <w:tmpl w:val="3C42019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9754078"/>
    <w:multiLevelType w:val="hybridMultilevel"/>
    <w:tmpl w:val="1AF2409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9B72DE1"/>
    <w:multiLevelType w:val="hybridMultilevel"/>
    <w:tmpl w:val="B3F8BA9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9C973EF"/>
    <w:multiLevelType w:val="hybridMultilevel"/>
    <w:tmpl w:val="D3783C0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9FF08A5"/>
    <w:multiLevelType w:val="hybridMultilevel"/>
    <w:tmpl w:val="7FD0C61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A9A2AC1"/>
    <w:multiLevelType w:val="hybridMultilevel"/>
    <w:tmpl w:val="B9D8171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AF96B23"/>
    <w:multiLevelType w:val="hybridMultilevel"/>
    <w:tmpl w:val="F66C28E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B6363DB"/>
    <w:multiLevelType w:val="hybridMultilevel"/>
    <w:tmpl w:val="3AD08CE0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C1B6C5F"/>
    <w:multiLevelType w:val="hybridMultilevel"/>
    <w:tmpl w:val="6FF0E5C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C453004"/>
    <w:multiLevelType w:val="hybridMultilevel"/>
    <w:tmpl w:val="8C366FD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DEA3E47"/>
    <w:multiLevelType w:val="hybridMultilevel"/>
    <w:tmpl w:val="C32AB20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E7C21ED"/>
    <w:multiLevelType w:val="hybridMultilevel"/>
    <w:tmpl w:val="98DE2B8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F7D2532"/>
    <w:multiLevelType w:val="hybridMultilevel"/>
    <w:tmpl w:val="45E60FD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FCA4888"/>
    <w:multiLevelType w:val="hybridMultilevel"/>
    <w:tmpl w:val="837A692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1D81546"/>
    <w:multiLevelType w:val="hybridMultilevel"/>
    <w:tmpl w:val="6A1AD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3413712"/>
    <w:multiLevelType w:val="hybridMultilevel"/>
    <w:tmpl w:val="BB5426C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D718BD"/>
    <w:multiLevelType w:val="hybridMultilevel"/>
    <w:tmpl w:val="77B4CD9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7ED7201"/>
    <w:multiLevelType w:val="hybridMultilevel"/>
    <w:tmpl w:val="AE06C6D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8BF571E"/>
    <w:multiLevelType w:val="multilevel"/>
    <w:tmpl w:val="B922D2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7" w15:restartNumberingAfterBreak="0">
    <w:nsid w:val="5BA627D2"/>
    <w:multiLevelType w:val="hybridMultilevel"/>
    <w:tmpl w:val="A7AE5AF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BA91BC7"/>
    <w:multiLevelType w:val="hybridMultilevel"/>
    <w:tmpl w:val="96AE241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F8957E6"/>
    <w:multiLevelType w:val="hybridMultilevel"/>
    <w:tmpl w:val="BBD0D18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25B1515"/>
    <w:multiLevelType w:val="hybridMultilevel"/>
    <w:tmpl w:val="0BD8B3E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6226B04"/>
    <w:multiLevelType w:val="hybridMultilevel"/>
    <w:tmpl w:val="7CAE8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66325FD"/>
    <w:multiLevelType w:val="hybridMultilevel"/>
    <w:tmpl w:val="0CFA1B4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67C61E6"/>
    <w:multiLevelType w:val="multilevel"/>
    <w:tmpl w:val="13365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4" w15:restartNumberingAfterBreak="0">
    <w:nsid w:val="66AB7454"/>
    <w:multiLevelType w:val="hybridMultilevel"/>
    <w:tmpl w:val="11AA2A5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7671D52"/>
    <w:multiLevelType w:val="hybridMultilevel"/>
    <w:tmpl w:val="2FA402A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7921002"/>
    <w:multiLevelType w:val="hybridMultilevel"/>
    <w:tmpl w:val="9228712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7B43606"/>
    <w:multiLevelType w:val="hybridMultilevel"/>
    <w:tmpl w:val="A4D620A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8A00BD6"/>
    <w:multiLevelType w:val="hybridMultilevel"/>
    <w:tmpl w:val="6D04A17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8E32231"/>
    <w:multiLevelType w:val="hybridMultilevel"/>
    <w:tmpl w:val="ECF62AB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9D26957"/>
    <w:multiLevelType w:val="hybridMultilevel"/>
    <w:tmpl w:val="DCF6519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AC0D8C"/>
    <w:multiLevelType w:val="hybridMultilevel"/>
    <w:tmpl w:val="EC56667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313D6C"/>
    <w:multiLevelType w:val="hybridMultilevel"/>
    <w:tmpl w:val="3926B00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E4529BB"/>
    <w:multiLevelType w:val="hybridMultilevel"/>
    <w:tmpl w:val="339E81C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E493E47"/>
    <w:multiLevelType w:val="hybridMultilevel"/>
    <w:tmpl w:val="F1D4D12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F2F1EAB"/>
    <w:multiLevelType w:val="hybridMultilevel"/>
    <w:tmpl w:val="75B64D2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7" w15:restartNumberingAfterBreak="0">
    <w:nsid w:val="74203BEA"/>
    <w:multiLevelType w:val="hybridMultilevel"/>
    <w:tmpl w:val="D8EEA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44E29A9"/>
    <w:multiLevelType w:val="hybridMultilevel"/>
    <w:tmpl w:val="E9365A2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4913350"/>
    <w:multiLevelType w:val="hybridMultilevel"/>
    <w:tmpl w:val="DE063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5E52C03"/>
    <w:multiLevelType w:val="hybridMultilevel"/>
    <w:tmpl w:val="7662FE2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621293C"/>
    <w:multiLevelType w:val="hybridMultilevel"/>
    <w:tmpl w:val="4ABC940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6FF7822"/>
    <w:multiLevelType w:val="hybridMultilevel"/>
    <w:tmpl w:val="1498827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7DD3B79"/>
    <w:multiLevelType w:val="hybridMultilevel"/>
    <w:tmpl w:val="AF2EFE7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9840EBD"/>
    <w:multiLevelType w:val="hybridMultilevel"/>
    <w:tmpl w:val="3E4A27E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A7E76D3"/>
    <w:multiLevelType w:val="hybridMultilevel"/>
    <w:tmpl w:val="A1CC8FD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A8341F9"/>
    <w:multiLevelType w:val="hybridMultilevel"/>
    <w:tmpl w:val="7004A97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AA321A8"/>
    <w:multiLevelType w:val="hybridMultilevel"/>
    <w:tmpl w:val="CFF2038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AF3019A"/>
    <w:multiLevelType w:val="hybridMultilevel"/>
    <w:tmpl w:val="4EAA2F0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BA66066"/>
    <w:multiLevelType w:val="hybridMultilevel"/>
    <w:tmpl w:val="FA58B6A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C0A676C"/>
    <w:multiLevelType w:val="hybridMultilevel"/>
    <w:tmpl w:val="E6FA892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C8540F8"/>
    <w:multiLevelType w:val="hybridMultilevel"/>
    <w:tmpl w:val="71C27A1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D573DC6"/>
    <w:multiLevelType w:val="hybridMultilevel"/>
    <w:tmpl w:val="19D2E03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DE63E40"/>
    <w:multiLevelType w:val="multilevel"/>
    <w:tmpl w:val="B922D2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4" w15:restartNumberingAfterBreak="0">
    <w:nsid w:val="7E194B28"/>
    <w:multiLevelType w:val="hybridMultilevel"/>
    <w:tmpl w:val="12B8A3F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E66739D"/>
    <w:multiLevelType w:val="multilevel"/>
    <w:tmpl w:val="18E673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6" w15:restartNumberingAfterBreak="0">
    <w:nsid w:val="7EAB3F5A"/>
    <w:multiLevelType w:val="hybridMultilevel"/>
    <w:tmpl w:val="3396805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F9F5A96"/>
    <w:multiLevelType w:val="hybridMultilevel"/>
    <w:tmpl w:val="DF8C77D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6"/>
  </w:num>
  <w:num w:numId="2">
    <w:abstractNumId w:val="3"/>
  </w:num>
  <w:num w:numId="3">
    <w:abstractNumId w:val="4"/>
  </w:num>
  <w:num w:numId="4">
    <w:abstractNumId w:val="39"/>
  </w:num>
  <w:num w:numId="5">
    <w:abstractNumId w:val="49"/>
  </w:num>
  <w:num w:numId="6">
    <w:abstractNumId w:val="72"/>
  </w:num>
  <w:num w:numId="7">
    <w:abstractNumId w:val="115"/>
  </w:num>
  <w:num w:numId="8">
    <w:abstractNumId w:val="83"/>
  </w:num>
  <w:num w:numId="9">
    <w:abstractNumId w:val="81"/>
  </w:num>
  <w:num w:numId="10">
    <w:abstractNumId w:val="97"/>
  </w:num>
  <w:num w:numId="11">
    <w:abstractNumId w:val="0"/>
  </w:num>
  <w:num w:numId="12">
    <w:abstractNumId w:val="12"/>
  </w:num>
  <w:num w:numId="13">
    <w:abstractNumId w:val="47"/>
  </w:num>
  <w:num w:numId="14">
    <w:abstractNumId w:val="99"/>
  </w:num>
  <w:num w:numId="15">
    <w:abstractNumId w:val="113"/>
  </w:num>
  <w:num w:numId="16">
    <w:abstractNumId w:val="76"/>
  </w:num>
  <w:num w:numId="17">
    <w:abstractNumId w:val="44"/>
  </w:num>
  <w:num w:numId="18">
    <w:abstractNumId w:val="110"/>
  </w:num>
  <w:num w:numId="19">
    <w:abstractNumId w:val="80"/>
  </w:num>
  <w:num w:numId="20">
    <w:abstractNumId w:val="16"/>
  </w:num>
  <w:num w:numId="21">
    <w:abstractNumId w:val="60"/>
  </w:num>
  <w:num w:numId="22">
    <w:abstractNumId w:val="108"/>
  </w:num>
  <w:num w:numId="23">
    <w:abstractNumId w:val="63"/>
  </w:num>
  <w:num w:numId="24">
    <w:abstractNumId w:val="103"/>
  </w:num>
  <w:num w:numId="25">
    <w:abstractNumId w:val="86"/>
  </w:num>
  <w:num w:numId="26">
    <w:abstractNumId w:val="69"/>
  </w:num>
  <w:num w:numId="27">
    <w:abstractNumId w:val="13"/>
  </w:num>
  <w:num w:numId="28">
    <w:abstractNumId w:val="24"/>
  </w:num>
  <w:num w:numId="29">
    <w:abstractNumId w:val="10"/>
  </w:num>
  <w:num w:numId="30">
    <w:abstractNumId w:val="17"/>
  </w:num>
  <w:num w:numId="31">
    <w:abstractNumId w:val="92"/>
  </w:num>
  <w:num w:numId="32">
    <w:abstractNumId w:val="66"/>
  </w:num>
  <w:num w:numId="33">
    <w:abstractNumId w:val="114"/>
  </w:num>
  <w:num w:numId="34">
    <w:abstractNumId w:val="64"/>
  </w:num>
  <w:num w:numId="35">
    <w:abstractNumId w:val="37"/>
  </w:num>
  <w:num w:numId="36">
    <w:abstractNumId w:val="89"/>
  </w:num>
  <w:num w:numId="37">
    <w:abstractNumId w:val="57"/>
  </w:num>
  <w:num w:numId="38">
    <w:abstractNumId w:val="75"/>
  </w:num>
  <w:num w:numId="39">
    <w:abstractNumId w:val="31"/>
  </w:num>
  <w:num w:numId="40">
    <w:abstractNumId w:val="51"/>
  </w:num>
  <w:num w:numId="41">
    <w:abstractNumId w:val="21"/>
  </w:num>
  <w:num w:numId="42">
    <w:abstractNumId w:val="29"/>
  </w:num>
  <w:num w:numId="43">
    <w:abstractNumId w:val="19"/>
  </w:num>
  <w:num w:numId="44">
    <w:abstractNumId w:val="105"/>
  </w:num>
  <w:num w:numId="45">
    <w:abstractNumId w:val="36"/>
  </w:num>
  <w:num w:numId="46">
    <w:abstractNumId w:val="50"/>
  </w:num>
  <w:num w:numId="47">
    <w:abstractNumId w:val="90"/>
  </w:num>
  <w:num w:numId="48">
    <w:abstractNumId w:val="41"/>
  </w:num>
  <w:num w:numId="49">
    <w:abstractNumId w:val="20"/>
  </w:num>
  <w:num w:numId="50">
    <w:abstractNumId w:val="84"/>
  </w:num>
  <w:num w:numId="51">
    <w:abstractNumId w:val="109"/>
  </w:num>
  <w:num w:numId="52">
    <w:abstractNumId w:val="79"/>
  </w:num>
  <w:num w:numId="53">
    <w:abstractNumId w:val="106"/>
  </w:num>
  <w:num w:numId="54">
    <w:abstractNumId w:val="68"/>
  </w:num>
  <w:num w:numId="55">
    <w:abstractNumId w:val="85"/>
  </w:num>
  <w:num w:numId="56">
    <w:abstractNumId w:val="87"/>
  </w:num>
  <w:num w:numId="57">
    <w:abstractNumId w:val="43"/>
  </w:num>
  <w:num w:numId="58">
    <w:abstractNumId w:val="14"/>
  </w:num>
  <w:num w:numId="59">
    <w:abstractNumId w:val="34"/>
  </w:num>
  <w:num w:numId="60">
    <w:abstractNumId w:val="35"/>
  </w:num>
  <w:num w:numId="61">
    <w:abstractNumId w:val="25"/>
  </w:num>
  <w:num w:numId="62">
    <w:abstractNumId w:val="48"/>
  </w:num>
  <w:num w:numId="63">
    <w:abstractNumId w:val="53"/>
  </w:num>
  <w:num w:numId="64">
    <w:abstractNumId w:val="55"/>
  </w:num>
  <w:num w:numId="65">
    <w:abstractNumId w:val="62"/>
  </w:num>
  <w:num w:numId="66">
    <w:abstractNumId w:val="82"/>
  </w:num>
  <w:num w:numId="67">
    <w:abstractNumId w:val="116"/>
  </w:num>
  <w:num w:numId="68">
    <w:abstractNumId w:val="52"/>
  </w:num>
  <w:num w:numId="69">
    <w:abstractNumId w:val="112"/>
  </w:num>
  <w:num w:numId="70">
    <w:abstractNumId w:val="73"/>
  </w:num>
  <w:num w:numId="71">
    <w:abstractNumId w:val="74"/>
  </w:num>
  <w:num w:numId="72">
    <w:abstractNumId w:val="38"/>
  </w:num>
  <w:num w:numId="73">
    <w:abstractNumId w:val="70"/>
  </w:num>
  <w:num w:numId="74">
    <w:abstractNumId w:val="5"/>
  </w:num>
  <w:num w:numId="75">
    <w:abstractNumId w:val="8"/>
  </w:num>
  <w:num w:numId="76">
    <w:abstractNumId w:val="107"/>
  </w:num>
  <w:num w:numId="77">
    <w:abstractNumId w:val="56"/>
  </w:num>
  <w:num w:numId="78">
    <w:abstractNumId w:val="58"/>
  </w:num>
  <w:num w:numId="79">
    <w:abstractNumId w:val="61"/>
  </w:num>
  <w:num w:numId="80">
    <w:abstractNumId w:val="26"/>
  </w:num>
  <w:num w:numId="81">
    <w:abstractNumId w:val="98"/>
  </w:num>
  <w:num w:numId="82">
    <w:abstractNumId w:val="18"/>
  </w:num>
  <w:num w:numId="83">
    <w:abstractNumId w:val="95"/>
  </w:num>
  <w:num w:numId="84">
    <w:abstractNumId w:val="117"/>
  </w:num>
  <w:num w:numId="85">
    <w:abstractNumId w:val="2"/>
  </w:num>
  <w:num w:numId="86">
    <w:abstractNumId w:val="94"/>
  </w:num>
  <w:num w:numId="87">
    <w:abstractNumId w:val="88"/>
  </w:num>
  <w:num w:numId="88">
    <w:abstractNumId w:val="32"/>
  </w:num>
  <w:num w:numId="89">
    <w:abstractNumId w:val="101"/>
  </w:num>
  <w:num w:numId="90">
    <w:abstractNumId w:val="30"/>
  </w:num>
  <w:num w:numId="91">
    <w:abstractNumId w:val="54"/>
  </w:num>
  <w:num w:numId="92">
    <w:abstractNumId w:val="111"/>
  </w:num>
  <w:num w:numId="93">
    <w:abstractNumId w:val="100"/>
  </w:num>
  <w:num w:numId="94">
    <w:abstractNumId w:val="71"/>
  </w:num>
  <w:num w:numId="95">
    <w:abstractNumId w:val="27"/>
  </w:num>
  <w:num w:numId="96">
    <w:abstractNumId w:val="93"/>
  </w:num>
  <w:num w:numId="97">
    <w:abstractNumId w:val="33"/>
  </w:num>
  <w:num w:numId="98">
    <w:abstractNumId w:val="15"/>
  </w:num>
  <w:num w:numId="99">
    <w:abstractNumId w:val="9"/>
  </w:num>
  <w:num w:numId="100">
    <w:abstractNumId w:val="22"/>
  </w:num>
  <w:num w:numId="101">
    <w:abstractNumId w:val="23"/>
  </w:num>
  <w:num w:numId="102">
    <w:abstractNumId w:val="46"/>
  </w:num>
  <w:num w:numId="103">
    <w:abstractNumId w:val="11"/>
  </w:num>
  <w:num w:numId="104">
    <w:abstractNumId w:val="91"/>
  </w:num>
  <w:num w:numId="105">
    <w:abstractNumId w:val="102"/>
  </w:num>
  <w:num w:numId="106">
    <w:abstractNumId w:val="42"/>
  </w:num>
  <w:num w:numId="107">
    <w:abstractNumId w:val="78"/>
  </w:num>
  <w:num w:numId="108">
    <w:abstractNumId w:val="77"/>
  </w:num>
  <w:num w:numId="109">
    <w:abstractNumId w:val="104"/>
  </w:num>
  <w:num w:numId="110">
    <w:abstractNumId w:val="65"/>
  </w:num>
  <w:num w:numId="111">
    <w:abstractNumId w:val="59"/>
  </w:num>
  <w:num w:numId="112">
    <w:abstractNumId w:val="45"/>
  </w:num>
  <w:num w:numId="113">
    <w:abstractNumId w:val="1"/>
  </w:num>
  <w:num w:numId="114">
    <w:abstractNumId w:val="7"/>
  </w:num>
  <w:num w:numId="115">
    <w:abstractNumId w:val="28"/>
  </w:num>
  <w:num w:numId="116">
    <w:abstractNumId w:val="6"/>
  </w:num>
  <w:num w:numId="117">
    <w:abstractNumId w:val="67"/>
  </w:num>
  <w:num w:numId="118">
    <w:abstractNumId w:val="40"/>
  </w:num>
  <w:numIdMacAtCleanup w:val="1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4401"/>
    <w:rsid w:val="00022223"/>
    <w:rsid w:val="000238A3"/>
    <w:rsid w:val="00031DE4"/>
    <w:rsid w:val="0003579B"/>
    <w:rsid w:val="000430D2"/>
    <w:rsid w:val="00044636"/>
    <w:rsid w:val="00045376"/>
    <w:rsid w:val="000542E8"/>
    <w:rsid w:val="000672B8"/>
    <w:rsid w:val="00070CD5"/>
    <w:rsid w:val="00081F92"/>
    <w:rsid w:val="00095445"/>
    <w:rsid w:val="00095673"/>
    <w:rsid w:val="00097F15"/>
    <w:rsid w:val="000A06FE"/>
    <w:rsid w:val="000A18E4"/>
    <w:rsid w:val="000B1ED0"/>
    <w:rsid w:val="000B2570"/>
    <w:rsid w:val="000B57E8"/>
    <w:rsid w:val="000C0133"/>
    <w:rsid w:val="000C1BA4"/>
    <w:rsid w:val="000D1B6A"/>
    <w:rsid w:val="000D4228"/>
    <w:rsid w:val="000D44C1"/>
    <w:rsid w:val="000D50F9"/>
    <w:rsid w:val="000D5E89"/>
    <w:rsid w:val="000E0C7C"/>
    <w:rsid w:val="000F5A25"/>
    <w:rsid w:val="000F5ED5"/>
    <w:rsid w:val="00112122"/>
    <w:rsid w:val="00112B83"/>
    <w:rsid w:val="00113130"/>
    <w:rsid w:val="00113D34"/>
    <w:rsid w:val="00124E65"/>
    <w:rsid w:val="00127161"/>
    <w:rsid w:val="0012731A"/>
    <w:rsid w:val="00144AE2"/>
    <w:rsid w:val="00155A65"/>
    <w:rsid w:val="001565A7"/>
    <w:rsid w:val="001661B6"/>
    <w:rsid w:val="00174D5D"/>
    <w:rsid w:val="001921EB"/>
    <w:rsid w:val="001A4C79"/>
    <w:rsid w:val="001B17DB"/>
    <w:rsid w:val="001B487E"/>
    <w:rsid w:val="001C553E"/>
    <w:rsid w:val="001D21E0"/>
    <w:rsid w:val="001D4E4D"/>
    <w:rsid w:val="001E2872"/>
    <w:rsid w:val="001F4155"/>
    <w:rsid w:val="001F46D4"/>
    <w:rsid w:val="001F4703"/>
    <w:rsid w:val="0021610B"/>
    <w:rsid w:val="00234401"/>
    <w:rsid w:val="0023487A"/>
    <w:rsid w:val="00261F3E"/>
    <w:rsid w:val="0026227E"/>
    <w:rsid w:val="002638CA"/>
    <w:rsid w:val="002677D3"/>
    <w:rsid w:val="00293F2F"/>
    <w:rsid w:val="0029468F"/>
    <w:rsid w:val="002A4F91"/>
    <w:rsid w:val="002B356D"/>
    <w:rsid w:val="002B660E"/>
    <w:rsid w:val="002C5A3B"/>
    <w:rsid w:val="002D04A4"/>
    <w:rsid w:val="002E6E58"/>
    <w:rsid w:val="002F0940"/>
    <w:rsid w:val="002F1293"/>
    <w:rsid w:val="002F34C8"/>
    <w:rsid w:val="003018C9"/>
    <w:rsid w:val="003048BF"/>
    <w:rsid w:val="0031691E"/>
    <w:rsid w:val="00330429"/>
    <w:rsid w:val="0033217E"/>
    <w:rsid w:val="0033741A"/>
    <w:rsid w:val="003432B2"/>
    <w:rsid w:val="00345891"/>
    <w:rsid w:val="00350B88"/>
    <w:rsid w:val="0035120C"/>
    <w:rsid w:val="00353F3A"/>
    <w:rsid w:val="00357E6A"/>
    <w:rsid w:val="00361D0A"/>
    <w:rsid w:val="00386384"/>
    <w:rsid w:val="003876FE"/>
    <w:rsid w:val="00394CA1"/>
    <w:rsid w:val="003A3088"/>
    <w:rsid w:val="003A47AB"/>
    <w:rsid w:val="003B1244"/>
    <w:rsid w:val="003B5F46"/>
    <w:rsid w:val="003C0A3B"/>
    <w:rsid w:val="003E5436"/>
    <w:rsid w:val="003F5735"/>
    <w:rsid w:val="0041192D"/>
    <w:rsid w:val="00426ADA"/>
    <w:rsid w:val="00431BAE"/>
    <w:rsid w:val="00444938"/>
    <w:rsid w:val="00447B49"/>
    <w:rsid w:val="00450719"/>
    <w:rsid w:val="00452DC6"/>
    <w:rsid w:val="00471199"/>
    <w:rsid w:val="00497384"/>
    <w:rsid w:val="004A0721"/>
    <w:rsid w:val="004A6611"/>
    <w:rsid w:val="004B5A29"/>
    <w:rsid w:val="004C00EC"/>
    <w:rsid w:val="004C3733"/>
    <w:rsid w:val="004C657F"/>
    <w:rsid w:val="004D113F"/>
    <w:rsid w:val="00507571"/>
    <w:rsid w:val="00524126"/>
    <w:rsid w:val="00526001"/>
    <w:rsid w:val="00535866"/>
    <w:rsid w:val="00535BDF"/>
    <w:rsid w:val="005411F3"/>
    <w:rsid w:val="00562372"/>
    <w:rsid w:val="0056472F"/>
    <w:rsid w:val="005841DF"/>
    <w:rsid w:val="00591041"/>
    <w:rsid w:val="005935F4"/>
    <w:rsid w:val="00596D82"/>
    <w:rsid w:val="005A738B"/>
    <w:rsid w:val="005B418C"/>
    <w:rsid w:val="005D01AB"/>
    <w:rsid w:val="005D15DE"/>
    <w:rsid w:val="005E2A0B"/>
    <w:rsid w:val="005F179E"/>
    <w:rsid w:val="005F2B93"/>
    <w:rsid w:val="00600181"/>
    <w:rsid w:val="0060053E"/>
    <w:rsid w:val="00617414"/>
    <w:rsid w:val="00631ACD"/>
    <w:rsid w:val="00645166"/>
    <w:rsid w:val="00650037"/>
    <w:rsid w:val="00651BB9"/>
    <w:rsid w:val="006540F5"/>
    <w:rsid w:val="0065658B"/>
    <w:rsid w:val="006804D9"/>
    <w:rsid w:val="00692D69"/>
    <w:rsid w:val="00693FEB"/>
    <w:rsid w:val="00696326"/>
    <w:rsid w:val="006B0B75"/>
    <w:rsid w:val="006C2A02"/>
    <w:rsid w:val="006C33CF"/>
    <w:rsid w:val="006C5FE4"/>
    <w:rsid w:val="006D07F2"/>
    <w:rsid w:val="006D29EF"/>
    <w:rsid w:val="006D5197"/>
    <w:rsid w:val="006D6123"/>
    <w:rsid w:val="006D7F75"/>
    <w:rsid w:val="006E014E"/>
    <w:rsid w:val="006E069B"/>
    <w:rsid w:val="006E4CEB"/>
    <w:rsid w:val="006E60E9"/>
    <w:rsid w:val="007120FB"/>
    <w:rsid w:val="00716C6F"/>
    <w:rsid w:val="00727D53"/>
    <w:rsid w:val="00734F7F"/>
    <w:rsid w:val="00750DBF"/>
    <w:rsid w:val="007558DD"/>
    <w:rsid w:val="0076474B"/>
    <w:rsid w:val="007650B8"/>
    <w:rsid w:val="007654EA"/>
    <w:rsid w:val="00773359"/>
    <w:rsid w:val="00773922"/>
    <w:rsid w:val="0077775F"/>
    <w:rsid w:val="00780940"/>
    <w:rsid w:val="0078248E"/>
    <w:rsid w:val="007916E6"/>
    <w:rsid w:val="007B6642"/>
    <w:rsid w:val="007C115B"/>
    <w:rsid w:val="007C643C"/>
    <w:rsid w:val="007D00D6"/>
    <w:rsid w:val="007D79A9"/>
    <w:rsid w:val="007E016E"/>
    <w:rsid w:val="007F2DA5"/>
    <w:rsid w:val="007F417D"/>
    <w:rsid w:val="00800946"/>
    <w:rsid w:val="00802CCA"/>
    <w:rsid w:val="00805D49"/>
    <w:rsid w:val="00812D46"/>
    <w:rsid w:val="00842795"/>
    <w:rsid w:val="00844EA9"/>
    <w:rsid w:val="00845E91"/>
    <w:rsid w:val="008503F3"/>
    <w:rsid w:val="008553EE"/>
    <w:rsid w:val="00865FD2"/>
    <w:rsid w:val="00871D4D"/>
    <w:rsid w:val="00873FC0"/>
    <w:rsid w:val="008970EB"/>
    <w:rsid w:val="008A1801"/>
    <w:rsid w:val="008C7F05"/>
    <w:rsid w:val="00904D45"/>
    <w:rsid w:val="00912BA5"/>
    <w:rsid w:val="009175BF"/>
    <w:rsid w:val="009232D3"/>
    <w:rsid w:val="00930856"/>
    <w:rsid w:val="009370B5"/>
    <w:rsid w:val="00940675"/>
    <w:rsid w:val="00946E7D"/>
    <w:rsid w:val="0095438D"/>
    <w:rsid w:val="00955AC2"/>
    <w:rsid w:val="00964354"/>
    <w:rsid w:val="00970112"/>
    <w:rsid w:val="00974719"/>
    <w:rsid w:val="00977A32"/>
    <w:rsid w:val="009A3F5C"/>
    <w:rsid w:val="009B6FD7"/>
    <w:rsid w:val="009D06B6"/>
    <w:rsid w:val="009E4AD4"/>
    <w:rsid w:val="00A04881"/>
    <w:rsid w:val="00A07531"/>
    <w:rsid w:val="00A100CE"/>
    <w:rsid w:val="00A12B59"/>
    <w:rsid w:val="00A273C5"/>
    <w:rsid w:val="00A35026"/>
    <w:rsid w:val="00A427D8"/>
    <w:rsid w:val="00A433EF"/>
    <w:rsid w:val="00A50FBA"/>
    <w:rsid w:val="00A60927"/>
    <w:rsid w:val="00A6304B"/>
    <w:rsid w:val="00A706B6"/>
    <w:rsid w:val="00A91391"/>
    <w:rsid w:val="00A92C05"/>
    <w:rsid w:val="00A959D8"/>
    <w:rsid w:val="00AA43C2"/>
    <w:rsid w:val="00AC4370"/>
    <w:rsid w:val="00AD27BF"/>
    <w:rsid w:val="00AF2DED"/>
    <w:rsid w:val="00B01190"/>
    <w:rsid w:val="00B018C7"/>
    <w:rsid w:val="00B03A9D"/>
    <w:rsid w:val="00B157CA"/>
    <w:rsid w:val="00B22E3B"/>
    <w:rsid w:val="00B54D5F"/>
    <w:rsid w:val="00B56866"/>
    <w:rsid w:val="00B73C7D"/>
    <w:rsid w:val="00BA2801"/>
    <w:rsid w:val="00BB0714"/>
    <w:rsid w:val="00BB69B3"/>
    <w:rsid w:val="00BC0343"/>
    <w:rsid w:val="00BD26F5"/>
    <w:rsid w:val="00BD27B1"/>
    <w:rsid w:val="00C075C7"/>
    <w:rsid w:val="00C30E8A"/>
    <w:rsid w:val="00C54698"/>
    <w:rsid w:val="00C6487F"/>
    <w:rsid w:val="00C85485"/>
    <w:rsid w:val="00C86032"/>
    <w:rsid w:val="00C87647"/>
    <w:rsid w:val="00C87D81"/>
    <w:rsid w:val="00CA2BF0"/>
    <w:rsid w:val="00CA2F5D"/>
    <w:rsid w:val="00CC394B"/>
    <w:rsid w:val="00CD6FB2"/>
    <w:rsid w:val="00CF01DC"/>
    <w:rsid w:val="00D24848"/>
    <w:rsid w:val="00D369C1"/>
    <w:rsid w:val="00D36AD5"/>
    <w:rsid w:val="00D41CAF"/>
    <w:rsid w:val="00D55E61"/>
    <w:rsid w:val="00D619EA"/>
    <w:rsid w:val="00D6440E"/>
    <w:rsid w:val="00D91BFF"/>
    <w:rsid w:val="00DA3D39"/>
    <w:rsid w:val="00DA65A4"/>
    <w:rsid w:val="00DA76BF"/>
    <w:rsid w:val="00DB772B"/>
    <w:rsid w:val="00DD4F3B"/>
    <w:rsid w:val="00DF0117"/>
    <w:rsid w:val="00DF3F2B"/>
    <w:rsid w:val="00DF5A1D"/>
    <w:rsid w:val="00E069B6"/>
    <w:rsid w:val="00E21F14"/>
    <w:rsid w:val="00E227C4"/>
    <w:rsid w:val="00E264C3"/>
    <w:rsid w:val="00E30E3D"/>
    <w:rsid w:val="00E313AD"/>
    <w:rsid w:val="00E351A0"/>
    <w:rsid w:val="00E568AC"/>
    <w:rsid w:val="00E76EDD"/>
    <w:rsid w:val="00E92F50"/>
    <w:rsid w:val="00E949B4"/>
    <w:rsid w:val="00E97118"/>
    <w:rsid w:val="00EA7E7E"/>
    <w:rsid w:val="00ED275F"/>
    <w:rsid w:val="00ED2B62"/>
    <w:rsid w:val="00EE6445"/>
    <w:rsid w:val="00EF68D9"/>
    <w:rsid w:val="00EF7A98"/>
    <w:rsid w:val="00F05C01"/>
    <w:rsid w:val="00F05F88"/>
    <w:rsid w:val="00F06136"/>
    <w:rsid w:val="00F079B5"/>
    <w:rsid w:val="00F128D2"/>
    <w:rsid w:val="00F147EB"/>
    <w:rsid w:val="00F17824"/>
    <w:rsid w:val="00F27185"/>
    <w:rsid w:val="00F30134"/>
    <w:rsid w:val="00F314B1"/>
    <w:rsid w:val="00F41B11"/>
    <w:rsid w:val="00F4378A"/>
    <w:rsid w:val="00F43FA3"/>
    <w:rsid w:val="00F44E59"/>
    <w:rsid w:val="00F45FDA"/>
    <w:rsid w:val="00F4617D"/>
    <w:rsid w:val="00F5272B"/>
    <w:rsid w:val="00F628B7"/>
    <w:rsid w:val="00F7036D"/>
    <w:rsid w:val="00F716DB"/>
    <w:rsid w:val="00F80141"/>
    <w:rsid w:val="00F80712"/>
    <w:rsid w:val="00F910C8"/>
    <w:rsid w:val="00FA6D6F"/>
    <w:rsid w:val="00FB503A"/>
    <w:rsid w:val="00FC718E"/>
    <w:rsid w:val="00FD2214"/>
    <w:rsid w:val="00FE6AAE"/>
    <w:rsid w:val="00FF01A4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7EF8D6D-00DD-4C51-8F4A-2155BB4F6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34401"/>
    <w:pPr>
      <w:spacing w:after="200" w:line="276" w:lineRule="auto"/>
    </w:pPr>
    <w:rPr>
      <w:lang w:eastAsia="en-US"/>
    </w:rPr>
  </w:style>
  <w:style w:type="paragraph" w:styleId="4">
    <w:name w:val="heading 4"/>
    <w:basedOn w:val="a0"/>
    <w:next w:val="a0"/>
    <w:link w:val="40"/>
    <w:uiPriority w:val="99"/>
    <w:qFormat/>
    <w:rsid w:val="0023440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23440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234401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234401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locked/>
    <w:rsid w:val="00234401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234401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locked/>
    <w:rsid w:val="00234401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234401"/>
    <w:rPr>
      <w:rFonts w:ascii="Calibri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rsid w:val="002344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locked/>
    <w:rsid w:val="00234401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234401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234401"/>
    <w:rPr>
      <w:rFonts w:ascii="Times New Roman" w:eastAsia="Times New Roman" w:hAnsi="Times New Roman"/>
      <w:sz w:val="20"/>
      <w:szCs w:val="20"/>
      <w:lang w:val="en-US"/>
    </w:rPr>
  </w:style>
  <w:style w:type="paragraph" w:styleId="a6">
    <w:name w:val="Plain Text"/>
    <w:basedOn w:val="a0"/>
    <w:link w:val="a7"/>
    <w:uiPriority w:val="99"/>
    <w:rsid w:val="002344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locked/>
    <w:rsid w:val="00234401"/>
    <w:rPr>
      <w:rFonts w:ascii="Courier New" w:hAnsi="Courier New" w:cs="Courier New"/>
      <w:sz w:val="20"/>
      <w:szCs w:val="20"/>
      <w:lang w:eastAsia="ru-RU"/>
    </w:rPr>
  </w:style>
  <w:style w:type="paragraph" w:styleId="a8">
    <w:name w:val="Normal (Web)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">
    <w:name w:val="Body Text Indent 2"/>
    <w:basedOn w:val="a0"/>
    <w:link w:val="20"/>
    <w:uiPriority w:val="99"/>
    <w:rsid w:val="00234401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locked/>
    <w:rsid w:val="0023440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23440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0"/>
    <w:uiPriority w:val="34"/>
    <w:qFormat/>
    <w:rsid w:val="0023440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23440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34401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234401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234401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uiPriority w:val="99"/>
    <w:rsid w:val="0023440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1"/>
    <w:uiPriority w:val="99"/>
    <w:rsid w:val="00234401"/>
    <w:rPr>
      <w:rFonts w:cs="Times New Roman"/>
      <w:color w:val="0000FF"/>
      <w:u w:val="single"/>
    </w:rPr>
  </w:style>
  <w:style w:type="table" w:styleId="af0">
    <w:name w:val="Table Grid"/>
    <w:basedOn w:val="a2"/>
    <w:uiPriority w:val="99"/>
    <w:rsid w:val="00234401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2344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234401"/>
    <w:rPr>
      <w:color w:val="auto"/>
    </w:rPr>
  </w:style>
  <w:style w:type="paragraph" w:customStyle="1" w:styleId="ConsPlusNormal">
    <w:name w:val="ConsPlusNormal"/>
    <w:uiPriority w:val="99"/>
    <w:rsid w:val="00144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0"/>
    <w:uiPriority w:val="99"/>
    <w:rsid w:val="002E6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E6E58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uiPriority w:val="99"/>
    <w:semiHidden/>
    <w:rsid w:val="00591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locked/>
    <w:rsid w:val="00591041"/>
    <w:rPr>
      <w:rFonts w:ascii="Segoe UI" w:hAnsi="Segoe UI" w:cs="Segoe UI"/>
      <w:sz w:val="18"/>
      <w:szCs w:val="18"/>
    </w:rPr>
  </w:style>
  <w:style w:type="character" w:styleId="af3">
    <w:name w:val="Strong"/>
    <w:basedOn w:val="a1"/>
    <w:uiPriority w:val="99"/>
    <w:qFormat/>
    <w:rsid w:val="00CF01DC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CF01DC"/>
    <w:rPr>
      <w:rFonts w:eastAsia="Times New Roman"/>
      <w:sz w:val="20"/>
      <w:szCs w:val="20"/>
      <w:lang w:val="en-US"/>
    </w:rPr>
  </w:style>
  <w:style w:type="character" w:customStyle="1" w:styleId="af5">
    <w:name w:val="Текст сноски Знак"/>
    <w:basedOn w:val="a1"/>
    <w:link w:val="af4"/>
    <w:uiPriority w:val="99"/>
    <w:semiHidden/>
    <w:locked/>
    <w:rsid w:val="00CF01DC"/>
    <w:rPr>
      <w:rFonts w:ascii="Calibri" w:hAnsi="Calibri" w:cs="Times New Roman"/>
      <w:sz w:val="20"/>
      <w:szCs w:val="20"/>
      <w:lang w:val="en-US"/>
    </w:rPr>
  </w:style>
  <w:style w:type="character" w:styleId="af6">
    <w:name w:val="footnote reference"/>
    <w:basedOn w:val="a1"/>
    <w:uiPriority w:val="99"/>
    <w:semiHidden/>
    <w:rsid w:val="00CF01DC"/>
    <w:rPr>
      <w:rFonts w:cs="Times New Roman"/>
      <w:vertAlign w:val="superscript"/>
    </w:rPr>
  </w:style>
  <w:style w:type="table" w:customStyle="1" w:styleId="1">
    <w:name w:val="Сетка таблицы1"/>
    <w:basedOn w:val="a2"/>
    <w:next w:val="af0"/>
    <w:uiPriority w:val="59"/>
    <w:rsid w:val="00631AC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E568AC"/>
  </w:style>
  <w:style w:type="character" w:customStyle="1" w:styleId="af7">
    <w:name w:val="Основной текст_"/>
    <w:basedOn w:val="a1"/>
    <w:link w:val="10"/>
    <w:rsid w:val="00C86032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0">
    <w:name w:val="Основной текст10"/>
    <w:basedOn w:val="a0"/>
    <w:link w:val="af7"/>
    <w:rsid w:val="00C86032"/>
    <w:pPr>
      <w:shd w:val="clear" w:color="auto" w:fill="FFFFFF"/>
      <w:spacing w:after="0" w:line="0" w:lineRule="atLeast"/>
      <w:ind w:hanging="360"/>
    </w:pPr>
    <w:rPr>
      <w:rFonts w:ascii="Times New Roman" w:eastAsia="Times New Roman" w:hAnsi="Times New Roman"/>
      <w:sz w:val="23"/>
      <w:szCs w:val="23"/>
      <w:lang w:eastAsia="ru-RU"/>
    </w:rPr>
  </w:style>
  <w:style w:type="paragraph" w:customStyle="1" w:styleId="TableParagraph">
    <w:name w:val="Table Paragraph"/>
    <w:basedOn w:val="a0"/>
    <w:uiPriority w:val="1"/>
    <w:qFormat/>
    <w:rsid w:val="000B57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f8">
    <w:name w:val="No Spacing"/>
    <w:uiPriority w:val="1"/>
    <w:qFormat/>
    <w:rsid w:val="00E313AD"/>
    <w:rPr>
      <w:rFonts w:asciiTheme="minorHAnsi" w:eastAsiaTheme="minorHAnsi" w:hAnsiTheme="minorHAnsi" w:cstheme="minorBidi"/>
      <w:lang w:eastAsia="en-US"/>
    </w:rPr>
  </w:style>
  <w:style w:type="paragraph" w:customStyle="1" w:styleId="p36">
    <w:name w:val="p36"/>
    <w:basedOn w:val="a0"/>
    <w:rsid w:val="00E313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5">
    <w:name w:val="s5"/>
    <w:basedOn w:val="a1"/>
    <w:rsid w:val="00E313AD"/>
  </w:style>
  <w:style w:type="paragraph" w:customStyle="1" w:styleId="p37">
    <w:name w:val="p37"/>
    <w:basedOn w:val="a0"/>
    <w:rsid w:val="00E313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3">
    <w:name w:val="s3"/>
    <w:basedOn w:val="a1"/>
    <w:rsid w:val="00E313AD"/>
  </w:style>
  <w:style w:type="paragraph" w:styleId="af9">
    <w:name w:val="footer"/>
    <w:basedOn w:val="a0"/>
    <w:link w:val="afa"/>
    <w:uiPriority w:val="99"/>
    <w:unhideWhenUsed/>
    <w:locked/>
    <w:rsid w:val="00E313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1"/>
    <w:link w:val="af9"/>
    <w:uiPriority w:val="99"/>
    <w:rsid w:val="00E313A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41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pbookshop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.lanbook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BE5C4-260A-40C4-98B3-97F6AF9C4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770</TotalTime>
  <Pages>13</Pages>
  <Words>2394</Words>
  <Characters>13651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Геннадьевна Уфимцева</dc:creator>
  <cp:lastModifiedBy>1</cp:lastModifiedBy>
  <cp:revision>177</cp:revision>
  <cp:lastPrinted>2018-04-24T07:33:00Z</cp:lastPrinted>
  <dcterms:created xsi:type="dcterms:W3CDTF">2017-04-17T05:15:00Z</dcterms:created>
  <dcterms:modified xsi:type="dcterms:W3CDTF">2018-04-24T17:49:00Z</dcterms:modified>
</cp:coreProperties>
</file>