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DD3" w:rsidRDefault="00530DD3">
      <w:pPr>
        <w:tabs>
          <w:tab w:val="clear" w:pos="708"/>
        </w:tabs>
        <w:spacing w:after="20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61580" cy="10718165"/>
            <wp:effectExtent l="19050" t="0" r="1270" b="0"/>
            <wp:wrapTight wrapText="bothSides">
              <wp:wrapPolygon edited="0">
                <wp:start x="-54" y="0"/>
                <wp:lineTo x="-54" y="21576"/>
                <wp:lineTo x="21604" y="21576"/>
                <wp:lineTo x="21604" y="0"/>
                <wp:lineTo x="-54" y="0"/>
              </wp:wrapPolygon>
            </wp:wrapTight>
            <wp:docPr id="1" name="Рисунок 1" descr="C:\Users\o_kulyasova\Desktop\Алена\Рабочие программы\СКАНЫ\Магистратура\Нетрадиционные испочники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_kulyasova\Desktop\Алена\Рабочие программы\СКАНЫ\Магистратура\Нетрадиционные испочники\IM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580" cy="1071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0DD3" w:rsidRDefault="00530DD3">
      <w:pPr>
        <w:tabs>
          <w:tab w:val="clear" w:pos="708"/>
        </w:tabs>
        <w:spacing w:after="200" w:line="276" w:lineRule="auto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-1096010</wp:posOffset>
            </wp:positionH>
            <wp:positionV relativeFrom="paragraph">
              <wp:posOffset>-720090</wp:posOffset>
            </wp:positionV>
            <wp:extent cx="7577455" cy="10702290"/>
            <wp:effectExtent l="19050" t="0" r="4445" b="0"/>
            <wp:wrapTight wrapText="bothSides">
              <wp:wrapPolygon edited="0">
                <wp:start x="-54" y="0"/>
                <wp:lineTo x="-54" y="21569"/>
                <wp:lineTo x="21613" y="21569"/>
                <wp:lineTo x="21613" y="0"/>
                <wp:lineTo x="-54" y="0"/>
              </wp:wrapPolygon>
            </wp:wrapTight>
            <wp:docPr id="2" name="Рисунок 2" descr="C:\Users\o_kulyasova\Desktop\Алена\Рабочие программы\СКАНЫ\Магистратура\Нетрадиционные испочники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_kulyasova\Desktop\Алена\Рабочие программы\СКАНЫ\Магистратура\Нетрадиционные испочники\IMG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7455" cy="1070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304A" w:rsidRDefault="00E6304A" w:rsidP="00E6304A">
      <w:pPr>
        <w:pStyle w:val="Default"/>
        <w:spacing w:before="240" w:after="120"/>
        <w:jc w:val="both"/>
        <w:rPr>
          <w:color w:val="auto"/>
        </w:rPr>
      </w:pPr>
      <w:r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>
        <w:rPr>
          <w:b/>
          <w:bCs/>
          <w:color w:val="auto"/>
        </w:rPr>
        <w:t>обучения по дисциплине</w:t>
      </w:r>
      <w:proofErr w:type="gramEnd"/>
      <w:r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0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1665"/>
        <w:gridCol w:w="3341"/>
        <w:gridCol w:w="4534"/>
      </w:tblGrid>
      <w:tr w:rsidR="00E6304A" w:rsidTr="00E6304A">
        <w:trPr>
          <w:trHeight w:val="566"/>
        </w:trPr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304A" w:rsidRDefault="00E6304A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i/>
                <w:iCs/>
                <w:lang w:eastAsia="en-US"/>
              </w:rPr>
              <w:t xml:space="preserve">Коды компетенции </w:t>
            </w:r>
          </w:p>
        </w:tc>
        <w:tc>
          <w:tcPr>
            <w:tcW w:w="3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304A" w:rsidRDefault="00E6304A">
            <w:pPr>
              <w:pStyle w:val="Default1"/>
              <w:spacing w:line="276" w:lineRule="auto"/>
              <w:jc w:val="center"/>
            </w:pPr>
            <w:r>
              <w:rPr>
                <w:bCs/>
              </w:rPr>
              <w:t>Результаты освоения</w:t>
            </w:r>
          </w:p>
        </w:tc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304A" w:rsidRDefault="00E6304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E6304A" w:rsidTr="00E6304A">
        <w:trPr>
          <w:trHeight w:val="884"/>
        </w:trPr>
        <w:tc>
          <w:tcPr>
            <w:tcW w:w="16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304A" w:rsidRDefault="00E6304A" w:rsidP="00E630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ПК-4</w:t>
            </w:r>
          </w:p>
        </w:tc>
        <w:tc>
          <w:tcPr>
            <w:tcW w:w="33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304A" w:rsidRDefault="00E630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Готовностью использовать современные достижения науки и передовых технологий в инновационных проектах</w:t>
            </w:r>
          </w:p>
        </w:tc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304A" w:rsidRDefault="00E6304A" w:rsidP="00E6304A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знать:</w:t>
            </w:r>
            <w:r>
              <w:rPr>
                <w:sz w:val="22"/>
                <w:szCs w:val="22"/>
                <w:lang w:eastAsia="en-US"/>
              </w:rPr>
              <w:t xml:space="preserve"> нетрадиционные источники природных ресурсов для использования в качестве удобрений </w:t>
            </w:r>
          </w:p>
        </w:tc>
      </w:tr>
      <w:tr w:rsidR="00E6304A" w:rsidTr="00E6304A">
        <w:trPr>
          <w:trHeight w:val="884"/>
        </w:trPr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304A" w:rsidRDefault="00E6304A">
            <w:pPr>
              <w:tabs>
                <w:tab w:val="clear" w:pos="708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33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304A" w:rsidRDefault="00E6304A">
            <w:pPr>
              <w:tabs>
                <w:tab w:val="clear" w:pos="708"/>
              </w:tabs>
              <w:rPr>
                <w:lang w:eastAsia="en-US"/>
              </w:rPr>
            </w:pPr>
          </w:p>
        </w:tc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304A" w:rsidRDefault="00E6304A" w:rsidP="00E6304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уметь:</w:t>
            </w:r>
            <w:r>
              <w:rPr>
                <w:sz w:val="22"/>
                <w:szCs w:val="22"/>
                <w:lang w:eastAsia="en-US"/>
              </w:rPr>
              <w:t xml:space="preserve"> использовать знания о химическом составе нетрадиционных источников природных для применения их в качестве удобрений </w:t>
            </w:r>
          </w:p>
        </w:tc>
      </w:tr>
      <w:tr w:rsidR="00E6304A" w:rsidTr="00E6304A">
        <w:trPr>
          <w:trHeight w:val="884"/>
        </w:trPr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304A" w:rsidRDefault="00E6304A">
            <w:pPr>
              <w:tabs>
                <w:tab w:val="clear" w:pos="708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33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304A" w:rsidRDefault="00E6304A">
            <w:pPr>
              <w:tabs>
                <w:tab w:val="clear" w:pos="708"/>
              </w:tabs>
              <w:rPr>
                <w:lang w:eastAsia="en-US"/>
              </w:rPr>
            </w:pPr>
          </w:p>
        </w:tc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304A" w:rsidRDefault="00E6304A" w:rsidP="00E6304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владеть:</w:t>
            </w:r>
            <w:r>
              <w:rPr>
                <w:sz w:val="22"/>
                <w:szCs w:val="22"/>
                <w:lang w:eastAsia="en-US"/>
              </w:rPr>
              <w:t xml:space="preserve"> приемами использования биоресурсов для применения их в качестве удобрений </w:t>
            </w:r>
          </w:p>
        </w:tc>
      </w:tr>
      <w:tr w:rsidR="00E6304A" w:rsidTr="00E6304A">
        <w:trPr>
          <w:trHeight w:val="325"/>
        </w:trPr>
        <w:tc>
          <w:tcPr>
            <w:tcW w:w="16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6304A" w:rsidRDefault="00E6304A" w:rsidP="00E6304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ПК-8</w:t>
            </w:r>
          </w:p>
        </w:tc>
        <w:tc>
          <w:tcPr>
            <w:tcW w:w="33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6304A" w:rsidRDefault="00E6304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Способностью обосновать оптимальный способ использования земли, средств химизации и механизации для получения наибольшей экономической и экологической эффективности </w:t>
            </w:r>
          </w:p>
        </w:tc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6304A" w:rsidRPr="00946D6D" w:rsidRDefault="00E6304A" w:rsidP="00E6304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 xml:space="preserve">знать: </w:t>
            </w:r>
            <w:r w:rsidR="00946D6D">
              <w:rPr>
                <w:sz w:val="22"/>
                <w:szCs w:val="22"/>
                <w:lang w:eastAsia="en-US"/>
              </w:rPr>
              <w:t xml:space="preserve">химический состав нетрадиционных природных ресурсов </w:t>
            </w:r>
          </w:p>
        </w:tc>
      </w:tr>
      <w:tr w:rsidR="00E6304A" w:rsidTr="00E6304A">
        <w:trPr>
          <w:trHeight w:val="313"/>
        </w:trPr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6304A" w:rsidRDefault="00E6304A">
            <w:pPr>
              <w:tabs>
                <w:tab w:val="clear" w:pos="708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34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6304A" w:rsidRDefault="00E6304A">
            <w:pPr>
              <w:tabs>
                <w:tab w:val="clear" w:pos="708"/>
              </w:tabs>
              <w:rPr>
                <w:lang w:eastAsia="en-US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6304A" w:rsidRPr="00946D6D" w:rsidRDefault="00E6304A" w:rsidP="00E6304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 xml:space="preserve">уметь: </w:t>
            </w:r>
            <w:r w:rsidR="00946D6D">
              <w:rPr>
                <w:sz w:val="22"/>
                <w:szCs w:val="22"/>
                <w:lang w:eastAsia="en-US"/>
              </w:rPr>
              <w:t xml:space="preserve">разрабатывать технологию применения нетрадиционных источников сырьевых ресурсов в качестве удобрений </w:t>
            </w:r>
          </w:p>
        </w:tc>
      </w:tr>
      <w:tr w:rsidR="00E6304A" w:rsidTr="00E6304A">
        <w:trPr>
          <w:trHeight w:val="225"/>
        </w:trPr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6304A" w:rsidRDefault="00E6304A">
            <w:pPr>
              <w:tabs>
                <w:tab w:val="clear" w:pos="708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34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6304A" w:rsidRDefault="00E6304A">
            <w:pPr>
              <w:tabs>
                <w:tab w:val="clear" w:pos="708"/>
              </w:tabs>
              <w:rPr>
                <w:lang w:eastAsia="en-US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6304A" w:rsidRPr="00946D6D" w:rsidRDefault="00E6304A" w:rsidP="00E6304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 xml:space="preserve">владеть: </w:t>
            </w:r>
            <w:r w:rsidR="00946D6D">
              <w:rPr>
                <w:sz w:val="22"/>
                <w:szCs w:val="22"/>
                <w:lang w:eastAsia="en-US"/>
              </w:rPr>
              <w:t xml:space="preserve">навыками применения нетрадиционных источников сырьевых ресурсов в качестве удобрений </w:t>
            </w:r>
          </w:p>
        </w:tc>
      </w:tr>
    </w:tbl>
    <w:p w:rsidR="00E6304A" w:rsidRDefault="00E6304A" w:rsidP="00E6304A">
      <w:pPr>
        <w:jc w:val="both"/>
        <w:rPr>
          <w:b/>
        </w:rPr>
      </w:pPr>
    </w:p>
    <w:p w:rsidR="00E6304A" w:rsidRDefault="00E6304A" w:rsidP="00E6304A">
      <w:pPr>
        <w:jc w:val="both"/>
        <w:rPr>
          <w:b/>
        </w:rPr>
      </w:pPr>
      <w:r>
        <w:rPr>
          <w:b/>
        </w:rPr>
        <w:t>2. Место дисциплины в структуре образовательной программы:</w:t>
      </w:r>
    </w:p>
    <w:p w:rsidR="00E6304A" w:rsidRDefault="00E6304A" w:rsidP="00E6304A">
      <w:pPr>
        <w:ind w:firstLine="851"/>
        <w:jc w:val="both"/>
      </w:pPr>
      <w:r>
        <w:t>Учебная дисциплина «</w:t>
      </w:r>
      <w:r w:rsidR="00946D6D">
        <w:t>Нетрадиционные источники сырьевых ресурсов в качестве удобрений</w:t>
      </w:r>
      <w:r>
        <w:t>» входит в дисциплин</w:t>
      </w:r>
      <w:r w:rsidR="00946D6D">
        <w:t>ы по выбору</w:t>
      </w:r>
      <w:r>
        <w:t xml:space="preserve">, включенных в учебный план согласно ФГОС </w:t>
      </w:r>
      <w:proofErr w:type="gramStart"/>
      <w:r>
        <w:t>ВО</w:t>
      </w:r>
      <w:proofErr w:type="gramEnd"/>
      <w:r>
        <w:t xml:space="preserve"> направления 35.04.03 – «Агрохимия и </w:t>
      </w:r>
      <w:proofErr w:type="spellStart"/>
      <w:r>
        <w:t>агропочвоведение</w:t>
      </w:r>
      <w:proofErr w:type="spellEnd"/>
      <w:r>
        <w:t>».</w:t>
      </w:r>
    </w:p>
    <w:p w:rsidR="00E6304A" w:rsidRDefault="00E6304A" w:rsidP="00E6304A">
      <w:pPr>
        <w:ind w:firstLine="851"/>
        <w:jc w:val="both"/>
      </w:pPr>
      <w:r>
        <w:t>Предшествующими курсами, на которых непосредственно базируется дисциплина «</w:t>
      </w:r>
      <w:r w:rsidR="00946D6D">
        <w:t>Нетрадиционные источники сырьевых ресурсов в качестве удобрений</w:t>
      </w:r>
      <w:r>
        <w:t xml:space="preserve">» являются: </w:t>
      </w:r>
      <w:r w:rsidR="00946D6D">
        <w:t>история и методология научной агрономии, агрохимия, химия органическая</w:t>
      </w:r>
      <w:r>
        <w:t xml:space="preserve">. </w:t>
      </w:r>
    </w:p>
    <w:p w:rsidR="00E6304A" w:rsidRDefault="00E6304A" w:rsidP="00E6304A">
      <w:pPr>
        <w:ind w:firstLine="851"/>
        <w:jc w:val="both"/>
      </w:pPr>
      <w:r>
        <w:t>Дисциплина «</w:t>
      </w:r>
      <w:r w:rsidR="00946D6D">
        <w:t>Нетрадиционные источники сырьевых ресурсов в качестве удобрений</w:t>
      </w:r>
      <w:r>
        <w:t xml:space="preserve">» является основополагающей для изучения следующих дисциплин: </w:t>
      </w:r>
      <w:r w:rsidR="00946D6D">
        <w:t>воспроизводство плодородия почв в системах земледелия, применение удобрений с использованием спутниковых навигационных систем, диагностика питания полевых культур</w:t>
      </w:r>
      <w:r>
        <w:t>.</w:t>
      </w:r>
    </w:p>
    <w:p w:rsidR="00E6304A" w:rsidRPr="00530DD3" w:rsidRDefault="00E6304A" w:rsidP="00E6304A">
      <w:pPr>
        <w:ind w:firstLine="851"/>
        <w:jc w:val="both"/>
      </w:pPr>
      <w:r w:rsidRPr="00530DD3">
        <w:t xml:space="preserve">Дисциплина изучается на 1 курсе 2 семестра по очной форме обучения. </w:t>
      </w:r>
    </w:p>
    <w:p w:rsidR="00E6304A" w:rsidRDefault="00E6304A" w:rsidP="00E6304A">
      <w:pPr>
        <w:rPr>
          <w:b/>
          <w:color w:val="000000"/>
        </w:rPr>
      </w:pPr>
    </w:p>
    <w:p w:rsidR="00E6304A" w:rsidRDefault="00E6304A" w:rsidP="00E6304A">
      <w:pPr>
        <w:rPr>
          <w:b/>
          <w:color w:val="000000"/>
        </w:rPr>
      </w:pPr>
      <w:r>
        <w:rPr>
          <w:b/>
          <w:color w:val="000000"/>
        </w:rPr>
        <w:t>3. Объем дисциплины и виды учебной работы</w:t>
      </w:r>
    </w:p>
    <w:p w:rsidR="00E6304A" w:rsidRDefault="00E6304A" w:rsidP="00E6304A">
      <w:pPr>
        <w:rPr>
          <w:color w:val="000000"/>
        </w:rPr>
      </w:pPr>
      <w:r>
        <w:rPr>
          <w:color w:val="000000"/>
        </w:rPr>
        <w:t xml:space="preserve">Общая трудоемкость дисциплины составляет </w:t>
      </w:r>
      <w:r w:rsidR="00946D6D">
        <w:rPr>
          <w:color w:val="000000"/>
        </w:rPr>
        <w:t>72</w:t>
      </w:r>
      <w:r>
        <w:rPr>
          <w:color w:val="000000"/>
        </w:rPr>
        <w:t xml:space="preserve"> часов (</w:t>
      </w:r>
      <w:r w:rsidR="00946D6D">
        <w:rPr>
          <w:color w:val="000000"/>
        </w:rPr>
        <w:t>2</w:t>
      </w:r>
      <w:r>
        <w:rPr>
          <w:color w:val="000000"/>
        </w:rPr>
        <w:t xml:space="preserve"> зачетные единицы).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17"/>
        <w:gridCol w:w="4089"/>
      </w:tblGrid>
      <w:tr w:rsidR="00E6304A" w:rsidTr="00946D6D">
        <w:trPr>
          <w:trHeight w:val="593"/>
        </w:trPr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4A" w:rsidRDefault="00E630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4A" w:rsidRDefault="00E630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Форма обучения</w:t>
            </w:r>
          </w:p>
          <w:p w:rsidR="00E6304A" w:rsidRDefault="00E630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очная</w:t>
            </w:r>
          </w:p>
        </w:tc>
      </w:tr>
      <w:tr w:rsidR="00E6304A" w:rsidTr="00E6304A"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4A" w:rsidRDefault="00E6304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Аудиторные занятия (всего)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4A" w:rsidRDefault="00946D6D">
            <w:pPr>
              <w:pStyle w:val="a8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</w:p>
        </w:tc>
      </w:tr>
      <w:tr w:rsidR="00E6304A" w:rsidTr="00E6304A"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4A" w:rsidRDefault="00E6304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4A" w:rsidRDefault="00E6304A">
            <w:pPr>
              <w:tabs>
                <w:tab w:val="clear" w:pos="708"/>
              </w:tabs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6304A" w:rsidTr="00E6304A"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4A" w:rsidRDefault="00E6304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4A" w:rsidRDefault="00946D6D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E6304A" w:rsidTr="00E6304A"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4A" w:rsidRDefault="00E6304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Практические  занятия (ПЗ)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4A" w:rsidRDefault="00E6304A" w:rsidP="00946D6D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946D6D">
              <w:rPr>
                <w:lang w:eastAsia="en-US"/>
              </w:rPr>
              <w:t>2</w:t>
            </w:r>
          </w:p>
        </w:tc>
      </w:tr>
      <w:tr w:rsidR="00E6304A" w:rsidTr="00E6304A"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4A" w:rsidRDefault="00E6304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Самостоятельная работа (всего)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4A" w:rsidRDefault="00946D6D">
            <w:pPr>
              <w:pStyle w:val="a8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48</w:t>
            </w:r>
          </w:p>
        </w:tc>
      </w:tr>
      <w:tr w:rsidR="00E6304A" w:rsidTr="00E6304A"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4A" w:rsidRDefault="00E6304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4A" w:rsidRDefault="00E6304A">
            <w:pPr>
              <w:tabs>
                <w:tab w:val="clear" w:pos="708"/>
              </w:tabs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6304A" w:rsidTr="00E6304A"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4A" w:rsidRDefault="00E630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Проработка материала лекций, </w:t>
            </w:r>
          </w:p>
          <w:p w:rsidR="00E6304A" w:rsidRDefault="00E6304A">
            <w:pPr>
              <w:pStyle w:val="a8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подготовка к занятиям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4A" w:rsidRDefault="00946D6D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24</w:t>
            </w:r>
          </w:p>
        </w:tc>
      </w:tr>
      <w:tr w:rsidR="00E6304A" w:rsidTr="00E6304A">
        <w:trPr>
          <w:trHeight w:val="361"/>
        </w:trPr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4A" w:rsidRDefault="00E6304A">
            <w:pPr>
              <w:pStyle w:val="a8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Самостоятельное изучение тем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4A" w:rsidRDefault="00946D6D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E6304A" w:rsidTr="00E6304A"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4A" w:rsidRDefault="00E6304A">
            <w:pPr>
              <w:pStyle w:val="a8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Реферат 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4A" w:rsidRDefault="00946D6D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</w:tr>
      <w:tr w:rsidR="00E6304A" w:rsidTr="00E6304A"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4A" w:rsidRDefault="00E6304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Вид промежуточной аттестации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4A" w:rsidRDefault="00E6304A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зачет</w:t>
            </w:r>
          </w:p>
        </w:tc>
      </w:tr>
      <w:tr w:rsidR="00E6304A" w:rsidTr="00E6304A">
        <w:tc>
          <w:tcPr>
            <w:tcW w:w="5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4A" w:rsidRDefault="00E630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Общая трудоемкость     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04A" w:rsidRDefault="00946D6D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  <w:r w:rsidR="00E6304A">
              <w:rPr>
                <w:lang w:eastAsia="en-US"/>
              </w:rPr>
              <w:t xml:space="preserve"> часов </w:t>
            </w:r>
          </w:p>
        </w:tc>
      </w:tr>
      <w:tr w:rsidR="00E6304A" w:rsidTr="00E630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4A" w:rsidRDefault="00E6304A">
            <w:pPr>
              <w:tabs>
                <w:tab w:val="clear" w:pos="708"/>
              </w:tabs>
              <w:rPr>
                <w:lang w:eastAsia="en-US"/>
              </w:rPr>
            </w:pPr>
          </w:p>
        </w:tc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4A" w:rsidRDefault="00946D6D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E6304A">
              <w:rPr>
                <w:lang w:eastAsia="en-US"/>
              </w:rPr>
              <w:t xml:space="preserve">  </w:t>
            </w:r>
            <w:proofErr w:type="spellStart"/>
            <w:r w:rsidR="00E6304A">
              <w:rPr>
                <w:lang w:eastAsia="en-US"/>
              </w:rPr>
              <w:t>з</w:t>
            </w:r>
            <w:proofErr w:type="spellEnd"/>
            <w:r w:rsidR="00E6304A">
              <w:rPr>
                <w:lang w:eastAsia="en-US"/>
              </w:rPr>
              <w:t>. ед.</w:t>
            </w:r>
          </w:p>
        </w:tc>
      </w:tr>
    </w:tbl>
    <w:p w:rsidR="00E6304A" w:rsidRDefault="00E6304A" w:rsidP="00E6304A">
      <w:pPr>
        <w:spacing w:line="360" w:lineRule="auto"/>
        <w:ind w:firstLine="360"/>
        <w:outlineLvl w:val="0"/>
        <w:rPr>
          <w:b/>
        </w:rPr>
      </w:pPr>
      <w:r>
        <w:rPr>
          <w:b/>
        </w:rPr>
        <w:t>4. Содержание дисциплины</w:t>
      </w:r>
    </w:p>
    <w:p w:rsidR="00E6304A" w:rsidRDefault="00E6304A" w:rsidP="00E6304A">
      <w:pPr>
        <w:spacing w:line="360" w:lineRule="auto"/>
        <w:ind w:firstLine="360"/>
        <w:outlineLvl w:val="0"/>
        <w:rPr>
          <w:b/>
        </w:rPr>
      </w:pPr>
      <w:r>
        <w:rPr>
          <w:b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8"/>
        <w:gridCol w:w="2545"/>
        <w:gridCol w:w="6388"/>
      </w:tblGrid>
      <w:tr w:rsidR="00E6304A" w:rsidTr="00E6304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4A" w:rsidRDefault="00E630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4A" w:rsidRDefault="00E630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раздела дисциплины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4A" w:rsidRDefault="00E630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Содержание раздела</w:t>
            </w:r>
          </w:p>
        </w:tc>
      </w:tr>
      <w:tr w:rsidR="00E6304A" w:rsidTr="00E6304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4A" w:rsidRDefault="00E630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4A" w:rsidRDefault="00946D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Перспективы использования ресурсов в качестве удобрений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4A" w:rsidRDefault="00946D6D" w:rsidP="00946D6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Роль природных ресурсов для использования в качестве удобрений. Положительные стороны нетрадиционных источников сырьевых ресурсов и их недостатки для применения в качестве органических удобрений. Наиболее перспективные сырьевые ресурсы Тюменской области для применения в качестве удобрений </w:t>
            </w:r>
          </w:p>
        </w:tc>
      </w:tr>
      <w:tr w:rsidR="00E6304A" w:rsidTr="00E6304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4A" w:rsidRDefault="00E630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4A" w:rsidRDefault="00946D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Природные ресурсы Западной Сибири и их использование на удобрение 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4A" w:rsidRDefault="00946D6D" w:rsidP="005D609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Сапропель. Агрохимическая характеристика сапропелей. Технология добычи сапропелей. Особенности приготовления и использования сапропелей в качестве органических удобрений. Агроэкологическое </w:t>
            </w:r>
            <w:r w:rsidR="005D609C">
              <w:rPr>
                <w:lang w:eastAsia="en-US"/>
              </w:rPr>
              <w:t>обоснование применения сапропелей в качестве удобрения. Торф. Химический состав торфов. Агрохимическая характеристика верхового, низинного и переходного торфа. Особенности приготовления и применения торфов в качестве органического удобрения. Агроэкономическая оценка использования торфов на удобрения. Бытовые отходы. Особенности их применения для удобрений сельскохозяйственных культур. Агроэкологическая оценка применения городского мусора в качестве удобрения. Осадки сточных вод (ОСВ). Особенность применения ОСВ в качестве органических удобрений. Агроэкономическая целесообразность использования осадков сточных вод на удобрения.</w:t>
            </w:r>
          </w:p>
        </w:tc>
      </w:tr>
      <w:tr w:rsidR="00E6304A" w:rsidTr="00E6304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4A" w:rsidRDefault="00E630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4A" w:rsidRDefault="005D609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Использование природных ресурсов Северных регионов РФ на удобрения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4A" w:rsidRDefault="005D609C">
            <w:pPr>
              <w:shd w:val="clear" w:color="auto" w:fill="FFFFFF"/>
              <w:spacing w:line="276" w:lineRule="auto"/>
              <w:ind w:hanging="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Биохимические показатели Ягеля, Ламинарии, Морской воды. Влияние ягеля, ламинарии, морской воды на урожайность и качество некоторых сельскохозяйственных культур. Агроэкономическое обоснование применения ягеля, ламинарии, морской воды на удобрение сельскохозяйственных культур. </w:t>
            </w:r>
          </w:p>
        </w:tc>
      </w:tr>
      <w:tr w:rsidR="00E6304A" w:rsidTr="00E6304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4A" w:rsidRDefault="00E630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4A" w:rsidRDefault="005D609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Органоминеральные, микробиологические и органические удобрения, их приготовление из </w:t>
            </w:r>
            <w:r>
              <w:rPr>
                <w:lang w:eastAsia="en-US"/>
              </w:rPr>
              <w:lastRenderedPageBreak/>
              <w:t>природных ресурсов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4A" w:rsidRDefault="005D609C">
            <w:pPr>
              <w:shd w:val="clear" w:color="auto" w:fill="FFFFFF"/>
              <w:spacing w:line="276" w:lineRule="auto"/>
              <w:ind w:hanging="3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Азотовит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Фосфатовит</w:t>
            </w:r>
            <w:proofErr w:type="spellEnd"/>
            <w:r>
              <w:rPr>
                <w:lang w:eastAsia="en-US"/>
              </w:rPr>
              <w:t xml:space="preserve">. Их агрохимическая характеристика. Особенности их применения. Агроэкономическая оценка их применения в качестве удобрения. </w:t>
            </w:r>
            <w:proofErr w:type="spellStart"/>
            <w:r>
              <w:rPr>
                <w:lang w:eastAsia="en-US"/>
              </w:rPr>
              <w:t>Чудозём</w:t>
            </w:r>
            <w:proofErr w:type="spellEnd"/>
            <w:r>
              <w:rPr>
                <w:lang w:eastAsia="en-US"/>
              </w:rPr>
              <w:t xml:space="preserve">. Характеристика концентрированного органоминерального комплексного удобрения. Особенности применения </w:t>
            </w:r>
            <w:proofErr w:type="spellStart"/>
            <w:r>
              <w:rPr>
                <w:lang w:eastAsia="en-US"/>
              </w:rPr>
              <w:lastRenderedPageBreak/>
              <w:t>чудозёма</w:t>
            </w:r>
            <w:proofErr w:type="spellEnd"/>
            <w:r w:rsidR="00292ED9">
              <w:rPr>
                <w:lang w:eastAsia="en-US"/>
              </w:rPr>
              <w:t xml:space="preserve"> различной модификации. Агроэкономическая оценка применения </w:t>
            </w:r>
            <w:proofErr w:type="spellStart"/>
            <w:r w:rsidR="00292ED9">
              <w:rPr>
                <w:lang w:eastAsia="en-US"/>
              </w:rPr>
              <w:t>чудозёма</w:t>
            </w:r>
            <w:proofErr w:type="spellEnd"/>
            <w:r w:rsidR="00292ED9">
              <w:rPr>
                <w:lang w:eastAsia="en-US"/>
              </w:rPr>
              <w:t xml:space="preserve"> в качестве удобрения. Росток – агрохимическая характеристика. Характер влияния на рост и развитие культурных растений. Агроэкономическая оценка применения ростка. </w:t>
            </w:r>
            <w:proofErr w:type="spellStart"/>
            <w:r w:rsidR="00292ED9">
              <w:rPr>
                <w:lang w:eastAsia="en-US"/>
              </w:rPr>
              <w:t>Лигногумат</w:t>
            </w:r>
            <w:proofErr w:type="spellEnd"/>
            <w:r w:rsidR="00292ED9">
              <w:rPr>
                <w:lang w:eastAsia="en-US"/>
              </w:rPr>
              <w:t xml:space="preserve"> – гуминовое удобрение. Химическая характеристика. Особенности применения при предпосевной обработке семян и вегетирующих растений. Агроэкономическая оценка </w:t>
            </w:r>
            <w:proofErr w:type="spellStart"/>
            <w:r w:rsidR="00292ED9">
              <w:rPr>
                <w:lang w:eastAsia="en-US"/>
              </w:rPr>
              <w:t>лигногумата</w:t>
            </w:r>
            <w:proofErr w:type="spellEnd"/>
            <w:r w:rsidR="00292ED9">
              <w:rPr>
                <w:lang w:eastAsia="en-US"/>
              </w:rPr>
              <w:t xml:space="preserve"> при использовании на удобрения. </w:t>
            </w:r>
          </w:p>
        </w:tc>
      </w:tr>
    </w:tbl>
    <w:p w:rsidR="00E6304A" w:rsidRDefault="00E6304A" w:rsidP="00E6304A">
      <w:pPr>
        <w:ind w:firstLine="360"/>
        <w:outlineLvl w:val="0"/>
        <w:rPr>
          <w:b/>
        </w:rPr>
      </w:pPr>
    </w:p>
    <w:p w:rsidR="00E6304A" w:rsidRDefault="00E6304A" w:rsidP="00E6304A">
      <w:pPr>
        <w:ind w:firstLine="360"/>
        <w:outlineLvl w:val="0"/>
      </w:pPr>
      <w:r>
        <w:rPr>
          <w:b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W w:w="96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632"/>
        <w:gridCol w:w="3251"/>
        <w:gridCol w:w="1470"/>
        <w:gridCol w:w="1418"/>
        <w:gridCol w:w="1417"/>
        <w:gridCol w:w="1412"/>
      </w:tblGrid>
      <w:tr w:rsidR="00E6304A" w:rsidTr="002469DD">
        <w:tc>
          <w:tcPr>
            <w:tcW w:w="6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304A" w:rsidRDefault="00E6304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п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>/</w:t>
            </w:r>
            <w:proofErr w:type="spellStart"/>
            <w:r>
              <w:rPr>
                <w:color w:val="000000"/>
                <w:lang w:eastAsia="en-US"/>
              </w:rPr>
              <w:t>п</w:t>
            </w:r>
            <w:proofErr w:type="spellEnd"/>
          </w:p>
        </w:tc>
        <w:tc>
          <w:tcPr>
            <w:tcW w:w="325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304A" w:rsidRDefault="00E6304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 обеспечиваемых (последующих) дисциплин</w:t>
            </w:r>
          </w:p>
        </w:tc>
        <w:tc>
          <w:tcPr>
            <w:tcW w:w="5717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6304A" w:rsidRDefault="00E6304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2469DD" w:rsidTr="002469DD">
        <w:tc>
          <w:tcPr>
            <w:tcW w:w="632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69DD" w:rsidRDefault="002469DD">
            <w:pPr>
              <w:tabs>
                <w:tab w:val="clear" w:pos="708"/>
              </w:tabs>
              <w:rPr>
                <w:color w:val="000000"/>
                <w:lang w:eastAsia="en-US"/>
              </w:rPr>
            </w:pPr>
          </w:p>
        </w:tc>
        <w:tc>
          <w:tcPr>
            <w:tcW w:w="325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69DD" w:rsidRDefault="002469DD">
            <w:pPr>
              <w:tabs>
                <w:tab w:val="clear" w:pos="708"/>
              </w:tabs>
              <w:rPr>
                <w:color w:val="000000"/>
                <w:lang w:eastAsia="en-US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9DD" w:rsidRDefault="002469D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9DD" w:rsidRDefault="002469D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469DD" w:rsidRDefault="002469D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9DD" w:rsidRDefault="002469D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</w:tr>
      <w:tr w:rsidR="002469DD" w:rsidTr="002469DD">
        <w:tc>
          <w:tcPr>
            <w:tcW w:w="6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9DD" w:rsidRDefault="002469D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9DD" w:rsidRDefault="002469D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Воспроизводство плодородия почв в системах земледелия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69DD" w:rsidRDefault="002469DD" w:rsidP="002469D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DD" w:rsidRDefault="002469DD" w:rsidP="002469D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469DD" w:rsidRDefault="002469DD" w:rsidP="002469D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69DD" w:rsidRDefault="002469DD" w:rsidP="002469D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</w:tr>
      <w:tr w:rsidR="002469DD" w:rsidTr="002469DD">
        <w:tc>
          <w:tcPr>
            <w:tcW w:w="6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9DD" w:rsidRDefault="002469D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9DD" w:rsidRDefault="002469D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Применение удобрений с использованием спутниковых навигационных систем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69DD" w:rsidRDefault="002469DD" w:rsidP="002469DD">
            <w:pPr>
              <w:tabs>
                <w:tab w:val="clear" w:pos="708"/>
              </w:tabs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69DD" w:rsidRDefault="002469DD" w:rsidP="002469DD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+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469DD" w:rsidRDefault="002469DD" w:rsidP="002469DD">
            <w:pPr>
              <w:tabs>
                <w:tab w:val="clear" w:pos="708"/>
              </w:tabs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69DD" w:rsidRDefault="002469DD" w:rsidP="002469DD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+</w:t>
            </w:r>
          </w:p>
        </w:tc>
      </w:tr>
      <w:tr w:rsidR="002469DD" w:rsidTr="002469DD">
        <w:tc>
          <w:tcPr>
            <w:tcW w:w="6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9DD" w:rsidRDefault="002469D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9DD" w:rsidRDefault="002469D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Диагностика питания полевых культур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DD" w:rsidRDefault="002469DD" w:rsidP="002469DD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69DD" w:rsidRDefault="002469DD" w:rsidP="002469DD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469DD" w:rsidRDefault="002469DD" w:rsidP="002469DD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69DD" w:rsidRDefault="002469DD" w:rsidP="002469DD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+</w:t>
            </w:r>
          </w:p>
        </w:tc>
      </w:tr>
    </w:tbl>
    <w:p w:rsidR="00E6304A" w:rsidRDefault="00E6304A" w:rsidP="00E6304A">
      <w:pPr>
        <w:ind w:firstLine="357"/>
        <w:outlineLvl w:val="0"/>
        <w:rPr>
          <w:b/>
        </w:rPr>
      </w:pPr>
    </w:p>
    <w:p w:rsidR="00E6304A" w:rsidRDefault="00E6304A" w:rsidP="00E6304A">
      <w:pPr>
        <w:ind w:firstLine="357"/>
        <w:outlineLvl w:val="0"/>
        <w:rPr>
          <w:b/>
        </w:rPr>
      </w:pPr>
      <w:r>
        <w:rPr>
          <w:b/>
        </w:rPr>
        <w:t xml:space="preserve">4.3. Разделы дисциплин и виды занятий </w:t>
      </w:r>
    </w:p>
    <w:tbl>
      <w:tblPr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647"/>
        <w:gridCol w:w="4318"/>
        <w:gridCol w:w="1080"/>
        <w:gridCol w:w="1260"/>
        <w:gridCol w:w="1080"/>
        <w:gridCol w:w="1260"/>
      </w:tblGrid>
      <w:tr w:rsidR="00E6304A" w:rsidTr="00E6304A"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304A" w:rsidRDefault="00E630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43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304A" w:rsidRDefault="00E630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раздела дисциплины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304A" w:rsidRDefault="00E630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304A" w:rsidRDefault="00E630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ПЗ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304A" w:rsidRDefault="00E630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СРС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6304A" w:rsidRDefault="00E630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  <w:p w:rsidR="00E6304A" w:rsidRDefault="00E630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часов</w:t>
            </w:r>
          </w:p>
        </w:tc>
      </w:tr>
      <w:tr w:rsidR="002469DD" w:rsidTr="00E6304A">
        <w:tc>
          <w:tcPr>
            <w:tcW w:w="6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9DD" w:rsidRDefault="002469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9DD" w:rsidRDefault="002469DD" w:rsidP="00AE471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Перспективы использования ресурсов в качестве удобрений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9DD" w:rsidRDefault="002469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9DD" w:rsidRDefault="002469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9DD" w:rsidRDefault="002469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469DD" w:rsidRDefault="002469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2469DD" w:rsidTr="00E6304A">
        <w:tc>
          <w:tcPr>
            <w:tcW w:w="6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9DD" w:rsidRDefault="002469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9DD" w:rsidRDefault="002469DD" w:rsidP="00AE471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Природные ресурсы Западной Сибири и их использование на удобрение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9DD" w:rsidRDefault="002469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9DD" w:rsidRDefault="002469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9DD" w:rsidRDefault="002469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469DD" w:rsidRDefault="002469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</w:tr>
      <w:tr w:rsidR="002469DD" w:rsidTr="00E6304A">
        <w:trPr>
          <w:trHeight w:val="607"/>
        </w:trPr>
        <w:tc>
          <w:tcPr>
            <w:tcW w:w="6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9DD" w:rsidRDefault="002469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9DD" w:rsidRDefault="002469DD" w:rsidP="00AE471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Использование природных ресурсов Северных регионов РФ на удобрения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9DD" w:rsidRDefault="002469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9DD" w:rsidRDefault="002469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9DD" w:rsidRDefault="002469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469DD" w:rsidRDefault="002469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</w:tr>
      <w:tr w:rsidR="002469DD" w:rsidTr="00E6304A">
        <w:trPr>
          <w:trHeight w:val="243"/>
        </w:trPr>
        <w:tc>
          <w:tcPr>
            <w:tcW w:w="6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9DD" w:rsidRDefault="002469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9DD" w:rsidRDefault="002469DD" w:rsidP="00AE471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Органоминеральные, микробиологические и органические удобрения, их приготовление из природных ресурсов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9DD" w:rsidRDefault="002469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9DD" w:rsidRDefault="002469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9DD" w:rsidRDefault="002469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469DD" w:rsidRDefault="002469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2469DD" w:rsidTr="00E6304A">
        <w:tc>
          <w:tcPr>
            <w:tcW w:w="496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469DD" w:rsidRDefault="002469DD">
            <w:pPr>
              <w:pStyle w:val="2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Итого: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469DD" w:rsidRDefault="002469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469DD" w:rsidRDefault="002469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469DD" w:rsidRDefault="002469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469DD" w:rsidRDefault="002469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</w:tr>
    </w:tbl>
    <w:p w:rsidR="002469DD" w:rsidRDefault="002469DD" w:rsidP="00E6304A">
      <w:pPr>
        <w:spacing w:line="360" w:lineRule="auto"/>
        <w:ind w:firstLine="360"/>
        <w:outlineLvl w:val="0"/>
        <w:rPr>
          <w:b/>
          <w:color w:val="000000" w:themeColor="text1"/>
        </w:rPr>
      </w:pPr>
    </w:p>
    <w:p w:rsidR="002469DD" w:rsidRDefault="002469DD" w:rsidP="00E6304A">
      <w:pPr>
        <w:spacing w:line="360" w:lineRule="auto"/>
        <w:ind w:firstLine="360"/>
        <w:outlineLvl w:val="0"/>
        <w:rPr>
          <w:b/>
          <w:color w:val="000000" w:themeColor="text1"/>
        </w:rPr>
      </w:pPr>
    </w:p>
    <w:p w:rsidR="002469DD" w:rsidRDefault="002469DD" w:rsidP="00E6304A">
      <w:pPr>
        <w:spacing w:line="360" w:lineRule="auto"/>
        <w:ind w:firstLine="360"/>
        <w:outlineLvl w:val="0"/>
        <w:rPr>
          <w:b/>
          <w:color w:val="000000" w:themeColor="text1"/>
        </w:rPr>
      </w:pPr>
    </w:p>
    <w:p w:rsidR="002469DD" w:rsidRDefault="002469DD" w:rsidP="00E6304A">
      <w:pPr>
        <w:spacing w:line="360" w:lineRule="auto"/>
        <w:ind w:firstLine="360"/>
        <w:outlineLvl w:val="0"/>
        <w:rPr>
          <w:b/>
          <w:color w:val="000000" w:themeColor="text1"/>
        </w:rPr>
      </w:pPr>
    </w:p>
    <w:p w:rsidR="00E6304A" w:rsidRDefault="00E6304A" w:rsidP="00E6304A">
      <w:pPr>
        <w:spacing w:line="360" w:lineRule="auto"/>
        <w:ind w:firstLine="360"/>
        <w:outlineLvl w:val="0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 xml:space="preserve">4.4. Практические занятия  </w:t>
      </w:r>
    </w:p>
    <w:tbl>
      <w:tblPr>
        <w:tblW w:w="96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75"/>
        <w:gridCol w:w="2410"/>
        <w:gridCol w:w="4815"/>
        <w:gridCol w:w="1700"/>
      </w:tblGrid>
      <w:tr w:rsidR="00E6304A" w:rsidTr="00E6304A">
        <w:trPr>
          <w:trHeight w:val="1134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304A" w:rsidRDefault="00E6304A">
            <w:pPr>
              <w:pStyle w:val="a8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color w:val="000000" w:themeColor="text1"/>
                <w:lang w:eastAsia="en-US"/>
              </w:rPr>
              <w:t>п</w:t>
            </w:r>
            <w:proofErr w:type="spellEnd"/>
            <w:proofErr w:type="gramEnd"/>
            <w:r>
              <w:rPr>
                <w:color w:val="000000" w:themeColor="text1"/>
                <w:lang w:eastAsia="en-US"/>
              </w:rPr>
              <w:t>/</w:t>
            </w:r>
            <w:proofErr w:type="spellStart"/>
            <w:r>
              <w:rPr>
                <w:color w:val="000000" w:themeColor="text1"/>
                <w:lang w:eastAsia="en-US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304A" w:rsidRDefault="00E6304A">
            <w:pPr>
              <w:pStyle w:val="a8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№ раздела дисциплины</w:t>
            </w:r>
          </w:p>
        </w:tc>
        <w:tc>
          <w:tcPr>
            <w:tcW w:w="481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304A" w:rsidRDefault="00E6304A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Наименование практических занятий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304A" w:rsidRDefault="00E6304A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Трудоемкость</w:t>
            </w:r>
          </w:p>
          <w:p w:rsidR="00E6304A" w:rsidRDefault="00E6304A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(час)</w:t>
            </w:r>
          </w:p>
          <w:p w:rsidR="00E6304A" w:rsidRDefault="00E6304A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E6304A" w:rsidRDefault="00E6304A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2469DD" w:rsidTr="00E6304A"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9DD" w:rsidRDefault="002469DD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469DD" w:rsidRDefault="002469DD" w:rsidP="00AE471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Перспективы использования ресурсов в качестве удобрений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9DD" w:rsidRDefault="002469DD">
            <w:pPr>
              <w:shd w:val="clear" w:color="auto" w:fill="FFFFFF"/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Цель использования биоресурсов. </w:t>
            </w:r>
            <w:r w:rsidR="00830644">
              <w:rPr>
                <w:color w:val="000000" w:themeColor="text1"/>
                <w:lang w:eastAsia="en-US"/>
              </w:rPr>
              <w:t>Общее изучение влияния природных ресурсов на урожайность сельскохозяйственных культур. Значение их для воспроизводства плодородия почв.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469DD" w:rsidRDefault="002469DD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</w:tr>
      <w:tr w:rsidR="002469DD" w:rsidTr="00E6304A">
        <w:trPr>
          <w:trHeight w:val="230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9DD" w:rsidRDefault="002469DD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9DD" w:rsidRDefault="002469DD" w:rsidP="00AE471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Природные ресурсы Западной Сибири и их использование на удобрение </w:t>
            </w: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9DD" w:rsidRDefault="00830644">
            <w:pPr>
              <w:pStyle w:val="a8"/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Разработка приёмов добычи сапропеля. Технология приготовления и внесения сапропеля под сельскохозяйственные культуры. Изучение агрохимического состава торфа (низинный, верховой, переходный). Разработка приёмов добычи торфа. Технология приготовления и внесения торфа под сельскохозяйственные культуры. Изучение возможности применения бытовых отходов и применения сточных вод в качестве удобрений.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469DD" w:rsidRDefault="002469DD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</w:tr>
      <w:tr w:rsidR="002469DD" w:rsidTr="00E6304A">
        <w:trPr>
          <w:trHeight w:val="386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9DD" w:rsidRDefault="002469DD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9DD" w:rsidRDefault="002469DD" w:rsidP="00AE471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Использование природных ресурсов Северных регионов РФ на удобрения</w:t>
            </w: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9DD" w:rsidRDefault="00830644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Изучение агрохимических показателей ягеля, ламинарии, морской воды</w:t>
            </w:r>
            <w:proofErr w:type="gramStart"/>
            <w:r>
              <w:rPr>
                <w:color w:val="000000" w:themeColor="text1"/>
                <w:lang w:eastAsia="en-US"/>
              </w:rPr>
              <w:t>.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</w:t>
            </w:r>
            <w:proofErr w:type="gramStart"/>
            <w:r>
              <w:rPr>
                <w:color w:val="000000" w:themeColor="text1"/>
                <w:lang w:eastAsia="en-US"/>
              </w:rPr>
              <w:t>о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собенности их использования в качестве удобрения картофеля.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469DD" w:rsidRDefault="00830644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</w:tr>
      <w:tr w:rsidR="002469DD" w:rsidTr="00E6304A"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9DD" w:rsidRDefault="002469DD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9DD" w:rsidRDefault="002469DD" w:rsidP="00AE471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Органоминеральные, микробиологические и органические удобрения, их приготовление из природных ресурсов</w:t>
            </w: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9DD" w:rsidRDefault="00830644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особенности использования </w:t>
            </w:r>
            <w:proofErr w:type="spellStart"/>
            <w:r>
              <w:rPr>
                <w:color w:val="000000" w:themeColor="text1"/>
                <w:lang w:eastAsia="en-US"/>
              </w:rPr>
              <w:t>азотовита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, </w:t>
            </w:r>
            <w:proofErr w:type="spellStart"/>
            <w:r>
              <w:rPr>
                <w:color w:val="000000" w:themeColor="text1"/>
                <w:lang w:eastAsia="en-US"/>
              </w:rPr>
              <w:t>фосфавита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, ростка, </w:t>
            </w:r>
            <w:proofErr w:type="spellStart"/>
            <w:r>
              <w:rPr>
                <w:color w:val="000000" w:themeColor="text1"/>
                <w:lang w:eastAsia="en-US"/>
              </w:rPr>
              <w:t>чудозёма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, </w:t>
            </w:r>
            <w:proofErr w:type="spellStart"/>
            <w:r>
              <w:rPr>
                <w:color w:val="000000" w:themeColor="text1"/>
                <w:lang w:eastAsia="en-US"/>
              </w:rPr>
              <w:t>лигногумата</w:t>
            </w:r>
            <w:proofErr w:type="spellEnd"/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469DD" w:rsidRDefault="00830644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</w:tr>
      <w:tr w:rsidR="002469DD" w:rsidTr="00E6304A">
        <w:tc>
          <w:tcPr>
            <w:tcW w:w="790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469DD" w:rsidRDefault="002469DD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                                                                                                       Итого: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469DD" w:rsidRDefault="00830644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</w:t>
            </w:r>
          </w:p>
        </w:tc>
      </w:tr>
    </w:tbl>
    <w:p w:rsidR="00E6304A" w:rsidRDefault="00E6304A" w:rsidP="00E6304A">
      <w:pPr>
        <w:jc w:val="both"/>
        <w:rPr>
          <w:b/>
          <w:color w:val="000000" w:themeColor="text1"/>
        </w:rPr>
      </w:pPr>
    </w:p>
    <w:p w:rsidR="00E6304A" w:rsidRDefault="00E6304A" w:rsidP="00E6304A">
      <w:pPr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4.5. Примерная тематика курсовых проектов (работ) – </w:t>
      </w:r>
      <w:r>
        <w:rPr>
          <w:color w:val="000000" w:themeColor="text1"/>
        </w:rPr>
        <w:t>не предусмотрено УП.</w:t>
      </w:r>
    </w:p>
    <w:p w:rsidR="00E6304A" w:rsidRDefault="00E6304A" w:rsidP="00E6304A">
      <w:pPr>
        <w:jc w:val="both"/>
        <w:rPr>
          <w:b/>
          <w:color w:val="000000" w:themeColor="text1"/>
        </w:rPr>
      </w:pPr>
    </w:p>
    <w:p w:rsidR="00530DD3" w:rsidRDefault="00530DD3" w:rsidP="00E6304A">
      <w:pPr>
        <w:jc w:val="both"/>
        <w:rPr>
          <w:b/>
          <w:color w:val="000000" w:themeColor="text1"/>
        </w:rPr>
      </w:pPr>
    </w:p>
    <w:p w:rsidR="00530DD3" w:rsidRDefault="00530DD3" w:rsidP="00E6304A">
      <w:pPr>
        <w:jc w:val="both"/>
        <w:rPr>
          <w:b/>
          <w:color w:val="000000" w:themeColor="text1"/>
        </w:rPr>
      </w:pPr>
    </w:p>
    <w:p w:rsidR="00530DD3" w:rsidRDefault="00530DD3" w:rsidP="00E6304A">
      <w:pPr>
        <w:jc w:val="both"/>
        <w:rPr>
          <w:b/>
          <w:color w:val="000000" w:themeColor="text1"/>
        </w:rPr>
      </w:pPr>
    </w:p>
    <w:p w:rsidR="00530DD3" w:rsidRDefault="00530DD3" w:rsidP="00E6304A">
      <w:pPr>
        <w:jc w:val="both"/>
        <w:rPr>
          <w:b/>
          <w:color w:val="000000" w:themeColor="text1"/>
        </w:rPr>
      </w:pPr>
    </w:p>
    <w:p w:rsidR="00530DD3" w:rsidRDefault="00530DD3" w:rsidP="00E6304A">
      <w:pPr>
        <w:jc w:val="both"/>
        <w:rPr>
          <w:b/>
          <w:color w:val="000000" w:themeColor="text1"/>
        </w:rPr>
      </w:pPr>
    </w:p>
    <w:p w:rsidR="00530DD3" w:rsidRDefault="00530DD3" w:rsidP="00E6304A">
      <w:pPr>
        <w:jc w:val="both"/>
        <w:rPr>
          <w:b/>
          <w:color w:val="000000" w:themeColor="text1"/>
        </w:rPr>
      </w:pPr>
    </w:p>
    <w:p w:rsidR="00530DD3" w:rsidRDefault="00530DD3" w:rsidP="00E6304A">
      <w:pPr>
        <w:jc w:val="both"/>
        <w:rPr>
          <w:b/>
          <w:color w:val="000000" w:themeColor="text1"/>
        </w:rPr>
      </w:pPr>
    </w:p>
    <w:p w:rsidR="00530DD3" w:rsidRDefault="00530DD3" w:rsidP="00E6304A">
      <w:pPr>
        <w:jc w:val="both"/>
        <w:rPr>
          <w:b/>
          <w:color w:val="000000" w:themeColor="text1"/>
        </w:rPr>
      </w:pPr>
    </w:p>
    <w:p w:rsidR="00530DD3" w:rsidRDefault="00530DD3" w:rsidP="00E6304A">
      <w:pPr>
        <w:jc w:val="both"/>
        <w:rPr>
          <w:b/>
          <w:color w:val="000000" w:themeColor="text1"/>
        </w:rPr>
      </w:pPr>
    </w:p>
    <w:p w:rsidR="00530DD3" w:rsidRDefault="00530DD3" w:rsidP="00E6304A">
      <w:pPr>
        <w:jc w:val="both"/>
        <w:rPr>
          <w:b/>
          <w:color w:val="000000" w:themeColor="text1"/>
        </w:rPr>
      </w:pPr>
    </w:p>
    <w:p w:rsidR="00530DD3" w:rsidRDefault="00530DD3" w:rsidP="00E6304A">
      <w:pPr>
        <w:jc w:val="both"/>
        <w:rPr>
          <w:b/>
          <w:color w:val="000000" w:themeColor="text1"/>
        </w:rPr>
      </w:pPr>
    </w:p>
    <w:p w:rsidR="00E6304A" w:rsidRDefault="00E6304A" w:rsidP="00E6304A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 xml:space="preserve">5. Учебно-методическое обеспечение самостоятельной работы </w:t>
      </w:r>
      <w:proofErr w:type="gramStart"/>
      <w:r>
        <w:rPr>
          <w:b/>
          <w:color w:val="000000" w:themeColor="text1"/>
        </w:rPr>
        <w:t>обучающихся</w:t>
      </w:r>
      <w:proofErr w:type="gramEnd"/>
      <w:r>
        <w:rPr>
          <w:b/>
          <w:color w:val="000000" w:themeColor="text1"/>
        </w:rPr>
        <w:t xml:space="preserve"> по дисциплине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1"/>
        <w:gridCol w:w="6"/>
        <w:gridCol w:w="1171"/>
        <w:gridCol w:w="7"/>
        <w:gridCol w:w="2542"/>
        <w:gridCol w:w="2865"/>
        <w:gridCol w:w="842"/>
        <w:gridCol w:w="1850"/>
      </w:tblGrid>
      <w:tr w:rsidR="00E6304A" w:rsidTr="00E6304A">
        <w:trPr>
          <w:trHeight w:val="91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4A" w:rsidRDefault="00E6304A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bCs/>
                <w:lang w:eastAsia="en-US"/>
              </w:rPr>
              <w:t>/</w:t>
            </w:r>
            <w:proofErr w:type="spellStart"/>
            <w:r>
              <w:rPr>
                <w:b/>
                <w:bCs/>
                <w:lang w:eastAsia="en-US"/>
              </w:rPr>
              <w:t>п</w:t>
            </w:r>
            <w:proofErr w:type="spellEnd"/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4A" w:rsidRDefault="00E6304A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№ семестра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4A" w:rsidRDefault="00E6304A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Наименование раздела учебной дисциплины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04A" w:rsidRDefault="00E6304A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E6304A" w:rsidRDefault="00E6304A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Виды СРС</w:t>
            </w:r>
          </w:p>
          <w:p w:rsidR="00E6304A" w:rsidRDefault="00E6304A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04A" w:rsidRDefault="00E6304A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E6304A" w:rsidRDefault="00E6304A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vertAlign w:val="superscript"/>
                <w:lang w:eastAsia="en-US"/>
              </w:rPr>
            </w:pPr>
            <w:r>
              <w:rPr>
                <w:b/>
                <w:bCs/>
                <w:lang w:eastAsia="en-US"/>
              </w:rPr>
              <w:t>Всего часов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4A" w:rsidRDefault="00E6304A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Вид контроля</w:t>
            </w:r>
          </w:p>
        </w:tc>
      </w:tr>
      <w:tr w:rsidR="00830644" w:rsidTr="00830644">
        <w:trPr>
          <w:trHeight w:val="12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44" w:rsidRDefault="00830644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1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0644" w:rsidRDefault="00830644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44" w:rsidRDefault="00830644" w:rsidP="00AE471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Перспективы использования ресурсов в качестве удобрений</w:t>
            </w:r>
          </w:p>
          <w:p w:rsidR="00830644" w:rsidRDefault="00830644" w:rsidP="00AE471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0644" w:rsidRDefault="00830644" w:rsidP="00830644">
            <w:pPr>
              <w:tabs>
                <w:tab w:val="right" w:leader="underscore" w:pos="9639"/>
              </w:tabs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Проработка материала лекций, подготовка к практическим занятиям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0644" w:rsidRDefault="00830644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0644" w:rsidRDefault="00830644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зачет </w:t>
            </w:r>
          </w:p>
        </w:tc>
      </w:tr>
      <w:tr w:rsidR="00830644" w:rsidTr="007B5DF4">
        <w:trPr>
          <w:trHeight w:val="1014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0644" w:rsidRDefault="00830644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644" w:rsidRDefault="00830644">
            <w:pPr>
              <w:tabs>
                <w:tab w:val="clear" w:pos="708"/>
              </w:tabs>
              <w:rPr>
                <w:bCs/>
                <w:lang w:eastAsia="en-US"/>
              </w:rPr>
            </w:pP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0644" w:rsidRDefault="00830644" w:rsidP="0083064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Природные ресурсы Западной Сибири и их использование на удобрение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0644" w:rsidRDefault="00830644">
            <w:pPr>
              <w:tabs>
                <w:tab w:val="right" w:leader="underscore" w:pos="9639"/>
              </w:tabs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Проработка материала лекций, подготовка к практическим занятиям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0644" w:rsidRDefault="00830644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0644" w:rsidRDefault="00830644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зачет </w:t>
            </w:r>
          </w:p>
        </w:tc>
      </w:tr>
      <w:tr w:rsidR="00830644" w:rsidTr="00464D94">
        <w:trPr>
          <w:trHeight w:val="212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0644" w:rsidRDefault="00830644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644" w:rsidRDefault="00830644">
            <w:pPr>
              <w:tabs>
                <w:tab w:val="clear" w:pos="708"/>
              </w:tabs>
              <w:rPr>
                <w:bCs/>
                <w:lang w:eastAsia="en-US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0644" w:rsidRDefault="00830644" w:rsidP="0083064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0644" w:rsidRDefault="00830644" w:rsidP="00830644">
            <w:pPr>
              <w:tabs>
                <w:tab w:val="right" w:leader="underscore" w:pos="9639"/>
              </w:tabs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Реферат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0644" w:rsidRDefault="00830644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0644" w:rsidRDefault="00830644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реферат</w:t>
            </w:r>
          </w:p>
        </w:tc>
      </w:tr>
      <w:tr w:rsidR="00830644" w:rsidTr="007B5DF4">
        <w:trPr>
          <w:trHeight w:val="163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44" w:rsidRDefault="00830644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644" w:rsidRDefault="00830644">
            <w:pPr>
              <w:tabs>
                <w:tab w:val="clear" w:pos="708"/>
              </w:tabs>
              <w:rPr>
                <w:bCs/>
                <w:lang w:eastAsia="en-US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44" w:rsidRDefault="00830644" w:rsidP="0083064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0644" w:rsidRDefault="00830644" w:rsidP="00830644">
            <w:pPr>
              <w:tabs>
                <w:tab w:val="right" w:leader="underscore" w:pos="9639"/>
              </w:tabs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Самостоятельное изучение темы: Использование торфа в качестве органического удобрения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0644" w:rsidRDefault="00830644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0644" w:rsidRDefault="00830644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собеседование </w:t>
            </w:r>
          </w:p>
        </w:tc>
      </w:tr>
      <w:tr w:rsidR="00830644" w:rsidTr="00830644">
        <w:trPr>
          <w:trHeight w:val="131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44" w:rsidRDefault="00830644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644" w:rsidRDefault="00830644">
            <w:pPr>
              <w:tabs>
                <w:tab w:val="clear" w:pos="708"/>
              </w:tabs>
              <w:rPr>
                <w:bCs/>
                <w:lang w:eastAsia="en-US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44" w:rsidRDefault="00830644" w:rsidP="0083064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Использование природных ресурсов Северных регионов РФ на удобрения</w:t>
            </w:r>
          </w:p>
          <w:p w:rsidR="00830644" w:rsidRDefault="0083064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44" w:rsidRDefault="00830644">
            <w:pPr>
              <w:tabs>
                <w:tab w:val="right" w:leader="underscore" w:pos="9639"/>
              </w:tabs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Проработка материала лекций, подготовка к практическим занятиям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644" w:rsidRDefault="00830644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44" w:rsidRDefault="00830644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зачет </w:t>
            </w:r>
          </w:p>
        </w:tc>
      </w:tr>
      <w:tr w:rsidR="00830644" w:rsidTr="00CB7150">
        <w:trPr>
          <w:trHeight w:val="1904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44" w:rsidRDefault="00830644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44" w:rsidRDefault="00830644">
            <w:pPr>
              <w:tabs>
                <w:tab w:val="right" w:leader="underscore" w:pos="9639"/>
              </w:tabs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44" w:rsidRDefault="00830644">
            <w:pPr>
              <w:tabs>
                <w:tab w:val="right" w:leader="underscore" w:pos="9639"/>
              </w:tabs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Органоминеральные, микробиологические и органические удобрения, их приготовление из природных ресурсов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0644" w:rsidRDefault="00830644">
            <w:pPr>
              <w:tabs>
                <w:tab w:val="right" w:leader="underscore" w:pos="9639"/>
              </w:tabs>
              <w:spacing w:line="276" w:lineRule="auto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Проработка материала лекций, подготовка к практическим занятиям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0644" w:rsidRDefault="00830644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0644" w:rsidRDefault="00830644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зачет </w:t>
            </w:r>
          </w:p>
        </w:tc>
      </w:tr>
      <w:tr w:rsidR="00830644" w:rsidTr="00E6304A">
        <w:tc>
          <w:tcPr>
            <w:tcW w:w="7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44" w:rsidRDefault="00830644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ИТОГО часов в семестре: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44" w:rsidRDefault="00830644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44" w:rsidRDefault="00830644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</w:tbl>
    <w:p w:rsidR="00E6304A" w:rsidRDefault="00E6304A" w:rsidP="00E6304A">
      <w:pPr>
        <w:autoSpaceDE w:val="0"/>
        <w:autoSpaceDN w:val="0"/>
        <w:adjustRightInd w:val="0"/>
        <w:rPr>
          <w:b/>
          <w:iCs/>
        </w:rPr>
      </w:pPr>
    </w:p>
    <w:p w:rsidR="00E6304A" w:rsidRDefault="00E6304A" w:rsidP="00E6304A">
      <w:pPr>
        <w:autoSpaceDE w:val="0"/>
        <w:autoSpaceDN w:val="0"/>
        <w:adjustRightInd w:val="0"/>
        <w:rPr>
          <w:b/>
          <w:iCs/>
        </w:rPr>
      </w:pPr>
      <w:r>
        <w:rPr>
          <w:b/>
          <w:iCs/>
        </w:rPr>
        <w:t>5.1. Учебно-методические материалы для самостоятельной работы:</w:t>
      </w:r>
    </w:p>
    <w:p w:rsidR="00E6304A" w:rsidRPr="000F0E24" w:rsidRDefault="000F0E24" w:rsidP="000F0E24">
      <w:pPr>
        <w:ind w:firstLine="567"/>
        <w:jc w:val="both"/>
      </w:pPr>
      <w:r w:rsidRPr="000F0E24">
        <w:t xml:space="preserve">1.Кидин В.В. Агрохимия./ В.В. </w:t>
      </w:r>
      <w:proofErr w:type="spellStart"/>
      <w:r w:rsidRPr="000F0E24">
        <w:t>Кидин</w:t>
      </w:r>
      <w:proofErr w:type="spellEnd"/>
      <w:r w:rsidRPr="000F0E24">
        <w:t xml:space="preserve">, С.П. </w:t>
      </w:r>
      <w:proofErr w:type="spellStart"/>
      <w:r w:rsidRPr="000F0E24">
        <w:t>Торшин</w:t>
      </w:r>
      <w:proofErr w:type="spellEnd"/>
      <w:r w:rsidRPr="000F0E24">
        <w:t xml:space="preserve"> – М., 2016. – 603 с.</w:t>
      </w:r>
    </w:p>
    <w:p w:rsidR="000F0E24" w:rsidRPr="000F0E24" w:rsidRDefault="000F0E24" w:rsidP="000F0E24">
      <w:pPr>
        <w:ind w:firstLine="567"/>
      </w:pPr>
      <w:r w:rsidRPr="000F0E24">
        <w:t xml:space="preserve">2. </w:t>
      </w:r>
      <w:proofErr w:type="spellStart"/>
      <w:r w:rsidRPr="000F0E24">
        <w:rPr>
          <w:color w:val="000000"/>
          <w:shd w:val="clear" w:color="auto" w:fill="FCFCFC"/>
        </w:rPr>
        <w:t>Елешев</w:t>
      </w:r>
      <w:proofErr w:type="spellEnd"/>
      <w:r w:rsidRPr="000F0E24">
        <w:rPr>
          <w:color w:val="000000"/>
          <w:shd w:val="clear" w:color="auto" w:fill="FCFCFC"/>
        </w:rPr>
        <w:t xml:space="preserve"> Р.Е. Агрохимия [Электронный ресурс]</w:t>
      </w:r>
      <w:proofErr w:type="gramStart"/>
      <w:r w:rsidRPr="000F0E24">
        <w:rPr>
          <w:color w:val="000000"/>
          <w:shd w:val="clear" w:color="auto" w:fill="FCFCFC"/>
        </w:rPr>
        <w:t xml:space="preserve"> :</w:t>
      </w:r>
      <w:proofErr w:type="gramEnd"/>
      <w:r w:rsidRPr="000F0E24">
        <w:rPr>
          <w:color w:val="000000"/>
          <w:shd w:val="clear" w:color="auto" w:fill="FCFCFC"/>
        </w:rPr>
        <w:t xml:space="preserve"> учебник / Р.Е. </w:t>
      </w:r>
      <w:proofErr w:type="spellStart"/>
      <w:r w:rsidRPr="000F0E24">
        <w:rPr>
          <w:color w:val="000000"/>
          <w:shd w:val="clear" w:color="auto" w:fill="FCFCFC"/>
        </w:rPr>
        <w:t>Елешев</w:t>
      </w:r>
      <w:proofErr w:type="spellEnd"/>
      <w:r w:rsidRPr="000F0E24">
        <w:rPr>
          <w:color w:val="000000"/>
          <w:shd w:val="clear" w:color="auto" w:fill="FCFCFC"/>
        </w:rPr>
        <w:t xml:space="preserve">, А.М. </w:t>
      </w:r>
      <w:proofErr w:type="spellStart"/>
      <w:r w:rsidRPr="000F0E24">
        <w:rPr>
          <w:color w:val="000000"/>
          <w:shd w:val="clear" w:color="auto" w:fill="FCFCFC"/>
        </w:rPr>
        <w:t>Балгабаев</w:t>
      </w:r>
      <w:proofErr w:type="spellEnd"/>
      <w:r w:rsidRPr="000F0E24">
        <w:rPr>
          <w:color w:val="000000"/>
          <w:shd w:val="clear" w:color="auto" w:fill="FCFCFC"/>
        </w:rPr>
        <w:t xml:space="preserve">, Р.Х. </w:t>
      </w:r>
      <w:proofErr w:type="spellStart"/>
      <w:r w:rsidRPr="000F0E24">
        <w:rPr>
          <w:color w:val="000000"/>
          <w:shd w:val="clear" w:color="auto" w:fill="FCFCFC"/>
        </w:rPr>
        <w:t>Рамазанова</w:t>
      </w:r>
      <w:proofErr w:type="spellEnd"/>
      <w:r w:rsidRPr="000F0E24">
        <w:rPr>
          <w:color w:val="000000"/>
          <w:shd w:val="clear" w:color="auto" w:fill="FCFCFC"/>
        </w:rPr>
        <w:t>. — Электрон</w:t>
      </w:r>
      <w:proofErr w:type="gramStart"/>
      <w:r w:rsidRPr="000F0E24">
        <w:rPr>
          <w:color w:val="000000"/>
          <w:shd w:val="clear" w:color="auto" w:fill="FCFCFC"/>
        </w:rPr>
        <w:t>.</w:t>
      </w:r>
      <w:proofErr w:type="gramEnd"/>
      <w:r w:rsidRPr="000F0E24">
        <w:rPr>
          <w:color w:val="000000"/>
          <w:shd w:val="clear" w:color="auto" w:fill="FCFCFC"/>
        </w:rPr>
        <w:t xml:space="preserve"> </w:t>
      </w:r>
      <w:proofErr w:type="gramStart"/>
      <w:r w:rsidRPr="000F0E24">
        <w:rPr>
          <w:color w:val="000000"/>
          <w:shd w:val="clear" w:color="auto" w:fill="FCFCFC"/>
        </w:rPr>
        <w:t>т</w:t>
      </w:r>
      <w:proofErr w:type="gramEnd"/>
      <w:r w:rsidRPr="000F0E24">
        <w:rPr>
          <w:color w:val="000000"/>
          <w:shd w:val="clear" w:color="auto" w:fill="FCFCFC"/>
        </w:rPr>
        <w:t xml:space="preserve">екстовые данные. — </w:t>
      </w:r>
      <w:proofErr w:type="spellStart"/>
      <w:r w:rsidRPr="000F0E24">
        <w:rPr>
          <w:color w:val="000000"/>
          <w:shd w:val="clear" w:color="auto" w:fill="FCFCFC"/>
        </w:rPr>
        <w:t>Алматы</w:t>
      </w:r>
      <w:proofErr w:type="spellEnd"/>
      <w:r w:rsidRPr="000F0E24">
        <w:rPr>
          <w:color w:val="000000"/>
          <w:shd w:val="clear" w:color="auto" w:fill="FCFCFC"/>
        </w:rPr>
        <w:t xml:space="preserve">: Альманах, 2016. — 320 </w:t>
      </w:r>
      <w:proofErr w:type="spellStart"/>
      <w:r w:rsidRPr="000F0E24">
        <w:rPr>
          <w:color w:val="000000"/>
          <w:shd w:val="clear" w:color="auto" w:fill="FCFCFC"/>
        </w:rPr>
        <w:t>c</w:t>
      </w:r>
      <w:proofErr w:type="spellEnd"/>
      <w:r w:rsidRPr="000F0E24">
        <w:rPr>
          <w:color w:val="000000"/>
          <w:shd w:val="clear" w:color="auto" w:fill="FCFCFC"/>
        </w:rPr>
        <w:t xml:space="preserve">. — 978-601-241-307-6. — Режим доступа: </w:t>
      </w:r>
      <w:hyperlink r:id="rId7" w:history="1">
        <w:r w:rsidRPr="000F0E24">
          <w:rPr>
            <w:rStyle w:val="a3"/>
            <w:shd w:val="clear" w:color="auto" w:fill="FCFCFC"/>
          </w:rPr>
          <w:t>http://www.iprbookshop.ru/69253.html</w:t>
        </w:r>
      </w:hyperlink>
    </w:p>
    <w:p w:rsidR="000F0E24" w:rsidRPr="000F0E24" w:rsidRDefault="000F0E24" w:rsidP="000F0E24">
      <w:pPr>
        <w:ind w:firstLine="567"/>
        <w:rPr>
          <w:color w:val="000000"/>
          <w:shd w:val="clear" w:color="auto" w:fill="FCFCFC"/>
        </w:rPr>
      </w:pPr>
      <w:r w:rsidRPr="000F0E24">
        <w:t>3.</w:t>
      </w:r>
      <w:r w:rsidRPr="000F0E24">
        <w:rPr>
          <w:color w:val="000000"/>
          <w:shd w:val="clear" w:color="auto" w:fill="FCFCFC"/>
        </w:rPr>
        <w:t xml:space="preserve"> Справочник агрохимика [Электронный ресурс] / В.В. Лапа [и др.]. — Электрон</w:t>
      </w:r>
      <w:proofErr w:type="gramStart"/>
      <w:r w:rsidRPr="000F0E24">
        <w:rPr>
          <w:color w:val="000000"/>
          <w:shd w:val="clear" w:color="auto" w:fill="FCFCFC"/>
        </w:rPr>
        <w:t>.</w:t>
      </w:r>
      <w:proofErr w:type="gramEnd"/>
      <w:r w:rsidRPr="000F0E24">
        <w:rPr>
          <w:color w:val="000000"/>
          <w:shd w:val="clear" w:color="auto" w:fill="FCFCFC"/>
        </w:rPr>
        <w:t xml:space="preserve"> </w:t>
      </w:r>
      <w:proofErr w:type="gramStart"/>
      <w:r w:rsidRPr="000F0E24">
        <w:rPr>
          <w:color w:val="000000"/>
          <w:shd w:val="clear" w:color="auto" w:fill="FCFCFC"/>
        </w:rPr>
        <w:t>т</w:t>
      </w:r>
      <w:proofErr w:type="gramEnd"/>
      <w:r w:rsidRPr="000F0E24">
        <w:rPr>
          <w:color w:val="000000"/>
          <w:shd w:val="clear" w:color="auto" w:fill="FCFCFC"/>
        </w:rPr>
        <w:t xml:space="preserve">екстовые данные. — Минск: Белорусская наука, 2007. — 390 </w:t>
      </w:r>
      <w:proofErr w:type="spellStart"/>
      <w:r w:rsidRPr="000F0E24">
        <w:rPr>
          <w:color w:val="000000"/>
          <w:shd w:val="clear" w:color="auto" w:fill="FCFCFC"/>
        </w:rPr>
        <w:t>c</w:t>
      </w:r>
      <w:proofErr w:type="spellEnd"/>
      <w:r w:rsidRPr="000F0E24">
        <w:rPr>
          <w:color w:val="000000"/>
          <w:shd w:val="clear" w:color="auto" w:fill="FCFCFC"/>
        </w:rPr>
        <w:t xml:space="preserve">. — 987-985-08-0863-9. — Режим доступа: </w:t>
      </w:r>
      <w:hyperlink r:id="rId8" w:history="1">
        <w:r w:rsidRPr="000F0E24">
          <w:rPr>
            <w:rStyle w:val="a3"/>
            <w:shd w:val="clear" w:color="auto" w:fill="FCFCFC"/>
          </w:rPr>
          <w:t>http://www.iprbookshop.ru/14339.html</w:t>
        </w:r>
      </w:hyperlink>
    </w:p>
    <w:p w:rsidR="000F0E24" w:rsidRPr="000F0E24" w:rsidRDefault="000F0E24" w:rsidP="000F0E24">
      <w:pPr>
        <w:shd w:val="clear" w:color="auto" w:fill="FCFCFC"/>
        <w:ind w:firstLine="567"/>
        <w:rPr>
          <w:color w:val="000000"/>
        </w:rPr>
      </w:pPr>
      <w:r w:rsidRPr="000F0E24">
        <w:t>4.</w:t>
      </w:r>
      <w:r w:rsidRPr="000F0E24">
        <w:rPr>
          <w:color w:val="000000"/>
        </w:rPr>
        <w:t xml:space="preserve"> </w:t>
      </w:r>
      <w:proofErr w:type="spellStart"/>
      <w:r w:rsidRPr="000F0E24">
        <w:rPr>
          <w:color w:val="000000"/>
        </w:rPr>
        <w:t>Янчевская</w:t>
      </w:r>
      <w:proofErr w:type="spellEnd"/>
      <w:r w:rsidRPr="000F0E24">
        <w:rPr>
          <w:color w:val="000000"/>
        </w:rPr>
        <w:t xml:space="preserve"> Т.Г. Оптимизация минерального питания растений [Электронный ресурс] / Т.Г. </w:t>
      </w:r>
      <w:proofErr w:type="spellStart"/>
      <w:r w:rsidRPr="000F0E24">
        <w:rPr>
          <w:color w:val="000000"/>
        </w:rPr>
        <w:t>Янчевская</w:t>
      </w:r>
      <w:proofErr w:type="spellEnd"/>
      <w:r w:rsidRPr="000F0E24">
        <w:rPr>
          <w:color w:val="000000"/>
        </w:rPr>
        <w:t>. — Электрон</w:t>
      </w:r>
      <w:proofErr w:type="gramStart"/>
      <w:r w:rsidRPr="000F0E24">
        <w:rPr>
          <w:color w:val="000000"/>
        </w:rPr>
        <w:t>.</w:t>
      </w:r>
      <w:proofErr w:type="gramEnd"/>
      <w:r w:rsidRPr="000F0E24">
        <w:rPr>
          <w:color w:val="000000"/>
        </w:rPr>
        <w:t xml:space="preserve"> </w:t>
      </w:r>
      <w:proofErr w:type="gramStart"/>
      <w:r w:rsidRPr="000F0E24">
        <w:rPr>
          <w:color w:val="000000"/>
        </w:rPr>
        <w:t>т</w:t>
      </w:r>
      <w:proofErr w:type="gramEnd"/>
      <w:r w:rsidRPr="000F0E24">
        <w:rPr>
          <w:color w:val="000000"/>
        </w:rPr>
        <w:t xml:space="preserve">екстовые данные. — Минск: Белорусская наука, 2014. — 459 </w:t>
      </w:r>
      <w:proofErr w:type="spellStart"/>
      <w:r w:rsidRPr="000F0E24">
        <w:rPr>
          <w:color w:val="000000"/>
        </w:rPr>
        <w:t>c</w:t>
      </w:r>
      <w:proofErr w:type="spellEnd"/>
      <w:r w:rsidRPr="000F0E24">
        <w:rPr>
          <w:color w:val="000000"/>
        </w:rPr>
        <w:t xml:space="preserve">. — 978-985-08-1768-6. — Режим доступа: </w:t>
      </w:r>
      <w:hyperlink r:id="rId9" w:history="1">
        <w:r w:rsidRPr="000F0E24">
          <w:rPr>
            <w:rStyle w:val="a3"/>
          </w:rPr>
          <w:t>http://www.iprbookshop.ru/29587.html</w:t>
        </w:r>
      </w:hyperlink>
    </w:p>
    <w:p w:rsidR="000F0E24" w:rsidRPr="000F0E24" w:rsidRDefault="000F0E24" w:rsidP="000F0E24">
      <w:pPr>
        <w:ind w:firstLine="567"/>
      </w:pPr>
      <w:r w:rsidRPr="000F0E24">
        <w:t xml:space="preserve">5.Богатырёв С.М. Экологическая оценка эффективности использования осадка сточных вод в качестве удобрения в условиях Курской области. Курск, 1999. – 20 </w:t>
      </w:r>
      <w:proofErr w:type="gramStart"/>
      <w:r w:rsidRPr="000F0E24">
        <w:t>с</w:t>
      </w:r>
      <w:proofErr w:type="gramEnd"/>
      <w:r w:rsidRPr="000F0E24">
        <w:t>.</w:t>
      </w:r>
    </w:p>
    <w:p w:rsidR="000F0E24" w:rsidRPr="000F0E24" w:rsidRDefault="000F0E24" w:rsidP="000F0E24">
      <w:pPr>
        <w:ind w:firstLine="567"/>
      </w:pPr>
      <w:r w:rsidRPr="000F0E24">
        <w:lastRenderedPageBreak/>
        <w:t xml:space="preserve">6.Фандеева Я.Д. Урожайность и качество клубней картофеля в условиях Магаданской области при использовании биоресурсов северо-востока России. Автореферат на соискание </w:t>
      </w:r>
      <w:proofErr w:type="spellStart"/>
      <w:r w:rsidRPr="000F0E24">
        <w:t>уч</w:t>
      </w:r>
      <w:proofErr w:type="spellEnd"/>
      <w:r w:rsidRPr="000F0E24">
        <w:t xml:space="preserve">. степени канд. с.-х. наук. Тюмень, 2016. – 16 </w:t>
      </w:r>
      <w:proofErr w:type="gramStart"/>
      <w:r w:rsidRPr="000F0E24">
        <w:t>с</w:t>
      </w:r>
      <w:proofErr w:type="gramEnd"/>
      <w:r w:rsidRPr="000F0E24">
        <w:t>.</w:t>
      </w:r>
    </w:p>
    <w:p w:rsidR="000F0E24" w:rsidRPr="000F0E24" w:rsidRDefault="000F0E24" w:rsidP="000F0E24">
      <w:pPr>
        <w:ind w:firstLine="567"/>
        <w:rPr>
          <w:color w:val="000000"/>
          <w:shd w:val="clear" w:color="auto" w:fill="FCFCFC"/>
        </w:rPr>
      </w:pPr>
      <w:r w:rsidRPr="000F0E24">
        <w:t>7.</w:t>
      </w:r>
      <w:r w:rsidRPr="000F0E24">
        <w:rPr>
          <w:color w:val="000000"/>
          <w:shd w:val="clear" w:color="auto" w:fill="FCFCFC"/>
        </w:rPr>
        <w:t xml:space="preserve"> Агрохимическое обследование и мониторинг почвенного плодородия [Электронный ресурс]</w:t>
      </w:r>
      <w:proofErr w:type="gramStart"/>
      <w:r w:rsidRPr="000F0E24">
        <w:rPr>
          <w:color w:val="000000"/>
          <w:shd w:val="clear" w:color="auto" w:fill="FCFCFC"/>
        </w:rPr>
        <w:t xml:space="preserve"> :</w:t>
      </w:r>
      <w:proofErr w:type="gramEnd"/>
      <w:r w:rsidRPr="000F0E24">
        <w:rPr>
          <w:color w:val="000000"/>
          <w:shd w:val="clear" w:color="auto" w:fill="FCFCFC"/>
        </w:rPr>
        <w:t xml:space="preserve"> учебное пособие / А.Н. </w:t>
      </w:r>
      <w:proofErr w:type="spellStart"/>
      <w:r w:rsidRPr="000F0E24">
        <w:rPr>
          <w:color w:val="000000"/>
          <w:shd w:val="clear" w:color="auto" w:fill="FCFCFC"/>
        </w:rPr>
        <w:t>Есаулко</w:t>
      </w:r>
      <w:proofErr w:type="spellEnd"/>
      <w:r w:rsidRPr="000F0E24">
        <w:rPr>
          <w:color w:val="000000"/>
          <w:shd w:val="clear" w:color="auto" w:fill="FCFCFC"/>
        </w:rPr>
        <w:t xml:space="preserve"> [и др.]. — Электрон</w:t>
      </w:r>
      <w:proofErr w:type="gramStart"/>
      <w:r w:rsidRPr="000F0E24">
        <w:rPr>
          <w:color w:val="000000"/>
          <w:shd w:val="clear" w:color="auto" w:fill="FCFCFC"/>
        </w:rPr>
        <w:t>.</w:t>
      </w:r>
      <w:proofErr w:type="gramEnd"/>
      <w:r w:rsidRPr="000F0E24">
        <w:rPr>
          <w:color w:val="000000"/>
          <w:shd w:val="clear" w:color="auto" w:fill="FCFCFC"/>
        </w:rPr>
        <w:t xml:space="preserve"> </w:t>
      </w:r>
      <w:proofErr w:type="gramStart"/>
      <w:r w:rsidRPr="000F0E24">
        <w:rPr>
          <w:color w:val="000000"/>
          <w:shd w:val="clear" w:color="auto" w:fill="FCFCFC"/>
        </w:rPr>
        <w:t>т</w:t>
      </w:r>
      <w:proofErr w:type="gramEnd"/>
      <w:r w:rsidRPr="000F0E24">
        <w:rPr>
          <w:color w:val="000000"/>
          <w:shd w:val="clear" w:color="auto" w:fill="FCFCFC"/>
        </w:rPr>
        <w:t xml:space="preserve">екстовые данные. — Ставрополь: Ставропольский государственный аграрный университет, АГРУС, 2013. — 352 </w:t>
      </w:r>
      <w:proofErr w:type="spellStart"/>
      <w:r w:rsidRPr="000F0E24">
        <w:rPr>
          <w:color w:val="000000"/>
          <w:shd w:val="clear" w:color="auto" w:fill="FCFCFC"/>
        </w:rPr>
        <w:t>c</w:t>
      </w:r>
      <w:proofErr w:type="spellEnd"/>
      <w:r w:rsidRPr="000F0E24">
        <w:rPr>
          <w:color w:val="000000"/>
          <w:shd w:val="clear" w:color="auto" w:fill="FCFCFC"/>
        </w:rPr>
        <w:t xml:space="preserve">. — 978-5-9596-0793-7. — Режим доступа: </w:t>
      </w:r>
      <w:hyperlink r:id="rId10" w:history="1">
        <w:r w:rsidRPr="000F0E24">
          <w:rPr>
            <w:rStyle w:val="a3"/>
            <w:shd w:val="clear" w:color="auto" w:fill="FCFCFC"/>
          </w:rPr>
          <w:t>http://www.iprbookshop.ru/47281.html</w:t>
        </w:r>
      </w:hyperlink>
    </w:p>
    <w:p w:rsidR="000F0E24" w:rsidRPr="000F0E24" w:rsidRDefault="000F0E24" w:rsidP="000F0E24">
      <w:pPr>
        <w:ind w:firstLine="567"/>
        <w:rPr>
          <w:color w:val="000000"/>
          <w:shd w:val="clear" w:color="auto" w:fill="FCFCFC"/>
        </w:rPr>
      </w:pPr>
      <w:r w:rsidRPr="000F0E24">
        <w:t>8.</w:t>
      </w:r>
      <w:r w:rsidRPr="000F0E24">
        <w:rPr>
          <w:color w:val="000000"/>
          <w:shd w:val="clear" w:color="auto" w:fill="FCFCFC"/>
        </w:rPr>
        <w:t xml:space="preserve"> Зубков Н.В. Разработка системы удобрения в севообороте [Электронный ресурс]</w:t>
      </w:r>
      <w:proofErr w:type="gramStart"/>
      <w:r w:rsidRPr="000F0E24">
        <w:rPr>
          <w:color w:val="000000"/>
          <w:shd w:val="clear" w:color="auto" w:fill="FCFCFC"/>
        </w:rPr>
        <w:t xml:space="preserve"> :</w:t>
      </w:r>
      <w:proofErr w:type="gramEnd"/>
      <w:r w:rsidRPr="000F0E24">
        <w:rPr>
          <w:color w:val="000000"/>
          <w:shd w:val="clear" w:color="auto" w:fill="FCFCFC"/>
        </w:rPr>
        <w:t xml:space="preserve"> учебное пособие / Н.В. Зубков, В.М. Зубкова, А.В. Соловьев. — Электрон</w:t>
      </w:r>
      <w:proofErr w:type="gramStart"/>
      <w:r w:rsidRPr="000F0E24">
        <w:rPr>
          <w:color w:val="000000"/>
          <w:shd w:val="clear" w:color="auto" w:fill="FCFCFC"/>
        </w:rPr>
        <w:t>.</w:t>
      </w:r>
      <w:proofErr w:type="gramEnd"/>
      <w:r w:rsidRPr="000F0E24">
        <w:rPr>
          <w:color w:val="000000"/>
          <w:shd w:val="clear" w:color="auto" w:fill="FCFCFC"/>
        </w:rPr>
        <w:t xml:space="preserve"> </w:t>
      </w:r>
      <w:proofErr w:type="gramStart"/>
      <w:r w:rsidRPr="000F0E24">
        <w:rPr>
          <w:color w:val="000000"/>
          <w:shd w:val="clear" w:color="auto" w:fill="FCFCFC"/>
        </w:rPr>
        <w:t>т</w:t>
      </w:r>
      <w:proofErr w:type="gramEnd"/>
      <w:r w:rsidRPr="000F0E24">
        <w:rPr>
          <w:color w:val="000000"/>
          <w:shd w:val="clear" w:color="auto" w:fill="FCFCFC"/>
        </w:rPr>
        <w:t>екстовые данные. — М.</w:t>
      </w:r>
      <w:proofErr w:type="gramStart"/>
      <w:r w:rsidRPr="000F0E24">
        <w:rPr>
          <w:color w:val="000000"/>
          <w:shd w:val="clear" w:color="auto" w:fill="FCFCFC"/>
        </w:rPr>
        <w:t xml:space="preserve"> :</w:t>
      </w:r>
      <w:proofErr w:type="gramEnd"/>
      <w:r w:rsidRPr="000F0E24">
        <w:rPr>
          <w:color w:val="000000"/>
          <w:shd w:val="clear" w:color="auto" w:fill="FCFCFC"/>
        </w:rPr>
        <w:t xml:space="preserve"> Российский государственный аграрный заочный университет, 2010. — 204 </w:t>
      </w:r>
      <w:proofErr w:type="spellStart"/>
      <w:r w:rsidRPr="000F0E24">
        <w:rPr>
          <w:color w:val="000000"/>
          <w:shd w:val="clear" w:color="auto" w:fill="FCFCFC"/>
        </w:rPr>
        <w:t>c</w:t>
      </w:r>
      <w:proofErr w:type="spellEnd"/>
      <w:r w:rsidRPr="000F0E24">
        <w:rPr>
          <w:color w:val="000000"/>
          <w:shd w:val="clear" w:color="auto" w:fill="FCFCFC"/>
        </w:rPr>
        <w:t xml:space="preserve">. — 2227-8397. — Режим доступа: </w:t>
      </w:r>
      <w:hyperlink r:id="rId11" w:history="1">
        <w:r w:rsidRPr="000F0E24">
          <w:rPr>
            <w:rStyle w:val="a3"/>
            <w:shd w:val="clear" w:color="auto" w:fill="FCFCFC"/>
          </w:rPr>
          <w:t>http://www.iprbookshop.ru/20659.html</w:t>
        </w:r>
      </w:hyperlink>
    </w:p>
    <w:p w:rsidR="000F0E24" w:rsidRPr="000F0E24" w:rsidRDefault="000F0E24" w:rsidP="000F0E24">
      <w:pPr>
        <w:ind w:firstLine="567"/>
        <w:rPr>
          <w:color w:val="000000"/>
          <w:shd w:val="clear" w:color="auto" w:fill="FCFCFC"/>
        </w:rPr>
      </w:pPr>
      <w:r w:rsidRPr="000F0E24">
        <w:t>9.</w:t>
      </w:r>
      <w:r w:rsidRPr="000F0E24">
        <w:rPr>
          <w:color w:val="000000"/>
          <w:shd w:val="clear" w:color="auto" w:fill="FCFCFC"/>
        </w:rPr>
        <w:t xml:space="preserve"> </w:t>
      </w:r>
      <w:proofErr w:type="spellStart"/>
      <w:r w:rsidRPr="000F0E24">
        <w:rPr>
          <w:color w:val="000000"/>
          <w:shd w:val="clear" w:color="auto" w:fill="FCFCFC"/>
        </w:rPr>
        <w:t>Семененко</w:t>
      </w:r>
      <w:proofErr w:type="spellEnd"/>
      <w:r w:rsidRPr="000F0E24">
        <w:rPr>
          <w:color w:val="000000"/>
          <w:shd w:val="clear" w:color="auto" w:fill="FCFCFC"/>
        </w:rPr>
        <w:t xml:space="preserve"> Н.Н. Агрохимические методы исследования состава соединений азота, фосфора и калия в торфяных почвах [Электронный ресурс] / Н.Н. </w:t>
      </w:r>
      <w:proofErr w:type="spellStart"/>
      <w:r w:rsidRPr="000F0E24">
        <w:rPr>
          <w:color w:val="000000"/>
          <w:shd w:val="clear" w:color="auto" w:fill="FCFCFC"/>
        </w:rPr>
        <w:t>Семененко</w:t>
      </w:r>
      <w:proofErr w:type="spellEnd"/>
      <w:r w:rsidRPr="000F0E24">
        <w:rPr>
          <w:color w:val="000000"/>
          <w:shd w:val="clear" w:color="auto" w:fill="FCFCFC"/>
        </w:rPr>
        <w:t>. — Электрон</w:t>
      </w:r>
      <w:proofErr w:type="gramStart"/>
      <w:r w:rsidRPr="000F0E24">
        <w:rPr>
          <w:color w:val="000000"/>
          <w:shd w:val="clear" w:color="auto" w:fill="FCFCFC"/>
        </w:rPr>
        <w:t>.</w:t>
      </w:r>
      <w:proofErr w:type="gramEnd"/>
      <w:r w:rsidRPr="000F0E24">
        <w:rPr>
          <w:color w:val="000000"/>
          <w:shd w:val="clear" w:color="auto" w:fill="FCFCFC"/>
        </w:rPr>
        <w:t xml:space="preserve"> </w:t>
      </w:r>
      <w:proofErr w:type="gramStart"/>
      <w:r w:rsidRPr="000F0E24">
        <w:rPr>
          <w:color w:val="000000"/>
          <w:shd w:val="clear" w:color="auto" w:fill="FCFCFC"/>
        </w:rPr>
        <w:t>т</w:t>
      </w:r>
      <w:proofErr w:type="gramEnd"/>
      <w:r w:rsidRPr="000F0E24">
        <w:rPr>
          <w:color w:val="000000"/>
          <w:shd w:val="clear" w:color="auto" w:fill="FCFCFC"/>
        </w:rPr>
        <w:t xml:space="preserve">екстовые данные. — Минск: Белорусская наука, 2013. — 79 </w:t>
      </w:r>
      <w:proofErr w:type="spellStart"/>
      <w:r w:rsidRPr="000F0E24">
        <w:rPr>
          <w:color w:val="000000"/>
          <w:shd w:val="clear" w:color="auto" w:fill="FCFCFC"/>
        </w:rPr>
        <w:t>c</w:t>
      </w:r>
      <w:proofErr w:type="spellEnd"/>
      <w:r w:rsidRPr="000F0E24">
        <w:rPr>
          <w:color w:val="000000"/>
          <w:shd w:val="clear" w:color="auto" w:fill="FCFCFC"/>
        </w:rPr>
        <w:t xml:space="preserve">. — 978-985-08-1527-9. — Режим доступа: </w:t>
      </w:r>
      <w:hyperlink r:id="rId12" w:history="1">
        <w:r w:rsidRPr="000F0E24">
          <w:rPr>
            <w:rStyle w:val="a3"/>
            <w:shd w:val="clear" w:color="auto" w:fill="FCFCFC"/>
          </w:rPr>
          <w:t>http://www.iprbookshop.ru/29406.html</w:t>
        </w:r>
      </w:hyperlink>
    </w:p>
    <w:p w:rsidR="00E6304A" w:rsidRDefault="00E6304A" w:rsidP="00E6304A">
      <w:pPr>
        <w:ind w:firstLine="709"/>
      </w:pPr>
    </w:p>
    <w:p w:rsidR="00E6304A" w:rsidRDefault="00E6304A" w:rsidP="00E6304A">
      <w:pPr>
        <w:autoSpaceDE w:val="0"/>
        <w:autoSpaceDN w:val="0"/>
        <w:adjustRightInd w:val="0"/>
        <w:rPr>
          <w:b/>
          <w:iCs/>
        </w:rPr>
      </w:pPr>
      <w:r>
        <w:rPr>
          <w:b/>
          <w:iCs/>
        </w:rPr>
        <w:t>5.2. Темы, выносимые на самостоятельное изучение:</w:t>
      </w:r>
    </w:p>
    <w:p w:rsidR="00E6304A" w:rsidRDefault="00E6304A" w:rsidP="00E6304A">
      <w:pPr>
        <w:pStyle w:val="a5"/>
        <w:spacing w:after="0"/>
        <w:ind w:left="0" w:firstLine="426"/>
        <w:jc w:val="both"/>
        <w:rPr>
          <w:b/>
        </w:rPr>
      </w:pPr>
      <w:r>
        <w:rPr>
          <w:b/>
        </w:rPr>
        <w:t xml:space="preserve">Раздел </w:t>
      </w:r>
      <w:r w:rsidR="000F0E24">
        <w:rPr>
          <w:b/>
        </w:rPr>
        <w:t>2</w:t>
      </w:r>
      <w:r>
        <w:rPr>
          <w:b/>
        </w:rPr>
        <w:t xml:space="preserve"> «</w:t>
      </w:r>
      <w:r w:rsidR="000F0E24" w:rsidRPr="000F0E24">
        <w:rPr>
          <w:b/>
          <w:lang w:eastAsia="en-US"/>
        </w:rPr>
        <w:t>Природные ресурсы Западной Сибири и их использование на удобрение</w:t>
      </w:r>
      <w:r>
        <w:rPr>
          <w:b/>
        </w:rPr>
        <w:t>»</w:t>
      </w:r>
    </w:p>
    <w:p w:rsidR="00E6304A" w:rsidRDefault="00E6304A" w:rsidP="00E6304A">
      <w:pPr>
        <w:pStyle w:val="a5"/>
        <w:spacing w:after="0"/>
        <w:ind w:left="0" w:firstLine="426"/>
        <w:jc w:val="both"/>
        <w:rPr>
          <w:b/>
        </w:rPr>
      </w:pPr>
      <w:r>
        <w:rPr>
          <w:b/>
        </w:rPr>
        <w:t>тема «</w:t>
      </w:r>
      <w:r w:rsidR="000F0E24" w:rsidRPr="000F0E24">
        <w:rPr>
          <w:b/>
          <w:bCs/>
          <w:lang w:eastAsia="en-US"/>
        </w:rPr>
        <w:t>Использование</w:t>
      </w:r>
      <w:r w:rsidR="000F0E24">
        <w:rPr>
          <w:bCs/>
          <w:lang w:eastAsia="en-US"/>
        </w:rPr>
        <w:t xml:space="preserve"> </w:t>
      </w:r>
      <w:r w:rsidR="000F0E24" w:rsidRPr="000F0E24">
        <w:rPr>
          <w:b/>
          <w:bCs/>
          <w:lang w:eastAsia="en-US"/>
        </w:rPr>
        <w:t>торфа в качестве органического удобрен</w:t>
      </w:r>
      <w:r w:rsidR="000F0E24">
        <w:rPr>
          <w:bCs/>
          <w:lang w:eastAsia="en-US"/>
        </w:rPr>
        <w:t>ия</w:t>
      </w:r>
      <w:r>
        <w:rPr>
          <w:b/>
        </w:rPr>
        <w:t>»</w:t>
      </w:r>
    </w:p>
    <w:p w:rsidR="00E6304A" w:rsidRDefault="00BA6252" w:rsidP="00E6304A">
      <w:pPr>
        <w:numPr>
          <w:ilvl w:val="0"/>
          <w:numId w:val="4"/>
        </w:numPr>
        <w:ind w:left="0" w:firstLine="0"/>
        <w:jc w:val="both"/>
      </w:pPr>
      <w:r>
        <w:t>Агрохимическая характеристика низменного, верхового и переходного торфа.</w:t>
      </w:r>
    </w:p>
    <w:p w:rsidR="00E6304A" w:rsidRDefault="00BA6252" w:rsidP="00E6304A">
      <w:pPr>
        <w:numPr>
          <w:ilvl w:val="0"/>
          <w:numId w:val="4"/>
        </w:numPr>
        <w:ind w:left="0" w:firstLine="0"/>
        <w:jc w:val="both"/>
      </w:pPr>
      <w:r>
        <w:t>Добыча торфа для приготовления удобрений</w:t>
      </w:r>
    </w:p>
    <w:p w:rsidR="00E6304A" w:rsidRDefault="00BA6252" w:rsidP="00E6304A">
      <w:pPr>
        <w:numPr>
          <w:ilvl w:val="0"/>
          <w:numId w:val="4"/>
        </w:numPr>
        <w:ind w:left="0" w:firstLine="0"/>
        <w:jc w:val="both"/>
      </w:pPr>
      <w:r>
        <w:t>Использование торфа в качестве органического удобрения</w:t>
      </w:r>
    </w:p>
    <w:p w:rsidR="00E6304A" w:rsidRDefault="00BA6252" w:rsidP="00E6304A">
      <w:pPr>
        <w:numPr>
          <w:ilvl w:val="0"/>
          <w:numId w:val="4"/>
        </w:numPr>
        <w:ind w:left="0" w:firstLine="0"/>
        <w:jc w:val="both"/>
      </w:pPr>
      <w:r>
        <w:t xml:space="preserve">Влияние торфа на продуктивность сельскохозяйственных культур и их качество </w:t>
      </w:r>
    </w:p>
    <w:p w:rsidR="00BA6252" w:rsidRDefault="00BA6252" w:rsidP="00E6304A">
      <w:pPr>
        <w:numPr>
          <w:ilvl w:val="0"/>
          <w:numId w:val="4"/>
        </w:numPr>
        <w:ind w:left="0" w:firstLine="0"/>
        <w:jc w:val="both"/>
      </w:pPr>
      <w:r>
        <w:t xml:space="preserve">Агроэкономическая оценка применения торфов на удобрение </w:t>
      </w:r>
    </w:p>
    <w:p w:rsidR="00E6304A" w:rsidRDefault="00E6304A" w:rsidP="00E6304A">
      <w:pPr>
        <w:pStyle w:val="a7"/>
        <w:tabs>
          <w:tab w:val="left" w:pos="0"/>
        </w:tabs>
        <w:ind w:left="0" w:firstLine="567"/>
        <w:jc w:val="both"/>
        <w:rPr>
          <w:b/>
        </w:rPr>
      </w:pPr>
      <w:r>
        <w:rPr>
          <w:b/>
        </w:rPr>
        <w:t xml:space="preserve">Темы рефератов: </w:t>
      </w:r>
    </w:p>
    <w:p w:rsidR="00E6304A" w:rsidRDefault="00E6304A" w:rsidP="00E6304A">
      <w:pPr>
        <w:pStyle w:val="a7"/>
        <w:tabs>
          <w:tab w:val="left" w:pos="0"/>
        </w:tabs>
        <w:ind w:left="0" w:firstLine="567"/>
        <w:jc w:val="both"/>
      </w:pPr>
      <w:r>
        <w:t>1.</w:t>
      </w:r>
      <w:r w:rsidR="00BA6252">
        <w:t>Агрохимическая характеристика сапропеля</w:t>
      </w:r>
    </w:p>
    <w:p w:rsidR="00E6304A" w:rsidRDefault="00E6304A" w:rsidP="00E6304A">
      <w:pPr>
        <w:pStyle w:val="a7"/>
        <w:tabs>
          <w:tab w:val="left" w:pos="0"/>
        </w:tabs>
        <w:ind w:left="0" w:firstLine="567"/>
        <w:jc w:val="both"/>
      </w:pPr>
      <w:r>
        <w:t>2.</w:t>
      </w:r>
      <w:r w:rsidR="00BA6252">
        <w:t>Технология добычи сапропеля</w:t>
      </w:r>
    </w:p>
    <w:p w:rsidR="00E6304A" w:rsidRDefault="00E6304A" w:rsidP="00E6304A">
      <w:pPr>
        <w:pStyle w:val="a7"/>
        <w:tabs>
          <w:tab w:val="left" w:pos="0"/>
        </w:tabs>
        <w:ind w:left="0" w:firstLine="567"/>
        <w:jc w:val="both"/>
      </w:pPr>
      <w:r>
        <w:t>3.</w:t>
      </w:r>
      <w:r w:rsidR="00BA6252">
        <w:t>Технология приготовления сапропеля для использования на органическое удобрение</w:t>
      </w:r>
    </w:p>
    <w:p w:rsidR="00E6304A" w:rsidRDefault="00E6304A" w:rsidP="00E6304A">
      <w:pPr>
        <w:pStyle w:val="a7"/>
        <w:tabs>
          <w:tab w:val="left" w:pos="0"/>
        </w:tabs>
        <w:ind w:left="0" w:firstLine="567"/>
        <w:jc w:val="both"/>
      </w:pPr>
      <w:r>
        <w:t>4.</w:t>
      </w:r>
      <w:r w:rsidR="00BA6252">
        <w:t xml:space="preserve">Особенности применения сапропеля в качестве удобрения под сельскохозяйственные культуры </w:t>
      </w:r>
      <w:r>
        <w:t xml:space="preserve"> </w:t>
      </w:r>
    </w:p>
    <w:p w:rsidR="00E6304A" w:rsidRDefault="00E6304A" w:rsidP="00E6304A">
      <w:pPr>
        <w:pStyle w:val="a7"/>
        <w:tabs>
          <w:tab w:val="left" w:pos="0"/>
        </w:tabs>
        <w:ind w:left="0" w:firstLine="567"/>
        <w:jc w:val="both"/>
      </w:pPr>
      <w:r>
        <w:t>5.</w:t>
      </w:r>
      <w:r w:rsidR="00BA6252">
        <w:t>Влияние сапропеля на урожайность и качество сельскохозяйственных культур</w:t>
      </w:r>
    </w:p>
    <w:p w:rsidR="00E6304A" w:rsidRDefault="00E6304A" w:rsidP="00E6304A">
      <w:pPr>
        <w:pStyle w:val="a7"/>
        <w:tabs>
          <w:tab w:val="left" w:pos="0"/>
        </w:tabs>
        <w:ind w:left="0" w:firstLine="567"/>
        <w:jc w:val="both"/>
      </w:pPr>
      <w:r>
        <w:t>6.</w:t>
      </w:r>
      <w:r w:rsidR="00BA6252">
        <w:t>Приготовление органоминерального субстрата из сапропеля для выращивания рассады овощных культур</w:t>
      </w:r>
    </w:p>
    <w:p w:rsidR="00E6304A" w:rsidRDefault="00E6304A" w:rsidP="00E6304A">
      <w:pPr>
        <w:pStyle w:val="a7"/>
        <w:tabs>
          <w:tab w:val="left" w:pos="0"/>
        </w:tabs>
        <w:ind w:left="0" w:firstLine="567"/>
        <w:jc w:val="both"/>
      </w:pPr>
      <w:r>
        <w:t>7.</w:t>
      </w:r>
      <w:r w:rsidR="00BA6252">
        <w:t xml:space="preserve">Агроэкономическая оценка использования сапропеля для удобрения сельскохозяйственных культур </w:t>
      </w:r>
    </w:p>
    <w:p w:rsidR="00530DD3" w:rsidRDefault="00530DD3">
      <w:pPr>
        <w:tabs>
          <w:tab w:val="clear" w:pos="708"/>
        </w:tabs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E6304A" w:rsidRDefault="00E6304A" w:rsidP="00E6304A">
      <w:pPr>
        <w:autoSpaceDE w:val="0"/>
        <w:autoSpaceDN w:val="0"/>
        <w:adjustRightInd w:val="0"/>
        <w:spacing w:before="240" w:after="120"/>
        <w:jc w:val="both"/>
        <w:rPr>
          <w:b/>
          <w:bCs/>
        </w:rPr>
      </w:pPr>
      <w:r>
        <w:rPr>
          <w:b/>
          <w:bCs/>
        </w:rPr>
        <w:lastRenderedPageBreak/>
        <w:t>6. Фонд оценочных сре</w:t>
      </w:r>
      <w:proofErr w:type="gramStart"/>
      <w:r>
        <w:rPr>
          <w:b/>
          <w:bCs/>
        </w:rPr>
        <w:t>дств дл</w:t>
      </w:r>
      <w:proofErr w:type="gramEnd"/>
      <w:r>
        <w:rPr>
          <w:b/>
          <w:bCs/>
        </w:rPr>
        <w:t xml:space="preserve">я проведения промежуточной аттестации обучающихся по дисциплине </w:t>
      </w:r>
    </w:p>
    <w:p w:rsidR="00E6304A" w:rsidRDefault="00E6304A" w:rsidP="00E6304A">
      <w:pPr>
        <w:pStyle w:val="a7"/>
        <w:numPr>
          <w:ilvl w:val="1"/>
          <w:numId w:val="10"/>
        </w:numPr>
        <w:autoSpaceDE w:val="0"/>
        <w:autoSpaceDN w:val="0"/>
        <w:adjustRightInd w:val="0"/>
        <w:ind w:left="0" w:firstLine="0"/>
        <w:jc w:val="both"/>
        <w:rPr>
          <w:b/>
        </w:rPr>
      </w:pPr>
      <w:r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525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613"/>
        <w:gridCol w:w="3401"/>
        <w:gridCol w:w="2267"/>
        <w:gridCol w:w="3244"/>
      </w:tblGrid>
      <w:tr w:rsidR="00E6304A" w:rsidTr="00E6304A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304A" w:rsidRDefault="00E630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 w:val="23"/>
                <w:szCs w:val="23"/>
                <w:lang w:eastAsia="en-US"/>
              </w:rPr>
              <w:t>п</w:t>
            </w:r>
            <w:proofErr w:type="spellEnd"/>
            <w:proofErr w:type="gramEnd"/>
            <w:r>
              <w:rPr>
                <w:sz w:val="23"/>
                <w:szCs w:val="23"/>
                <w:lang w:eastAsia="en-US"/>
              </w:rPr>
              <w:t>/</w:t>
            </w:r>
            <w:proofErr w:type="spellStart"/>
            <w:r>
              <w:rPr>
                <w:sz w:val="23"/>
                <w:szCs w:val="23"/>
                <w:lang w:eastAsia="en-US"/>
              </w:rPr>
              <w:t>п</w:t>
            </w:r>
            <w:proofErr w:type="spellEnd"/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304A" w:rsidRDefault="00E630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Контролируемые разделы дисциплины (результаты по разделам)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304A" w:rsidRDefault="00E630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Код контролируемой компетенции (или её части)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304A" w:rsidRDefault="00E630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Наименование оценочного средства</w:t>
            </w:r>
          </w:p>
        </w:tc>
      </w:tr>
      <w:tr w:rsidR="00BA6252" w:rsidTr="00BA6252">
        <w:trPr>
          <w:trHeight w:val="898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6252" w:rsidRDefault="00BA62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1.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A6252" w:rsidRDefault="00BA6252" w:rsidP="00AE471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Перспективы использования ресурсов в качестве удобрений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A6252" w:rsidRDefault="00BA6252" w:rsidP="00BA62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ПК-4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6252" w:rsidRDefault="00BA62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вопросы к зачету</w:t>
            </w:r>
          </w:p>
        </w:tc>
      </w:tr>
      <w:tr w:rsidR="00BA6252" w:rsidTr="00BA6252">
        <w:trPr>
          <w:trHeight w:val="592"/>
        </w:trPr>
        <w:tc>
          <w:tcPr>
            <w:tcW w:w="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6252" w:rsidRDefault="00BA62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6252" w:rsidRDefault="00BA6252" w:rsidP="00AE471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Природные ресурсы Западной Сибири и их использование на удобрение 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A6252" w:rsidRDefault="00BA6252" w:rsidP="00BA62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ПК-4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6252" w:rsidRDefault="00BA62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вопросы к собеседованию, вопросы к зачету, вопросы к защите реферата </w:t>
            </w:r>
          </w:p>
        </w:tc>
      </w:tr>
      <w:tr w:rsidR="00BA6252" w:rsidTr="00BA6252">
        <w:trPr>
          <w:trHeight w:val="286"/>
        </w:trPr>
        <w:tc>
          <w:tcPr>
            <w:tcW w:w="61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A6252" w:rsidRDefault="00BA62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3.</w:t>
            </w:r>
          </w:p>
        </w:tc>
        <w:tc>
          <w:tcPr>
            <w:tcW w:w="340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A6252" w:rsidRDefault="00BA6252" w:rsidP="00AE471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Использование природных ресурсов Северных регионов РФ на удобрения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6252" w:rsidRDefault="00BA6252" w:rsidP="00BA62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ПК-8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6252" w:rsidRDefault="00BA62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вопросы к зачету</w:t>
            </w:r>
          </w:p>
        </w:tc>
      </w:tr>
      <w:tr w:rsidR="00BA6252" w:rsidTr="00E6304A">
        <w:trPr>
          <w:trHeight w:val="286"/>
        </w:trPr>
        <w:tc>
          <w:tcPr>
            <w:tcW w:w="6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A6252" w:rsidRDefault="00BA62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A6252" w:rsidRDefault="00BA6252" w:rsidP="00AE471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Органоминеральные, микробиологические и органические удобрения, их приготовление из природных ресурсов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6252" w:rsidRDefault="00BA62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ПК-8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6252" w:rsidRDefault="00BA62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вопросы к зачету</w:t>
            </w:r>
          </w:p>
        </w:tc>
      </w:tr>
    </w:tbl>
    <w:p w:rsidR="00E6304A" w:rsidRDefault="00E6304A" w:rsidP="00E6304A">
      <w:pPr>
        <w:pStyle w:val="a7"/>
        <w:autoSpaceDE w:val="0"/>
        <w:autoSpaceDN w:val="0"/>
        <w:adjustRightInd w:val="0"/>
        <w:ind w:left="0"/>
        <w:jc w:val="both"/>
        <w:rPr>
          <w:b/>
        </w:rPr>
      </w:pPr>
    </w:p>
    <w:p w:rsidR="00E6304A" w:rsidRDefault="00E6304A" w:rsidP="00E6304A">
      <w:pPr>
        <w:pStyle w:val="a7"/>
        <w:autoSpaceDE w:val="0"/>
        <w:autoSpaceDN w:val="0"/>
        <w:adjustRightInd w:val="0"/>
        <w:ind w:left="0"/>
        <w:jc w:val="both"/>
        <w:rPr>
          <w:b/>
        </w:rPr>
      </w:pPr>
    </w:p>
    <w:p w:rsidR="00E6304A" w:rsidRDefault="00E6304A" w:rsidP="00E6304A">
      <w:pPr>
        <w:pStyle w:val="a7"/>
        <w:numPr>
          <w:ilvl w:val="1"/>
          <w:numId w:val="10"/>
        </w:numPr>
        <w:autoSpaceDE w:val="0"/>
        <w:autoSpaceDN w:val="0"/>
        <w:adjustRightInd w:val="0"/>
        <w:ind w:left="0" w:firstLine="0"/>
        <w:jc w:val="both"/>
        <w:rPr>
          <w:b/>
        </w:rPr>
      </w:pPr>
      <w:r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693"/>
        <w:gridCol w:w="2551"/>
        <w:gridCol w:w="2659"/>
      </w:tblGrid>
      <w:tr w:rsidR="00E6304A" w:rsidTr="00E6304A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04A" w:rsidRDefault="00E6304A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bCs/>
                <w:color w:val="000000"/>
                <w:kern w:val="24"/>
                <w:sz w:val="22"/>
                <w:szCs w:val="22"/>
                <w:lang w:eastAsia="en-US"/>
              </w:rPr>
              <w:t>Показатели оценивания</w:t>
            </w:r>
          </w:p>
        </w:tc>
        <w:tc>
          <w:tcPr>
            <w:tcW w:w="7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04A" w:rsidRDefault="00E6304A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>Критерии оценивания</w:t>
            </w:r>
          </w:p>
        </w:tc>
      </w:tr>
      <w:tr w:rsidR="00E6304A" w:rsidTr="00E6304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04A" w:rsidRDefault="00E6304A">
            <w:pPr>
              <w:tabs>
                <w:tab w:val="clear" w:pos="708"/>
              </w:tabs>
              <w:rPr>
                <w:b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04A" w:rsidRDefault="00E6304A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b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Достаточный уровень </w:t>
            </w:r>
            <w:r>
              <w:rPr>
                <w:i/>
                <w:sz w:val="22"/>
                <w:szCs w:val="22"/>
                <w:lang w:eastAsia="en-US"/>
              </w:rPr>
              <w:t>(удовлетворительно)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04A" w:rsidRDefault="00E6304A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b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Средний уровень </w:t>
            </w:r>
            <w:r>
              <w:rPr>
                <w:i/>
                <w:sz w:val="22"/>
                <w:szCs w:val="22"/>
                <w:lang w:eastAsia="en-US"/>
              </w:rPr>
              <w:t>(хорошо)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04A" w:rsidRDefault="00E6304A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b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Высокий уровень </w:t>
            </w:r>
            <w:r>
              <w:rPr>
                <w:i/>
                <w:sz w:val="22"/>
                <w:szCs w:val="22"/>
                <w:lang w:eastAsia="en-US"/>
              </w:rPr>
              <w:t>(отлично)</w:t>
            </w:r>
          </w:p>
        </w:tc>
      </w:tr>
      <w:tr w:rsidR="00E6304A" w:rsidTr="00E6304A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04A" w:rsidRDefault="00BA6252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ПК-</w:t>
            </w:r>
            <w:r w:rsidRPr="00BA6252">
              <w:rPr>
                <w:b/>
                <w:sz w:val="22"/>
                <w:szCs w:val="22"/>
                <w:lang w:eastAsia="en-US"/>
              </w:rPr>
              <w:t xml:space="preserve">4 </w:t>
            </w:r>
            <w:r w:rsidR="00E6304A" w:rsidRPr="00BA6252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BA6252">
              <w:rPr>
                <w:b/>
                <w:lang w:eastAsia="en-US"/>
              </w:rPr>
              <w:t>Готовностью использовать современные достижения науки и передовых технологий в инновационных проектах</w:t>
            </w:r>
          </w:p>
        </w:tc>
      </w:tr>
      <w:tr w:rsidR="00E6304A" w:rsidTr="00E630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04A" w:rsidRDefault="00E6304A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/>
                <w:iCs/>
                <w:lang w:eastAsia="en-US"/>
              </w:rPr>
            </w:pPr>
            <w:r>
              <w:rPr>
                <w:bCs/>
                <w:color w:val="000000"/>
                <w:kern w:val="24"/>
                <w:sz w:val="22"/>
                <w:szCs w:val="22"/>
                <w:lang w:eastAsia="en-US"/>
              </w:rPr>
              <w:t>Знать: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04A" w:rsidRDefault="00E6304A" w:rsidP="00BA6252">
            <w:pPr>
              <w:spacing w:line="276" w:lineRule="auto"/>
              <w:rPr>
                <w:b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общие, но не структурированные знания </w:t>
            </w:r>
            <w:r w:rsidR="00BA6252">
              <w:rPr>
                <w:sz w:val="22"/>
                <w:szCs w:val="22"/>
                <w:lang w:eastAsia="en-US"/>
              </w:rPr>
              <w:t>современных нетрадиционных источников природных ресурсов для использования в качестве удобрений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04A" w:rsidRDefault="00E6304A" w:rsidP="00861DA3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rPr>
                <w:b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сформированные, но содержащие отдельные проблемы знания </w:t>
            </w:r>
            <w:r w:rsidR="00861DA3">
              <w:rPr>
                <w:sz w:val="22"/>
                <w:szCs w:val="22"/>
                <w:lang w:eastAsia="en-US"/>
              </w:rPr>
              <w:t>современных нетрадиционных источников природных ресурсов для использования в качестве удобрений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04A" w:rsidRDefault="00E6304A">
            <w:pPr>
              <w:spacing w:line="276" w:lineRule="auto"/>
              <w:rPr>
                <w:b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сформированные систематические знания </w:t>
            </w:r>
            <w:r w:rsidR="00861DA3">
              <w:rPr>
                <w:sz w:val="22"/>
                <w:szCs w:val="22"/>
                <w:lang w:eastAsia="en-US"/>
              </w:rPr>
              <w:t>современных нетрадиционных источников природных ресурсов для использования в качестве удобрений</w:t>
            </w:r>
          </w:p>
          <w:p w:rsidR="00E6304A" w:rsidRDefault="00E6304A">
            <w:pPr>
              <w:spacing w:line="276" w:lineRule="auto"/>
              <w:rPr>
                <w:b/>
                <w:iCs/>
                <w:lang w:eastAsia="en-US"/>
              </w:rPr>
            </w:pPr>
          </w:p>
        </w:tc>
      </w:tr>
      <w:tr w:rsidR="00E6304A" w:rsidTr="00E630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04A" w:rsidRDefault="00E6304A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Уметь: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04A" w:rsidRDefault="00E6304A" w:rsidP="00861DA3">
            <w:pPr>
              <w:spacing w:line="276" w:lineRule="auto"/>
              <w:rPr>
                <w:i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целом успешно, но не систематически </w:t>
            </w:r>
            <w:r w:rsidR="00861DA3">
              <w:rPr>
                <w:sz w:val="22"/>
                <w:szCs w:val="22"/>
                <w:lang w:eastAsia="en-US"/>
              </w:rPr>
              <w:t xml:space="preserve">использовать знания о химическом составе нетрадиционных источников природных для применения их в </w:t>
            </w:r>
            <w:r w:rsidR="00861DA3">
              <w:rPr>
                <w:sz w:val="22"/>
                <w:szCs w:val="22"/>
                <w:lang w:eastAsia="en-US"/>
              </w:rPr>
              <w:lastRenderedPageBreak/>
              <w:t>качестве удобрений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04A" w:rsidRDefault="00E6304A" w:rsidP="00861DA3">
            <w:pPr>
              <w:spacing w:line="276" w:lineRule="auto"/>
              <w:ind w:right="127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в целом успешно, но содержащие отдельные проблемы в использовании </w:t>
            </w:r>
            <w:r w:rsidR="00861DA3">
              <w:rPr>
                <w:sz w:val="22"/>
                <w:szCs w:val="22"/>
                <w:lang w:eastAsia="en-US"/>
              </w:rPr>
              <w:t xml:space="preserve">знаний о химическом составе нетрадиционных источников природных </w:t>
            </w:r>
            <w:r w:rsidR="00861DA3">
              <w:rPr>
                <w:sz w:val="22"/>
                <w:szCs w:val="22"/>
                <w:lang w:eastAsia="en-US"/>
              </w:rPr>
              <w:lastRenderedPageBreak/>
              <w:t>для применения их в качестве удобрений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04A" w:rsidRDefault="00E6304A">
            <w:pPr>
              <w:spacing w:line="276" w:lineRule="auto"/>
              <w:ind w:right="127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сформированное умение </w:t>
            </w:r>
            <w:r w:rsidR="00861DA3">
              <w:rPr>
                <w:sz w:val="22"/>
                <w:szCs w:val="22"/>
                <w:lang w:eastAsia="en-US"/>
              </w:rPr>
              <w:t xml:space="preserve">использовать знания о химическом составе нетрадиционных источников природных для применения их в </w:t>
            </w:r>
            <w:r w:rsidR="00861DA3">
              <w:rPr>
                <w:sz w:val="22"/>
                <w:szCs w:val="22"/>
                <w:lang w:eastAsia="en-US"/>
              </w:rPr>
              <w:lastRenderedPageBreak/>
              <w:t xml:space="preserve">качестве удобрений </w:t>
            </w:r>
          </w:p>
        </w:tc>
      </w:tr>
      <w:tr w:rsidR="00E6304A" w:rsidTr="00E630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04A" w:rsidRDefault="00E6304A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Иметь навыки и/или опыт: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04A" w:rsidRDefault="00E6304A">
            <w:pPr>
              <w:spacing w:line="276" w:lineRule="auto"/>
              <w:ind w:right="127"/>
              <w:rPr>
                <w:color w:val="FF0000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целом успешно, но не систематическое владение </w:t>
            </w:r>
            <w:r w:rsidR="00861DA3">
              <w:rPr>
                <w:sz w:val="22"/>
                <w:szCs w:val="22"/>
                <w:lang w:eastAsia="en-US"/>
              </w:rPr>
              <w:t>приемами использования биоресурсов для применения их в качестве удобрений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04A" w:rsidRDefault="00E6304A">
            <w:pPr>
              <w:spacing w:line="276" w:lineRule="auto"/>
              <w:ind w:right="127"/>
              <w:rPr>
                <w:i/>
                <w:color w:val="FF0000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целом успешное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 ,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но содержащие отдельные проблемы во владении </w:t>
            </w:r>
            <w:r w:rsidR="00861DA3">
              <w:rPr>
                <w:sz w:val="22"/>
                <w:szCs w:val="22"/>
                <w:lang w:eastAsia="en-US"/>
              </w:rPr>
              <w:t>приемами использования биоресурсов для применения их в качестве удобрений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04A" w:rsidRDefault="00E6304A">
            <w:pPr>
              <w:spacing w:line="276" w:lineRule="auto"/>
              <w:ind w:right="127"/>
              <w:rPr>
                <w:i/>
                <w:color w:val="FF0000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успешное и систематическое владение </w:t>
            </w:r>
            <w:r w:rsidR="00861DA3">
              <w:rPr>
                <w:sz w:val="22"/>
                <w:szCs w:val="22"/>
                <w:lang w:eastAsia="en-US"/>
              </w:rPr>
              <w:t>приемами использования биоресурсов для применения их в качестве удобрений</w:t>
            </w:r>
          </w:p>
        </w:tc>
      </w:tr>
      <w:tr w:rsidR="00E6304A" w:rsidTr="00E6304A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04A" w:rsidRDefault="00E6304A" w:rsidP="00BA6252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ПК-</w:t>
            </w:r>
            <w:r w:rsidR="00BA6252">
              <w:rPr>
                <w:b/>
                <w:sz w:val="22"/>
                <w:szCs w:val="22"/>
                <w:lang w:eastAsia="en-US"/>
              </w:rPr>
              <w:t xml:space="preserve">8 </w:t>
            </w:r>
            <w:r w:rsidR="00861DA3" w:rsidRPr="00861DA3">
              <w:rPr>
                <w:b/>
                <w:lang w:eastAsia="en-US"/>
              </w:rPr>
              <w:t>Способностью обосновать оптимальный способ использования земли, средств химизации и механизации для получения наибольшей экономической и экологической эффективности</w:t>
            </w:r>
          </w:p>
        </w:tc>
      </w:tr>
      <w:tr w:rsidR="00E6304A" w:rsidTr="00E630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04A" w:rsidRDefault="00E6304A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/>
                <w:iCs/>
                <w:lang w:eastAsia="en-US"/>
              </w:rPr>
            </w:pPr>
            <w:r>
              <w:rPr>
                <w:bCs/>
                <w:color w:val="000000"/>
                <w:kern w:val="24"/>
                <w:sz w:val="22"/>
                <w:szCs w:val="22"/>
                <w:lang w:eastAsia="en-US"/>
              </w:rPr>
              <w:t>Знать: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04A" w:rsidRDefault="00E6304A" w:rsidP="00861DA3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rPr>
                <w:b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общие, но не структурированные знания </w:t>
            </w:r>
            <w:r w:rsidR="00861DA3">
              <w:rPr>
                <w:sz w:val="22"/>
                <w:szCs w:val="22"/>
                <w:lang w:eastAsia="en-US"/>
              </w:rPr>
              <w:t>химического состава нетрадиционных природных ресурсов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04A" w:rsidRDefault="00E6304A" w:rsidP="00861DA3">
            <w:pPr>
              <w:spacing w:line="276" w:lineRule="auto"/>
              <w:rPr>
                <w:b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сформированные, но содержащие отдельные пробелы знания </w:t>
            </w:r>
            <w:r w:rsidR="00861DA3">
              <w:rPr>
                <w:sz w:val="22"/>
                <w:szCs w:val="22"/>
                <w:lang w:eastAsia="en-US"/>
              </w:rPr>
              <w:t>химического состава нетрадиционных природных ресурсов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04A" w:rsidRDefault="00E6304A" w:rsidP="00861DA3">
            <w:pPr>
              <w:spacing w:line="276" w:lineRule="auto"/>
              <w:rPr>
                <w:b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сформированные систематические знания </w:t>
            </w:r>
            <w:r w:rsidR="00861DA3">
              <w:rPr>
                <w:sz w:val="22"/>
                <w:szCs w:val="22"/>
                <w:lang w:eastAsia="en-US"/>
              </w:rPr>
              <w:t>химического состава нетрадиционных природных ресурсов</w:t>
            </w:r>
          </w:p>
        </w:tc>
      </w:tr>
      <w:tr w:rsidR="00E6304A" w:rsidTr="00E630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04A" w:rsidRDefault="00E6304A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Уметь: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04A" w:rsidRDefault="00E6304A" w:rsidP="00861DA3">
            <w:pPr>
              <w:spacing w:line="276" w:lineRule="auto"/>
              <w:ind w:right="127"/>
              <w:rPr>
                <w:i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целом успешно, но не систематическ</w:t>
            </w:r>
            <w:r w:rsidR="00861DA3">
              <w:rPr>
                <w:sz w:val="22"/>
                <w:szCs w:val="22"/>
                <w:lang w:eastAsia="en-US"/>
              </w:rPr>
              <w:t>ое умение разрабатывать технологию применения нетрадиционных источников сырьевых ресурсов в качестве удобрений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04A" w:rsidRDefault="00E6304A" w:rsidP="00861DA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целом успешно, но содержащие отдельные пробелы в </w:t>
            </w:r>
            <w:r w:rsidR="00861DA3">
              <w:rPr>
                <w:sz w:val="22"/>
                <w:szCs w:val="22"/>
                <w:lang w:eastAsia="en-US"/>
              </w:rPr>
              <w:t>разработке технологии применения нетрадиционных источников сырьевых ресурсов в качестве удобрений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04A" w:rsidRDefault="00E6304A" w:rsidP="00861DA3">
            <w:pPr>
              <w:spacing w:line="276" w:lineRule="auto"/>
              <w:ind w:right="127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сформированное умение </w:t>
            </w:r>
            <w:r w:rsidR="00861DA3">
              <w:rPr>
                <w:sz w:val="22"/>
                <w:szCs w:val="22"/>
                <w:lang w:eastAsia="en-US"/>
              </w:rPr>
              <w:t>разрабатывать технологию применения нетрадиционных источников сырьевых ресурсов в качестве удобрений</w:t>
            </w:r>
          </w:p>
        </w:tc>
      </w:tr>
      <w:tr w:rsidR="00E6304A" w:rsidTr="00E630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04A" w:rsidRDefault="00E6304A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Иметь навыки и/или опыт: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04A" w:rsidRDefault="00E6304A" w:rsidP="00861DA3">
            <w:pPr>
              <w:spacing w:line="276" w:lineRule="auto"/>
              <w:ind w:right="127"/>
              <w:rPr>
                <w:color w:val="FF0000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целом успешное, но не систематическое  владение навыками </w:t>
            </w:r>
            <w:r w:rsidR="00861DA3">
              <w:rPr>
                <w:sz w:val="22"/>
                <w:szCs w:val="22"/>
                <w:lang w:eastAsia="en-US"/>
              </w:rPr>
              <w:t>применения нетрадиционных источников сырьевых ресурсов в качестве удобрений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04A" w:rsidRDefault="00E6304A">
            <w:pPr>
              <w:spacing w:line="276" w:lineRule="auto"/>
              <w:rPr>
                <w:i/>
                <w:color w:val="FF0000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целом успешное, но содержащее отдельные пробелы во владении </w:t>
            </w:r>
            <w:r w:rsidR="00861DA3">
              <w:rPr>
                <w:sz w:val="22"/>
                <w:szCs w:val="22"/>
                <w:lang w:eastAsia="en-US"/>
              </w:rPr>
              <w:t>навыками применения нетрадиционных источников сырьевых ресурсов в качестве удобрений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04A" w:rsidRDefault="00E6304A" w:rsidP="00861DA3">
            <w:pPr>
              <w:spacing w:line="276" w:lineRule="auto"/>
              <w:rPr>
                <w:i/>
                <w:color w:val="FF0000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успешное и систематическое применение </w:t>
            </w:r>
            <w:r w:rsidR="00861DA3">
              <w:rPr>
                <w:sz w:val="22"/>
                <w:szCs w:val="22"/>
                <w:lang w:eastAsia="en-US"/>
              </w:rPr>
              <w:t>навыков применения нетрадиционных источников сырьевых ресурсов в качестве удобрений</w:t>
            </w:r>
          </w:p>
        </w:tc>
      </w:tr>
    </w:tbl>
    <w:p w:rsidR="00E6304A" w:rsidRDefault="00E6304A" w:rsidP="00E6304A">
      <w:pPr>
        <w:rPr>
          <w:b/>
        </w:rPr>
      </w:pPr>
      <w:r>
        <w:rPr>
          <w:b/>
        </w:rPr>
        <w:t>6.2.1. Шкалы оценивания</w:t>
      </w:r>
    </w:p>
    <w:p w:rsidR="00E6304A" w:rsidRDefault="00E6304A" w:rsidP="00E6304A">
      <w:pPr>
        <w:jc w:val="center"/>
        <w:rPr>
          <w:b/>
        </w:rPr>
      </w:pPr>
      <w:r>
        <w:rPr>
          <w:b/>
        </w:rPr>
        <w:t xml:space="preserve">Шкала оценивания зачёта </w:t>
      </w:r>
    </w:p>
    <w:tbl>
      <w:tblPr>
        <w:tblW w:w="4949" w:type="pct"/>
        <w:tblInd w:w="1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1542"/>
        <w:gridCol w:w="7955"/>
      </w:tblGrid>
      <w:tr w:rsidR="00E6304A" w:rsidTr="00E6304A">
        <w:tc>
          <w:tcPr>
            <w:tcW w:w="154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E6304A" w:rsidRDefault="00E630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Оценка</w:t>
            </w:r>
          </w:p>
        </w:tc>
        <w:tc>
          <w:tcPr>
            <w:tcW w:w="79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E6304A" w:rsidRDefault="00E630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Описание</w:t>
            </w:r>
          </w:p>
        </w:tc>
      </w:tr>
      <w:tr w:rsidR="00E6304A" w:rsidTr="00E6304A">
        <w:tc>
          <w:tcPr>
            <w:tcW w:w="15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E6304A" w:rsidRDefault="00E630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Зачтено</w:t>
            </w:r>
          </w:p>
        </w:tc>
        <w:tc>
          <w:tcPr>
            <w:tcW w:w="7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E6304A" w:rsidRDefault="00E630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Студент показал  прочные знания в области изучаемой дисциплины; ответ отличается полнотой раскрытия темы; студент владеет терминологическим аппаратом, умеет объяснять сущность процессов и явлений, делать выводы и обобщения, давать аргументированные ответы, приводить примеры.</w:t>
            </w:r>
          </w:p>
        </w:tc>
      </w:tr>
      <w:tr w:rsidR="00E6304A" w:rsidTr="00E6304A">
        <w:tc>
          <w:tcPr>
            <w:tcW w:w="154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E6304A" w:rsidRDefault="00E6304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Незачтено</w:t>
            </w:r>
            <w:proofErr w:type="spellEnd"/>
          </w:p>
        </w:tc>
        <w:tc>
          <w:tcPr>
            <w:tcW w:w="79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E6304A" w:rsidRDefault="00E6304A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Обучающийся</w:t>
            </w:r>
            <w:proofErr w:type="gramEnd"/>
            <w:r>
              <w:rPr>
                <w:lang w:eastAsia="en-US"/>
              </w:rPr>
              <w:t xml:space="preserve"> допустил грубые ошибки при ответе на вопросы; показал незнание  теоретических основ дисциплины, несформированные навыки анализа явлений и процессов, неумение давать аргументированные </w:t>
            </w:r>
            <w:r>
              <w:rPr>
                <w:lang w:eastAsia="en-US"/>
              </w:rPr>
              <w:lastRenderedPageBreak/>
              <w:t>ответы, приводить примеры.</w:t>
            </w:r>
          </w:p>
        </w:tc>
      </w:tr>
    </w:tbl>
    <w:p w:rsidR="00E6304A" w:rsidRDefault="00E6304A" w:rsidP="00E6304A">
      <w:pPr>
        <w:rPr>
          <w:b/>
          <w:bCs/>
          <w:iCs/>
        </w:rPr>
      </w:pPr>
    </w:p>
    <w:p w:rsidR="00E6304A" w:rsidRDefault="00E6304A" w:rsidP="00E6304A">
      <w:r>
        <w:rPr>
          <w:b/>
          <w:bCs/>
          <w:iCs/>
        </w:rPr>
        <w:t>6.4. Типовые контрольные задания или иные материалы:</w:t>
      </w:r>
    </w:p>
    <w:p w:rsidR="00E6304A" w:rsidRDefault="00E6304A" w:rsidP="00E6304A">
      <w:proofErr w:type="gramStart"/>
      <w:r>
        <w:t>Указаны</w:t>
      </w:r>
      <w:proofErr w:type="gramEnd"/>
      <w:r>
        <w:t xml:space="preserve"> в приложении 1.</w:t>
      </w:r>
    </w:p>
    <w:p w:rsidR="00E6304A" w:rsidRDefault="00E6304A" w:rsidP="00E6304A"/>
    <w:p w:rsidR="00E6304A" w:rsidRDefault="00E6304A" w:rsidP="00E6304A">
      <w:r>
        <w:rPr>
          <w:b/>
          <w:bCs/>
        </w:rPr>
        <w:t>6.5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E6304A" w:rsidRDefault="00E6304A" w:rsidP="00E6304A">
      <w:pPr>
        <w:ind w:firstLine="360"/>
        <w:jc w:val="center"/>
        <w:rPr>
          <w:b/>
        </w:rPr>
      </w:pPr>
    </w:p>
    <w:p w:rsidR="00E6304A" w:rsidRDefault="00E6304A" w:rsidP="00E6304A">
      <w:pPr>
        <w:ind w:firstLine="360"/>
        <w:jc w:val="center"/>
        <w:rPr>
          <w:b/>
        </w:rPr>
      </w:pPr>
      <w:r>
        <w:rPr>
          <w:b/>
        </w:rPr>
        <w:t>Процедура оценивания зачета</w:t>
      </w:r>
    </w:p>
    <w:p w:rsidR="00E6304A" w:rsidRDefault="00E6304A" w:rsidP="00E6304A">
      <w:pPr>
        <w:ind w:firstLine="360"/>
        <w:jc w:val="both"/>
      </w:pPr>
      <w:r>
        <w:t>Зачет проходит в письменной форме и собеседования. Используется индивидуальный опрос, который направлен на выявление знаний конкретного студента. Задание состоит из 3 вопросов. Студенту достается вариант задания путем собственного случайного выбора и предоставляется 15 минут на подготовку.</w:t>
      </w:r>
    </w:p>
    <w:p w:rsidR="00E6304A" w:rsidRDefault="00E6304A" w:rsidP="00E6304A">
      <w:pPr>
        <w:ind w:firstLine="360"/>
        <w:jc w:val="both"/>
      </w:pPr>
    </w:p>
    <w:p w:rsidR="00E6304A" w:rsidRDefault="00E6304A" w:rsidP="00E6304A">
      <w:pPr>
        <w:pStyle w:val="a7"/>
        <w:numPr>
          <w:ilvl w:val="0"/>
          <w:numId w:val="10"/>
        </w:numPr>
        <w:rPr>
          <w:b/>
        </w:rPr>
      </w:pPr>
      <w:r>
        <w:rPr>
          <w:b/>
        </w:rPr>
        <w:t>Перечень основной и дополнительной учебной литературы, необходимой для освоения дисциплины</w:t>
      </w:r>
    </w:p>
    <w:p w:rsidR="00E6304A" w:rsidRDefault="00E6304A" w:rsidP="00E6304A">
      <w:pPr>
        <w:rPr>
          <w:b/>
          <w:i/>
        </w:rPr>
      </w:pPr>
      <w:r>
        <w:rPr>
          <w:b/>
          <w:i/>
        </w:rPr>
        <w:t>а) основная литература:</w:t>
      </w:r>
    </w:p>
    <w:p w:rsidR="00861DA3" w:rsidRPr="000F0E24" w:rsidRDefault="00861DA3" w:rsidP="00861DA3">
      <w:pPr>
        <w:ind w:firstLine="567"/>
        <w:jc w:val="both"/>
      </w:pPr>
      <w:r w:rsidRPr="000F0E24">
        <w:t xml:space="preserve">1.Кидин В.В. Агрохимия./ В.В. </w:t>
      </w:r>
      <w:proofErr w:type="spellStart"/>
      <w:r w:rsidRPr="000F0E24">
        <w:t>Кидин</w:t>
      </w:r>
      <w:proofErr w:type="spellEnd"/>
      <w:r w:rsidRPr="000F0E24">
        <w:t xml:space="preserve">, С.П. </w:t>
      </w:r>
      <w:proofErr w:type="spellStart"/>
      <w:r w:rsidRPr="000F0E24">
        <w:t>Торшин</w:t>
      </w:r>
      <w:proofErr w:type="spellEnd"/>
      <w:r w:rsidRPr="000F0E24">
        <w:t xml:space="preserve"> – М., 2016. – 603 с.</w:t>
      </w:r>
    </w:p>
    <w:p w:rsidR="00861DA3" w:rsidRPr="000F0E24" w:rsidRDefault="00861DA3" w:rsidP="00861DA3">
      <w:pPr>
        <w:ind w:firstLine="567"/>
      </w:pPr>
      <w:r w:rsidRPr="000F0E24">
        <w:t xml:space="preserve">2. </w:t>
      </w:r>
      <w:proofErr w:type="spellStart"/>
      <w:r w:rsidRPr="000F0E24">
        <w:rPr>
          <w:color w:val="000000"/>
          <w:shd w:val="clear" w:color="auto" w:fill="FCFCFC"/>
        </w:rPr>
        <w:t>Елешев</w:t>
      </w:r>
      <w:proofErr w:type="spellEnd"/>
      <w:r w:rsidRPr="000F0E24">
        <w:rPr>
          <w:color w:val="000000"/>
          <w:shd w:val="clear" w:color="auto" w:fill="FCFCFC"/>
        </w:rPr>
        <w:t xml:space="preserve"> Р.Е. Агрохимия [Электронный ресурс]</w:t>
      </w:r>
      <w:proofErr w:type="gramStart"/>
      <w:r w:rsidRPr="000F0E24">
        <w:rPr>
          <w:color w:val="000000"/>
          <w:shd w:val="clear" w:color="auto" w:fill="FCFCFC"/>
        </w:rPr>
        <w:t xml:space="preserve"> :</w:t>
      </w:r>
      <w:proofErr w:type="gramEnd"/>
      <w:r w:rsidRPr="000F0E24">
        <w:rPr>
          <w:color w:val="000000"/>
          <w:shd w:val="clear" w:color="auto" w:fill="FCFCFC"/>
        </w:rPr>
        <w:t xml:space="preserve"> учебник / Р.Е. </w:t>
      </w:r>
      <w:proofErr w:type="spellStart"/>
      <w:r w:rsidRPr="000F0E24">
        <w:rPr>
          <w:color w:val="000000"/>
          <w:shd w:val="clear" w:color="auto" w:fill="FCFCFC"/>
        </w:rPr>
        <w:t>Елешев</w:t>
      </w:r>
      <w:proofErr w:type="spellEnd"/>
      <w:r w:rsidRPr="000F0E24">
        <w:rPr>
          <w:color w:val="000000"/>
          <w:shd w:val="clear" w:color="auto" w:fill="FCFCFC"/>
        </w:rPr>
        <w:t xml:space="preserve">, А.М. </w:t>
      </w:r>
      <w:proofErr w:type="spellStart"/>
      <w:r w:rsidRPr="000F0E24">
        <w:rPr>
          <w:color w:val="000000"/>
          <w:shd w:val="clear" w:color="auto" w:fill="FCFCFC"/>
        </w:rPr>
        <w:t>Балгабаев</w:t>
      </w:r>
      <w:proofErr w:type="spellEnd"/>
      <w:r w:rsidRPr="000F0E24">
        <w:rPr>
          <w:color w:val="000000"/>
          <w:shd w:val="clear" w:color="auto" w:fill="FCFCFC"/>
        </w:rPr>
        <w:t xml:space="preserve">, Р.Х. </w:t>
      </w:r>
      <w:proofErr w:type="spellStart"/>
      <w:r w:rsidRPr="000F0E24">
        <w:rPr>
          <w:color w:val="000000"/>
          <w:shd w:val="clear" w:color="auto" w:fill="FCFCFC"/>
        </w:rPr>
        <w:t>Рамазанова</w:t>
      </w:r>
      <w:proofErr w:type="spellEnd"/>
      <w:r w:rsidRPr="000F0E24">
        <w:rPr>
          <w:color w:val="000000"/>
          <w:shd w:val="clear" w:color="auto" w:fill="FCFCFC"/>
        </w:rPr>
        <w:t>. — Электрон</w:t>
      </w:r>
      <w:proofErr w:type="gramStart"/>
      <w:r w:rsidRPr="000F0E24">
        <w:rPr>
          <w:color w:val="000000"/>
          <w:shd w:val="clear" w:color="auto" w:fill="FCFCFC"/>
        </w:rPr>
        <w:t>.</w:t>
      </w:r>
      <w:proofErr w:type="gramEnd"/>
      <w:r w:rsidRPr="000F0E24">
        <w:rPr>
          <w:color w:val="000000"/>
          <w:shd w:val="clear" w:color="auto" w:fill="FCFCFC"/>
        </w:rPr>
        <w:t xml:space="preserve"> </w:t>
      </w:r>
      <w:proofErr w:type="gramStart"/>
      <w:r w:rsidRPr="000F0E24">
        <w:rPr>
          <w:color w:val="000000"/>
          <w:shd w:val="clear" w:color="auto" w:fill="FCFCFC"/>
        </w:rPr>
        <w:t>т</w:t>
      </w:r>
      <w:proofErr w:type="gramEnd"/>
      <w:r w:rsidRPr="000F0E24">
        <w:rPr>
          <w:color w:val="000000"/>
          <w:shd w:val="clear" w:color="auto" w:fill="FCFCFC"/>
        </w:rPr>
        <w:t xml:space="preserve">екстовые данные. — </w:t>
      </w:r>
      <w:proofErr w:type="spellStart"/>
      <w:r w:rsidRPr="000F0E24">
        <w:rPr>
          <w:color w:val="000000"/>
          <w:shd w:val="clear" w:color="auto" w:fill="FCFCFC"/>
        </w:rPr>
        <w:t>Алматы</w:t>
      </w:r>
      <w:proofErr w:type="spellEnd"/>
      <w:r w:rsidRPr="000F0E24">
        <w:rPr>
          <w:color w:val="000000"/>
          <w:shd w:val="clear" w:color="auto" w:fill="FCFCFC"/>
        </w:rPr>
        <w:t xml:space="preserve">: Альманах, 2016. — 320 </w:t>
      </w:r>
      <w:proofErr w:type="spellStart"/>
      <w:r w:rsidRPr="000F0E24">
        <w:rPr>
          <w:color w:val="000000"/>
          <w:shd w:val="clear" w:color="auto" w:fill="FCFCFC"/>
        </w:rPr>
        <w:t>c</w:t>
      </w:r>
      <w:proofErr w:type="spellEnd"/>
      <w:r w:rsidRPr="000F0E24">
        <w:rPr>
          <w:color w:val="000000"/>
          <w:shd w:val="clear" w:color="auto" w:fill="FCFCFC"/>
        </w:rPr>
        <w:t xml:space="preserve">. — 978-601-241-307-6. — Режим доступа: </w:t>
      </w:r>
      <w:hyperlink r:id="rId13" w:history="1">
        <w:r w:rsidRPr="000F0E24">
          <w:rPr>
            <w:rStyle w:val="a3"/>
            <w:shd w:val="clear" w:color="auto" w:fill="FCFCFC"/>
          </w:rPr>
          <w:t>http://www.iprbookshop.ru/69253.html</w:t>
        </w:r>
      </w:hyperlink>
    </w:p>
    <w:p w:rsidR="00861DA3" w:rsidRPr="000F0E24" w:rsidRDefault="00861DA3" w:rsidP="00861DA3">
      <w:pPr>
        <w:ind w:firstLine="567"/>
        <w:rPr>
          <w:color w:val="000000"/>
          <w:shd w:val="clear" w:color="auto" w:fill="FCFCFC"/>
        </w:rPr>
      </w:pPr>
      <w:r w:rsidRPr="000F0E24">
        <w:t>3.</w:t>
      </w:r>
      <w:r w:rsidRPr="000F0E24">
        <w:rPr>
          <w:color w:val="000000"/>
          <w:shd w:val="clear" w:color="auto" w:fill="FCFCFC"/>
        </w:rPr>
        <w:t xml:space="preserve"> Справочник агрохимика [Электронный ресурс] / В.В. Лапа [и др.]. — Электрон</w:t>
      </w:r>
      <w:proofErr w:type="gramStart"/>
      <w:r w:rsidRPr="000F0E24">
        <w:rPr>
          <w:color w:val="000000"/>
          <w:shd w:val="clear" w:color="auto" w:fill="FCFCFC"/>
        </w:rPr>
        <w:t>.</w:t>
      </w:r>
      <w:proofErr w:type="gramEnd"/>
      <w:r w:rsidRPr="000F0E24">
        <w:rPr>
          <w:color w:val="000000"/>
          <w:shd w:val="clear" w:color="auto" w:fill="FCFCFC"/>
        </w:rPr>
        <w:t xml:space="preserve"> </w:t>
      </w:r>
      <w:proofErr w:type="gramStart"/>
      <w:r w:rsidRPr="000F0E24">
        <w:rPr>
          <w:color w:val="000000"/>
          <w:shd w:val="clear" w:color="auto" w:fill="FCFCFC"/>
        </w:rPr>
        <w:t>т</w:t>
      </w:r>
      <w:proofErr w:type="gramEnd"/>
      <w:r w:rsidRPr="000F0E24">
        <w:rPr>
          <w:color w:val="000000"/>
          <w:shd w:val="clear" w:color="auto" w:fill="FCFCFC"/>
        </w:rPr>
        <w:t xml:space="preserve">екстовые данные. — Минск: Белорусская наука, 2007. — 390 </w:t>
      </w:r>
      <w:proofErr w:type="spellStart"/>
      <w:r w:rsidRPr="000F0E24">
        <w:rPr>
          <w:color w:val="000000"/>
          <w:shd w:val="clear" w:color="auto" w:fill="FCFCFC"/>
        </w:rPr>
        <w:t>c</w:t>
      </w:r>
      <w:proofErr w:type="spellEnd"/>
      <w:r w:rsidRPr="000F0E24">
        <w:rPr>
          <w:color w:val="000000"/>
          <w:shd w:val="clear" w:color="auto" w:fill="FCFCFC"/>
        </w:rPr>
        <w:t xml:space="preserve">. — 987-985-08-0863-9. — Режим доступа: </w:t>
      </w:r>
      <w:hyperlink r:id="rId14" w:history="1">
        <w:r w:rsidRPr="000F0E24">
          <w:rPr>
            <w:rStyle w:val="a3"/>
            <w:shd w:val="clear" w:color="auto" w:fill="FCFCFC"/>
          </w:rPr>
          <w:t>http://www.iprbookshop.ru/14339.html</w:t>
        </w:r>
      </w:hyperlink>
    </w:p>
    <w:p w:rsidR="00861DA3" w:rsidRPr="000F0E24" w:rsidRDefault="00861DA3" w:rsidP="00861DA3">
      <w:pPr>
        <w:shd w:val="clear" w:color="auto" w:fill="FCFCFC"/>
        <w:ind w:firstLine="567"/>
        <w:rPr>
          <w:color w:val="000000"/>
        </w:rPr>
      </w:pPr>
      <w:r w:rsidRPr="000F0E24">
        <w:t>4.</w:t>
      </w:r>
      <w:r w:rsidRPr="000F0E24">
        <w:rPr>
          <w:color w:val="000000"/>
        </w:rPr>
        <w:t xml:space="preserve"> </w:t>
      </w:r>
      <w:proofErr w:type="spellStart"/>
      <w:r w:rsidRPr="000F0E24">
        <w:rPr>
          <w:color w:val="000000"/>
        </w:rPr>
        <w:t>Янчевская</w:t>
      </w:r>
      <w:proofErr w:type="spellEnd"/>
      <w:r w:rsidRPr="000F0E24">
        <w:rPr>
          <w:color w:val="000000"/>
        </w:rPr>
        <w:t xml:space="preserve"> Т.Г. Оптимизация минерального питания растений [Электронный ресурс] / Т.Г. </w:t>
      </w:r>
      <w:proofErr w:type="spellStart"/>
      <w:r w:rsidRPr="000F0E24">
        <w:rPr>
          <w:color w:val="000000"/>
        </w:rPr>
        <w:t>Янчевская</w:t>
      </w:r>
      <w:proofErr w:type="spellEnd"/>
      <w:r w:rsidRPr="000F0E24">
        <w:rPr>
          <w:color w:val="000000"/>
        </w:rPr>
        <w:t>. — Электрон</w:t>
      </w:r>
      <w:proofErr w:type="gramStart"/>
      <w:r w:rsidRPr="000F0E24">
        <w:rPr>
          <w:color w:val="000000"/>
        </w:rPr>
        <w:t>.</w:t>
      </w:r>
      <w:proofErr w:type="gramEnd"/>
      <w:r w:rsidRPr="000F0E24">
        <w:rPr>
          <w:color w:val="000000"/>
        </w:rPr>
        <w:t xml:space="preserve"> </w:t>
      </w:r>
      <w:proofErr w:type="gramStart"/>
      <w:r w:rsidRPr="000F0E24">
        <w:rPr>
          <w:color w:val="000000"/>
        </w:rPr>
        <w:t>т</w:t>
      </w:r>
      <w:proofErr w:type="gramEnd"/>
      <w:r w:rsidRPr="000F0E24">
        <w:rPr>
          <w:color w:val="000000"/>
        </w:rPr>
        <w:t xml:space="preserve">екстовые данные. — Минск: Белорусская наука, 2014. — 459 </w:t>
      </w:r>
      <w:proofErr w:type="spellStart"/>
      <w:r w:rsidRPr="000F0E24">
        <w:rPr>
          <w:color w:val="000000"/>
        </w:rPr>
        <w:t>c</w:t>
      </w:r>
      <w:proofErr w:type="spellEnd"/>
      <w:r w:rsidRPr="000F0E24">
        <w:rPr>
          <w:color w:val="000000"/>
        </w:rPr>
        <w:t xml:space="preserve">. — 978-985-08-1768-6. — Режим доступа: </w:t>
      </w:r>
      <w:hyperlink r:id="rId15" w:history="1">
        <w:r w:rsidRPr="000F0E24">
          <w:rPr>
            <w:rStyle w:val="a3"/>
          </w:rPr>
          <w:t>http://www.iprbookshop.ru/29587.html</w:t>
        </w:r>
      </w:hyperlink>
    </w:p>
    <w:p w:rsidR="00E6304A" w:rsidRDefault="00E6304A" w:rsidP="00E6304A">
      <w:pPr>
        <w:rPr>
          <w:b/>
          <w:i/>
        </w:rPr>
      </w:pPr>
    </w:p>
    <w:p w:rsidR="00E6304A" w:rsidRDefault="00E6304A" w:rsidP="00E6304A">
      <w:pPr>
        <w:rPr>
          <w:b/>
          <w:i/>
        </w:rPr>
      </w:pPr>
      <w:r>
        <w:rPr>
          <w:b/>
          <w:i/>
        </w:rPr>
        <w:t>б) дополнительная литература:</w:t>
      </w:r>
    </w:p>
    <w:p w:rsidR="00861DA3" w:rsidRPr="000F0E24" w:rsidRDefault="00861DA3" w:rsidP="00861DA3">
      <w:pPr>
        <w:ind w:firstLine="567"/>
      </w:pPr>
      <w:r>
        <w:t>1</w:t>
      </w:r>
      <w:r w:rsidRPr="000F0E24">
        <w:t xml:space="preserve">.Богатырёв С.М. Экологическая оценка эффективности использования осадка сточных вод в качестве удобрения в условиях Курской области. Курск, 1999. – 20 </w:t>
      </w:r>
      <w:proofErr w:type="gramStart"/>
      <w:r w:rsidRPr="000F0E24">
        <w:t>с</w:t>
      </w:r>
      <w:proofErr w:type="gramEnd"/>
      <w:r w:rsidRPr="000F0E24">
        <w:t>.</w:t>
      </w:r>
    </w:p>
    <w:p w:rsidR="00861DA3" w:rsidRPr="000F0E24" w:rsidRDefault="00861DA3" w:rsidP="00861DA3">
      <w:pPr>
        <w:ind w:firstLine="567"/>
      </w:pPr>
      <w:r>
        <w:t>2</w:t>
      </w:r>
      <w:r w:rsidRPr="000F0E24">
        <w:t xml:space="preserve">.Фандеева Я.Д. Урожайность и качество клубней картофеля в условиях Магаданской области при использовании биоресурсов северо-востока России. Автореферат на соискание </w:t>
      </w:r>
      <w:proofErr w:type="spellStart"/>
      <w:r w:rsidRPr="000F0E24">
        <w:t>уч</w:t>
      </w:r>
      <w:proofErr w:type="spellEnd"/>
      <w:r w:rsidRPr="000F0E24">
        <w:t xml:space="preserve">. степени канд. с.-х. наук. Тюмень, 2016. – 16 </w:t>
      </w:r>
      <w:proofErr w:type="gramStart"/>
      <w:r w:rsidRPr="000F0E24">
        <w:t>с</w:t>
      </w:r>
      <w:proofErr w:type="gramEnd"/>
      <w:r w:rsidRPr="000F0E24">
        <w:t>.</w:t>
      </w:r>
    </w:p>
    <w:p w:rsidR="00861DA3" w:rsidRPr="000F0E24" w:rsidRDefault="00861DA3" w:rsidP="00861DA3">
      <w:pPr>
        <w:ind w:firstLine="567"/>
        <w:rPr>
          <w:color w:val="000000"/>
          <w:shd w:val="clear" w:color="auto" w:fill="FCFCFC"/>
        </w:rPr>
      </w:pPr>
      <w:r>
        <w:t>3</w:t>
      </w:r>
      <w:r w:rsidRPr="000F0E24">
        <w:t>.</w:t>
      </w:r>
      <w:r w:rsidRPr="000F0E24">
        <w:rPr>
          <w:color w:val="000000"/>
          <w:shd w:val="clear" w:color="auto" w:fill="FCFCFC"/>
        </w:rPr>
        <w:t xml:space="preserve"> Агрохимическое обследование и мониторинг почвенного плодородия [Электронный ресурс]</w:t>
      </w:r>
      <w:proofErr w:type="gramStart"/>
      <w:r w:rsidRPr="000F0E24">
        <w:rPr>
          <w:color w:val="000000"/>
          <w:shd w:val="clear" w:color="auto" w:fill="FCFCFC"/>
        </w:rPr>
        <w:t xml:space="preserve"> :</w:t>
      </w:r>
      <w:proofErr w:type="gramEnd"/>
      <w:r w:rsidRPr="000F0E24">
        <w:rPr>
          <w:color w:val="000000"/>
          <w:shd w:val="clear" w:color="auto" w:fill="FCFCFC"/>
        </w:rPr>
        <w:t xml:space="preserve"> учебное пособие / А.Н. </w:t>
      </w:r>
      <w:proofErr w:type="spellStart"/>
      <w:r w:rsidRPr="000F0E24">
        <w:rPr>
          <w:color w:val="000000"/>
          <w:shd w:val="clear" w:color="auto" w:fill="FCFCFC"/>
        </w:rPr>
        <w:t>Есаулко</w:t>
      </w:r>
      <w:proofErr w:type="spellEnd"/>
      <w:r w:rsidRPr="000F0E24">
        <w:rPr>
          <w:color w:val="000000"/>
          <w:shd w:val="clear" w:color="auto" w:fill="FCFCFC"/>
        </w:rPr>
        <w:t xml:space="preserve"> [и др.]. — Электрон</w:t>
      </w:r>
      <w:proofErr w:type="gramStart"/>
      <w:r w:rsidRPr="000F0E24">
        <w:rPr>
          <w:color w:val="000000"/>
          <w:shd w:val="clear" w:color="auto" w:fill="FCFCFC"/>
        </w:rPr>
        <w:t>.</w:t>
      </w:r>
      <w:proofErr w:type="gramEnd"/>
      <w:r w:rsidRPr="000F0E24">
        <w:rPr>
          <w:color w:val="000000"/>
          <w:shd w:val="clear" w:color="auto" w:fill="FCFCFC"/>
        </w:rPr>
        <w:t xml:space="preserve"> </w:t>
      </w:r>
      <w:proofErr w:type="gramStart"/>
      <w:r w:rsidRPr="000F0E24">
        <w:rPr>
          <w:color w:val="000000"/>
          <w:shd w:val="clear" w:color="auto" w:fill="FCFCFC"/>
        </w:rPr>
        <w:t>т</w:t>
      </w:r>
      <w:proofErr w:type="gramEnd"/>
      <w:r w:rsidRPr="000F0E24">
        <w:rPr>
          <w:color w:val="000000"/>
          <w:shd w:val="clear" w:color="auto" w:fill="FCFCFC"/>
        </w:rPr>
        <w:t xml:space="preserve">екстовые данные. — Ставрополь: Ставропольский государственный аграрный университет, АГРУС, 2013. — 352 </w:t>
      </w:r>
      <w:proofErr w:type="spellStart"/>
      <w:r w:rsidRPr="000F0E24">
        <w:rPr>
          <w:color w:val="000000"/>
          <w:shd w:val="clear" w:color="auto" w:fill="FCFCFC"/>
        </w:rPr>
        <w:t>c</w:t>
      </w:r>
      <w:proofErr w:type="spellEnd"/>
      <w:r w:rsidRPr="000F0E24">
        <w:rPr>
          <w:color w:val="000000"/>
          <w:shd w:val="clear" w:color="auto" w:fill="FCFCFC"/>
        </w:rPr>
        <w:t xml:space="preserve">. — 978-5-9596-0793-7. — Режим доступа: </w:t>
      </w:r>
      <w:hyperlink r:id="rId16" w:history="1">
        <w:r w:rsidRPr="000F0E24">
          <w:rPr>
            <w:rStyle w:val="a3"/>
            <w:shd w:val="clear" w:color="auto" w:fill="FCFCFC"/>
          </w:rPr>
          <w:t>http://www.iprbookshop.ru/47281.html</w:t>
        </w:r>
      </w:hyperlink>
    </w:p>
    <w:p w:rsidR="00861DA3" w:rsidRPr="000F0E24" w:rsidRDefault="00861DA3" w:rsidP="00861DA3">
      <w:pPr>
        <w:ind w:firstLine="567"/>
        <w:rPr>
          <w:color w:val="000000"/>
          <w:shd w:val="clear" w:color="auto" w:fill="FCFCFC"/>
        </w:rPr>
      </w:pPr>
      <w:r>
        <w:t>4</w:t>
      </w:r>
      <w:r w:rsidRPr="000F0E24">
        <w:t>.</w:t>
      </w:r>
      <w:r w:rsidRPr="000F0E24">
        <w:rPr>
          <w:color w:val="000000"/>
          <w:shd w:val="clear" w:color="auto" w:fill="FCFCFC"/>
        </w:rPr>
        <w:t xml:space="preserve"> Зубков Н.В. Разработка системы удобрения в севообороте [Электронный ресурс]</w:t>
      </w:r>
      <w:proofErr w:type="gramStart"/>
      <w:r w:rsidRPr="000F0E24">
        <w:rPr>
          <w:color w:val="000000"/>
          <w:shd w:val="clear" w:color="auto" w:fill="FCFCFC"/>
        </w:rPr>
        <w:t xml:space="preserve"> :</w:t>
      </w:r>
      <w:proofErr w:type="gramEnd"/>
      <w:r w:rsidRPr="000F0E24">
        <w:rPr>
          <w:color w:val="000000"/>
          <w:shd w:val="clear" w:color="auto" w:fill="FCFCFC"/>
        </w:rPr>
        <w:t xml:space="preserve"> учебное пособие / Н.В. Зубков, В.М. Зубкова, А.В. Соловьев. — Электрон</w:t>
      </w:r>
      <w:proofErr w:type="gramStart"/>
      <w:r w:rsidRPr="000F0E24">
        <w:rPr>
          <w:color w:val="000000"/>
          <w:shd w:val="clear" w:color="auto" w:fill="FCFCFC"/>
        </w:rPr>
        <w:t>.</w:t>
      </w:r>
      <w:proofErr w:type="gramEnd"/>
      <w:r w:rsidRPr="000F0E24">
        <w:rPr>
          <w:color w:val="000000"/>
          <w:shd w:val="clear" w:color="auto" w:fill="FCFCFC"/>
        </w:rPr>
        <w:t xml:space="preserve"> </w:t>
      </w:r>
      <w:proofErr w:type="gramStart"/>
      <w:r w:rsidRPr="000F0E24">
        <w:rPr>
          <w:color w:val="000000"/>
          <w:shd w:val="clear" w:color="auto" w:fill="FCFCFC"/>
        </w:rPr>
        <w:t>т</w:t>
      </w:r>
      <w:proofErr w:type="gramEnd"/>
      <w:r w:rsidRPr="000F0E24">
        <w:rPr>
          <w:color w:val="000000"/>
          <w:shd w:val="clear" w:color="auto" w:fill="FCFCFC"/>
        </w:rPr>
        <w:t>екстовые данные. — М.</w:t>
      </w:r>
      <w:proofErr w:type="gramStart"/>
      <w:r w:rsidRPr="000F0E24">
        <w:rPr>
          <w:color w:val="000000"/>
          <w:shd w:val="clear" w:color="auto" w:fill="FCFCFC"/>
        </w:rPr>
        <w:t xml:space="preserve"> :</w:t>
      </w:r>
      <w:proofErr w:type="gramEnd"/>
      <w:r w:rsidRPr="000F0E24">
        <w:rPr>
          <w:color w:val="000000"/>
          <w:shd w:val="clear" w:color="auto" w:fill="FCFCFC"/>
        </w:rPr>
        <w:t xml:space="preserve"> Российский государственный аграрный заочный университет, 2010. — 204 </w:t>
      </w:r>
      <w:proofErr w:type="spellStart"/>
      <w:r w:rsidRPr="000F0E24">
        <w:rPr>
          <w:color w:val="000000"/>
          <w:shd w:val="clear" w:color="auto" w:fill="FCFCFC"/>
        </w:rPr>
        <w:t>c</w:t>
      </w:r>
      <w:proofErr w:type="spellEnd"/>
      <w:r w:rsidRPr="000F0E24">
        <w:rPr>
          <w:color w:val="000000"/>
          <w:shd w:val="clear" w:color="auto" w:fill="FCFCFC"/>
        </w:rPr>
        <w:t xml:space="preserve">. — 2227-8397. — Режим доступа: </w:t>
      </w:r>
      <w:hyperlink r:id="rId17" w:history="1">
        <w:r w:rsidRPr="000F0E24">
          <w:rPr>
            <w:rStyle w:val="a3"/>
            <w:shd w:val="clear" w:color="auto" w:fill="FCFCFC"/>
          </w:rPr>
          <w:t>http://www.iprbookshop.ru/20659.html</w:t>
        </w:r>
      </w:hyperlink>
    </w:p>
    <w:p w:rsidR="00861DA3" w:rsidRPr="000F0E24" w:rsidRDefault="00861DA3" w:rsidP="00861DA3">
      <w:pPr>
        <w:ind w:firstLine="567"/>
        <w:rPr>
          <w:color w:val="000000"/>
          <w:shd w:val="clear" w:color="auto" w:fill="FCFCFC"/>
        </w:rPr>
      </w:pPr>
      <w:r>
        <w:t>5</w:t>
      </w:r>
      <w:r w:rsidRPr="000F0E24">
        <w:t>.</w:t>
      </w:r>
      <w:r w:rsidRPr="000F0E24">
        <w:rPr>
          <w:color w:val="000000"/>
          <w:shd w:val="clear" w:color="auto" w:fill="FCFCFC"/>
        </w:rPr>
        <w:t xml:space="preserve"> </w:t>
      </w:r>
      <w:proofErr w:type="spellStart"/>
      <w:r w:rsidRPr="000F0E24">
        <w:rPr>
          <w:color w:val="000000"/>
          <w:shd w:val="clear" w:color="auto" w:fill="FCFCFC"/>
        </w:rPr>
        <w:t>Семененко</w:t>
      </w:r>
      <w:proofErr w:type="spellEnd"/>
      <w:r w:rsidRPr="000F0E24">
        <w:rPr>
          <w:color w:val="000000"/>
          <w:shd w:val="clear" w:color="auto" w:fill="FCFCFC"/>
        </w:rPr>
        <w:t xml:space="preserve"> Н.Н. Агрохимические методы исследования состава соединений азота, фосфора и калия в торфяных почвах [Электронный ресурс] / Н.Н. </w:t>
      </w:r>
      <w:proofErr w:type="spellStart"/>
      <w:r w:rsidRPr="000F0E24">
        <w:rPr>
          <w:color w:val="000000"/>
          <w:shd w:val="clear" w:color="auto" w:fill="FCFCFC"/>
        </w:rPr>
        <w:t>Семененко</w:t>
      </w:r>
      <w:proofErr w:type="spellEnd"/>
      <w:r w:rsidRPr="000F0E24">
        <w:rPr>
          <w:color w:val="000000"/>
          <w:shd w:val="clear" w:color="auto" w:fill="FCFCFC"/>
        </w:rPr>
        <w:t>. — Электрон</w:t>
      </w:r>
      <w:proofErr w:type="gramStart"/>
      <w:r w:rsidRPr="000F0E24">
        <w:rPr>
          <w:color w:val="000000"/>
          <w:shd w:val="clear" w:color="auto" w:fill="FCFCFC"/>
        </w:rPr>
        <w:t>.</w:t>
      </w:r>
      <w:proofErr w:type="gramEnd"/>
      <w:r w:rsidRPr="000F0E24">
        <w:rPr>
          <w:color w:val="000000"/>
          <w:shd w:val="clear" w:color="auto" w:fill="FCFCFC"/>
        </w:rPr>
        <w:t xml:space="preserve"> </w:t>
      </w:r>
      <w:proofErr w:type="gramStart"/>
      <w:r w:rsidRPr="000F0E24">
        <w:rPr>
          <w:color w:val="000000"/>
          <w:shd w:val="clear" w:color="auto" w:fill="FCFCFC"/>
        </w:rPr>
        <w:t>т</w:t>
      </w:r>
      <w:proofErr w:type="gramEnd"/>
      <w:r w:rsidRPr="000F0E24">
        <w:rPr>
          <w:color w:val="000000"/>
          <w:shd w:val="clear" w:color="auto" w:fill="FCFCFC"/>
        </w:rPr>
        <w:t xml:space="preserve">екстовые данные. — Минск: Белорусская наука, 2013. — 79 </w:t>
      </w:r>
      <w:proofErr w:type="spellStart"/>
      <w:r w:rsidRPr="000F0E24">
        <w:rPr>
          <w:color w:val="000000"/>
          <w:shd w:val="clear" w:color="auto" w:fill="FCFCFC"/>
        </w:rPr>
        <w:t>c</w:t>
      </w:r>
      <w:proofErr w:type="spellEnd"/>
      <w:r w:rsidRPr="000F0E24">
        <w:rPr>
          <w:color w:val="000000"/>
          <w:shd w:val="clear" w:color="auto" w:fill="FCFCFC"/>
        </w:rPr>
        <w:t xml:space="preserve">. — 978-985-08-1527-9. — Режим доступа: </w:t>
      </w:r>
      <w:hyperlink r:id="rId18" w:history="1">
        <w:r w:rsidRPr="000F0E24">
          <w:rPr>
            <w:rStyle w:val="a3"/>
            <w:shd w:val="clear" w:color="auto" w:fill="FCFCFC"/>
          </w:rPr>
          <w:t>http://www.iprbookshop.ru/29406.html</w:t>
        </w:r>
      </w:hyperlink>
    </w:p>
    <w:p w:rsidR="00E6304A" w:rsidRDefault="00E6304A" w:rsidP="00E6304A">
      <w:pPr>
        <w:pStyle w:val="a7"/>
        <w:ind w:left="0"/>
        <w:rPr>
          <w:b/>
        </w:rPr>
      </w:pPr>
    </w:p>
    <w:p w:rsidR="00861DA3" w:rsidRDefault="00861DA3" w:rsidP="00861DA3">
      <w:pPr>
        <w:pStyle w:val="a7"/>
        <w:ind w:left="0"/>
        <w:rPr>
          <w:b/>
        </w:rPr>
      </w:pPr>
      <w:r>
        <w:rPr>
          <w:b/>
        </w:rPr>
        <w:t>8. Перечень ресурсов информационно-телекоммуникационной сети "Интернет"</w:t>
      </w:r>
    </w:p>
    <w:p w:rsidR="00861DA3" w:rsidRPr="00CF0B73" w:rsidRDefault="00861DA3" w:rsidP="00861DA3">
      <w:pPr>
        <w:pStyle w:val="Default"/>
        <w:ind w:firstLine="567"/>
        <w:jc w:val="both"/>
        <w:rPr>
          <w:color w:val="auto"/>
        </w:rPr>
      </w:pPr>
      <w:r w:rsidRPr="00CF0B73">
        <w:rPr>
          <w:color w:val="auto"/>
        </w:rPr>
        <w:lastRenderedPageBreak/>
        <w:t xml:space="preserve">- Министерство сельского хозяйства Российской Федерации. Режим доступа: http://www.mcx.ru </w:t>
      </w:r>
    </w:p>
    <w:p w:rsidR="00861DA3" w:rsidRPr="00CF0B73" w:rsidRDefault="00861DA3" w:rsidP="00861DA3">
      <w:pPr>
        <w:pStyle w:val="Default"/>
        <w:ind w:firstLine="567"/>
        <w:jc w:val="both"/>
        <w:rPr>
          <w:color w:val="auto"/>
        </w:rPr>
      </w:pPr>
      <w:r w:rsidRPr="00CF0B73">
        <w:rPr>
          <w:color w:val="auto"/>
        </w:rPr>
        <w:t xml:space="preserve">- Московский государственный университет им. М.В. Ломоносова, факультет почвоведения: Режим доступа: http://soil.msu.ru/; геолого-почвенный факультет Режим доступа: http://www.geol.msu.ru/obsh/about.htm </w:t>
      </w:r>
    </w:p>
    <w:p w:rsidR="00861DA3" w:rsidRPr="00CF0B73" w:rsidRDefault="00861DA3" w:rsidP="00861DA3">
      <w:pPr>
        <w:pStyle w:val="Default"/>
        <w:ind w:firstLine="567"/>
        <w:jc w:val="both"/>
        <w:rPr>
          <w:color w:val="auto"/>
        </w:rPr>
      </w:pPr>
      <w:r w:rsidRPr="00CF0B73">
        <w:rPr>
          <w:color w:val="auto"/>
        </w:rPr>
        <w:t xml:space="preserve">- Почвенный институт им. В.В. Докучаева: Режим доступа: http://www.esoil.ru/ </w:t>
      </w:r>
    </w:p>
    <w:p w:rsidR="00861DA3" w:rsidRPr="00CF0B73" w:rsidRDefault="00861DA3" w:rsidP="00861DA3">
      <w:pPr>
        <w:pStyle w:val="Default"/>
        <w:ind w:firstLine="567"/>
        <w:jc w:val="both"/>
        <w:rPr>
          <w:color w:val="auto"/>
        </w:rPr>
      </w:pPr>
      <w:r w:rsidRPr="00CF0B73">
        <w:rPr>
          <w:color w:val="auto"/>
        </w:rPr>
        <w:t xml:space="preserve">- ФГБНУ Всероссийский научно-исследовательский институт земледелия и защиты почв от эрозии: Режим доступа: http://vniizem.ru/ </w:t>
      </w:r>
    </w:p>
    <w:p w:rsidR="00861DA3" w:rsidRPr="00CF0B73" w:rsidRDefault="00861DA3" w:rsidP="00861DA3">
      <w:pPr>
        <w:pStyle w:val="Default"/>
        <w:ind w:firstLine="567"/>
        <w:jc w:val="both"/>
        <w:rPr>
          <w:color w:val="auto"/>
        </w:rPr>
      </w:pPr>
      <w:r w:rsidRPr="00CF0B73">
        <w:rPr>
          <w:color w:val="auto"/>
        </w:rPr>
        <w:t>- Центральный музей им В.В. Докучаева: Режим доступа: http://музей-почвоведения</w:t>
      </w:r>
      <w:proofErr w:type="gramStart"/>
      <w:r w:rsidRPr="00CF0B73">
        <w:rPr>
          <w:color w:val="auto"/>
        </w:rPr>
        <w:t>.р</w:t>
      </w:r>
      <w:proofErr w:type="gramEnd"/>
      <w:r w:rsidRPr="00CF0B73">
        <w:rPr>
          <w:color w:val="auto"/>
        </w:rPr>
        <w:t xml:space="preserve">ф/ </w:t>
      </w:r>
    </w:p>
    <w:p w:rsidR="00861DA3" w:rsidRPr="00CF0B73" w:rsidRDefault="00861DA3" w:rsidP="00861DA3">
      <w:pPr>
        <w:pStyle w:val="Default"/>
        <w:ind w:firstLine="567"/>
        <w:jc w:val="both"/>
        <w:rPr>
          <w:color w:val="auto"/>
        </w:rPr>
      </w:pPr>
      <w:r w:rsidRPr="00CF0B73">
        <w:rPr>
          <w:color w:val="auto"/>
        </w:rPr>
        <w:t xml:space="preserve">- Санкт-Петербургский государственный университет, кафедра почвоведения и экологии почв: Режим доступа: http://soil.spbu.ru/ </w:t>
      </w:r>
    </w:p>
    <w:p w:rsidR="00861DA3" w:rsidRPr="00CF0B73" w:rsidRDefault="00861DA3" w:rsidP="00861DA3">
      <w:pPr>
        <w:pStyle w:val="Default"/>
        <w:ind w:firstLine="567"/>
        <w:jc w:val="both"/>
        <w:rPr>
          <w:color w:val="auto"/>
        </w:rPr>
      </w:pPr>
      <w:r w:rsidRPr="00CF0B73">
        <w:rPr>
          <w:color w:val="auto"/>
        </w:rPr>
        <w:t xml:space="preserve">- Агроэкологический атлас России и сопредельных стран. Режим доступа http://www.agroatlas.ru/ </w:t>
      </w:r>
      <w:r w:rsidRPr="00CF0B73">
        <w:rPr>
          <w:i/>
          <w:iCs/>
          <w:color w:val="auto"/>
        </w:rPr>
        <w:t xml:space="preserve">периодические издания </w:t>
      </w:r>
    </w:p>
    <w:p w:rsidR="00861DA3" w:rsidRPr="00CF0B73" w:rsidRDefault="00861DA3" w:rsidP="00861DA3">
      <w:pPr>
        <w:pStyle w:val="Default"/>
        <w:ind w:firstLine="567"/>
        <w:jc w:val="both"/>
        <w:rPr>
          <w:color w:val="auto"/>
        </w:rPr>
      </w:pPr>
      <w:r w:rsidRPr="00CF0B73">
        <w:rPr>
          <w:color w:val="auto"/>
        </w:rPr>
        <w:t xml:space="preserve">Аграрная наука. Режим доступа: http://elibrary.ru; Вестник Российской академии сельскохозяйственных наук. Режим доступа: http://elibrary.ru; Доклады Российской академии сельскохозяйственных наук. Режим доступа: http://elibrary.ru; Нива Поволжья. Режим доступа: http://elibrary.ru; Известия Самарской государственной сельскохозяйственной академии. Режим доступа: http://elibrary.ru; Бюллетень почвенного института им. В.В.Докучаева. Режим доступа: http://elibrary.ru; Вестник Ульяновской государственной сельскохозяйственной академии: научно-теоретический журнал. Режим доступа: </w:t>
      </w:r>
      <w:hyperlink r:id="rId19" w:history="1">
        <w:r w:rsidRPr="00CF0B73">
          <w:rPr>
            <w:rStyle w:val="a3"/>
            <w:color w:val="auto"/>
          </w:rPr>
          <w:t>http://elibrary.ru</w:t>
        </w:r>
      </w:hyperlink>
      <w:r w:rsidRPr="00CF0B73">
        <w:rPr>
          <w:color w:val="auto"/>
        </w:rPr>
        <w:t>.</w:t>
      </w:r>
    </w:p>
    <w:p w:rsidR="00861DA3" w:rsidRDefault="00861DA3" w:rsidP="00861DA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DA3" w:rsidRDefault="00861DA3" w:rsidP="00861DA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</w:t>
      </w:r>
    </w:p>
    <w:p w:rsidR="00861DA3" w:rsidRDefault="00861DA3" w:rsidP="00861DA3">
      <w:pPr>
        <w:pStyle w:val="ConsPlusNormal"/>
        <w:numPr>
          <w:ilvl w:val="0"/>
          <w:numId w:val="21"/>
        </w:numPr>
        <w:tabs>
          <w:tab w:val="clear" w:pos="708"/>
        </w:tabs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Лихамова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Л.М. Агрохимия / Л.М.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Лихамова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, Н.В.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Михальская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. - Омск, 2010. - 144 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861DA3" w:rsidRDefault="00861DA3" w:rsidP="00861DA3">
      <w:pPr>
        <w:pStyle w:val="ConsPlusNormal"/>
        <w:numPr>
          <w:ilvl w:val="0"/>
          <w:numId w:val="21"/>
        </w:numPr>
        <w:tabs>
          <w:tab w:val="clear" w:pos="708"/>
        </w:tabs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Ермохин Ю.И. Агрохимический тренажер /</w:t>
      </w:r>
      <w:r w:rsidRPr="00E515D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Ю.И. Ермохин, Н.В.Абрамов. - Тюмень, 2009. - 120 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</w:p>
    <w:p w:rsidR="00861DA3" w:rsidRPr="00AF3150" w:rsidRDefault="00861DA3" w:rsidP="00861DA3">
      <w:pPr>
        <w:pStyle w:val="ConsPlusNormal"/>
        <w:tabs>
          <w:tab w:val="clear" w:pos="708"/>
        </w:tabs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61DA3" w:rsidRDefault="00861DA3" w:rsidP="00861D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>
        <w:rPr>
          <w:rFonts w:ascii="Times New Roman" w:hAnsi="Times New Roman" w:cs="Times New Roman"/>
          <w:b/>
          <w:sz w:val="24"/>
          <w:szCs w:val="24"/>
        </w:rPr>
        <w:t xml:space="preserve">еречень информационных технологий </w:t>
      </w:r>
      <w:r>
        <w:rPr>
          <w:rFonts w:ascii="Times New Roman" w:hAnsi="Times New Roman" w:cs="Times New Roman"/>
          <w:sz w:val="24"/>
          <w:szCs w:val="24"/>
        </w:rPr>
        <w:t>– не требуется.</w:t>
      </w:r>
    </w:p>
    <w:p w:rsidR="00861DA3" w:rsidRPr="00964731" w:rsidRDefault="00861DA3" w:rsidP="00861D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1DA3" w:rsidRDefault="00861DA3" w:rsidP="00861DA3">
      <w:pPr>
        <w:rPr>
          <w:b/>
        </w:rPr>
      </w:pPr>
      <w:r>
        <w:rPr>
          <w:b/>
        </w:rPr>
        <w:t>11. Материально-техническое обеспечение дисциплины</w:t>
      </w:r>
    </w:p>
    <w:p w:rsidR="00861DA3" w:rsidRDefault="00861DA3" w:rsidP="00861DA3">
      <w:pPr>
        <w:ind w:firstLine="708"/>
        <w:jc w:val="both"/>
      </w:pPr>
      <w:r>
        <w:t xml:space="preserve">Лекционная аудитория №7-309. Специализированная учебная лаборатория №7-321. Приборы: спектрофотометр (КФК 3-01), весы технические, весы аналитические, атомно-абсорбционный спектрометр </w:t>
      </w:r>
      <w:proofErr w:type="spellStart"/>
      <w:r>
        <w:rPr>
          <w:lang w:val="en-US"/>
        </w:rPr>
        <w:t>Contz</w:t>
      </w:r>
      <w:proofErr w:type="spellEnd"/>
      <w:r w:rsidRPr="00701C9E">
        <w:t xml:space="preserve"> </w:t>
      </w:r>
      <w:r>
        <w:rPr>
          <w:lang w:val="en-US"/>
        </w:rPr>
        <w:t>AA</w:t>
      </w:r>
      <w:r>
        <w:t xml:space="preserve"> 300, пламенный фотометр, </w:t>
      </w:r>
      <w:proofErr w:type="spellStart"/>
      <w:r>
        <w:t>рН</w:t>
      </w:r>
      <w:proofErr w:type="spellEnd"/>
      <w:r>
        <w:t xml:space="preserve"> метр, система капиллярного электрофореза (Капель 104), реактивы </w:t>
      </w:r>
      <w:proofErr w:type="gramStart"/>
      <w:r>
        <w:t>согласно</w:t>
      </w:r>
      <w:proofErr w:type="gramEnd"/>
      <w:r>
        <w:t xml:space="preserve"> методических рекомендаций, лабораторная посуда.</w:t>
      </w:r>
    </w:p>
    <w:p w:rsidR="00E6304A" w:rsidRDefault="00E6304A" w:rsidP="00E6304A">
      <w:pPr>
        <w:tabs>
          <w:tab w:val="left" w:pos="0"/>
        </w:tabs>
      </w:pPr>
    </w:p>
    <w:sectPr w:rsidR="00E6304A" w:rsidSect="00B63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878"/>
    <w:multiLevelType w:val="hybridMultilevel"/>
    <w:tmpl w:val="196C8B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3">
    <w:nsid w:val="13624876"/>
    <w:multiLevelType w:val="hybridMultilevel"/>
    <w:tmpl w:val="55CE2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534B47"/>
    <w:multiLevelType w:val="hybridMultilevel"/>
    <w:tmpl w:val="68F4E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C76A38"/>
    <w:multiLevelType w:val="hybridMultilevel"/>
    <w:tmpl w:val="E4C26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C8580E"/>
    <w:multiLevelType w:val="hybridMultilevel"/>
    <w:tmpl w:val="D7406724"/>
    <w:lvl w:ilvl="0" w:tplc="8B9C6170">
      <w:start w:val="1"/>
      <w:numFmt w:val="decimal"/>
      <w:lvlText w:val="%1."/>
      <w:lvlJc w:val="left"/>
      <w:pPr>
        <w:ind w:left="185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DD50CC"/>
    <w:multiLevelType w:val="hybridMultilevel"/>
    <w:tmpl w:val="40C64AE8"/>
    <w:lvl w:ilvl="0" w:tplc="9D02FCC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EE760D"/>
    <w:multiLevelType w:val="hybridMultilevel"/>
    <w:tmpl w:val="8C0C4008"/>
    <w:lvl w:ilvl="0" w:tplc="95AA376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4E49B5"/>
    <w:multiLevelType w:val="hybridMultilevel"/>
    <w:tmpl w:val="F4224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45103E"/>
    <w:multiLevelType w:val="hybridMultilevel"/>
    <w:tmpl w:val="731A1A76"/>
    <w:lvl w:ilvl="0" w:tplc="8B9C617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6304A"/>
    <w:rsid w:val="000F0E24"/>
    <w:rsid w:val="002469DD"/>
    <w:rsid w:val="00292ED9"/>
    <w:rsid w:val="00392D9A"/>
    <w:rsid w:val="003E0133"/>
    <w:rsid w:val="00530DD3"/>
    <w:rsid w:val="005D609C"/>
    <w:rsid w:val="00830644"/>
    <w:rsid w:val="00861DA3"/>
    <w:rsid w:val="00946D6D"/>
    <w:rsid w:val="00947B37"/>
    <w:rsid w:val="00AF2455"/>
    <w:rsid w:val="00B63A5E"/>
    <w:rsid w:val="00BA6252"/>
    <w:rsid w:val="00E25C05"/>
    <w:rsid w:val="00E6304A"/>
    <w:rsid w:val="00FF2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04A"/>
    <w:pPr>
      <w:tabs>
        <w:tab w:val="left" w:pos="70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6304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6304A"/>
    <w:pPr>
      <w:tabs>
        <w:tab w:val="clear" w:pos="708"/>
        <w:tab w:val="num" w:pos="720"/>
      </w:tabs>
      <w:spacing w:before="100" w:beforeAutospacing="1" w:after="100" w:afterAutospacing="1"/>
      <w:ind w:left="720" w:hanging="360"/>
    </w:pPr>
  </w:style>
  <w:style w:type="paragraph" w:styleId="a5">
    <w:name w:val="Body Text Indent"/>
    <w:basedOn w:val="a"/>
    <w:link w:val="a6"/>
    <w:uiPriority w:val="99"/>
    <w:semiHidden/>
    <w:unhideWhenUsed/>
    <w:rsid w:val="00E6304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630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E6304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630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6304A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6304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6304A"/>
    <w:pPr>
      <w:ind w:left="720"/>
      <w:contextualSpacing/>
    </w:pPr>
  </w:style>
  <w:style w:type="paragraph" w:customStyle="1" w:styleId="a8">
    <w:name w:val="Для таблиц"/>
    <w:basedOn w:val="a"/>
    <w:uiPriority w:val="99"/>
    <w:rsid w:val="00E6304A"/>
  </w:style>
  <w:style w:type="paragraph" w:customStyle="1" w:styleId="Default">
    <w:name w:val="Default"/>
    <w:uiPriority w:val="99"/>
    <w:rsid w:val="00E6304A"/>
    <w:pPr>
      <w:tabs>
        <w:tab w:val="left" w:pos="708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E6304A"/>
    <w:rPr>
      <w:color w:val="auto"/>
    </w:rPr>
  </w:style>
  <w:style w:type="paragraph" w:customStyle="1" w:styleId="ConsPlusNormal">
    <w:name w:val="ConsPlusNormal"/>
    <w:uiPriority w:val="99"/>
    <w:rsid w:val="00E6304A"/>
    <w:pPr>
      <w:widowControl w:val="0"/>
      <w:tabs>
        <w:tab w:val="left" w:pos="708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E630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30DD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0D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9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14339.html" TargetMode="External"/><Relationship Id="rId13" Type="http://schemas.openxmlformats.org/officeDocument/2006/relationships/hyperlink" Target="http://www.iprbookshop.ru/69253.html" TargetMode="External"/><Relationship Id="rId18" Type="http://schemas.openxmlformats.org/officeDocument/2006/relationships/hyperlink" Target="http://www.iprbookshop.ru/29406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iprbookshop.ru/69253.html" TargetMode="External"/><Relationship Id="rId12" Type="http://schemas.openxmlformats.org/officeDocument/2006/relationships/hyperlink" Target="http://www.iprbookshop.ru/29406.html" TargetMode="External"/><Relationship Id="rId17" Type="http://schemas.openxmlformats.org/officeDocument/2006/relationships/hyperlink" Target="http://www.iprbookshop.ru/20659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prbookshop.ru/47281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iprbookshop.ru/20659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iprbookshop.ru/29587.html" TargetMode="External"/><Relationship Id="rId10" Type="http://schemas.openxmlformats.org/officeDocument/2006/relationships/hyperlink" Target="http://www.iprbookshop.ru/47281.html" TargetMode="External"/><Relationship Id="rId19" Type="http://schemas.openxmlformats.org/officeDocument/2006/relationships/hyperlink" Target="http://elibrar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29587.html" TargetMode="External"/><Relationship Id="rId14" Type="http://schemas.openxmlformats.org/officeDocument/2006/relationships/hyperlink" Target="http://www.iprbookshop.ru/1433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3195</Words>
  <Characters>18214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o_kulyasova</dc:creator>
  <cp:keywords/>
  <dc:description/>
  <cp:lastModifiedBy>o_kulyasova</cp:lastModifiedBy>
  <cp:revision>8</cp:revision>
  <dcterms:created xsi:type="dcterms:W3CDTF">2018-03-13T07:13:00Z</dcterms:created>
  <dcterms:modified xsi:type="dcterms:W3CDTF">2018-05-03T07:24:00Z</dcterms:modified>
</cp:coreProperties>
</file>