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6AC" w:rsidRPr="005C528C" w:rsidRDefault="004B63F3">
      <w:pPr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05860BED" wp14:editId="26060D60">
            <wp:extent cx="5753100" cy="8448675"/>
            <wp:effectExtent l="0" t="0" r="0" b="9525"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753100" cy="844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26AC" w:rsidRPr="005C528C">
        <w:rPr>
          <w:highlight w:val="yellow"/>
        </w:rPr>
        <w:br w:type="page"/>
      </w:r>
    </w:p>
    <w:p w:rsidR="00053EF2" w:rsidRPr="008B5AF7" w:rsidRDefault="00053EF2" w:rsidP="00053EF2">
      <w:pPr>
        <w:spacing w:after="0" w:line="240" w:lineRule="auto"/>
        <w:rPr>
          <w:rFonts w:ascii="Times New Roman" w:hAnsi="Times New Roman"/>
          <w:b/>
        </w:rPr>
      </w:pPr>
    </w:p>
    <w:p w:rsidR="00053EF2" w:rsidRPr="008B5AF7" w:rsidRDefault="00053EF2" w:rsidP="00053EF2">
      <w:pPr>
        <w:spacing w:after="0" w:line="240" w:lineRule="auto"/>
        <w:rPr>
          <w:rFonts w:ascii="Times New Roman" w:hAnsi="Times New Roman"/>
          <w:b/>
        </w:rPr>
      </w:pPr>
    </w:p>
    <w:p w:rsidR="00053EF2" w:rsidRPr="005C528C" w:rsidRDefault="004B63F3" w:rsidP="00053EF2">
      <w:pPr>
        <w:spacing w:after="0" w:line="240" w:lineRule="auto"/>
        <w:rPr>
          <w:rFonts w:ascii="Times New Roman" w:hAnsi="Times New Roman"/>
          <w:b/>
          <w:highlight w:val="yellow"/>
        </w:rPr>
      </w:pPr>
      <w:r>
        <w:rPr>
          <w:noProof/>
          <w:lang w:eastAsia="ru-RU"/>
        </w:rPr>
        <w:drawing>
          <wp:inline distT="0" distB="0" distL="0" distR="0" wp14:anchorId="59C19653" wp14:editId="048D5A96">
            <wp:extent cx="5905500" cy="7241540"/>
            <wp:effectExtent l="0" t="0" r="0" b="0"/>
            <wp:docPr id="2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905500" cy="724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579A" w:rsidRPr="005C528C" w:rsidRDefault="00CD579A">
      <w:pPr>
        <w:rPr>
          <w:highlight w:val="yellow"/>
        </w:rPr>
      </w:pPr>
      <w:r w:rsidRPr="005C528C">
        <w:rPr>
          <w:highlight w:val="yellow"/>
        </w:rPr>
        <w:br w:type="page"/>
      </w:r>
    </w:p>
    <w:p w:rsidR="00CD579A" w:rsidRPr="008B5AF7" w:rsidRDefault="00CD579A" w:rsidP="00CD579A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AF7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1.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540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6"/>
        <w:gridCol w:w="3778"/>
        <w:gridCol w:w="4096"/>
      </w:tblGrid>
      <w:tr w:rsidR="00CD579A" w:rsidRPr="005C528C" w:rsidTr="00831EEE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579A" w:rsidRPr="008B5AF7" w:rsidRDefault="00CD579A" w:rsidP="00CD5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AF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Коды компетенции 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579A" w:rsidRPr="008B5AF7" w:rsidRDefault="00CD579A" w:rsidP="00CD57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A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Результаты освоения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579A" w:rsidRPr="008B5AF7" w:rsidRDefault="00CD579A" w:rsidP="00CD57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A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Перечень планируемых результатов обучения по дисциплине</w:t>
            </w:r>
          </w:p>
        </w:tc>
      </w:tr>
      <w:tr w:rsidR="00CD579A" w:rsidRPr="005C528C" w:rsidTr="00831EEE">
        <w:trPr>
          <w:trHeight w:val="884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579A" w:rsidRPr="008B5AF7" w:rsidRDefault="00CD579A" w:rsidP="00CD57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AF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ОПК-1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579A" w:rsidRPr="008B5AF7" w:rsidRDefault="00CD579A" w:rsidP="00CD579A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AF7">
              <w:rPr>
                <w:rFonts w:ascii="Times New Roman" w:hAnsi="Times New Roman" w:cs="Times New Roman"/>
                <w:sz w:val="24"/>
                <w:szCs w:val="24"/>
              </w:rPr>
              <w:t>Способностью использовать профессиональные знания ихтиологии, аквакультуры, охраны окружающей среды, рыбохозяйственного и экологического мониторинга и экспертизы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579A" w:rsidRPr="008B5AF7" w:rsidRDefault="00CD579A" w:rsidP="00CD57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5AF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знать: </w:t>
            </w:r>
          </w:p>
          <w:p w:rsidR="006E0731" w:rsidRDefault="008B5AF7" w:rsidP="006E073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B5A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объекты промышленного рыболовства, закономерности динамики их численности, методы рыбохозяйственных исследований</w:t>
            </w:r>
          </w:p>
          <w:p w:rsidR="004A0B7A" w:rsidRPr="006E0731" w:rsidRDefault="00CD579A" w:rsidP="006E073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B5AF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уметь:</w:t>
            </w:r>
          </w:p>
          <w:p w:rsidR="008B5AF7" w:rsidRPr="008B5AF7" w:rsidRDefault="008B5AF7" w:rsidP="006E0731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B5A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анализировать сведения по биологическим особенностям рыб и регулированию рыболовства</w:t>
            </w:r>
          </w:p>
          <w:p w:rsidR="00CD579A" w:rsidRPr="008B5AF7" w:rsidRDefault="00CD579A" w:rsidP="006E07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AF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владеть: </w:t>
            </w:r>
          </w:p>
          <w:p w:rsidR="00CD579A" w:rsidRPr="008B5AF7" w:rsidRDefault="008B5AF7" w:rsidP="001001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5A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навыками критического анализа и оценки современных научных достижений и результатов деятельности по решению задач управления запасами рыб и рыболовством</w:t>
            </w:r>
          </w:p>
        </w:tc>
      </w:tr>
      <w:tr w:rsidR="00CD579A" w:rsidRPr="005C528C" w:rsidTr="00831EEE">
        <w:trPr>
          <w:trHeight w:val="884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579A" w:rsidRPr="00127A30" w:rsidRDefault="00100150" w:rsidP="002A4B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highlight w:val="yellow"/>
              </w:rPr>
            </w:pPr>
            <w:r w:rsidRPr="00065AE1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CD579A" w:rsidRPr="00065AE1">
              <w:rPr>
                <w:rFonts w:ascii="Times New Roman" w:hAnsi="Times New Roman" w:cs="Times New Roman"/>
                <w:b/>
                <w:sz w:val="28"/>
                <w:szCs w:val="28"/>
              </w:rPr>
              <w:t>ПК-</w:t>
            </w:r>
            <w:r w:rsidR="002A4B7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579A" w:rsidRPr="00127A30" w:rsidRDefault="00065AE1" w:rsidP="002A4B75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</w:t>
            </w:r>
            <w:r w:rsidRPr="001001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пособность</w:t>
            </w: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ю</w:t>
            </w:r>
            <w:r w:rsidRPr="001001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="002A4B75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понимать, излагать и критически анализировать базовую информацию в области рыбного хозяйства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59E8" w:rsidRPr="00656B4F" w:rsidRDefault="001259E8" w:rsidP="00E43E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B4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знать: </w:t>
            </w:r>
          </w:p>
          <w:p w:rsidR="00656B4F" w:rsidRPr="00656B4F" w:rsidRDefault="00656B4F" w:rsidP="00E43E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56B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методы анализа и оценки современных научных достижений при осуществлении промышленного рыболовства и управлении промыслом рыбы</w:t>
            </w:r>
            <w:r w:rsidRPr="00656B4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1259E8" w:rsidRPr="00656B4F" w:rsidRDefault="001259E8" w:rsidP="00E43E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6B4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656B4F" w:rsidRPr="00656B4F" w:rsidRDefault="00656B4F" w:rsidP="00E43E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56B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анализировать базовую информацию по промысловой статистике, организации рыболовства и сведения о величине промысловых запасов рыб</w:t>
            </w:r>
            <w:r w:rsidRPr="00656B4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1259E8" w:rsidRPr="00656B4F" w:rsidRDefault="001259E8" w:rsidP="00E43E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6B4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владеть: </w:t>
            </w:r>
          </w:p>
          <w:p w:rsidR="00CD579A" w:rsidRPr="00656B4F" w:rsidRDefault="00656B4F" w:rsidP="00656B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56B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навыками оценки запасов рыб и прогнозирования уловов, а также разработки стратегии оптимального рыболовства</w:t>
            </w:r>
          </w:p>
        </w:tc>
      </w:tr>
      <w:tr w:rsidR="001259E8" w:rsidRPr="005C528C" w:rsidTr="00831EEE">
        <w:trPr>
          <w:trHeight w:val="884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59E8" w:rsidRPr="005C528C" w:rsidRDefault="00F0460D" w:rsidP="00656B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656B4F">
              <w:rPr>
                <w:rFonts w:ascii="Times New Roman" w:hAnsi="Times New Roman" w:cs="Times New Roman"/>
                <w:b/>
                <w:sz w:val="28"/>
                <w:szCs w:val="28"/>
              </w:rPr>
              <w:t>ПК-</w:t>
            </w:r>
            <w:r w:rsidR="00656B4F" w:rsidRPr="00656B4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59E8" w:rsidRPr="00656B4F" w:rsidRDefault="00656B4F" w:rsidP="006366A5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56B4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Способностью применять современные методы научных исследований в области водных биоресурсов и аквакультуры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460D" w:rsidRPr="00656B4F" w:rsidRDefault="00F0460D" w:rsidP="00F046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B4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знать: </w:t>
            </w:r>
          </w:p>
          <w:p w:rsidR="00656B4F" w:rsidRPr="00656B4F" w:rsidRDefault="00656B4F" w:rsidP="00656B4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56B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методы прогнозирования уловов рыбы и оценки продукционных способностей отдельных популяций в зависимости от возрастного состава.</w:t>
            </w:r>
          </w:p>
          <w:p w:rsidR="00F0460D" w:rsidRPr="00656B4F" w:rsidRDefault="00F0460D" w:rsidP="00E43E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6B4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656B4F" w:rsidRPr="00656B4F" w:rsidRDefault="00656B4F" w:rsidP="00E43E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56B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анализировать информацию по промысловой статистике, сведения о численности рыб, размерно-возрастном составе уловов и использовать её для прогнозирования уловов</w:t>
            </w:r>
          </w:p>
          <w:p w:rsidR="00F0460D" w:rsidRPr="00656B4F" w:rsidRDefault="00F0460D" w:rsidP="00E43E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6B4F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владеть: </w:t>
            </w:r>
          </w:p>
          <w:p w:rsidR="001259E8" w:rsidRPr="00656B4F" w:rsidRDefault="00656B4F" w:rsidP="00656B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yellow"/>
              </w:rPr>
            </w:pPr>
            <w:r w:rsidRPr="00656B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навыками критического анализа рыбопромысловой статистики, прогно</w:t>
            </w:r>
            <w:r w:rsidRPr="00656B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зирования уловов рыбы и оценки влияния промысла на величину промыслового запаса</w:t>
            </w:r>
          </w:p>
        </w:tc>
      </w:tr>
    </w:tbl>
    <w:p w:rsidR="00065AE1" w:rsidRDefault="00065AE1" w:rsidP="00CD579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D579A" w:rsidRPr="00656B4F" w:rsidRDefault="00CD579A" w:rsidP="00CD579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56B4F">
        <w:rPr>
          <w:rFonts w:ascii="Times New Roman" w:eastAsia="Calibri" w:hAnsi="Times New Roman" w:cs="Times New Roman"/>
          <w:b/>
          <w:sz w:val="24"/>
          <w:szCs w:val="24"/>
        </w:rPr>
        <w:t>2. Место дисциплины в структуре образовательной программы</w:t>
      </w:r>
    </w:p>
    <w:p w:rsidR="00656B4F" w:rsidRPr="00656B4F" w:rsidRDefault="00656B4F" w:rsidP="00065AE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656B4F">
        <w:rPr>
          <w:rFonts w:ascii="Times New Roman" w:hAnsi="Times New Roman" w:cs="Times New Roman"/>
          <w:color w:val="000000"/>
          <w:sz w:val="24"/>
          <w:szCs w:val="24"/>
        </w:rPr>
        <w:t xml:space="preserve">Дисциплина «Промысловая ихтиология» относится к Блоку 1 </w:t>
      </w:r>
      <w:r w:rsidR="00936108">
        <w:rPr>
          <w:rFonts w:ascii="Times New Roman" w:hAnsi="Times New Roman" w:cs="Times New Roman"/>
          <w:color w:val="000000"/>
          <w:sz w:val="24"/>
          <w:szCs w:val="24"/>
        </w:rPr>
        <w:t>базовой части</w:t>
      </w:r>
      <w:r w:rsidRPr="00656B4F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</w:t>
      </w:r>
      <w:r w:rsidR="00845BE7">
        <w:rPr>
          <w:rFonts w:ascii="Times New Roman" w:hAnsi="Times New Roman" w:cs="Times New Roman"/>
          <w:color w:val="000000"/>
          <w:sz w:val="24"/>
          <w:szCs w:val="24"/>
        </w:rPr>
        <w:t>учебным планом</w:t>
      </w:r>
      <w:r w:rsidRPr="00656B4F">
        <w:rPr>
          <w:rFonts w:ascii="Times New Roman" w:hAnsi="Times New Roman" w:cs="Times New Roman"/>
          <w:color w:val="000000"/>
          <w:sz w:val="24"/>
          <w:szCs w:val="24"/>
        </w:rPr>
        <w:t xml:space="preserve"> по направлению 35.03.08 </w:t>
      </w:r>
      <w:r w:rsidR="00936108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656B4F">
        <w:rPr>
          <w:rFonts w:ascii="Times New Roman" w:hAnsi="Times New Roman" w:cs="Times New Roman"/>
          <w:color w:val="000000"/>
          <w:sz w:val="24"/>
          <w:szCs w:val="24"/>
        </w:rPr>
        <w:t>Водные биоресурсы и аквакультура</w:t>
      </w:r>
      <w:r w:rsidR="00936108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656B4F">
        <w:rPr>
          <w:rFonts w:ascii="Times New Roman" w:hAnsi="Times New Roman" w:cs="Times New Roman"/>
          <w:color w:val="000000"/>
          <w:sz w:val="24"/>
          <w:szCs w:val="24"/>
        </w:rPr>
        <w:t xml:space="preserve"> (уро</w:t>
      </w:r>
      <w:r w:rsidR="00936108">
        <w:rPr>
          <w:rFonts w:ascii="Times New Roman" w:hAnsi="Times New Roman" w:cs="Times New Roman"/>
          <w:color w:val="000000"/>
          <w:sz w:val="24"/>
          <w:szCs w:val="24"/>
        </w:rPr>
        <w:t>вень бакалавриата).</w:t>
      </w:r>
    </w:p>
    <w:p w:rsidR="00656B4F" w:rsidRPr="00656B4F" w:rsidRDefault="009268F2" w:rsidP="00065A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6B4F">
        <w:rPr>
          <w:rFonts w:ascii="Times New Roman" w:hAnsi="Times New Roman" w:cs="Times New Roman"/>
          <w:color w:val="000000"/>
          <w:sz w:val="24"/>
          <w:szCs w:val="24"/>
        </w:rPr>
        <w:t xml:space="preserve">Получение бакалавром </w:t>
      </w:r>
      <w:r w:rsidR="00656B4F" w:rsidRPr="00656B4F">
        <w:rPr>
          <w:rFonts w:ascii="Times New Roman" w:hAnsi="Times New Roman" w:cs="Times New Roman"/>
          <w:color w:val="000000"/>
          <w:sz w:val="24"/>
          <w:szCs w:val="24"/>
        </w:rPr>
        <w:t>необходимой теоретической базы и практических навыков о современном состоянии промышленного рыболовства и перспектив его развития; основные закономерности формирования промысловых запасов рыб; закономерности динамики численности и ихтиомассы в популяциях рыб; принципы регулирования промысла и методы прогнозирования уловов; методы управления продукционными процессами в популяциях рыб.</w:t>
      </w:r>
    </w:p>
    <w:p w:rsidR="00936108" w:rsidRPr="008F7771" w:rsidRDefault="00936108" w:rsidP="0093610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A0EF8">
        <w:rPr>
          <w:rFonts w:ascii="Times New Roman" w:hAnsi="Times New Roman"/>
          <w:color w:val="000000"/>
          <w:sz w:val="24"/>
          <w:szCs w:val="24"/>
        </w:rPr>
        <w:t xml:space="preserve">Знания и навыки, полученные при изучении </w:t>
      </w:r>
      <w:r>
        <w:rPr>
          <w:rFonts w:ascii="Times New Roman" w:hAnsi="Times New Roman"/>
          <w:color w:val="000000"/>
          <w:sz w:val="24"/>
          <w:szCs w:val="24"/>
        </w:rPr>
        <w:t xml:space="preserve">дисциплины, </w:t>
      </w:r>
      <w:r>
        <w:rPr>
          <w:rFonts w:ascii="Times New Roman" w:hAnsi="Times New Roman"/>
          <w:sz w:val="24"/>
          <w:szCs w:val="24"/>
        </w:rPr>
        <w:t xml:space="preserve">является </w:t>
      </w:r>
      <w:r w:rsidRPr="007A0EF8">
        <w:rPr>
          <w:rFonts w:ascii="Times New Roman" w:hAnsi="Times New Roman"/>
          <w:color w:val="000000"/>
          <w:sz w:val="24"/>
          <w:szCs w:val="24"/>
        </w:rPr>
        <w:t>Государственн</w:t>
      </w:r>
      <w:r>
        <w:rPr>
          <w:rFonts w:ascii="Times New Roman" w:hAnsi="Times New Roman"/>
          <w:color w:val="000000"/>
          <w:sz w:val="24"/>
          <w:szCs w:val="24"/>
        </w:rPr>
        <w:t>ая</w:t>
      </w:r>
      <w:r w:rsidRPr="007A0EF8">
        <w:rPr>
          <w:rFonts w:ascii="Times New Roman" w:hAnsi="Times New Roman"/>
          <w:color w:val="000000"/>
          <w:sz w:val="24"/>
          <w:szCs w:val="24"/>
        </w:rPr>
        <w:t xml:space="preserve"> итогов</w:t>
      </w:r>
      <w:r>
        <w:rPr>
          <w:rFonts w:ascii="Times New Roman" w:hAnsi="Times New Roman"/>
          <w:color w:val="000000"/>
          <w:sz w:val="24"/>
          <w:szCs w:val="24"/>
        </w:rPr>
        <w:t>ая</w:t>
      </w:r>
      <w:r w:rsidRPr="007A0EF8">
        <w:rPr>
          <w:rFonts w:ascii="Times New Roman" w:hAnsi="Times New Roman"/>
          <w:color w:val="000000"/>
          <w:sz w:val="24"/>
          <w:szCs w:val="24"/>
        </w:rPr>
        <w:t xml:space="preserve"> аттестаци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 w:rsidRPr="007A0EF8">
        <w:rPr>
          <w:rFonts w:ascii="Times New Roman" w:hAnsi="Times New Roman"/>
          <w:color w:val="000000"/>
          <w:sz w:val="24"/>
          <w:szCs w:val="24"/>
        </w:rPr>
        <w:t>.</w:t>
      </w:r>
    </w:p>
    <w:p w:rsidR="00065AE1" w:rsidRPr="009268F2" w:rsidRDefault="00065AE1" w:rsidP="00065AE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68F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Дисциплина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«Промысловая ихтиология»</w:t>
      </w:r>
      <w:r w:rsidRPr="009268F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изучается в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7</w:t>
      </w:r>
      <w:r w:rsidRPr="009268F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8</w:t>
      </w:r>
      <w:r w:rsidRPr="009268F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семестре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4 курсе</w:t>
      </w:r>
      <w:r w:rsidRPr="009268F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 очной форме обучения.</w:t>
      </w:r>
    </w:p>
    <w:p w:rsidR="008A3F82" w:rsidRPr="005C528C" w:rsidRDefault="008A3F82">
      <w:pPr>
        <w:rPr>
          <w:highlight w:val="yellow"/>
        </w:rPr>
      </w:pPr>
      <w:r w:rsidRPr="005C528C">
        <w:rPr>
          <w:highlight w:val="yellow"/>
        </w:rPr>
        <w:br w:type="page"/>
      </w:r>
    </w:p>
    <w:p w:rsidR="008A3F82" w:rsidRPr="00656B4F" w:rsidRDefault="00FA5963" w:rsidP="008A3F82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56B4F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3</w:t>
      </w:r>
      <w:r w:rsidR="008A3F82" w:rsidRPr="00656B4F">
        <w:rPr>
          <w:rFonts w:ascii="Times New Roman" w:hAnsi="Times New Roman" w:cs="Times New Roman"/>
          <w:b/>
          <w:color w:val="000000"/>
          <w:sz w:val="24"/>
          <w:szCs w:val="24"/>
        </w:rPr>
        <w:t>. Объем дисциплины и виды учебной работы</w:t>
      </w:r>
    </w:p>
    <w:p w:rsidR="008A3F82" w:rsidRPr="00A3537F" w:rsidRDefault="008A3F82" w:rsidP="008A3F8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3537F">
        <w:rPr>
          <w:rFonts w:ascii="Times New Roman" w:hAnsi="Times New Roman" w:cs="Times New Roman"/>
          <w:color w:val="000000"/>
          <w:sz w:val="24"/>
          <w:szCs w:val="24"/>
        </w:rPr>
        <w:t xml:space="preserve">Общая трудоемкость дисциплины составляет </w:t>
      </w:r>
      <w:r w:rsidRPr="00A3537F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="00A3537F" w:rsidRPr="00A3537F">
        <w:rPr>
          <w:rFonts w:ascii="Times New Roman" w:hAnsi="Times New Roman" w:cs="Times New Roman"/>
          <w:color w:val="000000"/>
          <w:sz w:val="24"/>
          <w:szCs w:val="24"/>
          <w:u w:val="single"/>
        </w:rPr>
        <w:t>144</w:t>
      </w:r>
      <w:r w:rsidR="00832DC3" w:rsidRPr="00A3537F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часов (</w:t>
      </w:r>
      <w:r w:rsidR="00A3537F" w:rsidRPr="00A3537F">
        <w:rPr>
          <w:rFonts w:ascii="Times New Roman" w:hAnsi="Times New Roman" w:cs="Times New Roman"/>
          <w:color w:val="000000"/>
          <w:sz w:val="24"/>
          <w:szCs w:val="24"/>
          <w:u w:val="single"/>
        </w:rPr>
        <w:t>4</w:t>
      </w:r>
      <w:r w:rsidR="00832DC3" w:rsidRPr="00A3537F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зачетны</w:t>
      </w:r>
      <w:r w:rsidR="001C4B65" w:rsidRPr="00A3537F">
        <w:rPr>
          <w:rFonts w:ascii="Times New Roman" w:hAnsi="Times New Roman" w:cs="Times New Roman"/>
          <w:color w:val="000000"/>
          <w:sz w:val="24"/>
          <w:szCs w:val="24"/>
          <w:u w:val="single"/>
        </w:rPr>
        <w:t>х</w:t>
      </w:r>
      <w:r w:rsidR="00832DC3" w:rsidRPr="00A3537F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A3537F">
        <w:rPr>
          <w:rFonts w:ascii="Times New Roman" w:hAnsi="Times New Roman" w:cs="Times New Roman"/>
          <w:color w:val="000000"/>
          <w:sz w:val="24"/>
          <w:szCs w:val="24"/>
          <w:u w:val="single"/>
        </w:rPr>
        <w:t>единиц</w:t>
      </w:r>
      <w:r w:rsidR="00832DC3" w:rsidRPr="00A3537F">
        <w:rPr>
          <w:rFonts w:ascii="Times New Roman" w:hAnsi="Times New Roman" w:cs="Times New Roman"/>
          <w:color w:val="000000"/>
          <w:sz w:val="24"/>
          <w:szCs w:val="24"/>
          <w:u w:val="single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23"/>
        <w:gridCol w:w="1250"/>
        <w:gridCol w:w="1899"/>
        <w:gridCol w:w="1899"/>
      </w:tblGrid>
      <w:tr w:rsidR="00B4362B" w:rsidRPr="00656B4F" w:rsidTr="00B4362B">
        <w:trPr>
          <w:trHeight w:val="20"/>
        </w:trPr>
        <w:tc>
          <w:tcPr>
            <w:tcW w:w="2363" w:type="pct"/>
            <w:vMerge w:val="restart"/>
            <w:vAlign w:val="center"/>
          </w:tcPr>
          <w:p w:rsidR="00B4362B" w:rsidRPr="00656B4F" w:rsidRDefault="00B4362B" w:rsidP="00656B4F">
            <w:pPr>
              <w:pStyle w:val="a4"/>
              <w:jc w:val="center"/>
              <w:rPr>
                <w:color w:val="000000"/>
              </w:rPr>
            </w:pPr>
            <w:r w:rsidRPr="00656B4F">
              <w:rPr>
                <w:color w:val="000000"/>
              </w:rPr>
              <w:t>Вид учебной работы</w:t>
            </w:r>
          </w:p>
        </w:tc>
        <w:tc>
          <w:tcPr>
            <w:tcW w:w="653" w:type="pct"/>
            <w:vMerge w:val="restart"/>
            <w:vAlign w:val="center"/>
          </w:tcPr>
          <w:p w:rsidR="00B4362B" w:rsidRPr="00656B4F" w:rsidRDefault="00B4362B" w:rsidP="00656B4F">
            <w:pPr>
              <w:pStyle w:val="a4"/>
              <w:jc w:val="center"/>
              <w:rPr>
                <w:color w:val="000000"/>
              </w:rPr>
            </w:pPr>
            <w:r w:rsidRPr="00656B4F">
              <w:rPr>
                <w:color w:val="000000"/>
              </w:rPr>
              <w:t>Всего часов</w:t>
            </w:r>
          </w:p>
        </w:tc>
        <w:tc>
          <w:tcPr>
            <w:tcW w:w="1984" w:type="pct"/>
            <w:gridSpan w:val="2"/>
            <w:vAlign w:val="center"/>
          </w:tcPr>
          <w:p w:rsidR="00B4362B" w:rsidRPr="00656B4F" w:rsidRDefault="00B4362B" w:rsidP="00656B4F">
            <w:pPr>
              <w:pStyle w:val="a4"/>
              <w:jc w:val="center"/>
              <w:rPr>
                <w:color w:val="000000"/>
              </w:rPr>
            </w:pPr>
            <w:r w:rsidRPr="00656B4F">
              <w:rPr>
                <w:color w:val="000000"/>
              </w:rPr>
              <w:t>Очная форма обучения</w:t>
            </w:r>
          </w:p>
        </w:tc>
      </w:tr>
      <w:tr w:rsidR="00B4362B" w:rsidRPr="00656B4F" w:rsidTr="00B4362B">
        <w:trPr>
          <w:trHeight w:val="20"/>
        </w:trPr>
        <w:tc>
          <w:tcPr>
            <w:tcW w:w="2363" w:type="pct"/>
            <w:vMerge/>
            <w:vAlign w:val="center"/>
          </w:tcPr>
          <w:p w:rsidR="00B4362B" w:rsidRPr="00656B4F" w:rsidRDefault="00B4362B" w:rsidP="00656B4F">
            <w:pPr>
              <w:pStyle w:val="a4"/>
              <w:rPr>
                <w:color w:val="000000"/>
              </w:rPr>
            </w:pPr>
          </w:p>
        </w:tc>
        <w:tc>
          <w:tcPr>
            <w:tcW w:w="653" w:type="pct"/>
            <w:vMerge/>
            <w:vAlign w:val="center"/>
          </w:tcPr>
          <w:p w:rsidR="00B4362B" w:rsidRPr="00656B4F" w:rsidRDefault="00B4362B" w:rsidP="00656B4F">
            <w:pPr>
              <w:pStyle w:val="a4"/>
              <w:rPr>
                <w:color w:val="000000"/>
              </w:rPr>
            </w:pPr>
          </w:p>
        </w:tc>
        <w:tc>
          <w:tcPr>
            <w:tcW w:w="1984" w:type="pct"/>
            <w:gridSpan w:val="2"/>
            <w:vAlign w:val="center"/>
          </w:tcPr>
          <w:p w:rsidR="00B4362B" w:rsidRPr="00656B4F" w:rsidRDefault="00B4362B" w:rsidP="00656B4F">
            <w:pPr>
              <w:pStyle w:val="a4"/>
              <w:jc w:val="center"/>
              <w:rPr>
                <w:color w:val="000000"/>
              </w:rPr>
            </w:pPr>
            <w:r w:rsidRPr="00656B4F">
              <w:rPr>
                <w:color w:val="000000"/>
              </w:rPr>
              <w:t>семестры</w:t>
            </w:r>
          </w:p>
        </w:tc>
      </w:tr>
      <w:tr w:rsidR="00B4362B" w:rsidRPr="00656B4F" w:rsidTr="00B4362B">
        <w:trPr>
          <w:trHeight w:val="20"/>
        </w:trPr>
        <w:tc>
          <w:tcPr>
            <w:tcW w:w="2363" w:type="pct"/>
            <w:vMerge/>
            <w:vAlign w:val="center"/>
          </w:tcPr>
          <w:p w:rsidR="00B4362B" w:rsidRPr="00656B4F" w:rsidRDefault="00B4362B" w:rsidP="00656B4F">
            <w:pPr>
              <w:pStyle w:val="a4"/>
              <w:rPr>
                <w:color w:val="000000"/>
              </w:rPr>
            </w:pPr>
          </w:p>
        </w:tc>
        <w:tc>
          <w:tcPr>
            <w:tcW w:w="653" w:type="pct"/>
            <w:vMerge/>
            <w:vAlign w:val="center"/>
          </w:tcPr>
          <w:p w:rsidR="00B4362B" w:rsidRPr="00656B4F" w:rsidRDefault="00B4362B" w:rsidP="00656B4F">
            <w:pPr>
              <w:pStyle w:val="a4"/>
              <w:rPr>
                <w:color w:val="000000"/>
              </w:rPr>
            </w:pPr>
          </w:p>
        </w:tc>
        <w:tc>
          <w:tcPr>
            <w:tcW w:w="992" w:type="pct"/>
            <w:vAlign w:val="center"/>
          </w:tcPr>
          <w:p w:rsidR="00B4362B" w:rsidRPr="00656B4F" w:rsidRDefault="00B4362B" w:rsidP="00656B4F">
            <w:pPr>
              <w:pStyle w:val="a4"/>
              <w:jc w:val="center"/>
              <w:rPr>
                <w:color w:val="000000"/>
              </w:rPr>
            </w:pPr>
            <w:r w:rsidRPr="00656B4F">
              <w:rPr>
                <w:color w:val="000000"/>
              </w:rPr>
              <w:t>7</w:t>
            </w:r>
          </w:p>
        </w:tc>
        <w:tc>
          <w:tcPr>
            <w:tcW w:w="992" w:type="pct"/>
            <w:vAlign w:val="center"/>
          </w:tcPr>
          <w:p w:rsidR="00B4362B" w:rsidRPr="00656B4F" w:rsidRDefault="00B4362B" w:rsidP="00656B4F">
            <w:pPr>
              <w:pStyle w:val="a4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B4362B" w:rsidRPr="00656B4F" w:rsidTr="00B4362B">
        <w:trPr>
          <w:trHeight w:val="20"/>
        </w:trPr>
        <w:tc>
          <w:tcPr>
            <w:tcW w:w="2363" w:type="pct"/>
            <w:shd w:val="clear" w:color="auto" w:fill="E0E0E0"/>
            <w:vAlign w:val="center"/>
          </w:tcPr>
          <w:p w:rsidR="00B4362B" w:rsidRPr="00656B4F" w:rsidRDefault="00B4362B" w:rsidP="00656B4F">
            <w:pPr>
              <w:pStyle w:val="a4"/>
              <w:rPr>
                <w:color w:val="000000"/>
              </w:rPr>
            </w:pPr>
            <w:r w:rsidRPr="00656B4F">
              <w:rPr>
                <w:b/>
                <w:color w:val="000000"/>
              </w:rPr>
              <w:t>Аудиторные занятия (всего)</w:t>
            </w:r>
          </w:p>
        </w:tc>
        <w:tc>
          <w:tcPr>
            <w:tcW w:w="653" w:type="pct"/>
            <w:shd w:val="clear" w:color="auto" w:fill="E0E0E0"/>
            <w:vAlign w:val="center"/>
          </w:tcPr>
          <w:p w:rsidR="00B4362B" w:rsidRPr="00656B4F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992" w:type="pct"/>
            <w:shd w:val="clear" w:color="auto" w:fill="E0E0E0"/>
            <w:vAlign w:val="center"/>
          </w:tcPr>
          <w:p w:rsidR="00B4362B" w:rsidRPr="00656B4F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4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92" w:type="pct"/>
            <w:shd w:val="clear" w:color="auto" w:fill="E0E0E0"/>
            <w:vAlign w:val="center"/>
          </w:tcPr>
          <w:p w:rsidR="00B4362B" w:rsidRPr="00656B4F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B4362B" w:rsidRPr="00656B4F" w:rsidTr="00B4362B">
        <w:trPr>
          <w:trHeight w:val="20"/>
        </w:trPr>
        <w:tc>
          <w:tcPr>
            <w:tcW w:w="2363" w:type="pct"/>
            <w:vAlign w:val="center"/>
          </w:tcPr>
          <w:p w:rsidR="00B4362B" w:rsidRPr="00656B4F" w:rsidRDefault="00B4362B" w:rsidP="00656B4F">
            <w:pPr>
              <w:pStyle w:val="a4"/>
              <w:rPr>
                <w:color w:val="000000"/>
              </w:rPr>
            </w:pPr>
            <w:r w:rsidRPr="00656B4F">
              <w:rPr>
                <w:color w:val="000000"/>
              </w:rPr>
              <w:t>В том числе:</w:t>
            </w:r>
          </w:p>
        </w:tc>
        <w:tc>
          <w:tcPr>
            <w:tcW w:w="653" w:type="pct"/>
            <w:vAlign w:val="center"/>
          </w:tcPr>
          <w:p w:rsidR="00B4362B" w:rsidRPr="00656B4F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pct"/>
            <w:vAlign w:val="center"/>
          </w:tcPr>
          <w:p w:rsidR="00B4362B" w:rsidRPr="00656B4F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pct"/>
            <w:vAlign w:val="center"/>
          </w:tcPr>
          <w:p w:rsidR="00B4362B" w:rsidRPr="00656B4F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62B" w:rsidRPr="00656B4F" w:rsidTr="00B4362B">
        <w:trPr>
          <w:trHeight w:val="20"/>
        </w:trPr>
        <w:tc>
          <w:tcPr>
            <w:tcW w:w="2363" w:type="pct"/>
            <w:vAlign w:val="center"/>
          </w:tcPr>
          <w:p w:rsidR="00B4362B" w:rsidRPr="00656B4F" w:rsidRDefault="00B4362B" w:rsidP="00656B4F">
            <w:pPr>
              <w:pStyle w:val="a4"/>
              <w:rPr>
                <w:color w:val="000000"/>
              </w:rPr>
            </w:pPr>
            <w:r w:rsidRPr="00656B4F">
              <w:rPr>
                <w:color w:val="000000"/>
              </w:rPr>
              <w:t>Лекции</w:t>
            </w:r>
          </w:p>
        </w:tc>
        <w:tc>
          <w:tcPr>
            <w:tcW w:w="653" w:type="pct"/>
            <w:vAlign w:val="center"/>
          </w:tcPr>
          <w:p w:rsidR="00B4362B" w:rsidRPr="00656B4F" w:rsidRDefault="003C2F11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92" w:type="pct"/>
            <w:vAlign w:val="center"/>
          </w:tcPr>
          <w:p w:rsidR="00B4362B" w:rsidRPr="00065AE1" w:rsidRDefault="00B4362B" w:rsidP="00B436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A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pct"/>
            <w:vAlign w:val="center"/>
          </w:tcPr>
          <w:p w:rsidR="00B4362B" w:rsidRPr="00065AE1" w:rsidRDefault="003C2F11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B4362B" w:rsidRPr="00656B4F" w:rsidTr="00B4362B">
        <w:trPr>
          <w:trHeight w:val="20"/>
        </w:trPr>
        <w:tc>
          <w:tcPr>
            <w:tcW w:w="2363" w:type="pct"/>
            <w:vAlign w:val="center"/>
          </w:tcPr>
          <w:p w:rsidR="00B4362B" w:rsidRPr="00656B4F" w:rsidRDefault="00B4362B" w:rsidP="00656B4F">
            <w:pPr>
              <w:pStyle w:val="a4"/>
              <w:rPr>
                <w:color w:val="000000"/>
              </w:rPr>
            </w:pPr>
            <w:r w:rsidRPr="00656B4F">
              <w:rPr>
                <w:color w:val="000000"/>
              </w:rPr>
              <w:t>Лабораторные работы (ЛР)</w:t>
            </w:r>
          </w:p>
        </w:tc>
        <w:tc>
          <w:tcPr>
            <w:tcW w:w="653" w:type="pct"/>
            <w:vAlign w:val="center"/>
          </w:tcPr>
          <w:p w:rsidR="00B4362B" w:rsidRPr="00656B4F" w:rsidRDefault="003C2F11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92" w:type="pct"/>
            <w:vAlign w:val="center"/>
          </w:tcPr>
          <w:p w:rsidR="00B4362B" w:rsidRPr="00065AE1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A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pct"/>
            <w:vAlign w:val="center"/>
          </w:tcPr>
          <w:p w:rsidR="00B4362B" w:rsidRPr="00065AE1" w:rsidRDefault="003C2F11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B4362B" w:rsidRPr="00656B4F" w:rsidTr="00B4362B">
        <w:trPr>
          <w:trHeight w:val="20"/>
        </w:trPr>
        <w:tc>
          <w:tcPr>
            <w:tcW w:w="2363" w:type="pct"/>
            <w:shd w:val="clear" w:color="auto" w:fill="E0E0E0"/>
            <w:vAlign w:val="center"/>
          </w:tcPr>
          <w:p w:rsidR="00B4362B" w:rsidRPr="00656B4F" w:rsidRDefault="00B4362B" w:rsidP="00656B4F">
            <w:pPr>
              <w:pStyle w:val="a4"/>
              <w:rPr>
                <w:b/>
                <w:color w:val="000000"/>
              </w:rPr>
            </w:pPr>
            <w:r w:rsidRPr="00656B4F">
              <w:rPr>
                <w:b/>
                <w:color w:val="000000"/>
              </w:rPr>
              <w:t>Самостоятельная работа (всего)</w:t>
            </w:r>
          </w:p>
        </w:tc>
        <w:tc>
          <w:tcPr>
            <w:tcW w:w="653" w:type="pct"/>
            <w:shd w:val="clear" w:color="auto" w:fill="E0E0E0"/>
            <w:vAlign w:val="center"/>
          </w:tcPr>
          <w:p w:rsidR="00B4362B" w:rsidRPr="00656B4F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992" w:type="pct"/>
            <w:shd w:val="clear" w:color="auto" w:fill="E0E0E0"/>
            <w:vAlign w:val="center"/>
          </w:tcPr>
          <w:p w:rsidR="00B4362B" w:rsidRPr="00065AE1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AE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92" w:type="pct"/>
            <w:shd w:val="clear" w:color="auto" w:fill="E0E0E0"/>
            <w:vAlign w:val="center"/>
          </w:tcPr>
          <w:p w:rsidR="00B4362B" w:rsidRPr="00065AE1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AE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B4362B" w:rsidRPr="00656B4F" w:rsidTr="00B4362B">
        <w:trPr>
          <w:trHeight w:val="20"/>
        </w:trPr>
        <w:tc>
          <w:tcPr>
            <w:tcW w:w="2363" w:type="pct"/>
            <w:vAlign w:val="center"/>
          </w:tcPr>
          <w:p w:rsidR="00B4362B" w:rsidRPr="00656B4F" w:rsidRDefault="00B4362B" w:rsidP="00656B4F">
            <w:pPr>
              <w:pStyle w:val="a4"/>
              <w:rPr>
                <w:color w:val="000000"/>
              </w:rPr>
            </w:pPr>
            <w:r w:rsidRPr="00656B4F">
              <w:rPr>
                <w:color w:val="000000"/>
              </w:rPr>
              <w:t>В том числе:</w:t>
            </w:r>
          </w:p>
        </w:tc>
        <w:tc>
          <w:tcPr>
            <w:tcW w:w="653" w:type="pct"/>
            <w:vAlign w:val="center"/>
          </w:tcPr>
          <w:p w:rsidR="00B4362B" w:rsidRPr="00656B4F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pct"/>
            <w:vAlign w:val="center"/>
          </w:tcPr>
          <w:p w:rsidR="00B4362B" w:rsidRPr="00065AE1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A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pct"/>
            <w:vAlign w:val="center"/>
          </w:tcPr>
          <w:p w:rsidR="00B4362B" w:rsidRPr="001F6BA7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4362B" w:rsidRPr="00656B4F" w:rsidTr="00B4362B">
        <w:trPr>
          <w:trHeight w:val="20"/>
        </w:trPr>
        <w:tc>
          <w:tcPr>
            <w:tcW w:w="2363" w:type="pct"/>
            <w:vAlign w:val="center"/>
          </w:tcPr>
          <w:p w:rsidR="00B4362B" w:rsidRPr="0005703B" w:rsidRDefault="00065AE1" w:rsidP="00656B4F">
            <w:pPr>
              <w:pStyle w:val="a4"/>
              <w:rPr>
                <w:color w:val="000000"/>
                <w:highlight w:val="yellow"/>
              </w:rPr>
            </w:pPr>
            <w:r w:rsidRPr="00501021">
              <w:rPr>
                <w:color w:val="000000"/>
              </w:rPr>
              <w:t>Проработка материала лекций,</w:t>
            </w:r>
            <w:r>
              <w:rPr>
                <w:color w:val="000000"/>
              </w:rPr>
              <w:br/>
            </w:r>
            <w:r w:rsidRPr="00501021">
              <w:rPr>
                <w:color w:val="000000"/>
              </w:rPr>
              <w:t xml:space="preserve"> подготовка к занятиям</w:t>
            </w:r>
          </w:p>
        </w:tc>
        <w:tc>
          <w:tcPr>
            <w:tcW w:w="653" w:type="pct"/>
            <w:vAlign w:val="center"/>
          </w:tcPr>
          <w:p w:rsidR="00B4362B" w:rsidRPr="00656B4F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pct"/>
            <w:vAlign w:val="center"/>
          </w:tcPr>
          <w:p w:rsidR="00B4362B" w:rsidRPr="00065AE1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A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pct"/>
            <w:vAlign w:val="center"/>
          </w:tcPr>
          <w:p w:rsidR="00B4362B" w:rsidRPr="00065AE1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A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4362B" w:rsidRPr="00656B4F" w:rsidTr="00B4362B">
        <w:trPr>
          <w:trHeight w:val="20"/>
        </w:trPr>
        <w:tc>
          <w:tcPr>
            <w:tcW w:w="2363" w:type="pct"/>
            <w:vAlign w:val="center"/>
          </w:tcPr>
          <w:p w:rsidR="00B4362B" w:rsidRPr="00656B4F" w:rsidRDefault="00B4362B" w:rsidP="00656B4F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Самостоятельное изучение</w:t>
            </w:r>
            <w:r w:rsidR="00065AE1">
              <w:rPr>
                <w:color w:val="000000"/>
              </w:rPr>
              <w:t xml:space="preserve"> тем</w:t>
            </w:r>
          </w:p>
        </w:tc>
        <w:tc>
          <w:tcPr>
            <w:tcW w:w="653" w:type="pct"/>
            <w:vAlign w:val="center"/>
          </w:tcPr>
          <w:p w:rsidR="00B4362B" w:rsidRPr="00656B4F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pct"/>
            <w:vAlign w:val="center"/>
          </w:tcPr>
          <w:p w:rsidR="00B4362B" w:rsidRPr="00065AE1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A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pct"/>
            <w:vAlign w:val="center"/>
          </w:tcPr>
          <w:p w:rsidR="00B4362B" w:rsidRPr="00065AE1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A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4362B" w:rsidRPr="00656B4F" w:rsidTr="00B4362B">
        <w:trPr>
          <w:trHeight w:val="20"/>
        </w:trPr>
        <w:tc>
          <w:tcPr>
            <w:tcW w:w="2363" w:type="pct"/>
            <w:vAlign w:val="center"/>
          </w:tcPr>
          <w:p w:rsidR="00B4362B" w:rsidRPr="00656B4F" w:rsidRDefault="00B4362B" w:rsidP="00656B4F">
            <w:pPr>
              <w:pStyle w:val="a4"/>
              <w:rPr>
                <w:color w:val="000000"/>
              </w:rPr>
            </w:pPr>
            <w:r w:rsidRPr="00656B4F">
              <w:rPr>
                <w:color w:val="000000"/>
              </w:rPr>
              <w:t>Реферат</w:t>
            </w:r>
          </w:p>
        </w:tc>
        <w:tc>
          <w:tcPr>
            <w:tcW w:w="653" w:type="pct"/>
            <w:vAlign w:val="center"/>
          </w:tcPr>
          <w:p w:rsidR="00B4362B" w:rsidRPr="00656B4F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92" w:type="pct"/>
            <w:vAlign w:val="center"/>
          </w:tcPr>
          <w:p w:rsidR="00B4362B" w:rsidRPr="00065AE1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AE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pct"/>
            <w:vAlign w:val="center"/>
          </w:tcPr>
          <w:p w:rsidR="00B4362B" w:rsidRPr="00065AE1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A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4362B" w:rsidRPr="00656B4F" w:rsidTr="00B4362B">
        <w:trPr>
          <w:trHeight w:val="20"/>
        </w:trPr>
        <w:tc>
          <w:tcPr>
            <w:tcW w:w="2363" w:type="pct"/>
            <w:vAlign w:val="center"/>
          </w:tcPr>
          <w:p w:rsidR="00B4362B" w:rsidRPr="00B4362B" w:rsidRDefault="00B4362B" w:rsidP="00656B4F">
            <w:pPr>
              <w:pStyle w:val="a4"/>
              <w:rPr>
                <w:color w:val="000000"/>
              </w:rPr>
            </w:pPr>
            <w:r w:rsidRPr="00B4362B">
              <w:rPr>
                <w:color w:val="000000"/>
              </w:rPr>
              <w:t>Экзамен</w:t>
            </w:r>
          </w:p>
        </w:tc>
        <w:tc>
          <w:tcPr>
            <w:tcW w:w="653" w:type="pct"/>
            <w:vAlign w:val="center"/>
          </w:tcPr>
          <w:p w:rsidR="00B4362B" w:rsidRPr="00656B4F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pct"/>
            <w:vAlign w:val="center"/>
          </w:tcPr>
          <w:p w:rsidR="00B4362B" w:rsidRPr="00065AE1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A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pct"/>
            <w:vAlign w:val="center"/>
          </w:tcPr>
          <w:p w:rsidR="00B4362B" w:rsidRPr="00065AE1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A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4362B" w:rsidRPr="00656B4F" w:rsidTr="00B4362B">
        <w:trPr>
          <w:trHeight w:val="20"/>
        </w:trPr>
        <w:tc>
          <w:tcPr>
            <w:tcW w:w="2363" w:type="pct"/>
            <w:vAlign w:val="center"/>
          </w:tcPr>
          <w:p w:rsidR="00B4362B" w:rsidRPr="00656B4F" w:rsidRDefault="00B4362B" w:rsidP="00656B4F">
            <w:pPr>
              <w:pStyle w:val="a4"/>
              <w:rPr>
                <w:color w:val="000000"/>
              </w:rPr>
            </w:pPr>
            <w:r w:rsidRPr="00656B4F">
              <w:rPr>
                <w:color w:val="000000"/>
              </w:rPr>
              <w:t>Вид промежуточной аттестации (зачет, экзамен)</w:t>
            </w:r>
          </w:p>
        </w:tc>
        <w:tc>
          <w:tcPr>
            <w:tcW w:w="653" w:type="pct"/>
            <w:vAlign w:val="center"/>
          </w:tcPr>
          <w:p w:rsidR="00B4362B" w:rsidRPr="00656B4F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4F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992" w:type="pct"/>
            <w:vAlign w:val="center"/>
          </w:tcPr>
          <w:p w:rsidR="00B4362B" w:rsidRPr="00656B4F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992" w:type="pct"/>
            <w:vAlign w:val="center"/>
          </w:tcPr>
          <w:p w:rsidR="00B4362B" w:rsidRPr="00656B4F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4F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B4362B" w:rsidRPr="00656B4F" w:rsidTr="00B4362B">
        <w:trPr>
          <w:trHeight w:val="20"/>
        </w:trPr>
        <w:tc>
          <w:tcPr>
            <w:tcW w:w="2363" w:type="pct"/>
            <w:vMerge w:val="restart"/>
            <w:shd w:val="clear" w:color="auto" w:fill="E0E0E0"/>
            <w:vAlign w:val="center"/>
          </w:tcPr>
          <w:p w:rsidR="00B4362B" w:rsidRPr="00656B4F" w:rsidRDefault="00B4362B" w:rsidP="00656B4F">
            <w:pPr>
              <w:pStyle w:val="a4"/>
              <w:rPr>
                <w:color w:val="000000"/>
              </w:rPr>
            </w:pPr>
            <w:r w:rsidRPr="00656B4F">
              <w:rPr>
                <w:color w:val="000000"/>
              </w:rPr>
              <w:t>Общая трудоемкость      час</w:t>
            </w:r>
          </w:p>
          <w:p w:rsidR="00B4362B" w:rsidRPr="00656B4F" w:rsidRDefault="00B4362B" w:rsidP="00656B4F">
            <w:pPr>
              <w:pStyle w:val="a4"/>
              <w:jc w:val="right"/>
              <w:rPr>
                <w:color w:val="000000"/>
              </w:rPr>
            </w:pPr>
            <w:r w:rsidRPr="00656B4F">
              <w:rPr>
                <w:color w:val="000000"/>
              </w:rPr>
              <w:t>зач. ед.</w:t>
            </w:r>
          </w:p>
        </w:tc>
        <w:tc>
          <w:tcPr>
            <w:tcW w:w="653" w:type="pct"/>
            <w:shd w:val="clear" w:color="auto" w:fill="E0E0E0"/>
            <w:vAlign w:val="center"/>
          </w:tcPr>
          <w:p w:rsidR="00B4362B" w:rsidRPr="00656B4F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992" w:type="pct"/>
            <w:shd w:val="clear" w:color="auto" w:fill="E0E0E0"/>
            <w:vAlign w:val="center"/>
          </w:tcPr>
          <w:p w:rsidR="00B4362B" w:rsidRPr="00656B4F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4F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992" w:type="pct"/>
            <w:shd w:val="clear" w:color="auto" w:fill="E0E0E0"/>
            <w:vAlign w:val="center"/>
          </w:tcPr>
          <w:p w:rsidR="00B4362B" w:rsidRPr="00656B4F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B4362B" w:rsidRPr="00656B4F" w:rsidTr="00B4362B">
        <w:trPr>
          <w:trHeight w:val="20"/>
        </w:trPr>
        <w:tc>
          <w:tcPr>
            <w:tcW w:w="2363" w:type="pct"/>
            <w:vMerge/>
            <w:vAlign w:val="center"/>
          </w:tcPr>
          <w:p w:rsidR="00B4362B" w:rsidRPr="00656B4F" w:rsidRDefault="00B4362B" w:rsidP="00656B4F">
            <w:pPr>
              <w:pStyle w:val="a4"/>
              <w:rPr>
                <w:color w:val="000000"/>
              </w:rPr>
            </w:pPr>
          </w:p>
        </w:tc>
        <w:tc>
          <w:tcPr>
            <w:tcW w:w="653" w:type="pct"/>
            <w:vAlign w:val="center"/>
          </w:tcPr>
          <w:p w:rsidR="00B4362B" w:rsidRPr="00656B4F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pct"/>
            <w:vAlign w:val="center"/>
          </w:tcPr>
          <w:p w:rsidR="00B4362B" w:rsidRPr="00656B4F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B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pct"/>
            <w:vAlign w:val="center"/>
          </w:tcPr>
          <w:p w:rsidR="00B4362B" w:rsidRPr="00656B4F" w:rsidRDefault="00B4362B" w:rsidP="00656B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065AE1" w:rsidRDefault="00065AE1" w:rsidP="00022B4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A3F82" w:rsidRPr="00A3537F" w:rsidRDefault="00FA5963" w:rsidP="00022B4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3537F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="008A3F82" w:rsidRPr="00A3537F">
        <w:rPr>
          <w:rFonts w:ascii="Times New Roman" w:hAnsi="Times New Roman" w:cs="Times New Roman"/>
          <w:b/>
          <w:color w:val="000000"/>
          <w:sz w:val="24"/>
          <w:szCs w:val="24"/>
        </w:rPr>
        <w:t>. Содержание дисциплины</w:t>
      </w:r>
    </w:p>
    <w:p w:rsidR="008A3F82" w:rsidRPr="00A3537F" w:rsidRDefault="00FA5963" w:rsidP="00022B4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3537F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="008A3F82" w:rsidRPr="00A3537F">
        <w:rPr>
          <w:rFonts w:ascii="Times New Roman" w:hAnsi="Times New Roman" w:cs="Times New Roman"/>
          <w:b/>
          <w:color w:val="000000"/>
          <w:sz w:val="24"/>
          <w:szCs w:val="24"/>
        </w:rPr>
        <w:t>.1. Содержание разделов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2909"/>
        <w:gridCol w:w="5941"/>
      </w:tblGrid>
      <w:tr w:rsidR="00A3537F" w:rsidRPr="00A3537F" w:rsidTr="001625C5">
        <w:trPr>
          <w:trHeight w:val="20"/>
          <w:tblHeader/>
        </w:trPr>
        <w:tc>
          <w:tcPr>
            <w:tcW w:w="704" w:type="dxa"/>
            <w:vAlign w:val="center"/>
          </w:tcPr>
          <w:p w:rsidR="00A3537F" w:rsidRPr="00A3537F" w:rsidRDefault="00A3537F" w:rsidP="00A353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840" w:type="dxa"/>
            <w:vAlign w:val="center"/>
          </w:tcPr>
          <w:p w:rsidR="00A3537F" w:rsidRPr="00A3537F" w:rsidRDefault="00A3537F" w:rsidP="00A353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801" w:type="dxa"/>
            <w:vAlign w:val="center"/>
          </w:tcPr>
          <w:p w:rsidR="00A3537F" w:rsidRPr="00A3537F" w:rsidRDefault="00A3537F" w:rsidP="00A353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раздела</w:t>
            </w:r>
          </w:p>
        </w:tc>
      </w:tr>
      <w:tr w:rsidR="00A3537F" w:rsidRPr="00A3537F" w:rsidTr="00D76B5A">
        <w:trPr>
          <w:trHeight w:val="20"/>
        </w:trPr>
        <w:tc>
          <w:tcPr>
            <w:tcW w:w="704" w:type="dxa"/>
            <w:vAlign w:val="center"/>
          </w:tcPr>
          <w:p w:rsidR="00A3537F" w:rsidRPr="00A3537F" w:rsidRDefault="00A3537F" w:rsidP="00A353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40" w:type="dxa"/>
            <w:vAlign w:val="center"/>
          </w:tcPr>
          <w:p w:rsidR="00A3537F" w:rsidRPr="00A3537F" w:rsidRDefault="00A3537F" w:rsidP="00A35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37F">
              <w:rPr>
                <w:rFonts w:ascii="Times New Roman" w:hAnsi="Times New Roman" w:cs="Times New Roman"/>
                <w:sz w:val="24"/>
                <w:szCs w:val="24"/>
              </w:rPr>
              <w:t>Теоретические основы изменения численности и биомассы стада рыб и закономерности формирования запасов.</w:t>
            </w:r>
          </w:p>
        </w:tc>
        <w:tc>
          <w:tcPr>
            <w:tcW w:w="5801" w:type="dxa"/>
            <w:vAlign w:val="center"/>
          </w:tcPr>
          <w:p w:rsidR="00A3537F" w:rsidRPr="00A3537F" w:rsidRDefault="00A3537F" w:rsidP="00A3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37F">
              <w:rPr>
                <w:rFonts w:ascii="Times New Roman" w:hAnsi="Times New Roman" w:cs="Times New Roman"/>
                <w:sz w:val="24"/>
                <w:szCs w:val="24"/>
              </w:rPr>
              <w:t xml:space="preserve">Формальная теория жизни рыб Ф.И. Баранова. Уравнение Рассела. Кривая населения. Закономерности формирования величины промыслового запаса. Рост, размножение, естественная смертность и улов. Основные количественные характеристики промыслового запаса. Кривые выживания и улова. Предельный возраст. </w:t>
            </w:r>
          </w:p>
        </w:tc>
      </w:tr>
      <w:tr w:rsidR="00A3537F" w:rsidRPr="00A3537F" w:rsidTr="00D76B5A">
        <w:trPr>
          <w:trHeight w:val="20"/>
        </w:trPr>
        <w:tc>
          <w:tcPr>
            <w:tcW w:w="704" w:type="dxa"/>
            <w:vAlign w:val="center"/>
          </w:tcPr>
          <w:p w:rsidR="00A3537F" w:rsidRPr="00A3537F" w:rsidRDefault="00A3537F" w:rsidP="00A353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40" w:type="dxa"/>
            <w:vAlign w:val="center"/>
          </w:tcPr>
          <w:p w:rsidR="00A3537F" w:rsidRPr="00A3537F" w:rsidRDefault="00A3537F" w:rsidP="00A35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37F">
              <w:rPr>
                <w:rFonts w:ascii="Times New Roman" w:hAnsi="Times New Roman" w:cs="Times New Roman"/>
                <w:sz w:val="24"/>
                <w:szCs w:val="24"/>
              </w:rPr>
              <w:t>Смертность рыб от промысла и естественных причин, методы ее оценки</w:t>
            </w:r>
          </w:p>
        </w:tc>
        <w:tc>
          <w:tcPr>
            <w:tcW w:w="5801" w:type="dxa"/>
            <w:vAlign w:val="center"/>
          </w:tcPr>
          <w:p w:rsidR="00A3537F" w:rsidRPr="00A3537F" w:rsidRDefault="00A3537F" w:rsidP="00A3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37F"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Естественная смертность и факторы, ее определяющие. Промысловая смертность. </w:t>
            </w:r>
          </w:p>
        </w:tc>
      </w:tr>
      <w:tr w:rsidR="00A3537F" w:rsidRPr="00A3537F" w:rsidTr="00D76B5A">
        <w:trPr>
          <w:trHeight w:val="20"/>
        </w:trPr>
        <w:tc>
          <w:tcPr>
            <w:tcW w:w="704" w:type="dxa"/>
            <w:vAlign w:val="center"/>
          </w:tcPr>
          <w:p w:rsidR="00A3537F" w:rsidRPr="00A3537F" w:rsidRDefault="00A3537F" w:rsidP="00A353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40" w:type="dxa"/>
            <w:vAlign w:val="center"/>
          </w:tcPr>
          <w:p w:rsidR="00A3537F" w:rsidRPr="00A3537F" w:rsidRDefault="00A3537F" w:rsidP="00A35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37F">
              <w:rPr>
                <w:rFonts w:ascii="Times New Roman" w:hAnsi="Times New Roman" w:cs="Times New Roman"/>
                <w:sz w:val="24"/>
                <w:szCs w:val="24"/>
              </w:rPr>
              <w:t>Биологические основы регулирования рыболовства</w:t>
            </w:r>
          </w:p>
        </w:tc>
        <w:tc>
          <w:tcPr>
            <w:tcW w:w="5801" w:type="dxa"/>
            <w:vAlign w:val="center"/>
          </w:tcPr>
          <w:p w:rsidR="00A3537F" w:rsidRPr="00A3537F" w:rsidRDefault="00A3537F" w:rsidP="00A3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37F">
              <w:rPr>
                <w:rFonts w:ascii="Times New Roman" w:hAnsi="Times New Roman" w:cs="Times New Roman"/>
                <w:sz w:val="24"/>
                <w:szCs w:val="24"/>
              </w:rPr>
              <w:t xml:space="preserve">Промысловое усилие и интенсивность вылова. Уловистость орудий лова. Анализ изменчивости кривой улова. Биологические основы регулирования промысла. Критерии регулирования и их развитие. </w:t>
            </w:r>
          </w:p>
        </w:tc>
      </w:tr>
      <w:tr w:rsidR="00A3537F" w:rsidRPr="00A3537F" w:rsidTr="00D76B5A">
        <w:trPr>
          <w:trHeight w:val="20"/>
        </w:trPr>
        <w:tc>
          <w:tcPr>
            <w:tcW w:w="704" w:type="dxa"/>
            <w:vAlign w:val="center"/>
          </w:tcPr>
          <w:p w:rsidR="00A3537F" w:rsidRPr="00A3537F" w:rsidRDefault="00A3537F" w:rsidP="00A353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40" w:type="dxa"/>
            <w:vAlign w:val="center"/>
          </w:tcPr>
          <w:p w:rsidR="00A3537F" w:rsidRPr="00A3537F" w:rsidRDefault="00A3537F" w:rsidP="00A35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37F">
              <w:rPr>
                <w:rFonts w:ascii="Times New Roman" w:hAnsi="Times New Roman" w:cs="Times New Roman"/>
                <w:sz w:val="24"/>
                <w:szCs w:val="24"/>
              </w:rPr>
              <w:t>Воспроизводство и пополнение стада рыб</w:t>
            </w:r>
          </w:p>
        </w:tc>
        <w:tc>
          <w:tcPr>
            <w:tcW w:w="5801" w:type="dxa"/>
            <w:vAlign w:val="center"/>
          </w:tcPr>
          <w:p w:rsidR="00A3537F" w:rsidRPr="00A3537F" w:rsidRDefault="00A3537F" w:rsidP="00A3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37F">
              <w:rPr>
                <w:rFonts w:ascii="Times New Roman" w:hAnsi="Times New Roman" w:cs="Times New Roman"/>
                <w:sz w:val="24"/>
                <w:szCs w:val="24"/>
              </w:rPr>
              <w:t>Возраст оптимального вылова. Воспроизводство и пополнение стада рыб. Пополнение и остаток.</w:t>
            </w:r>
          </w:p>
        </w:tc>
      </w:tr>
      <w:tr w:rsidR="00A3537F" w:rsidRPr="00A3537F" w:rsidTr="00D76B5A">
        <w:trPr>
          <w:trHeight w:val="20"/>
        </w:trPr>
        <w:tc>
          <w:tcPr>
            <w:tcW w:w="704" w:type="dxa"/>
            <w:vAlign w:val="center"/>
          </w:tcPr>
          <w:p w:rsidR="00A3537F" w:rsidRPr="00A3537F" w:rsidRDefault="00A3537F" w:rsidP="00A353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40" w:type="dxa"/>
            <w:vAlign w:val="center"/>
          </w:tcPr>
          <w:p w:rsidR="00A3537F" w:rsidRPr="00A3537F" w:rsidRDefault="00A3537F" w:rsidP="00A35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37F">
              <w:rPr>
                <w:rFonts w:ascii="Times New Roman" w:hAnsi="Times New Roman" w:cs="Times New Roman"/>
                <w:sz w:val="24"/>
                <w:szCs w:val="24"/>
              </w:rPr>
              <w:t xml:space="preserve">Рост и продуктивность промыслового стада </w:t>
            </w:r>
          </w:p>
        </w:tc>
        <w:tc>
          <w:tcPr>
            <w:tcW w:w="5801" w:type="dxa"/>
            <w:vAlign w:val="center"/>
          </w:tcPr>
          <w:p w:rsidR="00A3537F" w:rsidRPr="00A3537F" w:rsidRDefault="00A3537F" w:rsidP="00A3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37F">
              <w:rPr>
                <w:rFonts w:ascii="Times New Roman" w:hAnsi="Times New Roman" w:cs="Times New Roman"/>
                <w:sz w:val="24"/>
                <w:szCs w:val="24"/>
              </w:rPr>
              <w:t xml:space="preserve">Типы популяций по Л.А. Кудерскому. Кульминация ихтиомассы. Репродукционные модели. Продукционные модели в популяциях. </w:t>
            </w:r>
          </w:p>
        </w:tc>
      </w:tr>
      <w:tr w:rsidR="00A3537F" w:rsidRPr="00A3537F" w:rsidTr="00D76B5A">
        <w:trPr>
          <w:trHeight w:val="20"/>
        </w:trPr>
        <w:tc>
          <w:tcPr>
            <w:tcW w:w="704" w:type="dxa"/>
            <w:vAlign w:val="center"/>
          </w:tcPr>
          <w:p w:rsidR="00A3537F" w:rsidRPr="00A3537F" w:rsidRDefault="00A3537F" w:rsidP="00A353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40" w:type="dxa"/>
            <w:vAlign w:val="center"/>
          </w:tcPr>
          <w:p w:rsidR="00A3537F" w:rsidRPr="00A3537F" w:rsidRDefault="00A3537F" w:rsidP="00A35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37F">
              <w:rPr>
                <w:rFonts w:ascii="Times New Roman" w:hAnsi="Times New Roman" w:cs="Times New Roman"/>
                <w:sz w:val="24"/>
                <w:szCs w:val="24"/>
              </w:rPr>
              <w:t>Прогнозирование уловов</w:t>
            </w:r>
          </w:p>
        </w:tc>
        <w:tc>
          <w:tcPr>
            <w:tcW w:w="5801" w:type="dxa"/>
            <w:vAlign w:val="center"/>
          </w:tcPr>
          <w:p w:rsidR="00A3537F" w:rsidRPr="00A3537F" w:rsidRDefault="00A3537F" w:rsidP="00A353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537F">
              <w:rPr>
                <w:rFonts w:ascii="Times New Roman" w:hAnsi="Times New Roman" w:cs="Times New Roman"/>
                <w:sz w:val="24"/>
                <w:szCs w:val="24"/>
              </w:rPr>
              <w:t xml:space="preserve">Понятие уравновешенного улова. Теоретические основы регулирования рыболовства и прогнозирования ОДУ, их развитие. Методы и модели прогнозирования ОДУ. Репродукционные и продукционные модели. Предосторожный подход к оценке величины ОДУ. Концепция перелова, экономический и биологический </w:t>
            </w:r>
            <w:r w:rsidRPr="00A35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перелов Требования к процедуре обоснования ОДУ. Критерии надежности прогноза. Использование метода VPA для оценки запасов рыб и прогнозирования ОДУ.</w:t>
            </w:r>
          </w:p>
        </w:tc>
      </w:tr>
    </w:tbl>
    <w:p w:rsidR="00A3537F" w:rsidRDefault="00A3537F" w:rsidP="00022B4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8A3F82" w:rsidRDefault="00FA5963" w:rsidP="00C73261">
      <w:pPr>
        <w:keepNext/>
        <w:keepLines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3537F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="008A3F82" w:rsidRPr="00A3537F">
        <w:rPr>
          <w:rFonts w:ascii="Times New Roman" w:hAnsi="Times New Roman" w:cs="Times New Roman"/>
          <w:b/>
          <w:color w:val="000000"/>
          <w:sz w:val="24"/>
          <w:szCs w:val="24"/>
        </w:rPr>
        <w:t>.2 Разделы дисциплины и междисциплинарные связи с обеспечиваемыми (последующими) дисциплинами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7"/>
        <w:gridCol w:w="3062"/>
        <w:gridCol w:w="974"/>
        <w:gridCol w:w="976"/>
        <w:gridCol w:w="974"/>
        <w:gridCol w:w="974"/>
        <w:gridCol w:w="974"/>
        <w:gridCol w:w="970"/>
      </w:tblGrid>
      <w:tr w:rsidR="00044CED" w:rsidRPr="00044CED" w:rsidTr="00845BE7">
        <w:tc>
          <w:tcPr>
            <w:tcW w:w="348" w:type="pct"/>
            <w:vMerge w:val="restart"/>
            <w:vAlign w:val="center"/>
          </w:tcPr>
          <w:p w:rsidR="00044CED" w:rsidRPr="00044CED" w:rsidRDefault="00044CED" w:rsidP="00044C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99" w:type="pct"/>
            <w:vMerge w:val="restart"/>
            <w:vAlign w:val="center"/>
          </w:tcPr>
          <w:p w:rsidR="00044CED" w:rsidRPr="00044CED" w:rsidRDefault="00044CED" w:rsidP="00044C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обеспечиваемых (последующих) дисциплин</w:t>
            </w:r>
          </w:p>
        </w:tc>
        <w:tc>
          <w:tcPr>
            <w:tcW w:w="3053" w:type="pct"/>
            <w:gridSpan w:val="6"/>
            <w:vAlign w:val="center"/>
          </w:tcPr>
          <w:p w:rsidR="00044CED" w:rsidRPr="00044CED" w:rsidRDefault="00044CED" w:rsidP="00044C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907FEF" w:rsidRPr="00044CED" w:rsidTr="00845BE7">
        <w:tc>
          <w:tcPr>
            <w:tcW w:w="348" w:type="pct"/>
            <w:vMerge/>
            <w:vAlign w:val="center"/>
          </w:tcPr>
          <w:p w:rsidR="00044CED" w:rsidRPr="00044CED" w:rsidRDefault="00044CED" w:rsidP="00044CE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99" w:type="pct"/>
            <w:vMerge/>
            <w:vAlign w:val="center"/>
          </w:tcPr>
          <w:p w:rsidR="00044CED" w:rsidRPr="00044CED" w:rsidRDefault="00044CED" w:rsidP="00044CE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09" w:type="pct"/>
            <w:vAlign w:val="center"/>
          </w:tcPr>
          <w:p w:rsidR="00044CED" w:rsidRPr="00044CED" w:rsidRDefault="00044CED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0" w:type="pct"/>
            <w:vAlign w:val="center"/>
          </w:tcPr>
          <w:p w:rsidR="00044CED" w:rsidRPr="00044CED" w:rsidRDefault="00044CED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9" w:type="pct"/>
            <w:vAlign w:val="center"/>
          </w:tcPr>
          <w:p w:rsidR="00044CED" w:rsidRPr="00044CED" w:rsidRDefault="00044CED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9" w:type="pct"/>
            <w:vAlign w:val="center"/>
          </w:tcPr>
          <w:p w:rsidR="00044CED" w:rsidRPr="00044CED" w:rsidRDefault="00044CED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9" w:type="pct"/>
            <w:vAlign w:val="center"/>
          </w:tcPr>
          <w:p w:rsidR="00044CED" w:rsidRPr="00044CED" w:rsidRDefault="00044CED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8" w:type="pct"/>
            <w:vAlign w:val="center"/>
          </w:tcPr>
          <w:p w:rsidR="00044CED" w:rsidRPr="00044CED" w:rsidRDefault="00044CED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07FEF" w:rsidRPr="00044CED" w:rsidTr="00845BE7">
        <w:tc>
          <w:tcPr>
            <w:tcW w:w="348" w:type="pct"/>
            <w:vAlign w:val="center"/>
          </w:tcPr>
          <w:p w:rsidR="00044CED" w:rsidRPr="00044CED" w:rsidRDefault="00044CED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9" w:type="pct"/>
            <w:vAlign w:val="center"/>
          </w:tcPr>
          <w:p w:rsidR="00044CED" w:rsidRPr="00044CED" w:rsidRDefault="00845BE7" w:rsidP="00044C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509" w:type="pct"/>
            <w:vAlign w:val="center"/>
          </w:tcPr>
          <w:p w:rsidR="00044CED" w:rsidRPr="00044CED" w:rsidRDefault="00845BE7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510" w:type="pct"/>
            <w:vAlign w:val="center"/>
          </w:tcPr>
          <w:p w:rsidR="00044CED" w:rsidRPr="00044CED" w:rsidRDefault="00044CED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509" w:type="pct"/>
            <w:vAlign w:val="center"/>
          </w:tcPr>
          <w:p w:rsidR="00044CED" w:rsidRPr="00044CED" w:rsidRDefault="00044CED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09" w:type="pct"/>
            <w:vAlign w:val="center"/>
          </w:tcPr>
          <w:p w:rsidR="00044CED" w:rsidRPr="00044CED" w:rsidRDefault="00044CED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09" w:type="pct"/>
            <w:vAlign w:val="center"/>
          </w:tcPr>
          <w:p w:rsidR="00044CED" w:rsidRPr="00044CED" w:rsidRDefault="00044CED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508" w:type="pct"/>
            <w:vAlign w:val="center"/>
          </w:tcPr>
          <w:p w:rsidR="00044CED" w:rsidRPr="00044CED" w:rsidRDefault="00044CED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</w:tbl>
    <w:p w:rsidR="00C73261" w:rsidRPr="005C528C" w:rsidRDefault="00C73261" w:rsidP="007D276C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8A3F82" w:rsidRDefault="00FA5963" w:rsidP="004E17D5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44CED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="008A3F82" w:rsidRPr="00044CED">
        <w:rPr>
          <w:rFonts w:ascii="Times New Roman" w:hAnsi="Times New Roman" w:cs="Times New Roman"/>
          <w:b/>
          <w:color w:val="000000"/>
          <w:sz w:val="24"/>
          <w:szCs w:val="24"/>
        </w:rPr>
        <w:t>.3. Разделы дисциплин и виды занятий (очная форма обучения)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6302"/>
        <w:gridCol w:w="742"/>
        <w:gridCol w:w="597"/>
        <w:gridCol w:w="600"/>
        <w:gridCol w:w="604"/>
      </w:tblGrid>
      <w:tr w:rsidR="00F75DF2" w:rsidRPr="00B96E50" w:rsidTr="00B96E50">
        <w:tc>
          <w:tcPr>
            <w:tcW w:w="301" w:type="pct"/>
            <w:tcMar>
              <w:left w:w="28" w:type="dxa"/>
              <w:right w:w="28" w:type="dxa"/>
            </w:tcMar>
            <w:vAlign w:val="center"/>
          </w:tcPr>
          <w:p w:rsidR="00F75DF2" w:rsidRPr="00B96E50" w:rsidRDefault="00F75DF2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E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348" w:type="pct"/>
            <w:tcMar>
              <w:left w:w="28" w:type="dxa"/>
              <w:right w:w="28" w:type="dxa"/>
            </w:tcMar>
            <w:vAlign w:val="center"/>
          </w:tcPr>
          <w:p w:rsidR="00F75DF2" w:rsidRPr="00B96E50" w:rsidRDefault="00F75DF2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E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94" w:type="pct"/>
            <w:tcMar>
              <w:left w:w="28" w:type="dxa"/>
              <w:right w:w="28" w:type="dxa"/>
            </w:tcMar>
            <w:vAlign w:val="center"/>
          </w:tcPr>
          <w:p w:rsidR="00F75DF2" w:rsidRPr="00B96E50" w:rsidRDefault="00F75DF2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E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Лекц.</w:t>
            </w:r>
          </w:p>
        </w:tc>
        <w:tc>
          <w:tcPr>
            <w:tcW w:w="317" w:type="pct"/>
            <w:tcMar>
              <w:left w:w="28" w:type="dxa"/>
              <w:right w:w="28" w:type="dxa"/>
            </w:tcMar>
            <w:vAlign w:val="center"/>
          </w:tcPr>
          <w:p w:rsidR="00F75DF2" w:rsidRPr="00B96E50" w:rsidRDefault="00F75DF2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E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Лаб.</w:t>
            </w:r>
          </w:p>
          <w:p w:rsidR="00F75DF2" w:rsidRPr="00B96E50" w:rsidRDefault="00F75DF2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E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зан.</w:t>
            </w:r>
          </w:p>
        </w:tc>
        <w:tc>
          <w:tcPr>
            <w:tcW w:w="319" w:type="pct"/>
            <w:tcMar>
              <w:left w:w="28" w:type="dxa"/>
              <w:right w:w="28" w:type="dxa"/>
            </w:tcMar>
            <w:vAlign w:val="center"/>
          </w:tcPr>
          <w:p w:rsidR="00F75DF2" w:rsidRPr="00B96E50" w:rsidRDefault="00F75DF2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E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СРС</w:t>
            </w:r>
          </w:p>
        </w:tc>
        <w:tc>
          <w:tcPr>
            <w:tcW w:w="321" w:type="pct"/>
            <w:tcMar>
              <w:left w:w="28" w:type="dxa"/>
              <w:right w:w="28" w:type="dxa"/>
            </w:tcMar>
            <w:vAlign w:val="center"/>
          </w:tcPr>
          <w:p w:rsidR="00F75DF2" w:rsidRPr="00B96E50" w:rsidRDefault="00F75DF2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E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Все-го час.</w:t>
            </w:r>
          </w:p>
        </w:tc>
      </w:tr>
      <w:tr w:rsidR="00B96E50" w:rsidRPr="00B96E50" w:rsidTr="00B96E50">
        <w:tc>
          <w:tcPr>
            <w:tcW w:w="301" w:type="pct"/>
            <w:tcMar>
              <w:left w:w="28" w:type="dxa"/>
              <w:right w:w="28" w:type="dxa"/>
            </w:tcMar>
            <w:vAlign w:val="center"/>
          </w:tcPr>
          <w:p w:rsidR="00B96E50" w:rsidRPr="00B96E50" w:rsidRDefault="00B96E50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E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348" w:type="pct"/>
            <w:tcMar>
              <w:left w:w="28" w:type="dxa"/>
              <w:right w:w="28" w:type="dxa"/>
            </w:tcMar>
            <w:vAlign w:val="center"/>
          </w:tcPr>
          <w:p w:rsidR="00B96E50" w:rsidRPr="00B96E50" w:rsidRDefault="00B96E50" w:rsidP="00A919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6E50">
              <w:rPr>
                <w:rFonts w:ascii="Times New Roman" w:hAnsi="Times New Roman" w:cs="Times New Roman"/>
                <w:sz w:val="24"/>
                <w:szCs w:val="24"/>
              </w:rPr>
              <w:t>Теоретические основы изменения численности и биомассы стада рыб и закономерности формирования запасов.</w:t>
            </w:r>
          </w:p>
        </w:tc>
        <w:tc>
          <w:tcPr>
            <w:tcW w:w="394" w:type="pct"/>
            <w:tcMar>
              <w:left w:w="28" w:type="dxa"/>
              <w:right w:w="28" w:type="dxa"/>
            </w:tcMar>
            <w:vAlign w:val="center"/>
          </w:tcPr>
          <w:p w:rsidR="00B96E50" w:rsidRPr="00065AE1" w:rsidRDefault="0074561C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96E50" w:rsidRPr="00065AE1" w:rsidRDefault="00B96E50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96E50" w:rsidRPr="00065AE1" w:rsidRDefault="0074561C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1" w:type="pct"/>
            <w:tcMar>
              <w:left w:w="28" w:type="dxa"/>
              <w:right w:w="28" w:type="dxa"/>
            </w:tcMar>
            <w:vAlign w:val="center"/>
          </w:tcPr>
          <w:p w:rsidR="00B96E50" w:rsidRPr="00065AE1" w:rsidRDefault="0074561C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B96E50" w:rsidRPr="00065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B96E50" w:rsidRPr="00B96E50" w:rsidTr="00B96E50">
        <w:tc>
          <w:tcPr>
            <w:tcW w:w="301" w:type="pct"/>
            <w:tcMar>
              <w:left w:w="28" w:type="dxa"/>
              <w:right w:w="28" w:type="dxa"/>
            </w:tcMar>
            <w:vAlign w:val="center"/>
          </w:tcPr>
          <w:p w:rsidR="00B96E50" w:rsidRPr="00B96E50" w:rsidRDefault="00B96E50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E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348" w:type="pct"/>
            <w:tcMar>
              <w:left w:w="28" w:type="dxa"/>
              <w:right w:w="28" w:type="dxa"/>
            </w:tcMar>
            <w:vAlign w:val="center"/>
          </w:tcPr>
          <w:p w:rsidR="00B96E50" w:rsidRPr="00B96E50" w:rsidRDefault="00B96E50" w:rsidP="00A919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6E50">
              <w:rPr>
                <w:rFonts w:ascii="Times New Roman" w:hAnsi="Times New Roman" w:cs="Times New Roman"/>
                <w:sz w:val="24"/>
                <w:szCs w:val="24"/>
              </w:rPr>
              <w:t>Смертность рыб от промысла и естественных причин, методы ее оценки</w:t>
            </w:r>
          </w:p>
        </w:tc>
        <w:tc>
          <w:tcPr>
            <w:tcW w:w="394" w:type="pct"/>
            <w:tcMar>
              <w:left w:w="28" w:type="dxa"/>
              <w:right w:w="28" w:type="dxa"/>
            </w:tcMar>
            <w:vAlign w:val="center"/>
          </w:tcPr>
          <w:p w:rsidR="00B96E50" w:rsidRPr="00065AE1" w:rsidRDefault="00B96E50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A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96E50" w:rsidRPr="00065AE1" w:rsidRDefault="0074561C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9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96E50" w:rsidRPr="00065AE1" w:rsidRDefault="0074561C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1" w:type="pct"/>
            <w:tcMar>
              <w:left w:w="28" w:type="dxa"/>
              <w:right w:w="28" w:type="dxa"/>
            </w:tcMar>
            <w:vAlign w:val="center"/>
          </w:tcPr>
          <w:p w:rsidR="00B96E50" w:rsidRPr="00065AE1" w:rsidRDefault="0074561C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B96E50" w:rsidRPr="00B96E50" w:rsidTr="00B96E50">
        <w:tc>
          <w:tcPr>
            <w:tcW w:w="301" w:type="pct"/>
            <w:tcMar>
              <w:left w:w="28" w:type="dxa"/>
              <w:right w:w="28" w:type="dxa"/>
            </w:tcMar>
            <w:vAlign w:val="center"/>
          </w:tcPr>
          <w:p w:rsidR="00B96E50" w:rsidRPr="00B96E50" w:rsidRDefault="00B96E50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E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348" w:type="pct"/>
            <w:tcMar>
              <w:left w:w="28" w:type="dxa"/>
              <w:right w:w="28" w:type="dxa"/>
            </w:tcMar>
            <w:vAlign w:val="center"/>
          </w:tcPr>
          <w:p w:rsidR="00B96E50" w:rsidRPr="00B96E50" w:rsidRDefault="00B96E50" w:rsidP="00A919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6E50">
              <w:rPr>
                <w:rFonts w:ascii="Times New Roman" w:hAnsi="Times New Roman" w:cs="Times New Roman"/>
                <w:sz w:val="24"/>
                <w:szCs w:val="24"/>
              </w:rPr>
              <w:t>Биологические основы регулирования рыболовства</w:t>
            </w:r>
          </w:p>
        </w:tc>
        <w:tc>
          <w:tcPr>
            <w:tcW w:w="394" w:type="pct"/>
            <w:tcMar>
              <w:left w:w="28" w:type="dxa"/>
              <w:right w:w="28" w:type="dxa"/>
            </w:tcMar>
            <w:vAlign w:val="center"/>
          </w:tcPr>
          <w:p w:rsidR="00B96E50" w:rsidRPr="00065AE1" w:rsidRDefault="0074561C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96E50" w:rsidRPr="00065AE1" w:rsidRDefault="00B96E50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9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96E50" w:rsidRPr="00065AE1" w:rsidRDefault="0074561C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1" w:type="pct"/>
            <w:tcMar>
              <w:left w:w="28" w:type="dxa"/>
              <w:right w:w="28" w:type="dxa"/>
            </w:tcMar>
            <w:vAlign w:val="center"/>
          </w:tcPr>
          <w:p w:rsidR="00B96E50" w:rsidRPr="00065AE1" w:rsidRDefault="0074561C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B96E50" w:rsidRPr="00B96E50" w:rsidTr="00B96E50">
        <w:tc>
          <w:tcPr>
            <w:tcW w:w="301" w:type="pct"/>
            <w:tcMar>
              <w:left w:w="28" w:type="dxa"/>
              <w:right w:w="28" w:type="dxa"/>
            </w:tcMar>
            <w:vAlign w:val="center"/>
          </w:tcPr>
          <w:p w:rsidR="00B96E50" w:rsidRPr="00B96E50" w:rsidRDefault="00B96E50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E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348" w:type="pct"/>
            <w:tcMar>
              <w:left w:w="28" w:type="dxa"/>
              <w:right w:w="28" w:type="dxa"/>
            </w:tcMar>
            <w:vAlign w:val="center"/>
          </w:tcPr>
          <w:p w:rsidR="00B96E50" w:rsidRPr="00B96E50" w:rsidRDefault="00B96E50" w:rsidP="00A919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6E50">
              <w:rPr>
                <w:rFonts w:ascii="Times New Roman" w:hAnsi="Times New Roman" w:cs="Times New Roman"/>
                <w:sz w:val="24"/>
                <w:szCs w:val="24"/>
              </w:rPr>
              <w:t>Воспроизводство и пополнение стада рыб</w:t>
            </w:r>
          </w:p>
        </w:tc>
        <w:tc>
          <w:tcPr>
            <w:tcW w:w="394" w:type="pct"/>
            <w:tcMar>
              <w:left w:w="28" w:type="dxa"/>
              <w:right w:w="28" w:type="dxa"/>
            </w:tcMar>
            <w:vAlign w:val="center"/>
          </w:tcPr>
          <w:p w:rsidR="00B96E50" w:rsidRPr="00065AE1" w:rsidRDefault="0074561C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96E50" w:rsidRPr="00065AE1" w:rsidRDefault="00B96E50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96E50" w:rsidRPr="00065AE1" w:rsidRDefault="0074561C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1" w:type="pct"/>
            <w:tcMar>
              <w:left w:w="28" w:type="dxa"/>
              <w:right w:w="28" w:type="dxa"/>
            </w:tcMar>
            <w:vAlign w:val="center"/>
          </w:tcPr>
          <w:p w:rsidR="00B96E50" w:rsidRPr="00065AE1" w:rsidRDefault="0074561C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B96E50" w:rsidRPr="00B96E50" w:rsidTr="00B96E50">
        <w:tc>
          <w:tcPr>
            <w:tcW w:w="301" w:type="pct"/>
            <w:tcMar>
              <w:left w:w="28" w:type="dxa"/>
              <w:right w:w="28" w:type="dxa"/>
            </w:tcMar>
            <w:vAlign w:val="center"/>
          </w:tcPr>
          <w:p w:rsidR="00B96E50" w:rsidRPr="00B96E50" w:rsidRDefault="00B96E50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E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348" w:type="pct"/>
            <w:tcMar>
              <w:left w:w="28" w:type="dxa"/>
              <w:right w:w="28" w:type="dxa"/>
            </w:tcMar>
            <w:vAlign w:val="center"/>
          </w:tcPr>
          <w:p w:rsidR="00B96E50" w:rsidRPr="00B96E50" w:rsidRDefault="00B96E50" w:rsidP="00A919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6E50">
              <w:rPr>
                <w:rFonts w:ascii="Times New Roman" w:hAnsi="Times New Roman" w:cs="Times New Roman"/>
                <w:sz w:val="24"/>
                <w:szCs w:val="24"/>
              </w:rPr>
              <w:t xml:space="preserve">Рост и продуктивность промыслового стада </w:t>
            </w:r>
          </w:p>
        </w:tc>
        <w:tc>
          <w:tcPr>
            <w:tcW w:w="394" w:type="pct"/>
            <w:tcMar>
              <w:left w:w="28" w:type="dxa"/>
              <w:right w:w="28" w:type="dxa"/>
            </w:tcMar>
            <w:vAlign w:val="center"/>
          </w:tcPr>
          <w:p w:rsidR="00B96E50" w:rsidRPr="00065AE1" w:rsidRDefault="0074561C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96E50" w:rsidRPr="00065AE1" w:rsidRDefault="00B96E50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A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96E50" w:rsidRPr="00065AE1" w:rsidRDefault="0074561C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1" w:type="pct"/>
            <w:tcMar>
              <w:left w:w="28" w:type="dxa"/>
              <w:right w:w="28" w:type="dxa"/>
            </w:tcMar>
            <w:vAlign w:val="center"/>
          </w:tcPr>
          <w:p w:rsidR="00B96E50" w:rsidRPr="00065AE1" w:rsidRDefault="0074561C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B96E50" w:rsidRPr="00B96E50" w:rsidTr="00B96E50">
        <w:tc>
          <w:tcPr>
            <w:tcW w:w="301" w:type="pct"/>
            <w:tcMar>
              <w:left w:w="28" w:type="dxa"/>
              <w:right w:w="28" w:type="dxa"/>
            </w:tcMar>
            <w:vAlign w:val="center"/>
          </w:tcPr>
          <w:p w:rsidR="00B96E50" w:rsidRPr="00B96E50" w:rsidRDefault="00B96E50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E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348" w:type="pct"/>
            <w:tcMar>
              <w:left w:w="28" w:type="dxa"/>
              <w:right w:w="28" w:type="dxa"/>
            </w:tcMar>
            <w:vAlign w:val="center"/>
          </w:tcPr>
          <w:p w:rsidR="00B96E50" w:rsidRPr="00B96E50" w:rsidRDefault="00B96E50" w:rsidP="00A919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6E50">
              <w:rPr>
                <w:rFonts w:ascii="Times New Roman" w:hAnsi="Times New Roman" w:cs="Times New Roman"/>
                <w:sz w:val="24"/>
                <w:szCs w:val="24"/>
              </w:rPr>
              <w:t>Прогнозирование уловов</w:t>
            </w:r>
          </w:p>
        </w:tc>
        <w:tc>
          <w:tcPr>
            <w:tcW w:w="394" w:type="pct"/>
            <w:tcMar>
              <w:left w:w="28" w:type="dxa"/>
              <w:right w:w="28" w:type="dxa"/>
            </w:tcMar>
            <w:vAlign w:val="center"/>
          </w:tcPr>
          <w:p w:rsidR="00B96E50" w:rsidRPr="00065AE1" w:rsidRDefault="00B96E50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A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96E50" w:rsidRPr="00065AE1" w:rsidRDefault="0074561C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9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96E50" w:rsidRPr="00065AE1" w:rsidRDefault="0074561C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1" w:type="pct"/>
            <w:tcMar>
              <w:left w:w="28" w:type="dxa"/>
              <w:right w:w="28" w:type="dxa"/>
            </w:tcMar>
            <w:vAlign w:val="center"/>
          </w:tcPr>
          <w:p w:rsidR="00B96E50" w:rsidRPr="00065AE1" w:rsidRDefault="0074561C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05703B" w:rsidRPr="00B96E50" w:rsidTr="00B96E50">
        <w:tc>
          <w:tcPr>
            <w:tcW w:w="301" w:type="pct"/>
            <w:tcMar>
              <w:left w:w="28" w:type="dxa"/>
              <w:right w:w="28" w:type="dxa"/>
            </w:tcMar>
            <w:vAlign w:val="center"/>
          </w:tcPr>
          <w:p w:rsidR="0005703B" w:rsidRPr="00B96E50" w:rsidRDefault="0005703B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48" w:type="pct"/>
            <w:tcMar>
              <w:left w:w="28" w:type="dxa"/>
              <w:right w:w="28" w:type="dxa"/>
            </w:tcMar>
            <w:vAlign w:val="center"/>
          </w:tcPr>
          <w:p w:rsidR="0005703B" w:rsidRPr="00B96E50" w:rsidRDefault="0005703B" w:rsidP="00A919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394" w:type="pct"/>
            <w:tcMar>
              <w:left w:w="28" w:type="dxa"/>
              <w:right w:w="28" w:type="dxa"/>
            </w:tcMar>
            <w:vAlign w:val="center"/>
          </w:tcPr>
          <w:p w:rsidR="0005703B" w:rsidRPr="00B96E50" w:rsidRDefault="0005703B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5703B" w:rsidRPr="00B96E50" w:rsidRDefault="0005703B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5703B" w:rsidRPr="00B96E50" w:rsidRDefault="0005703B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21" w:type="pct"/>
            <w:tcMar>
              <w:left w:w="28" w:type="dxa"/>
              <w:right w:w="28" w:type="dxa"/>
            </w:tcMar>
            <w:vAlign w:val="center"/>
          </w:tcPr>
          <w:p w:rsidR="0005703B" w:rsidRDefault="0005703B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F75DF2" w:rsidRPr="00B96E50" w:rsidTr="00B96E50">
        <w:tc>
          <w:tcPr>
            <w:tcW w:w="301" w:type="pct"/>
            <w:tcMar>
              <w:left w:w="28" w:type="dxa"/>
              <w:right w:w="28" w:type="dxa"/>
            </w:tcMar>
            <w:vAlign w:val="center"/>
          </w:tcPr>
          <w:p w:rsidR="00F75DF2" w:rsidRPr="00B96E50" w:rsidRDefault="00F75DF2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48" w:type="pct"/>
            <w:tcMar>
              <w:left w:w="28" w:type="dxa"/>
              <w:right w:w="28" w:type="dxa"/>
            </w:tcMar>
            <w:vAlign w:val="center"/>
          </w:tcPr>
          <w:p w:rsidR="00F75DF2" w:rsidRPr="00B96E50" w:rsidRDefault="00A91933" w:rsidP="00A919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94" w:type="pct"/>
            <w:tcMar>
              <w:left w:w="28" w:type="dxa"/>
              <w:right w:w="28" w:type="dxa"/>
            </w:tcMar>
            <w:vAlign w:val="center"/>
          </w:tcPr>
          <w:p w:rsidR="00F75DF2" w:rsidRPr="00B96E50" w:rsidRDefault="0074561C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17" w:type="pct"/>
            <w:tcMar>
              <w:left w:w="28" w:type="dxa"/>
              <w:right w:w="28" w:type="dxa"/>
            </w:tcMar>
            <w:vAlign w:val="center"/>
          </w:tcPr>
          <w:p w:rsidR="00F75DF2" w:rsidRPr="00B96E50" w:rsidRDefault="0074561C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19" w:type="pct"/>
            <w:tcMar>
              <w:left w:w="28" w:type="dxa"/>
              <w:right w:w="28" w:type="dxa"/>
            </w:tcMar>
            <w:vAlign w:val="center"/>
          </w:tcPr>
          <w:p w:rsidR="00F75DF2" w:rsidRPr="00B96E50" w:rsidRDefault="00466518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E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21" w:type="pct"/>
            <w:tcMar>
              <w:left w:w="28" w:type="dxa"/>
              <w:right w:w="28" w:type="dxa"/>
            </w:tcMar>
            <w:vAlign w:val="center"/>
          </w:tcPr>
          <w:p w:rsidR="00466518" w:rsidRPr="00B96E50" w:rsidRDefault="00466518" w:rsidP="00B96E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6E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</w:t>
            </w:r>
          </w:p>
        </w:tc>
      </w:tr>
    </w:tbl>
    <w:p w:rsidR="00065AE1" w:rsidRDefault="00065AE1" w:rsidP="00782ED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A3F82" w:rsidRDefault="00FA5963" w:rsidP="00782ED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44CE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4.4 </w:t>
      </w:r>
      <w:r w:rsidR="008A3F82" w:rsidRPr="00044CED">
        <w:rPr>
          <w:rFonts w:ascii="Times New Roman" w:hAnsi="Times New Roman" w:cs="Times New Roman"/>
          <w:b/>
          <w:color w:val="000000"/>
          <w:sz w:val="24"/>
          <w:szCs w:val="24"/>
        </w:rPr>
        <w:t>Лабораторный практикум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6"/>
        <w:gridCol w:w="1632"/>
        <w:gridCol w:w="5677"/>
        <w:gridCol w:w="1646"/>
      </w:tblGrid>
      <w:tr w:rsidR="00580281" w:rsidRPr="00044CED" w:rsidTr="00580281">
        <w:trPr>
          <w:trHeight w:val="20"/>
          <w:tblHeader/>
        </w:trPr>
        <w:tc>
          <w:tcPr>
            <w:tcW w:w="0" w:type="auto"/>
            <w:vMerge w:val="restart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0" w:type="auto"/>
            <w:vMerge w:val="restart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№ раздела дисциплины</w:t>
            </w:r>
          </w:p>
        </w:tc>
        <w:tc>
          <w:tcPr>
            <w:tcW w:w="0" w:type="auto"/>
            <w:vMerge w:val="restart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Наименование лабораторных работ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Трудоемкость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(час)</w:t>
            </w:r>
          </w:p>
        </w:tc>
      </w:tr>
      <w:tr w:rsidR="00580281" w:rsidRPr="00044CED" w:rsidTr="00580281">
        <w:trPr>
          <w:trHeight w:val="20"/>
          <w:tblHeader/>
        </w:trPr>
        <w:tc>
          <w:tcPr>
            <w:tcW w:w="0" w:type="auto"/>
            <w:vMerge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pStyle w:val="a4"/>
              <w:rPr>
                <w:color w:val="000000"/>
              </w:rPr>
            </w:pPr>
          </w:p>
        </w:tc>
        <w:tc>
          <w:tcPr>
            <w:tcW w:w="0" w:type="auto"/>
            <w:vMerge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pStyle w:val="a4"/>
              <w:jc w:val="center"/>
              <w:rPr>
                <w:color w:val="000000"/>
              </w:rPr>
            </w:pPr>
          </w:p>
        </w:tc>
        <w:tc>
          <w:tcPr>
            <w:tcW w:w="0" w:type="auto"/>
            <w:vMerge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pStyle w:val="a4"/>
              <w:jc w:val="center"/>
              <w:rPr>
                <w:color w:val="000000"/>
              </w:rPr>
            </w:pP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pStyle w:val="a4"/>
              <w:jc w:val="center"/>
              <w:rPr>
                <w:color w:val="000000"/>
              </w:rPr>
            </w:pPr>
            <w:r w:rsidRPr="00044CED">
              <w:rPr>
                <w:color w:val="000000"/>
              </w:rPr>
              <w:t>очная</w:t>
            </w:r>
          </w:p>
        </w:tc>
      </w:tr>
      <w:tr w:rsidR="00580281" w:rsidRPr="00044CED" w:rsidTr="00580281">
        <w:trPr>
          <w:trHeight w:val="20"/>
        </w:trPr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pStyle w:val="a4"/>
              <w:jc w:val="center"/>
              <w:rPr>
                <w:color w:val="000000"/>
              </w:rPr>
            </w:pPr>
            <w:r w:rsidRPr="00044CED">
              <w:rPr>
                <w:color w:val="000000"/>
              </w:rPr>
              <w:t>1.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Формальная теория жизни рыб Ф.И. Баранова. Уравнение Рассела. Кривая населения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pStyle w:val="a4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580281" w:rsidRPr="00044CED" w:rsidTr="00580281">
        <w:trPr>
          <w:trHeight w:val="20"/>
        </w:trPr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pStyle w:val="a4"/>
              <w:jc w:val="center"/>
              <w:rPr>
                <w:color w:val="000000"/>
              </w:rPr>
            </w:pPr>
            <w:r w:rsidRPr="00044CED">
              <w:rPr>
                <w:color w:val="000000"/>
              </w:rPr>
              <w:t>2.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Закономерности формирования величины промыслового запаса. Рост, размножение, естественная смертность и улов.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pStyle w:val="a4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580281" w:rsidRPr="00044CED" w:rsidTr="00580281">
        <w:trPr>
          <w:trHeight w:val="20"/>
        </w:trPr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pStyle w:val="a4"/>
              <w:jc w:val="center"/>
              <w:rPr>
                <w:color w:val="000000"/>
              </w:rPr>
            </w:pPr>
            <w:r w:rsidRPr="00044CED">
              <w:rPr>
                <w:color w:val="000000"/>
              </w:rPr>
              <w:t>3.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Основные количественные характеристики промыслового запаса. Промысловая и естественная смертность. Кривые выживания и улова. Предельный возраст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74561C" w:rsidP="00044CED">
            <w:pPr>
              <w:pStyle w:val="a4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580281" w:rsidRPr="00044CED" w:rsidTr="00580281">
        <w:trPr>
          <w:trHeight w:val="20"/>
        </w:trPr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pStyle w:val="a4"/>
              <w:jc w:val="center"/>
              <w:rPr>
                <w:color w:val="000000"/>
              </w:rPr>
            </w:pPr>
            <w:r w:rsidRPr="00044CED">
              <w:rPr>
                <w:color w:val="000000"/>
              </w:rPr>
              <w:t>4.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Естественная смертность и факторы, ее определяющие. Методы оценки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845BE7" w:rsidP="00044CED">
            <w:pPr>
              <w:pStyle w:val="a4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580281" w:rsidRPr="00044CED" w:rsidTr="00580281">
        <w:trPr>
          <w:trHeight w:val="20"/>
        </w:trPr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pStyle w:val="a4"/>
              <w:jc w:val="center"/>
              <w:rPr>
                <w:color w:val="000000"/>
              </w:rPr>
            </w:pPr>
            <w:r w:rsidRPr="00044CED">
              <w:rPr>
                <w:color w:val="000000"/>
              </w:rPr>
              <w:t>5.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Промысловая смертность. Промысловое усилие и интенсивность вылова. Уловистость орудий лова. Анализ изменчивости кривой улова. Методы оценки.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74561C" w:rsidP="00044CED">
            <w:pPr>
              <w:pStyle w:val="a4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580281" w:rsidRPr="00044CED" w:rsidTr="00580281">
        <w:trPr>
          <w:trHeight w:val="20"/>
        </w:trPr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pStyle w:val="a4"/>
              <w:jc w:val="center"/>
              <w:rPr>
                <w:color w:val="000000"/>
              </w:rPr>
            </w:pPr>
            <w:r w:rsidRPr="00044CED">
              <w:rPr>
                <w:color w:val="000000"/>
              </w:rPr>
              <w:t>6.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Биологические основы регулирования промысла. Критерии регулирования и их развитие. 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845BE7" w:rsidP="00044CED">
            <w:pPr>
              <w:pStyle w:val="a4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580281" w:rsidRPr="00044CED" w:rsidTr="00580281">
        <w:trPr>
          <w:trHeight w:val="20"/>
        </w:trPr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pStyle w:val="a4"/>
              <w:jc w:val="center"/>
              <w:rPr>
                <w:color w:val="000000"/>
              </w:rPr>
            </w:pPr>
            <w:r w:rsidRPr="00044CED">
              <w:rPr>
                <w:color w:val="000000"/>
              </w:rPr>
              <w:t>7.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Промысловая мера и норма прилова молоди. Попол</w:t>
            </w:r>
            <w:r w:rsidRPr="00044C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нение и остаток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845BE7" w:rsidP="00044CED">
            <w:pPr>
              <w:pStyle w:val="a4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10</w:t>
            </w:r>
          </w:p>
        </w:tc>
      </w:tr>
      <w:tr w:rsidR="00580281" w:rsidRPr="00044CED" w:rsidTr="00580281">
        <w:trPr>
          <w:trHeight w:val="20"/>
        </w:trPr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pStyle w:val="a4"/>
              <w:jc w:val="center"/>
              <w:rPr>
                <w:color w:val="000000"/>
              </w:rPr>
            </w:pPr>
            <w:r w:rsidRPr="00044CED">
              <w:rPr>
                <w:color w:val="000000"/>
              </w:rPr>
              <w:lastRenderedPageBreak/>
              <w:t>8.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Кульминация ихтиомассы. Типы популяций по Л.А. Кудерскому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74561C" w:rsidP="00044CED">
            <w:pPr>
              <w:pStyle w:val="a4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580281" w:rsidRPr="00044CED" w:rsidTr="00580281">
        <w:trPr>
          <w:trHeight w:val="20"/>
        </w:trPr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pStyle w:val="a4"/>
              <w:jc w:val="center"/>
              <w:rPr>
                <w:color w:val="000000"/>
              </w:rPr>
            </w:pPr>
            <w:r w:rsidRPr="00044CED">
              <w:rPr>
                <w:color w:val="000000"/>
              </w:rPr>
              <w:t>9.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Методы и модели прогнозирования ОДУ.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845BE7" w:rsidP="00044CED">
            <w:pPr>
              <w:pStyle w:val="a4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580281" w:rsidRPr="00044CED" w:rsidTr="00580281">
        <w:trPr>
          <w:trHeight w:val="20"/>
        </w:trPr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pStyle w:val="a4"/>
              <w:jc w:val="center"/>
              <w:rPr>
                <w:color w:val="000000"/>
              </w:rPr>
            </w:pPr>
            <w:r w:rsidRPr="00044CED">
              <w:rPr>
                <w:color w:val="000000"/>
              </w:rPr>
              <w:t>10.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Репродукционные и продукционные модели.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845BE7" w:rsidP="00044CED">
            <w:pPr>
              <w:pStyle w:val="a4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580281" w:rsidRPr="00044CED" w:rsidTr="00580281">
        <w:trPr>
          <w:trHeight w:val="20"/>
        </w:trPr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pStyle w:val="a4"/>
              <w:jc w:val="center"/>
              <w:rPr>
                <w:color w:val="000000"/>
              </w:rPr>
            </w:pPr>
            <w:r w:rsidRPr="00044CED">
              <w:rPr>
                <w:color w:val="000000"/>
              </w:rPr>
              <w:t>11.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Использование метода VPA для оценки запасов рыб и прогнозирования ОДУ.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845BE7" w:rsidP="00044CED">
            <w:pPr>
              <w:pStyle w:val="a4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80281" w:rsidRPr="00044CED" w:rsidTr="00580281">
        <w:trPr>
          <w:trHeight w:val="20"/>
        </w:trPr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pStyle w:val="a4"/>
              <w:jc w:val="center"/>
              <w:rPr>
                <w:color w:val="000000"/>
              </w:rPr>
            </w:pPr>
            <w:r w:rsidRPr="00044CED">
              <w:rPr>
                <w:color w:val="000000"/>
              </w:rPr>
              <w:t>12.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Требования к процедуре обоснования ОДУ. Критерии надежности прогноза.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845BE7" w:rsidP="00044CED">
            <w:pPr>
              <w:pStyle w:val="a4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580281" w:rsidRPr="00044CED" w:rsidTr="00580281">
        <w:trPr>
          <w:trHeight w:val="20"/>
        </w:trPr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pStyle w:val="a4"/>
              <w:jc w:val="center"/>
              <w:rPr>
                <w:color w:val="000000"/>
              </w:rPr>
            </w:pPr>
            <w:r w:rsidRPr="00044CED">
              <w:rPr>
                <w:color w:val="000000"/>
              </w:rPr>
              <w:t>13.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Предосторожный подход к оценке величины ОДУ.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845BE7" w:rsidP="00044CED">
            <w:pPr>
              <w:pStyle w:val="a4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80281" w:rsidRPr="00044CED" w:rsidTr="00580281">
        <w:trPr>
          <w:trHeight w:val="20"/>
        </w:trPr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pStyle w:val="a4"/>
              <w:jc w:val="center"/>
              <w:rPr>
                <w:color w:val="000000"/>
              </w:rPr>
            </w:pPr>
            <w:r w:rsidRPr="00044CED">
              <w:rPr>
                <w:color w:val="000000"/>
              </w:rPr>
              <w:t>14.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 xml:space="preserve">Концепция перелова, экономический и биологический перелов 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845BE7" w:rsidP="00044CED">
            <w:pPr>
              <w:pStyle w:val="a4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80281" w:rsidRPr="00044CED" w:rsidTr="00580281">
        <w:trPr>
          <w:trHeight w:val="20"/>
        </w:trPr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pStyle w:val="a4"/>
              <w:jc w:val="center"/>
              <w:rPr>
                <w:color w:val="000000"/>
              </w:rPr>
            </w:pPr>
            <w:r w:rsidRPr="00044CED">
              <w:rPr>
                <w:color w:val="000000"/>
              </w:rPr>
              <w:t>15.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>Возраст оптимального вылова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845BE7" w:rsidP="00044CED">
            <w:pPr>
              <w:pStyle w:val="a4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80281" w:rsidRPr="00044CED" w:rsidTr="00580281">
        <w:trPr>
          <w:trHeight w:val="20"/>
        </w:trPr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pStyle w:val="a4"/>
              <w:jc w:val="center"/>
              <w:rPr>
                <w:color w:val="000000"/>
              </w:rPr>
            </w:pP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580281" w:rsidP="00044C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CED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0" w:type="auto"/>
            <w:tcMar>
              <w:left w:w="28" w:type="dxa"/>
              <w:right w:w="28" w:type="dxa"/>
            </w:tcMar>
            <w:vAlign w:val="center"/>
          </w:tcPr>
          <w:p w:rsidR="00580281" w:rsidRPr="00044CED" w:rsidRDefault="0074561C" w:rsidP="00044CED">
            <w:pPr>
              <w:pStyle w:val="a4"/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</w:tr>
    </w:tbl>
    <w:p w:rsidR="00044CED" w:rsidRDefault="00044CED" w:rsidP="00782ED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77A9C" w:rsidRPr="00044CED" w:rsidRDefault="00E77A9C" w:rsidP="00E77A9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44CE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4.5 </w:t>
      </w:r>
      <w:r w:rsidRPr="00044CED">
        <w:rPr>
          <w:rFonts w:ascii="Times New Roman" w:hAnsi="Times New Roman"/>
          <w:b/>
          <w:sz w:val="24"/>
          <w:szCs w:val="24"/>
        </w:rPr>
        <w:t>Примерная тематика курсовых проектов (работ) –</w:t>
      </w:r>
      <w:r w:rsidR="00936108">
        <w:rPr>
          <w:rFonts w:ascii="Times New Roman" w:hAnsi="Times New Roman"/>
          <w:b/>
          <w:sz w:val="24"/>
          <w:szCs w:val="24"/>
        </w:rPr>
        <w:t xml:space="preserve"> </w:t>
      </w:r>
      <w:r w:rsidRPr="00044CED">
        <w:rPr>
          <w:rFonts w:ascii="Times New Roman" w:hAnsi="Times New Roman" w:cs="Times New Roman"/>
          <w:b/>
          <w:color w:val="000000"/>
          <w:sz w:val="24"/>
          <w:szCs w:val="24"/>
        </w:rPr>
        <w:t>не предусмотрена</w:t>
      </w:r>
      <w:r w:rsidR="00936108" w:rsidRPr="00936108">
        <w:rPr>
          <w:rFonts w:ascii="Times New Roman" w:hAnsi="Times New Roman"/>
          <w:b/>
          <w:sz w:val="24"/>
          <w:szCs w:val="24"/>
        </w:rPr>
        <w:t xml:space="preserve"> </w:t>
      </w:r>
      <w:r w:rsidR="00936108" w:rsidRPr="00044CED">
        <w:rPr>
          <w:rFonts w:ascii="Times New Roman" w:hAnsi="Times New Roman"/>
          <w:b/>
          <w:sz w:val="24"/>
          <w:szCs w:val="24"/>
        </w:rPr>
        <w:t>УП</w:t>
      </w:r>
      <w:r w:rsidR="00936108">
        <w:rPr>
          <w:rFonts w:ascii="Times New Roman" w:hAnsi="Times New Roman"/>
          <w:b/>
          <w:sz w:val="24"/>
          <w:szCs w:val="24"/>
        </w:rPr>
        <w:t>.</w:t>
      </w:r>
    </w:p>
    <w:p w:rsidR="0074561C" w:rsidRPr="00E069B6" w:rsidRDefault="00E77A9C" w:rsidP="0074561C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4CE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 </w:t>
      </w:r>
      <w:r w:rsidR="0074561C" w:rsidRPr="00DE3693"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обучающихся по дисциплине</w:t>
      </w:r>
      <w:r w:rsidR="0074561C" w:rsidRPr="00E069B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7A9C" w:rsidRDefault="00E77A9C" w:rsidP="00782ED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"/>
        <w:gridCol w:w="1177"/>
        <w:gridCol w:w="3474"/>
        <w:gridCol w:w="1939"/>
        <w:gridCol w:w="754"/>
        <w:gridCol w:w="1662"/>
      </w:tblGrid>
      <w:tr w:rsidR="001F0095" w:rsidRPr="00974567" w:rsidTr="00974567">
        <w:trPr>
          <w:trHeight w:val="20"/>
          <w:tblHeader/>
        </w:trPr>
        <w:tc>
          <w:tcPr>
            <w:tcW w:w="295" w:type="pct"/>
            <w:vAlign w:val="center"/>
          </w:tcPr>
          <w:p w:rsidR="001F0095" w:rsidRPr="00974567" w:rsidRDefault="001F0095" w:rsidP="000F52A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615" w:type="pct"/>
            <w:vAlign w:val="center"/>
          </w:tcPr>
          <w:p w:rsidR="001F0095" w:rsidRPr="00974567" w:rsidRDefault="001F0095" w:rsidP="000F52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№ </w:t>
            </w:r>
          </w:p>
          <w:p w:rsidR="001F0095" w:rsidRPr="00974567" w:rsidRDefault="001F0095" w:rsidP="000F52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/>
                <w:bCs/>
                <w:sz w:val="20"/>
                <w:szCs w:val="20"/>
              </w:rPr>
              <w:t>семестра</w:t>
            </w:r>
          </w:p>
        </w:tc>
        <w:tc>
          <w:tcPr>
            <w:tcW w:w="1815" w:type="pct"/>
            <w:vAlign w:val="center"/>
          </w:tcPr>
          <w:p w:rsidR="001F0095" w:rsidRPr="00974567" w:rsidRDefault="001F0095" w:rsidP="000F52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раздела учебной дисциплины (модуля)</w:t>
            </w:r>
          </w:p>
        </w:tc>
        <w:tc>
          <w:tcPr>
            <w:tcW w:w="1013" w:type="pct"/>
            <w:vAlign w:val="center"/>
          </w:tcPr>
          <w:p w:rsidR="001F0095" w:rsidRPr="00974567" w:rsidRDefault="001F0095" w:rsidP="00FF2A6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/>
                <w:bCs/>
                <w:sz w:val="20"/>
                <w:szCs w:val="20"/>
              </w:rPr>
              <w:t>Виды СРС</w:t>
            </w:r>
          </w:p>
        </w:tc>
        <w:tc>
          <w:tcPr>
            <w:tcW w:w="394" w:type="pct"/>
            <w:vAlign w:val="center"/>
          </w:tcPr>
          <w:p w:rsidR="001F0095" w:rsidRPr="00974567" w:rsidRDefault="001F0095" w:rsidP="000F52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</w:pPr>
            <w:r w:rsidRPr="00974567">
              <w:rPr>
                <w:rFonts w:ascii="Times New Roman" w:hAnsi="Times New Roman"/>
                <w:b/>
                <w:bCs/>
                <w:sz w:val="20"/>
                <w:szCs w:val="20"/>
              </w:rPr>
              <w:t>Всего часов</w:t>
            </w:r>
          </w:p>
        </w:tc>
        <w:tc>
          <w:tcPr>
            <w:tcW w:w="868" w:type="pct"/>
            <w:vAlign w:val="center"/>
          </w:tcPr>
          <w:p w:rsidR="001F0095" w:rsidRPr="00974567" w:rsidRDefault="001F0095" w:rsidP="000F52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Вид </w:t>
            </w:r>
          </w:p>
          <w:p w:rsidR="001F0095" w:rsidRPr="00974567" w:rsidRDefault="001F0095" w:rsidP="000F52A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</w:pPr>
            <w:r w:rsidRPr="00974567">
              <w:rPr>
                <w:rFonts w:ascii="Times New Roman" w:hAnsi="Times New Roman"/>
                <w:b/>
                <w:bCs/>
                <w:sz w:val="20"/>
                <w:szCs w:val="20"/>
              </w:rPr>
              <w:t>контроля</w:t>
            </w:r>
          </w:p>
        </w:tc>
      </w:tr>
      <w:tr w:rsidR="00065AE1" w:rsidRPr="00974567" w:rsidTr="00974567">
        <w:trPr>
          <w:trHeight w:val="20"/>
        </w:trPr>
        <w:tc>
          <w:tcPr>
            <w:tcW w:w="295" w:type="pct"/>
            <w:vMerge w:val="restart"/>
            <w:vAlign w:val="center"/>
          </w:tcPr>
          <w:p w:rsidR="00065AE1" w:rsidRPr="00974567" w:rsidRDefault="00065AE1" w:rsidP="00B44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615" w:type="pct"/>
            <w:vMerge w:val="restart"/>
            <w:vAlign w:val="center"/>
          </w:tcPr>
          <w:p w:rsidR="00065AE1" w:rsidRPr="00974567" w:rsidRDefault="00065AE1" w:rsidP="00065AE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815" w:type="pct"/>
            <w:vMerge w:val="restart"/>
            <w:vAlign w:val="center"/>
          </w:tcPr>
          <w:p w:rsidR="00065AE1" w:rsidRPr="00974567" w:rsidRDefault="00065AE1" w:rsidP="00B44C8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4567">
              <w:rPr>
                <w:rFonts w:ascii="Times New Roman" w:hAnsi="Times New Roman" w:cs="Times New Roman"/>
                <w:sz w:val="20"/>
                <w:szCs w:val="20"/>
              </w:rPr>
              <w:t>Теоретические основы изменения численности и биомассы стада рыб и закономерности формирования запасов.</w:t>
            </w:r>
          </w:p>
        </w:tc>
        <w:tc>
          <w:tcPr>
            <w:tcW w:w="1013" w:type="pct"/>
            <w:vAlign w:val="center"/>
          </w:tcPr>
          <w:p w:rsidR="00065AE1" w:rsidRPr="00974567" w:rsidRDefault="00065AE1" w:rsidP="00FF2A6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4567">
              <w:rPr>
                <w:rFonts w:ascii="Times New Roman" w:hAnsi="Times New Roman" w:cs="Times New Roman"/>
                <w:sz w:val="20"/>
                <w:szCs w:val="20"/>
              </w:rPr>
              <w:t>Проработка материала лекций и подготовка к лабораторным занятиям;</w:t>
            </w:r>
            <w:r w:rsidRPr="00974567">
              <w:rPr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vAlign w:val="center"/>
          </w:tcPr>
          <w:p w:rsidR="00065AE1" w:rsidRPr="00974567" w:rsidRDefault="00974567" w:rsidP="00B44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  <w:tc>
          <w:tcPr>
            <w:tcW w:w="868" w:type="pct"/>
            <w:vMerge w:val="restart"/>
            <w:vAlign w:val="center"/>
          </w:tcPr>
          <w:p w:rsidR="00065AE1" w:rsidRPr="00974567" w:rsidRDefault="00065AE1" w:rsidP="00B44C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4567">
              <w:rPr>
                <w:rFonts w:ascii="Times New Roman" w:hAnsi="Times New Roman"/>
                <w:sz w:val="20"/>
                <w:szCs w:val="20"/>
              </w:rPr>
              <w:t>Экзамен</w:t>
            </w:r>
          </w:p>
          <w:p w:rsidR="00065AE1" w:rsidRPr="00974567" w:rsidRDefault="00065AE1" w:rsidP="00B44C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4567">
              <w:rPr>
                <w:rFonts w:ascii="Times New Roman" w:hAnsi="Times New Roman"/>
                <w:sz w:val="20"/>
                <w:szCs w:val="20"/>
              </w:rPr>
              <w:t>Зачет</w:t>
            </w:r>
          </w:p>
          <w:p w:rsidR="00065AE1" w:rsidRPr="00974567" w:rsidRDefault="00065AE1" w:rsidP="00B44C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4567">
              <w:rPr>
                <w:rFonts w:ascii="Times New Roman" w:hAnsi="Times New Roman"/>
                <w:sz w:val="20"/>
                <w:szCs w:val="20"/>
              </w:rPr>
              <w:t>тестирование</w:t>
            </w:r>
          </w:p>
        </w:tc>
      </w:tr>
      <w:tr w:rsidR="00065AE1" w:rsidRPr="00974567" w:rsidTr="00974567">
        <w:trPr>
          <w:trHeight w:val="20"/>
        </w:trPr>
        <w:tc>
          <w:tcPr>
            <w:tcW w:w="295" w:type="pct"/>
            <w:vMerge/>
            <w:vAlign w:val="center"/>
          </w:tcPr>
          <w:p w:rsidR="00065AE1" w:rsidRPr="00974567" w:rsidRDefault="00065AE1" w:rsidP="00B44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15" w:type="pct"/>
            <w:vMerge/>
            <w:vAlign w:val="center"/>
          </w:tcPr>
          <w:p w:rsidR="00065AE1" w:rsidRPr="00974567" w:rsidRDefault="00065AE1" w:rsidP="00065AE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815" w:type="pct"/>
            <w:vMerge/>
            <w:vAlign w:val="center"/>
          </w:tcPr>
          <w:p w:rsidR="00065AE1" w:rsidRPr="00974567" w:rsidRDefault="00065AE1" w:rsidP="00B44C8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3" w:type="pct"/>
            <w:vAlign w:val="center"/>
          </w:tcPr>
          <w:p w:rsidR="00065AE1" w:rsidRPr="00974567" w:rsidRDefault="00065AE1" w:rsidP="00FF2A6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4567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разделов;</w:t>
            </w:r>
          </w:p>
        </w:tc>
        <w:tc>
          <w:tcPr>
            <w:tcW w:w="394" w:type="pct"/>
            <w:vAlign w:val="center"/>
          </w:tcPr>
          <w:p w:rsidR="00065AE1" w:rsidRPr="00974567" w:rsidRDefault="00974567" w:rsidP="00B44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868" w:type="pct"/>
            <w:vMerge/>
            <w:vAlign w:val="center"/>
          </w:tcPr>
          <w:p w:rsidR="00065AE1" w:rsidRPr="00974567" w:rsidRDefault="00065AE1" w:rsidP="00B44C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AE1" w:rsidRPr="00974567" w:rsidTr="00974567">
        <w:trPr>
          <w:trHeight w:val="20"/>
        </w:trPr>
        <w:tc>
          <w:tcPr>
            <w:tcW w:w="295" w:type="pct"/>
            <w:vMerge/>
            <w:vAlign w:val="center"/>
          </w:tcPr>
          <w:p w:rsidR="00065AE1" w:rsidRPr="00974567" w:rsidRDefault="00065AE1" w:rsidP="00B44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15" w:type="pct"/>
            <w:vMerge/>
            <w:vAlign w:val="center"/>
          </w:tcPr>
          <w:p w:rsidR="00065AE1" w:rsidRPr="00974567" w:rsidRDefault="00065AE1" w:rsidP="00065AE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815" w:type="pct"/>
            <w:vMerge/>
            <w:vAlign w:val="center"/>
          </w:tcPr>
          <w:p w:rsidR="00065AE1" w:rsidRPr="00974567" w:rsidRDefault="00065AE1" w:rsidP="00B44C83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3" w:type="pct"/>
            <w:vAlign w:val="center"/>
          </w:tcPr>
          <w:p w:rsidR="00065AE1" w:rsidRPr="00974567" w:rsidRDefault="00065AE1" w:rsidP="00FF2A6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4567">
              <w:rPr>
                <w:rFonts w:ascii="Times New Roman" w:hAnsi="Times New Roman" w:cs="Times New Roman"/>
                <w:sz w:val="20"/>
                <w:szCs w:val="20"/>
              </w:rPr>
              <w:t>Реферат</w:t>
            </w:r>
          </w:p>
        </w:tc>
        <w:tc>
          <w:tcPr>
            <w:tcW w:w="394" w:type="pct"/>
            <w:vAlign w:val="center"/>
          </w:tcPr>
          <w:p w:rsidR="00065AE1" w:rsidRPr="00974567" w:rsidRDefault="00065AE1" w:rsidP="00B44C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868" w:type="pct"/>
            <w:vAlign w:val="center"/>
          </w:tcPr>
          <w:p w:rsidR="00065AE1" w:rsidRPr="00974567" w:rsidRDefault="00065AE1" w:rsidP="00B44C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4567">
              <w:rPr>
                <w:rFonts w:ascii="Times New Roman" w:hAnsi="Times New Roman"/>
                <w:sz w:val="20"/>
                <w:szCs w:val="20"/>
              </w:rPr>
              <w:t>Защита реферата</w:t>
            </w:r>
          </w:p>
        </w:tc>
      </w:tr>
      <w:tr w:rsidR="00065AE1" w:rsidRPr="00974567" w:rsidTr="00974567">
        <w:trPr>
          <w:trHeight w:val="20"/>
        </w:trPr>
        <w:tc>
          <w:tcPr>
            <w:tcW w:w="295" w:type="pct"/>
            <w:vMerge w:val="restart"/>
            <w:vAlign w:val="center"/>
          </w:tcPr>
          <w:p w:rsidR="00065AE1" w:rsidRPr="00974567" w:rsidRDefault="00065AE1" w:rsidP="00065AE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615" w:type="pct"/>
            <w:vMerge/>
            <w:vAlign w:val="center"/>
          </w:tcPr>
          <w:p w:rsidR="00065AE1" w:rsidRPr="00974567" w:rsidRDefault="00065AE1" w:rsidP="00065AE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815" w:type="pct"/>
            <w:vMerge w:val="restart"/>
            <w:vAlign w:val="center"/>
          </w:tcPr>
          <w:p w:rsidR="00065AE1" w:rsidRPr="00974567" w:rsidRDefault="00065AE1" w:rsidP="00065AE1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4567">
              <w:rPr>
                <w:rFonts w:ascii="Times New Roman" w:hAnsi="Times New Roman" w:cs="Times New Roman"/>
                <w:sz w:val="20"/>
                <w:szCs w:val="20"/>
              </w:rPr>
              <w:t>Смертность рыб от промысла и естественных причин, методы ее оценки</w:t>
            </w:r>
          </w:p>
        </w:tc>
        <w:tc>
          <w:tcPr>
            <w:tcW w:w="1013" w:type="pct"/>
            <w:vAlign w:val="center"/>
          </w:tcPr>
          <w:p w:rsidR="00065AE1" w:rsidRPr="00974567" w:rsidRDefault="00065AE1" w:rsidP="00065AE1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4567">
              <w:rPr>
                <w:rFonts w:ascii="Times New Roman" w:hAnsi="Times New Roman" w:cs="Times New Roman"/>
                <w:sz w:val="20"/>
                <w:szCs w:val="20"/>
              </w:rPr>
              <w:t>Проработка материала лекций и подготовка к лабораторным занятиям;</w:t>
            </w:r>
            <w:r w:rsidRPr="00974567">
              <w:rPr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vAlign w:val="center"/>
          </w:tcPr>
          <w:p w:rsidR="00065AE1" w:rsidRPr="00974567" w:rsidRDefault="00974567" w:rsidP="00065AE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  <w:tc>
          <w:tcPr>
            <w:tcW w:w="868" w:type="pct"/>
            <w:vMerge w:val="restart"/>
            <w:vAlign w:val="center"/>
          </w:tcPr>
          <w:p w:rsidR="00065AE1" w:rsidRPr="00974567" w:rsidRDefault="00065AE1" w:rsidP="00065A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4567">
              <w:rPr>
                <w:rFonts w:ascii="Times New Roman" w:hAnsi="Times New Roman"/>
                <w:sz w:val="20"/>
                <w:szCs w:val="20"/>
              </w:rPr>
              <w:t>Экзамен</w:t>
            </w:r>
          </w:p>
          <w:p w:rsidR="00065AE1" w:rsidRPr="00974567" w:rsidRDefault="00065AE1" w:rsidP="00065A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4567">
              <w:rPr>
                <w:rFonts w:ascii="Times New Roman" w:hAnsi="Times New Roman"/>
                <w:sz w:val="20"/>
                <w:szCs w:val="20"/>
              </w:rPr>
              <w:t>Зачет</w:t>
            </w:r>
          </w:p>
          <w:p w:rsidR="00065AE1" w:rsidRPr="00974567" w:rsidRDefault="00065AE1" w:rsidP="00065AE1">
            <w:pPr>
              <w:rPr>
                <w:sz w:val="20"/>
                <w:szCs w:val="20"/>
              </w:rPr>
            </w:pPr>
            <w:r w:rsidRPr="00974567">
              <w:rPr>
                <w:rFonts w:ascii="Times New Roman" w:hAnsi="Times New Roman"/>
                <w:sz w:val="20"/>
                <w:szCs w:val="20"/>
              </w:rPr>
              <w:t>тестирование</w:t>
            </w:r>
          </w:p>
        </w:tc>
      </w:tr>
      <w:tr w:rsidR="00065AE1" w:rsidRPr="00974567" w:rsidTr="00974567">
        <w:trPr>
          <w:trHeight w:val="20"/>
        </w:trPr>
        <w:tc>
          <w:tcPr>
            <w:tcW w:w="295" w:type="pct"/>
            <w:vMerge/>
            <w:vAlign w:val="center"/>
          </w:tcPr>
          <w:p w:rsidR="00065AE1" w:rsidRPr="00974567" w:rsidRDefault="00065AE1" w:rsidP="00065AE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15" w:type="pct"/>
            <w:vMerge/>
            <w:vAlign w:val="center"/>
          </w:tcPr>
          <w:p w:rsidR="00065AE1" w:rsidRPr="00974567" w:rsidRDefault="00065AE1" w:rsidP="00065AE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815" w:type="pct"/>
            <w:vMerge/>
            <w:vAlign w:val="center"/>
          </w:tcPr>
          <w:p w:rsidR="00065AE1" w:rsidRPr="00974567" w:rsidRDefault="00065AE1" w:rsidP="00065AE1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3" w:type="pct"/>
            <w:vAlign w:val="center"/>
          </w:tcPr>
          <w:p w:rsidR="00065AE1" w:rsidRPr="00974567" w:rsidRDefault="00065AE1" w:rsidP="00065AE1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4567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разделов;</w:t>
            </w:r>
          </w:p>
        </w:tc>
        <w:tc>
          <w:tcPr>
            <w:tcW w:w="394" w:type="pct"/>
            <w:vAlign w:val="center"/>
          </w:tcPr>
          <w:p w:rsidR="00065AE1" w:rsidRPr="00974567" w:rsidRDefault="00974567" w:rsidP="00065AE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868" w:type="pct"/>
            <w:vMerge/>
            <w:vAlign w:val="center"/>
          </w:tcPr>
          <w:p w:rsidR="00065AE1" w:rsidRPr="00974567" w:rsidRDefault="00065AE1" w:rsidP="00065AE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5AE1" w:rsidRPr="00974567" w:rsidTr="00974567">
        <w:trPr>
          <w:trHeight w:val="20"/>
        </w:trPr>
        <w:tc>
          <w:tcPr>
            <w:tcW w:w="295" w:type="pct"/>
            <w:vMerge/>
            <w:vAlign w:val="center"/>
          </w:tcPr>
          <w:p w:rsidR="00065AE1" w:rsidRPr="00974567" w:rsidRDefault="00065AE1" w:rsidP="00065AE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15" w:type="pct"/>
            <w:vMerge/>
            <w:vAlign w:val="center"/>
          </w:tcPr>
          <w:p w:rsidR="00065AE1" w:rsidRPr="00974567" w:rsidRDefault="00065AE1" w:rsidP="00065AE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815" w:type="pct"/>
            <w:vMerge/>
            <w:vAlign w:val="center"/>
          </w:tcPr>
          <w:p w:rsidR="00065AE1" w:rsidRPr="00974567" w:rsidRDefault="00065AE1" w:rsidP="00065AE1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3" w:type="pct"/>
            <w:vAlign w:val="center"/>
          </w:tcPr>
          <w:p w:rsidR="00065AE1" w:rsidRPr="00974567" w:rsidRDefault="00065AE1" w:rsidP="00065AE1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4567">
              <w:rPr>
                <w:rFonts w:ascii="Times New Roman" w:hAnsi="Times New Roman" w:cs="Times New Roman"/>
                <w:sz w:val="20"/>
                <w:szCs w:val="20"/>
              </w:rPr>
              <w:t>Реферат</w:t>
            </w:r>
          </w:p>
        </w:tc>
        <w:tc>
          <w:tcPr>
            <w:tcW w:w="394" w:type="pct"/>
            <w:vAlign w:val="center"/>
          </w:tcPr>
          <w:p w:rsidR="00065AE1" w:rsidRPr="00974567" w:rsidRDefault="00065AE1" w:rsidP="00065AE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868" w:type="pct"/>
            <w:vAlign w:val="center"/>
          </w:tcPr>
          <w:p w:rsidR="00065AE1" w:rsidRPr="00974567" w:rsidRDefault="00974567" w:rsidP="00065AE1">
            <w:pPr>
              <w:rPr>
                <w:rFonts w:ascii="Times New Roman" w:hAnsi="Times New Roman"/>
                <w:sz w:val="20"/>
                <w:szCs w:val="20"/>
              </w:rPr>
            </w:pPr>
            <w:r w:rsidRPr="00974567">
              <w:rPr>
                <w:rFonts w:ascii="Times New Roman" w:hAnsi="Times New Roman"/>
                <w:sz w:val="20"/>
                <w:szCs w:val="20"/>
              </w:rPr>
              <w:t>Защита реферата</w:t>
            </w:r>
          </w:p>
        </w:tc>
      </w:tr>
      <w:tr w:rsidR="00974567" w:rsidRPr="00974567" w:rsidTr="00974567">
        <w:trPr>
          <w:trHeight w:val="20"/>
        </w:trPr>
        <w:tc>
          <w:tcPr>
            <w:tcW w:w="295" w:type="pct"/>
            <w:vMerge w:val="restart"/>
            <w:vAlign w:val="center"/>
          </w:tcPr>
          <w:p w:rsidR="00974567" w:rsidRPr="00974567" w:rsidRDefault="00974567" w:rsidP="00065AE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615" w:type="pct"/>
            <w:vMerge/>
            <w:vAlign w:val="center"/>
          </w:tcPr>
          <w:p w:rsidR="00974567" w:rsidRPr="00974567" w:rsidRDefault="00974567" w:rsidP="00065AE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815" w:type="pct"/>
            <w:vMerge w:val="restart"/>
            <w:vAlign w:val="center"/>
          </w:tcPr>
          <w:p w:rsidR="00974567" w:rsidRPr="00974567" w:rsidRDefault="00974567" w:rsidP="00065AE1">
            <w:pPr>
              <w:tabs>
                <w:tab w:val="right" w:leader="underscore" w:pos="9639"/>
              </w:tabs>
              <w:spacing w:after="0" w:line="240" w:lineRule="auto"/>
              <w:rPr>
                <w:sz w:val="20"/>
                <w:szCs w:val="20"/>
              </w:rPr>
            </w:pPr>
            <w:r w:rsidRPr="00974567">
              <w:rPr>
                <w:rFonts w:ascii="Times New Roman" w:hAnsi="Times New Roman" w:cs="Times New Roman"/>
                <w:sz w:val="20"/>
                <w:szCs w:val="20"/>
              </w:rPr>
              <w:t>Биологические основы регулирования рыболовства</w:t>
            </w:r>
          </w:p>
        </w:tc>
        <w:tc>
          <w:tcPr>
            <w:tcW w:w="1013" w:type="pct"/>
            <w:vAlign w:val="center"/>
          </w:tcPr>
          <w:p w:rsidR="00974567" w:rsidRPr="00974567" w:rsidRDefault="00974567" w:rsidP="00065AE1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4567">
              <w:rPr>
                <w:rFonts w:ascii="Times New Roman" w:hAnsi="Times New Roman" w:cs="Times New Roman"/>
                <w:sz w:val="20"/>
                <w:szCs w:val="20"/>
              </w:rPr>
              <w:t>Проработка материала лекций и подготовка к лабораторным занятиям;</w:t>
            </w:r>
            <w:r w:rsidRPr="00974567">
              <w:rPr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vAlign w:val="center"/>
          </w:tcPr>
          <w:p w:rsidR="00974567" w:rsidRPr="00974567" w:rsidRDefault="00974567" w:rsidP="00065AE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  <w:tc>
          <w:tcPr>
            <w:tcW w:w="868" w:type="pct"/>
            <w:vMerge w:val="restart"/>
            <w:vAlign w:val="center"/>
          </w:tcPr>
          <w:p w:rsidR="00974567" w:rsidRPr="00974567" w:rsidRDefault="00974567" w:rsidP="00974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4567">
              <w:rPr>
                <w:rFonts w:ascii="Times New Roman" w:hAnsi="Times New Roman"/>
                <w:sz w:val="20"/>
                <w:szCs w:val="20"/>
              </w:rPr>
              <w:t>Экзамен</w:t>
            </w:r>
          </w:p>
          <w:p w:rsidR="00974567" w:rsidRPr="00974567" w:rsidRDefault="00974567" w:rsidP="00974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4567">
              <w:rPr>
                <w:rFonts w:ascii="Times New Roman" w:hAnsi="Times New Roman"/>
                <w:sz w:val="20"/>
                <w:szCs w:val="20"/>
              </w:rPr>
              <w:t>Зачет</w:t>
            </w:r>
          </w:p>
          <w:p w:rsidR="00974567" w:rsidRPr="00974567" w:rsidRDefault="00974567" w:rsidP="00974567">
            <w:pPr>
              <w:rPr>
                <w:sz w:val="20"/>
                <w:szCs w:val="20"/>
              </w:rPr>
            </w:pPr>
            <w:r w:rsidRPr="00974567">
              <w:rPr>
                <w:rFonts w:ascii="Times New Roman" w:hAnsi="Times New Roman"/>
                <w:sz w:val="20"/>
                <w:szCs w:val="20"/>
              </w:rPr>
              <w:t>тестирование</w:t>
            </w:r>
          </w:p>
        </w:tc>
      </w:tr>
      <w:tr w:rsidR="00974567" w:rsidRPr="00974567" w:rsidTr="00974567">
        <w:trPr>
          <w:trHeight w:val="20"/>
        </w:trPr>
        <w:tc>
          <w:tcPr>
            <w:tcW w:w="295" w:type="pct"/>
            <w:vMerge/>
            <w:vAlign w:val="center"/>
          </w:tcPr>
          <w:p w:rsidR="00974567" w:rsidRPr="00974567" w:rsidRDefault="00974567" w:rsidP="00065AE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15" w:type="pct"/>
            <w:vMerge/>
            <w:vAlign w:val="center"/>
          </w:tcPr>
          <w:p w:rsidR="00974567" w:rsidRPr="00974567" w:rsidRDefault="00974567" w:rsidP="00065AE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815" w:type="pct"/>
            <w:vMerge/>
            <w:vAlign w:val="center"/>
          </w:tcPr>
          <w:p w:rsidR="00974567" w:rsidRPr="00974567" w:rsidRDefault="00974567" w:rsidP="00065AE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3" w:type="pct"/>
            <w:vAlign w:val="center"/>
          </w:tcPr>
          <w:p w:rsidR="00974567" w:rsidRPr="00974567" w:rsidRDefault="00974567" w:rsidP="00065AE1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4567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разделов;</w:t>
            </w:r>
          </w:p>
        </w:tc>
        <w:tc>
          <w:tcPr>
            <w:tcW w:w="394" w:type="pct"/>
            <w:vAlign w:val="center"/>
          </w:tcPr>
          <w:p w:rsidR="00974567" w:rsidRPr="00974567" w:rsidRDefault="00974567" w:rsidP="00065AE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868" w:type="pct"/>
            <w:vMerge/>
            <w:vAlign w:val="center"/>
          </w:tcPr>
          <w:p w:rsidR="00974567" w:rsidRPr="00974567" w:rsidRDefault="00974567" w:rsidP="00065AE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4567" w:rsidRPr="00974567" w:rsidTr="00974567">
        <w:trPr>
          <w:trHeight w:val="20"/>
        </w:trPr>
        <w:tc>
          <w:tcPr>
            <w:tcW w:w="295" w:type="pct"/>
            <w:vMerge/>
            <w:vAlign w:val="center"/>
          </w:tcPr>
          <w:p w:rsidR="00974567" w:rsidRPr="00974567" w:rsidRDefault="00974567" w:rsidP="00065AE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15" w:type="pct"/>
            <w:vMerge/>
            <w:vAlign w:val="center"/>
          </w:tcPr>
          <w:p w:rsidR="00974567" w:rsidRPr="00974567" w:rsidRDefault="00974567" w:rsidP="00065AE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815" w:type="pct"/>
            <w:vMerge/>
            <w:vAlign w:val="center"/>
          </w:tcPr>
          <w:p w:rsidR="00974567" w:rsidRPr="00974567" w:rsidRDefault="00974567" w:rsidP="00065AE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3" w:type="pct"/>
            <w:vAlign w:val="center"/>
          </w:tcPr>
          <w:p w:rsidR="00974567" w:rsidRPr="00974567" w:rsidRDefault="00974567" w:rsidP="00065AE1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4567">
              <w:rPr>
                <w:rFonts w:ascii="Times New Roman" w:hAnsi="Times New Roman" w:cs="Times New Roman"/>
                <w:sz w:val="20"/>
                <w:szCs w:val="20"/>
              </w:rPr>
              <w:t>Реферат</w:t>
            </w:r>
          </w:p>
        </w:tc>
        <w:tc>
          <w:tcPr>
            <w:tcW w:w="394" w:type="pct"/>
            <w:vAlign w:val="center"/>
          </w:tcPr>
          <w:p w:rsidR="00974567" w:rsidRPr="00974567" w:rsidRDefault="00974567" w:rsidP="00065AE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868" w:type="pct"/>
            <w:vAlign w:val="center"/>
          </w:tcPr>
          <w:p w:rsidR="00974567" w:rsidRPr="00974567" w:rsidRDefault="00974567" w:rsidP="00065AE1">
            <w:pPr>
              <w:rPr>
                <w:rFonts w:ascii="Times New Roman" w:hAnsi="Times New Roman"/>
                <w:sz w:val="20"/>
                <w:szCs w:val="20"/>
              </w:rPr>
            </w:pPr>
            <w:r w:rsidRPr="00974567">
              <w:rPr>
                <w:rFonts w:ascii="Times New Roman" w:hAnsi="Times New Roman"/>
                <w:sz w:val="20"/>
                <w:szCs w:val="20"/>
              </w:rPr>
              <w:t>Защита реферата</w:t>
            </w:r>
          </w:p>
        </w:tc>
      </w:tr>
      <w:tr w:rsidR="00206749" w:rsidRPr="00974567" w:rsidTr="00206749">
        <w:trPr>
          <w:trHeight w:val="20"/>
        </w:trPr>
        <w:tc>
          <w:tcPr>
            <w:tcW w:w="3738" w:type="pct"/>
            <w:gridSpan w:val="4"/>
            <w:vAlign w:val="center"/>
          </w:tcPr>
          <w:p w:rsidR="00206749" w:rsidRPr="00974567" w:rsidRDefault="00206749" w:rsidP="0020674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 часов в семестре</w:t>
            </w:r>
          </w:p>
        </w:tc>
        <w:tc>
          <w:tcPr>
            <w:tcW w:w="394" w:type="pct"/>
            <w:vAlign w:val="center"/>
          </w:tcPr>
          <w:p w:rsidR="00206749" w:rsidRPr="00974567" w:rsidRDefault="00206749" w:rsidP="00065AE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72</w:t>
            </w:r>
          </w:p>
        </w:tc>
        <w:tc>
          <w:tcPr>
            <w:tcW w:w="868" w:type="pct"/>
            <w:vAlign w:val="center"/>
          </w:tcPr>
          <w:p w:rsidR="00206749" w:rsidRPr="00974567" w:rsidRDefault="00206749" w:rsidP="00065AE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49EA" w:rsidRPr="00974567" w:rsidTr="00974567">
        <w:trPr>
          <w:trHeight w:val="20"/>
        </w:trPr>
        <w:tc>
          <w:tcPr>
            <w:tcW w:w="295" w:type="pct"/>
            <w:vMerge w:val="restart"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615" w:type="pct"/>
            <w:vMerge w:val="restart"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815" w:type="pct"/>
            <w:vMerge w:val="restart"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4567">
              <w:rPr>
                <w:rFonts w:ascii="Times New Roman" w:hAnsi="Times New Roman" w:cs="Times New Roman"/>
                <w:sz w:val="20"/>
                <w:szCs w:val="20"/>
              </w:rPr>
              <w:t xml:space="preserve">Воспроизводство и пополнение стада </w:t>
            </w:r>
            <w:r w:rsidRPr="0097456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рыб</w:t>
            </w:r>
          </w:p>
        </w:tc>
        <w:tc>
          <w:tcPr>
            <w:tcW w:w="1013" w:type="pct"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456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Проработка мате</w:t>
            </w:r>
            <w:r w:rsidRPr="0097456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риала лекций и подготовка к лабораторным занятиям;</w:t>
            </w:r>
            <w:r w:rsidRPr="00974567">
              <w:rPr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868" w:type="pct"/>
            <w:vAlign w:val="center"/>
          </w:tcPr>
          <w:p w:rsidR="009B49EA" w:rsidRPr="00974567" w:rsidRDefault="009B49EA" w:rsidP="00974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4567">
              <w:rPr>
                <w:rFonts w:ascii="Times New Roman" w:hAnsi="Times New Roman"/>
                <w:sz w:val="20"/>
                <w:szCs w:val="20"/>
              </w:rPr>
              <w:t>Экзамен</w:t>
            </w:r>
          </w:p>
          <w:p w:rsidR="009B49EA" w:rsidRPr="00974567" w:rsidRDefault="009B49EA" w:rsidP="00974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4567">
              <w:rPr>
                <w:rFonts w:ascii="Times New Roman" w:hAnsi="Times New Roman"/>
                <w:sz w:val="20"/>
                <w:szCs w:val="20"/>
              </w:rPr>
              <w:lastRenderedPageBreak/>
              <w:t>Зачет</w:t>
            </w:r>
          </w:p>
          <w:p w:rsidR="009B49EA" w:rsidRPr="00974567" w:rsidRDefault="009B49EA" w:rsidP="00974567">
            <w:pPr>
              <w:rPr>
                <w:sz w:val="20"/>
                <w:szCs w:val="20"/>
              </w:rPr>
            </w:pPr>
            <w:r w:rsidRPr="00974567">
              <w:rPr>
                <w:rFonts w:ascii="Times New Roman" w:hAnsi="Times New Roman"/>
                <w:sz w:val="20"/>
                <w:szCs w:val="20"/>
              </w:rPr>
              <w:t>тестирование</w:t>
            </w:r>
          </w:p>
        </w:tc>
      </w:tr>
      <w:tr w:rsidR="009B49EA" w:rsidRPr="00974567" w:rsidTr="00974567">
        <w:trPr>
          <w:trHeight w:val="20"/>
        </w:trPr>
        <w:tc>
          <w:tcPr>
            <w:tcW w:w="295" w:type="pct"/>
            <w:vMerge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15" w:type="pct"/>
            <w:vMerge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815" w:type="pct"/>
            <w:vMerge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3" w:type="pct"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4567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разделов;</w:t>
            </w:r>
          </w:p>
        </w:tc>
        <w:tc>
          <w:tcPr>
            <w:tcW w:w="394" w:type="pct"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868" w:type="pct"/>
            <w:vAlign w:val="center"/>
          </w:tcPr>
          <w:p w:rsidR="009B49EA" w:rsidRPr="00974567" w:rsidRDefault="009B49EA" w:rsidP="009745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49EA" w:rsidRPr="00974567" w:rsidTr="00974567">
        <w:trPr>
          <w:trHeight w:val="20"/>
        </w:trPr>
        <w:tc>
          <w:tcPr>
            <w:tcW w:w="295" w:type="pct"/>
            <w:vMerge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15" w:type="pct"/>
            <w:vMerge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815" w:type="pct"/>
            <w:vMerge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3" w:type="pct"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4567">
              <w:rPr>
                <w:rFonts w:ascii="Times New Roman" w:hAnsi="Times New Roman" w:cs="Times New Roman"/>
                <w:sz w:val="20"/>
                <w:szCs w:val="20"/>
              </w:rPr>
              <w:t>Реферат</w:t>
            </w:r>
          </w:p>
        </w:tc>
        <w:tc>
          <w:tcPr>
            <w:tcW w:w="394" w:type="pct"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868" w:type="pct"/>
            <w:vAlign w:val="center"/>
          </w:tcPr>
          <w:p w:rsidR="009B49EA" w:rsidRPr="00974567" w:rsidRDefault="009B49EA" w:rsidP="00974567">
            <w:pPr>
              <w:rPr>
                <w:rFonts w:ascii="Times New Roman" w:hAnsi="Times New Roman"/>
                <w:sz w:val="20"/>
                <w:szCs w:val="20"/>
              </w:rPr>
            </w:pPr>
            <w:r w:rsidRPr="00974567">
              <w:rPr>
                <w:rFonts w:ascii="Times New Roman" w:hAnsi="Times New Roman"/>
                <w:sz w:val="20"/>
                <w:szCs w:val="20"/>
              </w:rPr>
              <w:t>Защита реферата</w:t>
            </w:r>
          </w:p>
        </w:tc>
      </w:tr>
      <w:tr w:rsidR="009B49EA" w:rsidRPr="00974567" w:rsidTr="00974567">
        <w:trPr>
          <w:trHeight w:val="20"/>
        </w:trPr>
        <w:tc>
          <w:tcPr>
            <w:tcW w:w="295" w:type="pct"/>
            <w:vMerge w:val="restart"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615" w:type="pct"/>
            <w:vMerge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815" w:type="pct"/>
            <w:vMerge w:val="restart"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4567">
              <w:rPr>
                <w:rFonts w:ascii="Times New Roman" w:hAnsi="Times New Roman" w:cs="Times New Roman"/>
                <w:sz w:val="20"/>
                <w:szCs w:val="20"/>
              </w:rPr>
              <w:t>Рост и продуктивность промыслового стада</w:t>
            </w:r>
          </w:p>
        </w:tc>
        <w:tc>
          <w:tcPr>
            <w:tcW w:w="1013" w:type="pct"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4567">
              <w:rPr>
                <w:rFonts w:ascii="Times New Roman" w:hAnsi="Times New Roman" w:cs="Times New Roman"/>
                <w:sz w:val="20"/>
                <w:szCs w:val="20"/>
              </w:rPr>
              <w:t>Проработка материала лекций и подготовка к лабораторным занятиям;</w:t>
            </w:r>
            <w:r w:rsidRPr="00974567">
              <w:rPr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868" w:type="pct"/>
            <w:vMerge w:val="restart"/>
            <w:vAlign w:val="center"/>
          </w:tcPr>
          <w:p w:rsidR="009B49EA" w:rsidRPr="00974567" w:rsidRDefault="009B49EA" w:rsidP="00974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4567">
              <w:rPr>
                <w:rFonts w:ascii="Times New Roman" w:hAnsi="Times New Roman"/>
                <w:sz w:val="20"/>
                <w:szCs w:val="20"/>
              </w:rPr>
              <w:t>Экзамен</w:t>
            </w:r>
          </w:p>
          <w:p w:rsidR="009B49EA" w:rsidRPr="00974567" w:rsidRDefault="009B49EA" w:rsidP="00974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4567">
              <w:rPr>
                <w:rFonts w:ascii="Times New Roman" w:hAnsi="Times New Roman"/>
                <w:sz w:val="20"/>
                <w:szCs w:val="20"/>
              </w:rPr>
              <w:t>Зачет</w:t>
            </w:r>
          </w:p>
          <w:p w:rsidR="009B49EA" w:rsidRPr="00974567" w:rsidRDefault="009B49EA" w:rsidP="00974567">
            <w:pPr>
              <w:rPr>
                <w:sz w:val="20"/>
                <w:szCs w:val="20"/>
              </w:rPr>
            </w:pPr>
            <w:r w:rsidRPr="00974567">
              <w:rPr>
                <w:rFonts w:ascii="Times New Roman" w:hAnsi="Times New Roman"/>
                <w:sz w:val="20"/>
                <w:szCs w:val="20"/>
              </w:rPr>
              <w:t>тестирование</w:t>
            </w:r>
          </w:p>
        </w:tc>
      </w:tr>
      <w:tr w:rsidR="009B49EA" w:rsidRPr="00974567" w:rsidTr="00974567">
        <w:trPr>
          <w:trHeight w:val="20"/>
        </w:trPr>
        <w:tc>
          <w:tcPr>
            <w:tcW w:w="295" w:type="pct"/>
            <w:vMerge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15" w:type="pct"/>
            <w:vMerge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815" w:type="pct"/>
            <w:vMerge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3" w:type="pct"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4567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разделов;</w:t>
            </w:r>
          </w:p>
        </w:tc>
        <w:tc>
          <w:tcPr>
            <w:tcW w:w="394" w:type="pct"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868" w:type="pct"/>
            <w:vMerge/>
            <w:vAlign w:val="center"/>
          </w:tcPr>
          <w:p w:rsidR="009B49EA" w:rsidRPr="00974567" w:rsidRDefault="009B49EA" w:rsidP="0097456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49EA" w:rsidRPr="00974567" w:rsidTr="00974567">
        <w:trPr>
          <w:trHeight w:val="20"/>
        </w:trPr>
        <w:tc>
          <w:tcPr>
            <w:tcW w:w="295" w:type="pct"/>
            <w:vMerge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15" w:type="pct"/>
            <w:vMerge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815" w:type="pct"/>
            <w:vMerge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3" w:type="pct"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4567">
              <w:rPr>
                <w:rFonts w:ascii="Times New Roman" w:hAnsi="Times New Roman" w:cs="Times New Roman"/>
                <w:sz w:val="20"/>
                <w:szCs w:val="20"/>
              </w:rPr>
              <w:t>Реферат</w:t>
            </w:r>
          </w:p>
        </w:tc>
        <w:tc>
          <w:tcPr>
            <w:tcW w:w="394" w:type="pct"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868" w:type="pct"/>
            <w:vAlign w:val="center"/>
          </w:tcPr>
          <w:p w:rsidR="009B49EA" w:rsidRPr="00974567" w:rsidRDefault="009B49EA" w:rsidP="00974567">
            <w:pPr>
              <w:rPr>
                <w:rFonts w:ascii="Times New Roman" w:hAnsi="Times New Roman"/>
                <w:sz w:val="20"/>
                <w:szCs w:val="20"/>
              </w:rPr>
            </w:pPr>
            <w:r w:rsidRPr="00974567">
              <w:rPr>
                <w:rFonts w:ascii="Times New Roman" w:hAnsi="Times New Roman"/>
                <w:sz w:val="20"/>
                <w:szCs w:val="20"/>
              </w:rPr>
              <w:t>Защита реферата</w:t>
            </w:r>
          </w:p>
        </w:tc>
      </w:tr>
      <w:tr w:rsidR="009B49EA" w:rsidRPr="00974567" w:rsidTr="00974567">
        <w:trPr>
          <w:trHeight w:val="20"/>
        </w:trPr>
        <w:tc>
          <w:tcPr>
            <w:tcW w:w="295" w:type="pct"/>
            <w:vMerge w:val="restart"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615" w:type="pct"/>
            <w:vMerge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815" w:type="pct"/>
            <w:vMerge w:val="restart"/>
            <w:vAlign w:val="center"/>
          </w:tcPr>
          <w:p w:rsidR="009B49EA" w:rsidRPr="00974567" w:rsidRDefault="009B49EA" w:rsidP="009745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4567">
              <w:rPr>
                <w:rFonts w:ascii="Times New Roman" w:hAnsi="Times New Roman" w:cs="Times New Roman"/>
                <w:sz w:val="20"/>
                <w:szCs w:val="20"/>
              </w:rPr>
              <w:t>Прогнозирование уловов</w:t>
            </w:r>
          </w:p>
        </w:tc>
        <w:tc>
          <w:tcPr>
            <w:tcW w:w="1013" w:type="pct"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4567">
              <w:rPr>
                <w:rFonts w:ascii="Times New Roman" w:hAnsi="Times New Roman" w:cs="Times New Roman"/>
                <w:sz w:val="20"/>
                <w:szCs w:val="20"/>
              </w:rPr>
              <w:t>Проработка материала лекций и подготовка к лабораторным занятиям;</w:t>
            </w:r>
            <w:r w:rsidRPr="00974567">
              <w:rPr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868" w:type="pct"/>
            <w:vMerge w:val="restart"/>
            <w:vAlign w:val="center"/>
          </w:tcPr>
          <w:p w:rsidR="009B49EA" w:rsidRPr="00974567" w:rsidRDefault="009B49EA" w:rsidP="00974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4567">
              <w:rPr>
                <w:rFonts w:ascii="Times New Roman" w:hAnsi="Times New Roman"/>
                <w:sz w:val="20"/>
                <w:szCs w:val="20"/>
              </w:rPr>
              <w:t>Экзамен</w:t>
            </w:r>
          </w:p>
          <w:p w:rsidR="009B49EA" w:rsidRPr="00974567" w:rsidRDefault="009B49EA" w:rsidP="009745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4567">
              <w:rPr>
                <w:rFonts w:ascii="Times New Roman" w:hAnsi="Times New Roman"/>
                <w:sz w:val="20"/>
                <w:szCs w:val="20"/>
              </w:rPr>
              <w:t>Зачет</w:t>
            </w:r>
          </w:p>
          <w:p w:rsidR="009B49EA" w:rsidRPr="00974567" w:rsidRDefault="009B49EA" w:rsidP="00974567">
            <w:pPr>
              <w:rPr>
                <w:sz w:val="20"/>
                <w:szCs w:val="20"/>
              </w:rPr>
            </w:pPr>
            <w:r w:rsidRPr="00974567">
              <w:rPr>
                <w:rFonts w:ascii="Times New Roman" w:hAnsi="Times New Roman"/>
                <w:sz w:val="20"/>
                <w:szCs w:val="20"/>
              </w:rPr>
              <w:t>тестирование</w:t>
            </w:r>
          </w:p>
        </w:tc>
      </w:tr>
      <w:tr w:rsidR="009B49EA" w:rsidRPr="00974567" w:rsidTr="00974567">
        <w:trPr>
          <w:trHeight w:val="20"/>
        </w:trPr>
        <w:tc>
          <w:tcPr>
            <w:tcW w:w="295" w:type="pct"/>
            <w:vMerge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15" w:type="pct"/>
            <w:vMerge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815" w:type="pct"/>
            <w:vMerge/>
            <w:vAlign w:val="center"/>
          </w:tcPr>
          <w:p w:rsidR="009B49EA" w:rsidRPr="00974567" w:rsidRDefault="009B49EA" w:rsidP="009745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3" w:type="pct"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4567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разделов;</w:t>
            </w:r>
          </w:p>
        </w:tc>
        <w:tc>
          <w:tcPr>
            <w:tcW w:w="394" w:type="pct"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868" w:type="pct"/>
            <w:vMerge/>
            <w:vAlign w:val="center"/>
          </w:tcPr>
          <w:p w:rsidR="009B49EA" w:rsidRPr="00974567" w:rsidRDefault="009B49EA" w:rsidP="0097456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B49EA" w:rsidRPr="00974567" w:rsidTr="00974567">
        <w:trPr>
          <w:trHeight w:val="20"/>
        </w:trPr>
        <w:tc>
          <w:tcPr>
            <w:tcW w:w="295" w:type="pct"/>
            <w:vMerge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15" w:type="pct"/>
            <w:vMerge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815" w:type="pct"/>
            <w:vMerge/>
            <w:vAlign w:val="center"/>
          </w:tcPr>
          <w:p w:rsidR="009B49EA" w:rsidRPr="00974567" w:rsidRDefault="009B49EA" w:rsidP="009745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3" w:type="pct"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4567">
              <w:rPr>
                <w:rFonts w:ascii="Times New Roman" w:hAnsi="Times New Roman" w:cs="Times New Roman"/>
                <w:sz w:val="20"/>
                <w:szCs w:val="20"/>
              </w:rPr>
              <w:t>Реферат</w:t>
            </w:r>
          </w:p>
        </w:tc>
        <w:tc>
          <w:tcPr>
            <w:tcW w:w="394" w:type="pct"/>
            <w:vAlign w:val="center"/>
          </w:tcPr>
          <w:p w:rsidR="009B49EA" w:rsidRPr="00974567" w:rsidRDefault="009B49EA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868" w:type="pct"/>
            <w:vAlign w:val="center"/>
          </w:tcPr>
          <w:p w:rsidR="009B49EA" w:rsidRPr="00974567" w:rsidRDefault="009B49EA" w:rsidP="00974567">
            <w:pPr>
              <w:rPr>
                <w:rFonts w:ascii="Times New Roman" w:hAnsi="Times New Roman"/>
                <w:sz w:val="20"/>
                <w:szCs w:val="20"/>
              </w:rPr>
            </w:pPr>
            <w:r w:rsidRPr="00974567">
              <w:rPr>
                <w:rFonts w:ascii="Times New Roman" w:hAnsi="Times New Roman"/>
                <w:sz w:val="20"/>
                <w:szCs w:val="20"/>
              </w:rPr>
              <w:t>Защита реферата</w:t>
            </w:r>
          </w:p>
        </w:tc>
      </w:tr>
      <w:tr w:rsidR="00974567" w:rsidRPr="00974567" w:rsidTr="00974567">
        <w:trPr>
          <w:trHeight w:val="20"/>
        </w:trPr>
        <w:tc>
          <w:tcPr>
            <w:tcW w:w="295" w:type="pct"/>
            <w:vAlign w:val="center"/>
          </w:tcPr>
          <w:p w:rsidR="00974567" w:rsidRPr="00974567" w:rsidRDefault="00974567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15" w:type="pct"/>
            <w:vMerge/>
            <w:vAlign w:val="center"/>
          </w:tcPr>
          <w:p w:rsidR="00974567" w:rsidRPr="00974567" w:rsidRDefault="00974567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815" w:type="pct"/>
            <w:vAlign w:val="center"/>
          </w:tcPr>
          <w:p w:rsidR="00974567" w:rsidRPr="00974567" w:rsidRDefault="00974567" w:rsidP="009745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4567">
              <w:rPr>
                <w:rFonts w:ascii="Times New Roman" w:hAnsi="Times New Roman" w:cs="Times New Roman"/>
                <w:sz w:val="20"/>
                <w:szCs w:val="20"/>
              </w:rPr>
              <w:t>Экзамен</w:t>
            </w:r>
          </w:p>
        </w:tc>
        <w:tc>
          <w:tcPr>
            <w:tcW w:w="1013" w:type="pct"/>
            <w:vAlign w:val="center"/>
          </w:tcPr>
          <w:p w:rsidR="00974567" w:rsidRPr="00974567" w:rsidRDefault="00974567" w:rsidP="00974567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74567">
              <w:rPr>
                <w:rFonts w:ascii="Times New Roman" w:hAnsi="Times New Roman" w:cs="Times New Roman"/>
                <w:sz w:val="20"/>
                <w:szCs w:val="20"/>
              </w:rPr>
              <w:t>Подготовка к экзамену</w:t>
            </w:r>
          </w:p>
        </w:tc>
        <w:tc>
          <w:tcPr>
            <w:tcW w:w="394" w:type="pct"/>
            <w:vAlign w:val="center"/>
          </w:tcPr>
          <w:p w:rsidR="00974567" w:rsidRPr="00974567" w:rsidRDefault="00974567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Cs/>
                <w:sz w:val="20"/>
                <w:szCs w:val="20"/>
              </w:rPr>
              <w:t>36</w:t>
            </w:r>
          </w:p>
        </w:tc>
        <w:tc>
          <w:tcPr>
            <w:tcW w:w="868" w:type="pct"/>
            <w:vAlign w:val="center"/>
          </w:tcPr>
          <w:p w:rsidR="00974567" w:rsidRPr="00974567" w:rsidRDefault="00974567" w:rsidP="00974567">
            <w:pPr>
              <w:rPr>
                <w:rFonts w:ascii="Times New Roman" w:hAnsi="Times New Roman"/>
                <w:sz w:val="20"/>
                <w:szCs w:val="20"/>
              </w:rPr>
            </w:pPr>
            <w:r w:rsidRPr="00974567">
              <w:rPr>
                <w:rFonts w:ascii="Times New Roman" w:hAnsi="Times New Roman"/>
                <w:sz w:val="20"/>
                <w:szCs w:val="20"/>
              </w:rPr>
              <w:t>экзамен</w:t>
            </w:r>
          </w:p>
        </w:tc>
      </w:tr>
      <w:tr w:rsidR="00206749" w:rsidRPr="00974567" w:rsidTr="00206749">
        <w:trPr>
          <w:trHeight w:val="20"/>
        </w:trPr>
        <w:tc>
          <w:tcPr>
            <w:tcW w:w="3738" w:type="pct"/>
            <w:gridSpan w:val="4"/>
            <w:vAlign w:val="center"/>
          </w:tcPr>
          <w:p w:rsidR="00206749" w:rsidRPr="00974567" w:rsidRDefault="00206749" w:rsidP="0020674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 часов в семестре</w:t>
            </w:r>
          </w:p>
        </w:tc>
        <w:tc>
          <w:tcPr>
            <w:tcW w:w="394" w:type="pct"/>
            <w:vAlign w:val="center"/>
          </w:tcPr>
          <w:p w:rsidR="00206749" w:rsidRPr="00974567" w:rsidRDefault="00206749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54</w:t>
            </w:r>
          </w:p>
        </w:tc>
        <w:tc>
          <w:tcPr>
            <w:tcW w:w="868" w:type="pct"/>
            <w:vAlign w:val="center"/>
          </w:tcPr>
          <w:p w:rsidR="00206749" w:rsidRPr="00974567" w:rsidRDefault="00206749" w:rsidP="0097456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74567" w:rsidRPr="00065AE1" w:rsidTr="00974567">
        <w:trPr>
          <w:trHeight w:val="20"/>
        </w:trPr>
        <w:tc>
          <w:tcPr>
            <w:tcW w:w="3738" w:type="pct"/>
            <w:gridSpan w:val="4"/>
            <w:vAlign w:val="center"/>
          </w:tcPr>
          <w:p w:rsidR="00974567" w:rsidRPr="00974567" w:rsidRDefault="00974567" w:rsidP="00974567">
            <w:pPr>
              <w:tabs>
                <w:tab w:val="right" w:leader="underscore" w:pos="9639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/>
                <w:bCs/>
                <w:sz w:val="20"/>
                <w:szCs w:val="20"/>
              </w:rPr>
              <w:t>ИТОГО часов в семестре</w:t>
            </w:r>
          </w:p>
        </w:tc>
        <w:tc>
          <w:tcPr>
            <w:tcW w:w="394" w:type="pct"/>
            <w:vAlign w:val="center"/>
          </w:tcPr>
          <w:p w:rsidR="00974567" w:rsidRPr="00065AE1" w:rsidRDefault="00974567" w:rsidP="009745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74567">
              <w:rPr>
                <w:rFonts w:ascii="Times New Roman" w:hAnsi="Times New Roman"/>
                <w:b/>
                <w:bCs/>
                <w:sz w:val="20"/>
                <w:szCs w:val="20"/>
              </w:rPr>
              <w:t>126</w:t>
            </w:r>
          </w:p>
        </w:tc>
        <w:tc>
          <w:tcPr>
            <w:tcW w:w="868" w:type="pct"/>
            <w:vAlign w:val="center"/>
          </w:tcPr>
          <w:p w:rsidR="00974567" w:rsidRPr="00065AE1" w:rsidRDefault="00974567" w:rsidP="0097456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:rsidR="00974567" w:rsidRDefault="00974567" w:rsidP="009745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74567" w:rsidRDefault="00974567" w:rsidP="009745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5.1</w:t>
      </w:r>
      <w:r w:rsidR="000F3743">
        <w:rPr>
          <w:rFonts w:ascii="Times New Roman" w:hAnsi="Times New Roman"/>
          <w:b/>
          <w:iCs/>
          <w:sz w:val="24"/>
          <w:szCs w:val="24"/>
        </w:rPr>
        <w:t>.</w:t>
      </w:r>
      <w:r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1A08E0">
        <w:rPr>
          <w:rFonts w:ascii="Times New Roman" w:hAnsi="Times New Roman"/>
          <w:b/>
          <w:iCs/>
          <w:sz w:val="24"/>
          <w:szCs w:val="24"/>
        </w:rPr>
        <w:t>Учебно-методические материалы для самостоятельной работы:</w:t>
      </w:r>
    </w:p>
    <w:p w:rsidR="000F3743" w:rsidRPr="000F3743" w:rsidRDefault="000F3743" w:rsidP="007436B4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743">
        <w:rPr>
          <w:rFonts w:ascii="Times New Roman" w:hAnsi="Times New Roman" w:cs="Times New Roman"/>
          <w:sz w:val="24"/>
          <w:szCs w:val="24"/>
        </w:rPr>
        <w:t>Шибаев С.В. Промысловая ихтиология. Учебник. – Калининград, 2006. – 240 с.</w:t>
      </w:r>
    </w:p>
    <w:p w:rsidR="000F3743" w:rsidRPr="000F3743" w:rsidRDefault="000F3743" w:rsidP="007436B4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743">
        <w:rPr>
          <w:rFonts w:ascii="Times New Roman" w:hAnsi="Times New Roman" w:cs="Times New Roman"/>
          <w:sz w:val="24"/>
          <w:szCs w:val="24"/>
        </w:rPr>
        <w:t>Шибаев С.В. Практикум по промысловой ихтиологии. Учеб пособ. – Калининград, 20</w:t>
      </w:r>
      <w:r w:rsidR="00206749">
        <w:rPr>
          <w:rFonts w:ascii="Times New Roman" w:hAnsi="Times New Roman" w:cs="Times New Roman"/>
          <w:sz w:val="24"/>
          <w:szCs w:val="24"/>
        </w:rPr>
        <w:t>1</w:t>
      </w:r>
      <w:r w:rsidRPr="000F3743">
        <w:rPr>
          <w:rFonts w:ascii="Times New Roman" w:hAnsi="Times New Roman" w:cs="Times New Roman"/>
          <w:sz w:val="24"/>
          <w:szCs w:val="24"/>
        </w:rPr>
        <w:t>1. – 60 с.</w:t>
      </w:r>
    </w:p>
    <w:p w:rsidR="00974567" w:rsidRPr="000926B3" w:rsidRDefault="00974567" w:rsidP="009745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4567" w:rsidRDefault="00974567" w:rsidP="009745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5.2. </w:t>
      </w:r>
      <w:r w:rsidRPr="001A08E0">
        <w:rPr>
          <w:rFonts w:ascii="Times New Roman" w:hAnsi="Times New Roman"/>
          <w:b/>
          <w:iCs/>
          <w:sz w:val="24"/>
          <w:szCs w:val="24"/>
        </w:rPr>
        <w:t>Темы, выносимые на самостоятельное изучение</w:t>
      </w:r>
    </w:p>
    <w:p w:rsidR="00974567" w:rsidRPr="00206749" w:rsidRDefault="00206749" w:rsidP="00206749">
      <w:pPr>
        <w:pStyle w:val="a9"/>
        <w:numPr>
          <w:ilvl w:val="0"/>
          <w:numId w:val="53"/>
        </w:numPr>
        <w:autoSpaceDE w:val="0"/>
        <w:autoSpaceDN w:val="0"/>
        <w:adjustRightInd w:val="0"/>
        <w:ind w:left="993" w:hanging="284"/>
      </w:pPr>
      <w:r w:rsidRPr="00206749">
        <w:t>Теоретические основы изменения численности и биомассы стада рыб и закономерности формирования запасов;</w:t>
      </w:r>
    </w:p>
    <w:p w:rsidR="00206749" w:rsidRPr="00206749" w:rsidRDefault="00206749" w:rsidP="00206749">
      <w:pPr>
        <w:pStyle w:val="a9"/>
        <w:numPr>
          <w:ilvl w:val="0"/>
          <w:numId w:val="53"/>
        </w:numPr>
        <w:autoSpaceDE w:val="0"/>
        <w:autoSpaceDN w:val="0"/>
        <w:adjustRightInd w:val="0"/>
        <w:ind w:left="993" w:hanging="284"/>
        <w:rPr>
          <w:iCs/>
        </w:rPr>
      </w:pPr>
      <w:r w:rsidRPr="00206749">
        <w:t>Смертность рыб от промысла и естественных причин, методы ее оценки</w:t>
      </w:r>
      <w:r w:rsidRPr="00206749">
        <w:rPr>
          <w:iCs/>
        </w:rPr>
        <w:t>;</w:t>
      </w:r>
    </w:p>
    <w:p w:rsidR="00206749" w:rsidRPr="00206749" w:rsidRDefault="00206749" w:rsidP="00206749">
      <w:pPr>
        <w:pStyle w:val="a9"/>
        <w:numPr>
          <w:ilvl w:val="0"/>
          <w:numId w:val="53"/>
        </w:numPr>
        <w:autoSpaceDE w:val="0"/>
        <w:autoSpaceDN w:val="0"/>
        <w:adjustRightInd w:val="0"/>
        <w:ind w:left="993" w:hanging="284"/>
        <w:rPr>
          <w:iCs/>
        </w:rPr>
      </w:pPr>
      <w:r w:rsidRPr="00206749">
        <w:t>Биологические основы регулирования рыболовства</w:t>
      </w:r>
      <w:r w:rsidRPr="00206749">
        <w:rPr>
          <w:iCs/>
        </w:rPr>
        <w:t>;</w:t>
      </w:r>
    </w:p>
    <w:p w:rsidR="00206749" w:rsidRPr="00206749" w:rsidRDefault="00206749" w:rsidP="00206749">
      <w:pPr>
        <w:pStyle w:val="a9"/>
        <w:numPr>
          <w:ilvl w:val="0"/>
          <w:numId w:val="53"/>
        </w:numPr>
        <w:autoSpaceDE w:val="0"/>
        <w:autoSpaceDN w:val="0"/>
        <w:adjustRightInd w:val="0"/>
        <w:ind w:left="993" w:hanging="284"/>
        <w:rPr>
          <w:iCs/>
        </w:rPr>
      </w:pPr>
      <w:r w:rsidRPr="00206749">
        <w:t>Воспроизводство и пополнение стада рыб</w:t>
      </w:r>
      <w:r w:rsidRPr="00206749">
        <w:rPr>
          <w:iCs/>
        </w:rPr>
        <w:t>;</w:t>
      </w:r>
    </w:p>
    <w:p w:rsidR="00206749" w:rsidRPr="00206749" w:rsidRDefault="00206749" w:rsidP="00206749">
      <w:pPr>
        <w:pStyle w:val="a9"/>
        <w:numPr>
          <w:ilvl w:val="0"/>
          <w:numId w:val="53"/>
        </w:numPr>
        <w:autoSpaceDE w:val="0"/>
        <w:autoSpaceDN w:val="0"/>
        <w:adjustRightInd w:val="0"/>
        <w:ind w:left="993" w:hanging="284"/>
        <w:rPr>
          <w:iCs/>
        </w:rPr>
      </w:pPr>
      <w:r w:rsidRPr="00206749">
        <w:t>Рост и продуктивность промыслового стада</w:t>
      </w:r>
      <w:r w:rsidRPr="00206749">
        <w:rPr>
          <w:iCs/>
        </w:rPr>
        <w:t>;</w:t>
      </w:r>
    </w:p>
    <w:p w:rsidR="00206749" w:rsidRDefault="00206749" w:rsidP="00206749">
      <w:pPr>
        <w:pStyle w:val="a9"/>
        <w:numPr>
          <w:ilvl w:val="0"/>
          <w:numId w:val="53"/>
        </w:numPr>
        <w:autoSpaceDE w:val="0"/>
        <w:autoSpaceDN w:val="0"/>
        <w:adjustRightInd w:val="0"/>
        <w:ind w:left="993" w:hanging="284"/>
        <w:rPr>
          <w:iCs/>
        </w:rPr>
      </w:pPr>
      <w:r w:rsidRPr="00206749">
        <w:t>Прогнозирование уловов</w:t>
      </w:r>
      <w:r w:rsidR="006714EF">
        <w:rPr>
          <w:iCs/>
        </w:rPr>
        <w:t>.</w:t>
      </w:r>
    </w:p>
    <w:p w:rsidR="006714EF" w:rsidRPr="006714EF" w:rsidRDefault="006714EF" w:rsidP="006714EF">
      <w:pPr>
        <w:autoSpaceDE w:val="0"/>
        <w:autoSpaceDN w:val="0"/>
        <w:adjustRightInd w:val="0"/>
        <w:spacing w:after="0"/>
        <w:ind w:left="352"/>
        <w:rPr>
          <w:rFonts w:ascii="Times New Roman" w:hAnsi="Times New Roman" w:cs="Times New Roman"/>
          <w:iCs/>
        </w:rPr>
      </w:pPr>
    </w:p>
    <w:p w:rsidR="00974567" w:rsidRPr="001A08E0" w:rsidRDefault="00974567" w:rsidP="009745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1A08E0">
        <w:rPr>
          <w:rFonts w:ascii="Times New Roman" w:hAnsi="Times New Roman"/>
          <w:b/>
          <w:iCs/>
          <w:sz w:val="24"/>
          <w:szCs w:val="24"/>
        </w:rPr>
        <w:t xml:space="preserve">5.3. Темы рефератов: </w:t>
      </w:r>
    </w:p>
    <w:p w:rsidR="000F3743" w:rsidRPr="00907FEF" w:rsidRDefault="000F3743" w:rsidP="000F3743">
      <w:pPr>
        <w:spacing w:after="0" w:line="360" w:lineRule="auto"/>
        <w:rPr>
          <w:rStyle w:val="af2"/>
          <w:rFonts w:ascii="Times New Roman" w:hAnsi="Times New Roman" w:cs="Times New Roman"/>
          <w:i w:val="0"/>
          <w:sz w:val="24"/>
          <w:szCs w:val="24"/>
        </w:rPr>
      </w:pPr>
      <w:r>
        <w:rPr>
          <w:rStyle w:val="af2"/>
          <w:rFonts w:ascii="Times New Roman" w:hAnsi="Times New Roman" w:cs="Times New Roman"/>
          <w:i w:val="0"/>
          <w:sz w:val="24"/>
          <w:szCs w:val="24"/>
        </w:rPr>
        <w:t>1</w:t>
      </w: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. Популяция, промысловое стада и промысловый запас.</w:t>
      </w:r>
    </w:p>
    <w:p w:rsidR="000F3743" w:rsidRPr="00907FEF" w:rsidRDefault="000F3743" w:rsidP="000F3743">
      <w:pPr>
        <w:spacing w:after="0" w:line="360" w:lineRule="auto"/>
        <w:rPr>
          <w:rStyle w:val="af2"/>
          <w:rFonts w:ascii="Times New Roman" w:hAnsi="Times New Roman" w:cs="Times New Roman"/>
          <w:i w:val="0"/>
          <w:sz w:val="24"/>
          <w:szCs w:val="24"/>
        </w:rPr>
      </w:pPr>
      <w:r>
        <w:rPr>
          <w:rStyle w:val="af2"/>
          <w:rFonts w:ascii="Times New Roman" w:hAnsi="Times New Roman" w:cs="Times New Roman"/>
          <w:i w:val="0"/>
          <w:sz w:val="24"/>
          <w:szCs w:val="24"/>
        </w:rPr>
        <w:t>2</w:t>
      </w: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. Методы прямого учёта численности рыб.</w:t>
      </w:r>
    </w:p>
    <w:p w:rsidR="000F3743" w:rsidRPr="00907FEF" w:rsidRDefault="000F3743" w:rsidP="000F3743">
      <w:pPr>
        <w:spacing w:after="0" w:line="360" w:lineRule="auto"/>
        <w:rPr>
          <w:rStyle w:val="af2"/>
          <w:rFonts w:ascii="Times New Roman" w:hAnsi="Times New Roman" w:cs="Times New Roman"/>
          <w:i w:val="0"/>
          <w:sz w:val="24"/>
          <w:szCs w:val="24"/>
        </w:rPr>
      </w:pPr>
      <w:r>
        <w:rPr>
          <w:rStyle w:val="af2"/>
          <w:rFonts w:ascii="Times New Roman" w:hAnsi="Times New Roman" w:cs="Times New Roman"/>
          <w:i w:val="0"/>
          <w:sz w:val="24"/>
          <w:szCs w:val="24"/>
        </w:rPr>
        <w:t>3</w:t>
      </w: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 xml:space="preserve">. Метод площадей. Применение на водохранилищах. </w:t>
      </w:r>
    </w:p>
    <w:p w:rsidR="000F3743" w:rsidRPr="00907FEF" w:rsidRDefault="000F3743" w:rsidP="000F3743">
      <w:pPr>
        <w:spacing w:after="0" w:line="360" w:lineRule="auto"/>
        <w:rPr>
          <w:rStyle w:val="af2"/>
          <w:rFonts w:ascii="Times New Roman" w:hAnsi="Times New Roman" w:cs="Times New Roman"/>
          <w:i w:val="0"/>
          <w:sz w:val="24"/>
          <w:szCs w:val="24"/>
        </w:rPr>
      </w:pPr>
      <w:r>
        <w:rPr>
          <w:rStyle w:val="af2"/>
          <w:rFonts w:ascii="Times New Roman" w:hAnsi="Times New Roman" w:cs="Times New Roman"/>
          <w:i w:val="0"/>
          <w:sz w:val="24"/>
          <w:szCs w:val="24"/>
        </w:rPr>
        <w:t>4</w:t>
      </w: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. Оценка численности рыб по результатам мечения.</w:t>
      </w:r>
    </w:p>
    <w:p w:rsidR="000F3743" w:rsidRPr="00907FEF" w:rsidRDefault="000F3743" w:rsidP="000F3743">
      <w:pPr>
        <w:spacing w:after="0" w:line="360" w:lineRule="auto"/>
        <w:rPr>
          <w:rStyle w:val="af2"/>
          <w:rFonts w:ascii="Times New Roman" w:hAnsi="Times New Roman" w:cs="Times New Roman"/>
          <w:i w:val="0"/>
          <w:sz w:val="24"/>
          <w:szCs w:val="24"/>
        </w:rPr>
      </w:pPr>
      <w:r>
        <w:rPr>
          <w:rStyle w:val="af2"/>
          <w:rFonts w:ascii="Times New Roman" w:hAnsi="Times New Roman" w:cs="Times New Roman"/>
          <w:i w:val="0"/>
          <w:sz w:val="24"/>
          <w:szCs w:val="24"/>
        </w:rPr>
        <w:lastRenderedPageBreak/>
        <w:t>5</w:t>
      </w: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. Оценка численности рыб по результатам промысла.</w:t>
      </w:r>
    </w:p>
    <w:p w:rsidR="000F3743" w:rsidRPr="00907FEF" w:rsidRDefault="000F3743" w:rsidP="000F3743">
      <w:pPr>
        <w:spacing w:after="0" w:line="360" w:lineRule="auto"/>
        <w:rPr>
          <w:rStyle w:val="af2"/>
          <w:rFonts w:ascii="Times New Roman" w:hAnsi="Times New Roman" w:cs="Times New Roman"/>
          <w:i w:val="0"/>
          <w:sz w:val="24"/>
          <w:szCs w:val="24"/>
        </w:rPr>
      </w:pPr>
      <w:r>
        <w:rPr>
          <w:rStyle w:val="af2"/>
          <w:rFonts w:ascii="Times New Roman" w:hAnsi="Times New Roman" w:cs="Times New Roman"/>
          <w:i w:val="0"/>
          <w:sz w:val="24"/>
          <w:szCs w:val="24"/>
        </w:rPr>
        <w:t>6</w:t>
      </w: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. Динамика численности и биомассы в промысловом стаде в зависимости от возраста.</w:t>
      </w:r>
    </w:p>
    <w:p w:rsidR="000F3743" w:rsidRPr="00907FEF" w:rsidRDefault="000F3743" w:rsidP="000F3743">
      <w:pPr>
        <w:spacing w:after="0" w:line="360" w:lineRule="auto"/>
        <w:rPr>
          <w:rStyle w:val="af2"/>
          <w:rFonts w:ascii="Times New Roman" w:hAnsi="Times New Roman" w:cs="Times New Roman"/>
          <w:i w:val="0"/>
          <w:sz w:val="24"/>
          <w:szCs w:val="24"/>
        </w:rPr>
      </w:pPr>
      <w:r>
        <w:rPr>
          <w:rStyle w:val="af2"/>
          <w:rFonts w:ascii="Times New Roman" w:hAnsi="Times New Roman" w:cs="Times New Roman"/>
          <w:i w:val="0"/>
          <w:sz w:val="24"/>
          <w:szCs w:val="24"/>
        </w:rPr>
        <w:t>7</w:t>
      </w: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. Возраст кульминации ихтиомассы и возраст массового полового созревания. Их динамика и определяющие факторы.</w:t>
      </w:r>
    </w:p>
    <w:p w:rsidR="000F3743" w:rsidRPr="00907FEF" w:rsidRDefault="000F3743" w:rsidP="000F3743">
      <w:pPr>
        <w:spacing w:after="0" w:line="360" w:lineRule="auto"/>
        <w:rPr>
          <w:rStyle w:val="af2"/>
          <w:rFonts w:ascii="Times New Roman" w:hAnsi="Times New Roman" w:cs="Times New Roman"/>
          <w:i w:val="0"/>
          <w:sz w:val="24"/>
          <w:szCs w:val="24"/>
        </w:rPr>
      </w:pPr>
      <w:r>
        <w:rPr>
          <w:rStyle w:val="af2"/>
          <w:rFonts w:ascii="Times New Roman" w:hAnsi="Times New Roman" w:cs="Times New Roman"/>
          <w:i w:val="0"/>
          <w:sz w:val="24"/>
          <w:szCs w:val="24"/>
        </w:rPr>
        <w:t>8</w:t>
      </w: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. Типы популяций по Л.А. Кудерскому.</w:t>
      </w:r>
    </w:p>
    <w:p w:rsidR="000F3743" w:rsidRPr="00907FEF" w:rsidRDefault="000F3743" w:rsidP="000F3743">
      <w:pPr>
        <w:spacing w:after="0" w:line="360" w:lineRule="auto"/>
        <w:rPr>
          <w:rStyle w:val="af2"/>
          <w:rFonts w:ascii="Times New Roman" w:hAnsi="Times New Roman" w:cs="Times New Roman"/>
          <w:i w:val="0"/>
          <w:sz w:val="24"/>
          <w:szCs w:val="24"/>
        </w:rPr>
      </w:pPr>
      <w:r>
        <w:rPr>
          <w:rStyle w:val="af2"/>
          <w:rFonts w:ascii="Times New Roman" w:hAnsi="Times New Roman" w:cs="Times New Roman"/>
          <w:i w:val="0"/>
          <w:sz w:val="24"/>
          <w:szCs w:val="24"/>
        </w:rPr>
        <w:t>9</w:t>
      </w: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. Практическое значение типов популяций для регулирования рыболовства.</w:t>
      </w:r>
    </w:p>
    <w:p w:rsidR="000F3743" w:rsidRPr="00907FEF" w:rsidRDefault="000F3743" w:rsidP="000F3743">
      <w:pPr>
        <w:spacing w:after="0" w:line="360" w:lineRule="auto"/>
        <w:rPr>
          <w:rStyle w:val="af2"/>
          <w:rFonts w:ascii="Times New Roman" w:hAnsi="Times New Roman" w:cs="Times New Roman"/>
          <w:i w:val="0"/>
          <w:sz w:val="24"/>
          <w:szCs w:val="24"/>
        </w:rPr>
      </w:pPr>
      <w:r>
        <w:rPr>
          <w:rStyle w:val="af2"/>
          <w:rFonts w:ascii="Times New Roman" w:hAnsi="Times New Roman" w:cs="Times New Roman"/>
          <w:i w:val="0"/>
          <w:sz w:val="24"/>
          <w:szCs w:val="24"/>
        </w:rPr>
        <w:t>10</w:t>
      </w: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. Динамика биомассы в промысловом запасе в многолетнем аспекте и определяющие факторы.</w:t>
      </w:r>
    </w:p>
    <w:p w:rsidR="000F3743" w:rsidRPr="00907FEF" w:rsidRDefault="000F3743" w:rsidP="000F3743">
      <w:pPr>
        <w:spacing w:after="0" w:line="360" w:lineRule="auto"/>
        <w:rPr>
          <w:rStyle w:val="af2"/>
          <w:rFonts w:ascii="Times New Roman" w:hAnsi="Times New Roman" w:cs="Times New Roman"/>
          <w:i w:val="0"/>
          <w:sz w:val="24"/>
          <w:szCs w:val="24"/>
        </w:rPr>
      </w:pP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1</w:t>
      </w:r>
      <w:r>
        <w:rPr>
          <w:rStyle w:val="af2"/>
          <w:rFonts w:ascii="Times New Roman" w:hAnsi="Times New Roman" w:cs="Times New Roman"/>
          <w:i w:val="0"/>
          <w:sz w:val="24"/>
          <w:szCs w:val="24"/>
        </w:rPr>
        <w:t>1</w:t>
      </w: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. Продукционная модель Рассела.</w:t>
      </w:r>
    </w:p>
    <w:p w:rsidR="000F3743" w:rsidRPr="00907FEF" w:rsidRDefault="000F3743" w:rsidP="000F3743">
      <w:pPr>
        <w:spacing w:after="0" w:line="360" w:lineRule="auto"/>
        <w:rPr>
          <w:rStyle w:val="af2"/>
          <w:rFonts w:ascii="Times New Roman" w:hAnsi="Times New Roman" w:cs="Times New Roman"/>
          <w:i w:val="0"/>
          <w:sz w:val="24"/>
          <w:szCs w:val="24"/>
        </w:rPr>
      </w:pP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1</w:t>
      </w:r>
      <w:r>
        <w:rPr>
          <w:rStyle w:val="af2"/>
          <w:rFonts w:ascii="Times New Roman" w:hAnsi="Times New Roman" w:cs="Times New Roman"/>
          <w:i w:val="0"/>
          <w:sz w:val="24"/>
          <w:szCs w:val="24"/>
        </w:rPr>
        <w:t>2</w:t>
      </w: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. Соотношение между пополнением и остатком в нерестовом стаде. Типы популяций по Г.Н Монастырскому.</w:t>
      </w:r>
    </w:p>
    <w:p w:rsidR="000F3743" w:rsidRPr="00907FEF" w:rsidRDefault="000F3743" w:rsidP="000F3743">
      <w:pPr>
        <w:spacing w:after="0" w:line="360" w:lineRule="auto"/>
        <w:rPr>
          <w:rStyle w:val="af2"/>
          <w:rFonts w:ascii="Times New Roman" w:hAnsi="Times New Roman" w:cs="Times New Roman"/>
          <w:i w:val="0"/>
          <w:sz w:val="24"/>
          <w:szCs w:val="24"/>
        </w:rPr>
      </w:pP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1</w:t>
      </w:r>
      <w:r>
        <w:rPr>
          <w:rStyle w:val="af2"/>
          <w:rFonts w:ascii="Times New Roman" w:hAnsi="Times New Roman" w:cs="Times New Roman"/>
          <w:i w:val="0"/>
          <w:sz w:val="24"/>
          <w:szCs w:val="24"/>
        </w:rPr>
        <w:t>3</w:t>
      </w: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. Соотношение между пополнением и остатком в промысловом запасе.</w:t>
      </w:r>
    </w:p>
    <w:p w:rsidR="000F3743" w:rsidRPr="00907FEF" w:rsidRDefault="000F3743" w:rsidP="000F3743">
      <w:pPr>
        <w:spacing w:after="0" w:line="360" w:lineRule="auto"/>
        <w:rPr>
          <w:rStyle w:val="af2"/>
          <w:rFonts w:ascii="Times New Roman" w:hAnsi="Times New Roman" w:cs="Times New Roman"/>
          <w:i w:val="0"/>
          <w:sz w:val="24"/>
          <w:szCs w:val="24"/>
        </w:rPr>
      </w:pP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1</w:t>
      </w:r>
      <w:r>
        <w:rPr>
          <w:rStyle w:val="af2"/>
          <w:rFonts w:ascii="Times New Roman" w:hAnsi="Times New Roman" w:cs="Times New Roman"/>
          <w:i w:val="0"/>
          <w:sz w:val="24"/>
          <w:szCs w:val="24"/>
        </w:rPr>
        <w:t>4</w:t>
      </w: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.  Количественная оценка уровня воспроизводства рыб.</w:t>
      </w:r>
    </w:p>
    <w:p w:rsidR="000F3743" w:rsidRPr="00907FEF" w:rsidRDefault="000F3743" w:rsidP="000F3743">
      <w:pPr>
        <w:spacing w:after="0" w:line="360" w:lineRule="auto"/>
        <w:rPr>
          <w:rStyle w:val="af2"/>
          <w:rFonts w:ascii="Times New Roman" w:hAnsi="Times New Roman" w:cs="Times New Roman"/>
          <w:i w:val="0"/>
          <w:sz w:val="24"/>
          <w:szCs w:val="24"/>
        </w:rPr>
      </w:pP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1</w:t>
      </w:r>
      <w:r>
        <w:rPr>
          <w:rStyle w:val="af2"/>
          <w:rFonts w:ascii="Times New Roman" w:hAnsi="Times New Roman" w:cs="Times New Roman"/>
          <w:i w:val="0"/>
          <w:sz w:val="24"/>
          <w:szCs w:val="24"/>
        </w:rPr>
        <w:t>5</w:t>
      </w: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. Роль промысла и природных факторов в формировании промыслового запаса.</w:t>
      </w:r>
    </w:p>
    <w:p w:rsidR="000F3743" w:rsidRPr="00907FEF" w:rsidRDefault="000F3743" w:rsidP="000F3743">
      <w:pPr>
        <w:spacing w:after="0" w:line="360" w:lineRule="auto"/>
        <w:rPr>
          <w:rStyle w:val="af2"/>
          <w:rFonts w:ascii="Times New Roman" w:hAnsi="Times New Roman" w:cs="Times New Roman"/>
          <w:i w:val="0"/>
          <w:sz w:val="24"/>
          <w:szCs w:val="24"/>
        </w:rPr>
      </w:pP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1</w:t>
      </w:r>
      <w:r>
        <w:rPr>
          <w:rStyle w:val="af2"/>
          <w:rFonts w:ascii="Times New Roman" w:hAnsi="Times New Roman" w:cs="Times New Roman"/>
          <w:i w:val="0"/>
          <w:sz w:val="24"/>
          <w:szCs w:val="24"/>
        </w:rPr>
        <w:t>6</w:t>
      </w: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. Проблема запас - пополнении в понимании К.М Бэра и Ф.И. Баранова.</w:t>
      </w:r>
    </w:p>
    <w:p w:rsidR="000F3743" w:rsidRPr="00907FEF" w:rsidRDefault="000F3743" w:rsidP="000F3743">
      <w:pPr>
        <w:spacing w:after="0" w:line="360" w:lineRule="auto"/>
        <w:rPr>
          <w:rStyle w:val="af2"/>
          <w:rFonts w:ascii="Times New Roman" w:hAnsi="Times New Roman" w:cs="Times New Roman"/>
          <w:i w:val="0"/>
          <w:sz w:val="24"/>
          <w:szCs w:val="24"/>
        </w:rPr>
      </w:pPr>
      <w:r>
        <w:rPr>
          <w:rStyle w:val="af2"/>
          <w:rFonts w:ascii="Times New Roman" w:hAnsi="Times New Roman" w:cs="Times New Roman"/>
          <w:i w:val="0"/>
          <w:sz w:val="24"/>
          <w:szCs w:val="24"/>
        </w:rPr>
        <w:t>17</w:t>
      </w: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. Теоретическая модель воспроизводства Бивертона-Холта.</w:t>
      </w:r>
    </w:p>
    <w:p w:rsidR="000F3743" w:rsidRPr="00907FEF" w:rsidRDefault="000F3743" w:rsidP="000F3743">
      <w:pPr>
        <w:spacing w:after="0" w:line="360" w:lineRule="auto"/>
        <w:rPr>
          <w:rStyle w:val="af2"/>
          <w:rFonts w:ascii="Times New Roman" w:hAnsi="Times New Roman" w:cs="Times New Roman"/>
          <w:i w:val="0"/>
          <w:sz w:val="24"/>
          <w:szCs w:val="24"/>
        </w:rPr>
      </w:pPr>
      <w:r>
        <w:rPr>
          <w:rStyle w:val="af2"/>
          <w:rFonts w:ascii="Times New Roman" w:hAnsi="Times New Roman" w:cs="Times New Roman"/>
          <w:i w:val="0"/>
          <w:sz w:val="24"/>
          <w:szCs w:val="24"/>
        </w:rPr>
        <w:t>18</w:t>
      </w: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. Теоретическая модель воспроизводства Рикера.</w:t>
      </w:r>
    </w:p>
    <w:p w:rsidR="000F3743" w:rsidRPr="00907FEF" w:rsidRDefault="000F3743" w:rsidP="000F3743">
      <w:pPr>
        <w:spacing w:after="0" w:line="360" w:lineRule="auto"/>
        <w:rPr>
          <w:rStyle w:val="af2"/>
          <w:rFonts w:ascii="Times New Roman" w:hAnsi="Times New Roman" w:cs="Times New Roman"/>
          <w:i w:val="0"/>
          <w:sz w:val="24"/>
          <w:szCs w:val="24"/>
        </w:rPr>
      </w:pPr>
      <w:r>
        <w:rPr>
          <w:rStyle w:val="af2"/>
          <w:rFonts w:ascii="Times New Roman" w:hAnsi="Times New Roman" w:cs="Times New Roman"/>
          <w:i w:val="0"/>
          <w:sz w:val="24"/>
          <w:szCs w:val="24"/>
        </w:rPr>
        <w:t>19</w:t>
      </w: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. Селективность орудий лова и промысла.</w:t>
      </w:r>
    </w:p>
    <w:p w:rsidR="000F3743" w:rsidRPr="00907FEF" w:rsidRDefault="000F3743" w:rsidP="000F3743">
      <w:pPr>
        <w:spacing w:after="0" w:line="360" w:lineRule="auto"/>
        <w:rPr>
          <w:rStyle w:val="af2"/>
          <w:rFonts w:ascii="Times New Roman" w:hAnsi="Times New Roman" w:cs="Times New Roman"/>
          <w:i w:val="0"/>
          <w:sz w:val="24"/>
          <w:szCs w:val="24"/>
        </w:rPr>
      </w:pP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2</w:t>
      </w:r>
      <w:r>
        <w:rPr>
          <w:rStyle w:val="af2"/>
          <w:rFonts w:ascii="Times New Roman" w:hAnsi="Times New Roman" w:cs="Times New Roman"/>
          <w:i w:val="0"/>
          <w:sz w:val="24"/>
          <w:szCs w:val="24"/>
        </w:rPr>
        <w:t>0</w:t>
      </w: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. Уловистость орудий лова и факторы её определяющие.</w:t>
      </w:r>
    </w:p>
    <w:p w:rsidR="000F3743" w:rsidRPr="00907FEF" w:rsidRDefault="000F3743" w:rsidP="000F3743">
      <w:pPr>
        <w:spacing w:after="0" w:line="360" w:lineRule="auto"/>
        <w:rPr>
          <w:rStyle w:val="af2"/>
          <w:rFonts w:ascii="Times New Roman" w:hAnsi="Times New Roman" w:cs="Times New Roman"/>
          <w:i w:val="0"/>
          <w:sz w:val="24"/>
          <w:szCs w:val="24"/>
        </w:rPr>
      </w:pP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2</w:t>
      </w:r>
      <w:r>
        <w:rPr>
          <w:rStyle w:val="af2"/>
          <w:rFonts w:ascii="Times New Roman" w:hAnsi="Times New Roman" w:cs="Times New Roman"/>
          <w:i w:val="0"/>
          <w:sz w:val="24"/>
          <w:szCs w:val="24"/>
        </w:rPr>
        <w:t>1</w:t>
      </w: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. Промысловая смертность, оценка и факторы её определяющие.</w:t>
      </w:r>
    </w:p>
    <w:p w:rsidR="000F3743" w:rsidRPr="00907FEF" w:rsidRDefault="000F3743" w:rsidP="000F3743">
      <w:pPr>
        <w:spacing w:after="0" w:line="360" w:lineRule="auto"/>
        <w:rPr>
          <w:rStyle w:val="af2"/>
          <w:rFonts w:ascii="Times New Roman" w:hAnsi="Times New Roman" w:cs="Times New Roman"/>
          <w:i w:val="0"/>
          <w:sz w:val="24"/>
          <w:szCs w:val="24"/>
        </w:rPr>
      </w:pP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2</w:t>
      </w:r>
      <w:r>
        <w:rPr>
          <w:rStyle w:val="af2"/>
          <w:rFonts w:ascii="Times New Roman" w:hAnsi="Times New Roman" w:cs="Times New Roman"/>
          <w:i w:val="0"/>
          <w:sz w:val="24"/>
          <w:szCs w:val="24"/>
        </w:rPr>
        <w:t>2</w:t>
      </w: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. Соотношение между биологическим и экономическим переловом по Ф.И. Баранову.</w:t>
      </w:r>
    </w:p>
    <w:p w:rsidR="000F3743" w:rsidRPr="00907FEF" w:rsidRDefault="000F3743" w:rsidP="000F3743">
      <w:pPr>
        <w:spacing w:after="0" w:line="360" w:lineRule="auto"/>
        <w:rPr>
          <w:rStyle w:val="af2"/>
          <w:rFonts w:ascii="Times New Roman" w:hAnsi="Times New Roman" w:cs="Times New Roman"/>
          <w:i w:val="0"/>
          <w:sz w:val="24"/>
          <w:szCs w:val="24"/>
        </w:rPr>
      </w:pP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2</w:t>
      </w:r>
      <w:r>
        <w:rPr>
          <w:rStyle w:val="af2"/>
          <w:rFonts w:ascii="Times New Roman" w:hAnsi="Times New Roman" w:cs="Times New Roman"/>
          <w:i w:val="0"/>
          <w:sz w:val="24"/>
          <w:szCs w:val="24"/>
        </w:rPr>
        <w:t>3</w:t>
      </w:r>
      <w:r w:rsidRPr="00907FEF">
        <w:rPr>
          <w:rStyle w:val="af2"/>
          <w:rFonts w:ascii="Times New Roman" w:hAnsi="Times New Roman" w:cs="Times New Roman"/>
          <w:i w:val="0"/>
          <w:sz w:val="24"/>
          <w:szCs w:val="24"/>
        </w:rPr>
        <w:t>. Естественная смертность рыб, методы оценки и определяющие её факторы.</w:t>
      </w:r>
    </w:p>
    <w:p w:rsidR="00974567" w:rsidRDefault="00974567" w:rsidP="009745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01439" w:rsidRPr="001625C5" w:rsidRDefault="00A01439" w:rsidP="00A01439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625C5">
        <w:rPr>
          <w:rFonts w:ascii="Times New Roman" w:hAnsi="Times New Roman"/>
          <w:b/>
          <w:bCs/>
          <w:sz w:val="24"/>
          <w:szCs w:val="24"/>
        </w:rPr>
        <w:t xml:space="preserve">6. Фонд оценочных средств для проведения промежуточной аттестации обучающихся по дисциплине </w:t>
      </w:r>
    </w:p>
    <w:p w:rsidR="00A01439" w:rsidRPr="001625C5" w:rsidRDefault="00A01439" w:rsidP="007436B4">
      <w:pPr>
        <w:pStyle w:val="a9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1625C5">
        <w:rPr>
          <w:b/>
          <w:iCs/>
        </w:rPr>
        <w:t>Перечень компетенций с указанием этапов их формирования в процессе освоения образовательной программы</w:t>
      </w:r>
    </w:p>
    <w:tbl>
      <w:tblPr>
        <w:tblW w:w="952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4617"/>
        <w:gridCol w:w="1904"/>
        <w:gridCol w:w="2394"/>
      </w:tblGrid>
      <w:tr w:rsidR="00A01439" w:rsidRPr="00593D26" w:rsidTr="00020923">
        <w:trPr>
          <w:trHeight w:val="420"/>
          <w:tblHeader/>
        </w:trPr>
        <w:tc>
          <w:tcPr>
            <w:tcW w:w="613" w:type="dxa"/>
            <w:vAlign w:val="center"/>
          </w:tcPr>
          <w:p w:rsidR="00A01439" w:rsidRPr="00593D26" w:rsidRDefault="00A01439" w:rsidP="007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D2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617" w:type="dxa"/>
            <w:vAlign w:val="center"/>
          </w:tcPr>
          <w:p w:rsidR="00A01439" w:rsidRPr="00593D26" w:rsidRDefault="00A01439" w:rsidP="007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D26">
              <w:rPr>
                <w:rFonts w:ascii="Times New Roman" w:hAnsi="Times New Roman"/>
                <w:sz w:val="24"/>
                <w:szCs w:val="24"/>
              </w:rPr>
              <w:t>Контролируемые разделы дисциплины (результаты по разделам)</w:t>
            </w:r>
          </w:p>
        </w:tc>
        <w:tc>
          <w:tcPr>
            <w:tcW w:w="1904" w:type="dxa"/>
            <w:vAlign w:val="center"/>
          </w:tcPr>
          <w:p w:rsidR="00A01439" w:rsidRPr="00593D26" w:rsidRDefault="00A01439" w:rsidP="007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D26">
              <w:rPr>
                <w:rFonts w:ascii="Times New Roman" w:hAnsi="Times New Roman"/>
                <w:sz w:val="24"/>
                <w:szCs w:val="24"/>
              </w:rPr>
              <w:t>Код контролируемой компетенции (или её части)</w:t>
            </w:r>
          </w:p>
        </w:tc>
        <w:tc>
          <w:tcPr>
            <w:tcW w:w="2394" w:type="dxa"/>
            <w:vAlign w:val="center"/>
          </w:tcPr>
          <w:p w:rsidR="00A01439" w:rsidRPr="00593D26" w:rsidRDefault="00A01439" w:rsidP="007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D26">
              <w:rPr>
                <w:rFonts w:ascii="Times New Roman" w:hAnsi="Times New Roman"/>
                <w:sz w:val="24"/>
                <w:szCs w:val="24"/>
              </w:rPr>
              <w:t xml:space="preserve">Наименование оценочного </w:t>
            </w:r>
          </w:p>
          <w:p w:rsidR="00A01439" w:rsidRPr="00593D26" w:rsidRDefault="00A01439" w:rsidP="007515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D26">
              <w:rPr>
                <w:rFonts w:ascii="Times New Roman" w:hAnsi="Times New Roman"/>
                <w:sz w:val="24"/>
                <w:szCs w:val="24"/>
              </w:rPr>
              <w:t>средства</w:t>
            </w:r>
          </w:p>
        </w:tc>
      </w:tr>
      <w:tr w:rsidR="00344785" w:rsidRPr="00593D26" w:rsidTr="000F3743">
        <w:trPr>
          <w:trHeight w:val="413"/>
        </w:trPr>
        <w:tc>
          <w:tcPr>
            <w:tcW w:w="613" w:type="dxa"/>
            <w:vMerge w:val="restart"/>
            <w:vAlign w:val="center"/>
          </w:tcPr>
          <w:p w:rsidR="00344785" w:rsidRPr="00593D26" w:rsidRDefault="00344785" w:rsidP="00D76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D2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17" w:type="dxa"/>
            <w:vMerge w:val="restart"/>
            <w:vAlign w:val="center"/>
          </w:tcPr>
          <w:p w:rsidR="00344785" w:rsidRPr="00593D26" w:rsidRDefault="00344785" w:rsidP="00D76B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sz w:val="24"/>
                <w:szCs w:val="24"/>
              </w:rPr>
              <w:t>Теоретические основы изменения численности и биомассы стада рыб и закономерности формирования запасов.</w:t>
            </w:r>
          </w:p>
        </w:tc>
        <w:tc>
          <w:tcPr>
            <w:tcW w:w="1904" w:type="dxa"/>
            <w:vAlign w:val="center"/>
          </w:tcPr>
          <w:p w:rsidR="00344785" w:rsidRPr="00593D26" w:rsidRDefault="00344785" w:rsidP="00D76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D26">
              <w:rPr>
                <w:rFonts w:ascii="Times New Roman" w:hAnsi="Times New Roman"/>
                <w:sz w:val="24"/>
                <w:szCs w:val="24"/>
              </w:rPr>
              <w:t>ОПК-1</w:t>
            </w:r>
          </w:p>
        </w:tc>
        <w:tc>
          <w:tcPr>
            <w:tcW w:w="2394" w:type="dxa"/>
            <w:vAlign w:val="center"/>
          </w:tcPr>
          <w:p w:rsidR="000F3743" w:rsidRPr="00314074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4074">
              <w:rPr>
                <w:rFonts w:ascii="Times New Roman" w:hAnsi="Times New Roman"/>
                <w:sz w:val="20"/>
                <w:szCs w:val="20"/>
              </w:rPr>
              <w:t>Экзаменационный билет</w:t>
            </w:r>
          </w:p>
          <w:p w:rsidR="000F3743" w:rsidRPr="00314074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4074">
              <w:rPr>
                <w:rFonts w:ascii="Times New Roman" w:hAnsi="Times New Roman"/>
                <w:sz w:val="20"/>
                <w:szCs w:val="20"/>
              </w:rPr>
              <w:t>Зачетный билет</w:t>
            </w:r>
          </w:p>
          <w:p w:rsidR="00344785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 w:rsidRPr="00314074">
              <w:rPr>
                <w:rFonts w:ascii="Times New Roman" w:hAnsi="Times New Roman"/>
                <w:sz w:val="20"/>
                <w:szCs w:val="20"/>
              </w:rPr>
              <w:t>естовые задания</w:t>
            </w:r>
          </w:p>
          <w:p w:rsidR="00E34717" w:rsidRPr="00E34717" w:rsidRDefault="00E34717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E34717">
              <w:rPr>
                <w:rFonts w:ascii="Times New Roman" w:hAnsi="Times New Roman"/>
                <w:sz w:val="20"/>
                <w:szCs w:val="20"/>
              </w:rPr>
              <w:t>Задачи</w:t>
            </w:r>
          </w:p>
        </w:tc>
      </w:tr>
      <w:tr w:rsidR="00344785" w:rsidRPr="00593D26" w:rsidTr="000F3743">
        <w:trPr>
          <w:trHeight w:val="412"/>
        </w:trPr>
        <w:tc>
          <w:tcPr>
            <w:tcW w:w="613" w:type="dxa"/>
            <w:vMerge/>
            <w:vAlign w:val="center"/>
          </w:tcPr>
          <w:p w:rsidR="00344785" w:rsidRPr="00593D26" w:rsidRDefault="00344785" w:rsidP="00D76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7" w:type="dxa"/>
            <w:vMerge/>
            <w:vAlign w:val="center"/>
          </w:tcPr>
          <w:p w:rsidR="00344785" w:rsidRPr="00593D26" w:rsidRDefault="00344785" w:rsidP="00D76B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344785" w:rsidRPr="00593D26" w:rsidRDefault="00344785" w:rsidP="002067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4567">
              <w:rPr>
                <w:rFonts w:ascii="Times New Roman" w:hAnsi="Times New Roman"/>
                <w:sz w:val="24"/>
                <w:szCs w:val="24"/>
              </w:rPr>
              <w:t>ОПК-</w:t>
            </w:r>
            <w:r w:rsidR="002067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94" w:type="dxa"/>
            <w:vAlign w:val="center"/>
          </w:tcPr>
          <w:p w:rsidR="000F3743" w:rsidRPr="00314074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4074">
              <w:rPr>
                <w:rFonts w:ascii="Times New Roman" w:hAnsi="Times New Roman"/>
                <w:sz w:val="20"/>
                <w:szCs w:val="20"/>
              </w:rPr>
              <w:t>Экзаменационный билет</w:t>
            </w:r>
          </w:p>
          <w:p w:rsidR="000F3743" w:rsidRPr="00314074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4074">
              <w:rPr>
                <w:rFonts w:ascii="Times New Roman" w:hAnsi="Times New Roman"/>
                <w:sz w:val="20"/>
                <w:szCs w:val="20"/>
              </w:rPr>
              <w:t>Зачетный билет</w:t>
            </w:r>
          </w:p>
          <w:p w:rsidR="00344785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 w:rsidRPr="00314074">
              <w:rPr>
                <w:rFonts w:ascii="Times New Roman" w:hAnsi="Times New Roman"/>
                <w:sz w:val="20"/>
                <w:szCs w:val="20"/>
              </w:rPr>
              <w:t>естовые задания</w:t>
            </w:r>
          </w:p>
          <w:p w:rsidR="00E34717" w:rsidRPr="004557B8" w:rsidRDefault="00E34717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34717">
              <w:rPr>
                <w:rFonts w:ascii="Times New Roman" w:hAnsi="Times New Roman"/>
                <w:sz w:val="20"/>
                <w:szCs w:val="20"/>
              </w:rPr>
              <w:t>Задачи</w:t>
            </w:r>
          </w:p>
        </w:tc>
      </w:tr>
      <w:tr w:rsidR="000F3743" w:rsidRPr="00593D26" w:rsidTr="000F3743">
        <w:trPr>
          <w:trHeight w:val="420"/>
        </w:trPr>
        <w:tc>
          <w:tcPr>
            <w:tcW w:w="613" w:type="dxa"/>
            <w:vAlign w:val="center"/>
          </w:tcPr>
          <w:p w:rsidR="000F3743" w:rsidRPr="00593D26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D2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17" w:type="dxa"/>
            <w:vAlign w:val="center"/>
          </w:tcPr>
          <w:p w:rsidR="000F3743" w:rsidRPr="00593D26" w:rsidRDefault="000F3743" w:rsidP="000F37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sz w:val="24"/>
                <w:szCs w:val="24"/>
              </w:rPr>
              <w:t>Смертность рыб от промысла и естественных причин, методы ее оценки</w:t>
            </w:r>
          </w:p>
        </w:tc>
        <w:tc>
          <w:tcPr>
            <w:tcW w:w="1904" w:type="dxa"/>
            <w:vAlign w:val="center"/>
          </w:tcPr>
          <w:p w:rsidR="000F3743" w:rsidRPr="00593D26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D26">
              <w:rPr>
                <w:rFonts w:ascii="Times New Roman" w:hAnsi="Times New Roman"/>
                <w:sz w:val="24"/>
                <w:szCs w:val="24"/>
              </w:rPr>
              <w:t>ОПК-1</w:t>
            </w:r>
          </w:p>
        </w:tc>
        <w:tc>
          <w:tcPr>
            <w:tcW w:w="2394" w:type="dxa"/>
            <w:vAlign w:val="center"/>
          </w:tcPr>
          <w:p w:rsidR="000F3743" w:rsidRPr="00314074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4074">
              <w:rPr>
                <w:rFonts w:ascii="Times New Roman" w:hAnsi="Times New Roman"/>
                <w:sz w:val="20"/>
                <w:szCs w:val="20"/>
              </w:rPr>
              <w:t>Экзаменационный билет</w:t>
            </w:r>
          </w:p>
          <w:p w:rsidR="000F3743" w:rsidRPr="00314074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4074">
              <w:rPr>
                <w:rFonts w:ascii="Times New Roman" w:hAnsi="Times New Roman"/>
                <w:sz w:val="20"/>
                <w:szCs w:val="20"/>
              </w:rPr>
              <w:t>Зачетный билет</w:t>
            </w:r>
          </w:p>
          <w:p w:rsidR="000F3743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 w:rsidRPr="00314074">
              <w:rPr>
                <w:rFonts w:ascii="Times New Roman" w:hAnsi="Times New Roman"/>
                <w:sz w:val="20"/>
                <w:szCs w:val="20"/>
              </w:rPr>
              <w:t>естовые задания</w:t>
            </w:r>
          </w:p>
          <w:p w:rsidR="00E34717" w:rsidRPr="004557B8" w:rsidRDefault="00E34717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34717">
              <w:rPr>
                <w:rFonts w:ascii="Times New Roman" w:hAnsi="Times New Roman"/>
                <w:sz w:val="20"/>
                <w:szCs w:val="20"/>
              </w:rPr>
              <w:lastRenderedPageBreak/>
              <w:t>Задачи</w:t>
            </w:r>
          </w:p>
        </w:tc>
      </w:tr>
      <w:tr w:rsidR="000F3743" w:rsidRPr="00593D26" w:rsidTr="000F3743">
        <w:trPr>
          <w:trHeight w:val="219"/>
        </w:trPr>
        <w:tc>
          <w:tcPr>
            <w:tcW w:w="613" w:type="dxa"/>
            <w:vMerge w:val="restart"/>
            <w:vAlign w:val="center"/>
          </w:tcPr>
          <w:p w:rsidR="000F3743" w:rsidRPr="00593D26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D26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617" w:type="dxa"/>
            <w:vMerge w:val="restart"/>
            <w:vAlign w:val="center"/>
          </w:tcPr>
          <w:p w:rsidR="000F3743" w:rsidRPr="00593D26" w:rsidRDefault="000F3743" w:rsidP="000F37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sz w:val="24"/>
                <w:szCs w:val="24"/>
              </w:rPr>
              <w:t>Биологические основы регулирования рыболовства</w:t>
            </w:r>
          </w:p>
        </w:tc>
        <w:tc>
          <w:tcPr>
            <w:tcW w:w="1904" w:type="dxa"/>
            <w:vAlign w:val="center"/>
          </w:tcPr>
          <w:p w:rsidR="000F3743" w:rsidRPr="00593D26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D26">
              <w:rPr>
                <w:rFonts w:ascii="Times New Roman" w:hAnsi="Times New Roman"/>
                <w:sz w:val="24"/>
                <w:szCs w:val="24"/>
              </w:rPr>
              <w:t>ОПК-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4" w:type="dxa"/>
            <w:vAlign w:val="center"/>
          </w:tcPr>
          <w:p w:rsidR="000F3743" w:rsidRPr="00314074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4074">
              <w:rPr>
                <w:rFonts w:ascii="Times New Roman" w:hAnsi="Times New Roman"/>
                <w:sz w:val="20"/>
                <w:szCs w:val="20"/>
              </w:rPr>
              <w:t>Экзаменационный билет</w:t>
            </w:r>
          </w:p>
          <w:p w:rsidR="000F3743" w:rsidRPr="00314074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4074">
              <w:rPr>
                <w:rFonts w:ascii="Times New Roman" w:hAnsi="Times New Roman"/>
                <w:sz w:val="20"/>
                <w:szCs w:val="20"/>
              </w:rPr>
              <w:t>Зачетный билет</w:t>
            </w:r>
          </w:p>
          <w:p w:rsidR="000F3743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 w:rsidRPr="00314074">
              <w:rPr>
                <w:rFonts w:ascii="Times New Roman" w:hAnsi="Times New Roman"/>
                <w:sz w:val="20"/>
                <w:szCs w:val="20"/>
              </w:rPr>
              <w:t>естовые задания</w:t>
            </w:r>
          </w:p>
          <w:p w:rsidR="00E34717" w:rsidRPr="004557B8" w:rsidRDefault="00E34717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34717">
              <w:rPr>
                <w:rFonts w:ascii="Times New Roman" w:hAnsi="Times New Roman"/>
                <w:sz w:val="20"/>
                <w:szCs w:val="20"/>
              </w:rPr>
              <w:t>Задачи</w:t>
            </w:r>
          </w:p>
        </w:tc>
      </w:tr>
      <w:tr w:rsidR="000F3743" w:rsidRPr="00593D26" w:rsidTr="000F3743">
        <w:trPr>
          <w:trHeight w:val="254"/>
        </w:trPr>
        <w:tc>
          <w:tcPr>
            <w:tcW w:w="613" w:type="dxa"/>
            <w:vMerge/>
            <w:vAlign w:val="center"/>
          </w:tcPr>
          <w:p w:rsidR="000F3743" w:rsidRPr="00593D26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7" w:type="dxa"/>
            <w:vMerge/>
            <w:vAlign w:val="center"/>
          </w:tcPr>
          <w:p w:rsidR="000F3743" w:rsidRPr="00593D26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04" w:type="dxa"/>
            <w:vAlign w:val="center"/>
          </w:tcPr>
          <w:p w:rsidR="000F3743" w:rsidRPr="00593D26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93D26">
              <w:rPr>
                <w:rFonts w:ascii="Times New Roman" w:hAnsi="Times New Roman"/>
                <w:sz w:val="24"/>
                <w:szCs w:val="24"/>
              </w:rPr>
              <w:t>ПК-9</w:t>
            </w:r>
          </w:p>
        </w:tc>
        <w:tc>
          <w:tcPr>
            <w:tcW w:w="2394" w:type="dxa"/>
            <w:vAlign w:val="center"/>
          </w:tcPr>
          <w:p w:rsidR="000F3743" w:rsidRPr="00314074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4074">
              <w:rPr>
                <w:rFonts w:ascii="Times New Roman" w:hAnsi="Times New Roman"/>
                <w:sz w:val="20"/>
                <w:szCs w:val="20"/>
              </w:rPr>
              <w:t>Экзаменационный билет</w:t>
            </w:r>
          </w:p>
          <w:p w:rsidR="000F3743" w:rsidRPr="00314074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4074">
              <w:rPr>
                <w:rFonts w:ascii="Times New Roman" w:hAnsi="Times New Roman"/>
                <w:sz w:val="20"/>
                <w:szCs w:val="20"/>
              </w:rPr>
              <w:t>Зачетный билет</w:t>
            </w:r>
          </w:p>
          <w:p w:rsidR="000F3743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 w:rsidRPr="00314074">
              <w:rPr>
                <w:rFonts w:ascii="Times New Roman" w:hAnsi="Times New Roman"/>
                <w:sz w:val="20"/>
                <w:szCs w:val="20"/>
              </w:rPr>
              <w:t>естовые задания</w:t>
            </w:r>
          </w:p>
          <w:p w:rsidR="00E34717" w:rsidRPr="004557B8" w:rsidRDefault="00E34717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34717">
              <w:rPr>
                <w:rFonts w:ascii="Times New Roman" w:hAnsi="Times New Roman"/>
                <w:sz w:val="20"/>
                <w:szCs w:val="20"/>
              </w:rPr>
              <w:t>Задачи</w:t>
            </w:r>
          </w:p>
        </w:tc>
      </w:tr>
      <w:tr w:rsidR="000F3743" w:rsidRPr="00593D26" w:rsidTr="000F3743">
        <w:trPr>
          <w:trHeight w:val="218"/>
        </w:trPr>
        <w:tc>
          <w:tcPr>
            <w:tcW w:w="613" w:type="dxa"/>
            <w:vMerge w:val="restart"/>
            <w:vAlign w:val="center"/>
          </w:tcPr>
          <w:p w:rsidR="000F3743" w:rsidRPr="00593D26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D2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17" w:type="dxa"/>
            <w:vMerge w:val="restart"/>
            <w:vAlign w:val="center"/>
          </w:tcPr>
          <w:p w:rsidR="000F3743" w:rsidRPr="00593D26" w:rsidRDefault="000F3743" w:rsidP="000F37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sz w:val="24"/>
                <w:szCs w:val="24"/>
              </w:rPr>
              <w:t>Воспроизводство и пополнение стада рыб</w:t>
            </w:r>
          </w:p>
        </w:tc>
        <w:tc>
          <w:tcPr>
            <w:tcW w:w="1904" w:type="dxa"/>
            <w:vAlign w:val="center"/>
          </w:tcPr>
          <w:p w:rsidR="000F3743" w:rsidRPr="00593D26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D26">
              <w:rPr>
                <w:rFonts w:ascii="Times New Roman" w:hAnsi="Times New Roman"/>
                <w:sz w:val="24"/>
                <w:szCs w:val="24"/>
              </w:rPr>
              <w:t>ОПК-1</w:t>
            </w:r>
          </w:p>
        </w:tc>
        <w:tc>
          <w:tcPr>
            <w:tcW w:w="2394" w:type="dxa"/>
            <w:vAlign w:val="center"/>
          </w:tcPr>
          <w:p w:rsidR="000F3743" w:rsidRPr="00314074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4074">
              <w:rPr>
                <w:rFonts w:ascii="Times New Roman" w:hAnsi="Times New Roman"/>
                <w:sz w:val="20"/>
                <w:szCs w:val="20"/>
              </w:rPr>
              <w:t>Экзаменационный билет</w:t>
            </w:r>
          </w:p>
          <w:p w:rsidR="000F3743" w:rsidRPr="00314074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4074">
              <w:rPr>
                <w:rFonts w:ascii="Times New Roman" w:hAnsi="Times New Roman"/>
                <w:sz w:val="20"/>
                <w:szCs w:val="20"/>
              </w:rPr>
              <w:t>Зачетный билет</w:t>
            </w:r>
          </w:p>
          <w:p w:rsidR="000F3743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 w:rsidRPr="00314074">
              <w:rPr>
                <w:rFonts w:ascii="Times New Roman" w:hAnsi="Times New Roman"/>
                <w:sz w:val="20"/>
                <w:szCs w:val="20"/>
              </w:rPr>
              <w:t>естовые задания</w:t>
            </w:r>
          </w:p>
          <w:p w:rsidR="00E34717" w:rsidRPr="004557B8" w:rsidRDefault="00E34717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34717">
              <w:rPr>
                <w:rFonts w:ascii="Times New Roman" w:hAnsi="Times New Roman"/>
                <w:sz w:val="20"/>
                <w:szCs w:val="20"/>
              </w:rPr>
              <w:t>Задачи</w:t>
            </w:r>
          </w:p>
        </w:tc>
      </w:tr>
      <w:tr w:rsidR="000F3743" w:rsidRPr="00593D26" w:rsidTr="000F3743">
        <w:trPr>
          <w:trHeight w:val="207"/>
        </w:trPr>
        <w:tc>
          <w:tcPr>
            <w:tcW w:w="613" w:type="dxa"/>
            <w:vMerge/>
            <w:vAlign w:val="center"/>
          </w:tcPr>
          <w:p w:rsidR="000F3743" w:rsidRPr="00593D26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7" w:type="dxa"/>
            <w:vMerge/>
            <w:vAlign w:val="center"/>
          </w:tcPr>
          <w:p w:rsidR="000F3743" w:rsidRPr="00593D26" w:rsidRDefault="000F3743" w:rsidP="000F37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04" w:type="dxa"/>
            <w:vAlign w:val="center"/>
          </w:tcPr>
          <w:p w:rsidR="000F3743" w:rsidRPr="00593D26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D26">
              <w:rPr>
                <w:rFonts w:ascii="Times New Roman" w:hAnsi="Times New Roman"/>
                <w:sz w:val="24"/>
                <w:szCs w:val="24"/>
              </w:rPr>
              <w:t>ПК-9</w:t>
            </w:r>
          </w:p>
        </w:tc>
        <w:tc>
          <w:tcPr>
            <w:tcW w:w="2394" w:type="dxa"/>
            <w:vAlign w:val="center"/>
          </w:tcPr>
          <w:p w:rsidR="000F3743" w:rsidRPr="00314074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4074">
              <w:rPr>
                <w:rFonts w:ascii="Times New Roman" w:hAnsi="Times New Roman"/>
                <w:sz w:val="20"/>
                <w:szCs w:val="20"/>
              </w:rPr>
              <w:t>Экзаменационный билет</w:t>
            </w:r>
          </w:p>
          <w:p w:rsidR="000F3743" w:rsidRPr="00314074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4074">
              <w:rPr>
                <w:rFonts w:ascii="Times New Roman" w:hAnsi="Times New Roman"/>
                <w:sz w:val="20"/>
                <w:szCs w:val="20"/>
              </w:rPr>
              <w:t>Зачетный билет</w:t>
            </w:r>
          </w:p>
          <w:p w:rsidR="000F3743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 w:rsidRPr="00314074">
              <w:rPr>
                <w:rFonts w:ascii="Times New Roman" w:hAnsi="Times New Roman"/>
                <w:sz w:val="20"/>
                <w:szCs w:val="20"/>
              </w:rPr>
              <w:t>естовые задания</w:t>
            </w:r>
          </w:p>
          <w:p w:rsidR="00E34717" w:rsidRPr="004557B8" w:rsidRDefault="00E34717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34717">
              <w:rPr>
                <w:rFonts w:ascii="Times New Roman" w:hAnsi="Times New Roman"/>
                <w:sz w:val="20"/>
                <w:szCs w:val="20"/>
              </w:rPr>
              <w:t>Задачи</w:t>
            </w:r>
          </w:p>
        </w:tc>
      </w:tr>
      <w:tr w:rsidR="000F3743" w:rsidRPr="00593D26" w:rsidTr="000F3743">
        <w:trPr>
          <w:trHeight w:val="212"/>
        </w:trPr>
        <w:tc>
          <w:tcPr>
            <w:tcW w:w="613" w:type="dxa"/>
            <w:vMerge/>
            <w:vAlign w:val="center"/>
          </w:tcPr>
          <w:p w:rsidR="000F3743" w:rsidRPr="00593D26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7" w:type="dxa"/>
            <w:vMerge/>
            <w:vAlign w:val="center"/>
          </w:tcPr>
          <w:p w:rsidR="000F3743" w:rsidRPr="00593D26" w:rsidRDefault="000F3743" w:rsidP="000F37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04" w:type="dxa"/>
            <w:vAlign w:val="center"/>
          </w:tcPr>
          <w:p w:rsidR="000F3743" w:rsidRPr="00593D26" w:rsidRDefault="000F3743" w:rsidP="002067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743">
              <w:rPr>
                <w:rFonts w:ascii="Times New Roman" w:hAnsi="Times New Roman"/>
                <w:sz w:val="24"/>
                <w:szCs w:val="24"/>
              </w:rPr>
              <w:t>ОПК-</w:t>
            </w:r>
            <w:r w:rsidR="002067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94" w:type="dxa"/>
            <w:vAlign w:val="center"/>
          </w:tcPr>
          <w:p w:rsidR="000F3743" w:rsidRPr="00314074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4074">
              <w:rPr>
                <w:rFonts w:ascii="Times New Roman" w:hAnsi="Times New Roman"/>
                <w:sz w:val="20"/>
                <w:szCs w:val="20"/>
              </w:rPr>
              <w:t>Экзаменационный билет</w:t>
            </w:r>
          </w:p>
          <w:p w:rsidR="000F3743" w:rsidRPr="00314074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4074">
              <w:rPr>
                <w:rFonts w:ascii="Times New Roman" w:hAnsi="Times New Roman"/>
                <w:sz w:val="20"/>
                <w:szCs w:val="20"/>
              </w:rPr>
              <w:t>Зачетный билет</w:t>
            </w:r>
          </w:p>
          <w:p w:rsidR="000F3743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 w:rsidRPr="00314074">
              <w:rPr>
                <w:rFonts w:ascii="Times New Roman" w:hAnsi="Times New Roman"/>
                <w:sz w:val="20"/>
                <w:szCs w:val="20"/>
              </w:rPr>
              <w:t>естовые задания</w:t>
            </w:r>
          </w:p>
          <w:p w:rsidR="00E34717" w:rsidRPr="004557B8" w:rsidRDefault="00E34717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34717">
              <w:rPr>
                <w:rFonts w:ascii="Times New Roman" w:hAnsi="Times New Roman"/>
                <w:sz w:val="20"/>
                <w:szCs w:val="20"/>
              </w:rPr>
              <w:t>Задачи</w:t>
            </w:r>
          </w:p>
        </w:tc>
      </w:tr>
      <w:tr w:rsidR="000F3743" w:rsidRPr="00593D26" w:rsidTr="000F3743">
        <w:trPr>
          <w:trHeight w:val="420"/>
        </w:trPr>
        <w:tc>
          <w:tcPr>
            <w:tcW w:w="613" w:type="dxa"/>
            <w:vAlign w:val="center"/>
          </w:tcPr>
          <w:p w:rsidR="000F3743" w:rsidRPr="00593D26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D2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17" w:type="dxa"/>
            <w:vAlign w:val="center"/>
          </w:tcPr>
          <w:p w:rsidR="000F3743" w:rsidRPr="00593D26" w:rsidRDefault="000F3743" w:rsidP="000F37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sz w:val="24"/>
                <w:szCs w:val="24"/>
              </w:rPr>
              <w:t>Рост и продуктивность промыслового стада</w:t>
            </w:r>
          </w:p>
        </w:tc>
        <w:tc>
          <w:tcPr>
            <w:tcW w:w="1904" w:type="dxa"/>
            <w:vAlign w:val="center"/>
          </w:tcPr>
          <w:p w:rsidR="000F3743" w:rsidRPr="00593D26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D26">
              <w:rPr>
                <w:rFonts w:ascii="Times New Roman" w:hAnsi="Times New Roman"/>
                <w:sz w:val="24"/>
                <w:szCs w:val="24"/>
              </w:rPr>
              <w:t>ОПК-1</w:t>
            </w:r>
          </w:p>
        </w:tc>
        <w:tc>
          <w:tcPr>
            <w:tcW w:w="2394" w:type="dxa"/>
            <w:vAlign w:val="center"/>
          </w:tcPr>
          <w:p w:rsidR="000F3743" w:rsidRPr="00314074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4074">
              <w:rPr>
                <w:rFonts w:ascii="Times New Roman" w:hAnsi="Times New Roman"/>
                <w:sz w:val="20"/>
                <w:szCs w:val="20"/>
              </w:rPr>
              <w:t>Экзаменационный билет</w:t>
            </w:r>
          </w:p>
          <w:p w:rsidR="000F3743" w:rsidRPr="00314074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4074">
              <w:rPr>
                <w:rFonts w:ascii="Times New Roman" w:hAnsi="Times New Roman"/>
                <w:sz w:val="20"/>
                <w:szCs w:val="20"/>
              </w:rPr>
              <w:t>Зачетный билет</w:t>
            </w:r>
          </w:p>
          <w:p w:rsidR="000F3743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 w:rsidRPr="00314074">
              <w:rPr>
                <w:rFonts w:ascii="Times New Roman" w:hAnsi="Times New Roman"/>
                <w:sz w:val="20"/>
                <w:szCs w:val="20"/>
              </w:rPr>
              <w:t>естовые задания</w:t>
            </w:r>
          </w:p>
          <w:p w:rsidR="00E34717" w:rsidRPr="004557B8" w:rsidRDefault="00E34717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34717">
              <w:rPr>
                <w:rFonts w:ascii="Times New Roman" w:hAnsi="Times New Roman"/>
                <w:sz w:val="20"/>
                <w:szCs w:val="20"/>
              </w:rPr>
              <w:t>Задачи</w:t>
            </w:r>
          </w:p>
        </w:tc>
      </w:tr>
      <w:tr w:rsidR="000F3743" w:rsidRPr="00593D26" w:rsidTr="000F3743">
        <w:trPr>
          <w:trHeight w:val="420"/>
        </w:trPr>
        <w:tc>
          <w:tcPr>
            <w:tcW w:w="613" w:type="dxa"/>
            <w:vAlign w:val="center"/>
          </w:tcPr>
          <w:p w:rsidR="000F3743" w:rsidRPr="00593D26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D2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17" w:type="dxa"/>
            <w:vAlign w:val="center"/>
          </w:tcPr>
          <w:p w:rsidR="000F3743" w:rsidRPr="00593D26" w:rsidRDefault="000F3743" w:rsidP="000F37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sz w:val="24"/>
                <w:szCs w:val="24"/>
              </w:rPr>
              <w:t>Прогнозирование уловов</w:t>
            </w:r>
          </w:p>
        </w:tc>
        <w:tc>
          <w:tcPr>
            <w:tcW w:w="1904" w:type="dxa"/>
            <w:vAlign w:val="center"/>
          </w:tcPr>
          <w:p w:rsidR="000F3743" w:rsidRPr="00593D26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3D26">
              <w:rPr>
                <w:rFonts w:ascii="Times New Roman" w:hAnsi="Times New Roman"/>
                <w:sz w:val="24"/>
                <w:szCs w:val="24"/>
              </w:rPr>
              <w:t>ОПК-1</w:t>
            </w:r>
          </w:p>
        </w:tc>
        <w:tc>
          <w:tcPr>
            <w:tcW w:w="2394" w:type="dxa"/>
            <w:vAlign w:val="center"/>
          </w:tcPr>
          <w:p w:rsidR="000F3743" w:rsidRPr="00314074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4074">
              <w:rPr>
                <w:rFonts w:ascii="Times New Roman" w:hAnsi="Times New Roman"/>
                <w:sz w:val="20"/>
                <w:szCs w:val="20"/>
              </w:rPr>
              <w:t>Экзаменационный билет</w:t>
            </w:r>
          </w:p>
          <w:p w:rsidR="000F3743" w:rsidRPr="00314074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14074">
              <w:rPr>
                <w:rFonts w:ascii="Times New Roman" w:hAnsi="Times New Roman"/>
                <w:sz w:val="20"/>
                <w:szCs w:val="20"/>
              </w:rPr>
              <w:t>Зачетный билет</w:t>
            </w:r>
          </w:p>
          <w:p w:rsidR="000F3743" w:rsidRDefault="000F3743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 w:rsidRPr="00314074">
              <w:rPr>
                <w:rFonts w:ascii="Times New Roman" w:hAnsi="Times New Roman"/>
                <w:sz w:val="20"/>
                <w:szCs w:val="20"/>
              </w:rPr>
              <w:t>естовые задания</w:t>
            </w:r>
          </w:p>
          <w:p w:rsidR="00E34717" w:rsidRPr="004557B8" w:rsidRDefault="00E34717" w:rsidP="000F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34717">
              <w:rPr>
                <w:rFonts w:ascii="Times New Roman" w:hAnsi="Times New Roman"/>
                <w:sz w:val="20"/>
                <w:szCs w:val="20"/>
              </w:rPr>
              <w:t>Задачи</w:t>
            </w:r>
          </w:p>
        </w:tc>
      </w:tr>
    </w:tbl>
    <w:p w:rsidR="00A01439" w:rsidRPr="005C528C" w:rsidRDefault="00A01439" w:rsidP="00A01439">
      <w:pPr>
        <w:pStyle w:val="a5"/>
        <w:tabs>
          <w:tab w:val="left" w:pos="0"/>
        </w:tabs>
        <w:ind w:firstLine="709"/>
        <w:jc w:val="center"/>
        <w:rPr>
          <w:b/>
          <w:szCs w:val="28"/>
          <w:highlight w:val="yellow"/>
        </w:rPr>
      </w:pPr>
    </w:p>
    <w:p w:rsidR="00F52C44" w:rsidRPr="00593D26" w:rsidRDefault="00F52C44" w:rsidP="007436B4">
      <w:pPr>
        <w:pStyle w:val="a9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593D26">
        <w:rPr>
          <w:b/>
          <w:i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1518"/>
        <w:gridCol w:w="2636"/>
        <w:gridCol w:w="2545"/>
        <w:gridCol w:w="2872"/>
      </w:tblGrid>
      <w:tr w:rsidR="00020592" w:rsidRPr="00593D26" w:rsidTr="009C5034">
        <w:trPr>
          <w:tblHeader/>
          <w:jc w:val="center"/>
        </w:trPr>
        <w:tc>
          <w:tcPr>
            <w:tcW w:w="1413" w:type="dxa"/>
            <w:vMerge w:val="restart"/>
            <w:vAlign w:val="center"/>
          </w:tcPr>
          <w:p w:rsidR="00020592" w:rsidRPr="00593D26" w:rsidRDefault="00020592" w:rsidP="004C1C5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  <w:r w:rsidR="004C1C55" w:rsidRPr="0059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93D26">
              <w:rPr>
                <w:rFonts w:ascii="Times New Roman" w:hAnsi="Times New Roman" w:cs="Times New Roman"/>
                <w:b/>
                <w:sz w:val="24"/>
                <w:szCs w:val="24"/>
              </w:rPr>
              <w:t>оценивая</w:t>
            </w:r>
          </w:p>
        </w:tc>
        <w:tc>
          <w:tcPr>
            <w:tcW w:w="7932" w:type="dxa"/>
            <w:gridSpan w:val="3"/>
            <w:vAlign w:val="center"/>
          </w:tcPr>
          <w:p w:rsidR="00020592" w:rsidRPr="00593D26" w:rsidRDefault="00020592" w:rsidP="000205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оценивая</w:t>
            </w:r>
          </w:p>
        </w:tc>
      </w:tr>
      <w:tr w:rsidR="00020592" w:rsidRPr="00593D26" w:rsidTr="009C5034">
        <w:trPr>
          <w:tblHeader/>
          <w:jc w:val="center"/>
        </w:trPr>
        <w:tc>
          <w:tcPr>
            <w:tcW w:w="1413" w:type="dxa"/>
            <w:vMerge/>
            <w:vAlign w:val="center"/>
          </w:tcPr>
          <w:p w:rsidR="00020592" w:rsidRPr="00593D26" w:rsidRDefault="00020592" w:rsidP="000205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6" w:type="dxa"/>
            <w:vAlign w:val="center"/>
          </w:tcPr>
          <w:p w:rsidR="00020592" w:rsidRPr="00593D26" w:rsidRDefault="00020592" w:rsidP="000205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sz w:val="24"/>
                <w:szCs w:val="24"/>
              </w:rPr>
              <w:t xml:space="preserve">Достаточный уровень </w:t>
            </w:r>
            <w:r w:rsidR="00593D26" w:rsidRPr="00593D2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93D2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93D26">
              <w:rPr>
                <w:rFonts w:ascii="Times New Roman" w:hAnsi="Times New Roman" w:cs="Times New Roman"/>
                <w:i/>
                <w:sz w:val="24"/>
                <w:szCs w:val="24"/>
              </w:rPr>
              <w:t>удовлетворительно</w:t>
            </w:r>
            <w:r w:rsidRPr="00593D2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07" w:type="dxa"/>
            <w:vAlign w:val="center"/>
          </w:tcPr>
          <w:p w:rsidR="00020592" w:rsidRPr="00593D26" w:rsidRDefault="00020592" w:rsidP="000205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</w:t>
            </w:r>
            <w:r w:rsidR="00593D26" w:rsidRPr="00593D2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93D2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93D26">
              <w:rPr>
                <w:rFonts w:ascii="Times New Roman" w:hAnsi="Times New Roman" w:cs="Times New Roman"/>
                <w:i/>
                <w:sz w:val="24"/>
                <w:szCs w:val="24"/>
              </w:rPr>
              <w:t>хорошо</w:t>
            </w:r>
            <w:r w:rsidRPr="00593D2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29" w:type="dxa"/>
            <w:vAlign w:val="center"/>
          </w:tcPr>
          <w:p w:rsidR="00020592" w:rsidRPr="00593D26" w:rsidRDefault="00020592" w:rsidP="000205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</w:t>
            </w:r>
            <w:r w:rsidR="00593D26" w:rsidRPr="00593D2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93D2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93D26">
              <w:rPr>
                <w:rFonts w:ascii="Times New Roman" w:hAnsi="Times New Roman" w:cs="Times New Roman"/>
                <w:i/>
                <w:sz w:val="24"/>
                <w:szCs w:val="24"/>
              </w:rPr>
              <w:t>отлично</w:t>
            </w:r>
            <w:r w:rsidRPr="00593D2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20592" w:rsidRPr="00593D26" w:rsidTr="009C5034">
        <w:trPr>
          <w:jc w:val="center"/>
        </w:trPr>
        <w:tc>
          <w:tcPr>
            <w:tcW w:w="9345" w:type="dxa"/>
            <w:gridSpan w:val="4"/>
            <w:vAlign w:val="center"/>
          </w:tcPr>
          <w:p w:rsidR="00020592" w:rsidRPr="00593D26" w:rsidRDefault="002C733C" w:rsidP="002C733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b/>
                <w:sz w:val="24"/>
                <w:szCs w:val="24"/>
              </w:rPr>
              <w:t>ОПК-1</w:t>
            </w:r>
            <w:r w:rsidRPr="00593D26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2A0439" w:rsidRPr="00593D26">
              <w:rPr>
                <w:rFonts w:ascii="Times New Roman" w:hAnsi="Times New Roman" w:cs="Times New Roman"/>
                <w:sz w:val="24"/>
                <w:szCs w:val="24"/>
              </w:rPr>
              <w:t>Способностью использовать профессиональные знания ихтиологии, аквакультуры, охраны окружающей среды, рыбохозяйственного и экологического мониторинга и экспертизы</w:t>
            </w:r>
          </w:p>
        </w:tc>
      </w:tr>
      <w:tr w:rsidR="002C733C" w:rsidRPr="005C528C" w:rsidTr="009C5034">
        <w:trPr>
          <w:jc w:val="center"/>
        </w:trPr>
        <w:tc>
          <w:tcPr>
            <w:tcW w:w="1413" w:type="dxa"/>
            <w:vAlign w:val="center"/>
          </w:tcPr>
          <w:p w:rsidR="002C733C" w:rsidRPr="00593D26" w:rsidRDefault="002C733C" w:rsidP="00DE16DB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596" w:type="dxa"/>
            <w:vAlign w:val="center"/>
          </w:tcPr>
          <w:p w:rsidR="002C733C" w:rsidRPr="00593D26" w:rsidRDefault="00E00D81" w:rsidP="009C5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Обучающийся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материала.</w:t>
            </w:r>
          </w:p>
        </w:tc>
        <w:tc>
          <w:tcPr>
            <w:tcW w:w="2507" w:type="dxa"/>
            <w:vAlign w:val="center"/>
          </w:tcPr>
          <w:p w:rsidR="002C733C" w:rsidRPr="00593D26" w:rsidRDefault="00E00D81" w:rsidP="009C5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Обучающийся твердо знает материал, не допускает существенных неточностей в ответе на вопрос.</w:t>
            </w:r>
          </w:p>
        </w:tc>
        <w:tc>
          <w:tcPr>
            <w:tcW w:w="2829" w:type="dxa"/>
            <w:vAlign w:val="center"/>
          </w:tcPr>
          <w:p w:rsidR="002C733C" w:rsidRPr="006E0731" w:rsidRDefault="00E00D81" w:rsidP="009C503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владеет </w:t>
            </w:r>
            <w:r w:rsidR="002A0439" w:rsidRPr="00593D26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r w:rsidRPr="00593D26"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r w:rsidR="002A0439" w:rsidRPr="00593D26">
              <w:rPr>
                <w:rFonts w:ascii="Times New Roman" w:hAnsi="Times New Roman" w:cs="Times New Roman"/>
                <w:sz w:val="24"/>
                <w:szCs w:val="24"/>
              </w:rPr>
              <w:t xml:space="preserve"> критического анализа и оценки современных научных достижений, а также методы генерирования новых идей при решении исследовательских и практических задач</w:t>
            </w:r>
            <w:r w:rsidR="002A0439" w:rsidRPr="00593D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2C733C" w:rsidRPr="005C528C" w:rsidTr="009C5034">
        <w:trPr>
          <w:jc w:val="center"/>
        </w:trPr>
        <w:tc>
          <w:tcPr>
            <w:tcW w:w="1413" w:type="dxa"/>
            <w:vAlign w:val="center"/>
          </w:tcPr>
          <w:p w:rsidR="002C733C" w:rsidRPr="00593D26" w:rsidRDefault="002C733C" w:rsidP="00DE1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2596" w:type="dxa"/>
            <w:vAlign w:val="center"/>
          </w:tcPr>
          <w:p w:rsidR="002C733C" w:rsidRPr="00593D26" w:rsidRDefault="00E00D81" w:rsidP="009C5034">
            <w:pPr>
              <w:jc w:val="center"/>
              <w:rPr>
                <w:rFonts w:ascii="Times New Roman" w:hAnsi="Times New Roman" w:cs="Times New Roman"/>
                <w:bCs/>
                <w:iCs/>
                <w:kern w:val="24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В целом успешное, но не системное умение определять методы </w:t>
            </w:r>
            <w:r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рыбохозяйственных исследований</w:t>
            </w:r>
          </w:p>
        </w:tc>
        <w:tc>
          <w:tcPr>
            <w:tcW w:w="2507" w:type="dxa"/>
            <w:vAlign w:val="center"/>
          </w:tcPr>
          <w:p w:rsidR="002C733C" w:rsidRPr="00593D26" w:rsidRDefault="00E00D81" w:rsidP="009C5034">
            <w:pPr>
              <w:jc w:val="center"/>
              <w:rPr>
                <w:rFonts w:ascii="Times New Roman" w:hAnsi="Times New Roman" w:cs="Times New Roman"/>
                <w:bCs/>
                <w:iCs/>
                <w:kern w:val="24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В целом успешное, но содержащее отдельные пробелы умение </w:t>
            </w:r>
            <w:r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определять методы рыбохозяйственных исследований</w:t>
            </w:r>
          </w:p>
        </w:tc>
        <w:tc>
          <w:tcPr>
            <w:tcW w:w="2829" w:type="dxa"/>
            <w:vAlign w:val="center"/>
          </w:tcPr>
          <w:p w:rsidR="002C733C" w:rsidRPr="006E0731" w:rsidRDefault="00E00D81" w:rsidP="009C5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  <w:r w:rsidR="002A0439" w:rsidRPr="00593D26">
              <w:rPr>
                <w:rFonts w:ascii="Times New Roman" w:hAnsi="Times New Roman" w:cs="Times New Roman"/>
                <w:sz w:val="24"/>
                <w:szCs w:val="24"/>
              </w:rPr>
              <w:t xml:space="preserve">нализировать альтернативные варианты решения исследовательских и </w:t>
            </w:r>
            <w:r w:rsidR="002A0439" w:rsidRPr="00593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практических задач и оценивать потенциа</w:t>
            </w:r>
            <w:r w:rsidR="000F3743">
              <w:rPr>
                <w:rFonts w:ascii="Times New Roman" w:hAnsi="Times New Roman" w:cs="Times New Roman"/>
                <w:sz w:val="24"/>
                <w:szCs w:val="24"/>
              </w:rPr>
              <w:t xml:space="preserve">льные </w:t>
            </w:r>
            <w:r w:rsidR="002A0439" w:rsidRPr="00593D26">
              <w:rPr>
                <w:rFonts w:ascii="Times New Roman" w:hAnsi="Times New Roman" w:cs="Times New Roman"/>
                <w:sz w:val="24"/>
                <w:szCs w:val="24"/>
              </w:rPr>
              <w:t>выигрыши/проигрыши реализации этих вариантов.</w:t>
            </w:r>
          </w:p>
        </w:tc>
      </w:tr>
      <w:tr w:rsidR="002C733C" w:rsidRPr="005C528C" w:rsidTr="009C5034">
        <w:trPr>
          <w:jc w:val="center"/>
        </w:trPr>
        <w:tc>
          <w:tcPr>
            <w:tcW w:w="1413" w:type="dxa"/>
            <w:vAlign w:val="center"/>
          </w:tcPr>
          <w:p w:rsidR="002C733C" w:rsidRPr="00593D26" w:rsidRDefault="002C733C" w:rsidP="00DE1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2596" w:type="dxa"/>
            <w:vAlign w:val="center"/>
          </w:tcPr>
          <w:p w:rsidR="002C733C" w:rsidRPr="00593D26" w:rsidRDefault="00E00D81" w:rsidP="009C5034">
            <w:pPr>
              <w:jc w:val="center"/>
              <w:rPr>
                <w:rFonts w:ascii="Times New Roman" w:hAnsi="Times New Roman" w:cs="Times New Roman"/>
                <w:bCs/>
                <w:iCs/>
                <w:kern w:val="24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целом успешное, но не системное владение методами и анализа данных экспериментальных исследований.</w:t>
            </w:r>
          </w:p>
        </w:tc>
        <w:tc>
          <w:tcPr>
            <w:tcW w:w="2507" w:type="dxa"/>
            <w:vAlign w:val="center"/>
          </w:tcPr>
          <w:p w:rsidR="002C733C" w:rsidRPr="00593D26" w:rsidRDefault="00E00D81" w:rsidP="009C5034">
            <w:pPr>
              <w:jc w:val="center"/>
              <w:rPr>
                <w:rFonts w:ascii="Times New Roman" w:hAnsi="Times New Roman" w:cs="Times New Roman"/>
                <w:bCs/>
                <w:iCs/>
                <w:kern w:val="24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целом успешное, но содержащее отдельные пробелы или сопровождающееся отдельными ошибками владение методами и анализа данных экспериментальных исследований.</w:t>
            </w:r>
          </w:p>
        </w:tc>
        <w:tc>
          <w:tcPr>
            <w:tcW w:w="2829" w:type="dxa"/>
            <w:vAlign w:val="center"/>
          </w:tcPr>
          <w:p w:rsidR="002C733C" w:rsidRPr="00593D26" w:rsidRDefault="00D47D57" w:rsidP="009C5034">
            <w:pPr>
              <w:jc w:val="center"/>
              <w:rPr>
                <w:rFonts w:ascii="Times New Roman" w:hAnsi="Times New Roman" w:cs="Times New Roman"/>
                <w:bCs/>
                <w:iCs/>
                <w:kern w:val="24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  <w:r w:rsidR="002A0439" w:rsidRPr="00593D26">
              <w:rPr>
                <w:rFonts w:ascii="Times New Roman" w:hAnsi="Times New Roman" w:cs="Times New Roman"/>
                <w:sz w:val="24"/>
                <w:szCs w:val="24"/>
              </w:rPr>
              <w:t>навыками анализа методологических проблем, возникающих при решении исследовательских и практических задач.</w:t>
            </w:r>
          </w:p>
        </w:tc>
      </w:tr>
      <w:tr w:rsidR="004B1684" w:rsidRPr="005C528C" w:rsidTr="009C5034">
        <w:trPr>
          <w:jc w:val="center"/>
        </w:trPr>
        <w:tc>
          <w:tcPr>
            <w:tcW w:w="9345" w:type="dxa"/>
            <w:gridSpan w:val="4"/>
            <w:vAlign w:val="center"/>
          </w:tcPr>
          <w:p w:rsidR="004B1684" w:rsidRPr="004557B8" w:rsidRDefault="002A0439" w:rsidP="00E3471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0F3743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4B1684" w:rsidRPr="000F3743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 w:rsidR="00E3471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4B1684" w:rsidRPr="000F3743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E3471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</w:t>
            </w:r>
            <w:r w:rsidR="00E34717" w:rsidRPr="001001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пособность</w:t>
            </w:r>
            <w:r w:rsidR="00E3471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ю</w:t>
            </w:r>
            <w:r w:rsidR="00E34717" w:rsidRPr="0010015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="00E3471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понимать, излагать и критически анализировать базовую информацию в области рыбного хозяйства</w:t>
            </w:r>
          </w:p>
        </w:tc>
      </w:tr>
      <w:tr w:rsidR="002C733C" w:rsidRPr="005C528C" w:rsidTr="009C5034">
        <w:trPr>
          <w:jc w:val="center"/>
        </w:trPr>
        <w:tc>
          <w:tcPr>
            <w:tcW w:w="1413" w:type="dxa"/>
            <w:vAlign w:val="center"/>
          </w:tcPr>
          <w:p w:rsidR="004B1684" w:rsidRPr="00593D26" w:rsidRDefault="004B1684" w:rsidP="004B16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Знать:</w:t>
            </w:r>
          </w:p>
          <w:p w:rsidR="002C733C" w:rsidRPr="00593D26" w:rsidRDefault="002C733C" w:rsidP="004B16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vAlign w:val="center"/>
          </w:tcPr>
          <w:p w:rsidR="002C733C" w:rsidRPr="00593D26" w:rsidRDefault="00E00D81" w:rsidP="009C50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Обучающийся имеет </w:t>
            </w:r>
            <w:r w:rsidR="006E073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</w:t>
            </w:r>
            <w:r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материала.</w:t>
            </w:r>
          </w:p>
        </w:tc>
        <w:tc>
          <w:tcPr>
            <w:tcW w:w="2507" w:type="dxa"/>
            <w:vAlign w:val="center"/>
          </w:tcPr>
          <w:p w:rsidR="002C733C" w:rsidRPr="00593D26" w:rsidRDefault="00E00D81" w:rsidP="009C50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Обучающийся твердо </w:t>
            </w:r>
            <w:r w:rsidR="00BD136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</w:t>
            </w:r>
            <w:r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нает материал, не допускает существенных неточностей в ответе на вопрос.</w:t>
            </w:r>
          </w:p>
        </w:tc>
        <w:tc>
          <w:tcPr>
            <w:tcW w:w="2829" w:type="dxa"/>
            <w:vAlign w:val="center"/>
          </w:tcPr>
          <w:p w:rsidR="002C733C" w:rsidRPr="009C5034" w:rsidRDefault="000F3743" w:rsidP="009C5034">
            <w:pPr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sz w:val="24"/>
                <w:szCs w:val="24"/>
              </w:rPr>
              <w:t>Теоретические основы изменения численности и биомассы стада рыб и зако</w:t>
            </w:r>
            <w:r w:rsidR="009C5034">
              <w:rPr>
                <w:rFonts w:ascii="Times New Roman" w:hAnsi="Times New Roman" w:cs="Times New Roman"/>
                <w:sz w:val="24"/>
                <w:szCs w:val="24"/>
              </w:rPr>
              <w:t>номерности формирования запасов;</w:t>
            </w:r>
            <w:r w:rsidR="009C503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9C503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C5034" w:rsidRPr="00593D26">
              <w:rPr>
                <w:rFonts w:ascii="Times New Roman" w:hAnsi="Times New Roman" w:cs="Times New Roman"/>
                <w:sz w:val="24"/>
                <w:szCs w:val="24"/>
              </w:rPr>
              <w:t>мертность рыб от промысла и естественных причин, методы ее оценки</w:t>
            </w:r>
            <w:r w:rsidR="009C503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;</w:t>
            </w:r>
            <w:r w:rsidR="009C5034" w:rsidRPr="0059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503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C5034" w:rsidRPr="00593D26">
              <w:rPr>
                <w:rFonts w:ascii="Times New Roman" w:hAnsi="Times New Roman" w:cs="Times New Roman"/>
                <w:sz w:val="24"/>
                <w:szCs w:val="24"/>
              </w:rPr>
              <w:t>иологические основы регулирования рыболовства</w:t>
            </w:r>
            <w:r w:rsidR="009C503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;</w:t>
            </w:r>
            <w:r w:rsidR="009C5034" w:rsidRPr="0059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503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C5034" w:rsidRPr="00593D26">
              <w:rPr>
                <w:rFonts w:ascii="Times New Roman" w:hAnsi="Times New Roman" w:cs="Times New Roman"/>
                <w:sz w:val="24"/>
                <w:szCs w:val="24"/>
              </w:rPr>
              <w:t>оспроизводство и пополнение стада рыб</w:t>
            </w:r>
          </w:p>
        </w:tc>
      </w:tr>
      <w:tr w:rsidR="002C733C" w:rsidRPr="005C528C" w:rsidTr="009C5034">
        <w:trPr>
          <w:jc w:val="center"/>
        </w:trPr>
        <w:tc>
          <w:tcPr>
            <w:tcW w:w="1413" w:type="dxa"/>
            <w:vAlign w:val="center"/>
          </w:tcPr>
          <w:p w:rsidR="004B1684" w:rsidRPr="00593D26" w:rsidRDefault="004B1684" w:rsidP="004B16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Уметь:</w:t>
            </w:r>
          </w:p>
          <w:p w:rsidR="002C733C" w:rsidRPr="00593D26" w:rsidRDefault="002C733C" w:rsidP="004B1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vAlign w:val="center"/>
          </w:tcPr>
          <w:p w:rsidR="002C733C" w:rsidRPr="00593D26" w:rsidRDefault="00E00D81" w:rsidP="009C50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целом успешное, но не системное умение проводить обработку рыбохозяйственной информации</w:t>
            </w:r>
          </w:p>
        </w:tc>
        <w:tc>
          <w:tcPr>
            <w:tcW w:w="2507" w:type="dxa"/>
            <w:vAlign w:val="center"/>
          </w:tcPr>
          <w:p w:rsidR="002C733C" w:rsidRPr="00593D26" w:rsidRDefault="00E00D81" w:rsidP="009C50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целом успешное, но содержащее отдельные пробелы умение проводить обработку рыбохозяйственной информации</w:t>
            </w:r>
          </w:p>
        </w:tc>
        <w:tc>
          <w:tcPr>
            <w:tcW w:w="2829" w:type="dxa"/>
            <w:vAlign w:val="center"/>
          </w:tcPr>
          <w:p w:rsidR="002C733C" w:rsidRPr="00593D26" w:rsidRDefault="00D47D57" w:rsidP="009C50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A0439" w:rsidRPr="00593D26">
              <w:rPr>
                <w:rFonts w:ascii="Times New Roman" w:hAnsi="Times New Roman" w:cs="Times New Roman"/>
                <w:sz w:val="24"/>
                <w:szCs w:val="24"/>
              </w:rPr>
              <w:t>ыполнять сбор материала по изучению размерно-возрастной структуры уловов рыб и определение основных биологических характеристик рыб осуществлять планирование эксперимента.</w:t>
            </w:r>
          </w:p>
        </w:tc>
      </w:tr>
      <w:tr w:rsidR="002C733C" w:rsidRPr="005C528C" w:rsidTr="009C5034">
        <w:trPr>
          <w:jc w:val="center"/>
        </w:trPr>
        <w:tc>
          <w:tcPr>
            <w:tcW w:w="1413" w:type="dxa"/>
            <w:vAlign w:val="center"/>
          </w:tcPr>
          <w:p w:rsidR="004B1684" w:rsidRPr="00593D26" w:rsidRDefault="004B1684" w:rsidP="004B168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Владеть:</w:t>
            </w:r>
          </w:p>
          <w:p w:rsidR="002C733C" w:rsidRPr="00593D26" w:rsidRDefault="002C733C" w:rsidP="004B16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vAlign w:val="center"/>
          </w:tcPr>
          <w:p w:rsidR="002C733C" w:rsidRPr="00593D26" w:rsidRDefault="00E00D81" w:rsidP="009C50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целом успешное, но не системное владение</w:t>
            </w:r>
            <w:r w:rsidR="00D47D57"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методами </w:t>
            </w:r>
            <w:r w:rsidR="00D47D57"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сбора,</w:t>
            </w:r>
            <w:r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обработки и анализа данных экспериментальных исследований.</w:t>
            </w:r>
          </w:p>
        </w:tc>
        <w:tc>
          <w:tcPr>
            <w:tcW w:w="2507" w:type="dxa"/>
            <w:vAlign w:val="center"/>
          </w:tcPr>
          <w:p w:rsidR="002C733C" w:rsidRPr="00593D26" w:rsidRDefault="00E00D81" w:rsidP="009C50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В целом успешное, но содержащее отдельные пробелы или сопровождающееся отдельными ошибками владение методами </w:t>
            </w:r>
            <w:r w:rsidR="00D47D57"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сбора,</w:t>
            </w:r>
            <w:r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обработки и анализа данных экспериментальных исследований.</w:t>
            </w:r>
          </w:p>
        </w:tc>
        <w:tc>
          <w:tcPr>
            <w:tcW w:w="2829" w:type="dxa"/>
            <w:vAlign w:val="center"/>
          </w:tcPr>
          <w:p w:rsidR="002C733C" w:rsidRPr="00593D26" w:rsidRDefault="00BC61CE" w:rsidP="009C50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A0439" w:rsidRPr="00593D26">
              <w:rPr>
                <w:rFonts w:ascii="Times New Roman" w:hAnsi="Times New Roman" w:cs="Times New Roman"/>
                <w:sz w:val="24"/>
                <w:szCs w:val="24"/>
              </w:rPr>
              <w:t>етодами статистической обработки результатов наблюдений техникой проведения биологического анализа и массовых промеров рыб.</w:t>
            </w:r>
          </w:p>
        </w:tc>
      </w:tr>
      <w:tr w:rsidR="004B1684" w:rsidRPr="005C528C" w:rsidTr="009C5034">
        <w:trPr>
          <w:jc w:val="center"/>
        </w:trPr>
        <w:tc>
          <w:tcPr>
            <w:tcW w:w="9345" w:type="dxa"/>
            <w:gridSpan w:val="4"/>
            <w:vAlign w:val="center"/>
          </w:tcPr>
          <w:p w:rsidR="004B1684" w:rsidRPr="00593D26" w:rsidRDefault="004B1684" w:rsidP="00593D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 w:rsidR="00593D26" w:rsidRPr="00593D2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593D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="00F80AB4" w:rsidRPr="00593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0439" w:rsidRPr="00593D2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Способность</w:t>
            </w:r>
            <w:r w:rsidR="00FF2A6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ю</w:t>
            </w:r>
            <w:r w:rsidR="002A0439" w:rsidRPr="00593D2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="00593D26" w:rsidRPr="00593D2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применять современные методы научных исследований в области водных биоресурсов и аквакультуры</w:t>
            </w:r>
          </w:p>
        </w:tc>
      </w:tr>
      <w:tr w:rsidR="002C733C" w:rsidRPr="005C528C" w:rsidTr="009C5034">
        <w:trPr>
          <w:jc w:val="center"/>
        </w:trPr>
        <w:tc>
          <w:tcPr>
            <w:tcW w:w="1413" w:type="dxa"/>
            <w:vAlign w:val="center"/>
          </w:tcPr>
          <w:p w:rsidR="00E74082" w:rsidRPr="00593D26" w:rsidRDefault="00E74082" w:rsidP="00E740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Знать:</w:t>
            </w:r>
          </w:p>
          <w:p w:rsidR="002C733C" w:rsidRPr="00593D26" w:rsidRDefault="002C733C" w:rsidP="00E740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vAlign w:val="center"/>
          </w:tcPr>
          <w:p w:rsidR="002C733C" w:rsidRPr="00593D26" w:rsidRDefault="00E00D81" w:rsidP="009C50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Обучающийся имеет </w:t>
            </w:r>
            <w:r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материала.</w:t>
            </w:r>
          </w:p>
        </w:tc>
        <w:tc>
          <w:tcPr>
            <w:tcW w:w="2507" w:type="dxa"/>
            <w:vAlign w:val="center"/>
          </w:tcPr>
          <w:p w:rsidR="002C733C" w:rsidRPr="00593D26" w:rsidRDefault="00E00D81" w:rsidP="009C50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Обучающийся твердо </w:t>
            </w:r>
            <w:r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знает материал, не допускает существенных неточностей в ответе на вопрос.</w:t>
            </w:r>
          </w:p>
        </w:tc>
        <w:tc>
          <w:tcPr>
            <w:tcW w:w="2829" w:type="dxa"/>
            <w:vAlign w:val="center"/>
          </w:tcPr>
          <w:p w:rsidR="002C733C" w:rsidRPr="00593D26" w:rsidRDefault="002A0439" w:rsidP="009C5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Экологию и особенности </w:t>
            </w:r>
            <w:r w:rsidRPr="00593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промысла основных объектов промысла основных объектов рыболовства.</w:t>
            </w:r>
          </w:p>
        </w:tc>
      </w:tr>
      <w:tr w:rsidR="002C733C" w:rsidRPr="005C528C" w:rsidTr="009C5034">
        <w:trPr>
          <w:jc w:val="center"/>
        </w:trPr>
        <w:tc>
          <w:tcPr>
            <w:tcW w:w="1413" w:type="dxa"/>
            <w:vAlign w:val="center"/>
          </w:tcPr>
          <w:p w:rsidR="00E74082" w:rsidRPr="00593D26" w:rsidRDefault="00E74082" w:rsidP="00E7408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lastRenderedPageBreak/>
              <w:t>Уметь:</w:t>
            </w:r>
          </w:p>
          <w:p w:rsidR="002C733C" w:rsidRPr="00593D26" w:rsidRDefault="002C733C" w:rsidP="00E740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vAlign w:val="center"/>
          </w:tcPr>
          <w:p w:rsidR="002C733C" w:rsidRPr="00593D26" w:rsidRDefault="00E00D81" w:rsidP="009C50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целом успешное, но не системное умение работать с литературой, определять методы рыбохозяйственных исследований</w:t>
            </w:r>
          </w:p>
        </w:tc>
        <w:tc>
          <w:tcPr>
            <w:tcW w:w="2507" w:type="dxa"/>
            <w:vAlign w:val="center"/>
          </w:tcPr>
          <w:p w:rsidR="002C733C" w:rsidRPr="00593D26" w:rsidRDefault="00E00D81" w:rsidP="009C50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целом успешное, но содержащее отдельные пробелы умение работать с литературой, определять методы рыбохозяйственных исследований</w:t>
            </w:r>
          </w:p>
        </w:tc>
        <w:tc>
          <w:tcPr>
            <w:tcW w:w="2829" w:type="dxa"/>
            <w:vAlign w:val="center"/>
          </w:tcPr>
          <w:p w:rsidR="002C733C" w:rsidRPr="00593D26" w:rsidRDefault="002A0439" w:rsidP="009C5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sz w:val="24"/>
                <w:szCs w:val="24"/>
              </w:rPr>
              <w:t>Прогнозировать последствия антропогенных воздействий на водные экосистемы и участвовать в разработке рекомендаций по их рациональному использованию, участвовать в рыбохозяйственном мониторинге, охране водных биоресурсов.</w:t>
            </w:r>
          </w:p>
        </w:tc>
      </w:tr>
      <w:tr w:rsidR="002C733C" w:rsidRPr="005C528C" w:rsidTr="009C5034">
        <w:trPr>
          <w:jc w:val="center"/>
        </w:trPr>
        <w:tc>
          <w:tcPr>
            <w:tcW w:w="1413" w:type="dxa"/>
            <w:vAlign w:val="center"/>
          </w:tcPr>
          <w:p w:rsidR="00E74082" w:rsidRPr="00593D26" w:rsidRDefault="00E74082" w:rsidP="00E7408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Владеть:</w:t>
            </w:r>
          </w:p>
          <w:p w:rsidR="002C733C" w:rsidRPr="00593D26" w:rsidRDefault="002C733C" w:rsidP="00E7408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  <w:vAlign w:val="center"/>
          </w:tcPr>
          <w:p w:rsidR="002C733C" w:rsidRPr="00593D26" w:rsidRDefault="00E00D81" w:rsidP="009C50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целом успешное, но не системное владение методами рыбохозяйственных исследований</w:t>
            </w:r>
          </w:p>
        </w:tc>
        <w:tc>
          <w:tcPr>
            <w:tcW w:w="2507" w:type="dxa"/>
            <w:vAlign w:val="center"/>
          </w:tcPr>
          <w:p w:rsidR="002C733C" w:rsidRPr="00593D26" w:rsidRDefault="00E00D81" w:rsidP="009C50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целом успешное, но содержащее отдельные пробелы или сопровождающееся отдельными ошибками владение методами рыбохозяйственных исследований</w:t>
            </w:r>
          </w:p>
        </w:tc>
        <w:tc>
          <w:tcPr>
            <w:tcW w:w="2829" w:type="dxa"/>
            <w:vAlign w:val="center"/>
          </w:tcPr>
          <w:p w:rsidR="002C733C" w:rsidRPr="00593D26" w:rsidRDefault="002A0439" w:rsidP="009C50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D26">
              <w:rPr>
                <w:rFonts w:ascii="Times New Roman" w:hAnsi="Times New Roman" w:cs="Times New Roman"/>
                <w:sz w:val="24"/>
                <w:szCs w:val="24"/>
              </w:rPr>
              <w:t>Методами оценки биологических параметров эксплуатируемых запасов, навыками полевых исследований водоемов.</w:t>
            </w:r>
          </w:p>
        </w:tc>
      </w:tr>
    </w:tbl>
    <w:p w:rsidR="00020592" w:rsidRPr="005C528C" w:rsidRDefault="00020592" w:rsidP="00020592">
      <w:pPr>
        <w:autoSpaceDE w:val="0"/>
        <w:autoSpaceDN w:val="0"/>
        <w:adjustRightInd w:val="0"/>
        <w:jc w:val="both"/>
        <w:rPr>
          <w:b/>
          <w:highlight w:val="yellow"/>
        </w:rPr>
      </w:pPr>
    </w:p>
    <w:p w:rsidR="00F52C44" w:rsidRPr="00105932" w:rsidRDefault="00F52C44" w:rsidP="007436B4">
      <w:pPr>
        <w:pStyle w:val="a9"/>
        <w:numPr>
          <w:ilvl w:val="2"/>
          <w:numId w:val="3"/>
        </w:numPr>
        <w:rPr>
          <w:b/>
        </w:rPr>
      </w:pPr>
      <w:r w:rsidRPr="00105932">
        <w:rPr>
          <w:b/>
        </w:rPr>
        <w:t>Шкалы оценивания</w:t>
      </w:r>
    </w:p>
    <w:p w:rsidR="00BD1361" w:rsidRDefault="00BD1361" w:rsidP="00BD1361">
      <w:pPr>
        <w:pStyle w:val="a9"/>
        <w:ind w:left="1069"/>
        <w:jc w:val="center"/>
        <w:rPr>
          <w:b/>
        </w:rPr>
      </w:pPr>
      <w:r>
        <w:rPr>
          <w:b/>
        </w:rPr>
        <w:t>Шкала оценивания</w:t>
      </w:r>
      <w:r w:rsidRPr="002D04A4">
        <w:rPr>
          <w:b/>
        </w:rPr>
        <w:t xml:space="preserve"> экзамена</w:t>
      </w:r>
    </w:p>
    <w:tbl>
      <w:tblPr>
        <w:tblW w:w="5012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841"/>
        <w:gridCol w:w="6777"/>
      </w:tblGrid>
      <w:tr w:rsidR="00BD1361" w:rsidRPr="004C1C55" w:rsidTr="00F37E72">
        <w:tc>
          <w:tcPr>
            <w:tcW w:w="16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D1361" w:rsidRPr="004C1C55" w:rsidRDefault="00BD1361" w:rsidP="00F3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C1C55">
              <w:rPr>
                <w:rFonts w:ascii="Times New Roman" w:hAnsi="Times New Roman"/>
                <w:sz w:val="24"/>
              </w:rPr>
              <w:t>Оценка</w:t>
            </w: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D1361" w:rsidRPr="004C1C55" w:rsidRDefault="00BD1361" w:rsidP="00F37E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C1C55">
              <w:rPr>
                <w:rFonts w:ascii="Times New Roman" w:hAnsi="Times New Roman"/>
                <w:sz w:val="24"/>
              </w:rPr>
              <w:t>Описание</w:t>
            </w:r>
          </w:p>
        </w:tc>
      </w:tr>
      <w:tr w:rsidR="00BD1361" w:rsidRPr="004C1C55" w:rsidTr="00F37E72">
        <w:tc>
          <w:tcPr>
            <w:tcW w:w="16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D1361" w:rsidRPr="004C1C55" w:rsidRDefault="00BD1361" w:rsidP="00F3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C1C55">
              <w:rPr>
                <w:rFonts w:ascii="Times New Roman" w:hAnsi="Times New Roman"/>
                <w:b/>
                <w:sz w:val="24"/>
              </w:rPr>
              <w:t>«</w:t>
            </w:r>
            <w:r>
              <w:rPr>
                <w:rFonts w:ascii="Times New Roman" w:hAnsi="Times New Roman"/>
                <w:b/>
                <w:sz w:val="24"/>
              </w:rPr>
              <w:t>отлично</w:t>
            </w:r>
            <w:r w:rsidRPr="004C1C55">
              <w:rPr>
                <w:rFonts w:ascii="Times New Roman" w:hAnsi="Times New Roman"/>
                <w:b/>
                <w:sz w:val="24"/>
              </w:rPr>
              <w:t>»</w:t>
            </w: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D1361" w:rsidRPr="004C1C55" w:rsidRDefault="00BD1361" w:rsidP="00597C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1F3">
              <w:rPr>
                <w:rFonts w:ascii="Times New Roman" w:hAnsi="Times New Roman"/>
                <w:sz w:val="24"/>
                <w:szCs w:val="24"/>
              </w:rPr>
              <w:t>если студент обладает глубокими и прочными знаниями по предмету; при ответе на все вопрос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5411F3">
              <w:rPr>
                <w:rFonts w:ascii="Times New Roman" w:hAnsi="Times New Roman"/>
                <w:sz w:val="24"/>
                <w:szCs w:val="24"/>
              </w:rPr>
              <w:t xml:space="preserve"> продемонстрировал исчерпывающее, последовательное и логически стройное изложение; правильно сформулировал понятия и закономерности по вопросам; использовал примеры из практики; сделал </w:t>
            </w:r>
            <w:r>
              <w:rPr>
                <w:rFonts w:ascii="Times New Roman" w:hAnsi="Times New Roman"/>
                <w:sz w:val="24"/>
                <w:szCs w:val="24"/>
              </w:rPr>
              <w:t>вывод по излагаемому материалу.</w:t>
            </w:r>
          </w:p>
        </w:tc>
      </w:tr>
      <w:tr w:rsidR="00BD1361" w:rsidRPr="004C1C55" w:rsidTr="00F37E72">
        <w:tc>
          <w:tcPr>
            <w:tcW w:w="16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D1361" w:rsidRPr="004C1C55" w:rsidRDefault="00BD1361" w:rsidP="00F3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C1C55">
              <w:rPr>
                <w:rFonts w:ascii="Times New Roman" w:hAnsi="Times New Roman"/>
                <w:b/>
                <w:sz w:val="24"/>
              </w:rPr>
              <w:t>«</w:t>
            </w:r>
            <w:r>
              <w:rPr>
                <w:rFonts w:ascii="Times New Roman" w:hAnsi="Times New Roman"/>
                <w:b/>
                <w:sz w:val="24"/>
              </w:rPr>
              <w:t>хорошо</w:t>
            </w:r>
            <w:r w:rsidRPr="004C1C55">
              <w:rPr>
                <w:rFonts w:ascii="Times New Roman" w:hAnsi="Times New Roman"/>
                <w:b/>
                <w:sz w:val="24"/>
              </w:rPr>
              <w:t>»</w:t>
            </w: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D1361" w:rsidRPr="004C1C55" w:rsidRDefault="00BD1361" w:rsidP="00F37E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5411F3">
              <w:rPr>
                <w:rFonts w:ascii="Times New Roman" w:hAnsi="Times New Roman"/>
                <w:sz w:val="24"/>
                <w:szCs w:val="24"/>
              </w:rPr>
              <w:t xml:space="preserve">если студент обладает достаточно полным знанием изучаемой дисциплины; его ответ представляет грамотное изложение учебного материала по существу; отсутствуют существенные неточности в формулировании понятий; правильно применены теоретические положения, подтвержденные примерами; сделан вывод; два вопроса освещены полностью или один вопрос освещён полностью, а два других доводятся до логического </w:t>
            </w:r>
            <w:r w:rsidRPr="005411F3">
              <w:rPr>
                <w:rFonts w:ascii="Times New Roman" w:hAnsi="Times New Roman"/>
                <w:sz w:val="24"/>
                <w:szCs w:val="24"/>
              </w:rPr>
              <w:lastRenderedPageBreak/>
              <w:t>завершения при наводящих/дополн</w:t>
            </w:r>
            <w:r>
              <w:rPr>
                <w:rFonts w:ascii="Times New Roman" w:hAnsi="Times New Roman"/>
                <w:sz w:val="24"/>
                <w:szCs w:val="24"/>
              </w:rPr>
              <w:t>ительных вопросах преподавателя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BD1361" w:rsidRPr="004C1C55" w:rsidTr="00F37E72">
        <w:tc>
          <w:tcPr>
            <w:tcW w:w="16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D1361" w:rsidRPr="004C1C55" w:rsidRDefault="00BD1361" w:rsidP="00F3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C1C55">
              <w:rPr>
                <w:rFonts w:ascii="Times New Roman" w:hAnsi="Times New Roman"/>
                <w:b/>
                <w:sz w:val="24"/>
              </w:rPr>
              <w:lastRenderedPageBreak/>
              <w:t>«</w:t>
            </w:r>
            <w:r>
              <w:rPr>
                <w:rFonts w:ascii="Times New Roman" w:hAnsi="Times New Roman"/>
                <w:b/>
                <w:sz w:val="24"/>
              </w:rPr>
              <w:t>удовлетворительно</w:t>
            </w:r>
            <w:r w:rsidRPr="004C1C55">
              <w:rPr>
                <w:rFonts w:ascii="Times New Roman" w:hAnsi="Times New Roman"/>
                <w:b/>
                <w:sz w:val="24"/>
              </w:rPr>
              <w:t>»</w:t>
            </w: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D1361" w:rsidRPr="005411F3" w:rsidRDefault="00BD1361" w:rsidP="00F37E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1F3">
              <w:rPr>
                <w:rFonts w:ascii="Times New Roman" w:hAnsi="Times New Roman"/>
                <w:sz w:val="24"/>
                <w:szCs w:val="24"/>
              </w:rPr>
              <w:t>если студент имеет общие знания основного материала без усвоения некоторых существенных положений; формулирует основные понятия с некоторой неточностью; затрудняется в приведении примеров, подтверждающих теоретические положения; один вопрос разобран полностью, два начаты, но не завершены до конца; три вопроса начаты и при помощи наводящ</w:t>
            </w:r>
            <w:r>
              <w:rPr>
                <w:rFonts w:ascii="Times New Roman" w:hAnsi="Times New Roman"/>
                <w:sz w:val="24"/>
                <w:szCs w:val="24"/>
              </w:rPr>
              <w:t>их вопросов доводятся до конца.</w:t>
            </w:r>
          </w:p>
        </w:tc>
      </w:tr>
      <w:tr w:rsidR="00BD1361" w:rsidRPr="004C1C55" w:rsidTr="00F37E72">
        <w:tc>
          <w:tcPr>
            <w:tcW w:w="16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D1361" w:rsidRPr="004C1C55" w:rsidRDefault="00BD1361" w:rsidP="00F37E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4C1C55">
              <w:rPr>
                <w:rFonts w:ascii="Times New Roman" w:hAnsi="Times New Roman"/>
                <w:b/>
                <w:sz w:val="24"/>
              </w:rPr>
              <w:t>«</w:t>
            </w:r>
            <w:r>
              <w:rPr>
                <w:rFonts w:ascii="Times New Roman" w:hAnsi="Times New Roman"/>
                <w:b/>
                <w:sz w:val="24"/>
              </w:rPr>
              <w:t>неудовлетворительно</w:t>
            </w:r>
            <w:r w:rsidRPr="004C1C55">
              <w:rPr>
                <w:rFonts w:ascii="Times New Roman" w:hAnsi="Times New Roman"/>
                <w:b/>
                <w:sz w:val="24"/>
              </w:rPr>
              <w:t>»</w:t>
            </w: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D1361" w:rsidRPr="005411F3" w:rsidRDefault="00BD1361" w:rsidP="00F37E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1F3">
              <w:rPr>
                <w:rFonts w:ascii="Times New Roman" w:hAnsi="Times New Roman"/>
                <w:sz w:val="24"/>
                <w:szCs w:val="24"/>
              </w:rPr>
              <w:t>если студент не знает значительную часть материала; допустил существенные ошибки в процессе изложения; не умеет выделить главное и сделать вывод; приводит ошибочные определения; ни один вопрос не рассмотрен до конца, наводящие вопросы не помогают.</w:t>
            </w:r>
          </w:p>
        </w:tc>
      </w:tr>
    </w:tbl>
    <w:p w:rsidR="00F64F36" w:rsidRPr="00105932" w:rsidRDefault="00F64F36" w:rsidP="00F64F36">
      <w:pPr>
        <w:pStyle w:val="a9"/>
        <w:ind w:left="360"/>
        <w:jc w:val="center"/>
        <w:rPr>
          <w:b/>
          <w:bCs/>
        </w:rPr>
      </w:pPr>
      <w:r w:rsidRPr="00105932">
        <w:rPr>
          <w:b/>
          <w:bCs/>
        </w:rPr>
        <w:t>Шкала оценивания зачета</w:t>
      </w:r>
    </w:p>
    <w:tbl>
      <w:tblPr>
        <w:tblW w:w="5012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80"/>
        <w:gridCol w:w="7938"/>
      </w:tblGrid>
      <w:tr w:rsidR="00F64F36" w:rsidRPr="00105932" w:rsidTr="00F64F36">
        <w:tc>
          <w:tcPr>
            <w:tcW w:w="16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F64F36" w:rsidRPr="00105932" w:rsidRDefault="00F64F36" w:rsidP="00A24F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05932">
              <w:rPr>
                <w:rFonts w:ascii="Times New Roman" w:hAnsi="Times New Roman"/>
                <w:sz w:val="24"/>
              </w:rPr>
              <w:t>Оценка</w:t>
            </w: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F64F36" w:rsidRPr="00105932" w:rsidRDefault="00F64F36" w:rsidP="00A24F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105932">
              <w:rPr>
                <w:rFonts w:ascii="Times New Roman" w:hAnsi="Times New Roman"/>
                <w:sz w:val="24"/>
              </w:rPr>
              <w:t>Описание</w:t>
            </w:r>
          </w:p>
        </w:tc>
      </w:tr>
      <w:tr w:rsidR="00F64F36" w:rsidRPr="00105932" w:rsidTr="00F64F36">
        <w:tc>
          <w:tcPr>
            <w:tcW w:w="16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F64F36" w:rsidRPr="00105932" w:rsidRDefault="00F64F36" w:rsidP="00A24F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05932">
              <w:rPr>
                <w:rFonts w:ascii="Times New Roman" w:hAnsi="Times New Roman"/>
                <w:b/>
                <w:sz w:val="24"/>
              </w:rPr>
              <w:t>«зачтено»</w:t>
            </w: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F64F36" w:rsidRPr="00105932" w:rsidRDefault="00105932" w:rsidP="001059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5932">
              <w:rPr>
                <w:rFonts w:ascii="Times New Roman" w:hAnsi="Times New Roman"/>
                <w:sz w:val="24"/>
                <w:szCs w:val="24"/>
              </w:rPr>
              <w:t>если студент самостоятельно решает поставленные задачи, используя весь арсенал имеющихся знаний, умений и навыков; умеет оценивать, анализировать и обобщать, делать выводы по результатам собственной деятельности;</w:t>
            </w:r>
          </w:p>
        </w:tc>
      </w:tr>
      <w:tr w:rsidR="00F64F36" w:rsidRPr="00105932" w:rsidTr="00F64F36">
        <w:tc>
          <w:tcPr>
            <w:tcW w:w="168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F64F36" w:rsidRPr="00105932" w:rsidRDefault="00F64F36" w:rsidP="00A24F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05932">
              <w:rPr>
                <w:rFonts w:ascii="Times New Roman" w:hAnsi="Times New Roman"/>
                <w:b/>
                <w:sz w:val="24"/>
              </w:rPr>
              <w:t>«не зачтено»</w:t>
            </w: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F64F36" w:rsidRPr="00105932" w:rsidRDefault="00105932" w:rsidP="0010593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05932">
              <w:rPr>
                <w:rFonts w:ascii="Times New Roman" w:hAnsi="Times New Roman"/>
                <w:sz w:val="24"/>
                <w:szCs w:val="24"/>
              </w:rPr>
              <w:t>если обучающийся допустил грубые ошибки и не мог применить полученные знания для решения (выполнения) поставленной задачи (задания), обосновать применяемые положения.</w:t>
            </w:r>
          </w:p>
        </w:tc>
      </w:tr>
    </w:tbl>
    <w:p w:rsidR="0069695F" w:rsidRPr="005C528C" w:rsidRDefault="0069695F" w:rsidP="00F64F36">
      <w:pPr>
        <w:pStyle w:val="a9"/>
        <w:rPr>
          <w:b/>
          <w:highlight w:val="yellow"/>
        </w:rPr>
      </w:pPr>
    </w:p>
    <w:p w:rsidR="00950081" w:rsidRPr="00105932" w:rsidRDefault="00950081" w:rsidP="00950081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sz w:val="24"/>
          <w:szCs w:val="24"/>
        </w:rPr>
      </w:pPr>
      <w:r w:rsidRPr="00105932">
        <w:rPr>
          <w:rFonts w:ascii="Times New Roman" w:hAnsi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950081" w:rsidRPr="00105932" w:rsidRDefault="00950081" w:rsidP="00950081">
      <w:pPr>
        <w:rPr>
          <w:rFonts w:ascii="Times New Roman" w:hAnsi="Times New Roman"/>
          <w:sz w:val="24"/>
          <w:szCs w:val="24"/>
        </w:rPr>
      </w:pPr>
      <w:r w:rsidRPr="00105932">
        <w:rPr>
          <w:rFonts w:ascii="Times New Roman" w:hAnsi="Times New Roman"/>
          <w:sz w:val="24"/>
          <w:szCs w:val="24"/>
        </w:rPr>
        <w:t>Указаны в приложении 1.</w:t>
      </w:r>
    </w:p>
    <w:p w:rsidR="00950081" w:rsidRPr="00593D26" w:rsidRDefault="00950081" w:rsidP="007436B4">
      <w:pPr>
        <w:pStyle w:val="ConsPlusNormal"/>
        <w:keepNext/>
        <w:numPr>
          <w:ilvl w:val="1"/>
          <w:numId w:val="4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D26">
        <w:rPr>
          <w:rFonts w:ascii="Times New Roman" w:hAnsi="Times New Roman" w:cs="Times New Roman"/>
          <w:b/>
          <w:bCs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9C5034" w:rsidRDefault="009C5034" w:rsidP="009C5034">
      <w:pPr>
        <w:pStyle w:val="a9"/>
        <w:ind w:left="1069"/>
        <w:jc w:val="center"/>
        <w:rPr>
          <w:b/>
        </w:rPr>
      </w:pPr>
      <w:r>
        <w:rPr>
          <w:b/>
        </w:rPr>
        <w:t>Процедура оценивания</w:t>
      </w:r>
      <w:r w:rsidRPr="002D04A4">
        <w:rPr>
          <w:b/>
        </w:rPr>
        <w:t xml:space="preserve"> экзамена</w:t>
      </w:r>
    </w:p>
    <w:p w:rsidR="009C5034" w:rsidRPr="001A08E0" w:rsidRDefault="009C5034" w:rsidP="009C50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08E0">
        <w:rPr>
          <w:rFonts w:ascii="Times New Roman" w:hAnsi="Times New Roman" w:cs="Times New Roman"/>
          <w:color w:val="000000"/>
          <w:sz w:val="24"/>
          <w:szCs w:val="24"/>
        </w:rPr>
        <w:t>К экзамену по дисциплине «</w:t>
      </w:r>
      <w:r>
        <w:rPr>
          <w:rFonts w:ascii="Times New Roman" w:hAnsi="Times New Roman" w:cs="Times New Roman"/>
          <w:color w:val="000000"/>
          <w:sz w:val="24"/>
          <w:szCs w:val="24"/>
        </w:rPr>
        <w:t>Промысловая ихтиология</w:t>
      </w:r>
      <w:r w:rsidRPr="001A08E0">
        <w:rPr>
          <w:rFonts w:ascii="Times New Roman" w:hAnsi="Times New Roman" w:cs="Times New Roman"/>
          <w:color w:val="000000"/>
          <w:sz w:val="24"/>
          <w:szCs w:val="24"/>
        </w:rPr>
        <w:t xml:space="preserve">» допускаются студенты, выполнившие в полном объеме все виды работ, предусмотренные учебным планом, рабочей программой данной дисциплины (лекции и лабораторные работы, текущие тестирования, устные опросы по темам дисциплины). Студенты, не выполнившие в полном объеме все виды работ, предусмотренные учебным планом, рабочей программой данной дисциплины, или выполнившие их неудовлетворительно, к экзамену по данной дисциплине (независимо от причин невыполнения) не допускаются. </w:t>
      </w:r>
    </w:p>
    <w:p w:rsidR="009C5034" w:rsidRPr="001A08E0" w:rsidRDefault="009C5034" w:rsidP="009C50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MT" w:hAnsi="TimesNewRomanPSMT" w:cs="TimesNewRomanPSMT"/>
          <w:sz w:val="24"/>
          <w:szCs w:val="24"/>
        </w:rPr>
      </w:pPr>
      <w:r w:rsidRPr="001A08E0">
        <w:rPr>
          <w:rFonts w:ascii="Times New Roman" w:hAnsi="Times New Roman" w:cs="Times New Roman"/>
          <w:color w:val="000000"/>
          <w:sz w:val="24"/>
          <w:szCs w:val="24"/>
        </w:rPr>
        <w:t>Экзамен является формой контроля знаний, умений студента и проводится по всему учебному материалу дисциплины «</w:t>
      </w:r>
      <w:r>
        <w:rPr>
          <w:rFonts w:ascii="Times New Roman" w:hAnsi="Times New Roman" w:cs="Times New Roman"/>
          <w:color w:val="000000"/>
          <w:sz w:val="24"/>
          <w:szCs w:val="24"/>
        </w:rPr>
        <w:t>Промысловая ихтиология</w:t>
      </w:r>
      <w:r w:rsidRPr="001A08E0">
        <w:rPr>
          <w:rFonts w:ascii="Times New Roman" w:hAnsi="Times New Roman" w:cs="Times New Roman"/>
          <w:color w:val="000000"/>
          <w:sz w:val="24"/>
          <w:szCs w:val="24"/>
        </w:rPr>
        <w:t xml:space="preserve">» и </w:t>
      </w:r>
      <w:r w:rsidRPr="001A08E0">
        <w:rPr>
          <w:rFonts w:ascii="Times New Roman" w:hAnsi="Times New Roman" w:cs="Times New Roman"/>
          <w:sz w:val="24"/>
          <w:szCs w:val="24"/>
        </w:rPr>
        <w:t>имеет цель</w:t>
      </w:r>
      <w:r w:rsidRPr="001A08E0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1A08E0">
        <w:rPr>
          <w:rFonts w:ascii="Times New Roman" w:hAnsi="Times New Roman" w:cs="Times New Roman"/>
          <w:sz w:val="24"/>
          <w:szCs w:val="24"/>
        </w:rPr>
        <w:t>оценить уровень теоретических знаний и практических умений, развития творческого мышления, сформированности умений самостоятельной работы, умений синтезировать полученные знания и применять их при решении практических задач.</w:t>
      </w:r>
      <w:r w:rsidRPr="001A08E0">
        <w:rPr>
          <w:rFonts w:ascii="TimesNewRomanPSMT" w:hAnsi="TimesNewRomanPSMT" w:cs="TimesNewRomanPSMT"/>
          <w:sz w:val="24"/>
          <w:szCs w:val="24"/>
        </w:rPr>
        <w:t xml:space="preserve"> </w:t>
      </w:r>
    </w:p>
    <w:p w:rsidR="009C5034" w:rsidRPr="001A08E0" w:rsidRDefault="009C5034" w:rsidP="009C50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08E0">
        <w:rPr>
          <w:rFonts w:ascii="Times New Roman" w:hAnsi="Times New Roman" w:cs="Times New Roman"/>
          <w:color w:val="000000"/>
          <w:sz w:val="24"/>
          <w:szCs w:val="24"/>
        </w:rPr>
        <w:t>Экзамен по дисциплине «</w:t>
      </w:r>
      <w:r>
        <w:rPr>
          <w:rFonts w:ascii="Times New Roman" w:hAnsi="Times New Roman" w:cs="Times New Roman"/>
          <w:color w:val="000000"/>
          <w:sz w:val="24"/>
          <w:szCs w:val="24"/>
        </w:rPr>
        <w:t>Промысловая ихтиология</w:t>
      </w:r>
      <w:r w:rsidRPr="001A08E0">
        <w:rPr>
          <w:rFonts w:ascii="Times New Roman" w:hAnsi="Times New Roman" w:cs="Times New Roman"/>
          <w:color w:val="000000"/>
          <w:sz w:val="24"/>
          <w:szCs w:val="24"/>
        </w:rPr>
        <w:t xml:space="preserve">» сдается в период экзаменационной сессии в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8</w:t>
      </w:r>
      <w:r w:rsidRPr="001A08E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семестре</w:t>
      </w:r>
      <w:r w:rsidRPr="001A08E0">
        <w:rPr>
          <w:rFonts w:ascii="Times New Roman" w:hAnsi="Times New Roman" w:cs="Times New Roman"/>
          <w:color w:val="000000"/>
          <w:sz w:val="24"/>
          <w:szCs w:val="24"/>
        </w:rPr>
        <w:t xml:space="preserve">, предусмотренной учебным планом и графиком учебного процесса, в строгом соответствии с расписанием экзаменов. </w:t>
      </w:r>
      <w:r w:rsidRPr="001A08E0">
        <w:rPr>
          <w:rFonts w:ascii="Times New Roman" w:hAnsi="Times New Roman" w:cs="Times New Roman"/>
          <w:sz w:val="24"/>
          <w:szCs w:val="24"/>
        </w:rPr>
        <w:t xml:space="preserve">Итоговая оценка выставляется в экзаменационной ведомости и зачетной книжке студента. Экзаменационный билет по дисциплине </w:t>
      </w:r>
      <w:r w:rsidRPr="001A08E0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Промысловая ихтиология</w:t>
      </w:r>
      <w:r w:rsidRPr="001A08E0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1A08E0">
        <w:rPr>
          <w:rFonts w:ascii="Times New Roman" w:hAnsi="Times New Roman"/>
          <w:sz w:val="24"/>
          <w:szCs w:val="24"/>
        </w:rPr>
        <w:t xml:space="preserve">содержит </w:t>
      </w:r>
      <w:r>
        <w:rPr>
          <w:rFonts w:ascii="Times New Roman" w:hAnsi="Times New Roman"/>
          <w:sz w:val="24"/>
          <w:szCs w:val="24"/>
        </w:rPr>
        <w:t>два</w:t>
      </w:r>
      <w:r w:rsidRPr="001A08E0">
        <w:rPr>
          <w:rFonts w:ascii="Times New Roman" w:hAnsi="Times New Roman"/>
          <w:sz w:val="24"/>
          <w:szCs w:val="24"/>
        </w:rPr>
        <w:t xml:space="preserve"> теоретических вопроса.</w:t>
      </w:r>
    </w:p>
    <w:p w:rsidR="009C5034" w:rsidRPr="001A08E0" w:rsidRDefault="009C5034" w:rsidP="009C50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A08E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 рамках компетентностного подхода, знания, умения и навыки обучающегося определяются следующими оценками: </w:t>
      </w:r>
      <w:r w:rsidRPr="001A08E0">
        <w:rPr>
          <w:rFonts w:ascii="Times New Roman" w:hAnsi="Times New Roman" w:cs="Times New Roman"/>
          <w:i/>
          <w:color w:val="000000"/>
          <w:sz w:val="24"/>
          <w:szCs w:val="24"/>
        </w:rPr>
        <w:t>«отлично», «хорошо», «удовлетворительно», «неудовлетворительно»</w:t>
      </w:r>
      <w:r w:rsidRPr="001A08E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A08E0">
        <w:rPr>
          <w:rFonts w:ascii="Times New Roman" w:hAnsi="Times New Roman"/>
          <w:sz w:val="24"/>
          <w:szCs w:val="24"/>
        </w:rPr>
        <w:t xml:space="preserve"> </w:t>
      </w:r>
    </w:p>
    <w:p w:rsidR="009C5034" w:rsidRPr="00593D26" w:rsidRDefault="009C5034" w:rsidP="009C50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93D26">
        <w:rPr>
          <w:rFonts w:ascii="Times New Roman" w:hAnsi="Times New Roman"/>
          <w:b/>
          <w:sz w:val="24"/>
          <w:szCs w:val="24"/>
        </w:rPr>
        <w:t>Процедура оценивания зачета</w:t>
      </w:r>
    </w:p>
    <w:p w:rsidR="009C5034" w:rsidRDefault="009C5034" w:rsidP="009C50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3BD2">
        <w:rPr>
          <w:rFonts w:ascii="Times New Roman" w:hAnsi="Times New Roman"/>
          <w:sz w:val="24"/>
          <w:szCs w:val="24"/>
        </w:rPr>
        <w:t xml:space="preserve">Зачет проходит в письменной форме и собеседования. Студенту достается вариант задания путем собственного случайного выбора и предоставляется 15 минут на подготовку. Защита готового решения происходит в виде собеседования, на что отводится 5 минут. Задание состоит из </w:t>
      </w:r>
      <w:r>
        <w:rPr>
          <w:rFonts w:ascii="Times New Roman" w:hAnsi="Times New Roman"/>
          <w:sz w:val="24"/>
          <w:szCs w:val="24"/>
        </w:rPr>
        <w:t>2</w:t>
      </w:r>
      <w:r w:rsidRPr="00C23BD2">
        <w:rPr>
          <w:rFonts w:ascii="Times New Roman" w:hAnsi="Times New Roman"/>
          <w:sz w:val="24"/>
          <w:szCs w:val="24"/>
        </w:rPr>
        <w:t xml:space="preserve"> вопросов, включая обычные, требующие письменного ответа, или тестовые с возможными вариантами ответов, из которых необходимо выбрать правильный. </w:t>
      </w:r>
    </w:p>
    <w:p w:rsidR="00451C55" w:rsidRDefault="00451C55" w:rsidP="0038735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47B" w:rsidRPr="009D73F9" w:rsidRDefault="00D10C32" w:rsidP="003873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73F9">
        <w:rPr>
          <w:rFonts w:ascii="Times New Roman" w:hAnsi="Times New Roman" w:cs="Times New Roman"/>
          <w:b/>
          <w:sz w:val="24"/>
          <w:szCs w:val="24"/>
        </w:rPr>
        <w:t>7 Перечень основной и дополнительной учебной литературы, необходимой для освоения дисциплины</w:t>
      </w:r>
    </w:p>
    <w:p w:rsidR="00936108" w:rsidRPr="00415B9F" w:rsidRDefault="00936108" w:rsidP="00936108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15B9F">
        <w:rPr>
          <w:rFonts w:ascii="Times New Roman" w:hAnsi="Times New Roman" w:cs="Times New Roman"/>
          <w:b/>
          <w:sz w:val="24"/>
          <w:szCs w:val="24"/>
        </w:rPr>
        <w:t>а) основная литература</w:t>
      </w:r>
    </w:p>
    <w:p w:rsidR="00936108" w:rsidRPr="002D560B" w:rsidRDefault="00936108" w:rsidP="00936108">
      <w:pPr>
        <w:numPr>
          <w:ilvl w:val="0"/>
          <w:numId w:val="57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56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Шибаев С.В. Промысловая ихтиология [Электронный ресурс] : учебник / С.В. Шибаев. — Эле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ктрон. текстовые данные. — СПб.</w:t>
      </w:r>
      <w:r w:rsidRPr="002D56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Проспект Науки, 2016. — 400 c. — 978-5-903090-06-8. — Режим доступа: </w:t>
      </w:r>
      <w:hyperlink r:id="rId8" w:history="1">
        <w:r w:rsidRPr="002D56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http://www.iprbookshop.ru/35864.html</w:t>
        </w:r>
      </w:hyperlink>
    </w:p>
    <w:p w:rsidR="00936108" w:rsidRDefault="00936108" w:rsidP="00936108">
      <w:pPr>
        <w:tabs>
          <w:tab w:val="left" w:pos="1134"/>
        </w:tabs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108" w:rsidRPr="00415B9F" w:rsidRDefault="00936108" w:rsidP="00936108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B9F">
        <w:rPr>
          <w:rFonts w:ascii="Times New Roman" w:hAnsi="Times New Roman" w:cs="Times New Roman"/>
          <w:b/>
          <w:sz w:val="24"/>
          <w:szCs w:val="24"/>
        </w:rPr>
        <w:t>б) дополнительная литература</w:t>
      </w:r>
    </w:p>
    <w:p w:rsidR="00936108" w:rsidRDefault="00936108" w:rsidP="00936108">
      <w:pPr>
        <w:numPr>
          <w:ilvl w:val="0"/>
          <w:numId w:val="54"/>
        </w:numPr>
        <w:tabs>
          <w:tab w:val="left" w:pos="284"/>
        </w:tabs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Иванов А.А., Пронина Г.И., Корягина Н.Ю. </w:t>
      </w:r>
      <w:r w:rsidRPr="00936108">
        <w:rPr>
          <w:rFonts w:ascii="Times New Roman" w:eastAsia="Times New Roman" w:hAnsi="Times New Roman"/>
          <w:sz w:val="24"/>
          <w:szCs w:val="24"/>
          <w:lang w:eastAsia="ru-RU"/>
        </w:rPr>
        <w:t>Физиология гидробионтов</w:t>
      </w:r>
      <w:r w:rsidRPr="00A52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Учебное пособие. – СПб.: Лань, 2015. 480 с. – Режим доступа: </w:t>
      </w:r>
      <w:hyperlink r:id="rId9" w:anchor="2" w:history="1">
        <w:r w:rsidRPr="00A5276C">
          <w:rPr>
            <w:rStyle w:val="af3"/>
            <w:rFonts w:ascii="Times New Roman" w:eastAsia="Times New Roman" w:hAnsi="Times New Roman"/>
            <w:sz w:val="24"/>
            <w:szCs w:val="24"/>
            <w:lang w:eastAsia="ru-RU"/>
          </w:rPr>
          <w:t>https://e.lanbook.com/reader/book/65952/#2</w:t>
        </w:r>
      </w:hyperlink>
    </w:p>
    <w:p w:rsidR="00936108" w:rsidRDefault="00936108" w:rsidP="00936108">
      <w:pPr>
        <w:numPr>
          <w:ilvl w:val="0"/>
          <w:numId w:val="54"/>
        </w:numPr>
        <w:tabs>
          <w:tab w:val="left" w:pos="284"/>
        </w:tabs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Пономарев, С.В. Ихтиология [Электронный ресурс] : учеб. пособие / С.В. Пономарев, Ю.М. Баканева, Ю.В. Федоровых. — Электрон. дан. — Санкт-Петербург: Лань, 2016. — 560 с. — Режим доступа: </w:t>
      </w:r>
      <w:hyperlink r:id="rId10" w:history="1">
        <w:r w:rsidRPr="00385B6A">
          <w:rPr>
            <w:rStyle w:val="af3"/>
            <w:rFonts w:ascii="Times New Roman" w:eastAsia="Times New Roman" w:hAnsi="Times New Roman"/>
            <w:sz w:val="24"/>
            <w:szCs w:val="24"/>
            <w:lang w:eastAsia="ru-RU"/>
          </w:rPr>
          <w:t>https://e.lanbook.com/book/79271</w:t>
        </w:r>
      </w:hyperlink>
    </w:p>
    <w:p w:rsidR="00936108" w:rsidRDefault="00936108" w:rsidP="00936108">
      <w:pPr>
        <w:numPr>
          <w:ilvl w:val="0"/>
          <w:numId w:val="54"/>
        </w:numPr>
        <w:tabs>
          <w:tab w:val="left" w:pos="284"/>
        </w:tabs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Пронина, Г.И. Методология физиолого-иммунологической оценки гидробионтов  / Г.И. Пронина, Н.Ю. Корягина. — Санкт-Петербург: Лань, 2017. — 96 с. </w:t>
      </w:r>
      <w:r w:rsidRPr="00A52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— Режим доступа: </w:t>
      </w:r>
      <w:hyperlink r:id="rId11" w:history="1">
        <w:r w:rsidRPr="00385B6A">
          <w:rPr>
            <w:rStyle w:val="af3"/>
            <w:rFonts w:ascii="Times New Roman" w:eastAsia="Times New Roman" w:hAnsi="Times New Roman"/>
            <w:sz w:val="24"/>
            <w:szCs w:val="24"/>
            <w:lang w:eastAsia="ru-RU"/>
          </w:rPr>
          <w:t>https://e.lanbook.com/book/94743</w:t>
        </w:r>
      </w:hyperlink>
    </w:p>
    <w:p w:rsidR="00936108" w:rsidRPr="00415B9F" w:rsidRDefault="00936108" w:rsidP="00936108">
      <w:pPr>
        <w:numPr>
          <w:ilvl w:val="0"/>
          <w:numId w:val="54"/>
        </w:numPr>
        <w:tabs>
          <w:tab w:val="left" w:pos="284"/>
        </w:tabs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Рыжков, Л.П. Основы рыбоводства: учеб. / Л.П. Рыжков, Т.Ю. Кучко, И.М. Дзюбук.— Санкт-Петербург: Лань, 2011. — 528 с. </w:t>
      </w:r>
      <w:r w:rsidRPr="00A52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Режим доступа: </w:t>
      </w:r>
      <w:hyperlink r:id="rId12" w:history="1">
        <w:r w:rsidRPr="00385B6A">
          <w:rPr>
            <w:rStyle w:val="af3"/>
            <w:rFonts w:ascii="Times New Roman" w:eastAsia="Times New Roman" w:hAnsi="Times New Roman"/>
            <w:sz w:val="24"/>
            <w:szCs w:val="24"/>
            <w:lang w:eastAsia="ru-RU"/>
          </w:rPr>
          <w:t>https://e.lanbook.com/book/658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36108" w:rsidRDefault="00936108" w:rsidP="00936108">
      <w:pPr>
        <w:numPr>
          <w:ilvl w:val="0"/>
          <w:numId w:val="54"/>
        </w:num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B9F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Шумлянская, Н.А. Экология: учеб. пособие — Электрон. дан. — Новосибирск : НГАУ, 2005. — 48 с.</w:t>
      </w:r>
      <w:r w:rsidRPr="00A5276C">
        <w:rPr>
          <w:rFonts w:ascii="Times New Roman" w:hAnsi="Times New Roman" w:cs="Times New Roman"/>
          <w:sz w:val="24"/>
          <w:szCs w:val="24"/>
        </w:rPr>
        <w:t xml:space="preserve"> </w:t>
      </w:r>
      <w:r w:rsidRPr="00A52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Режим доступа: </w:t>
      </w:r>
      <w:hyperlink r:id="rId13" w:history="1">
        <w:r w:rsidRPr="00385B6A">
          <w:rPr>
            <w:rStyle w:val="af3"/>
            <w:rFonts w:ascii="Times New Roman" w:eastAsia="Times New Roman" w:hAnsi="Times New Roman"/>
            <w:sz w:val="24"/>
            <w:szCs w:val="24"/>
            <w:lang w:eastAsia="ru-RU"/>
          </w:rPr>
          <w:t>https://e.lanbook.com/book/4588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36108" w:rsidRDefault="00936108" w:rsidP="00936108">
      <w:pPr>
        <w:pStyle w:val="a9"/>
        <w:numPr>
          <w:ilvl w:val="0"/>
          <w:numId w:val="54"/>
        </w:numPr>
        <w:contextualSpacing w:val="0"/>
      </w:pPr>
      <w:r w:rsidRPr="00A5276C">
        <w:t xml:space="preserve">Балыкин П.А. Оценка состояния запасов и управление промыслом морских рыб (на примере минтая, сельди и сайры) [Электронный ресурс] : учебное пособие для студентов направления 111400.62, 111400.68, 35.03.08, 35.04.07 «Водные биоресурсы и аквакультура» очной и заочной форм обучения / П.А. Балыкин, А.А. Бонк, А.В. Старцев. — Электрон. текстовые данные. — М. : Всемирный фонд дикой природы (WWF), 2014. — 69 c. — 2227-8397. — Режим доступа: </w:t>
      </w:r>
      <w:hyperlink r:id="rId14" w:history="1">
        <w:r w:rsidRPr="001B179B">
          <w:rPr>
            <w:rStyle w:val="af3"/>
          </w:rPr>
          <w:t>http://www.iprbookshop.ru/64671.html</w:t>
        </w:r>
      </w:hyperlink>
    </w:p>
    <w:p w:rsidR="009121FF" w:rsidRPr="001E6E71" w:rsidRDefault="009121FF" w:rsidP="009121FF">
      <w:pPr>
        <w:pStyle w:val="a9"/>
        <w:ind w:left="709"/>
        <w:jc w:val="both"/>
      </w:pPr>
    </w:p>
    <w:p w:rsidR="00D10C32" w:rsidRPr="009D73F9" w:rsidRDefault="00D10C32" w:rsidP="007436B4">
      <w:pPr>
        <w:pStyle w:val="a9"/>
        <w:numPr>
          <w:ilvl w:val="0"/>
          <w:numId w:val="5"/>
        </w:numPr>
        <w:tabs>
          <w:tab w:val="left" w:pos="284"/>
        </w:tabs>
        <w:ind w:left="0" w:firstLine="0"/>
        <w:rPr>
          <w:b/>
        </w:rPr>
      </w:pPr>
      <w:r w:rsidRPr="009D73F9">
        <w:rPr>
          <w:b/>
        </w:rPr>
        <w:t>Перечень ресурсов информационно-телекоммуникационной сети "Интернет"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"/>
        <w:gridCol w:w="3118"/>
        <w:gridCol w:w="3013"/>
        <w:gridCol w:w="2764"/>
      </w:tblGrid>
      <w:tr w:rsidR="000D1C73" w:rsidRPr="009D73F9" w:rsidTr="00075F53">
        <w:tc>
          <w:tcPr>
            <w:tcW w:w="353" w:type="pct"/>
            <w:shd w:val="clear" w:color="auto" w:fill="auto"/>
          </w:tcPr>
          <w:p w:rsidR="000D1C73" w:rsidRPr="009D73F9" w:rsidRDefault="000D1C73" w:rsidP="00C53097">
            <w:pPr>
              <w:tabs>
                <w:tab w:val="num" w:pos="0"/>
                <w:tab w:val="num" w:pos="1069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73F9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0D1C73" w:rsidRPr="009D73F9" w:rsidRDefault="000D1C73" w:rsidP="00C53097">
            <w:pPr>
              <w:tabs>
                <w:tab w:val="num" w:pos="0"/>
                <w:tab w:val="num" w:pos="1069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73F9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629" w:type="pct"/>
            <w:shd w:val="clear" w:color="auto" w:fill="auto"/>
          </w:tcPr>
          <w:p w:rsidR="000D1C73" w:rsidRPr="009D73F9" w:rsidRDefault="000D1C73" w:rsidP="00C53097">
            <w:pPr>
              <w:tabs>
                <w:tab w:val="num" w:pos="0"/>
                <w:tab w:val="num" w:pos="1069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73F9">
              <w:rPr>
                <w:rFonts w:ascii="Times New Roman" w:eastAsia="Calibri" w:hAnsi="Times New Roman" w:cs="Times New Roman"/>
                <w:sz w:val="24"/>
                <w:szCs w:val="24"/>
              </w:rPr>
              <w:t>Ссылка на информационный ресурс</w:t>
            </w:r>
          </w:p>
        </w:tc>
        <w:tc>
          <w:tcPr>
            <w:tcW w:w="1574" w:type="pct"/>
            <w:shd w:val="clear" w:color="auto" w:fill="auto"/>
          </w:tcPr>
          <w:p w:rsidR="000D1C73" w:rsidRPr="009D73F9" w:rsidRDefault="000D1C73" w:rsidP="00C53097">
            <w:pPr>
              <w:tabs>
                <w:tab w:val="num" w:pos="0"/>
                <w:tab w:val="num" w:pos="1069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73F9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разработки в электронной форме</w:t>
            </w:r>
          </w:p>
        </w:tc>
        <w:tc>
          <w:tcPr>
            <w:tcW w:w="1444" w:type="pct"/>
            <w:shd w:val="clear" w:color="auto" w:fill="auto"/>
          </w:tcPr>
          <w:p w:rsidR="000D1C73" w:rsidRPr="009D73F9" w:rsidRDefault="000D1C73" w:rsidP="00C53097">
            <w:pPr>
              <w:tabs>
                <w:tab w:val="num" w:pos="0"/>
                <w:tab w:val="num" w:pos="1069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73F9">
              <w:rPr>
                <w:rFonts w:ascii="Times New Roman" w:eastAsia="Calibri" w:hAnsi="Times New Roman" w:cs="Times New Roman"/>
                <w:sz w:val="24"/>
                <w:szCs w:val="24"/>
              </w:rPr>
              <w:t>Доступность</w:t>
            </w:r>
          </w:p>
        </w:tc>
      </w:tr>
      <w:tr w:rsidR="00A3285A" w:rsidRPr="009D73F9" w:rsidTr="00075F53">
        <w:tc>
          <w:tcPr>
            <w:tcW w:w="353" w:type="pct"/>
            <w:shd w:val="clear" w:color="auto" w:fill="auto"/>
          </w:tcPr>
          <w:p w:rsidR="00A3285A" w:rsidRPr="009D73F9" w:rsidRDefault="00A3285A" w:rsidP="00FB2A4A">
            <w:pPr>
              <w:tabs>
                <w:tab w:val="num" w:pos="0"/>
                <w:tab w:val="num" w:pos="1069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73F9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29" w:type="pct"/>
            <w:shd w:val="clear" w:color="auto" w:fill="auto"/>
          </w:tcPr>
          <w:p w:rsidR="00A3285A" w:rsidRPr="009D73F9" w:rsidRDefault="00A3285A" w:rsidP="00FB2A4A">
            <w:pPr>
              <w:tabs>
                <w:tab w:val="num" w:pos="0"/>
                <w:tab w:val="num" w:pos="1069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73F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http</w:t>
            </w:r>
            <w:r w:rsidRPr="009D73F9">
              <w:rPr>
                <w:rFonts w:ascii="Times New Roman" w:eastAsia="Calibri" w:hAnsi="Times New Roman" w:cs="Times New Roman"/>
                <w:sz w:val="24"/>
                <w:szCs w:val="24"/>
              </w:rPr>
              <w:t>://</w:t>
            </w:r>
            <w:r w:rsidRPr="009D73F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elibrary</w:t>
            </w:r>
            <w:r w:rsidRPr="009D73F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9D73F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r w:rsidRPr="009D73F9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9D73F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defaultx</w:t>
            </w:r>
            <w:r w:rsidRPr="009D73F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9D73F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asp</w:t>
            </w:r>
          </w:p>
        </w:tc>
        <w:tc>
          <w:tcPr>
            <w:tcW w:w="1574" w:type="pct"/>
            <w:shd w:val="clear" w:color="auto" w:fill="auto"/>
          </w:tcPr>
          <w:p w:rsidR="00A3285A" w:rsidRPr="009D73F9" w:rsidRDefault="00A3285A" w:rsidP="00FB2A4A">
            <w:pPr>
              <w:tabs>
                <w:tab w:val="num" w:pos="0"/>
                <w:tab w:val="num" w:pos="1069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73F9">
              <w:rPr>
                <w:rFonts w:ascii="Times New Roman" w:eastAsia="Calibri" w:hAnsi="Times New Roman" w:cs="Times New Roman"/>
                <w:sz w:val="24"/>
                <w:szCs w:val="24"/>
              </w:rPr>
              <w:t>Научная электронная библиотека</w:t>
            </w:r>
            <w:r w:rsidRPr="009D73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73F9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D73F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LIBRARY</w:t>
            </w:r>
            <w:r w:rsidRPr="009D73F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9D73F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444" w:type="pct"/>
            <w:shd w:val="clear" w:color="auto" w:fill="auto"/>
          </w:tcPr>
          <w:p w:rsidR="00A3285A" w:rsidRPr="009D73F9" w:rsidRDefault="00A3285A" w:rsidP="00FB2A4A">
            <w:pPr>
              <w:tabs>
                <w:tab w:val="num" w:pos="0"/>
                <w:tab w:val="num" w:pos="1069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73F9">
              <w:rPr>
                <w:rFonts w:ascii="Times New Roman" w:eastAsia="Calibri" w:hAnsi="Times New Roman" w:cs="Times New Roman"/>
                <w:sz w:val="24"/>
                <w:szCs w:val="24"/>
              </w:rPr>
              <w:t>Круглосуточный открытый (свободный) доступ</w:t>
            </w:r>
          </w:p>
        </w:tc>
      </w:tr>
      <w:tr w:rsidR="00A3285A" w:rsidRPr="009D73F9" w:rsidTr="00075F53">
        <w:tc>
          <w:tcPr>
            <w:tcW w:w="353" w:type="pct"/>
            <w:shd w:val="clear" w:color="auto" w:fill="auto"/>
          </w:tcPr>
          <w:p w:rsidR="00A3285A" w:rsidRPr="009D73F9" w:rsidRDefault="00A3285A" w:rsidP="00FB2A4A">
            <w:pPr>
              <w:tabs>
                <w:tab w:val="num" w:pos="0"/>
                <w:tab w:val="num" w:pos="1069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73F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629" w:type="pct"/>
            <w:shd w:val="clear" w:color="auto" w:fill="auto"/>
          </w:tcPr>
          <w:p w:rsidR="00A3285A" w:rsidRPr="009D73F9" w:rsidRDefault="00A3285A" w:rsidP="00FB2A4A">
            <w:pPr>
              <w:tabs>
                <w:tab w:val="num" w:pos="0"/>
                <w:tab w:val="num" w:pos="1069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D73F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Lanbook</w:t>
            </w:r>
            <w:r w:rsidRPr="009D73F9">
              <w:rPr>
                <w:rFonts w:ascii="Times New Roman" w:eastAsia="Calibri" w:hAnsi="Times New Roman" w:cs="Times New Roman"/>
                <w:sz w:val="24"/>
                <w:szCs w:val="24"/>
              </w:rPr>
              <w:t>.com/ebs.php</w:t>
            </w:r>
          </w:p>
        </w:tc>
        <w:tc>
          <w:tcPr>
            <w:tcW w:w="1574" w:type="pct"/>
            <w:shd w:val="clear" w:color="auto" w:fill="auto"/>
          </w:tcPr>
          <w:p w:rsidR="00A3285A" w:rsidRPr="009D73F9" w:rsidRDefault="00382DD5" w:rsidP="00FB2A4A">
            <w:pPr>
              <w:tabs>
                <w:tab w:val="num" w:pos="0"/>
                <w:tab w:val="num" w:pos="1069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73F9">
              <w:rPr>
                <w:rFonts w:ascii="Times New Roman" w:eastAsia="Calibri" w:hAnsi="Times New Roman" w:cs="Times New Roman"/>
                <w:sz w:val="24"/>
                <w:szCs w:val="24"/>
              </w:rPr>
              <w:t>ООО</w:t>
            </w:r>
            <w:r w:rsidR="00A3285A" w:rsidRPr="009D73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«Издательство ЛАНЬ»</w:t>
            </w:r>
          </w:p>
        </w:tc>
        <w:tc>
          <w:tcPr>
            <w:tcW w:w="1444" w:type="pct"/>
            <w:shd w:val="clear" w:color="auto" w:fill="auto"/>
          </w:tcPr>
          <w:p w:rsidR="00A3285A" w:rsidRPr="009D73F9" w:rsidRDefault="00A3285A" w:rsidP="00FB2A4A">
            <w:pPr>
              <w:tabs>
                <w:tab w:val="num" w:pos="0"/>
                <w:tab w:val="num" w:pos="1069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73F9">
              <w:rPr>
                <w:rFonts w:ascii="Times New Roman" w:eastAsia="Calibri" w:hAnsi="Times New Roman" w:cs="Times New Roman"/>
                <w:sz w:val="24"/>
                <w:szCs w:val="24"/>
              </w:rPr>
              <w:t>Круглосуточный открытый (свободный) доступ</w:t>
            </w:r>
          </w:p>
        </w:tc>
      </w:tr>
      <w:tr w:rsidR="009C5034" w:rsidRPr="009D73F9" w:rsidTr="009B49EA">
        <w:tc>
          <w:tcPr>
            <w:tcW w:w="353" w:type="pct"/>
            <w:shd w:val="clear" w:color="auto" w:fill="auto"/>
          </w:tcPr>
          <w:p w:rsidR="009C5034" w:rsidRPr="009D73F9" w:rsidRDefault="009C5034" w:rsidP="009C5034">
            <w:pPr>
              <w:tabs>
                <w:tab w:val="num" w:pos="0"/>
                <w:tab w:val="num" w:pos="1069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73F9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29" w:type="pct"/>
            <w:shd w:val="clear" w:color="auto" w:fill="auto"/>
          </w:tcPr>
          <w:p w:rsidR="009C5034" w:rsidRPr="007815E4" w:rsidRDefault="009C5034" w:rsidP="009C5034">
            <w:pPr>
              <w:tabs>
                <w:tab w:val="num" w:pos="0"/>
                <w:tab w:val="num" w:pos="1069"/>
              </w:tabs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D73F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www.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iprbooks</w:t>
            </w:r>
            <w:r w:rsidRPr="009D73F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.ru</w:t>
            </w:r>
          </w:p>
        </w:tc>
        <w:tc>
          <w:tcPr>
            <w:tcW w:w="1574" w:type="pct"/>
            <w:shd w:val="clear" w:color="auto" w:fill="auto"/>
            <w:vAlign w:val="center"/>
          </w:tcPr>
          <w:p w:rsidR="009C5034" w:rsidRPr="001A08E0" w:rsidRDefault="009C5034" w:rsidP="009C5034">
            <w:pPr>
              <w:tabs>
                <w:tab w:val="num" w:pos="0"/>
                <w:tab w:val="num" w:pos="1069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1A08E0">
              <w:rPr>
                <w:rFonts w:ascii="Times New Roman" w:eastAsia="Calibri" w:hAnsi="Times New Roman" w:cs="Times New Roman"/>
              </w:rPr>
              <w:t>ООО «Ай Пи Эр Медиа»</w:t>
            </w:r>
          </w:p>
        </w:tc>
        <w:tc>
          <w:tcPr>
            <w:tcW w:w="1444" w:type="pct"/>
            <w:shd w:val="clear" w:color="auto" w:fill="auto"/>
            <w:vAlign w:val="center"/>
          </w:tcPr>
          <w:p w:rsidR="009C5034" w:rsidRPr="001A08E0" w:rsidRDefault="009C5034" w:rsidP="009C5034">
            <w:pPr>
              <w:tabs>
                <w:tab w:val="num" w:pos="0"/>
                <w:tab w:val="num" w:pos="1069"/>
              </w:tabs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1A08E0">
              <w:rPr>
                <w:rFonts w:ascii="Times New Roman" w:eastAsia="Calibri" w:hAnsi="Times New Roman" w:cs="Times New Roman"/>
              </w:rPr>
              <w:t>Круглосуточный открытый (свободный) доступ</w:t>
            </w:r>
          </w:p>
        </w:tc>
      </w:tr>
    </w:tbl>
    <w:p w:rsidR="00D10C32" w:rsidRDefault="00D10C32" w:rsidP="00D10C32">
      <w:pPr>
        <w:spacing w:after="0" w:line="240" w:lineRule="auto"/>
        <w:rPr>
          <w:rFonts w:ascii="Times New Roman" w:hAnsi="Times New Roman"/>
        </w:rPr>
      </w:pPr>
    </w:p>
    <w:p w:rsidR="00BD1361" w:rsidRPr="00E069B6" w:rsidRDefault="00BD1361" w:rsidP="00BD1361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6FE">
        <w:rPr>
          <w:rFonts w:ascii="Times New Roman" w:hAnsi="Times New Roman" w:cs="Times New Roman"/>
          <w:b/>
          <w:sz w:val="24"/>
          <w:szCs w:val="24"/>
        </w:rPr>
        <w:t>9. Методические указания для обучающихся по освоению дисциплины</w:t>
      </w:r>
      <w:r w:rsidRPr="00E069B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D1361" w:rsidRPr="009D73F9" w:rsidRDefault="00BD1361" w:rsidP="007436B4">
      <w:pPr>
        <w:numPr>
          <w:ilvl w:val="0"/>
          <w:numId w:val="9"/>
        </w:numPr>
        <w:tabs>
          <w:tab w:val="clear" w:pos="360"/>
          <w:tab w:val="num" w:pos="426"/>
          <w:tab w:val="left" w:pos="1134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9D73F9">
        <w:rPr>
          <w:rFonts w:ascii="Times New Roman" w:hAnsi="Times New Roman" w:cs="Times New Roman"/>
          <w:sz w:val="24"/>
          <w:szCs w:val="24"/>
        </w:rPr>
        <w:t>Шибаев С.В. Промысловая ихтиология. Учебник. – Калининград, 2006. – 240 с.</w:t>
      </w:r>
    </w:p>
    <w:p w:rsidR="00BD1361" w:rsidRPr="009D73F9" w:rsidRDefault="00BD1361" w:rsidP="007436B4">
      <w:pPr>
        <w:numPr>
          <w:ilvl w:val="0"/>
          <w:numId w:val="9"/>
        </w:numPr>
        <w:tabs>
          <w:tab w:val="clear" w:pos="360"/>
          <w:tab w:val="num" w:pos="426"/>
          <w:tab w:val="left" w:pos="1134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9D73F9">
        <w:rPr>
          <w:rFonts w:ascii="Times New Roman" w:hAnsi="Times New Roman" w:cs="Times New Roman"/>
          <w:sz w:val="24"/>
          <w:szCs w:val="24"/>
        </w:rPr>
        <w:t>Шибаев С.В. Практикум по промысловой ихтиологии. Учеб пособ. – Калининград, 20</w:t>
      </w:r>
      <w:r w:rsidR="00B51B08">
        <w:rPr>
          <w:rFonts w:ascii="Times New Roman" w:hAnsi="Times New Roman" w:cs="Times New Roman"/>
          <w:sz w:val="24"/>
          <w:szCs w:val="24"/>
        </w:rPr>
        <w:t>1</w:t>
      </w:r>
      <w:r w:rsidRPr="009D73F9">
        <w:rPr>
          <w:rFonts w:ascii="Times New Roman" w:hAnsi="Times New Roman" w:cs="Times New Roman"/>
          <w:sz w:val="24"/>
          <w:szCs w:val="24"/>
        </w:rPr>
        <w:t>1. – 60 с.</w:t>
      </w:r>
    </w:p>
    <w:p w:rsidR="00BD1361" w:rsidRPr="00936108" w:rsidRDefault="00BD1361" w:rsidP="0071728C">
      <w:pPr>
        <w:pStyle w:val="ConsPlusNormal"/>
        <w:jc w:val="both"/>
        <w:rPr>
          <w:rFonts w:ascii="Times New Roman" w:hAnsi="Times New Roman"/>
          <w:b/>
          <w:sz w:val="24"/>
          <w:szCs w:val="24"/>
          <w:highlight w:val="yellow"/>
          <w:lang w:val="en-US"/>
        </w:rPr>
      </w:pPr>
      <w:r w:rsidRPr="00936108">
        <w:rPr>
          <w:rFonts w:ascii="Times New Roman" w:hAnsi="Times New Roman" w:cs="Times New Roman"/>
          <w:b/>
          <w:sz w:val="24"/>
          <w:szCs w:val="24"/>
          <w:lang w:val="en-US" w:eastAsia="en-US"/>
        </w:rPr>
        <w:t>10.</w:t>
      </w:r>
      <w:r w:rsidR="00D10C32" w:rsidRPr="00936108">
        <w:rPr>
          <w:rFonts w:ascii="Times New Roman" w:hAnsi="Times New Roman" w:cs="Times New Roman"/>
          <w:b/>
          <w:sz w:val="24"/>
          <w:szCs w:val="24"/>
          <w:lang w:val="en-US" w:eastAsia="en-US"/>
        </w:rPr>
        <w:t xml:space="preserve"> </w:t>
      </w:r>
      <w:r w:rsidR="00D10C32" w:rsidRPr="009D73F9">
        <w:rPr>
          <w:rFonts w:ascii="Times New Roman" w:hAnsi="Times New Roman" w:cs="Times New Roman"/>
          <w:b/>
          <w:sz w:val="24"/>
          <w:szCs w:val="24"/>
          <w:lang w:eastAsia="en-US"/>
        </w:rPr>
        <w:t>П</w:t>
      </w:r>
      <w:r w:rsidR="00D10C32" w:rsidRPr="009D73F9">
        <w:rPr>
          <w:rFonts w:ascii="Times New Roman" w:hAnsi="Times New Roman" w:cs="Times New Roman"/>
          <w:b/>
          <w:sz w:val="24"/>
          <w:szCs w:val="24"/>
        </w:rPr>
        <w:t>еречень</w:t>
      </w:r>
      <w:r w:rsidR="00D10C32" w:rsidRPr="009361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D10C32" w:rsidRPr="009D73F9">
        <w:rPr>
          <w:rFonts w:ascii="Times New Roman" w:hAnsi="Times New Roman" w:cs="Times New Roman"/>
          <w:b/>
          <w:sz w:val="24"/>
          <w:szCs w:val="24"/>
        </w:rPr>
        <w:t>информационных</w:t>
      </w:r>
      <w:r w:rsidR="00D10C32" w:rsidRPr="009361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D10C32" w:rsidRPr="009D73F9">
        <w:rPr>
          <w:rFonts w:ascii="Times New Roman" w:hAnsi="Times New Roman" w:cs="Times New Roman"/>
          <w:b/>
          <w:sz w:val="24"/>
          <w:szCs w:val="24"/>
        </w:rPr>
        <w:t>технологий</w:t>
      </w:r>
      <w:r w:rsidR="0071728C" w:rsidRPr="009361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936108">
        <w:rPr>
          <w:rFonts w:ascii="Times New Roman" w:hAnsi="Times New Roman" w:cs="Times New Roman"/>
          <w:sz w:val="24"/>
          <w:szCs w:val="24"/>
          <w:lang w:val="en-US"/>
        </w:rPr>
        <w:t>Statistica (STATISTICA ULTIMATE ACADEMIC BUNDLE</w:t>
      </w:r>
      <w:r w:rsidR="00936108" w:rsidRPr="007C5CC2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997CE7" w:rsidRPr="00936108" w:rsidRDefault="00997CE7" w:rsidP="00D10C32">
      <w:pPr>
        <w:spacing w:after="0" w:line="240" w:lineRule="auto"/>
        <w:rPr>
          <w:rFonts w:ascii="Times New Roman" w:hAnsi="Times New Roman"/>
          <w:b/>
          <w:highlight w:val="yellow"/>
          <w:lang w:val="en-US"/>
        </w:rPr>
      </w:pPr>
    </w:p>
    <w:p w:rsidR="00997CE7" w:rsidRDefault="009D73F9" w:rsidP="009D73F9">
      <w:pPr>
        <w:tabs>
          <w:tab w:val="num" w:pos="0"/>
          <w:tab w:val="left" w:pos="426"/>
        </w:tabs>
        <w:rPr>
          <w:rFonts w:ascii="Times New Roman" w:hAnsi="Times New Roman" w:cs="Times New Roman"/>
          <w:b/>
          <w:sz w:val="24"/>
          <w:szCs w:val="24"/>
        </w:rPr>
      </w:pPr>
      <w:r w:rsidRPr="009D73F9">
        <w:rPr>
          <w:rFonts w:ascii="Times New Roman" w:hAnsi="Times New Roman" w:cs="Times New Roman"/>
          <w:b/>
          <w:sz w:val="24"/>
          <w:szCs w:val="24"/>
        </w:rPr>
        <w:t>1</w:t>
      </w:r>
      <w:r w:rsidR="00BD1361">
        <w:rPr>
          <w:rFonts w:ascii="Times New Roman" w:hAnsi="Times New Roman" w:cs="Times New Roman"/>
          <w:b/>
          <w:sz w:val="24"/>
          <w:szCs w:val="24"/>
        </w:rPr>
        <w:t>1</w:t>
      </w:r>
      <w:r w:rsidRPr="009D73F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97CE7" w:rsidRPr="009D73F9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дисциплины</w:t>
      </w:r>
    </w:p>
    <w:p w:rsidR="00997CE7" w:rsidRPr="005C528C" w:rsidRDefault="00075F53" w:rsidP="00597C91">
      <w:pPr>
        <w:tabs>
          <w:tab w:val="num" w:pos="0"/>
          <w:tab w:val="left" w:pos="426"/>
        </w:tabs>
        <w:jc w:val="both"/>
        <w:rPr>
          <w:highlight w:val="yellow"/>
        </w:rPr>
      </w:pPr>
      <w:r w:rsidRPr="009D73F9">
        <w:rPr>
          <w:rFonts w:ascii="Times New Roman" w:hAnsi="Times New Roman" w:cs="Times New Roman"/>
          <w:sz w:val="24"/>
          <w:szCs w:val="24"/>
        </w:rPr>
        <w:t>Мультимедийная установка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D73F9">
        <w:rPr>
          <w:rFonts w:ascii="Times New Roman" w:hAnsi="Times New Roman" w:cs="Times New Roman"/>
          <w:sz w:val="24"/>
          <w:szCs w:val="24"/>
        </w:rPr>
        <w:t>омпьютеры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75F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D73F9">
        <w:rPr>
          <w:rFonts w:ascii="Times New Roman" w:hAnsi="Times New Roman" w:cs="Times New Roman"/>
          <w:color w:val="000000"/>
          <w:sz w:val="24"/>
          <w:szCs w:val="24"/>
        </w:rPr>
        <w:t>аблицы</w:t>
      </w:r>
      <w:r>
        <w:rPr>
          <w:rFonts w:ascii="Times New Roman" w:hAnsi="Times New Roman" w:cs="Times New Roman"/>
          <w:sz w:val="24"/>
          <w:szCs w:val="24"/>
        </w:rPr>
        <w:t>, п</w:t>
      </w:r>
      <w:r w:rsidRPr="009D73F9">
        <w:rPr>
          <w:rFonts w:ascii="Times New Roman" w:hAnsi="Times New Roman" w:cs="Times New Roman"/>
          <w:sz w:val="24"/>
          <w:szCs w:val="24"/>
        </w:rPr>
        <w:t>рактикум по промысловой ихтиологии</w:t>
      </w:r>
    </w:p>
    <w:sectPr w:rsidR="00997CE7" w:rsidRPr="005C528C" w:rsidSect="00E35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charset w:val="00"/>
    <w:family w:val="auto"/>
    <w:pitch w:val="variable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692C"/>
    <w:multiLevelType w:val="hybridMultilevel"/>
    <w:tmpl w:val="00004A80"/>
    <w:lvl w:ilvl="0" w:tplc="000018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16C5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4351CAB"/>
    <w:multiLevelType w:val="hybridMultilevel"/>
    <w:tmpl w:val="0606699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04EB651A"/>
    <w:multiLevelType w:val="hybridMultilevel"/>
    <w:tmpl w:val="AC467C0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53E3956"/>
    <w:multiLevelType w:val="hybridMultilevel"/>
    <w:tmpl w:val="BABA0CA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A6E53B0"/>
    <w:multiLevelType w:val="hybridMultilevel"/>
    <w:tmpl w:val="A546E5E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C3051AA"/>
    <w:multiLevelType w:val="hybridMultilevel"/>
    <w:tmpl w:val="693CB7A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0D5B1C9A"/>
    <w:multiLevelType w:val="hybridMultilevel"/>
    <w:tmpl w:val="05AE2AF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3D91DA2"/>
    <w:multiLevelType w:val="hybridMultilevel"/>
    <w:tmpl w:val="2DA478E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AA27AE"/>
    <w:multiLevelType w:val="hybridMultilevel"/>
    <w:tmpl w:val="A9DC02EA"/>
    <w:lvl w:ilvl="0" w:tplc="A6745DA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19446E7F"/>
    <w:multiLevelType w:val="hybridMultilevel"/>
    <w:tmpl w:val="332ED62A"/>
    <w:lvl w:ilvl="0" w:tplc="04384D20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2">
    <w:nsid w:val="19E3401F"/>
    <w:multiLevelType w:val="hybridMultilevel"/>
    <w:tmpl w:val="649E9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0618DC"/>
    <w:multiLevelType w:val="hybridMultilevel"/>
    <w:tmpl w:val="AB70869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1B471FF4"/>
    <w:multiLevelType w:val="hybridMultilevel"/>
    <w:tmpl w:val="FF6EA25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1BDA35CE"/>
    <w:multiLevelType w:val="hybridMultilevel"/>
    <w:tmpl w:val="9B4EA66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1C6F11F2"/>
    <w:multiLevelType w:val="hybridMultilevel"/>
    <w:tmpl w:val="285A657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1E4D2170"/>
    <w:multiLevelType w:val="hybridMultilevel"/>
    <w:tmpl w:val="EDD6DBE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475663D"/>
    <w:multiLevelType w:val="hybridMultilevel"/>
    <w:tmpl w:val="1DEC590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26460DF4"/>
    <w:multiLevelType w:val="hybridMultilevel"/>
    <w:tmpl w:val="ECECD68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28FF0114"/>
    <w:multiLevelType w:val="hybridMultilevel"/>
    <w:tmpl w:val="0AACC86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334933B8"/>
    <w:multiLevelType w:val="hybridMultilevel"/>
    <w:tmpl w:val="A162DAD4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2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>
    <w:nsid w:val="3B223B48"/>
    <w:multiLevelType w:val="hybridMultilevel"/>
    <w:tmpl w:val="D5F8324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3D674C0A"/>
    <w:multiLevelType w:val="hybridMultilevel"/>
    <w:tmpl w:val="E5DA604E"/>
    <w:lvl w:ilvl="0" w:tplc="692C3F7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5A7E62"/>
    <w:multiLevelType w:val="hybridMultilevel"/>
    <w:tmpl w:val="7E585A5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7A95F8D"/>
    <w:multiLevelType w:val="hybridMultilevel"/>
    <w:tmpl w:val="032E5B9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90E610B"/>
    <w:multiLevelType w:val="hybridMultilevel"/>
    <w:tmpl w:val="740A31A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A3E6D43"/>
    <w:multiLevelType w:val="hybridMultilevel"/>
    <w:tmpl w:val="E09447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BBD439A"/>
    <w:multiLevelType w:val="hybridMultilevel"/>
    <w:tmpl w:val="6F2C4B3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CE125FD"/>
    <w:multiLevelType w:val="hybridMultilevel"/>
    <w:tmpl w:val="30B4C8F2"/>
    <w:lvl w:ilvl="0" w:tplc="BEDCB55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AC7A04"/>
    <w:multiLevelType w:val="hybridMultilevel"/>
    <w:tmpl w:val="5C3E159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0064B82"/>
    <w:multiLevelType w:val="hybridMultilevel"/>
    <w:tmpl w:val="088EA8B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56135E68"/>
    <w:multiLevelType w:val="hybridMultilevel"/>
    <w:tmpl w:val="2DA478E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2B668B"/>
    <w:multiLevelType w:val="hybridMultilevel"/>
    <w:tmpl w:val="3C9A35B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56B06A83"/>
    <w:multiLevelType w:val="hybridMultilevel"/>
    <w:tmpl w:val="C22EF62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5DDF761D"/>
    <w:multiLevelType w:val="hybridMultilevel"/>
    <w:tmpl w:val="FE686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8C14FB"/>
    <w:multiLevelType w:val="hybridMultilevel"/>
    <w:tmpl w:val="1AF210A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28609E9"/>
    <w:multiLevelType w:val="hybridMultilevel"/>
    <w:tmpl w:val="C1767672"/>
    <w:lvl w:ilvl="0" w:tplc="692C3F7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8C20F3"/>
    <w:multiLevelType w:val="hybridMultilevel"/>
    <w:tmpl w:val="70C01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8C4C35"/>
    <w:multiLevelType w:val="hybridMultilevel"/>
    <w:tmpl w:val="A768DA0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668E2608"/>
    <w:multiLevelType w:val="hybridMultilevel"/>
    <w:tmpl w:val="50E4B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516B69"/>
    <w:multiLevelType w:val="hybridMultilevel"/>
    <w:tmpl w:val="B3C8906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67EA5414"/>
    <w:multiLevelType w:val="hybridMultilevel"/>
    <w:tmpl w:val="83DABA7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68392E22"/>
    <w:multiLevelType w:val="hybridMultilevel"/>
    <w:tmpl w:val="1996D83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691A550F"/>
    <w:multiLevelType w:val="hybridMultilevel"/>
    <w:tmpl w:val="F4620BF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698B354B"/>
    <w:multiLevelType w:val="hybridMultilevel"/>
    <w:tmpl w:val="08AAC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C4B5705"/>
    <w:multiLevelType w:val="hybridMultilevel"/>
    <w:tmpl w:val="888E4C08"/>
    <w:lvl w:ilvl="0" w:tplc="692C3F72">
      <w:start w:val="1"/>
      <w:numFmt w:val="decimal"/>
      <w:lvlText w:val="%1."/>
      <w:lvlJc w:val="left"/>
      <w:pPr>
        <w:ind w:left="753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48">
    <w:nsid w:val="6CD3357C"/>
    <w:multiLevelType w:val="hybridMultilevel"/>
    <w:tmpl w:val="1F520AB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710177A2"/>
    <w:multiLevelType w:val="hybridMultilevel"/>
    <w:tmpl w:val="9BFA3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1">
    <w:nsid w:val="730602B7"/>
    <w:multiLevelType w:val="hybridMultilevel"/>
    <w:tmpl w:val="BFC2203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2">
    <w:nsid w:val="742C15BC"/>
    <w:multiLevelType w:val="hybridMultilevel"/>
    <w:tmpl w:val="0FAC959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>
    <w:nsid w:val="78E820C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4">
    <w:nsid w:val="7A40498F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55">
    <w:nsid w:val="7A5E40FA"/>
    <w:multiLevelType w:val="hybridMultilevel"/>
    <w:tmpl w:val="097E9CD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>
    <w:nsid w:val="7CA92D93"/>
    <w:multiLevelType w:val="hybridMultilevel"/>
    <w:tmpl w:val="08AAC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0"/>
  </w:num>
  <w:num w:numId="3">
    <w:abstractNumId w:val="3"/>
  </w:num>
  <w:num w:numId="4">
    <w:abstractNumId w:val="22"/>
  </w:num>
  <w:num w:numId="5">
    <w:abstractNumId w:val="30"/>
  </w:num>
  <w:num w:numId="6">
    <w:abstractNumId w:val="10"/>
  </w:num>
  <w:num w:numId="7">
    <w:abstractNumId w:val="54"/>
  </w:num>
  <w:num w:numId="8">
    <w:abstractNumId w:val="28"/>
  </w:num>
  <w:num w:numId="9">
    <w:abstractNumId w:val="53"/>
  </w:num>
  <w:num w:numId="10">
    <w:abstractNumId w:val="49"/>
  </w:num>
  <w:num w:numId="11">
    <w:abstractNumId w:val="47"/>
  </w:num>
  <w:num w:numId="12">
    <w:abstractNumId w:val="21"/>
  </w:num>
  <w:num w:numId="13">
    <w:abstractNumId w:val="38"/>
  </w:num>
  <w:num w:numId="14">
    <w:abstractNumId w:val="41"/>
  </w:num>
  <w:num w:numId="15">
    <w:abstractNumId w:val="24"/>
  </w:num>
  <w:num w:numId="16">
    <w:abstractNumId w:val="48"/>
  </w:num>
  <w:num w:numId="17">
    <w:abstractNumId w:val="1"/>
  </w:num>
  <w:num w:numId="18">
    <w:abstractNumId w:val="31"/>
  </w:num>
  <w:num w:numId="19">
    <w:abstractNumId w:val="29"/>
  </w:num>
  <w:num w:numId="20">
    <w:abstractNumId w:val="40"/>
  </w:num>
  <w:num w:numId="21">
    <w:abstractNumId w:val="45"/>
  </w:num>
  <w:num w:numId="22">
    <w:abstractNumId w:val="51"/>
  </w:num>
  <w:num w:numId="23">
    <w:abstractNumId w:val="20"/>
  </w:num>
  <w:num w:numId="24">
    <w:abstractNumId w:val="16"/>
  </w:num>
  <w:num w:numId="25">
    <w:abstractNumId w:val="23"/>
  </w:num>
  <w:num w:numId="26">
    <w:abstractNumId w:val="18"/>
  </w:num>
  <w:num w:numId="27">
    <w:abstractNumId w:val="25"/>
  </w:num>
  <w:num w:numId="28">
    <w:abstractNumId w:val="14"/>
  </w:num>
  <w:num w:numId="29">
    <w:abstractNumId w:val="13"/>
  </w:num>
  <w:num w:numId="30">
    <w:abstractNumId w:val="35"/>
  </w:num>
  <w:num w:numId="31">
    <w:abstractNumId w:val="19"/>
  </w:num>
  <w:num w:numId="32">
    <w:abstractNumId w:val="32"/>
  </w:num>
  <w:num w:numId="33">
    <w:abstractNumId w:val="42"/>
  </w:num>
  <w:num w:numId="34">
    <w:abstractNumId w:val="7"/>
  </w:num>
  <w:num w:numId="35">
    <w:abstractNumId w:val="4"/>
  </w:num>
  <w:num w:numId="36">
    <w:abstractNumId w:val="34"/>
  </w:num>
  <w:num w:numId="37">
    <w:abstractNumId w:val="27"/>
  </w:num>
  <w:num w:numId="38">
    <w:abstractNumId w:val="55"/>
  </w:num>
  <w:num w:numId="39">
    <w:abstractNumId w:val="52"/>
  </w:num>
  <w:num w:numId="40">
    <w:abstractNumId w:val="44"/>
  </w:num>
  <w:num w:numId="41">
    <w:abstractNumId w:val="37"/>
  </w:num>
  <w:num w:numId="42">
    <w:abstractNumId w:val="15"/>
  </w:num>
  <w:num w:numId="43">
    <w:abstractNumId w:val="8"/>
  </w:num>
  <w:num w:numId="44">
    <w:abstractNumId w:val="6"/>
  </w:num>
  <w:num w:numId="45">
    <w:abstractNumId w:val="5"/>
  </w:num>
  <w:num w:numId="46">
    <w:abstractNumId w:val="26"/>
  </w:num>
  <w:num w:numId="47">
    <w:abstractNumId w:val="43"/>
  </w:num>
  <w:num w:numId="48">
    <w:abstractNumId w:val="0"/>
  </w:num>
  <w:num w:numId="49">
    <w:abstractNumId w:val="9"/>
  </w:num>
  <w:num w:numId="50">
    <w:abstractNumId w:val="33"/>
  </w:num>
  <w:num w:numId="51">
    <w:abstractNumId w:val="56"/>
  </w:num>
  <w:num w:numId="52">
    <w:abstractNumId w:val="46"/>
  </w:num>
  <w:num w:numId="53">
    <w:abstractNumId w:val="39"/>
  </w:num>
  <w:num w:numId="54">
    <w:abstractNumId w:val="36"/>
  </w:num>
  <w:num w:numId="55">
    <w:abstractNumId w:val="12"/>
  </w:num>
  <w:num w:numId="56">
    <w:abstractNumId w:val="17"/>
  </w:num>
  <w:num w:numId="57">
    <w:abstractNumId w:val="11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991"/>
    <w:rsid w:val="00001579"/>
    <w:rsid w:val="00020592"/>
    <w:rsid w:val="00020923"/>
    <w:rsid w:val="00022B46"/>
    <w:rsid w:val="000262CE"/>
    <w:rsid w:val="000271CC"/>
    <w:rsid w:val="00031CA7"/>
    <w:rsid w:val="0003674A"/>
    <w:rsid w:val="00044CED"/>
    <w:rsid w:val="0005167C"/>
    <w:rsid w:val="00052036"/>
    <w:rsid w:val="00053EF2"/>
    <w:rsid w:val="0005703B"/>
    <w:rsid w:val="00057E86"/>
    <w:rsid w:val="00060328"/>
    <w:rsid w:val="000605A0"/>
    <w:rsid w:val="00063392"/>
    <w:rsid w:val="000644FC"/>
    <w:rsid w:val="00065AE1"/>
    <w:rsid w:val="00072032"/>
    <w:rsid w:val="000738FF"/>
    <w:rsid w:val="00075F53"/>
    <w:rsid w:val="00077C56"/>
    <w:rsid w:val="00085CD6"/>
    <w:rsid w:val="000926B3"/>
    <w:rsid w:val="00092FA3"/>
    <w:rsid w:val="000A3368"/>
    <w:rsid w:val="000A74B6"/>
    <w:rsid w:val="000B3875"/>
    <w:rsid w:val="000B5DDE"/>
    <w:rsid w:val="000B738C"/>
    <w:rsid w:val="000C1CF5"/>
    <w:rsid w:val="000D0293"/>
    <w:rsid w:val="000D1C73"/>
    <w:rsid w:val="000E272D"/>
    <w:rsid w:val="000E4C27"/>
    <w:rsid w:val="000F3743"/>
    <w:rsid w:val="000F52A3"/>
    <w:rsid w:val="00100150"/>
    <w:rsid w:val="00105932"/>
    <w:rsid w:val="0011488D"/>
    <w:rsid w:val="00114991"/>
    <w:rsid w:val="001168CC"/>
    <w:rsid w:val="001259E8"/>
    <w:rsid w:val="00126455"/>
    <w:rsid w:val="00127A30"/>
    <w:rsid w:val="00133B32"/>
    <w:rsid w:val="0013461D"/>
    <w:rsid w:val="00146379"/>
    <w:rsid w:val="001625C5"/>
    <w:rsid w:val="001761A8"/>
    <w:rsid w:val="001918E8"/>
    <w:rsid w:val="001926AC"/>
    <w:rsid w:val="001952E1"/>
    <w:rsid w:val="00197BC0"/>
    <w:rsid w:val="001A0144"/>
    <w:rsid w:val="001B0131"/>
    <w:rsid w:val="001B524C"/>
    <w:rsid w:val="001B5628"/>
    <w:rsid w:val="001C0986"/>
    <w:rsid w:val="001C25DB"/>
    <w:rsid w:val="001C4B65"/>
    <w:rsid w:val="001C7F25"/>
    <w:rsid w:val="001E0B90"/>
    <w:rsid w:val="001E1D05"/>
    <w:rsid w:val="001E2D19"/>
    <w:rsid w:val="001E702A"/>
    <w:rsid w:val="001F0095"/>
    <w:rsid w:val="001F30CE"/>
    <w:rsid w:val="001F5180"/>
    <w:rsid w:val="001F6BA7"/>
    <w:rsid w:val="002027B6"/>
    <w:rsid w:val="00206749"/>
    <w:rsid w:val="002165F4"/>
    <w:rsid w:val="00220FE0"/>
    <w:rsid w:val="00227EBA"/>
    <w:rsid w:val="00233854"/>
    <w:rsid w:val="00241C94"/>
    <w:rsid w:val="002454B7"/>
    <w:rsid w:val="0024711E"/>
    <w:rsid w:val="00250E4D"/>
    <w:rsid w:val="00251278"/>
    <w:rsid w:val="00252A4E"/>
    <w:rsid w:val="00252B20"/>
    <w:rsid w:val="002605C6"/>
    <w:rsid w:val="00261D44"/>
    <w:rsid w:val="002646A4"/>
    <w:rsid w:val="00271D74"/>
    <w:rsid w:val="0029665E"/>
    <w:rsid w:val="0029747D"/>
    <w:rsid w:val="002A0439"/>
    <w:rsid w:val="002A0D73"/>
    <w:rsid w:val="002A4B75"/>
    <w:rsid w:val="002B3BE9"/>
    <w:rsid w:val="002C04F9"/>
    <w:rsid w:val="002C733C"/>
    <w:rsid w:val="002D4379"/>
    <w:rsid w:val="002E4CB4"/>
    <w:rsid w:val="002E761C"/>
    <w:rsid w:val="002F29D5"/>
    <w:rsid w:val="002F585D"/>
    <w:rsid w:val="003021F4"/>
    <w:rsid w:val="00302A26"/>
    <w:rsid w:val="00305E49"/>
    <w:rsid w:val="00314B56"/>
    <w:rsid w:val="00332608"/>
    <w:rsid w:val="00344785"/>
    <w:rsid w:val="00364C30"/>
    <w:rsid w:val="0037455F"/>
    <w:rsid w:val="00382DD5"/>
    <w:rsid w:val="0038735D"/>
    <w:rsid w:val="00392E48"/>
    <w:rsid w:val="003A795A"/>
    <w:rsid w:val="003B375C"/>
    <w:rsid w:val="003C1969"/>
    <w:rsid w:val="003C2F11"/>
    <w:rsid w:val="003C3F3D"/>
    <w:rsid w:val="003C48BA"/>
    <w:rsid w:val="003D0E0A"/>
    <w:rsid w:val="003D5070"/>
    <w:rsid w:val="003E1045"/>
    <w:rsid w:val="003E5680"/>
    <w:rsid w:val="003E7229"/>
    <w:rsid w:val="003F01C8"/>
    <w:rsid w:val="003F66F6"/>
    <w:rsid w:val="00401080"/>
    <w:rsid w:val="00405A61"/>
    <w:rsid w:val="00413A1E"/>
    <w:rsid w:val="00417D18"/>
    <w:rsid w:val="004457E7"/>
    <w:rsid w:val="00446C10"/>
    <w:rsid w:val="004509F2"/>
    <w:rsid w:val="00451C55"/>
    <w:rsid w:val="004557B8"/>
    <w:rsid w:val="00461C9C"/>
    <w:rsid w:val="00466518"/>
    <w:rsid w:val="004A0B7A"/>
    <w:rsid w:val="004A1E8C"/>
    <w:rsid w:val="004A2CC2"/>
    <w:rsid w:val="004B0EDB"/>
    <w:rsid w:val="004B1684"/>
    <w:rsid w:val="004B5CD6"/>
    <w:rsid w:val="004B63F3"/>
    <w:rsid w:val="004C1C55"/>
    <w:rsid w:val="004C21B3"/>
    <w:rsid w:val="004C5DBF"/>
    <w:rsid w:val="004C5F0C"/>
    <w:rsid w:val="004D73F4"/>
    <w:rsid w:val="004E0D67"/>
    <w:rsid w:val="004E17D5"/>
    <w:rsid w:val="004E5EEA"/>
    <w:rsid w:val="004F257F"/>
    <w:rsid w:val="004F7BB9"/>
    <w:rsid w:val="00501A6B"/>
    <w:rsid w:val="00512C27"/>
    <w:rsid w:val="00517CBE"/>
    <w:rsid w:val="0054564E"/>
    <w:rsid w:val="0054686F"/>
    <w:rsid w:val="00563968"/>
    <w:rsid w:val="00566159"/>
    <w:rsid w:val="00574F44"/>
    <w:rsid w:val="00580281"/>
    <w:rsid w:val="00592760"/>
    <w:rsid w:val="00593D26"/>
    <w:rsid w:val="00597C91"/>
    <w:rsid w:val="005A6F9A"/>
    <w:rsid w:val="005B1289"/>
    <w:rsid w:val="005B39A6"/>
    <w:rsid w:val="005B5310"/>
    <w:rsid w:val="005B7621"/>
    <w:rsid w:val="005C31DE"/>
    <w:rsid w:val="005C528C"/>
    <w:rsid w:val="005E0759"/>
    <w:rsid w:val="005E6E6E"/>
    <w:rsid w:val="005F681E"/>
    <w:rsid w:val="005F7CB7"/>
    <w:rsid w:val="0060101A"/>
    <w:rsid w:val="006046D4"/>
    <w:rsid w:val="00604D3D"/>
    <w:rsid w:val="00613118"/>
    <w:rsid w:val="0061666A"/>
    <w:rsid w:val="0062691D"/>
    <w:rsid w:val="0062782A"/>
    <w:rsid w:val="00632713"/>
    <w:rsid w:val="006366A5"/>
    <w:rsid w:val="00643D41"/>
    <w:rsid w:val="00651534"/>
    <w:rsid w:val="006516BE"/>
    <w:rsid w:val="00655E34"/>
    <w:rsid w:val="00656B4F"/>
    <w:rsid w:val="00665187"/>
    <w:rsid w:val="006714EF"/>
    <w:rsid w:val="00672BD9"/>
    <w:rsid w:val="006754A1"/>
    <w:rsid w:val="00690CE5"/>
    <w:rsid w:val="00693178"/>
    <w:rsid w:val="0069695F"/>
    <w:rsid w:val="00697957"/>
    <w:rsid w:val="006A258F"/>
    <w:rsid w:val="006A430B"/>
    <w:rsid w:val="006B1A67"/>
    <w:rsid w:val="006B215F"/>
    <w:rsid w:val="006B54E7"/>
    <w:rsid w:val="006B5554"/>
    <w:rsid w:val="006B640C"/>
    <w:rsid w:val="006B66EC"/>
    <w:rsid w:val="006D3CB6"/>
    <w:rsid w:val="006E0731"/>
    <w:rsid w:val="006E22E3"/>
    <w:rsid w:val="006F5261"/>
    <w:rsid w:val="0071728C"/>
    <w:rsid w:val="00723DD7"/>
    <w:rsid w:val="00731D38"/>
    <w:rsid w:val="00733A77"/>
    <w:rsid w:val="007354C5"/>
    <w:rsid w:val="0074102C"/>
    <w:rsid w:val="007436B4"/>
    <w:rsid w:val="0074561C"/>
    <w:rsid w:val="00747276"/>
    <w:rsid w:val="0075043F"/>
    <w:rsid w:val="007515EA"/>
    <w:rsid w:val="007550F7"/>
    <w:rsid w:val="00755A5B"/>
    <w:rsid w:val="007576B4"/>
    <w:rsid w:val="00760417"/>
    <w:rsid w:val="00762110"/>
    <w:rsid w:val="007815E4"/>
    <w:rsid w:val="00781E3E"/>
    <w:rsid w:val="00782ED9"/>
    <w:rsid w:val="00787678"/>
    <w:rsid w:val="007905D9"/>
    <w:rsid w:val="0079175C"/>
    <w:rsid w:val="007B1AE8"/>
    <w:rsid w:val="007C3459"/>
    <w:rsid w:val="007D276C"/>
    <w:rsid w:val="007E072A"/>
    <w:rsid w:val="007E2A5D"/>
    <w:rsid w:val="007E62BB"/>
    <w:rsid w:val="007F105E"/>
    <w:rsid w:val="00802C75"/>
    <w:rsid w:val="008056DF"/>
    <w:rsid w:val="00805DBC"/>
    <w:rsid w:val="00811942"/>
    <w:rsid w:val="00811DD9"/>
    <w:rsid w:val="00812A31"/>
    <w:rsid w:val="0081601F"/>
    <w:rsid w:val="00826CB5"/>
    <w:rsid w:val="008318BB"/>
    <w:rsid w:val="00831EEE"/>
    <w:rsid w:val="00832DC3"/>
    <w:rsid w:val="00834B81"/>
    <w:rsid w:val="00835374"/>
    <w:rsid w:val="00845BE7"/>
    <w:rsid w:val="00857755"/>
    <w:rsid w:val="008767BB"/>
    <w:rsid w:val="008834A0"/>
    <w:rsid w:val="00887625"/>
    <w:rsid w:val="00887C9A"/>
    <w:rsid w:val="008A1020"/>
    <w:rsid w:val="008A17CA"/>
    <w:rsid w:val="008A3F82"/>
    <w:rsid w:val="008B2798"/>
    <w:rsid w:val="008B5AF7"/>
    <w:rsid w:val="008B6C3C"/>
    <w:rsid w:val="008B6D1E"/>
    <w:rsid w:val="008B78EA"/>
    <w:rsid w:val="008C324A"/>
    <w:rsid w:val="008D3090"/>
    <w:rsid w:val="008E0B57"/>
    <w:rsid w:val="008F306E"/>
    <w:rsid w:val="008F59BA"/>
    <w:rsid w:val="008F79D2"/>
    <w:rsid w:val="008F7FD8"/>
    <w:rsid w:val="00902374"/>
    <w:rsid w:val="0090259D"/>
    <w:rsid w:val="00907FEF"/>
    <w:rsid w:val="0091095B"/>
    <w:rsid w:val="00911B49"/>
    <w:rsid w:val="009121FF"/>
    <w:rsid w:val="0091354F"/>
    <w:rsid w:val="009256A2"/>
    <w:rsid w:val="0092591E"/>
    <w:rsid w:val="009263A0"/>
    <w:rsid w:val="009268F2"/>
    <w:rsid w:val="00936108"/>
    <w:rsid w:val="00941F9E"/>
    <w:rsid w:val="009454EA"/>
    <w:rsid w:val="0094690C"/>
    <w:rsid w:val="00950081"/>
    <w:rsid w:val="009526AB"/>
    <w:rsid w:val="00960811"/>
    <w:rsid w:val="00962B51"/>
    <w:rsid w:val="00962DC7"/>
    <w:rsid w:val="009631E0"/>
    <w:rsid w:val="00971B33"/>
    <w:rsid w:val="00974567"/>
    <w:rsid w:val="00992823"/>
    <w:rsid w:val="0099345E"/>
    <w:rsid w:val="009948C3"/>
    <w:rsid w:val="00995077"/>
    <w:rsid w:val="009963AE"/>
    <w:rsid w:val="00997CE7"/>
    <w:rsid w:val="009A31E5"/>
    <w:rsid w:val="009B2D76"/>
    <w:rsid w:val="009B49EA"/>
    <w:rsid w:val="009B6E45"/>
    <w:rsid w:val="009C5034"/>
    <w:rsid w:val="009C7E3A"/>
    <w:rsid w:val="009D6D78"/>
    <w:rsid w:val="009D72A2"/>
    <w:rsid w:val="009D73F9"/>
    <w:rsid w:val="009D7F0E"/>
    <w:rsid w:val="009E095F"/>
    <w:rsid w:val="009E3FD3"/>
    <w:rsid w:val="009E4BCB"/>
    <w:rsid w:val="009F768D"/>
    <w:rsid w:val="00A01439"/>
    <w:rsid w:val="00A1470A"/>
    <w:rsid w:val="00A1652F"/>
    <w:rsid w:val="00A239C2"/>
    <w:rsid w:val="00A24FB3"/>
    <w:rsid w:val="00A3285A"/>
    <w:rsid w:val="00A3537F"/>
    <w:rsid w:val="00A44500"/>
    <w:rsid w:val="00A44571"/>
    <w:rsid w:val="00A457B3"/>
    <w:rsid w:val="00A51181"/>
    <w:rsid w:val="00A61204"/>
    <w:rsid w:val="00A62A85"/>
    <w:rsid w:val="00A65914"/>
    <w:rsid w:val="00A65EF7"/>
    <w:rsid w:val="00A67EDA"/>
    <w:rsid w:val="00A772C8"/>
    <w:rsid w:val="00A80DEC"/>
    <w:rsid w:val="00A81DF2"/>
    <w:rsid w:val="00A82954"/>
    <w:rsid w:val="00A82CD8"/>
    <w:rsid w:val="00A853FA"/>
    <w:rsid w:val="00A91933"/>
    <w:rsid w:val="00A968D4"/>
    <w:rsid w:val="00A970B0"/>
    <w:rsid w:val="00A97E2E"/>
    <w:rsid w:val="00AA72C1"/>
    <w:rsid w:val="00AB0BFB"/>
    <w:rsid w:val="00AB5BA7"/>
    <w:rsid w:val="00AC26A6"/>
    <w:rsid w:val="00AE2710"/>
    <w:rsid w:val="00AE6B4B"/>
    <w:rsid w:val="00AF0F89"/>
    <w:rsid w:val="00AF2DF0"/>
    <w:rsid w:val="00AF3128"/>
    <w:rsid w:val="00AF4DAC"/>
    <w:rsid w:val="00AF67B5"/>
    <w:rsid w:val="00B013C4"/>
    <w:rsid w:val="00B1230D"/>
    <w:rsid w:val="00B146EC"/>
    <w:rsid w:val="00B1481F"/>
    <w:rsid w:val="00B14CA9"/>
    <w:rsid w:val="00B249F0"/>
    <w:rsid w:val="00B41AC5"/>
    <w:rsid w:val="00B4362B"/>
    <w:rsid w:val="00B44C83"/>
    <w:rsid w:val="00B46FDA"/>
    <w:rsid w:val="00B5038F"/>
    <w:rsid w:val="00B51B08"/>
    <w:rsid w:val="00B548FD"/>
    <w:rsid w:val="00B54AE8"/>
    <w:rsid w:val="00B60CB3"/>
    <w:rsid w:val="00B62F77"/>
    <w:rsid w:val="00B710EB"/>
    <w:rsid w:val="00B81F26"/>
    <w:rsid w:val="00B90AAA"/>
    <w:rsid w:val="00B96E50"/>
    <w:rsid w:val="00BA444C"/>
    <w:rsid w:val="00BA675E"/>
    <w:rsid w:val="00BB2BF0"/>
    <w:rsid w:val="00BB7727"/>
    <w:rsid w:val="00BC2082"/>
    <w:rsid w:val="00BC3299"/>
    <w:rsid w:val="00BC56A0"/>
    <w:rsid w:val="00BC61CE"/>
    <w:rsid w:val="00BD1361"/>
    <w:rsid w:val="00BE1779"/>
    <w:rsid w:val="00BE3D8F"/>
    <w:rsid w:val="00BE4EED"/>
    <w:rsid w:val="00BF330A"/>
    <w:rsid w:val="00BF729A"/>
    <w:rsid w:val="00C007A8"/>
    <w:rsid w:val="00C009E2"/>
    <w:rsid w:val="00C05043"/>
    <w:rsid w:val="00C057C1"/>
    <w:rsid w:val="00C057D4"/>
    <w:rsid w:val="00C05A1D"/>
    <w:rsid w:val="00C117D6"/>
    <w:rsid w:val="00C1396A"/>
    <w:rsid w:val="00C1705A"/>
    <w:rsid w:val="00C23BD2"/>
    <w:rsid w:val="00C24C19"/>
    <w:rsid w:val="00C32E64"/>
    <w:rsid w:val="00C33EBF"/>
    <w:rsid w:val="00C3651E"/>
    <w:rsid w:val="00C43FA7"/>
    <w:rsid w:val="00C53097"/>
    <w:rsid w:val="00C55248"/>
    <w:rsid w:val="00C55644"/>
    <w:rsid w:val="00C725BD"/>
    <w:rsid w:val="00C73261"/>
    <w:rsid w:val="00C739BA"/>
    <w:rsid w:val="00C8102F"/>
    <w:rsid w:val="00C816FA"/>
    <w:rsid w:val="00C828F3"/>
    <w:rsid w:val="00C86D3A"/>
    <w:rsid w:val="00C96238"/>
    <w:rsid w:val="00C97623"/>
    <w:rsid w:val="00C97E54"/>
    <w:rsid w:val="00CA1FF3"/>
    <w:rsid w:val="00CA6CB6"/>
    <w:rsid w:val="00CC00C7"/>
    <w:rsid w:val="00CC2F12"/>
    <w:rsid w:val="00CC6112"/>
    <w:rsid w:val="00CD579A"/>
    <w:rsid w:val="00CD5F38"/>
    <w:rsid w:val="00CD7891"/>
    <w:rsid w:val="00CE3398"/>
    <w:rsid w:val="00CF0030"/>
    <w:rsid w:val="00CF3253"/>
    <w:rsid w:val="00CF48AD"/>
    <w:rsid w:val="00D02A13"/>
    <w:rsid w:val="00D06C65"/>
    <w:rsid w:val="00D07DE2"/>
    <w:rsid w:val="00D10C32"/>
    <w:rsid w:val="00D23B34"/>
    <w:rsid w:val="00D26AA9"/>
    <w:rsid w:val="00D27DC7"/>
    <w:rsid w:val="00D33CF8"/>
    <w:rsid w:val="00D423E5"/>
    <w:rsid w:val="00D45D5B"/>
    <w:rsid w:val="00D47D57"/>
    <w:rsid w:val="00D65701"/>
    <w:rsid w:val="00D66B2D"/>
    <w:rsid w:val="00D76B5A"/>
    <w:rsid w:val="00D836BF"/>
    <w:rsid w:val="00D9080A"/>
    <w:rsid w:val="00D9693C"/>
    <w:rsid w:val="00DA2498"/>
    <w:rsid w:val="00DA44C4"/>
    <w:rsid w:val="00DA6068"/>
    <w:rsid w:val="00DC374A"/>
    <w:rsid w:val="00DC392F"/>
    <w:rsid w:val="00DE0B34"/>
    <w:rsid w:val="00DE16DB"/>
    <w:rsid w:val="00DE5DA1"/>
    <w:rsid w:val="00DF248B"/>
    <w:rsid w:val="00DF5223"/>
    <w:rsid w:val="00E00D81"/>
    <w:rsid w:val="00E12523"/>
    <w:rsid w:val="00E14723"/>
    <w:rsid w:val="00E17BF3"/>
    <w:rsid w:val="00E2493C"/>
    <w:rsid w:val="00E34717"/>
    <w:rsid w:val="00E34CFC"/>
    <w:rsid w:val="00E356D7"/>
    <w:rsid w:val="00E35FF6"/>
    <w:rsid w:val="00E3700C"/>
    <w:rsid w:val="00E37449"/>
    <w:rsid w:val="00E43E57"/>
    <w:rsid w:val="00E6547B"/>
    <w:rsid w:val="00E74082"/>
    <w:rsid w:val="00E76C25"/>
    <w:rsid w:val="00E77A9C"/>
    <w:rsid w:val="00E80C25"/>
    <w:rsid w:val="00E8124B"/>
    <w:rsid w:val="00E82F40"/>
    <w:rsid w:val="00E95DBC"/>
    <w:rsid w:val="00EA5EA7"/>
    <w:rsid w:val="00EC0412"/>
    <w:rsid w:val="00EE0DD9"/>
    <w:rsid w:val="00EE498F"/>
    <w:rsid w:val="00EF1E24"/>
    <w:rsid w:val="00F01E13"/>
    <w:rsid w:val="00F02A04"/>
    <w:rsid w:val="00F02A89"/>
    <w:rsid w:val="00F032F1"/>
    <w:rsid w:val="00F033E0"/>
    <w:rsid w:val="00F0460D"/>
    <w:rsid w:val="00F10F53"/>
    <w:rsid w:val="00F148BC"/>
    <w:rsid w:val="00F31340"/>
    <w:rsid w:val="00F37C27"/>
    <w:rsid w:val="00F37E72"/>
    <w:rsid w:val="00F42A00"/>
    <w:rsid w:val="00F43066"/>
    <w:rsid w:val="00F43489"/>
    <w:rsid w:val="00F43709"/>
    <w:rsid w:val="00F525FE"/>
    <w:rsid w:val="00F52C44"/>
    <w:rsid w:val="00F53434"/>
    <w:rsid w:val="00F55713"/>
    <w:rsid w:val="00F6010E"/>
    <w:rsid w:val="00F61764"/>
    <w:rsid w:val="00F64F36"/>
    <w:rsid w:val="00F6775C"/>
    <w:rsid w:val="00F7280E"/>
    <w:rsid w:val="00F74E55"/>
    <w:rsid w:val="00F75DF2"/>
    <w:rsid w:val="00F80AB4"/>
    <w:rsid w:val="00FA5963"/>
    <w:rsid w:val="00FB0E34"/>
    <w:rsid w:val="00FB258E"/>
    <w:rsid w:val="00FB2A4A"/>
    <w:rsid w:val="00FB7791"/>
    <w:rsid w:val="00FC069D"/>
    <w:rsid w:val="00FC56CB"/>
    <w:rsid w:val="00FC7FFE"/>
    <w:rsid w:val="00FD107C"/>
    <w:rsid w:val="00FD3F47"/>
    <w:rsid w:val="00FD7B61"/>
    <w:rsid w:val="00FE0291"/>
    <w:rsid w:val="00FE66FA"/>
    <w:rsid w:val="00FE6B0C"/>
    <w:rsid w:val="00FF2A66"/>
    <w:rsid w:val="00FF2F58"/>
    <w:rsid w:val="00FF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E81ECC-AED0-4274-8DB2-053B0F6EE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356D7"/>
  </w:style>
  <w:style w:type="paragraph" w:styleId="1">
    <w:name w:val="heading 1"/>
    <w:basedOn w:val="a0"/>
    <w:next w:val="a0"/>
    <w:link w:val="10"/>
    <w:qFormat/>
    <w:rsid w:val="00907FEF"/>
    <w:pPr>
      <w:keepNext/>
      <w:spacing w:after="0" w:line="36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0"/>
    <w:next w:val="a0"/>
    <w:link w:val="20"/>
    <w:qFormat/>
    <w:rsid w:val="00907FEF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3">
    <w:name w:val="heading 3"/>
    <w:basedOn w:val="a0"/>
    <w:next w:val="a0"/>
    <w:link w:val="30"/>
    <w:qFormat/>
    <w:rsid w:val="00907FEF"/>
    <w:pPr>
      <w:keepNext/>
      <w:spacing w:after="0" w:line="36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8"/>
      <w:u w:val="single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Для таблиц"/>
    <w:basedOn w:val="a0"/>
    <w:rsid w:val="008A3F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0"/>
    <w:link w:val="32"/>
    <w:rsid w:val="008A3F8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rsid w:val="008A3F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список с точками"/>
    <w:basedOn w:val="a0"/>
    <w:rsid w:val="004B0EDB"/>
    <w:pPr>
      <w:numPr>
        <w:numId w:val="2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E82F4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 Indent"/>
    <w:basedOn w:val="a0"/>
    <w:link w:val="a6"/>
    <w:rsid w:val="00D45D5B"/>
    <w:pPr>
      <w:spacing w:after="0" w:line="240" w:lineRule="auto"/>
      <w:ind w:firstLine="85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1"/>
    <w:link w:val="a5"/>
    <w:rsid w:val="00D45D5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"/>
    <w:basedOn w:val="a0"/>
    <w:link w:val="a8"/>
    <w:rsid w:val="008F59B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1"/>
    <w:link w:val="a7"/>
    <w:rsid w:val="008F59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0"/>
    <w:uiPriority w:val="34"/>
    <w:qFormat/>
    <w:rsid w:val="00A0143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1"/>
    <w:uiPriority w:val="99"/>
    <w:qFormat/>
    <w:rsid w:val="00950081"/>
    <w:rPr>
      <w:rFonts w:cs="Times New Roman"/>
      <w:b/>
      <w:bCs/>
    </w:rPr>
  </w:style>
  <w:style w:type="paragraph" w:styleId="ab">
    <w:name w:val="Normal (Web)"/>
    <w:basedOn w:val="a0"/>
    <w:uiPriority w:val="99"/>
    <w:rsid w:val="0095008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table" w:styleId="ac">
    <w:name w:val="Table Grid"/>
    <w:basedOn w:val="a2"/>
    <w:uiPriority w:val="99"/>
    <w:rsid w:val="000205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Верхний колонтитул1"/>
    <w:basedOn w:val="a0"/>
    <w:rsid w:val="00BE3D8F"/>
    <w:pPr>
      <w:widowControl w:val="0"/>
      <w:tabs>
        <w:tab w:val="center" w:pos="4153"/>
        <w:tab w:val="right" w:pos="8306"/>
      </w:tabs>
      <w:spacing w:after="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d">
    <w:name w:val="footer"/>
    <w:basedOn w:val="a0"/>
    <w:link w:val="ae"/>
    <w:rsid w:val="00BE3D8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1"/>
    <w:link w:val="ad"/>
    <w:rsid w:val="00BE3D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1"/>
    <w:rsid w:val="00BE3D8F"/>
  </w:style>
  <w:style w:type="paragraph" w:styleId="af0">
    <w:name w:val="Balloon Text"/>
    <w:basedOn w:val="a0"/>
    <w:link w:val="af1"/>
    <w:uiPriority w:val="99"/>
    <w:semiHidden/>
    <w:unhideWhenUsed/>
    <w:rsid w:val="008C3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1"/>
    <w:link w:val="af0"/>
    <w:uiPriority w:val="99"/>
    <w:semiHidden/>
    <w:rsid w:val="008C324A"/>
    <w:rPr>
      <w:rFonts w:ascii="Segoe UI" w:hAnsi="Segoe UI" w:cs="Segoe UI"/>
      <w:sz w:val="18"/>
      <w:szCs w:val="18"/>
    </w:rPr>
  </w:style>
  <w:style w:type="character" w:styleId="af2">
    <w:name w:val="Emphasis"/>
    <w:basedOn w:val="a1"/>
    <w:qFormat/>
    <w:rsid w:val="00907FEF"/>
    <w:rPr>
      <w:i/>
      <w:iCs/>
    </w:rPr>
  </w:style>
  <w:style w:type="character" w:customStyle="1" w:styleId="10">
    <w:name w:val="Заголовок 1 Знак"/>
    <w:basedOn w:val="a1"/>
    <w:link w:val="1"/>
    <w:rsid w:val="00907FE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907FEF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907FEF"/>
    <w:rPr>
      <w:rFonts w:ascii="Times New Roman" w:eastAsia="Times New Roman" w:hAnsi="Times New Roman" w:cs="Times New Roman"/>
      <w:b/>
      <w:sz w:val="28"/>
      <w:szCs w:val="28"/>
      <w:u w:val="single"/>
      <w:lang w:eastAsia="ru-RU"/>
    </w:rPr>
  </w:style>
  <w:style w:type="character" w:customStyle="1" w:styleId="212pt">
    <w:name w:val="Основной текст (2) + 12 pt"/>
    <w:basedOn w:val="a1"/>
    <w:rsid w:val="00BF72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rsid w:val="00672B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3">
    <w:name w:val="Hyperlink"/>
    <w:unhideWhenUsed/>
    <w:rsid w:val="009361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6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35864.html" TargetMode="External"/><Relationship Id="rId13" Type="http://schemas.openxmlformats.org/officeDocument/2006/relationships/hyperlink" Target="https://e.lanbook.com/book/4588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658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94743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.lanbook.com/book/792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reader/book/65952/" TargetMode="External"/><Relationship Id="rId14" Type="http://schemas.openxmlformats.org/officeDocument/2006/relationships/hyperlink" Target="http://www.iprbookshop.ru/6467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E9DFA-DA63-4679-B188-EED9BEB18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15</Pages>
  <Words>3597</Words>
  <Characters>20506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Наталья Анатольевна Череменина</cp:lastModifiedBy>
  <cp:revision>21</cp:revision>
  <cp:lastPrinted>2018-04-16T11:55:00Z</cp:lastPrinted>
  <dcterms:created xsi:type="dcterms:W3CDTF">2018-01-24T08:30:00Z</dcterms:created>
  <dcterms:modified xsi:type="dcterms:W3CDTF">2018-05-08T12:30:00Z</dcterms:modified>
</cp:coreProperties>
</file>