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686B8D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7771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686B8D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76923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</w:rPr>
      </w:pPr>
    </w:p>
    <w:p w:rsidR="00686B8D" w:rsidRPr="00E069B6" w:rsidRDefault="00686B8D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>, соотнесенных с пл</w:t>
      </w:r>
      <w:r w:rsidRPr="00E069B6">
        <w:rPr>
          <w:b/>
          <w:bCs/>
          <w:color w:val="auto"/>
        </w:rPr>
        <w:t>а</w:t>
      </w:r>
      <w:r w:rsidRPr="00E069B6">
        <w:rPr>
          <w:b/>
          <w:bCs/>
          <w:color w:val="auto"/>
        </w:rPr>
        <w:t xml:space="preserve">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>Коды комп</w:t>
            </w:r>
            <w:r w:rsidRPr="00E069B6">
              <w:rPr>
                <w:bCs/>
                <w:i/>
                <w:iCs/>
              </w:rPr>
              <w:t>е</w:t>
            </w:r>
            <w:r w:rsidRPr="00E069B6">
              <w:rPr>
                <w:bCs/>
                <w:i/>
                <w:iCs/>
              </w:rPr>
              <w:t xml:space="preserve">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AD44C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AD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6C288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6C2885" w:rsidRDefault="006C2885" w:rsidP="00AD44C3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С</w:t>
            </w:r>
            <w:r w:rsidRPr="006C2885">
              <w:rPr>
                <w:rFonts w:ascii="Times New Roman" w:hAnsi="Times New Roman"/>
              </w:rPr>
              <w:t>пособностью использовать пр</w:t>
            </w:r>
            <w:r w:rsidRPr="006C2885">
              <w:rPr>
                <w:rFonts w:ascii="Times New Roman" w:hAnsi="Times New Roman"/>
              </w:rPr>
              <w:t>о</w:t>
            </w:r>
            <w:r w:rsidRPr="006C2885">
              <w:rPr>
                <w:rFonts w:ascii="Times New Roman" w:hAnsi="Times New Roman"/>
              </w:rPr>
              <w:t>фессиональные знания ихтиологии, аквакультуры, охраны окружающей среды, рыбохозяйственного и экол</w:t>
            </w:r>
            <w:r w:rsidRPr="006C2885">
              <w:rPr>
                <w:rFonts w:ascii="Times New Roman" w:hAnsi="Times New Roman"/>
              </w:rPr>
              <w:t>о</w:t>
            </w:r>
            <w:r w:rsidRPr="006C2885">
              <w:rPr>
                <w:rFonts w:ascii="Times New Roman" w:hAnsi="Times New Roman"/>
              </w:rPr>
              <w:t>гического мониторинга и экспертизы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4F0DE8" w:rsidRDefault="00750DBF" w:rsidP="00AD4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DE8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="006C2885" w:rsidRPr="004F0DE8">
              <w:t>з</w:t>
            </w:r>
            <w:r w:rsidR="006C2885" w:rsidRPr="00AD44C3">
              <w:rPr>
                <w:rFonts w:ascii="Times New Roman" w:hAnsi="Times New Roman"/>
              </w:rPr>
              <w:t>акономерности взаимодействия организмов с экологическими фактор</w:t>
            </w:r>
            <w:r w:rsidR="006C2885" w:rsidRPr="00AD44C3">
              <w:rPr>
                <w:rFonts w:ascii="Times New Roman" w:hAnsi="Times New Roman"/>
              </w:rPr>
              <w:t>а</w:t>
            </w:r>
            <w:r w:rsidR="00AD44C3">
              <w:rPr>
                <w:rFonts w:ascii="Times New Roman" w:hAnsi="Times New Roman"/>
              </w:rPr>
              <w:t xml:space="preserve">ми; </w:t>
            </w:r>
            <w:r w:rsidR="006C2885" w:rsidRPr="004F0DE8">
              <w:rPr>
                <w:rFonts w:ascii="Times New Roman" w:hAnsi="Times New Roman"/>
              </w:rPr>
              <w:t>влияние на организмы отдельных экологических факторов; структуру п</w:t>
            </w:r>
            <w:r w:rsidR="006C2885" w:rsidRPr="004F0DE8">
              <w:rPr>
                <w:rFonts w:ascii="Times New Roman" w:hAnsi="Times New Roman"/>
              </w:rPr>
              <w:t>о</w:t>
            </w:r>
            <w:r w:rsidR="006C2885" w:rsidRPr="004F0DE8">
              <w:rPr>
                <w:rFonts w:ascii="Times New Roman" w:hAnsi="Times New Roman"/>
              </w:rPr>
              <w:t>пуляций, ее динамические показатели; основные законы экологии</w:t>
            </w:r>
          </w:p>
          <w:p w:rsidR="006C2885" w:rsidRPr="00AD44C3" w:rsidRDefault="00750DBF" w:rsidP="00AD4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DE8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6C2885" w:rsidRPr="004F0DE8">
              <w:rPr>
                <w:rFonts w:ascii="Times New Roman" w:hAnsi="Times New Roman"/>
              </w:rPr>
              <w:t>демонстрировать базовые пре</w:t>
            </w:r>
            <w:r w:rsidR="006C2885" w:rsidRPr="004F0DE8">
              <w:rPr>
                <w:rFonts w:ascii="Times New Roman" w:hAnsi="Times New Roman"/>
              </w:rPr>
              <w:t>д</w:t>
            </w:r>
            <w:r w:rsidR="006C2885" w:rsidRPr="004F0DE8">
              <w:rPr>
                <w:rFonts w:ascii="Times New Roman" w:hAnsi="Times New Roman"/>
              </w:rPr>
              <w:t xml:space="preserve">ставления по организации </w:t>
            </w:r>
            <w:proofErr w:type="spellStart"/>
            <w:r w:rsidR="002B3209">
              <w:rPr>
                <w:rFonts w:ascii="Times New Roman" w:hAnsi="Times New Roman"/>
              </w:rPr>
              <w:t>гидро</w:t>
            </w:r>
            <w:r w:rsidR="006C2885" w:rsidRPr="004F0DE8">
              <w:rPr>
                <w:rFonts w:ascii="Times New Roman" w:hAnsi="Times New Roman"/>
              </w:rPr>
              <w:t>экос</w:t>
            </w:r>
            <w:r w:rsidR="006C2885" w:rsidRPr="004F0DE8">
              <w:rPr>
                <w:rFonts w:ascii="Times New Roman" w:hAnsi="Times New Roman"/>
              </w:rPr>
              <w:t>и</w:t>
            </w:r>
            <w:r w:rsidR="006C2885" w:rsidRPr="004F0DE8">
              <w:rPr>
                <w:rFonts w:ascii="Times New Roman" w:hAnsi="Times New Roman"/>
              </w:rPr>
              <w:t>стем</w:t>
            </w:r>
            <w:proofErr w:type="spellEnd"/>
            <w:r w:rsidR="006C2885" w:rsidRPr="004F0DE8">
              <w:rPr>
                <w:rFonts w:ascii="Times New Roman" w:hAnsi="Times New Roman"/>
              </w:rPr>
              <w:t>, применять их на практике, обсу</w:t>
            </w:r>
            <w:r w:rsidR="006C2885" w:rsidRPr="004F0DE8">
              <w:rPr>
                <w:rFonts w:ascii="Times New Roman" w:hAnsi="Times New Roman"/>
              </w:rPr>
              <w:t>ж</w:t>
            </w:r>
            <w:r w:rsidR="006C2885" w:rsidRPr="004F0DE8">
              <w:rPr>
                <w:rFonts w:ascii="Times New Roman" w:hAnsi="Times New Roman"/>
              </w:rPr>
              <w:t>дать полученные результаты;  объяснить основные наблюдаемые природные и техногенные явления и эффекты</w:t>
            </w:r>
            <w:r w:rsidR="006C2885" w:rsidRPr="004F0DE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750DBF" w:rsidRPr="00AD44C3" w:rsidRDefault="00750DBF" w:rsidP="00AD4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DE8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="006C2885" w:rsidRPr="00AD44C3">
              <w:rPr>
                <w:rFonts w:ascii="Times New Roman" w:hAnsi="Times New Roman"/>
              </w:rPr>
              <w:t>навыками работы с лаборато</w:t>
            </w:r>
            <w:r w:rsidR="006C2885" w:rsidRPr="00AD44C3">
              <w:rPr>
                <w:rFonts w:ascii="Times New Roman" w:hAnsi="Times New Roman"/>
              </w:rPr>
              <w:t>р</w:t>
            </w:r>
            <w:r w:rsidR="006C2885" w:rsidRPr="00AD44C3">
              <w:rPr>
                <w:rFonts w:ascii="Times New Roman" w:hAnsi="Times New Roman"/>
              </w:rPr>
              <w:t>ным и полевым оборудованием, ведения документации о наблюдениях и эксп</w:t>
            </w:r>
            <w:r w:rsidR="006C2885" w:rsidRPr="00AD44C3">
              <w:rPr>
                <w:rFonts w:ascii="Times New Roman" w:hAnsi="Times New Roman"/>
              </w:rPr>
              <w:t>е</w:t>
            </w:r>
            <w:r w:rsidR="006C2885" w:rsidRPr="00AD44C3">
              <w:rPr>
                <w:rFonts w:ascii="Times New Roman" w:hAnsi="Times New Roman"/>
              </w:rPr>
              <w:t>риментах</w:t>
            </w:r>
          </w:p>
        </w:tc>
      </w:tr>
      <w:tr w:rsidR="00485D40" w:rsidRPr="00E069B6" w:rsidTr="00AD44C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D40" w:rsidRPr="00E069B6" w:rsidRDefault="00485D40" w:rsidP="00AD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D40" w:rsidRPr="00485D40" w:rsidRDefault="00485D40" w:rsidP="00AD44C3">
            <w:pPr>
              <w:autoSpaceDE w:val="0"/>
              <w:autoSpaceDN w:val="0"/>
              <w:adjustRightInd w:val="0"/>
              <w:spacing w:after="0" w:line="240" w:lineRule="auto"/>
              <w:ind w:firstLine="257"/>
              <w:jc w:val="both"/>
              <w:rPr>
                <w:rFonts w:ascii="Times New Roman" w:hAnsi="Times New Roman"/>
              </w:rPr>
            </w:pPr>
            <w:r w:rsidRPr="00485D40">
              <w:rPr>
                <w:rFonts w:ascii="Times New Roman" w:hAnsi="Times New Roman"/>
              </w:rPr>
              <w:t>Способностью использовать о</w:t>
            </w:r>
            <w:r w:rsidRPr="00485D40">
              <w:rPr>
                <w:rFonts w:ascii="Times New Roman" w:hAnsi="Times New Roman"/>
              </w:rPr>
              <w:t>с</w:t>
            </w:r>
            <w:r w:rsidRPr="00485D40">
              <w:rPr>
                <w:rFonts w:ascii="Times New Roman" w:hAnsi="Times New Roman"/>
              </w:rPr>
              <w:t>новные законы естественнонаучных дисциплин и математический апп</w:t>
            </w:r>
            <w:r w:rsidRPr="00485D40">
              <w:rPr>
                <w:rFonts w:ascii="Times New Roman" w:hAnsi="Times New Roman"/>
              </w:rPr>
              <w:t>а</w:t>
            </w:r>
            <w:r w:rsidRPr="00485D40">
              <w:rPr>
                <w:rFonts w:ascii="Times New Roman" w:hAnsi="Times New Roman"/>
              </w:rPr>
              <w:t>рат в профессиональной деятельн</w:t>
            </w:r>
            <w:r w:rsidRPr="00485D40">
              <w:rPr>
                <w:rFonts w:ascii="Times New Roman" w:hAnsi="Times New Roman"/>
              </w:rPr>
              <w:t>о</w:t>
            </w:r>
            <w:r w:rsidRPr="00485D40">
              <w:rPr>
                <w:rFonts w:ascii="Times New Roman" w:hAnsi="Times New Roman"/>
              </w:rPr>
              <w:t>сти, применять методы теоретич</w:t>
            </w:r>
            <w:r w:rsidRPr="00485D40">
              <w:rPr>
                <w:rFonts w:ascii="Times New Roman" w:hAnsi="Times New Roman"/>
              </w:rPr>
              <w:t>е</w:t>
            </w:r>
            <w:r w:rsidRPr="00485D40">
              <w:rPr>
                <w:rFonts w:ascii="Times New Roman" w:hAnsi="Times New Roman"/>
              </w:rPr>
              <w:t>ского и экспериментального иссл</w:t>
            </w:r>
            <w:r w:rsidRPr="00485D40">
              <w:rPr>
                <w:rFonts w:ascii="Times New Roman" w:hAnsi="Times New Roman"/>
              </w:rPr>
              <w:t>е</w:t>
            </w:r>
            <w:r w:rsidRPr="00485D40">
              <w:rPr>
                <w:rFonts w:ascii="Times New Roman" w:hAnsi="Times New Roman"/>
              </w:rPr>
              <w:t>дования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5D40" w:rsidRPr="00AD44C3" w:rsidRDefault="00485D40" w:rsidP="00AD4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F0DE8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Pr="002B3209">
              <w:rPr>
                <w:rFonts w:ascii="Times New Roman" w:hAnsi="Times New Roman"/>
              </w:rPr>
              <w:t>методы расчета экологических параметров: биомасса, численность, и</w:t>
            </w:r>
            <w:r w:rsidRPr="002B3209">
              <w:rPr>
                <w:rFonts w:ascii="Times New Roman" w:hAnsi="Times New Roman"/>
              </w:rPr>
              <w:t>н</w:t>
            </w:r>
            <w:r w:rsidRPr="002B3209">
              <w:rPr>
                <w:rFonts w:ascii="Times New Roman" w:hAnsi="Times New Roman"/>
              </w:rPr>
              <w:t>формационные индексы (Шенн</w:t>
            </w:r>
            <w:r w:rsidR="002B3209" w:rsidRPr="002B3209">
              <w:rPr>
                <w:rFonts w:ascii="Times New Roman" w:hAnsi="Times New Roman"/>
              </w:rPr>
              <w:t xml:space="preserve">она, </w:t>
            </w:r>
            <w:proofErr w:type="spellStart"/>
            <w:r w:rsidR="002B3209" w:rsidRPr="002B3209">
              <w:rPr>
                <w:rFonts w:ascii="Times New Roman" w:hAnsi="Times New Roman"/>
              </w:rPr>
              <w:t>В</w:t>
            </w:r>
            <w:r w:rsidR="002B3209" w:rsidRPr="002B3209">
              <w:rPr>
                <w:rFonts w:ascii="Times New Roman" w:hAnsi="Times New Roman"/>
              </w:rPr>
              <w:t>у</w:t>
            </w:r>
            <w:r w:rsidR="002B3209" w:rsidRPr="002B3209">
              <w:rPr>
                <w:rFonts w:ascii="Times New Roman" w:hAnsi="Times New Roman"/>
              </w:rPr>
              <w:t>дивисса</w:t>
            </w:r>
            <w:proofErr w:type="spellEnd"/>
            <w:r w:rsidR="002B3209" w:rsidRPr="002B3209">
              <w:rPr>
                <w:rFonts w:ascii="Times New Roman" w:hAnsi="Times New Roman"/>
              </w:rPr>
              <w:t xml:space="preserve">, </w:t>
            </w:r>
            <w:proofErr w:type="spellStart"/>
            <w:r w:rsidR="002B3209" w:rsidRPr="002B3209">
              <w:rPr>
                <w:rFonts w:ascii="Times New Roman" w:hAnsi="Times New Roman"/>
              </w:rPr>
              <w:t>Гуднайта-Уитли</w:t>
            </w:r>
            <w:proofErr w:type="spellEnd"/>
            <w:r w:rsidRPr="002B3209">
              <w:rPr>
                <w:rFonts w:ascii="Times New Roman" w:hAnsi="Times New Roman"/>
              </w:rPr>
              <w:t xml:space="preserve"> и др.), постр</w:t>
            </w:r>
            <w:r w:rsidRPr="002B3209">
              <w:rPr>
                <w:rFonts w:ascii="Times New Roman" w:hAnsi="Times New Roman"/>
              </w:rPr>
              <w:t>о</w:t>
            </w:r>
            <w:r w:rsidRPr="002B3209">
              <w:rPr>
                <w:rFonts w:ascii="Times New Roman" w:hAnsi="Times New Roman"/>
              </w:rPr>
              <w:t xml:space="preserve">ение трофической структуры </w:t>
            </w:r>
            <w:proofErr w:type="spellStart"/>
            <w:r w:rsidRPr="002B3209">
              <w:rPr>
                <w:rFonts w:ascii="Times New Roman" w:hAnsi="Times New Roman"/>
              </w:rPr>
              <w:t>гидроби</w:t>
            </w:r>
            <w:r w:rsidRPr="002B3209">
              <w:rPr>
                <w:rFonts w:ascii="Times New Roman" w:hAnsi="Times New Roman"/>
              </w:rPr>
              <w:t>о</w:t>
            </w:r>
            <w:r w:rsidRPr="002B3209">
              <w:rPr>
                <w:rFonts w:ascii="Times New Roman" w:hAnsi="Times New Roman"/>
              </w:rPr>
              <w:t>ценоза</w:t>
            </w:r>
            <w:proofErr w:type="spellEnd"/>
          </w:p>
          <w:p w:rsidR="00485D40" w:rsidRPr="002B3209" w:rsidRDefault="00485D40" w:rsidP="00AD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209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742721" w:rsidRPr="002B3209">
              <w:rPr>
                <w:rFonts w:ascii="Times New Roman" w:hAnsi="Times New Roman"/>
              </w:rPr>
              <w:t>использовать полученные знания при выполнении полевых и лаборато</w:t>
            </w:r>
            <w:r w:rsidR="00742721" w:rsidRPr="002B3209">
              <w:rPr>
                <w:rFonts w:ascii="Times New Roman" w:hAnsi="Times New Roman"/>
              </w:rPr>
              <w:t>р</w:t>
            </w:r>
            <w:r w:rsidR="00742721" w:rsidRPr="002B3209">
              <w:rPr>
                <w:rFonts w:ascii="Times New Roman" w:hAnsi="Times New Roman"/>
              </w:rPr>
              <w:t>ных исследований</w:t>
            </w:r>
          </w:p>
          <w:p w:rsidR="00485D40" w:rsidRPr="004F0DE8" w:rsidRDefault="00485D40" w:rsidP="0048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2B3209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="00742721" w:rsidRPr="002B3209">
              <w:rPr>
                <w:rFonts w:ascii="Times New Roman" w:hAnsi="Times New Roman"/>
                <w:color w:val="000000"/>
                <w:lang w:bidi="ru-RU"/>
              </w:rPr>
              <w:t>навыками работы с совреме</w:t>
            </w:r>
            <w:r w:rsidR="00742721" w:rsidRPr="002B3209">
              <w:rPr>
                <w:rFonts w:ascii="Times New Roman" w:hAnsi="Times New Roman"/>
                <w:color w:val="000000"/>
                <w:lang w:bidi="ru-RU"/>
              </w:rPr>
              <w:t>н</w:t>
            </w:r>
            <w:r w:rsidR="00742721" w:rsidRPr="002B3209">
              <w:rPr>
                <w:rFonts w:ascii="Times New Roman" w:hAnsi="Times New Roman"/>
                <w:color w:val="000000"/>
                <w:lang w:bidi="ru-RU"/>
              </w:rPr>
              <w:t>ной аппаратурой, микроскопической и вычислительной техникой</w:t>
            </w:r>
          </w:p>
        </w:tc>
      </w:tr>
      <w:tr w:rsidR="00485D40" w:rsidRPr="00E069B6" w:rsidTr="00AD44C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D40" w:rsidRPr="00E069B6" w:rsidRDefault="00485D40" w:rsidP="00AD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D40" w:rsidRPr="00485D40" w:rsidRDefault="00485D40" w:rsidP="00E13BA5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485D40">
              <w:rPr>
                <w:rFonts w:ascii="Times New Roman" w:hAnsi="Times New Roman"/>
              </w:rPr>
              <w:t>Способностью проводить оценку состояния популяций промысловых рыб и других гидробионтов, водных биоценозов, участвовать в разработке биологических обоснований опт</w:t>
            </w:r>
            <w:r w:rsidRPr="00485D40">
              <w:rPr>
                <w:rFonts w:ascii="Times New Roman" w:hAnsi="Times New Roman"/>
              </w:rPr>
              <w:t>и</w:t>
            </w:r>
            <w:r w:rsidRPr="00485D40">
              <w:rPr>
                <w:rFonts w:ascii="Times New Roman" w:hAnsi="Times New Roman"/>
              </w:rPr>
              <w:t>мальных параметров промысла, о</w:t>
            </w:r>
            <w:r w:rsidRPr="00485D40">
              <w:rPr>
                <w:rFonts w:ascii="Times New Roman" w:hAnsi="Times New Roman"/>
              </w:rPr>
              <w:t>б</w:t>
            </w:r>
            <w:r w:rsidRPr="00485D40">
              <w:rPr>
                <w:rFonts w:ascii="Times New Roman" w:hAnsi="Times New Roman"/>
              </w:rPr>
              <w:t>щих допустимых уловов, прогнозов вылова,</w:t>
            </w:r>
            <w:r w:rsidR="002B3209">
              <w:rPr>
                <w:rFonts w:ascii="Times New Roman" w:hAnsi="Times New Roman"/>
              </w:rPr>
              <w:t xml:space="preserve"> правил рыболовства, мон</w:t>
            </w:r>
            <w:r w:rsidR="002B3209">
              <w:rPr>
                <w:rFonts w:ascii="Times New Roman" w:hAnsi="Times New Roman"/>
              </w:rPr>
              <w:t>и</w:t>
            </w:r>
            <w:r w:rsidR="002B3209">
              <w:rPr>
                <w:rFonts w:ascii="Times New Roman" w:hAnsi="Times New Roman"/>
              </w:rPr>
              <w:t>торинг</w:t>
            </w:r>
            <w:r w:rsidR="00E13BA5">
              <w:rPr>
                <w:rFonts w:ascii="Times New Roman" w:hAnsi="Times New Roman"/>
              </w:rPr>
              <w:t>е</w:t>
            </w:r>
            <w:r w:rsidRPr="00485D40">
              <w:rPr>
                <w:rFonts w:ascii="Times New Roman" w:hAnsi="Times New Roman"/>
              </w:rPr>
              <w:t xml:space="preserve"> промысла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5D40" w:rsidRPr="004F0DE8" w:rsidRDefault="00485D40" w:rsidP="0074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F0DE8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="002B3209">
              <w:rPr>
                <w:rFonts w:ascii="Times New Roman" w:hAnsi="Times New Roman"/>
                <w:color w:val="000000"/>
                <w:lang w:bidi="ru-RU"/>
              </w:rPr>
              <w:t>рыбохозяйственное значение в</w:t>
            </w:r>
            <w:r w:rsidR="002B3209">
              <w:rPr>
                <w:rFonts w:ascii="Times New Roman" w:hAnsi="Times New Roman"/>
                <w:color w:val="000000"/>
                <w:lang w:bidi="ru-RU"/>
              </w:rPr>
              <w:t>о</w:t>
            </w:r>
            <w:r w:rsidR="002B3209">
              <w:rPr>
                <w:rFonts w:ascii="Times New Roman" w:hAnsi="Times New Roman"/>
                <w:color w:val="000000"/>
                <w:lang w:bidi="ru-RU"/>
              </w:rPr>
              <w:t>доемов в зависимости от кормовой базы, формируемой водными беспозвоночн</w:t>
            </w:r>
            <w:r w:rsidR="002B3209">
              <w:rPr>
                <w:rFonts w:ascii="Times New Roman" w:hAnsi="Times New Roman"/>
                <w:color w:val="000000"/>
                <w:lang w:bidi="ru-RU"/>
              </w:rPr>
              <w:t>ы</w:t>
            </w:r>
            <w:r w:rsidR="002B3209">
              <w:rPr>
                <w:rFonts w:ascii="Times New Roman" w:hAnsi="Times New Roman"/>
                <w:color w:val="000000"/>
                <w:lang w:bidi="ru-RU"/>
              </w:rPr>
              <w:t>ми, экологическое состояние промысл</w:t>
            </w:r>
            <w:r w:rsidR="002B3209">
              <w:rPr>
                <w:rFonts w:ascii="Times New Roman" w:hAnsi="Times New Roman"/>
                <w:color w:val="000000"/>
                <w:lang w:bidi="ru-RU"/>
              </w:rPr>
              <w:t>о</w:t>
            </w:r>
            <w:r w:rsidR="002B3209">
              <w:rPr>
                <w:rFonts w:ascii="Times New Roman" w:hAnsi="Times New Roman"/>
                <w:color w:val="000000"/>
                <w:lang w:bidi="ru-RU"/>
              </w:rPr>
              <w:t>вых водоемов</w:t>
            </w:r>
          </w:p>
          <w:p w:rsidR="00485D40" w:rsidRPr="004F0DE8" w:rsidRDefault="00485D40" w:rsidP="0074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F0DE8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2B3209">
              <w:rPr>
                <w:rFonts w:ascii="Times New Roman" w:hAnsi="Times New Roman"/>
                <w:bCs/>
                <w:color w:val="000000"/>
              </w:rPr>
              <w:t>определять кормовую базу вод</w:t>
            </w:r>
            <w:r w:rsidR="002B3209">
              <w:rPr>
                <w:rFonts w:ascii="Times New Roman" w:hAnsi="Times New Roman"/>
                <w:bCs/>
                <w:color w:val="000000"/>
              </w:rPr>
              <w:t>о</w:t>
            </w:r>
            <w:r w:rsidR="002B3209">
              <w:rPr>
                <w:rFonts w:ascii="Times New Roman" w:hAnsi="Times New Roman"/>
                <w:bCs/>
                <w:color w:val="000000"/>
              </w:rPr>
              <w:t>емов, их продуктивность</w:t>
            </w:r>
          </w:p>
          <w:p w:rsidR="00485D40" w:rsidRPr="00AD44C3" w:rsidRDefault="00485D40" w:rsidP="00AD4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F0DE8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="002B3209">
              <w:rPr>
                <w:rFonts w:ascii="Times New Roman" w:hAnsi="Times New Roman"/>
                <w:bCs/>
                <w:color w:val="000000"/>
              </w:rPr>
              <w:t>методами определения пр</w:t>
            </w:r>
            <w:r w:rsidR="002B3209">
              <w:rPr>
                <w:rFonts w:ascii="Times New Roman" w:hAnsi="Times New Roman"/>
                <w:bCs/>
                <w:color w:val="000000"/>
              </w:rPr>
              <w:t>о</w:t>
            </w:r>
            <w:r w:rsidR="002B3209">
              <w:rPr>
                <w:rFonts w:ascii="Times New Roman" w:hAnsi="Times New Roman"/>
                <w:bCs/>
                <w:color w:val="000000"/>
              </w:rPr>
              <w:t>дуктивности водоемов, методами экол</w:t>
            </w:r>
            <w:r w:rsidR="002B3209">
              <w:rPr>
                <w:rFonts w:ascii="Times New Roman" w:hAnsi="Times New Roman"/>
                <w:bCs/>
                <w:color w:val="000000"/>
              </w:rPr>
              <w:t>о</w:t>
            </w:r>
            <w:r w:rsidR="002B3209">
              <w:rPr>
                <w:rFonts w:ascii="Times New Roman" w:hAnsi="Times New Roman"/>
                <w:bCs/>
                <w:color w:val="000000"/>
              </w:rPr>
              <w:t>гических исследований</w:t>
            </w:r>
          </w:p>
        </w:tc>
      </w:tr>
    </w:tbl>
    <w:p w:rsidR="00AD44C3" w:rsidRDefault="00AD44C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8D" w:rsidRDefault="00686B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4D62A1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069B6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4D62A1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742721" w:rsidRPr="004D62A1" w:rsidRDefault="00E13BA5" w:rsidP="0074272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Дисциплина «</w:t>
      </w:r>
      <w:r w:rsidR="00742721" w:rsidRPr="004D62A1">
        <w:rPr>
          <w:rFonts w:ascii="Times New Roman" w:hAnsi="Times New Roman"/>
          <w:color w:val="000000"/>
          <w:sz w:val="24"/>
          <w:szCs w:val="24"/>
        </w:rPr>
        <w:t>Гидробиология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742721" w:rsidRPr="004D62A1">
        <w:rPr>
          <w:rFonts w:ascii="Times New Roman" w:hAnsi="Times New Roman"/>
          <w:color w:val="000000"/>
          <w:sz w:val="24"/>
          <w:szCs w:val="24"/>
        </w:rPr>
        <w:t xml:space="preserve"> относится к Блоку 1 </w:t>
      </w:r>
      <w:r>
        <w:rPr>
          <w:rFonts w:ascii="Times New Roman" w:hAnsi="Times New Roman"/>
          <w:color w:val="000000"/>
          <w:sz w:val="24"/>
          <w:szCs w:val="24"/>
        </w:rPr>
        <w:t>базовой част</w:t>
      </w:r>
      <w:r w:rsidR="00742721" w:rsidRPr="004D62A1">
        <w:rPr>
          <w:rFonts w:ascii="Times New Roman" w:hAnsi="Times New Roman"/>
          <w:color w:val="000000"/>
          <w:sz w:val="24"/>
          <w:szCs w:val="24"/>
        </w:rPr>
        <w:t xml:space="preserve">и в соответствии с </w:t>
      </w:r>
      <w:r w:rsidR="00295BA2">
        <w:rPr>
          <w:rFonts w:ascii="Times New Roman" w:hAnsi="Times New Roman"/>
          <w:color w:val="000000"/>
          <w:sz w:val="24"/>
          <w:szCs w:val="24"/>
        </w:rPr>
        <w:t xml:space="preserve">учебным планом </w:t>
      </w:r>
      <w:r w:rsidR="00742721" w:rsidRPr="004D62A1">
        <w:rPr>
          <w:rFonts w:ascii="Times New Roman" w:hAnsi="Times New Roman"/>
          <w:color w:val="000000"/>
          <w:sz w:val="24"/>
          <w:szCs w:val="24"/>
        </w:rPr>
        <w:t xml:space="preserve">по направлению подготовки 35.03.08 </w:t>
      </w:r>
      <w:r w:rsidR="00EF4E32">
        <w:rPr>
          <w:rFonts w:ascii="Times New Roman" w:hAnsi="Times New Roman"/>
          <w:color w:val="000000"/>
          <w:sz w:val="24"/>
          <w:szCs w:val="24"/>
        </w:rPr>
        <w:t>«</w:t>
      </w:r>
      <w:r w:rsidR="00742721" w:rsidRPr="004D62A1">
        <w:rPr>
          <w:rFonts w:ascii="Times New Roman" w:hAnsi="Times New Roman"/>
          <w:color w:val="000000"/>
          <w:sz w:val="24"/>
          <w:szCs w:val="24"/>
        </w:rPr>
        <w:t>Водные биоресурсы и аквакульт</w:t>
      </w:r>
      <w:r w:rsidR="00742721" w:rsidRPr="004D62A1">
        <w:rPr>
          <w:rFonts w:ascii="Times New Roman" w:hAnsi="Times New Roman"/>
          <w:color w:val="000000"/>
          <w:sz w:val="24"/>
          <w:szCs w:val="24"/>
        </w:rPr>
        <w:t>у</w:t>
      </w:r>
      <w:r w:rsidR="00742721" w:rsidRPr="004D62A1">
        <w:rPr>
          <w:rFonts w:ascii="Times New Roman" w:hAnsi="Times New Roman"/>
          <w:color w:val="000000"/>
          <w:sz w:val="24"/>
          <w:szCs w:val="24"/>
        </w:rPr>
        <w:t>ра</w:t>
      </w:r>
      <w:r w:rsidR="00EF4E32">
        <w:rPr>
          <w:rFonts w:ascii="Times New Roman" w:hAnsi="Times New Roman"/>
          <w:color w:val="000000"/>
          <w:sz w:val="24"/>
          <w:szCs w:val="24"/>
        </w:rPr>
        <w:t>»</w:t>
      </w:r>
      <w:r w:rsidR="00742721" w:rsidRPr="004D62A1">
        <w:rPr>
          <w:rFonts w:ascii="Times New Roman" w:hAnsi="Times New Roman"/>
          <w:color w:val="000000"/>
          <w:sz w:val="24"/>
          <w:szCs w:val="24"/>
        </w:rPr>
        <w:t xml:space="preserve"> (уровень </w:t>
      </w:r>
      <w:proofErr w:type="spellStart"/>
      <w:r w:rsidR="00742721" w:rsidRPr="004D62A1">
        <w:rPr>
          <w:rFonts w:ascii="Times New Roman" w:hAnsi="Times New Roman"/>
          <w:color w:val="000000"/>
          <w:sz w:val="24"/>
          <w:szCs w:val="24"/>
        </w:rPr>
        <w:t>бака</w:t>
      </w:r>
      <w:r>
        <w:rPr>
          <w:rFonts w:ascii="Times New Roman" w:hAnsi="Times New Roman"/>
          <w:color w:val="000000"/>
          <w:sz w:val="24"/>
          <w:szCs w:val="24"/>
        </w:rPr>
        <w:t>лавриата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2B3209" w:rsidRPr="004D62A1" w:rsidRDefault="002B3209" w:rsidP="006B2F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62A1">
        <w:rPr>
          <w:rFonts w:ascii="Times New Roman" w:hAnsi="Times New Roman"/>
          <w:color w:val="000000"/>
          <w:sz w:val="24"/>
          <w:szCs w:val="24"/>
        </w:rPr>
        <w:t xml:space="preserve">Она </w:t>
      </w:r>
      <w:r w:rsidRPr="00673DC6">
        <w:rPr>
          <w:rFonts w:ascii="Times New Roman" w:hAnsi="Times New Roman"/>
          <w:color w:val="000000"/>
          <w:sz w:val="24"/>
          <w:szCs w:val="24"/>
        </w:rPr>
        <w:t xml:space="preserve">базируется на знаниях других дисциплин: зоологии, экологии, </w:t>
      </w:r>
      <w:r w:rsidR="00673DC6">
        <w:rPr>
          <w:rFonts w:ascii="Times New Roman" w:hAnsi="Times New Roman"/>
          <w:color w:val="000000"/>
          <w:sz w:val="24"/>
          <w:szCs w:val="24"/>
        </w:rPr>
        <w:t xml:space="preserve">органической и биологической </w:t>
      </w:r>
      <w:r w:rsidRPr="00673DC6">
        <w:rPr>
          <w:rFonts w:ascii="Times New Roman" w:hAnsi="Times New Roman"/>
          <w:color w:val="000000"/>
          <w:sz w:val="24"/>
          <w:szCs w:val="24"/>
        </w:rPr>
        <w:t>химии</w:t>
      </w:r>
      <w:r w:rsidR="00673DC6">
        <w:rPr>
          <w:rFonts w:ascii="Times New Roman" w:hAnsi="Times New Roman"/>
          <w:color w:val="000000"/>
          <w:sz w:val="24"/>
          <w:szCs w:val="24"/>
        </w:rPr>
        <w:t>, водны</w:t>
      </w:r>
      <w:r w:rsidR="0064295D">
        <w:rPr>
          <w:rFonts w:ascii="Times New Roman" w:hAnsi="Times New Roman"/>
          <w:color w:val="000000"/>
          <w:sz w:val="24"/>
          <w:szCs w:val="24"/>
        </w:rPr>
        <w:t>х</w:t>
      </w:r>
      <w:r w:rsidR="00673DC6">
        <w:rPr>
          <w:rFonts w:ascii="Times New Roman" w:hAnsi="Times New Roman"/>
          <w:color w:val="000000"/>
          <w:sz w:val="24"/>
          <w:szCs w:val="24"/>
        </w:rPr>
        <w:t xml:space="preserve"> растени</w:t>
      </w:r>
      <w:r w:rsidR="0064295D">
        <w:rPr>
          <w:rFonts w:ascii="Times New Roman" w:hAnsi="Times New Roman"/>
          <w:color w:val="000000"/>
          <w:sz w:val="24"/>
          <w:szCs w:val="24"/>
        </w:rPr>
        <w:t>й</w:t>
      </w:r>
      <w:r w:rsidRPr="00673DC6">
        <w:rPr>
          <w:rFonts w:ascii="Times New Roman" w:hAnsi="Times New Roman"/>
          <w:color w:val="000000"/>
          <w:sz w:val="24"/>
          <w:szCs w:val="24"/>
        </w:rPr>
        <w:t>. Дисциплина «Гидробиология» является базовой для изучения студентами дисциплин профессионального учебного цикла:</w:t>
      </w:r>
      <w:r w:rsidR="00642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DC6">
        <w:rPr>
          <w:rFonts w:ascii="Times New Roman" w:hAnsi="Times New Roman"/>
          <w:color w:val="000000"/>
          <w:sz w:val="24"/>
          <w:szCs w:val="24"/>
        </w:rPr>
        <w:t>экологической токсикологии</w:t>
      </w:r>
      <w:r w:rsidR="0064295D">
        <w:rPr>
          <w:rFonts w:ascii="Times New Roman" w:hAnsi="Times New Roman"/>
          <w:color w:val="000000"/>
          <w:sz w:val="24"/>
          <w:szCs w:val="24"/>
        </w:rPr>
        <w:t>, промысловых беспозвоночных, динамики популяционных генофондов, р</w:t>
      </w:r>
      <w:r w:rsidR="0064295D">
        <w:rPr>
          <w:rFonts w:ascii="Times New Roman" w:hAnsi="Times New Roman"/>
          <w:color w:val="000000"/>
          <w:sz w:val="24"/>
          <w:szCs w:val="24"/>
        </w:rPr>
        <w:t>ы</w:t>
      </w:r>
      <w:r w:rsidR="0064295D">
        <w:rPr>
          <w:rFonts w:ascii="Times New Roman" w:hAnsi="Times New Roman"/>
          <w:color w:val="000000"/>
          <w:sz w:val="24"/>
          <w:szCs w:val="24"/>
        </w:rPr>
        <w:t>бохозяйственной гидрохимии, охраны гидробионтов.</w:t>
      </w:r>
    </w:p>
    <w:p w:rsidR="00076A1F" w:rsidRDefault="00076A1F" w:rsidP="006B2F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62A1">
        <w:rPr>
          <w:rFonts w:ascii="Times New Roman" w:hAnsi="Times New Roman"/>
          <w:color w:val="000000"/>
          <w:sz w:val="24"/>
          <w:szCs w:val="24"/>
        </w:rPr>
        <w:t xml:space="preserve">Приступая к изучению </w:t>
      </w:r>
      <w:r w:rsidR="00E13BA5">
        <w:rPr>
          <w:rFonts w:ascii="Times New Roman" w:hAnsi="Times New Roman"/>
          <w:color w:val="000000"/>
          <w:sz w:val="24"/>
          <w:szCs w:val="24"/>
        </w:rPr>
        <w:t>«</w:t>
      </w:r>
      <w:r w:rsidRPr="004D62A1">
        <w:rPr>
          <w:rFonts w:ascii="Times New Roman" w:hAnsi="Times New Roman"/>
          <w:color w:val="000000"/>
          <w:sz w:val="24"/>
          <w:szCs w:val="24"/>
        </w:rPr>
        <w:t>гидробиологии</w:t>
      </w:r>
      <w:r w:rsidR="00E13BA5">
        <w:rPr>
          <w:rFonts w:ascii="Times New Roman" w:hAnsi="Times New Roman"/>
          <w:color w:val="000000"/>
          <w:sz w:val="24"/>
          <w:szCs w:val="24"/>
        </w:rPr>
        <w:t>»</w:t>
      </w:r>
      <w:r w:rsidRPr="004D62A1">
        <w:rPr>
          <w:rFonts w:ascii="Times New Roman" w:hAnsi="Times New Roman"/>
          <w:color w:val="000000"/>
          <w:sz w:val="24"/>
          <w:szCs w:val="24"/>
        </w:rPr>
        <w:t xml:space="preserve"> студенты должны </w:t>
      </w:r>
      <w:r w:rsidRPr="004D62A1">
        <w:rPr>
          <w:rFonts w:ascii="Times New Roman" w:hAnsi="Times New Roman"/>
          <w:b/>
          <w:color w:val="000000"/>
          <w:sz w:val="24"/>
          <w:szCs w:val="24"/>
        </w:rPr>
        <w:t>знать:</w:t>
      </w:r>
      <w:r w:rsidRPr="004D62A1">
        <w:rPr>
          <w:rFonts w:ascii="Times New Roman" w:hAnsi="Times New Roman"/>
          <w:color w:val="000000"/>
          <w:sz w:val="24"/>
          <w:szCs w:val="24"/>
        </w:rPr>
        <w:t xml:space="preserve"> основы орган</w:t>
      </w:r>
      <w:r w:rsidRPr="004D62A1">
        <w:rPr>
          <w:rFonts w:ascii="Times New Roman" w:hAnsi="Times New Roman"/>
          <w:color w:val="000000"/>
          <w:sz w:val="24"/>
          <w:szCs w:val="24"/>
        </w:rPr>
        <w:t>и</w:t>
      </w:r>
      <w:r w:rsidRPr="004D62A1">
        <w:rPr>
          <w:rFonts w:ascii="Times New Roman" w:hAnsi="Times New Roman"/>
          <w:color w:val="000000"/>
          <w:sz w:val="24"/>
          <w:szCs w:val="24"/>
        </w:rPr>
        <w:t>ческой</w:t>
      </w:r>
      <w:r w:rsidR="0064295D">
        <w:rPr>
          <w:rFonts w:ascii="Times New Roman" w:hAnsi="Times New Roman"/>
          <w:color w:val="000000"/>
          <w:sz w:val="24"/>
          <w:szCs w:val="24"/>
        </w:rPr>
        <w:t xml:space="preserve"> и биологической химии</w:t>
      </w:r>
      <w:r w:rsidRPr="004D62A1">
        <w:rPr>
          <w:rFonts w:ascii="Times New Roman" w:hAnsi="Times New Roman"/>
          <w:color w:val="000000"/>
          <w:sz w:val="24"/>
          <w:szCs w:val="24"/>
        </w:rPr>
        <w:t>, неорганической и аналитической химии, экологи, ботан</w:t>
      </w:r>
      <w:r w:rsidRPr="004D62A1">
        <w:rPr>
          <w:rFonts w:ascii="Times New Roman" w:hAnsi="Times New Roman"/>
          <w:color w:val="000000"/>
          <w:sz w:val="24"/>
          <w:szCs w:val="24"/>
        </w:rPr>
        <w:t>и</w:t>
      </w:r>
      <w:r w:rsidRPr="004D62A1">
        <w:rPr>
          <w:rFonts w:ascii="Times New Roman" w:hAnsi="Times New Roman"/>
          <w:color w:val="000000"/>
          <w:sz w:val="24"/>
          <w:szCs w:val="24"/>
        </w:rPr>
        <w:t xml:space="preserve">ки, зоологии, микробиологии; должны </w:t>
      </w:r>
      <w:r w:rsidRPr="004D62A1">
        <w:rPr>
          <w:rFonts w:ascii="Times New Roman" w:hAnsi="Times New Roman"/>
          <w:b/>
          <w:color w:val="000000"/>
          <w:sz w:val="24"/>
          <w:szCs w:val="24"/>
        </w:rPr>
        <w:t xml:space="preserve">уметь </w:t>
      </w:r>
      <w:r w:rsidRPr="004D62A1">
        <w:rPr>
          <w:rFonts w:ascii="Times New Roman" w:hAnsi="Times New Roman"/>
          <w:color w:val="000000"/>
          <w:sz w:val="24"/>
          <w:szCs w:val="24"/>
        </w:rPr>
        <w:t>отобрать пробы воды, грунта, оценить с</w:t>
      </w:r>
      <w:r w:rsidRPr="004D62A1">
        <w:rPr>
          <w:rFonts w:ascii="Times New Roman" w:hAnsi="Times New Roman"/>
          <w:color w:val="000000"/>
          <w:sz w:val="24"/>
          <w:szCs w:val="24"/>
        </w:rPr>
        <w:t>о</w:t>
      </w:r>
      <w:r w:rsidRPr="004D62A1">
        <w:rPr>
          <w:rFonts w:ascii="Times New Roman" w:hAnsi="Times New Roman"/>
          <w:color w:val="000000"/>
          <w:sz w:val="24"/>
          <w:szCs w:val="24"/>
        </w:rPr>
        <w:t xml:space="preserve">стояние водоема по химическим и биологическим показателям (биотестирование, </w:t>
      </w:r>
      <w:proofErr w:type="spellStart"/>
      <w:r w:rsidRPr="004D62A1">
        <w:rPr>
          <w:rFonts w:ascii="Times New Roman" w:hAnsi="Times New Roman"/>
          <w:color w:val="000000"/>
          <w:sz w:val="24"/>
          <w:szCs w:val="24"/>
        </w:rPr>
        <w:t>биои</w:t>
      </w:r>
      <w:r w:rsidRPr="004D62A1">
        <w:rPr>
          <w:rFonts w:ascii="Times New Roman" w:hAnsi="Times New Roman"/>
          <w:color w:val="000000"/>
          <w:sz w:val="24"/>
          <w:szCs w:val="24"/>
        </w:rPr>
        <w:t>н</w:t>
      </w:r>
      <w:r w:rsidRPr="004D62A1">
        <w:rPr>
          <w:rFonts w:ascii="Times New Roman" w:hAnsi="Times New Roman"/>
          <w:color w:val="000000"/>
          <w:sz w:val="24"/>
          <w:szCs w:val="24"/>
        </w:rPr>
        <w:t>дикация</w:t>
      </w:r>
      <w:proofErr w:type="spellEnd"/>
      <w:r w:rsidRPr="004D62A1">
        <w:rPr>
          <w:rFonts w:ascii="Times New Roman" w:hAnsi="Times New Roman"/>
          <w:color w:val="000000"/>
          <w:sz w:val="24"/>
          <w:szCs w:val="24"/>
        </w:rPr>
        <w:t>);</w:t>
      </w:r>
      <w:r w:rsidRPr="004D62A1">
        <w:rPr>
          <w:rFonts w:ascii="Times New Roman" w:hAnsi="Times New Roman"/>
          <w:b/>
          <w:color w:val="000000"/>
          <w:sz w:val="24"/>
          <w:szCs w:val="24"/>
        </w:rPr>
        <w:t xml:space="preserve"> владеть</w:t>
      </w:r>
      <w:r w:rsidRPr="004D62A1">
        <w:rPr>
          <w:rFonts w:ascii="Times New Roman" w:hAnsi="Times New Roman"/>
          <w:color w:val="000000"/>
          <w:sz w:val="24"/>
          <w:szCs w:val="24"/>
        </w:rPr>
        <w:t xml:space="preserve"> – методами полевых и лабораторных исследований.</w:t>
      </w:r>
    </w:p>
    <w:p w:rsidR="0064295D" w:rsidRPr="004D62A1" w:rsidRDefault="0088096B" w:rsidP="006B2F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631E0">
        <w:rPr>
          <w:rFonts w:ascii="Times New Roman" w:hAnsi="Times New Roman"/>
          <w:color w:val="000000"/>
          <w:sz w:val="24"/>
          <w:szCs w:val="24"/>
        </w:rPr>
        <w:t>Знания и навыки, полученные при изучении дисциплины, являются базовыми для дисциплин:</w:t>
      </w:r>
    </w:p>
    <w:p w:rsidR="00B43704" w:rsidRPr="004D62A1" w:rsidRDefault="00B07086" w:rsidP="006B2F2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D62A1">
        <w:rPr>
          <w:rFonts w:ascii="Times New Roman" w:hAnsi="Times New Roman"/>
          <w:sz w:val="24"/>
          <w:szCs w:val="24"/>
        </w:rPr>
        <w:t>Дисциплина</w:t>
      </w:r>
      <w:r w:rsidR="00B43704" w:rsidRPr="004D62A1">
        <w:rPr>
          <w:rFonts w:ascii="Times New Roman" w:hAnsi="Times New Roman"/>
          <w:sz w:val="24"/>
          <w:szCs w:val="24"/>
        </w:rPr>
        <w:t xml:space="preserve"> </w:t>
      </w:r>
      <w:r w:rsidR="00E13BA5">
        <w:rPr>
          <w:rFonts w:ascii="Times New Roman" w:hAnsi="Times New Roman"/>
          <w:sz w:val="24"/>
          <w:szCs w:val="24"/>
        </w:rPr>
        <w:t>«</w:t>
      </w:r>
      <w:r w:rsidR="00C57816" w:rsidRPr="004D62A1">
        <w:rPr>
          <w:rFonts w:ascii="Times New Roman" w:hAnsi="Times New Roman"/>
          <w:sz w:val="24"/>
          <w:szCs w:val="24"/>
        </w:rPr>
        <w:t>Гидробиология</w:t>
      </w:r>
      <w:r w:rsidR="00E13BA5">
        <w:rPr>
          <w:rFonts w:ascii="Times New Roman" w:hAnsi="Times New Roman"/>
          <w:sz w:val="24"/>
          <w:szCs w:val="24"/>
        </w:rPr>
        <w:t>»</w:t>
      </w:r>
      <w:r w:rsidR="00C57816" w:rsidRPr="004D62A1">
        <w:rPr>
          <w:rFonts w:ascii="Times New Roman" w:hAnsi="Times New Roman"/>
          <w:sz w:val="24"/>
          <w:szCs w:val="24"/>
        </w:rPr>
        <w:t xml:space="preserve"> </w:t>
      </w:r>
      <w:r w:rsidR="00B43704" w:rsidRPr="004D62A1">
        <w:rPr>
          <w:rFonts w:ascii="Times New Roman" w:hAnsi="Times New Roman"/>
          <w:sz w:val="24"/>
          <w:szCs w:val="24"/>
        </w:rPr>
        <w:t xml:space="preserve">изучается на </w:t>
      </w:r>
      <w:r w:rsidR="00B43704" w:rsidRPr="004D62A1">
        <w:rPr>
          <w:rFonts w:ascii="Times New Roman" w:hAnsi="Times New Roman"/>
          <w:sz w:val="24"/>
          <w:szCs w:val="24"/>
          <w:u w:val="single"/>
        </w:rPr>
        <w:t>2</w:t>
      </w:r>
      <w:r w:rsidR="00B43704" w:rsidRPr="004D62A1">
        <w:rPr>
          <w:rFonts w:ascii="Times New Roman" w:hAnsi="Times New Roman"/>
          <w:sz w:val="24"/>
          <w:szCs w:val="24"/>
        </w:rPr>
        <w:t xml:space="preserve"> курсе</w:t>
      </w:r>
      <w:r w:rsidR="00B43704" w:rsidRPr="004D62A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43704" w:rsidRPr="004D62A1">
        <w:rPr>
          <w:rFonts w:ascii="Times New Roman" w:hAnsi="Times New Roman"/>
          <w:sz w:val="24"/>
          <w:szCs w:val="24"/>
        </w:rPr>
        <w:t xml:space="preserve">в </w:t>
      </w:r>
      <w:r w:rsidR="00B43704" w:rsidRPr="004D62A1">
        <w:rPr>
          <w:rFonts w:ascii="Times New Roman" w:hAnsi="Times New Roman"/>
          <w:sz w:val="24"/>
          <w:szCs w:val="24"/>
          <w:u w:val="single"/>
        </w:rPr>
        <w:t>3</w:t>
      </w:r>
      <w:r w:rsidR="008336D3" w:rsidRPr="004D62A1">
        <w:rPr>
          <w:rFonts w:ascii="Times New Roman" w:hAnsi="Times New Roman"/>
          <w:sz w:val="24"/>
          <w:szCs w:val="24"/>
          <w:u w:val="single"/>
        </w:rPr>
        <w:t xml:space="preserve"> и </w:t>
      </w:r>
      <w:r w:rsidR="00B43704" w:rsidRPr="004D62A1">
        <w:rPr>
          <w:rFonts w:ascii="Times New Roman" w:hAnsi="Times New Roman"/>
          <w:sz w:val="24"/>
          <w:szCs w:val="24"/>
          <w:u w:val="single"/>
        </w:rPr>
        <w:t>4</w:t>
      </w:r>
      <w:r w:rsidR="00B43704" w:rsidRPr="004D62A1">
        <w:rPr>
          <w:rFonts w:ascii="Times New Roman" w:hAnsi="Times New Roman"/>
          <w:sz w:val="24"/>
          <w:szCs w:val="24"/>
        </w:rPr>
        <w:t xml:space="preserve"> семестрах</w:t>
      </w:r>
      <w:r w:rsidR="00B43704" w:rsidRPr="004D62A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43704" w:rsidRPr="004D62A1">
        <w:rPr>
          <w:rFonts w:ascii="Times New Roman" w:hAnsi="Times New Roman"/>
          <w:sz w:val="24"/>
          <w:szCs w:val="24"/>
        </w:rPr>
        <w:t>по очной форме обучения.</w:t>
      </w:r>
    </w:p>
    <w:p w:rsidR="00A32873" w:rsidRPr="004D62A1" w:rsidRDefault="00A32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62A1">
        <w:rPr>
          <w:rFonts w:ascii="Times New Roman" w:hAnsi="Times New Roman"/>
          <w:b/>
          <w:sz w:val="24"/>
          <w:szCs w:val="24"/>
        </w:rPr>
        <w:br w:type="page"/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ACD" w:rsidRPr="004B3EB9" w:rsidRDefault="00750DBF" w:rsidP="004B3E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8E23B8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B43704">
        <w:rPr>
          <w:rFonts w:ascii="Times New Roman" w:hAnsi="Times New Roman"/>
          <w:sz w:val="24"/>
          <w:szCs w:val="24"/>
          <w:u w:val="single"/>
        </w:rPr>
        <w:t>216</w:t>
      </w:r>
      <w:r w:rsidR="008E23B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43704" w:rsidRPr="00B43704">
        <w:rPr>
          <w:rFonts w:ascii="Times New Roman" w:hAnsi="Times New Roman"/>
          <w:sz w:val="24"/>
          <w:szCs w:val="24"/>
          <w:u w:val="single"/>
        </w:rPr>
        <w:t>часов (</w:t>
      </w:r>
      <w:r w:rsidR="00B43704" w:rsidRPr="00A20558">
        <w:rPr>
          <w:rFonts w:ascii="Times New Roman" w:hAnsi="Times New Roman"/>
          <w:sz w:val="24"/>
          <w:szCs w:val="24"/>
          <w:u w:val="single"/>
        </w:rPr>
        <w:t xml:space="preserve">6 </w:t>
      </w:r>
      <w:r w:rsidR="0065658B" w:rsidRPr="00A20558">
        <w:rPr>
          <w:rFonts w:ascii="Times New Roman" w:hAnsi="Times New Roman"/>
          <w:sz w:val="24"/>
          <w:szCs w:val="24"/>
          <w:u w:val="single"/>
        </w:rPr>
        <w:t>зачетны</w:t>
      </w:r>
      <w:r w:rsidR="00A20558" w:rsidRPr="00A20558">
        <w:rPr>
          <w:rFonts w:ascii="Times New Roman" w:hAnsi="Times New Roman"/>
          <w:sz w:val="24"/>
          <w:szCs w:val="24"/>
          <w:u w:val="single"/>
        </w:rPr>
        <w:t>х</w:t>
      </w:r>
      <w:r w:rsidR="0065658B" w:rsidRPr="00A20558">
        <w:rPr>
          <w:rFonts w:ascii="Times New Roman" w:hAnsi="Times New Roman"/>
          <w:sz w:val="24"/>
          <w:szCs w:val="24"/>
          <w:u w:val="single"/>
        </w:rPr>
        <w:t xml:space="preserve"> единиц</w:t>
      </w:r>
      <w:r w:rsidR="0065658B" w:rsidRPr="00B43704">
        <w:rPr>
          <w:rFonts w:ascii="Times New Roman" w:hAnsi="Times New Roman"/>
          <w:sz w:val="24"/>
          <w:szCs w:val="24"/>
          <w:u w:val="single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20"/>
        <w:gridCol w:w="784"/>
        <w:gridCol w:w="1320"/>
        <w:gridCol w:w="1647"/>
      </w:tblGrid>
      <w:tr w:rsidR="00B43704" w:rsidRPr="00631ACD" w:rsidTr="00076A1F">
        <w:tc>
          <w:tcPr>
            <w:tcW w:w="5820" w:type="dxa"/>
            <w:vMerge w:val="restart"/>
            <w:vAlign w:val="center"/>
          </w:tcPr>
          <w:p w:rsidR="00B43704" w:rsidRPr="00631ACD" w:rsidRDefault="00B43704" w:rsidP="00266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751" w:type="dxa"/>
            <w:gridSpan w:val="3"/>
            <w:vAlign w:val="center"/>
          </w:tcPr>
          <w:p w:rsidR="00B43704" w:rsidRDefault="00B43704" w:rsidP="00266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</w:tr>
      <w:tr w:rsidR="00A20558" w:rsidRPr="00631ACD" w:rsidTr="00076A1F">
        <w:tc>
          <w:tcPr>
            <w:tcW w:w="5820" w:type="dxa"/>
            <w:vMerge/>
            <w:vAlign w:val="center"/>
          </w:tcPr>
          <w:p w:rsidR="00A20558" w:rsidRPr="00631ACD" w:rsidRDefault="00A20558" w:rsidP="00266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A20558" w:rsidRDefault="00B07086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20558">
              <w:rPr>
                <w:rFonts w:ascii="Times New Roman" w:hAnsi="Times New Roman"/>
                <w:sz w:val="24"/>
                <w:szCs w:val="24"/>
              </w:rPr>
              <w:t>сего часов</w:t>
            </w:r>
          </w:p>
        </w:tc>
        <w:tc>
          <w:tcPr>
            <w:tcW w:w="2967" w:type="dxa"/>
            <w:gridSpan w:val="2"/>
            <w:vAlign w:val="center"/>
          </w:tcPr>
          <w:p w:rsidR="00A20558" w:rsidRDefault="00A20558" w:rsidP="00266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A20558" w:rsidRPr="00631ACD" w:rsidTr="00076A1F">
        <w:tc>
          <w:tcPr>
            <w:tcW w:w="5820" w:type="dxa"/>
            <w:vMerge/>
            <w:tcBorders>
              <w:bottom w:val="single" w:sz="4" w:space="0" w:color="auto"/>
            </w:tcBorders>
            <w:vAlign w:val="center"/>
          </w:tcPr>
          <w:p w:rsidR="00A20558" w:rsidRPr="00631ACD" w:rsidRDefault="00A20558" w:rsidP="00266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:rsidR="00A20558" w:rsidRPr="00631ACD" w:rsidRDefault="00A20558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20558" w:rsidRPr="00631ACD" w:rsidRDefault="00A20558" w:rsidP="00266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A20558" w:rsidRPr="00631ACD" w:rsidRDefault="00A20558" w:rsidP="00266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36D3" w:rsidRPr="00631ACD" w:rsidTr="00076A1F">
        <w:tc>
          <w:tcPr>
            <w:tcW w:w="5820" w:type="dxa"/>
            <w:shd w:val="pct12" w:color="auto" w:fill="auto"/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784" w:type="dxa"/>
            <w:shd w:val="pct12" w:color="auto" w:fill="auto"/>
          </w:tcPr>
          <w:p w:rsidR="008336D3" w:rsidRPr="00357E28" w:rsidRDefault="008336D3" w:rsidP="00207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28">
              <w:rPr>
                <w:rFonts w:ascii="Times New Roman" w:hAnsi="Times New Roman"/>
                <w:sz w:val="24"/>
                <w:szCs w:val="24"/>
              </w:rPr>
              <w:t>1</w:t>
            </w:r>
            <w:r w:rsidR="0020798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320" w:type="dxa"/>
            <w:shd w:val="pct12" w:color="auto" w:fill="auto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47" w:type="dxa"/>
            <w:shd w:val="pct12" w:color="auto" w:fill="auto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336D3" w:rsidRPr="00631ACD" w:rsidTr="00076A1F">
        <w:tc>
          <w:tcPr>
            <w:tcW w:w="5820" w:type="dxa"/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84" w:type="dxa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6D3" w:rsidRPr="00631ACD" w:rsidTr="00076A1F">
        <w:tc>
          <w:tcPr>
            <w:tcW w:w="5820" w:type="dxa"/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84" w:type="dxa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20" w:type="dxa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7" w:type="dxa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336D3" w:rsidRPr="00631ACD" w:rsidTr="00076A1F">
        <w:tc>
          <w:tcPr>
            <w:tcW w:w="5820" w:type="dxa"/>
            <w:tcBorders>
              <w:bottom w:val="single" w:sz="4" w:space="0" w:color="auto"/>
            </w:tcBorders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2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336D3" w:rsidRPr="00631ACD" w:rsidTr="00076A1F">
        <w:tc>
          <w:tcPr>
            <w:tcW w:w="5820" w:type="dxa"/>
            <w:shd w:val="pct12" w:color="auto" w:fill="auto"/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84" w:type="dxa"/>
            <w:shd w:val="pct12" w:color="auto" w:fill="auto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2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20" w:type="dxa"/>
            <w:shd w:val="pct12" w:color="auto" w:fill="auto"/>
          </w:tcPr>
          <w:p w:rsidR="008336D3" w:rsidRPr="00FC618D" w:rsidRDefault="008336D3" w:rsidP="0079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47" w:type="dxa"/>
            <w:shd w:val="pct12" w:color="auto" w:fill="auto"/>
          </w:tcPr>
          <w:p w:rsidR="008336D3" w:rsidRPr="00FC618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336D3" w:rsidRPr="00631ACD" w:rsidTr="00076A1F">
        <w:tc>
          <w:tcPr>
            <w:tcW w:w="5820" w:type="dxa"/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84" w:type="dxa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6D3" w:rsidRPr="00631ACD" w:rsidTr="00076A1F">
        <w:tc>
          <w:tcPr>
            <w:tcW w:w="5820" w:type="dxa"/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84" w:type="dxa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20" w:type="dxa"/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8336D3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8336D3" w:rsidRPr="00631ACD" w:rsidTr="00076A1F">
        <w:tc>
          <w:tcPr>
            <w:tcW w:w="5820" w:type="dxa"/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784" w:type="dxa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0" w:type="dxa"/>
          </w:tcPr>
          <w:p w:rsidR="008336D3" w:rsidRPr="00266FFB" w:rsidRDefault="008336D3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C6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7" w:type="dxa"/>
          </w:tcPr>
          <w:p w:rsidR="008336D3" w:rsidRPr="00266FFB" w:rsidRDefault="008336D3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336D3" w:rsidRPr="00631ACD" w:rsidTr="00076A1F">
        <w:tc>
          <w:tcPr>
            <w:tcW w:w="5820" w:type="dxa"/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784" w:type="dxa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</w:tcPr>
          <w:p w:rsidR="008336D3" w:rsidRPr="001A1A76" w:rsidRDefault="008336D3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7" w:type="dxa"/>
          </w:tcPr>
          <w:p w:rsidR="008336D3" w:rsidRPr="001A1A76" w:rsidRDefault="008336D3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336D3" w:rsidRPr="00631ACD" w:rsidTr="00076A1F">
        <w:tc>
          <w:tcPr>
            <w:tcW w:w="5820" w:type="dxa"/>
          </w:tcPr>
          <w:p w:rsidR="008336D3" w:rsidRPr="00631ACD" w:rsidRDefault="008336D3" w:rsidP="008336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784" w:type="dxa"/>
          </w:tcPr>
          <w:p w:rsidR="008336D3" w:rsidRPr="0020798A" w:rsidRDefault="0020798A" w:rsidP="00B3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8A">
              <w:rPr>
                <w:rFonts w:ascii="Times New Roman" w:hAnsi="Times New Roman"/>
                <w:sz w:val="24"/>
                <w:szCs w:val="24"/>
              </w:rPr>
              <w:t>1</w:t>
            </w:r>
            <w:r w:rsidR="00B324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8336D3" w:rsidRPr="0020798A" w:rsidRDefault="0020798A" w:rsidP="00B3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8A">
              <w:rPr>
                <w:rFonts w:ascii="Times New Roman" w:hAnsi="Times New Roman"/>
                <w:sz w:val="24"/>
                <w:szCs w:val="24"/>
              </w:rPr>
              <w:t>1</w:t>
            </w:r>
            <w:r w:rsidR="00B324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8336D3" w:rsidRPr="0020798A" w:rsidRDefault="0020798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E28" w:rsidRPr="00631ACD" w:rsidTr="00076A1F">
        <w:tc>
          <w:tcPr>
            <w:tcW w:w="5820" w:type="dxa"/>
          </w:tcPr>
          <w:p w:rsidR="00357E28" w:rsidRPr="00201B69" w:rsidRDefault="00D24537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784" w:type="dxa"/>
          </w:tcPr>
          <w:p w:rsidR="00357E28" w:rsidRPr="00201B69" w:rsidRDefault="00B32482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57E28" w:rsidRPr="00201B69" w:rsidRDefault="00B3248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357E28" w:rsidRPr="00201B69" w:rsidRDefault="00B3248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086" w:rsidRPr="00631ACD" w:rsidTr="0020798A">
        <w:tc>
          <w:tcPr>
            <w:tcW w:w="5820" w:type="dxa"/>
            <w:shd w:val="clear" w:color="auto" w:fill="auto"/>
          </w:tcPr>
          <w:p w:rsidR="00B07086" w:rsidRPr="008336D3" w:rsidRDefault="00357E28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07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84" w:type="dxa"/>
          </w:tcPr>
          <w:p w:rsidR="00B07086" w:rsidRPr="008336D3" w:rsidRDefault="00B32482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B07086" w:rsidRDefault="00076A1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:rsidR="00B07086" w:rsidRPr="00FC618D" w:rsidRDefault="00B3248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36D3" w:rsidRPr="00631ACD" w:rsidTr="00076A1F">
        <w:tc>
          <w:tcPr>
            <w:tcW w:w="5820" w:type="dxa"/>
            <w:tcBorders>
              <w:bottom w:val="single" w:sz="4" w:space="0" w:color="auto"/>
            </w:tcBorders>
          </w:tcPr>
          <w:p w:rsidR="008336D3" w:rsidRPr="00631ACD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(зачет, экзамен)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8336D3" w:rsidRPr="008336D3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336D3" w:rsidRPr="00631ACD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336D3" w:rsidRPr="00ED1069" w:rsidTr="00076A1F">
        <w:tc>
          <w:tcPr>
            <w:tcW w:w="5820" w:type="dxa"/>
            <w:vMerge w:val="restart"/>
            <w:shd w:val="pct12" w:color="auto" w:fill="auto"/>
          </w:tcPr>
          <w:p w:rsidR="008336D3" w:rsidRPr="00ED1069" w:rsidRDefault="008336D3" w:rsidP="00ED10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трудоемкость                      </w:t>
            </w:r>
            <w:r w:rsidR="00A20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ED1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</w:p>
          <w:p w:rsidR="008336D3" w:rsidRPr="00ED1069" w:rsidRDefault="008336D3" w:rsidP="007956A9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ED1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</w:t>
            </w:r>
            <w:proofErr w:type="spellEnd"/>
            <w:r w:rsidRPr="00ED1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784" w:type="dxa"/>
            <w:shd w:val="pct12" w:color="auto" w:fill="auto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28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320" w:type="dxa"/>
            <w:shd w:val="pct12" w:color="auto" w:fill="auto"/>
          </w:tcPr>
          <w:p w:rsidR="008336D3" w:rsidRPr="00ED1069" w:rsidRDefault="008336D3" w:rsidP="00ED1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47" w:type="dxa"/>
            <w:shd w:val="pct12" w:color="auto" w:fill="auto"/>
          </w:tcPr>
          <w:p w:rsidR="008336D3" w:rsidRPr="00ED1069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8336D3" w:rsidRPr="00ED1069" w:rsidTr="00076A1F">
        <w:tc>
          <w:tcPr>
            <w:tcW w:w="5820" w:type="dxa"/>
            <w:vMerge/>
            <w:shd w:val="pct12" w:color="auto" w:fill="auto"/>
          </w:tcPr>
          <w:p w:rsidR="008336D3" w:rsidRPr="00ED1069" w:rsidRDefault="008336D3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FFFFFF" w:themeFill="background1"/>
          </w:tcPr>
          <w:p w:rsidR="008336D3" w:rsidRPr="00357E28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shd w:val="clear" w:color="auto" w:fill="FFFFFF" w:themeFill="background1"/>
          </w:tcPr>
          <w:p w:rsidR="008336D3" w:rsidRPr="00ED1069" w:rsidRDefault="008336D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FFFFFF" w:themeFill="background1"/>
          </w:tcPr>
          <w:p w:rsidR="008336D3" w:rsidRPr="00ED1069" w:rsidRDefault="008336D3" w:rsidP="00833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956A9" w:rsidRDefault="007956A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6486"/>
      </w:tblGrid>
      <w:tr w:rsidR="009F3062" w:rsidRPr="00AD44C3" w:rsidTr="00266F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62" w:rsidRPr="00AD44C3" w:rsidRDefault="009F3062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AD44C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AD44C3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62" w:rsidRPr="00AD44C3" w:rsidRDefault="009F3062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62" w:rsidRPr="00AD44C3" w:rsidRDefault="009F3062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Содержание раздела</w:t>
            </w:r>
          </w:p>
        </w:tc>
      </w:tr>
      <w:tr w:rsidR="009F3062" w:rsidRPr="00AD44C3" w:rsidTr="00266F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62" w:rsidRPr="00AD44C3" w:rsidRDefault="009F3062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62" w:rsidRPr="00AD44C3" w:rsidRDefault="009F3062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62" w:rsidRPr="00AD44C3" w:rsidRDefault="009F3062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F3062" w:rsidRPr="00AD44C3" w:rsidTr="009F3062">
        <w:trPr>
          <w:trHeight w:val="14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Определение и соде</w:t>
            </w:r>
            <w:r w:rsidRPr="00AD44C3">
              <w:rPr>
                <w:rFonts w:ascii="Times New Roman" w:hAnsi="Times New Roman"/>
                <w:color w:val="000000"/>
              </w:rPr>
              <w:t>р</w:t>
            </w:r>
            <w:r w:rsidRPr="00AD44C3">
              <w:rPr>
                <w:rFonts w:ascii="Times New Roman" w:hAnsi="Times New Roman"/>
                <w:color w:val="000000"/>
              </w:rPr>
              <w:t>жание гидробиологии. Основные понятия, методология и задачи современной гидр</w:t>
            </w:r>
            <w:r w:rsidRPr="00AD44C3">
              <w:rPr>
                <w:rFonts w:ascii="Times New Roman" w:hAnsi="Times New Roman"/>
                <w:color w:val="000000"/>
              </w:rPr>
              <w:t>о</w:t>
            </w:r>
            <w:r w:rsidRPr="00AD44C3">
              <w:rPr>
                <w:rFonts w:ascii="Times New Roman" w:hAnsi="Times New Roman"/>
                <w:color w:val="000000"/>
              </w:rPr>
              <w:t>биологии.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FC61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 xml:space="preserve">История развития </w:t>
            </w:r>
            <w:r w:rsidR="00FC618D" w:rsidRPr="00AD44C3">
              <w:rPr>
                <w:rFonts w:ascii="Times New Roman" w:hAnsi="Times New Roman"/>
                <w:color w:val="000000"/>
              </w:rPr>
              <w:t xml:space="preserve">науки </w:t>
            </w:r>
            <w:r w:rsidRPr="00AD44C3">
              <w:rPr>
                <w:rFonts w:ascii="Times New Roman" w:hAnsi="Times New Roman"/>
                <w:color w:val="000000"/>
              </w:rPr>
              <w:t>«Гидробиологи</w:t>
            </w:r>
            <w:r w:rsidR="00FC618D" w:rsidRPr="00AD44C3">
              <w:rPr>
                <w:rFonts w:ascii="Times New Roman" w:hAnsi="Times New Roman"/>
                <w:color w:val="000000"/>
              </w:rPr>
              <w:t>я</w:t>
            </w:r>
            <w:r w:rsidRPr="00AD44C3">
              <w:rPr>
                <w:rFonts w:ascii="Times New Roman" w:hAnsi="Times New Roman"/>
                <w:color w:val="000000"/>
              </w:rPr>
              <w:t>». Организация  морских и пресноводных биостанций. Экспедиционные исследования. Ра</w:t>
            </w:r>
            <w:r w:rsidRPr="00AD44C3">
              <w:rPr>
                <w:rFonts w:ascii="Times New Roman" w:hAnsi="Times New Roman"/>
                <w:color w:val="000000"/>
              </w:rPr>
              <w:t>з</w:t>
            </w:r>
            <w:r w:rsidRPr="00AD44C3">
              <w:rPr>
                <w:rFonts w:ascii="Times New Roman" w:hAnsi="Times New Roman"/>
                <w:color w:val="000000"/>
              </w:rPr>
              <w:t xml:space="preserve">витие отечественной гидробиологии.     </w:t>
            </w:r>
            <w:proofErr w:type="gramStart"/>
            <w:r w:rsidRPr="00AD44C3">
              <w:rPr>
                <w:rFonts w:ascii="Times New Roman" w:hAnsi="Times New Roman"/>
                <w:color w:val="000000"/>
              </w:rPr>
              <w:t>Современные направл</w:t>
            </w:r>
            <w:r w:rsidRPr="00AD44C3">
              <w:rPr>
                <w:rFonts w:ascii="Times New Roman" w:hAnsi="Times New Roman"/>
                <w:color w:val="000000"/>
              </w:rPr>
              <w:t>е</w:t>
            </w:r>
            <w:r w:rsidRPr="00AD44C3">
              <w:rPr>
                <w:rFonts w:ascii="Times New Roman" w:hAnsi="Times New Roman"/>
                <w:color w:val="000000"/>
              </w:rPr>
              <w:t xml:space="preserve">ния гидробиологии, связанные с решением научно-теоретических проблем и практических задач: продукционные,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трофологическое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>, рыбоводное, санитарно-техническое, токсикологическое, этол</w:t>
            </w:r>
            <w:r w:rsidRPr="00AD44C3">
              <w:rPr>
                <w:rFonts w:ascii="Times New Roman" w:hAnsi="Times New Roman"/>
                <w:color w:val="000000"/>
              </w:rPr>
              <w:t>о</w:t>
            </w:r>
            <w:r w:rsidRPr="00AD44C3">
              <w:rPr>
                <w:rFonts w:ascii="Times New Roman" w:hAnsi="Times New Roman"/>
                <w:color w:val="000000"/>
              </w:rPr>
              <w:t>гическое, системное и др.).</w:t>
            </w:r>
            <w:proofErr w:type="gramEnd"/>
            <w:r w:rsidRPr="00AD44C3">
              <w:rPr>
                <w:rFonts w:ascii="Times New Roman" w:hAnsi="Times New Roman"/>
                <w:color w:val="000000"/>
              </w:rPr>
              <w:t xml:space="preserve"> Основные понятия в гидробиологии. </w:t>
            </w:r>
          </w:p>
        </w:tc>
      </w:tr>
      <w:tr w:rsidR="009F3062" w:rsidRPr="00AD44C3" w:rsidTr="009F3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Физико-химические условия существов</w:t>
            </w:r>
            <w:r w:rsidRPr="00AD44C3">
              <w:rPr>
                <w:rFonts w:ascii="Times New Roman" w:hAnsi="Times New Roman"/>
                <w:color w:val="000000"/>
              </w:rPr>
              <w:t>а</w:t>
            </w:r>
            <w:r w:rsidRPr="00AD44C3">
              <w:rPr>
                <w:rFonts w:ascii="Times New Roman" w:hAnsi="Times New Roman"/>
                <w:color w:val="000000"/>
              </w:rPr>
              <w:t>ния гидробионтов</w:t>
            </w:r>
          </w:p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Физико-химические свойства воды и грунтов и связь с гидроби</w:t>
            </w:r>
            <w:r w:rsidRPr="00AD44C3">
              <w:rPr>
                <w:rFonts w:ascii="Times New Roman" w:hAnsi="Times New Roman"/>
                <w:color w:val="000000"/>
              </w:rPr>
              <w:t>о</w:t>
            </w:r>
            <w:r w:rsidRPr="00AD44C3">
              <w:rPr>
                <w:rFonts w:ascii="Times New Roman" w:hAnsi="Times New Roman"/>
                <w:color w:val="000000"/>
              </w:rPr>
              <w:t>нтами. Плотность, вязкость, поверхностное натяжение. Термич</w:t>
            </w:r>
            <w:r w:rsidRPr="00AD44C3">
              <w:rPr>
                <w:rFonts w:ascii="Times New Roman" w:hAnsi="Times New Roman"/>
                <w:color w:val="000000"/>
              </w:rPr>
              <w:t>е</w:t>
            </w:r>
            <w:r w:rsidRPr="00AD44C3">
              <w:rPr>
                <w:rFonts w:ascii="Times New Roman" w:hAnsi="Times New Roman"/>
                <w:color w:val="000000"/>
              </w:rPr>
              <w:t xml:space="preserve">ские и оптические свойства воды. Химический состав природных вод. Физико-химические свойства грунтов. </w:t>
            </w:r>
            <w:proofErr w:type="gramStart"/>
            <w:r w:rsidRPr="00AD44C3">
              <w:rPr>
                <w:rFonts w:ascii="Times New Roman" w:hAnsi="Times New Roman"/>
                <w:color w:val="000000"/>
              </w:rPr>
              <w:t xml:space="preserve">Физико-химические явления в водоемах: давление; гидродинамика; температура; свет; звук; электричество; магнетизм. </w:t>
            </w:r>
            <w:proofErr w:type="gramEnd"/>
          </w:p>
        </w:tc>
      </w:tr>
      <w:tr w:rsidR="009F3062" w:rsidRPr="00AD44C3" w:rsidTr="009F3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Водоемы и их насел</w:t>
            </w:r>
            <w:r w:rsidRPr="00AD44C3">
              <w:rPr>
                <w:rFonts w:ascii="Times New Roman" w:hAnsi="Times New Roman"/>
                <w:color w:val="000000"/>
              </w:rPr>
              <w:t>е</w:t>
            </w:r>
            <w:r w:rsidRPr="00AD44C3">
              <w:rPr>
                <w:rFonts w:ascii="Times New Roman" w:hAnsi="Times New Roman"/>
                <w:color w:val="000000"/>
              </w:rPr>
              <w:t>ние.</w:t>
            </w:r>
          </w:p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 xml:space="preserve"> Мировой океан и его население. Структура. Условия жизни (ги</w:t>
            </w:r>
            <w:r w:rsidRPr="00AD44C3">
              <w:rPr>
                <w:rFonts w:ascii="Times New Roman" w:hAnsi="Times New Roman"/>
                <w:color w:val="000000"/>
              </w:rPr>
              <w:t>д</w:t>
            </w:r>
            <w:r w:rsidRPr="00AD44C3">
              <w:rPr>
                <w:rFonts w:ascii="Times New Roman" w:hAnsi="Times New Roman"/>
                <w:color w:val="000000"/>
              </w:rPr>
              <w:t>родинамика, температура, свет, соленость). Общая характерист</w:t>
            </w:r>
            <w:r w:rsidRPr="00AD44C3">
              <w:rPr>
                <w:rFonts w:ascii="Times New Roman" w:hAnsi="Times New Roman"/>
                <w:color w:val="000000"/>
              </w:rPr>
              <w:t>и</w:t>
            </w:r>
            <w:r w:rsidRPr="00AD44C3">
              <w:rPr>
                <w:rFonts w:ascii="Times New Roman" w:hAnsi="Times New Roman"/>
                <w:color w:val="000000"/>
              </w:rPr>
              <w:t xml:space="preserve">ка населения пелагиали и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бентали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. Население разных широт. </w:t>
            </w:r>
          </w:p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Континентальные водоемы и их население. Реки. Эстуарии. Оз</w:t>
            </w:r>
            <w:r w:rsidRPr="00AD44C3">
              <w:rPr>
                <w:rFonts w:ascii="Times New Roman" w:hAnsi="Times New Roman"/>
                <w:color w:val="000000"/>
              </w:rPr>
              <w:t>е</w:t>
            </w:r>
            <w:r w:rsidRPr="00AD44C3">
              <w:rPr>
                <w:rFonts w:ascii="Times New Roman" w:hAnsi="Times New Roman"/>
                <w:color w:val="000000"/>
              </w:rPr>
              <w:t>ра. Болота, подземные воды и искусственные водоемы (водохр</w:t>
            </w:r>
            <w:r w:rsidRPr="00AD44C3">
              <w:rPr>
                <w:rFonts w:ascii="Times New Roman" w:hAnsi="Times New Roman"/>
                <w:color w:val="000000"/>
              </w:rPr>
              <w:t>а</w:t>
            </w:r>
            <w:r w:rsidRPr="00AD44C3">
              <w:rPr>
                <w:rFonts w:ascii="Times New Roman" w:hAnsi="Times New Roman"/>
                <w:color w:val="000000"/>
              </w:rPr>
              <w:t>нилища, пруды, каналы).</w:t>
            </w:r>
          </w:p>
        </w:tc>
      </w:tr>
      <w:tr w:rsidR="009F3062" w:rsidRPr="00AD44C3" w:rsidTr="009F3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F763CB" w:rsidP="009F3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Жизненные формы гидробионтов.</w:t>
            </w:r>
          </w:p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 xml:space="preserve">Общие понятия. </w:t>
            </w:r>
          </w:p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 xml:space="preserve">Планктон и нектон. Плавучесть. Активное движение. Пассивное движение. Миграции. Адаптации водных организмов к условиям обитания в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пелагиали</w:t>
            </w:r>
            <w:proofErr w:type="gramStart"/>
            <w:r w:rsidRPr="00AD44C3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AD44C3">
              <w:rPr>
                <w:rFonts w:ascii="Times New Roman" w:hAnsi="Times New Roman"/>
                <w:color w:val="000000"/>
              </w:rPr>
              <w:t>ентос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 и перифитон. Определение. Спец</w:t>
            </w:r>
            <w:r w:rsidRPr="00AD44C3">
              <w:rPr>
                <w:rFonts w:ascii="Times New Roman" w:hAnsi="Times New Roman"/>
                <w:color w:val="000000"/>
              </w:rPr>
              <w:t>и</w:t>
            </w:r>
            <w:r w:rsidRPr="00AD44C3">
              <w:rPr>
                <w:rFonts w:ascii="Times New Roman" w:hAnsi="Times New Roman"/>
                <w:color w:val="000000"/>
              </w:rPr>
              <w:t xml:space="preserve">фичность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бентали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 как среды обитания. Экологические групп</w:t>
            </w:r>
            <w:r w:rsidRPr="00AD44C3">
              <w:rPr>
                <w:rFonts w:ascii="Times New Roman" w:hAnsi="Times New Roman"/>
                <w:color w:val="000000"/>
              </w:rPr>
              <w:t>и</w:t>
            </w:r>
            <w:r w:rsidRPr="00AD44C3">
              <w:rPr>
                <w:rFonts w:ascii="Times New Roman" w:hAnsi="Times New Roman"/>
                <w:color w:val="000000"/>
              </w:rPr>
              <w:t>ровки донных организмов. Адаптации к бентосному образу жи</w:t>
            </w:r>
            <w:r w:rsidRPr="00AD44C3">
              <w:rPr>
                <w:rFonts w:ascii="Times New Roman" w:hAnsi="Times New Roman"/>
                <w:color w:val="000000"/>
              </w:rPr>
              <w:t>з</w:t>
            </w:r>
            <w:r w:rsidRPr="00AD44C3">
              <w:rPr>
                <w:rFonts w:ascii="Times New Roman" w:hAnsi="Times New Roman"/>
                <w:color w:val="000000"/>
              </w:rPr>
              <w:t>ни: удержание на твердом субстрате; защита от засыпания; дв</w:t>
            </w:r>
            <w:r w:rsidRPr="00AD44C3">
              <w:rPr>
                <w:rFonts w:ascii="Times New Roman" w:hAnsi="Times New Roman"/>
                <w:color w:val="000000"/>
              </w:rPr>
              <w:t>и</w:t>
            </w:r>
            <w:r w:rsidRPr="00AD44C3">
              <w:rPr>
                <w:rFonts w:ascii="Times New Roman" w:hAnsi="Times New Roman"/>
                <w:color w:val="000000"/>
              </w:rPr>
              <w:t xml:space="preserve">жение, миграции.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Пелагобентос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>, нейстон, плейстон. Представит</w:t>
            </w:r>
            <w:r w:rsidRPr="00AD44C3">
              <w:rPr>
                <w:rFonts w:ascii="Times New Roman" w:hAnsi="Times New Roman"/>
                <w:color w:val="000000"/>
              </w:rPr>
              <w:t>е</w:t>
            </w:r>
            <w:r w:rsidRPr="00AD44C3">
              <w:rPr>
                <w:rFonts w:ascii="Times New Roman" w:hAnsi="Times New Roman"/>
                <w:color w:val="000000"/>
              </w:rPr>
              <w:t>ли. Специфика среды обитания. Адаптации к условиям обитания.</w:t>
            </w:r>
          </w:p>
        </w:tc>
      </w:tr>
      <w:tr w:rsidR="009F3062" w:rsidRPr="00AD44C3" w:rsidTr="009F3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Экологические основы жизнедеятельности гидробионтов.</w:t>
            </w:r>
          </w:p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Влияние абиотических факторов среды на существование водных организмов. Пассивный и активный водно-солевой обмен гидр</w:t>
            </w:r>
            <w:r w:rsidRPr="00AD44C3">
              <w:rPr>
                <w:rFonts w:ascii="Times New Roman" w:hAnsi="Times New Roman"/>
                <w:color w:val="000000"/>
              </w:rPr>
              <w:t>о</w:t>
            </w:r>
            <w:r w:rsidRPr="00AD44C3">
              <w:rPr>
                <w:rFonts w:ascii="Times New Roman" w:hAnsi="Times New Roman"/>
                <w:color w:val="000000"/>
              </w:rPr>
              <w:t>бионтов. Экологическое значение солености и солевого состава воды. Устойчивость гидробионтов к колебаниям солености. П</w:t>
            </w:r>
            <w:r w:rsidRPr="00AD44C3">
              <w:rPr>
                <w:rFonts w:ascii="Times New Roman" w:hAnsi="Times New Roman"/>
                <w:color w:val="000000"/>
              </w:rPr>
              <w:t>и</w:t>
            </w:r>
            <w:r w:rsidRPr="00AD44C3">
              <w:rPr>
                <w:rFonts w:ascii="Times New Roman" w:hAnsi="Times New Roman"/>
                <w:color w:val="000000"/>
              </w:rPr>
              <w:t xml:space="preserve">тание и пищевые взаимоотношения гидробионтов. Автотрофное питание. Хемосинтез.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Миксотрофное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 питание. Голозойное пит</w:t>
            </w:r>
            <w:r w:rsidRPr="00AD44C3">
              <w:rPr>
                <w:rFonts w:ascii="Times New Roman" w:hAnsi="Times New Roman"/>
                <w:color w:val="000000"/>
              </w:rPr>
              <w:t>а</w:t>
            </w:r>
            <w:r w:rsidRPr="00AD44C3">
              <w:rPr>
                <w:rFonts w:ascii="Times New Roman" w:hAnsi="Times New Roman"/>
                <w:color w:val="000000"/>
              </w:rPr>
              <w:t>ние. Фильтрационный тип питания. Гетеротрофное питание. П</w:t>
            </w:r>
            <w:r w:rsidRPr="00AD44C3">
              <w:rPr>
                <w:rFonts w:ascii="Times New Roman" w:hAnsi="Times New Roman"/>
                <w:color w:val="000000"/>
              </w:rPr>
              <w:t>и</w:t>
            </w:r>
            <w:r w:rsidRPr="00AD44C3">
              <w:rPr>
                <w:rFonts w:ascii="Times New Roman" w:hAnsi="Times New Roman"/>
                <w:color w:val="000000"/>
              </w:rPr>
              <w:t>щевые адаптации гидробионтов. Влияние абиотических факторов на характер и интенсивность питания. Классификация водных организмов в зависимости от характера питания. Трофические уровни и пищевые цепи. Кормовые ресурсы гидросферы. Корм</w:t>
            </w:r>
            <w:r w:rsidRPr="00AD44C3">
              <w:rPr>
                <w:rFonts w:ascii="Times New Roman" w:hAnsi="Times New Roman"/>
                <w:color w:val="000000"/>
              </w:rPr>
              <w:t>о</w:t>
            </w:r>
            <w:r w:rsidRPr="00AD44C3">
              <w:rPr>
                <w:rFonts w:ascii="Times New Roman" w:hAnsi="Times New Roman"/>
                <w:color w:val="000000"/>
              </w:rPr>
              <w:t>вая база. Ритмы питания. Пищевая пластичность гидробионтов (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стен</w:t>
            </w:r>
            <w:proofErr w:type="gramStart"/>
            <w:r w:rsidRPr="00AD44C3">
              <w:rPr>
                <w:rFonts w:ascii="Times New Roman" w:hAnsi="Times New Roman"/>
                <w:color w:val="000000"/>
              </w:rPr>
              <w:t>о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>-</w:t>
            </w:r>
            <w:proofErr w:type="gramEnd"/>
            <w:r w:rsidRPr="00AD44C3">
              <w:rPr>
                <w:rFonts w:ascii="Times New Roman" w:hAnsi="Times New Roman"/>
                <w:color w:val="000000"/>
              </w:rPr>
              <w:t xml:space="preserve"> и эврифаги). Пищевое поведение гидробионтов. Спектры питания (эвр</w:t>
            </w:r>
            <w:proofErr w:type="gramStart"/>
            <w:r w:rsidRPr="00AD44C3">
              <w:rPr>
                <w:rFonts w:ascii="Times New Roman" w:hAnsi="Times New Roman"/>
                <w:color w:val="000000"/>
              </w:rPr>
              <w:t>и-</w:t>
            </w:r>
            <w:proofErr w:type="gramEnd"/>
            <w:r w:rsidRPr="00AD44C3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стенофагия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>). Способы добывания пищи гидр</w:t>
            </w:r>
            <w:r w:rsidRPr="00AD44C3">
              <w:rPr>
                <w:rFonts w:ascii="Times New Roman" w:hAnsi="Times New Roman"/>
                <w:color w:val="000000"/>
              </w:rPr>
              <w:t>о</w:t>
            </w:r>
            <w:r w:rsidRPr="00AD44C3">
              <w:rPr>
                <w:rFonts w:ascii="Times New Roman" w:hAnsi="Times New Roman"/>
                <w:color w:val="000000"/>
              </w:rPr>
              <w:t>бионтами. Рост и развитие гидробионтов. Общие закономерности роста животных. Методы изучения роста и возраста животных. Типы роста животных: экспоненциальный, параболический, асимптотический.</w:t>
            </w:r>
          </w:p>
        </w:tc>
      </w:tr>
      <w:tr w:rsidR="009F3062" w:rsidRPr="00AD44C3" w:rsidTr="009F3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Структура и функци</w:t>
            </w:r>
            <w:r w:rsidRPr="00AD44C3">
              <w:rPr>
                <w:rFonts w:ascii="Times New Roman" w:hAnsi="Times New Roman"/>
                <w:color w:val="000000"/>
              </w:rPr>
              <w:t>о</w:t>
            </w:r>
            <w:r w:rsidRPr="00AD44C3">
              <w:rPr>
                <w:rFonts w:ascii="Times New Roman" w:hAnsi="Times New Roman"/>
                <w:color w:val="000000"/>
              </w:rPr>
              <w:t>нальные особенности популяций гидробио</w:t>
            </w:r>
            <w:r w:rsidRPr="00AD44C3">
              <w:rPr>
                <w:rFonts w:ascii="Times New Roman" w:hAnsi="Times New Roman"/>
                <w:color w:val="000000"/>
              </w:rPr>
              <w:t>н</w:t>
            </w:r>
            <w:r w:rsidRPr="00AD44C3">
              <w:rPr>
                <w:rFonts w:ascii="Times New Roman" w:hAnsi="Times New Roman"/>
                <w:color w:val="000000"/>
              </w:rPr>
              <w:t>тов.</w:t>
            </w:r>
          </w:p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Определение и характеристика популяции. Величина и плотность. Структура популяций: хорологическая, возрастная, половая, ген</w:t>
            </w:r>
            <w:r w:rsidRPr="00AD44C3">
              <w:rPr>
                <w:rFonts w:ascii="Times New Roman" w:hAnsi="Times New Roman"/>
                <w:color w:val="000000"/>
              </w:rPr>
              <w:t>е</w:t>
            </w:r>
            <w:r w:rsidRPr="00AD44C3">
              <w:rPr>
                <w:rFonts w:ascii="Times New Roman" w:hAnsi="Times New Roman"/>
                <w:color w:val="000000"/>
              </w:rPr>
              <w:t xml:space="preserve">ративная.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Разнокачественность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 особей. Внутрипопуляционные отношения: прямая борьба и взаимопомощь; конкуренция и би</w:t>
            </w:r>
            <w:r w:rsidRPr="00AD44C3">
              <w:rPr>
                <w:rFonts w:ascii="Times New Roman" w:hAnsi="Times New Roman"/>
                <w:color w:val="000000"/>
              </w:rPr>
              <w:t>о</w:t>
            </w:r>
            <w:r w:rsidRPr="00AD44C3">
              <w:rPr>
                <w:rFonts w:ascii="Times New Roman" w:hAnsi="Times New Roman"/>
                <w:color w:val="000000"/>
              </w:rPr>
              <w:t>химическое ингибирование; образование стай и скоплений. Во</w:t>
            </w:r>
            <w:r w:rsidRPr="00AD44C3">
              <w:rPr>
                <w:rFonts w:ascii="Times New Roman" w:hAnsi="Times New Roman"/>
                <w:color w:val="000000"/>
              </w:rPr>
              <w:t>с</w:t>
            </w:r>
            <w:r w:rsidRPr="00AD44C3">
              <w:rPr>
                <w:rFonts w:ascii="Times New Roman" w:hAnsi="Times New Roman"/>
                <w:color w:val="000000"/>
              </w:rPr>
              <w:t>производство и динамика популяции. Рождаемость. Формы и ритмы размножения. Плодовитость. Смертность и выживаемость. Рост популяций. Динамика численности и биомассы. Суточная, сезонная, годовая динамика. Непериодические изменения</w:t>
            </w:r>
          </w:p>
        </w:tc>
      </w:tr>
      <w:tr w:rsidR="009F3062" w:rsidRPr="00AD44C3" w:rsidTr="00335D2B">
        <w:trPr>
          <w:trHeight w:val="24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D44C3">
              <w:rPr>
                <w:rFonts w:ascii="Times New Roman" w:hAnsi="Times New Roman"/>
                <w:color w:val="000000"/>
              </w:rPr>
              <w:t>Гидробиоценозы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гидроэкосистемы</w:t>
            </w:r>
            <w:proofErr w:type="spellEnd"/>
          </w:p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D44C3">
              <w:rPr>
                <w:rFonts w:ascii="Times New Roman" w:hAnsi="Times New Roman"/>
                <w:color w:val="000000"/>
              </w:rPr>
              <w:t>Гидробиоценозы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. Определение. Структура: видовая, размерная, трофическая, хорологическая. Межпопуляционные отношения: нейтрализм, конкуренция,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аменсализм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, хищничество, паразитизм,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протокооперация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 xml:space="preserve">, мутуализм, </w:t>
            </w:r>
            <w:proofErr w:type="spellStart"/>
            <w:r w:rsidRPr="00AD44C3">
              <w:rPr>
                <w:rFonts w:ascii="Times New Roman" w:hAnsi="Times New Roman"/>
                <w:color w:val="000000"/>
              </w:rPr>
              <w:t>карпозы</w:t>
            </w:r>
            <w:proofErr w:type="spellEnd"/>
            <w:r w:rsidRPr="00AD44C3">
              <w:rPr>
                <w:rFonts w:ascii="Times New Roman" w:hAnsi="Times New Roman"/>
                <w:color w:val="000000"/>
              </w:rPr>
              <w:t>, комменсализм и стимул</w:t>
            </w:r>
            <w:r w:rsidRPr="00AD44C3">
              <w:rPr>
                <w:rFonts w:ascii="Times New Roman" w:hAnsi="Times New Roman"/>
                <w:color w:val="000000"/>
              </w:rPr>
              <w:t>я</w:t>
            </w:r>
            <w:r w:rsidRPr="00AD44C3">
              <w:rPr>
                <w:rFonts w:ascii="Times New Roman" w:hAnsi="Times New Roman"/>
                <w:color w:val="000000"/>
              </w:rPr>
              <w:t>ция.</w:t>
            </w:r>
          </w:p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Водные экосистемы. Определение. Структурные и функционал</w:t>
            </w:r>
            <w:r w:rsidRPr="00AD44C3">
              <w:rPr>
                <w:rFonts w:ascii="Times New Roman" w:hAnsi="Times New Roman"/>
                <w:color w:val="000000"/>
              </w:rPr>
              <w:t>ь</w:t>
            </w:r>
            <w:r w:rsidRPr="00AD44C3">
              <w:rPr>
                <w:rFonts w:ascii="Times New Roman" w:hAnsi="Times New Roman"/>
                <w:color w:val="000000"/>
              </w:rPr>
              <w:t>ные особенности. Взаимодействие живого и косного компоне</w:t>
            </w:r>
            <w:r w:rsidRPr="00AD44C3">
              <w:rPr>
                <w:rFonts w:ascii="Times New Roman" w:hAnsi="Times New Roman"/>
                <w:color w:val="000000"/>
              </w:rPr>
              <w:t>н</w:t>
            </w:r>
            <w:r w:rsidRPr="00AD44C3">
              <w:rPr>
                <w:rFonts w:ascii="Times New Roman" w:hAnsi="Times New Roman"/>
                <w:color w:val="000000"/>
              </w:rPr>
              <w:t>тов. Биотический круговорот. Устойчивость экосистем: упругая, эластичная. Динамика экосистем: сукцессии, флуктуации, тран</w:t>
            </w:r>
            <w:r w:rsidRPr="00AD44C3">
              <w:rPr>
                <w:rFonts w:ascii="Times New Roman" w:hAnsi="Times New Roman"/>
                <w:color w:val="000000"/>
              </w:rPr>
              <w:t>с</w:t>
            </w:r>
            <w:r w:rsidRPr="00AD44C3">
              <w:rPr>
                <w:rFonts w:ascii="Times New Roman" w:hAnsi="Times New Roman"/>
                <w:color w:val="000000"/>
              </w:rPr>
              <w:t>формации.</w:t>
            </w:r>
          </w:p>
        </w:tc>
      </w:tr>
      <w:tr w:rsidR="009F3062" w:rsidRPr="00AD44C3" w:rsidTr="009F30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Новообразование о</w:t>
            </w:r>
            <w:r w:rsidRPr="00AD44C3">
              <w:rPr>
                <w:rFonts w:ascii="Times New Roman" w:hAnsi="Times New Roman"/>
                <w:color w:val="000000"/>
              </w:rPr>
              <w:t>р</w:t>
            </w:r>
            <w:r w:rsidRPr="00AD44C3">
              <w:rPr>
                <w:rFonts w:ascii="Times New Roman" w:hAnsi="Times New Roman"/>
                <w:color w:val="000000"/>
              </w:rPr>
              <w:t>ганического вещества. Продукция.</w:t>
            </w:r>
          </w:p>
          <w:p w:rsidR="009F3062" w:rsidRPr="00AD44C3" w:rsidRDefault="009F3062" w:rsidP="009F30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Основные продукционные показатели  Первичное продуциров</w:t>
            </w:r>
            <w:r w:rsidRPr="00AD44C3">
              <w:rPr>
                <w:rFonts w:ascii="Times New Roman" w:hAnsi="Times New Roman"/>
                <w:color w:val="000000"/>
              </w:rPr>
              <w:t>а</w:t>
            </w:r>
            <w:r w:rsidRPr="00AD44C3">
              <w:rPr>
                <w:rFonts w:ascii="Times New Roman" w:hAnsi="Times New Roman"/>
                <w:color w:val="000000"/>
              </w:rPr>
              <w:t>ние. Фотосинтез. Энергетическая и химическая база фотосинтеза. Методы определения. Величина первичной продукции в разных водоемах.</w:t>
            </w:r>
          </w:p>
          <w:p w:rsidR="009F3062" w:rsidRPr="00AD44C3" w:rsidRDefault="009F3062" w:rsidP="009F30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44C3">
              <w:rPr>
                <w:rFonts w:ascii="Times New Roman" w:hAnsi="Times New Roman"/>
                <w:color w:val="000000"/>
              </w:rPr>
              <w:t>Вторичная продукция. Определение. Способы оценки и выраж</w:t>
            </w:r>
            <w:r w:rsidRPr="00AD44C3">
              <w:rPr>
                <w:rFonts w:ascii="Times New Roman" w:hAnsi="Times New Roman"/>
                <w:color w:val="000000"/>
              </w:rPr>
              <w:t>е</w:t>
            </w:r>
            <w:r w:rsidRPr="00AD44C3">
              <w:rPr>
                <w:rFonts w:ascii="Times New Roman" w:hAnsi="Times New Roman"/>
                <w:color w:val="000000"/>
              </w:rPr>
              <w:t>ния. Темп и эффективность вторичного продуцирования. Тран</w:t>
            </w:r>
            <w:r w:rsidRPr="00AD44C3">
              <w:rPr>
                <w:rFonts w:ascii="Times New Roman" w:hAnsi="Times New Roman"/>
                <w:color w:val="000000"/>
              </w:rPr>
              <w:t>с</w:t>
            </w:r>
            <w:r w:rsidRPr="00AD44C3">
              <w:rPr>
                <w:rFonts w:ascii="Times New Roman" w:hAnsi="Times New Roman"/>
                <w:color w:val="000000"/>
              </w:rPr>
              <w:t>формация веществ и энергии в экосистеме.</w:t>
            </w:r>
          </w:p>
        </w:tc>
      </w:tr>
    </w:tbl>
    <w:p w:rsidR="00AD44C3" w:rsidRPr="00E069B6" w:rsidRDefault="00AD44C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3693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</w:t>
      </w:r>
      <w:r w:rsidRPr="00DE3693">
        <w:rPr>
          <w:rFonts w:ascii="Times New Roman" w:hAnsi="Times New Roman"/>
          <w:b/>
          <w:sz w:val="24"/>
          <w:szCs w:val="24"/>
        </w:rPr>
        <w:t>у</w:t>
      </w:r>
      <w:r w:rsidRPr="00DE3693">
        <w:rPr>
          <w:rFonts w:ascii="Times New Roman" w:hAnsi="Times New Roman"/>
          <w:b/>
          <w:sz w:val="24"/>
          <w:szCs w:val="24"/>
        </w:rPr>
        <w:t>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12"/>
        <w:gridCol w:w="703"/>
        <w:gridCol w:w="703"/>
        <w:gridCol w:w="703"/>
        <w:gridCol w:w="703"/>
        <w:gridCol w:w="703"/>
        <w:gridCol w:w="862"/>
        <w:gridCol w:w="851"/>
        <w:gridCol w:w="1099"/>
      </w:tblGrid>
      <w:tr w:rsidR="005B0F8A" w:rsidRPr="005B0F8A" w:rsidTr="005B0F8A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обесп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чиваемых (последу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щих) дисциплин</w:t>
            </w:r>
          </w:p>
        </w:tc>
        <w:tc>
          <w:tcPr>
            <w:tcW w:w="6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04E24" w:rsidRPr="005B0F8A" w:rsidTr="00FC61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24" w:rsidRPr="005B0F8A" w:rsidRDefault="00E04E24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04E24" w:rsidRPr="005B0F8A" w:rsidTr="0088096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24" w:rsidRPr="005B0F8A" w:rsidRDefault="0088096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токс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кология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E04E24" w:rsidRPr="005B0F8A" w:rsidTr="0088096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24" w:rsidRPr="005B0F8A" w:rsidRDefault="0088096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Промысловые бесп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звоночные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E04E24" w:rsidRPr="005B0F8A" w:rsidTr="0088096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24" w:rsidRPr="005B0F8A" w:rsidRDefault="0088096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Динамика популяц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онных генофондов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24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8096B" w:rsidRPr="005B0F8A" w:rsidTr="00E04E2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Default="0088096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гидрохимия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8096B" w:rsidRPr="005B0F8A" w:rsidTr="00E04E2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Default="0088096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гидробионтов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B" w:rsidRPr="005B0F8A" w:rsidRDefault="00F763CB" w:rsidP="00F76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5B0F8A" w:rsidRDefault="00750DBF" w:rsidP="005B0F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  <w:r w:rsidR="005B0F8A">
        <w:rPr>
          <w:rFonts w:ascii="Times New Roman" w:hAnsi="Times New Roman"/>
          <w:b/>
          <w:sz w:val="24"/>
          <w:szCs w:val="24"/>
        </w:rPr>
        <w:t>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564"/>
        <w:gridCol w:w="993"/>
        <w:gridCol w:w="992"/>
        <w:gridCol w:w="992"/>
        <w:gridCol w:w="1418"/>
      </w:tblGrid>
      <w:tr w:rsidR="005B0F8A" w:rsidRPr="005B0F8A" w:rsidTr="00266FF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5B0F8A" w:rsidRDefault="005B0F8A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5B0F8A" w:rsidRDefault="005B0F8A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5B0F8A" w:rsidRDefault="005B0F8A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Лекц</w:t>
            </w:r>
            <w:proofErr w:type="spellEnd"/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5B0F8A" w:rsidRDefault="005B0F8A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5B0F8A" w:rsidRPr="005B0F8A" w:rsidRDefault="005B0F8A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5B0F8A" w:rsidRDefault="005B0F8A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5B0F8A" w:rsidRDefault="005B0F8A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5B0F8A" w:rsidRPr="005B0F8A" w:rsidRDefault="005B0F8A" w:rsidP="00266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развития, определение и соде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жание гидробиологии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4B0BE7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B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Физико-химические условия существов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ния гидробионтов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4B0BE7" w:rsidRDefault="004B0BE7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0BE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AD44C3" w:rsidP="004B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B0BE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Водоемы и их население.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4B0BE7" w:rsidRDefault="004B0BE7" w:rsidP="00AD4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0BE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4B0BE7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Жизненные формы гидробионтов (план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тон, нектон, нейстон, бентос, перифитон)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4B0BE7" w:rsidRDefault="004B0BE7" w:rsidP="00E1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0BE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353F13" w:rsidP="004B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B0BE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основы жизнедеятельн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сти гидробионтов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4B0BE7" w:rsidRDefault="004B0BE7" w:rsidP="00AD4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0BE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AD44C3" w:rsidP="004B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B0BE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и функциональные особенн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 </w:t>
            </w:r>
            <w:r w:rsidR="006261CB">
              <w:rPr>
                <w:rFonts w:ascii="Times New Roman" w:hAnsi="Times New Roman"/>
                <w:color w:val="000000"/>
                <w:sz w:val="24"/>
                <w:szCs w:val="24"/>
              </w:rPr>
              <w:t>популяций гидробионтов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4B0BE7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0BE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353F13" w:rsidP="00AD4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D44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6261CB" w:rsidP="005B0F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Гидробиоценозы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гидроэкосистемы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4B0BE7" w:rsidRDefault="004B0BE7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0BE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4B0BE7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5B0F8A" w:rsidRDefault="005B0F8A" w:rsidP="005B0F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Новообразование органического вещ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ства. Продукция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18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4B0BE7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0BE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FC618D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AD44C3" w:rsidRPr="005B0F8A" w:rsidTr="00AD44C3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C3" w:rsidRPr="005B0F8A" w:rsidRDefault="00AD44C3" w:rsidP="00AD44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C3" w:rsidRPr="00FC618D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C3" w:rsidRPr="00FC618D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C3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C3" w:rsidRDefault="00AD44C3" w:rsidP="00FC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5B0F8A" w:rsidRPr="005B0F8A" w:rsidTr="00FC618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B0F8A" w:rsidRDefault="005B0F8A" w:rsidP="005B0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8A" w:rsidRPr="00335D2B" w:rsidRDefault="005B0F8A" w:rsidP="0027370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335D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r w:rsidR="0027370C" w:rsidRPr="00335D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8C4A38" w:rsidRDefault="005B0F8A" w:rsidP="00FC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A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8C4A38" w:rsidRDefault="00FC618D" w:rsidP="00FC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A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8C4A38" w:rsidRDefault="005B0F8A" w:rsidP="00FC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A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8A" w:rsidRPr="008C4A38" w:rsidRDefault="005B0F8A" w:rsidP="00FC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A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216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E22C0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7E28">
        <w:rPr>
          <w:rFonts w:ascii="Times New Roman" w:hAnsi="Times New Roman"/>
          <w:b/>
          <w:sz w:val="24"/>
          <w:szCs w:val="24"/>
        </w:rPr>
        <w:t xml:space="preserve">4.4. </w:t>
      </w:r>
      <w:r w:rsidRPr="00045F57">
        <w:rPr>
          <w:rFonts w:ascii="Times New Roman" w:hAnsi="Times New Roman"/>
          <w:b/>
          <w:sz w:val="24"/>
          <w:szCs w:val="24"/>
        </w:rPr>
        <w:t>Лабораторн</w:t>
      </w:r>
      <w:r w:rsidR="00076A1F" w:rsidRPr="00045F57">
        <w:rPr>
          <w:rFonts w:ascii="Times New Roman" w:hAnsi="Times New Roman"/>
          <w:b/>
          <w:sz w:val="24"/>
          <w:szCs w:val="24"/>
        </w:rPr>
        <w:t>ы</w:t>
      </w:r>
      <w:r w:rsidR="00076A1F">
        <w:rPr>
          <w:rFonts w:ascii="Times New Roman" w:hAnsi="Times New Roman"/>
          <w:b/>
          <w:sz w:val="24"/>
          <w:szCs w:val="24"/>
        </w:rPr>
        <w:t>й практикум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386"/>
        <w:gridCol w:w="1985"/>
      </w:tblGrid>
      <w:tr w:rsidR="006261CB" w:rsidRPr="006261CB" w:rsidTr="008D7E7D">
        <w:tc>
          <w:tcPr>
            <w:tcW w:w="675" w:type="dxa"/>
            <w:vMerge w:val="restart"/>
            <w:vAlign w:val="center"/>
            <w:hideMark/>
          </w:tcPr>
          <w:p w:rsidR="006261CB" w:rsidRPr="006261CB" w:rsidRDefault="006261CB" w:rsidP="006261CB">
            <w:pPr>
              <w:pStyle w:val="ae"/>
              <w:jc w:val="center"/>
              <w:rPr>
                <w:color w:val="000000"/>
              </w:rPr>
            </w:pPr>
            <w:r w:rsidRPr="006261CB">
              <w:rPr>
                <w:color w:val="000000"/>
              </w:rPr>
              <w:t xml:space="preserve">№ </w:t>
            </w:r>
            <w:proofErr w:type="gramStart"/>
            <w:r w:rsidRPr="006261CB">
              <w:rPr>
                <w:color w:val="000000"/>
              </w:rPr>
              <w:t>п</w:t>
            </w:r>
            <w:proofErr w:type="gramEnd"/>
            <w:r w:rsidRPr="006261CB">
              <w:rPr>
                <w:color w:val="000000"/>
              </w:rPr>
              <w:t>/п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261CB" w:rsidRPr="006261CB" w:rsidRDefault="006261CB" w:rsidP="006261CB">
            <w:pPr>
              <w:pStyle w:val="ae"/>
              <w:jc w:val="center"/>
              <w:rPr>
                <w:color w:val="000000"/>
              </w:rPr>
            </w:pPr>
            <w:r w:rsidRPr="006261CB">
              <w:rPr>
                <w:color w:val="000000"/>
              </w:rPr>
              <w:t>№ раздела дисциплины</w:t>
            </w:r>
          </w:p>
        </w:tc>
        <w:tc>
          <w:tcPr>
            <w:tcW w:w="5386" w:type="dxa"/>
            <w:vMerge w:val="restart"/>
            <w:vAlign w:val="center"/>
            <w:hideMark/>
          </w:tcPr>
          <w:p w:rsidR="006261CB" w:rsidRPr="006261CB" w:rsidRDefault="006261CB" w:rsidP="006261CB">
            <w:pPr>
              <w:pStyle w:val="ae"/>
              <w:jc w:val="center"/>
              <w:rPr>
                <w:color w:val="000000"/>
              </w:rPr>
            </w:pPr>
            <w:r w:rsidRPr="006261CB">
              <w:rPr>
                <w:color w:val="000000"/>
              </w:rPr>
              <w:t>Наименование лабораторных работ</w:t>
            </w:r>
          </w:p>
        </w:tc>
        <w:tc>
          <w:tcPr>
            <w:tcW w:w="1985" w:type="dxa"/>
            <w:vAlign w:val="center"/>
            <w:hideMark/>
          </w:tcPr>
          <w:p w:rsidR="006261CB" w:rsidRPr="006261CB" w:rsidRDefault="006261CB" w:rsidP="006261CB">
            <w:pPr>
              <w:pStyle w:val="ae"/>
              <w:jc w:val="center"/>
              <w:rPr>
                <w:color w:val="000000"/>
              </w:rPr>
            </w:pPr>
            <w:r w:rsidRPr="006261CB">
              <w:rPr>
                <w:color w:val="000000"/>
              </w:rPr>
              <w:t>Трудоемкость</w:t>
            </w:r>
          </w:p>
          <w:p w:rsidR="006261CB" w:rsidRPr="006261CB" w:rsidRDefault="006261CB" w:rsidP="006261CB">
            <w:pPr>
              <w:pStyle w:val="ae"/>
              <w:jc w:val="center"/>
              <w:rPr>
                <w:color w:val="000000"/>
              </w:rPr>
            </w:pPr>
            <w:r w:rsidRPr="006261CB">
              <w:rPr>
                <w:color w:val="000000"/>
              </w:rPr>
              <w:t>(час)</w:t>
            </w:r>
          </w:p>
        </w:tc>
      </w:tr>
      <w:tr w:rsidR="008D7E7D" w:rsidRPr="006261CB" w:rsidTr="008D7E7D">
        <w:trPr>
          <w:trHeight w:val="76"/>
        </w:trPr>
        <w:tc>
          <w:tcPr>
            <w:tcW w:w="675" w:type="dxa"/>
            <w:vMerge/>
            <w:vAlign w:val="center"/>
          </w:tcPr>
          <w:p w:rsidR="008D7E7D" w:rsidRPr="006261CB" w:rsidRDefault="008D7E7D" w:rsidP="006261CB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8D7E7D" w:rsidRPr="006261CB" w:rsidRDefault="008D7E7D" w:rsidP="006261CB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5386" w:type="dxa"/>
            <w:vMerge/>
            <w:vAlign w:val="center"/>
          </w:tcPr>
          <w:p w:rsidR="008D7E7D" w:rsidRPr="006261CB" w:rsidRDefault="008D7E7D" w:rsidP="006261CB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8D7E7D" w:rsidRPr="006261CB" w:rsidRDefault="008D7E7D" w:rsidP="006261CB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</w:tr>
      <w:tr w:rsidR="008D7E7D" w:rsidRPr="006261CB" w:rsidTr="008D7E7D">
        <w:tc>
          <w:tcPr>
            <w:tcW w:w="675" w:type="dxa"/>
          </w:tcPr>
          <w:p w:rsidR="008D7E7D" w:rsidRDefault="008D7E7D" w:rsidP="006261CB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</w:tcPr>
          <w:p w:rsidR="008D7E7D" w:rsidRPr="006261CB" w:rsidRDefault="008D7E7D" w:rsidP="0062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D7E7D" w:rsidRPr="006261CB" w:rsidRDefault="008D7E7D" w:rsidP="0062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D7E7D" w:rsidRPr="006261CB" w:rsidRDefault="008D7E7D" w:rsidP="006261CB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D7E7D" w:rsidRPr="006261CB" w:rsidTr="008D7E7D">
        <w:tc>
          <w:tcPr>
            <w:tcW w:w="67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8D7E7D" w:rsidRPr="006261CB" w:rsidRDefault="00F763CB" w:rsidP="00F06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hideMark/>
          </w:tcPr>
          <w:p w:rsidR="008D7E7D" w:rsidRPr="006261CB" w:rsidRDefault="008D7E7D" w:rsidP="0062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Работа с увеличительной техникой (</w:t>
            </w:r>
            <w:proofErr w:type="spellStart"/>
            <w:r w:rsidRPr="006261CB">
              <w:rPr>
                <w:rFonts w:ascii="Times New Roman" w:hAnsi="Times New Roman"/>
                <w:sz w:val="24"/>
                <w:szCs w:val="24"/>
              </w:rPr>
              <w:t>бинокуляр</w:t>
            </w:r>
            <w:r w:rsidRPr="006261CB">
              <w:rPr>
                <w:rFonts w:ascii="Times New Roman" w:hAnsi="Times New Roman"/>
                <w:sz w:val="24"/>
                <w:szCs w:val="24"/>
              </w:rPr>
              <w:t>а</w:t>
            </w:r>
            <w:r w:rsidRPr="006261CB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6261CB">
              <w:rPr>
                <w:rFonts w:ascii="Times New Roman" w:hAnsi="Times New Roman"/>
                <w:sz w:val="24"/>
                <w:szCs w:val="24"/>
              </w:rPr>
              <w:t xml:space="preserve"> и микроскопами)</w:t>
            </w:r>
          </w:p>
        </w:tc>
        <w:tc>
          <w:tcPr>
            <w:tcW w:w="198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D7E7D" w:rsidRPr="006261CB" w:rsidTr="008D7E7D">
        <w:tc>
          <w:tcPr>
            <w:tcW w:w="67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8D7E7D" w:rsidRPr="006261CB" w:rsidRDefault="00F763CB" w:rsidP="00F06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hideMark/>
          </w:tcPr>
          <w:p w:rsidR="008D7E7D" w:rsidRPr="006261CB" w:rsidRDefault="008D7E7D" w:rsidP="0062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Приспособления гидробионтов к обитанию в толще 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бентали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:rsidR="008D7E7D" w:rsidRPr="006261CB" w:rsidRDefault="008D7E7D" w:rsidP="00DE369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D7E7D" w:rsidRPr="006261CB" w:rsidTr="008D7E7D">
        <w:tc>
          <w:tcPr>
            <w:tcW w:w="67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:rsidR="008D7E7D" w:rsidRPr="006261CB" w:rsidRDefault="00F763CB" w:rsidP="00F06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hideMark/>
          </w:tcPr>
          <w:p w:rsidR="008D7E7D" w:rsidRPr="006261CB" w:rsidRDefault="008D7E7D" w:rsidP="0062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Методы сбора планктона, его количественной о</w:t>
            </w:r>
            <w:r w:rsidRPr="006261CB">
              <w:rPr>
                <w:rFonts w:ascii="Times New Roman" w:hAnsi="Times New Roman"/>
                <w:sz w:val="24"/>
                <w:szCs w:val="24"/>
              </w:rPr>
              <w:t>б</w:t>
            </w:r>
            <w:r w:rsidRPr="006261CB">
              <w:rPr>
                <w:rFonts w:ascii="Times New Roman" w:hAnsi="Times New Roman"/>
                <w:sz w:val="24"/>
                <w:szCs w:val="24"/>
              </w:rPr>
              <w:t>работки</w:t>
            </w:r>
          </w:p>
        </w:tc>
        <w:tc>
          <w:tcPr>
            <w:tcW w:w="1985" w:type="dxa"/>
            <w:vAlign w:val="center"/>
            <w:hideMark/>
          </w:tcPr>
          <w:p w:rsidR="008D7E7D" w:rsidRPr="006261CB" w:rsidRDefault="008D7E7D" w:rsidP="00DE369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D7E7D" w:rsidRPr="006261CB" w:rsidTr="008D7E7D">
        <w:tc>
          <w:tcPr>
            <w:tcW w:w="67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:rsidR="008D7E7D" w:rsidRPr="006261CB" w:rsidRDefault="008D7E7D" w:rsidP="00F06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hideMark/>
          </w:tcPr>
          <w:p w:rsidR="008D7E7D" w:rsidRPr="006261CB" w:rsidRDefault="008D7E7D" w:rsidP="0062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ределение качественного состава </w:t>
            </w:r>
            <w:r w:rsidRPr="006261CB">
              <w:rPr>
                <w:rFonts w:ascii="Times New Roman" w:hAnsi="Times New Roman"/>
                <w:sz w:val="24"/>
                <w:szCs w:val="24"/>
              </w:rPr>
              <w:t>фитоплан</w:t>
            </w:r>
            <w:r w:rsidRPr="006261CB">
              <w:rPr>
                <w:rFonts w:ascii="Times New Roman" w:hAnsi="Times New Roman"/>
                <w:sz w:val="24"/>
                <w:szCs w:val="24"/>
              </w:rPr>
              <w:t>к</w:t>
            </w:r>
            <w:r w:rsidRPr="006261CB">
              <w:rPr>
                <w:rFonts w:ascii="Times New Roman" w:hAnsi="Times New Roman"/>
                <w:sz w:val="24"/>
                <w:szCs w:val="24"/>
              </w:rPr>
              <w:t>тона</w:t>
            </w:r>
          </w:p>
        </w:tc>
        <w:tc>
          <w:tcPr>
            <w:tcW w:w="1985" w:type="dxa"/>
            <w:vAlign w:val="center"/>
            <w:hideMark/>
          </w:tcPr>
          <w:p w:rsidR="008D7E7D" w:rsidRPr="006261CB" w:rsidRDefault="008D7E7D" w:rsidP="00DE369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D7E7D" w:rsidRPr="006261CB" w:rsidTr="008D7E7D">
        <w:tc>
          <w:tcPr>
            <w:tcW w:w="67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:rsidR="008D7E7D" w:rsidRPr="006261CB" w:rsidRDefault="00F06B8C" w:rsidP="008D7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hideMark/>
          </w:tcPr>
          <w:p w:rsidR="008D7E7D" w:rsidRPr="006261CB" w:rsidRDefault="008D7E7D" w:rsidP="0062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Определение качественного состава зоопланктона</w:t>
            </w:r>
          </w:p>
        </w:tc>
        <w:tc>
          <w:tcPr>
            <w:tcW w:w="1985" w:type="dxa"/>
            <w:vAlign w:val="center"/>
            <w:hideMark/>
          </w:tcPr>
          <w:p w:rsidR="008D7E7D" w:rsidRPr="006261CB" w:rsidRDefault="008D7E7D" w:rsidP="00DE369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D7E7D" w:rsidRPr="006261CB" w:rsidTr="008D7E7D">
        <w:tc>
          <w:tcPr>
            <w:tcW w:w="67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:rsidR="008D7E7D" w:rsidRPr="006261CB" w:rsidRDefault="00F06B8C" w:rsidP="008D7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hideMark/>
          </w:tcPr>
          <w:p w:rsidR="008D7E7D" w:rsidRPr="006261CB" w:rsidRDefault="008D7E7D" w:rsidP="007B7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Высшая водная растительность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перифитон</w:t>
            </w:r>
          </w:p>
        </w:tc>
        <w:tc>
          <w:tcPr>
            <w:tcW w:w="1985" w:type="dxa"/>
            <w:vAlign w:val="center"/>
            <w:hideMark/>
          </w:tcPr>
          <w:p w:rsidR="008D7E7D" w:rsidRPr="006261CB" w:rsidRDefault="008D7E7D" w:rsidP="00DE369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D7E7D" w:rsidRPr="006261CB" w:rsidTr="008D7E7D">
        <w:tc>
          <w:tcPr>
            <w:tcW w:w="67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:rsidR="008D7E7D" w:rsidRPr="006261CB" w:rsidRDefault="00F06B8C" w:rsidP="00F06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hideMark/>
          </w:tcPr>
          <w:p w:rsidR="008D7E7D" w:rsidRPr="006261CB" w:rsidRDefault="008D7E7D" w:rsidP="0062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Методы сбора и первичной обработки зообентоса</w:t>
            </w:r>
          </w:p>
        </w:tc>
        <w:tc>
          <w:tcPr>
            <w:tcW w:w="1985" w:type="dxa"/>
            <w:vAlign w:val="center"/>
            <w:hideMark/>
          </w:tcPr>
          <w:p w:rsidR="008D7E7D" w:rsidRPr="006261CB" w:rsidRDefault="008D7E7D" w:rsidP="00DE369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D7E7D" w:rsidRPr="006261CB" w:rsidTr="008D7E7D">
        <w:tc>
          <w:tcPr>
            <w:tcW w:w="675" w:type="dxa"/>
            <w:vAlign w:val="center"/>
            <w:hideMark/>
          </w:tcPr>
          <w:p w:rsidR="008D7E7D" w:rsidRPr="006261CB" w:rsidRDefault="008D7E7D" w:rsidP="008D7E7D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:rsidR="008D7E7D" w:rsidRPr="006261CB" w:rsidRDefault="00F06B8C" w:rsidP="008D7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hideMark/>
          </w:tcPr>
          <w:p w:rsidR="008D7E7D" w:rsidRPr="006261CB" w:rsidRDefault="008D7E7D" w:rsidP="0062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CB">
              <w:rPr>
                <w:rFonts w:ascii="Times New Roman" w:hAnsi="Times New Roman"/>
                <w:sz w:val="24"/>
                <w:szCs w:val="24"/>
              </w:rPr>
              <w:t>Определение основных групп зообентоса</w:t>
            </w:r>
          </w:p>
        </w:tc>
        <w:tc>
          <w:tcPr>
            <w:tcW w:w="1985" w:type="dxa"/>
            <w:vAlign w:val="center"/>
            <w:hideMark/>
          </w:tcPr>
          <w:p w:rsidR="008D7E7D" w:rsidRPr="006261CB" w:rsidRDefault="008D7E7D" w:rsidP="00DE369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D7E7D" w:rsidRPr="006261CB" w:rsidTr="008D7E7D">
        <w:tc>
          <w:tcPr>
            <w:tcW w:w="675" w:type="dxa"/>
          </w:tcPr>
          <w:p w:rsidR="008D7E7D" w:rsidRPr="006261CB" w:rsidRDefault="008D7E7D" w:rsidP="006261CB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D7E7D" w:rsidRPr="006261CB" w:rsidRDefault="008D7E7D" w:rsidP="0062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8D7E7D" w:rsidRPr="00AD44C3" w:rsidRDefault="008D7E7D" w:rsidP="006261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44C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hideMark/>
          </w:tcPr>
          <w:p w:rsidR="008D7E7D" w:rsidRPr="00AD44C3" w:rsidRDefault="008D7E7D" w:rsidP="00ED1069">
            <w:pPr>
              <w:pStyle w:val="ae"/>
              <w:jc w:val="center"/>
              <w:rPr>
                <w:b/>
                <w:color w:val="000000"/>
              </w:rPr>
            </w:pPr>
            <w:r w:rsidRPr="00AD44C3">
              <w:rPr>
                <w:b/>
                <w:color w:val="000000"/>
              </w:rPr>
              <w:t>72</w:t>
            </w:r>
          </w:p>
        </w:tc>
      </w:tr>
    </w:tbl>
    <w:p w:rsidR="00AD44C3" w:rsidRPr="00E069B6" w:rsidRDefault="00AD44C3" w:rsidP="00234401">
      <w:pPr>
        <w:spacing w:after="0" w:line="240" w:lineRule="auto"/>
        <w:rPr>
          <w:rFonts w:ascii="Times New Roman" w:hAnsi="Times New Roman"/>
          <w:b/>
        </w:rPr>
      </w:pPr>
    </w:p>
    <w:p w:rsidR="006261CB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</w:t>
      </w:r>
      <w:r w:rsidR="006261CB">
        <w:rPr>
          <w:rFonts w:ascii="Times New Roman" w:hAnsi="Times New Roman"/>
          <w:b/>
          <w:sz w:val="24"/>
          <w:szCs w:val="24"/>
        </w:rPr>
        <w:t>ати</w:t>
      </w:r>
      <w:r w:rsidR="008336D3">
        <w:rPr>
          <w:rFonts w:ascii="Times New Roman" w:hAnsi="Times New Roman"/>
          <w:b/>
          <w:sz w:val="24"/>
          <w:szCs w:val="24"/>
        </w:rPr>
        <w:t>ка курсовых проектов (работ) –</w:t>
      </w:r>
      <w:r w:rsidR="00E13BA5">
        <w:rPr>
          <w:rFonts w:ascii="Times New Roman" w:hAnsi="Times New Roman"/>
          <w:b/>
          <w:sz w:val="24"/>
          <w:szCs w:val="24"/>
        </w:rPr>
        <w:t xml:space="preserve"> </w:t>
      </w:r>
      <w:r w:rsidR="006261CB" w:rsidRPr="00F06B8C">
        <w:rPr>
          <w:rFonts w:ascii="Times New Roman" w:hAnsi="Times New Roman"/>
          <w:sz w:val="24"/>
          <w:szCs w:val="24"/>
        </w:rPr>
        <w:t>не предусмотрена</w:t>
      </w:r>
      <w:r w:rsidR="00E13BA5" w:rsidRPr="00F06B8C">
        <w:rPr>
          <w:rFonts w:ascii="Times New Roman" w:hAnsi="Times New Roman"/>
          <w:sz w:val="24"/>
          <w:szCs w:val="24"/>
        </w:rPr>
        <w:t xml:space="preserve"> УП.</w:t>
      </w:r>
    </w:p>
    <w:p w:rsidR="00750DBF" w:rsidRDefault="006261C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01569" w:rsidRDefault="00B0156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569" w:rsidRDefault="00B0156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569" w:rsidRDefault="00B0156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569" w:rsidRDefault="00B0156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570" w:rsidRDefault="008965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570" w:rsidRDefault="008965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570" w:rsidRDefault="0089657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DE3693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DE369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E3693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Pr="00DE3693">
        <w:rPr>
          <w:rFonts w:ascii="Times New Roman" w:hAnsi="Times New Roman" w:cs="Times New Roman"/>
          <w:b/>
          <w:sz w:val="24"/>
          <w:szCs w:val="24"/>
        </w:rPr>
        <w:t>с</w:t>
      </w:r>
      <w:r w:rsidRPr="00DE3693">
        <w:rPr>
          <w:rFonts w:ascii="Times New Roman" w:hAnsi="Times New Roman" w:cs="Times New Roman"/>
          <w:b/>
          <w:sz w:val="24"/>
          <w:szCs w:val="24"/>
        </w:rPr>
        <w:t>циплине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294"/>
        <w:gridCol w:w="2208"/>
        <w:gridCol w:w="1985"/>
        <w:gridCol w:w="1562"/>
        <w:gridCol w:w="1814"/>
      </w:tblGrid>
      <w:tr w:rsidR="004B340C" w:rsidRPr="00E069B6" w:rsidTr="00B158EB">
        <w:trPr>
          <w:trHeight w:val="912"/>
        </w:trPr>
        <w:tc>
          <w:tcPr>
            <w:tcW w:w="601" w:type="dxa"/>
            <w:vAlign w:val="center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94" w:type="dxa"/>
            <w:vAlign w:val="center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2208" w:type="dxa"/>
            <w:vAlign w:val="center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дуля)</w:t>
            </w:r>
          </w:p>
        </w:tc>
        <w:tc>
          <w:tcPr>
            <w:tcW w:w="1985" w:type="dxa"/>
            <w:vAlign w:val="center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14" w:type="dxa"/>
            <w:vAlign w:val="center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B340C" w:rsidRPr="00E069B6" w:rsidTr="00B158EB">
        <w:tc>
          <w:tcPr>
            <w:tcW w:w="601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B340C" w:rsidRPr="00E069B6" w:rsidTr="00B158EB">
        <w:tc>
          <w:tcPr>
            <w:tcW w:w="601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94" w:type="dxa"/>
            <w:vMerge w:val="restart"/>
            <w:vAlign w:val="center"/>
          </w:tcPr>
          <w:p w:rsidR="004B340C" w:rsidRPr="008E23B8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8" w:type="dxa"/>
            <w:vAlign w:val="center"/>
          </w:tcPr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развития, определение и с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держание гидр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1985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4B340C" w:rsidRPr="00AD44C3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D44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4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экзамен, 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40C" w:rsidRPr="00EF7CDF" w:rsidTr="00B158EB">
        <w:trPr>
          <w:trHeight w:val="842"/>
        </w:trPr>
        <w:tc>
          <w:tcPr>
            <w:tcW w:w="601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Физико-химические усл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вия существования гидробионтов</w:t>
            </w:r>
          </w:p>
        </w:tc>
        <w:tc>
          <w:tcPr>
            <w:tcW w:w="1985" w:type="dxa"/>
            <w:vAlign w:val="center"/>
          </w:tcPr>
          <w:p w:rsidR="004B340C" w:rsidRPr="00456FF5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лекций;</w:t>
            </w:r>
          </w:p>
        </w:tc>
        <w:tc>
          <w:tcPr>
            <w:tcW w:w="1562" w:type="dxa"/>
            <w:vAlign w:val="center"/>
          </w:tcPr>
          <w:p w:rsidR="004B340C" w:rsidRPr="0007675D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67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4B340C" w:rsidRPr="00A557A7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CDF"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CDF">
              <w:rPr>
                <w:rFonts w:ascii="Times New Roman" w:hAnsi="Times New Roman"/>
                <w:sz w:val="24"/>
                <w:szCs w:val="24"/>
              </w:rPr>
              <w:t>зачет,</w:t>
            </w:r>
          </w:p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CD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40C" w:rsidRPr="00E069B6" w:rsidTr="00B158EB">
        <w:trPr>
          <w:trHeight w:val="625"/>
        </w:trPr>
        <w:tc>
          <w:tcPr>
            <w:tcW w:w="601" w:type="dxa"/>
            <w:vMerge w:val="restart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 w:rsidR="004B340C" w:rsidRDefault="004B340C" w:rsidP="00B158EB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Водоемы и их население</w:t>
            </w:r>
          </w:p>
        </w:tc>
        <w:tc>
          <w:tcPr>
            <w:tcW w:w="1985" w:type="dxa"/>
          </w:tcPr>
          <w:p w:rsidR="004B340C" w:rsidRDefault="004B340C" w:rsidP="00B158EB">
            <w:pPr>
              <w:spacing w:after="0"/>
            </w:pPr>
            <w:r w:rsidRPr="006F4B37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лекций;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CD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14" w:type="dxa"/>
            <w:vMerge w:val="restart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экзамен, 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B340C" w:rsidRPr="00E069B6" w:rsidTr="00B158EB">
        <w:trPr>
          <w:trHeight w:val="801"/>
        </w:trPr>
        <w:tc>
          <w:tcPr>
            <w:tcW w:w="601" w:type="dxa"/>
            <w:vMerge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4B340C" w:rsidRDefault="004B340C" w:rsidP="00B158E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340C" w:rsidRPr="006F4B37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CD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14" w:type="dxa"/>
            <w:vMerge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0C" w:rsidRPr="00E069B6" w:rsidTr="00B158EB">
        <w:trPr>
          <w:trHeight w:val="1277"/>
        </w:trPr>
        <w:tc>
          <w:tcPr>
            <w:tcW w:w="601" w:type="dxa"/>
            <w:vMerge w:val="restart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Жизненные формы гидробионтов (планктон, нектон, нейстон, бентос, перифитон)</w:t>
            </w:r>
          </w:p>
        </w:tc>
        <w:tc>
          <w:tcPr>
            <w:tcW w:w="1985" w:type="dxa"/>
          </w:tcPr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териала лекций и подготовка к лабораторным занятиям;</w:t>
            </w:r>
          </w:p>
        </w:tc>
        <w:tc>
          <w:tcPr>
            <w:tcW w:w="1562" w:type="dxa"/>
            <w:shd w:val="clear" w:color="auto" w:fill="auto"/>
          </w:tcPr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CDF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14" w:type="dxa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экзамен,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B340C" w:rsidRPr="00E069B6" w:rsidTr="00B158EB">
        <w:trPr>
          <w:trHeight w:val="114"/>
        </w:trPr>
        <w:tc>
          <w:tcPr>
            <w:tcW w:w="601" w:type="dxa"/>
            <w:vMerge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4B340C" w:rsidRPr="005B0F8A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340C" w:rsidRPr="00BC708D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562" w:type="dxa"/>
            <w:shd w:val="clear" w:color="auto" w:fill="auto"/>
          </w:tcPr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4B340C" w:rsidRDefault="00E93BBB" w:rsidP="00E93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</w:tc>
      </w:tr>
      <w:tr w:rsidR="004B340C" w:rsidRPr="00E069B6" w:rsidTr="00B158EB">
        <w:trPr>
          <w:trHeight w:val="278"/>
        </w:trPr>
        <w:tc>
          <w:tcPr>
            <w:tcW w:w="601" w:type="dxa"/>
            <w:vMerge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4B340C" w:rsidRPr="005B0F8A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340C" w:rsidRPr="00BC708D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562" w:type="dxa"/>
            <w:shd w:val="clear" w:color="auto" w:fill="auto"/>
          </w:tcPr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14" w:type="dxa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4B340C" w:rsidRPr="00E069B6" w:rsidTr="00B158EB">
        <w:tc>
          <w:tcPr>
            <w:tcW w:w="6088" w:type="dxa"/>
            <w:gridSpan w:val="4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562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14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340C" w:rsidRPr="00E069B6" w:rsidTr="00B158EB">
        <w:trPr>
          <w:trHeight w:val="573"/>
        </w:trPr>
        <w:tc>
          <w:tcPr>
            <w:tcW w:w="601" w:type="dxa"/>
            <w:vMerge w:val="restart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94" w:type="dxa"/>
            <w:vMerge w:val="restart"/>
            <w:vAlign w:val="center"/>
          </w:tcPr>
          <w:p w:rsidR="004B340C" w:rsidRPr="008E23B8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3B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08" w:type="dxa"/>
            <w:vMerge w:val="restart"/>
            <w:vAlign w:val="center"/>
          </w:tcPr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новы жизнеде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тельности гидр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бионтов</w:t>
            </w:r>
          </w:p>
        </w:tc>
        <w:tc>
          <w:tcPr>
            <w:tcW w:w="1985" w:type="dxa"/>
            <w:vAlign w:val="center"/>
          </w:tcPr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B37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териала лекций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62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40C" w:rsidRPr="00E069B6" w:rsidTr="00B158EB">
        <w:trPr>
          <w:trHeight w:val="836"/>
        </w:trPr>
        <w:tc>
          <w:tcPr>
            <w:tcW w:w="601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:rsidR="004B340C" w:rsidRPr="008E23B8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4B340C" w:rsidRPr="005B0F8A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B340C" w:rsidRPr="006F4B37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62" w:type="dxa"/>
            <w:vAlign w:val="center"/>
          </w:tcPr>
          <w:p w:rsidR="004B340C" w:rsidRPr="00EF7CDF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CD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14" w:type="dxa"/>
            <w:vMerge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40C" w:rsidRPr="00E069B6" w:rsidTr="00B158EB">
        <w:trPr>
          <w:trHeight w:val="271"/>
        </w:trPr>
        <w:tc>
          <w:tcPr>
            <w:tcW w:w="601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:rsidR="004B340C" w:rsidRPr="008E23B8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4B340C" w:rsidRPr="005B0F8A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B340C" w:rsidRPr="00BC708D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CDF"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EF7CD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EF7CD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F7CDF">
              <w:rPr>
                <w:rFonts w:ascii="Times New Roman" w:hAnsi="Times New Roman"/>
                <w:sz w:val="24"/>
                <w:szCs w:val="24"/>
              </w:rPr>
              <w:t xml:space="preserve"> бота</w:t>
            </w:r>
          </w:p>
        </w:tc>
        <w:tc>
          <w:tcPr>
            <w:tcW w:w="1562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4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трольной раб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ты</w:t>
            </w:r>
          </w:p>
        </w:tc>
      </w:tr>
      <w:tr w:rsidR="004B340C" w:rsidRPr="00E069B6" w:rsidTr="00B158EB">
        <w:trPr>
          <w:trHeight w:val="1114"/>
        </w:trPr>
        <w:tc>
          <w:tcPr>
            <w:tcW w:w="601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и фун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циональные ос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ций гидробионтов</w:t>
            </w:r>
          </w:p>
        </w:tc>
        <w:tc>
          <w:tcPr>
            <w:tcW w:w="1985" w:type="dxa"/>
            <w:vAlign w:val="center"/>
          </w:tcPr>
          <w:p w:rsidR="004B340C" w:rsidRPr="00E46A9E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B37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териала лекций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62" w:type="dxa"/>
            <w:vAlign w:val="center"/>
          </w:tcPr>
          <w:p w:rsidR="004B340C" w:rsidRPr="00640441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46A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экзамен, </w:t>
            </w:r>
          </w:p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4B340C" w:rsidRPr="00DE3693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40C" w:rsidRPr="00E069B6" w:rsidTr="00B158EB">
        <w:trPr>
          <w:trHeight w:val="461"/>
        </w:trPr>
        <w:tc>
          <w:tcPr>
            <w:tcW w:w="601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4B340C" w:rsidRPr="006A10F5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Гидробиоценозы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гидроэкосистемы</w:t>
            </w:r>
            <w:proofErr w:type="spellEnd"/>
          </w:p>
        </w:tc>
        <w:tc>
          <w:tcPr>
            <w:tcW w:w="1985" w:type="dxa"/>
            <w:vAlign w:val="center"/>
          </w:tcPr>
          <w:p w:rsidR="004B340C" w:rsidRPr="00A557A7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B37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териала лекций</w:t>
            </w:r>
          </w:p>
        </w:tc>
        <w:tc>
          <w:tcPr>
            <w:tcW w:w="1562" w:type="dxa"/>
          </w:tcPr>
          <w:p w:rsidR="004B340C" w:rsidRPr="00E46A9E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A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экзамен, 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B340C" w:rsidRPr="00E069B6" w:rsidTr="00B158EB">
        <w:trPr>
          <w:trHeight w:val="843"/>
        </w:trPr>
        <w:tc>
          <w:tcPr>
            <w:tcW w:w="601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94" w:type="dxa"/>
            <w:vMerge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Новообразование органического в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щества. Продукция</w:t>
            </w:r>
          </w:p>
        </w:tc>
        <w:tc>
          <w:tcPr>
            <w:tcW w:w="1985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4B37">
              <w:rPr>
                <w:rFonts w:ascii="Times New Roman" w:hAnsi="Times New Roman"/>
                <w:sz w:val="24"/>
                <w:szCs w:val="24"/>
              </w:rPr>
              <w:t>Проработка м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6F4B37">
              <w:rPr>
                <w:rFonts w:ascii="Times New Roman" w:hAnsi="Times New Roman"/>
                <w:sz w:val="24"/>
                <w:szCs w:val="24"/>
              </w:rPr>
              <w:t>териала лекций</w:t>
            </w:r>
          </w:p>
        </w:tc>
        <w:tc>
          <w:tcPr>
            <w:tcW w:w="1562" w:type="dxa"/>
            <w:vAlign w:val="center"/>
          </w:tcPr>
          <w:p w:rsidR="004B340C" w:rsidRPr="00E46A9E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A9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4B340C" w:rsidRPr="00E46A9E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экзамен, 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B340C" w:rsidRPr="00E069B6" w:rsidTr="00B158EB">
        <w:trPr>
          <w:trHeight w:val="557"/>
        </w:trPr>
        <w:tc>
          <w:tcPr>
            <w:tcW w:w="601" w:type="dxa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4B340C" w:rsidRPr="005B0F8A" w:rsidRDefault="004B340C" w:rsidP="00B158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vAlign w:val="center"/>
          </w:tcPr>
          <w:p w:rsidR="004B340C" w:rsidRPr="00E46A9E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A9E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2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46A9E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14" w:type="dxa"/>
            <w:vAlign w:val="center"/>
          </w:tcPr>
          <w:p w:rsidR="004B340C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4B340C" w:rsidRPr="00E069B6" w:rsidTr="00B158EB">
        <w:tc>
          <w:tcPr>
            <w:tcW w:w="6088" w:type="dxa"/>
            <w:gridSpan w:val="4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562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14" w:type="dxa"/>
          </w:tcPr>
          <w:p w:rsidR="004B340C" w:rsidRPr="00E069B6" w:rsidRDefault="004B340C" w:rsidP="00B158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35D2B" w:rsidRDefault="00335D2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B38AB" w:rsidRDefault="000B38AB" w:rsidP="00F763CB">
      <w:pPr>
        <w:pStyle w:val="a9"/>
        <w:spacing w:after="0"/>
        <w:ind w:left="0" w:firstLine="709"/>
        <w:jc w:val="both"/>
        <w:rPr>
          <w:szCs w:val="28"/>
        </w:rPr>
      </w:pPr>
      <w:r w:rsidRPr="00C25DAC">
        <w:rPr>
          <w:szCs w:val="28"/>
        </w:rPr>
        <w:t>Методические указания по самостоятельной работе дисциплины «</w:t>
      </w:r>
      <w:r>
        <w:rPr>
          <w:szCs w:val="28"/>
        </w:rPr>
        <w:t>Гидробиология</w:t>
      </w:r>
      <w:r w:rsidRPr="00C25DAC">
        <w:rPr>
          <w:szCs w:val="28"/>
        </w:rPr>
        <w:t xml:space="preserve">». </w:t>
      </w:r>
      <w:r w:rsidRPr="00206E7B">
        <w:rPr>
          <w:szCs w:val="28"/>
        </w:rPr>
        <w:t>По направлению 35</w:t>
      </w:r>
      <w:r w:rsidR="002354F3">
        <w:rPr>
          <w:szCs w:val="28"/>
        </w:rPr>
        <w:t>.03.08 «</w:t>
      </w:r>
      <w:r w:rsidRPr="00206E7B">
        <w:rPr>
          <w:szCs w:val="28"/>
        </w:rPr>
        <w:t>Водные биоресурсы и аквакультура</w:t>
      </w:r>
      <w:r w:rsidR="002354F3">
        <w:rPr>
          <w:szCs w:val="28"/>
        </w:rPr>
        <w:t>»</w:t>
      </w:r>
      <w:r w:rsidRPr="00206E7B">
        <w:rPr>
          <w:szCs w:val="28"/>
        </w:rPr>
        <w:t xml:space="preserve"> / Сост. Михайлова Л.В. - Тюмень: ГАУ Северного Зауралья, 201</w:t>
      </w:r>
      <w:r w:rsidR="009000DD">
        <w:rPr>
          <w:szCs w:val="28"/>
        </w:rPr>
        <w:t>6</w:t>
      </w:r>
      <w:r w:rsidRPr="00ED1069">
        <w:rPr>
          <w:szCs w:val="28"/>
        </w:rPr>
        <w:t xml:space="preserve">.  </w:t>
      </w:r>
      <w:r w:rsidR="00ED1069" w:rsidRPr="00ED1069">
        <w:rPr>
          <w:szCs w:val="28"/>
        </w:rPr>
        <w:t>-</w:t>
      </w:r>
      <w:r w:rsidRPr="00ED1069">
        <w:rPr>
          <w:szCs w:val="28"/>
        </w:rPr>
        <w:t xml:space="preserve"> </w:t>
      </w:r>
      <w:r w:rsidRPr="00E3263C">
        <w:rPr>
          <w:szCs w:val="28"/>
        </w:rPr>
        <w:t>16</w:t>
      </w:r>
      <w:r w:rsidRPr="00ED1069">
        <w:rPr>
          <w:szCs w:val="28"/>
        </w:rPr>
        <w:t xml:space="preserve"> с.</w:t>
      </w:r>
    </w:p>
    <w:p w:rsidR="00774993" w:rsidRDefault="00774993" w:rsidP="000B38AB">
      <w:pPr>
        <w:pStyle w:val="a9"/>
        <w:spacing w:after="0"/>
        <w:ind w:left="0" w:firstLine="709"/>
        <w:jc w:val="both"/>
        <w:rPr>
          <w:szCs w:val="28"/>
        </w:rPr>
      </w:pPr>
    </w:p>
    <w:p w:rsidR="00750DBF" w:rsidRPr="000B38AB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</w:t>
      </w:r>
      <w:r w:rsidRPr="000B38AB">
        <w:rPr>
          <w:rFonts w:ascii="Times New Roman" w:hAnsi="Times New Roman"/>
          <w:b/>
          <w:iCs/>
          <w:sz w:val="24"/>
          <w:szCs w:val="24"/>
        </w:rPr>
        <w:t>.2. Темы, выносимые на самостоятельное изучение:</w:t>
      </w:r>
    </w:p>
    <w:p w:rsidR="000B38AB" w:rsidRDefault="00ED1069" w:rsidP="00B80BD5">
      <w:pPr>
        <w:pStyle w:val="a9"/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Тема </w:t>
      </w:r>
      <w:r w:rsidR="000B38AB">
        <w:rPr>
          <w:szCs w:val="28"/>
        </w:rPr>
        <w:t xml:space="preserve">1. </w:t>
      </w:r>
      <w:r w:rsidR="000B38AB" w:rsidRPr="00BD0707">
        <w:rPr>
          <w:szCs w:val="28"/>
        </w:rPr>
        <w:t>Трофология водных организмов</w:t>
      </w:r>
    </w:p>
    <w:p w:rsidR="000B38AB" w:rsidRPr="00ED1069" w:rsidRDefault="000B38A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D1069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 xml:space="preserve">Понятие о системном подходе. 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 xml:space="preserve">Понятие об экосистемах. 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 xml:space="preserve">Экосистема как пример открытых систем (термодинамика живых систем). 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 xml:space="preserve">Роль растворенных в воде солей в жизни гидробионтов. 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>Учение В.И. Вернадского о биогенной миграции элементов.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>Водные организмы и растворенные в воде газы.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 xml:space="preserve">Дыхание гидробионтов, адаптация гидробионтов к газообмену. 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>Активная реакция среды (рН) и гидробионты.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Температура и водные организмы. </w:t>
      </w:r>
      <w:r w:rsidRPr="006F152A">
        <w:rPr>
          <w:color w:val="000000"/>
        </w:rPr>
        <w:t>Роль те</w:t>
      </w:r>
      <w:r>
        <w:rPr>
          <w:color w:val="000000"/>
        </w:rPr>
        <w:t>мпературы в жизни гидробионтов.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 xml:space="preserve">Свет как фактор, регулирующий жизнь и поведение гидробионтов. 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6F152A">
        <w:rPr>
          <w:color w:val="000000"/>
        </w:rPr>
        <w:t xml:space="preserve">Режим кислорода. </w:t>
      </w:r>
      <w:proofErr w:type="spellStart"/>
      <w:r w:rsidR="004B3EB9">
        <w:rPr>
          <w:color w:val="000000"/>
        </w:rPr>
        <w:t>Заморные</w:t>
      </w:r>
      <w:proofErr w:type="spellEnd"/>
      <w:r w:rsidR="004B3EB9">
        <w:rPr>
          <w:color w:val="000000"/>
        </w:rPr>
        <w:t xml:space="preserve"> явления.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7E4ACC">
        <w:rPr>
          <w:color w:val="000000"/>
        </w:rPr>
        <w:t xml:space="preserve">Воздействие гидробионтов на среду обитания. </w:t>
      </w:r>
    </w:p>
    <w:p w:rsidR="009C3873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7E4ACC">
        <w:rPr>
          <w:color w:val="000000"/>
        </w:rPr>
        <w:t xml:space="preserve">Характеристика грунтов. </w:t>
      </w:r>
    </w:p>
    <w:p w:rsidR="009C3873" w:rsidRPr="004B3EB9" w:rsidRDefault="009C3873" w:rsidP="00FE57FE">
      <w:pPr>
        <w:pStyle w:val="ab"/>
        <w:numPr>
          <w:ilvl w:val="0"/>
          <w:numId w:val="1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</w:rPr>
      </w:pPr>
      <w:r w:rsidRPr="007E4ACC">
        <w:rPr>
          <w:color w:val="000000"/>
        </w:rPr>
        <w:t xml:space="preserve">Классификация гидробионтов в зависимости от характера питания. </w:t>
      </w:r>
      <w:r w:rsidRPr="004B3EB9">
        <w:rPr>
          <w:color w:val="000000"/>
        </w:rPr>
        <w:t>Особенн</w:t>
      </w:r>
      <w:r w:rsidRPr="004B3EB9">
        <w:rPr>
          <w:color w:val="000000"/>
        </w:rPr>
        <w:t>о</w:t>
      </w:r>
      <w:r w:rsidRPr="004B3EB9">
        <w:rPr>
          <w:color w:val="000000"/>
        </w:rPr>
        <w:t xml:space="preserve">сти питания водных организмов. Спектры питания и </w:t>
      </w:r>
      <w:proofErr w:type="gramStart"/>
      <w:r w:rsidRPr="004B3EB9">
        <w:rPr>
          <w:color w:val="000000"/>
        </w:rPr>
        <w:t>пищевая</w:t>
      </w:r>
      <w:proofErr w:type="gramEnd"/>
      <w:r w:rsidRPr="004B3EB9">
        <w:rPr>
          <w:color w:val="000000"/>
        </w:rPr>
        <w:t xml:space="preserve"> </w:t>
      </w:r>
      <w:proofErr w:type="spellStart"/>
      <w:r w:rsidRPr="004B3EB9">
        <w:rPr>
          <w:color w:val="000000"/>
        </w:rPr>
        <w:t>элективность</w:t>
      </w:r>
      <w:proofErr w:type="spellEnd"/>
      <w:r w:rsidRPr="004B3EB9">
        <w:rPr>
          <w:color w:val="000000"/>
        </w:rPr>
        <w:t xml:space="preserve">. </w:t>
      </w:r>
    </w:p>
    <w:p w:rsidR="009C3873" w:rsidRPr="009C3873" w:rsidRDefault="009C3873" w:rsidP="009C3873">
      <w:pPr>
        <w:pStyle w:val="ab"/>
        <w:tabs>
          <w:tab w:val="left" w:pos="426"/>
          <w:tab w:val="left" w:pos="567"/>
        </w:tabs>
        <w:ind w:left="0"/>
        <w:jc w:val="both"/>
        <w:rPr>
          <w:color w:val="000000"/>
        </w:rPr>
      </w:pPr>
    </w:p>
    <w:p w:rsidR="00335D2B" w:rsidRDefault="00750DBF" w:rsidP="00ED1069">
      <w:pPr>
        <w:pStyle w:val="ab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8E23B8">
        <w:rPr>
          <w:b/>
          <w:bCs/>
        </w:rPr>
        <w:t>Фонд оценочных сре</w:t>
      </w:r>
      <w:proofErr w:type="gramStart"/>
      <w:r w:rsidRPr="008E23B8">
        <w:rPr>
          <w:b/>
          <w:bCs/>
        </w:rPr>
        <w:t>дств дл</w:t>
      </w:r>
      <w:proofErr w:type="gramEnd"/>
      <w:r w:rsidRPr="008E23B8">
        <w:rPr>
          <w:b/>
          <w:bCs/>
        </w:rPr>
        <w:t>я проведения промежуточной аттестации обучающи</w:t>
      </w:r>
      <w:r w:rsidRPr="008E23B8">
        <w:rPr>
          <w:b/>
          <w:bCs/>
        </w:rPr>
        <w:t>х</w:t>
      </w:r>
      <w:r w:rsidRPr="008E23B8">
        <w:rPr>
          <w:b/>
          <w:bCs/>
        </w:rPr>
        <w:t>ся по дисциплине</w:t>
      </w:r>
    </w:p>
    <w:p w:rsidR="008E23B8" w:rsidRPr="00ED1069" w:rsidRDefault="00750DBF" w:rsidP="00335D2B">
      <w:pPr>
        <w:pStyle w:val="ab"/>
        <w:autoSpaceDE w:val="0"/>
        <w:autoSpaceDN w:val="0"/>
        <w:adjustRightInd w:val="0"/>
        <w:spacing w:before="240" w:after="120"/>
        <w:ind w:left="360"/>
        <w:jc w:val="both"/>
        <w:rPr>
          <w:b/>
          <w:bCs/>
        </w:rPr>
      </w:pPr>
      <w:r w:rsidRPr="008E23B8">
        <w:rPr>
          <w:b/>
          <w:bCs/>
        </w:rPr>
        <w:t xml:space="preserve"> </w:t>
      </w:r>
    </w:p>
    <w:p w:rsidR="00750DBF" w:rsidRPr="00ED1069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D1069">
        <w:rPr>
          <w:b/>
          <w:iCs/>
        </w:rPr>
        <w:t>Перечень компетенций с указанием этапов их формирования в процессе осв</w:t>
      </w:r>
      <w:r w:rsidRPr="00ED1069">
        <w:rPr>
          <w:b/>
          <w:iCs/>
        </w:rPr>
        <w:t>о</w:t>
      </w:r>
      <w:r w:rsidRPr="00ED1069">
        <w:rPr>
          <w:b/>
          <w:iCs/>
        </w:rPr>
        <w:t>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750DBF" w:rsidRPr="00E069B6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D6AC1" w:rsidP="000D6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5077"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885077">
              <w:rPr>
                <w:rFonts w:ascii="Times New Roman" w:hAnsi="Times New Roman"/>
                <w:sz w:val="23"/>
                <w:szCs w:val="23"/>
              </w:rPr>
              <w:t>аименование оценочного сре</w:t>
            </w:r>
            <w:r w:rsidR="00750DBF" w:rsidRPr="00885077">
              <w:rPr>
                <w:rFonts w:ascii="Times New Roman" w:hAnsi="Times New Roman"/>
                <w:sz w:val="23"/>
                <w:szCs w:val="23"/>
              </w:rPr>
              <w:t>д</w:t>
            </w:r>
            <w:r w:rsidR="00750DBF" w:rsidRPr="00885077">
              <w:rPr>
                <w:rFonts w:ascii="Times New Roman" w:hAnsi="Times New Roman"/>
                <w:sz w:val="23"/>
                <w:szCs w:val="23"/>
              </w:rPr>
              <w:t>ства</w:t>
            </w:r>
          </w:p>
        </w:tc>
      </w:tr>
      <w:tr w:rsidR="007B75EE" w:rsidRPr="00E069B6" w:rsidTr="007B75EE">
        <w:trPr>
          <w:trHeight w:val="587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6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B75EE" w:rsidRPr="005B0F8A" w:rsidRDefault="007B75EE" w:rsidP="007B7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развития, определение, 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содерж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задачи 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гидробиологии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7B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60E2F" w:rsidRDefault="00260E2F" w:rsidP="00260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E84B9D" w:rsidRDefault="00CF25D5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665DA1" w:rsidRDefault="007B75EE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7B75EE" w:rsidRPr="00E069B6" w:rsidTr="007B75EE">
        <w:trPr>
          <w:trHeight w:val="54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B75EE" w:rsidRPr="005B0F8A" w:rsidRDefault="007B75EE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Физико-химические условия существов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ния гидробионтов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7B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60E2F" w:rsidRDefault="00260E2F" w:rsidP="00260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665DA1" w:rsidRDefault="007B75EE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7B75EE" w:rsidRPr="00E069B6" w:rsidTr="007B75EE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B75EE" w:rsidRPr="005B0F8A" w:rsidRDefault="007B75EE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Водоемы и их население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5EE" w:rsidRDefault="007B75EE" w:rsidP="00052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60E2F" w:rsidRDefault="00260E2F" w:rsidP="00260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665DA1" w:rsidRPr="00FE3639" w:rsidRDefault="007B75EE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колл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о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квиуму</w:t>
            </w:r>
          </w:p>
        </w:tc>
      </w:tr>
      <w:tr w:rsidR="007B75EE" w:rsidRPr="00E069B6" w:rsidTr="00052330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75EE" w:rsidRPr="005B0F8A" w:rsidRDefault="007B75EE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5EE" w:rsidRDefault="007B75EE" w:rsidP="007B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75EE">
              <w:rPr>
                <w:rFonts w:ascii="Times New Roman" w:hAnsi="Times New Roman"/>
                <w:sz w:val="23"/>
                <w:szCs w:val="23"/>
              </w:rPr>
              <w:t>ОПК-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60E2F" w:rsidRDefault="00260E2F" w:rsidP="00260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665DA1" w:rsidRPr="00FE3639" w:rsidRDefault="007B75EE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7B75EE" w:rsidRPr="00E069B6" w:rsidTr="00052330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5EE" w:rsidRPr="005B0F8A" w:rsidRDefault="007B75EE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5EE" w:rsidRDefault="007B75EE" w:rsidP="00052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60E2F" w:rsidRDefault="00260E2F" w:rsidP="00260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зачетный билет</w:t>
            </w:r>
          </w:p>
          <w:p w:rsidR="007B75EE" w:rsidRDefault="007B75EE" w:rsidP="00FD2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65DA1" w:rsidRPr="00FE3639" w:rsidRDefault="00CD2057" w:rsidP="00FD2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7B75EE" w:rsidRPr="00E069B6" w:rsidTr="00052330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46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75EE" w:rsidRPr="005B0F8A" w:rsidRDefault="007B75EE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Жизненные формы гидробионтов (план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тон, нектон, нейстон, бентос, перифитон)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5EE" w:rsidRDefault="007B75EE" w:rsidP="00052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60E2F" w:rsidRDefault="00260E2F" w:rsidP="00260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665DA1" w:rsidRPr="00FE3639" w:rsidRDefault="00E84B9D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диску</w:t>
            </w: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</w:rPr>
              <w:t>сии</w:t>
            </w:r>
          </w:p>
        </w:tc>
      </w:tr>
      <w:tr w:rsidR="007B75EE" w:rsidRPr="00E069B6" w:rsidTr="00052330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75EE" w:rsidRPr="005B0F8A" w:rsidRDefault="007B75EE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5EE" w:rsidRDefault="007B75EE" w:rsidP="007B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75EE">
              <w:rPr>
                <w:rFonts w:ascii="Times New Roman" w:hAnsi="Times New Roman"/>
                <w:sz w:val="23"/>
                <w:szCs w:val="23"/>
              </w:rPr>
              <w:t>ОПК-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60E2F" w:rsidRDefault="00260E2F" w:rsidP="00260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665DA1" w:rsidRPr="00FE3639" w:rsidRDefault="00E84B9D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7B75EE" w:rsidRPr="00E069B6" w:rsidTr="00052330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5EE" w:rsidRPr="005B0F8A" w:rsidRDefault="007B75EE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5EE" w:rsidRDefault="007B75EE" w:rsidP="007B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60E2F" w:rsidRDefault="00260E2F" w:rsidP="00260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7B75EE" w:rsidRDefault="00E84B9D" w:rsidP="00FD2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защите </w:t>
            </w:r>
            <w:r w:rsidR="00CD2057">
              <w:rPr>
                <w:rFonts w:ascii="Times New Roman" w:hAnsi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sz w:val="23"/>
                <w:szCs w:val="23"/>
              </w:rPr>
              <w:t>еферата</w:t>
            </w:r>
          </w:p>
          <w:p w:rsidR="00665DA1" w:rsidRPr="00FE3639" w:rsidRDefault="00CD2057" w:rsidP="00FD2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7B75EE" w:rsidRPr="00E069B6" w:rsidTr="00E84B9D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B75EE" w:rsidRDefault="007B75E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46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B75EE" w:rsidRPr="005B0F8A" w:rsidRDefault="007B75EE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основы жизнедеятельн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сти гидробионтов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5EE" w:rsidRDefault="00E84B9D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84B9D" w:rsidRDefault="00CF25D5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665DA1" w:rsidRPr="004B340C" w:rsidRDefault="00E84B9D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колл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о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квиуму</w:t>
            </w:r>
          </w:p>
        </w:tc>
      </w:tr>
      <w:tr w:rsidR="00E84B9D" w:rsidRPr="00E069B6" w:rsidTr="00E84B9D">
        <w:trPr>
          <w:trHeight w:val="92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E84B9D" w:rsidRDefault="00E84B9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84B9D" w:rsidRPr="005B0F8A" w:rsidRDefault="00E84B9D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84B9D" w:rsidRDefault="00E84B9D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E84B9D" w:rsidRDefault="00E84B9D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</w:rPr>
              <w:t>трольных работ</w:t>
            </w:r>
          </w:p>
          <w:p w:rsidR="00665DA1" w:rsidRDefault="00CD2057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E84B9D" w:rsidRPr="00E069B6" w:rsidTr="00E84B9D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84B9D" w:rsidRDefault="00E84B9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84B9D" w:rsidRPr="005B0F8A" w:rsidRDefault="00E84B9D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и функциональные особенн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популяций гидробионтов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B9D" w:rsidRDefault="00E84B9D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665DA1" w:rsidRDefault="00E84B9D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колл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о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квиуму</w:t>
            </w:r>
          </w:p>
        </w:tc>
      </w:tr>
      <w:tr w:rsidR="00E84B9D" w:rsidRPr="00E069B6" w:rsidTr="00E84B9D">
        <w:trPr>
          <w:trHeight w:val="581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E84B9D" w:rsidRDefault="00E84B9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84B9D" w:rsidRPr="005B0F8A" w:rsidRDefault="00E84B9D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84B9D" w:rsidRDefault="00E84B9D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E84B9D" w:rsidRDefault="00E84B9D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65DA1" w:rsidRDefault="00CD2057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E84B9D" w:rsidRPr="00E069B6" w:rsidTr="00E84B9D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84B9D" w:rsidRDefault="00E84B9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84B9D" w:rsidRDefault="00E84B9D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Гидробиоценозы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гидроэкосистемы</w:t>
            </w:r>
            <w:proofErr w:type="spellEnd"/>
          </w:p>
          <w:p w:rsidR="00E84B9D" w:rsidRPr="005B0F8A" w:rsidRDefault="00E84B9D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B9D" w:rsidRDefault="00E84B9D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75EE">
              <w:rPr>
                <w:rFonts w:ascii="Times New Roman" w:hAnsi="Times New Roman"/>
                <w:sz w:val="23"/>
                <w:szCs w:val="23"/>
              </w:rPr>
              <w:t>ОПК-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665DA1" w:rsidRDefault="00EF65A2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колл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о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квиуму</w:t>
            </w:r>
          </w:p>
        </w:tc>
      </w:tr>
      <w:tr w:rsidR="00E84B9D" w:rsidRPr="00E069B6" w:rsidTr="00EF65A2">
        <w:trPr>
          <w:trHeight w:val="701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E84B9D" w:rsidRDefault="00E84B9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84B9D" w:rsidRDefault="00E84B9D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84B9D" w:rsidRDefault="00E84B9D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E84B9D" w:rsidRDefault="00EF65A2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65DA1" w:rsidRDefault="00CD2057" w:rsidP="00E8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EF65A2" w:rsidRPr="00E069B6" w:rsidTr="00EF65A2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EF65A2" w:rsidRDefault="00EF65A2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F65A2" w:rsidRPr="005B0F8A" w:rsidRDefault="00EF65A2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8A">
              <w:rPr>
                <w:rFonts w:ascii="Times New Roman" w:hAnsi="Times New Roman"/>
                <w:color w:val="000000"/>
                <w:sz w:val="24"/>
                <w:szCs w:val="24"/>
              </w:rPr>
              <w:t>Новообразование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рганического вещ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ства. Продукция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5A2" w:rsidRDefault="00EF65A2" w:rsidP="00EF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75EE">
              <w:rPr>
                <w:rFonts w:ascii="Times New Roman" w:hAnsi="Times New Roman"/>
                <w:sz w:val="23"/>
                <w:szCs w:val="23"/>
              </w:rPr>
              <w:t>ОПК-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665DA1" w:rsidRDefault="00EF65A2" w:rsidP="004B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колл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о</w:t>
            </w:r>
            <w:r w:rsidR="00201B69">
              <w:rPr>
                <w:rFonts w:ascii="Times New Roman" w:hAnsi="Times New Roman"/>
                <w:sz w:val="23"/>
                <w:szCs w:val="23"/>
              </w:rPr>
              <w:t>квиуму</w:t>
            </w:r>
          </w:p>
        </w:tc>
      </w:tr>
      <w:tr w:rsidR="00EF65A2" w:rsidRPr="00E069B6" w:rsidTr="00EF65A2">
        <w:trPr>
          <w:trHeight w:val="1099"/>
        </w:trPr>
        <w:tc>
          <w:tcPr>
            <w:tcW w:w="613" w:type="dxa"/>
            <w:vMerge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EF65A2" w:rsidRDefault="00EF65A2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F65A2" w:rsidRDefault="00EF65A2" w:rsidP="00052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F65A2" w:rsidRDefault="00EF65A2" w:rsidP="00EF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F25D5" w:rsidRDefault="00CF25D5" w:rsidP="00CF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EF65A2" w:rsidRDefault="003378AC" w:rsidP="00EF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</w:t>
            </w:r>
            <w:r w:rsidR="00EF65A2">
              <w:rPr>
                <w:rFonts w:ascii="Times New Roman" w:hAnsi="Times New Roman"/>
                <w:sz w:val="23"/>
                <w:szCs w:val="23"/>
              </w:rPr>
              <w:t>еферата</w:t>
            </w:r>
          </w:p>
          <w:p w:rsidR="00665DA1" w:rsidRDefault="00CD2057" w:rsidP="00EF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</w:tbl>
    <w:p w:rsidR="00750DBF" w:rsidRPr="00EF65A2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F65A2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51"/>
        <w:gridCol w:w="2821"/>
        <w:gridCol w:w="2415"/>
        <w:gridCol w:w="2384"/>
      </w:tblGrid>
      <w:tr w:rsidR="006064E8" w:rsidTr="00F91AB1">
        <w:tc>
          <w:tcPr>
            <w:tcW w:w="1951" w:type="dxa"/>
            <w:vMerge w:val="restart"/>
            <w:vAlign w:val="center"/>
          </w:tcPr>
          <w:p w:rsidR="006064E8" w:rsidRDefault="006064E8" w:rsidP="00AD3E1E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7620" w:type="dxa"/>
            <w:gridSpan w:val="3"/>
            <w:vAlign w:val="center"/>
          </w:tcPr>
          <w:p w:rsidR="006064E8" w:rsidRDefault="006064E8" w:rsidP="00AD3E1E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6064E8" w:rsidTr="00F91AB1">
        <w:tc>
          <w:tcPr>
            <w:tcW w:w="1951" w:type="dxa"/>
            <w:vMerge/>
            <w:vAlign w:val="center"/>
          </w:tcPr>
          <w:p w:rsidR="006064E8" w:rsidRDefault="006064E8" w:rsidP="00AD3E1E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821" w:type="dxa"/>
            <w:vAlign w:val="center"/>
          </w:tcPr>
          <w:p w:rsidR="006064E8" w:rsidRDefault="006064E8" w:rsidP="00AD3E1E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415" w:type="dxa"/>
            <w:vAlign w:val="center"/>
          </w:tcPr>
          <w:p w:rsidR="006064E8" w:rsidRDefault="006064E8" w:rsidP="00AD3E1E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</w:t>
            </w:r>
            <w:r>
              <w:rPr>
                <w:i/>
              </w:rPr>
              <w:t>)</w:t>
            </w:r>
          </w:p>
        </w:tc>
        <w:tc>
          <w:tcPr>
            <w:tcW w:w="2384" w:type="dxa"/>
            <w:vAlign w:val="center"/>
          </w:tcPr>
          <w:p w:rsidR="006064E8" w:rsidRDefault="006064E8" w:rsidP="00AD3E1E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6064E8" w:rsidTr="00052330">
        <w:tc>
          <w:tcPr>
            <w:tcW w:w="9571" w:type="dxa"/>
            <w:gridSpan w:val="4"/>
          </w:tcPr>
          <w:p w:rsidR="006064E8" w:rsidRDefault="006064E8" w:rsidP="008E23B8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E23B8">
              <w:rPr>
                <w:b/>
              </w:rPr>
              <w:t>ОПК-1</w:t>
            </w:r>
            <w:r>
              <w:t xml:space="preserve"> - С</w:t>
            </w:r>
            <w:r w:rsidRPr="006C2885">
              <w:rPr>
                <w:lang w:eastAsia="en-US"/>
              </w:rPr>
              <w:t>пособностью использовать профессиональные знания ихтиологии, аквакульт</w:t>
            </w:r>
            <w:r w:rsidRPr="006C2885">
              <w:rPr>
                <w:lang w:eastAsia="en-US"/>
              </w:rPr>
              <w:t>у</w:t>
            </w:r>
            <w:r w:rsidRPr="006C2885">
              <w:rPr>
                <w:lang w:eastAsia="en-US"/>
              </w:rPr>
              <w:t>ры, охраны окружающей среды, рыбохозяйственного и экологического мониторинга и экспертизы</w:t>
            </w:r>
          </w:p>
        </w:tc>
      </w:tr>
      <w:tr w:rsidR="006064E8" w:rsidTr="00F91AB1"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821" w:type="dxa"/>
          </w:tcPr>
          <w:p w:rsidR="006064E8" w:rsidRPr="0003528C" w:rsidRDefault="00EF65A2" w:rsidP="005F49B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3528C" w:rsidRPr="0003528C">
              <w:rPr>
                <w:sz w:val="24"/>
                <w:szCs w:val="24"/>
              </w:rPr>
              <w:t>сновные понятия и</w:t>
            </w:r>
            <w:r w:rsidR="0003528C" w:rsidRPr="0003528C">
              <w:rPr>
                <w:sz w:val="24"/>
                <w:szCs w:val="24"/>
              </w:rPr>
              <w:t>х</w:t>
            </w:r>
            <w:r w:rsidR="0003528C" w:rsidRPr="0003528C">
              <w:rPr>
                <w:sz w:val="24"/>
                <w:szCs w:val="24"/>
              </w:rPr>
              <w:t>тиологии, аквакультуры, охраны окружающей среды и экологического мониторинга водных объектов</w:t>
            </w:r>
          </w:p>
        </w:tc>
        <w:tc>
          <w:tcPr>
            <w:tcW w:w="2415" w:type="dxa"/>
          </w:tcPr>
          <w:p w:rsidR="006064E8" w:rsidRPr="0003528C" w:rsidRDefault="00EF65A2" w:rsidP="005F49B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3528C" w:rsidRPr="0003528C">
              <w:rPr>
                <w:sz w:val="24"/>
                <w:szCs w:val="24"/>
              </w:rPr>
              <w:t>лассификацию рыб, водных беспозв</w:t>
            </w:r>
            <w:r w:rsidR="0003528C" w:rsidRPr="0003528C">
              <w:rPr>
                <w:sz w:val="24"/>
                <w:szCs w:val="24"/>
              </w:rPr>
              <w:t>о</w:t>
            </w:r>
            <w:r w:rsidR="0003528C" w:rsidRPr="0003528C">
              <w:rPr>
                <w:sz w:val="24"/>
                <w:szCs w:val="24"/>
              </w:rPr>
              <w:t xml:space="preserve">ночных, водорослей и </w:t>
            </w:r>
            <w:proofErr w:type="spellStart"/>
            <w:r w:rsidR="0003528C" w:rsidRPr="0003528C">
              <w:rPr>
                <w:sz w:val="24"/>
                <w:szCs w:val="24"/>
              </w:rPr>
              <w:t>макрофитов</w:t>
            </w:r>
            <w:proofErr w:type="spellEnd"/>
            <w:r w:rsidR="0003528C" w:rsidRPr="0003528C">
              <w:rPr>
                <w:sz w:val="24"/>
                <w:szCs w:val="24"/>
              </w:rPr>
              <w:t>. Во</w:t>
            </w:r>
            <w:r w:rsidR="0003528C" w:rsidRPr="0003528C">
              <w:rPr>
                <w:sz w:val="24"/>
                <w:szCs w:val="24"/>
              </w:rPr>
              <w:t>д</w:t>
            </w:r>
            <w:r w:rsidR="0003528C" w:rsidRPr="0003528C">
              <w:rPr>
                <w:sz w:val="24"/>
                <w:szCs w:val="24"/>
              </w:rPr>
              <w:t>ное и р</w:t>
            </w:r>
            <w:r>
              <w:rPr>
                <w:sz w:val="24"/>
                <w:szCs w:val="24"/>
              </w:rPr>
              <w:t>ы</w:t>
            </w:r>
            <w:r w:rsidR="0003528C" w:rsidRPr="0003528C">
              <w:rPr>
                <w:sz w:val="24"/>
                <w:szCs w:val="24"/>
              </w:rPr>
              <w:t>бохозя</w:t>
            </w:r>
            <w:r w:rsidR="0003528C" w:rsidRPr="0003528C">
              <w:rPr>
                <w:sz w:val="24"/>
                <w:szCs w:val="24"/>
              </w:rPr>
              <w:t>й</w:t>
            </w:r>
            <w:r w:rsidR="0003528C" w:rsidRPr="0003528C">
              <w:rPr>
                <w:sz w:val="24"/>
                <w:szCs w:val="24"/>
              </w:rPr>
              <w:t>ственное законод</w:t>
            </w:r>
            <w:r w:rsidR="0003528C" w:rsidRPr="0003528C">
              <w:rPr>
                <w:sz w:val="24"/>
                <w:szCs w:val="24"/>
              </w:rPr>
              <w:t>а</w:t>
            </w:r>
            <w:r w:rsidR="0003528C" w:rsidRPr="0003528C">
              <w:rPr>
                <w:sz w:val="24"/>
                <w:szCs w:val="24"/>
              </w:rPr>
              <w:t>тельство, основы экологического м</w:t>
            </w:r>
            <w:r w:rsidR="0003528C" w:rsidRPr="0003528C">
              <w:rPr>
                <w:sz w:val="24"/>
                <w:szCs w:val="24"/>
              </w:rPr>
              <w:t>о</w:t>
            </w:r>
            <w:r w:rsidR="0003528C" w:rsidRPr="0003528C">
              <w:rPr>
                <w:sz w:val="24"/>
                <w:szCs w:val="24"/>
              </w:rPr>
              <w:t>ниторинга</w:t>
            </w:r>
          </w:p>
        </w:tc>
        <w:tc>
          <w:tcPr>
            <w:tcW w:w="2384" w:type="dxa"/>
          </w:tcPr>
          <w:p w:rsidR="006064E8" w:rsidRPr="0003528C" w:rsidRDefault="00EF65A2" w:rsidP="005F49B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064E8" w:rsidRPr="0003528C">
              <w:rPr>
                <w:sz w:val="24"/>
                <w:szCs w:val="24"/>
              </w:rPr>
              <w:t>акономерности вз</w:t>
            </w:r>
            <w:r w:rsidR="006064E8" w:rsidRPr="0003528C">
              <w:rPr>
                <w:sz w:val="24"/>
                <w:szCs w:val="24"/>
              </w:rPr>
              <w:t>а</w:t>
            </w:r>
            <w:r w:rsidR="006064E8" w:rsidRPr="0003528C">
              <w:rPr>
                <w:sz w:val="24"/>
                <w:szCs w:val="24"/>
              </w:rPr>
              <w:t>имодействия орг</w:t>
            </w:r>
            <w:r w:rsidR="006064E8" w:rsidRPr="0003528C">
              <w:rPr>
                <w:sz w:val="24"/>
                <w:szCs w:val="24"/>
              </w:rPr>
              <w:t>а</w:t>
            </w:r>
            <w:r w:rsidR="006064E8" w:rsidRPr="0003528C">
              <w:rPr>
                <w:sz w:val="24"/>
                <w:szCs w:val="24"/>
              </w:rPr>
              <w:t>низмов с экологич</w:t>
            </w:r>
            <w:r w:rsidR="006064E8" w:rsidRPr="0003528C">
              <w:rPr>
                <w:sz w:val="24"/>
                <w:szCs w:val="24"/>
              </w:rPr>
              <w:t>е</w:t>
            </w:r>
            <w:r w:rsidR="006064E8" w:rsidRPr="0003528C">
              <w:rPr>
                <w:sz w:val="24"/>
                <w:szCs w:val="24"/>
              </w:rPr>
              <w:t>скими факторами;</w:t>
            </w:r>
          </w:p>
          <w:p w:rsidR="006064E8" w:rsidRPr="0003528C" w:rsidRDefault="006064E8" w:rsidP="005F4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3528C">
              <w:rPr>
                <w:sz w:val="24"/>
                <w:szCs w:val="24"/>
              </w:rPr>
              <w:t>влияние на органи</w:t>
            </w:r>
            <w:r w:rsidRPr="0003528C">
              <w:rPr>
                <w:sz w:val="24"/>
                <w:szCs w:val="24"/>
              </w:rPr>
              <w:t>з</w:t>
            </w:r>
            <w:r w:rsidRPr="0003528C">
              <w:rPr>
                <w:sz w:val="24"/>
                <w:szCs w:val="24"/>
              </w:rPr>
              <w:t>мы отдельных эк</w:t>
            </w:r>
            <w:r w:rsidRPr="0003528C">
              <w:rPr>
                <w:sz w:val="24"/>
                <w:szCs w:val="24"/>
              </w:rPr>
              <w:t>о</w:t>
            </w:r>
            <w:r w:rsidRPr="0003528C">
              <w:rPr>
                <w:sz w:val="24"/>
                <w:szCs w:val="24"/>
              </w:rPr>
              <w:t>логических факт</w:t>
            </w:r>
            <w:r w:rsidRPr="0003528C">
              <w:rPr>
                <w:sz w:val="24"/>
                <w:szCs w:val="24"/>
              </w:rPr>
              <w:t>о</w:t>
            </w:r>
            <w:r w:rsidRPr="0003528C">
              <w:rPr>
                <w:sz w:val="24"/>
                <w:szCs w:val="24"/>
              </w:rPr>
              <w:t>ров; структуру п</w:t>
            </w:r>
            <w:r w:rsidRPr="0003528C">
              <w:rPr>
                <w:sz w:val="24"/>
                <w:szCs w:val="24"/>
              </w:rPr>
              <w:t>о</w:t>
            </w:r>
            <w:r w:rsidRPr="0003528C">
              <w:rPr>
                <w:sz w:val="24"/>
                <w:szCs w:val="24"/>
              </w:rPr>
              <w:t>пуляций</w:t>
            </w:r>
            <w:r w:rsidR="0003528C" w:rsidRPr="0003528C">
              <w:rPr>
                <w:sz w:val="24"/>
                <w:szCs w:val="24"/>
              </w:rPr>
              <w:t xml:space="preserve"> и </w:t>
            </w:r>
            <w:proofErr w:type="spellStart"/>
            <w:r w:rsidR="0003528C" w:rsidRPr="0003528C">
              <w:rPr>
                <w:sz w:val="24"/>
                <w:szCs w:val="24"/>
              </w:rPr>
              <w:t>гидроэк</w:t>
            </w:r>
            <w:r w:rsidR="0003528C" w:rsidRPr="0003528C">
              <w:rPr>
                <w:sz w:val="24"/>
                <w:szCs w:val="24"/>
              </w:rPr>
              <w:t>о</w:t>
            </w:r>
            <w:r w:rsidR="0003528C" w:rsidRPr="0003528C">
              <w:rPr>
                <w:sz w:val="24"/>
                <w:szCs w:val="24"/>
              </w:rPr>
              <w:t>систем</w:t>
            </w:r>
            <w:proofErr w:type="spellEnd"/>
            <w:r w:rsidRPr="0003528C">
              <w:rPr>
                <w:sz w:val="24"/>
                <w:szCs w:val="24"/>
              </w:rPr>
              <w:t xml:space="preserve">, </w:t>
            </w:r>
            <w:r w:rsidR="0003528C" w:rsidRPr="0003528C">
              <w:rPr>
                <w:sz w:val="24"/>
                <w:szCs w:val="24"/>
              </w:rPr>
              <w:t>их</w:t>
            </w:r>
            <w:r w:rsidRPr="0003528C">
              <w:rPr>
                <w:sz w:val="24"/>
                <w:szCs w:val="24"/>
              </w:rPr>
              <w:t xml:space="preserve"> динам</w:t>
            </w:r>
            <w:r w:rsidRPr="0003528C">
              <w:rPr>
                <w:sz w:val="24"/>
                <w:szCs w:val="24"/>
              </w:rPr>
              <w:t>и</w:t>
            </w:r>
            <w:r w:rsidRPr="0003528C">
              <w:rPr>
                <w:sz w:val="24"/>
                <w:szCs w:val="24"/>
              </w:rPr>
              <w:t>ческие показатели; основные законы экологии</w:t>
            </w:r>
          </w:p>
        </w:tc>
      </w:tr>
      <w:tr w:rsidR="006064E8" w:rsidTr="00F91AB1"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821" w:type="dxa"/>
          </w:tcPr>
          <w:p w:rsidR="006064E8" w:rsidRPr="0003528C" w:rsidRDefault="00EF65A2" w:rsidP="005F49B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3528C" w:rsidRPr="0003528C">
              <w:rPr>
                <w:sz w:val="24"/>
                <w:szCs w:val="24"/>
              </w:rPr>
              <w:t>дентифицировать о</w:t>
            </w:r>
            <w:r w:rsidR="0003528C" w:rsidRPr="0003528C">
              <w:rPr>
                <w:sz w:val="24"/>
                <w:szCs w:val="24"/>
              </w:rPr>
              <w:t>с</w:t>
            </w:r>
            <w:r w:rsidR="0003528C" w:rsidRPr="0003528C">
              <w:rPr>
                <w:sz w:val="24"/>
                <w:szCs w:val="24"/>
              </w:rPr>
              <w:t>новные таксоны рыб и водных беспозвоночных, составить заключение о состоянии водоема при антропогенной нагруз</w:t>
            </w:r>
            <w:r>
              <w:rPr>
                <w:sz w:val="24"/>
                <w:szCs w:val="24"/>
              </w:rPr>
              <w:t>ке</w:t>
            </w:r>
          </w:p>
        </w:tc>
        <w:tc>
          <w:tcPr>
            <w:tcW w:w="2415" w:type="dxa"/>
          </w:tcPr>
          <w:p w:rsidR="006064E8" w:rsidRPr="0003528C" w:rsidRDefault="00EF65A2" w:rsidP="005F49B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3528C" w:rsidRPr="0003528C">
              <w:rPr>
                <w:sz w:val="24"/>
                <w:szCs w:val="24"/>
              </w:rPr>
              <w:t>пределить видовой состав, биомассу и численность гидр</w:t>
            </w:r>
            <w:r w:rsidR="0003528C" w:rsidRPr="0003528C">
              <w:rPr>
                <w:sz w:val="24"/>
                <w:szCs w:val="24"/>
              </w:rPr>
              <w:t>о</w:t>
            </w:r>
            <w:r w:rsidR="0003528C" w:rsidRPr="0003528C">
              <w:rPr>
                <w:sz w:val="24"/>
                <w:szCs w:val="24"/>
              </w:rPr>
              <w:t>бионтов</w:t>
            </w:r>
          </w:p>
        </w:tc>
        <w:tc>
          <w:tcPr>
            <w:tcW w:w="2384" w:type="dxa"/>
          </w:tcPr>
          <w:p w:rsidR="006064E8" w:rsidRPr="0003528C" w:rsidRDefault="00EF65A2" w:rsidP="005F4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064E8" w:rsidRPr="0003528C">
              <w:rPr>
                <w:sz w:val="24"/>
                <w:szCs w:val="24"/>
              </w:rPr>
              <w:t>емонстрировать базовые представл</w:t>
            </w:r>
            <w:r w:rsidR="006064E8" w:rsidRPr="0003528C">
              <w:rPr>
                <w:sz w:val="24"/>
                <w:szCs w:val="24"/>
              </w:rPr>
              <w:t>е</w:t>
            </w:r>
            <w:r w:rsidR="006064E8" w:rsidRPr="0003528C">
              <w:rPr>
                <w:sz w:val="24"/>
                <w:szCs w:val="24"/>
              </w:rPr>
              <w:t>ния по организации экосистем, прим</w:t>
            </w:r>
            <w:r w:rsidR="006064E8" w:rsidRPr="0003528C">
              <w:rPr>
                <w:sz w:val="24"/>
                <w:szCs w:val="24"/>
              </w:rPr>
              <w:t>е</w:t>
            </w:r>
            <w:r w:rsidR="006064E8" w:rsidRPr="0003528C">
              <w:rPr>
                <w:sz w:val="24"/>
                <w:szCs w:val="24"/>
              </w:rPr>
              <w:t>нять их на практике, обсуждать получе</w:t>
            </w:r>
            <w:r w:rsidR="006064E8" w:rsidRPr="0003528C">
              <w:rPr>
                <w:sz w:val="24"/>
                <w:szCs w:val="24"/>
              </w:rPr>
              <w:t>н</w:t>
            </w:r>
            <w:r w:rsidR="006064E8" w:rsidRPr="0003528C">
              <w:rPr>
                <w:sz w:val="24"/>
                <w:szCs w:val="24"/>
              </w:rPr>
              <w:t>ные результаты;  объяснить основные наблюдаемые пр</w:t>
            </w:r>
            <w:r w:rsidR="006064E8" w:rsidRPr="0003528C">
              <w:rPr>
                <w:sz w:val="24"/>
                <w:szCs w:val="24"/>
              </w:rPr>
              <w:t>и</w:t>
            </w:r>
            <w:r w:rsidR="006064E8" w:rsidRPr="0003528C">
              <w:rPr>
                <w:sz w:val="24"/>
                <w:szCs w:val="24"/>
              </w:rPr>
              <w:t>родные и техноге</w:t>
            </w:r>
            <w:r w:rsidR="006064E8" w:rsidRPr="0003528C">
              <w:rPr>
                <w:sz w:val="24"/>
                <w:szCs w:val="24"/>
              </w:rPr>
              <w:t>н</w:t>
            </w:r>
            <w:r w:rsidR="006064E8" w:rsidRPr="0003528C">
              <w:rPr>
                <w:sz w:val="24"/>
                <w:szCs w:val="24"/>
              </w:rPr>
              <w:t>ные явления и э</w:t>
            </w:r>
            <w:r w:rsidR="006064E8" w:rsidRPr="0003528C">
              <w:rPr>
                <w:sz w:val="24"/>
                <w:szCs w:val="24"/>
              </w:rPr>
              <w:t>ф</w:t>
            </w:r>
            <w:r w:rsidR="006064E8" w:rsidRPr="0003528C">
              <w:rPr>
                <w:sz w:val="24"/>
                <w:szCs w:val="24"/>
              </w:rPr>
              <w:t>фекты</w:t>
            </w:r>
          </w:p>
        </w:tc>
      </w:tr>
      <w:tr w:rsidR="006064E8" w:rsidTr="00F91AB1"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821" w:type="dxa"/>
          </w:tcPr>
          <w:p w:rsidR="006064E8" w:rsidRPr="0003528C" w:rsidRDefault="00EF65A2" w:rsidP="005F49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3528C">
              <w:rPr>
                <w:sz w:val="24"/>
                <w:szCs w:val="24"/>
              </w:rPr>
              <w:t>етодами отбора гидр</w:t>
            </w:r>
            <w:r w:rsidR="0003528C">
              <w:rPr>
                <w:sz w:val="24"/>
                <w:szCs w:val="24"/>
              </w:rPr>
              <w:t>о</w:t>
            </w:r>
            <w:r w:rsidR="0003528C">
              <w:rPr>
                <w:sz w:val="24"/>
                <w:szCs w:val="24"/>
              </w:rPr>
              <w:t>химических и гидроби</w:t>
            </w:r>
            <w:r w:rsidR="0003528C">
              <w:rPr>
                <w:sz w:val="24"/>
                <w:szCs w:val="24"/>
              </w:rPr>
              <w:t>о</w:t>
            </w:r>
            <w:r w:rsidR="0003528C">
              <w:rPr>
                <w:sz w:val="24"/>
                <w:szCs w:val="24"/>
              </w:rPr>
              <w:t>логических проб и их определения</w:t>
            </w:r>
          </w:p>
        </w:tc>
        <w:tc>
          <w:tcPr>
            <w:tcW w:w="2415" w:type="dxa"/>
          </w:tcPr>
          <w:p w:rsidR="006064E8" w:rsidRPr="0003528C" w:rsidRDefault="00EF65A2" w:rsidP="005F49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3528C">
              <w:rPr>
                <w:sz w:val="24"/>
                <w:szCs w:val="24"/>
              </w:rPr>
              <w:t>етодами определ</w:t>
            </w:r>
            <w:r w:rsidR="0003528C">
              <w:rPr>
                <w:sz w:val="24"/>
                <w:szCs w:val="24"/>
              </w:rPr>
              <w:t>е</w:t>
            </w:r>
            <w:r w:rsidR="0003528C">
              <w:rPr>
                <w:sz w:val="24"/>
                <w:szCs w:val="24"/>
              </w:rPr>
              <w:t>ния продукции, о</w:t>
            </w:r>
            <w:r w:rsidR="0003528C">
              <w:rPr>
                <w:sz w:val="24"/>
                <w:szCs w:val="24"/>
              </w:rPr>
              <w:t>б</w:t>
            </w:r>
            <w:r w:rsidR="0003528C">
              <w:rPr>
                <w:sz w:val="24"/>
                <w:szCs w:val="24"/>
              </w:rPr>
              <w:t>щих и промысловых запасов рыб и бесп</w:t>
            </w:r>
            <w:r w:rsidR="0003528C">
              <w:rPr>
                <w:sz w:val="24"/>
                <w:szCs w:val="24"/>
              </w:rPr>
              <w:t>о</w:t>
            </w:r>
            <w:r w:rsidR="0003528C">
              <w:rPr>
                <w:sz w:val="24"/>
                <w:szCs w:val="24"/>
              </w:rPr>
              <w:t>звоночных</w:t>
            </w:r>
          </w:p>
        </w:tc>
        <w:tc>
          <w:tcPr>
            <w:tcW w:w="2384" w:type="dxa"/>
          </w:tcPr>
          <w:p w:rsidR="006064E8" w:rsidRPr="0003528C" w:rsidRDefault="00FC104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6064E8" w:rsidRPr="0003528C">
              <w:rPr>
                <w:lang w:eastAsia="en-US"/>
              </w:rPr>
              <w:t>авыками работы с лабораторным и п</w:t>
            </w:r>
            <w:r w:rsidR="006064E8" w:rsidRPr="0003528C">
              <w:rPr>
                <w:lang w:eastAsia="en-US"/>
              </w:rPr>
              <w:t>о</w:t>
            </w:r>
            <w:r w:rsidR="006064E8" w:rsidRPr="0003528C">
              <w:rPr>
                <w:lang w:eastAsia="en-US"/>
              </w:rPr>
              <w:t>левым оборудован</w:t>
            </w:r>
            <w:r w:rsidR="006064E8" w:rsidRPr="0003528C">
              <w:rPr>
                <w:lang w:eastAsia="en-US"/>
              </w:rPr>
              <w:t>и</w:t>
            </w:r>
            <w:r w:rsidR="006064E8" w:rsidRPr="0003528C">
              <w:rPr>
                <w:lang w:eastAsia="en-US"/>
              </w:rPr>
              <w:t>ем, ведения док</w:t>
            </w:r>
            <w:r w:rsidR="006064E8" w:rsidRPr="0003528C">
              <w:rPr>
                <w:lang w:eastAsia="en-US"/>
              </w:rPr>
              <w:t>у</w:t>
            </w:r>
            <w:r w:rsidR="006064E8" w:rsidRPr="0003528C">
              <w:rPr>
                <w:lang w:eastAsia="en-US"/>
              </w:rPr>
              <w:t>ментации о набл</w:t>
            </w:r>
            <w:r w:rsidR="006064E8" w:rsidRPr="0003528C">
              <w:rPr>
                <w:lang w:eastAsia="en-US"/>
              </w:rPr>
              <w:t>ю</w:t>
            </w:r>
            <w:r w:rsidR="006064E8" w:rsidRPr="0003528C">
              <w:rPr>
                <w:lang w:eastAsia="en-US"/>
              </w:rPr>
              <w:t>дениях и экспер</w:t>
            </w:r>
            <w:r w:rsidR="006064E8" w:rsidRPr="0003528C">
              <w:rPr>
                <w:lang w:eastAsia="en-US"/>
              </w:rPr>
              <w:t>и</w:t>
            </w:r>
            <w:r w:rsidR="006064E8" w:rsidRPr="0003528C">
              <w:rPr>
                <w:lang w:eastAsia="en-US"/>
              </w:rPr>
              <w:t>ментах</w:t>
            </w:r>
            <w:r w:rsidR="00EF65A2">
              <w:rPr>
                <w:lang w:eastAsia="en-US"/>
              </w:rPr>
              <w:t>.</w:t>
            </w:r>
          </w:p>
        </w:tc>
      </w:tr>
      <w:tr w:rsidR="006064E8" w:rsidTr="00052330">
        <w:tc>
          <w:tcPr>
            <w:tcW w:w="9571" w:type="dxa"/>
            <w:gridSpan w:val="4"/>
          </w:tcPr>
          <w:p w:rsidR="006064E8" w:rsidRDefault="006064E8" w:rsidP="008E23B8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E23B8">
              <w:rPr>
                <w:b/>
              </w:rPr>
              <w:t>ОПК-7 -</w:t>
            </w:r>
            <w:r>
              <w:rPr>
                <w:color w:val="FF0000"/>
              </w:rPr>
              <w:t xml:space="preserve"> </w:t>
            </w:r>
            <w:r w:rsidRPr="00485D40">
              <w:t>С</w:t>
            </w:r>
            <w:r w:rsidRPr="00485D40">
              <w:rPr>
                <w:lang w:eastAsia="en-US"/>
              </w:rPr>
              <w:t>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</w:t>
            </w:r>
            <w:r w:rsidRPr="00485D40">
              <w:rPr>
                <w:lang w:eastAsia="en-US"/>
              </w:rPr>
              <w:t>е</w:t>
            </w:r>
            <w:r w:rsidRPr="00485D40">
              <w:rPr>
                <w:lang w:eastAsia="en-US"/>
              </w:rPr>
              <w:t>ского и экспериментального исследования</w:t>
            </w:r>
          </w:p>
        </w:tc>
      </w:tr>
      <w:tr w:rsidR="006064E8" w:rsidTr="00F91AB1">
        <w:trPr>
          <w:trHeight w:val="428"/>
        </w:trPr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821" w:type="dxa"/>
          </w:tcPr>
          <w:p w:rsidR="006064E8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о</w:t>
            </w:r>
            <w:r w:rsidR="00D63926" w:rsidRPr="00D63926">
              <w:t>сновные представления об изучаемых процессах и явлениях</w:t>
            </w:r>
          </w:p>
        </w:tc>
        <w:tc>
          <w:tcPr>
            <w:tcW w:w="2415" w:type="dxa"/>
          </w:tcPr>
          <w:p w:rsidR="006064E8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п</w:t>
            </w:r>
            <w:r w:rsidR="00D63926" w:rsidRPr="00D63926">
              <w:t>ринципы раци</w:t>
            </w:r>
            <w:r w:rsidR="00D63926" w:rsidRPr="00D63926">
              <w:t>о</w:t>
            </w:r>
            <w:r w:rsidR="00D63926" w:rsidRPr="00D63926">
              <w:t xml:space="preserve">нального </w:t>
            </w:r>
            <w:r w:rsidR="00D63926">
              <w:t>природ</w:t>
            </w:r>
            <w:r w:rsidR="00D63926">
              <w:t>о</w:t>
            </w:r>
            <w:r w:rsidR="00D63926">
              <w:t>пользования, зак</w:t>
            </w:r>
            <w:r w:rsidR="00D63926">
              <w:t>о</w:t>
            </w:r>
            <w:r w:rsidR="00D63926">
              <w:t>номерности эвол</w:t>
            </w:r>
            <w:r w:rsidR="00D63926">
              <w:t>ю</w:t>
            </w:r>
            <w:r w:rsidR="00D63926">
              <w:t xml:space="preserve">ции </w:t>
            </w:r>
            <w:proofErr w:type="spellStart"/>
            <w:r w:rsidR="00D63926">
              <w:t>гидроэкосистем</w:t>
            </w:r>
            <w:proofErr w:type="spellEnd"/>
          </w:p>
        </w:tc>
        <w:tc>
          <w:tcPr>
            <w:tcW w:w="2384" w:type="dxa"/>
          </w:tcPr>
          <w:p w:rsidR="006064E8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за</w:t>
            </w:r>
            <w:r w:rsidR="00D63926">
              <w:t>кономерности эволюции живой природы, функци</w:t>
            </w:r>
            <w:r w:rsidR="00D63926">
              <w:t>о</w:t>
            </w:r>
            <w:r w:rsidR="00D63926">
              <w:t xml:space="preserve">нирования </w:t>
            </w:r>
            <w:proofErr w:type="spellStart"/>
            <w:r w:rsidR="00D63926">
              <w:t>гидр</w:t>
            </w:r>
            <w:r w:rsidR="00D63926">
              <w:t>о</w:t>
            </w:r>
            <w:r w:rsidR="00D63926">
              <w:t>экосистем</w:t>
            </w:r>
            <w:proofErr w:type="spellEnd"/>
            <w:r w:rsidR="00D63926">
              <w:t>; роль а</w:t>
            </w:r>
            <w:r w:rsidR="00D63926">
              <w:t>н</w:t>
            </w:r>
            <w:r w:rsidR="00D63926">
              <w:t>тропогенного во</w:t>
            </w:r>
            <w:r w:rsidR="00D63926">
              <w:t>з</w:t>
            </w:r>
            <w:r w:rsidR="00D63926">
              <w:t>действия; эколог</w:t>
            </w:r>
            <w:r w:rsidR="00D63926">
              <w:t>и</w:t>
            </w:r>
            <w:r w:rsidR="00D63926">
              <w:t>ческие основы охр</w:t>
            </w:r>
            <w:r w:rsidR="00D63926">
              <w:t>а</w:t>
            </w:r>
            <w:r w:rsidR="00D63926">
              <w:t xml:space="preserve">ны окружающей </w:t>
            </w:r>
            <w:r w:rsidR="00D63926">
              <w:lastRenderedPageBreak/>
              <w:t>среды</w:t>
            </w:r>
          </w:p>
        </w:tc>
      </w:tr>
      <w:tr w:rsidR="006064E8" w:rsidTr="00F91AB1"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821" w:type="dxa"/>
          </w:tcPr>
          <w:p w:rsidR="00052330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п</w:t>
            </w:r>
            <w:r w:rsidR="00D63926" w:rsidRPr="00D63926">
              <w:t xml:space="preserve">рименять </w:t>
            </w:r>
            <w:r w:rsidR="00D63926">
              <w:t xml:space="preserve"> современные гидробиологические и статистические методы оценки биомассы, чи</w:t>
            </w:r>
            <w:r w:rsidR="00D63926">
              <w:t>с</w:t>
            </w:r>
            <w:r w:rsidR="00D63926">
              <w:t>ленности гидробионтов</w:t>
            </w:r>
          </w:p>
        </w:tc>
        <w:tc>
          <w:tcPr>
            <w:tcW w:w="2415" w:type="dxa"/>
          </w:tcPr>
          <w:p w:rsidR="006064E8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п</w:t>
            </w:r>
            <w:r w:rsidR="00D63926">
              <w:t>рименять совр</w:t>
            </w:r>
            <w:r w:rsidR="00D63926">
              <w:t>е</w:t>
            </w:r>
            <w:r w:rsidR="00D63926">
              <w:t>менные гидробиол</w:t>
            </w:r>
            <w:r w:rsidR="00D63926">
              <w:t>о</w:t>
            </w:r>
            <w:r w:rsidR="00D63926">
              <w:t>гические и статист</w:t>
            </w:r>
            <w:r w:rsidR="00D63926">
              <w:t>и</w:t>
            </w:r>
            <w:r w:rsidR="00D63926">
              <w:t>ческие методы оце</w:t>
            </w:r>
            <w:r w:rsidR="00D63926">
              <w:t>н</w:t>
            </w:r>
            <w:r w:rsidR="00D63926">
              <w:t>ки продуктивности водоемов в научных исследованиях в о</w:t>
            </w:r>
            <w:r w:rsidR="00D63926">
              <w:t>б</w:t>
            </w:r>
            <w:r w:rsidR="00D63926">
              <w:t>ласти водных биор</w:t>
            </w:r>
            <w:r w:rsidR="00D63926">
              <w:t>е</w:t>
            </w:r>
            <w:r w:rsidR="00D63926">
              <w:t>сурсов</w:t>
            </w:r>
          </w:p>
        </w:tc>
        <w:tc>
          <w:tcPr>
            <w:tcW w:w="2384" w:type="dxa"/>
          </w:tcPr>
          <w:p w:rsidR="006064E8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п</w:t>
            </w:r>
            <w:r w:rsidR="00D63926">
              <w:t>ользоваться нау</w:t>
            </w:r>
            <w:r w:rsidR="00D63926">
              <w:t>ч</w:t>
            </w:r>
            <w:r w:rsidR="00D63926">
              <w:t>ными источниками отечественного и зарубежного опыта по конкретной тем</w:t>
            </w:r>
            <w:r w:rsidR="00D63926">
              <w:t>а</w:t>
            </w:r>
            <w:r w:rsidR="00D63926">
              <w:t>тике; самостоятел</w:t>
            </w:r>
            <w:r w:rsidR="00D63926">
              <w:t>ь</w:t>
            </w:r>
            <w:r w:rsidR="00D63926">
              <w:t>но собирать и с</w:t>
            </w:r>
            <w:r w:rsidR="00D63926">
              <w:t>и</w:t>
            </w:r>
            <w:r w:rsidR="00D63926">
              <w:t>стематизировать практический мат</w:t>
            </w:r>
            <w:r w:rsidR="00D63926">
              <w:t>е</w:t>
            </w:r>
            <w:r w:rsidR="00D63926">
              <w:t>риал</w:t>
            </w:r>
          </w:p>
        </w:tc>
      </w:tr>
      <w:tr w:rsidR="006064E8" w:rsidTr="00F91AB1"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821" w:type="dxa"/>
          </w:tcPr>
          <w:p w:rsidR="00052330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с</w:t>
            </w:r>
            <w:r w:rsidR="00D63926">
              <w:t>овременными методами отбора и обработки ги</w:t>
            </w:r>
            <w:r w:rsidR="00D63926">
              <w:t>д</w:t>
            </w:r>
            <w:r w:rsidR="00D63926">
              <w:t>робиологических проб</w:t>
            </w:r>
          </w:p>
        </w:tc>
        <w:tc>
          <w:tcPr>
            <w:tcW w:w="2415" w:type="dxa"/>
          </w:tcPr>
          <w:p w:rsidR="006064E8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м</w:t>
            </w:r>
            <w:r w:rsidR="00D63926">
              <w:t>етодами биотест</w:t>
            </w:r>
            <w:r w:rsidR="00D63926">
              <w:t>и</w:t>
            </w:r>
            <w:r w:rsidR="00D63926">
              <w:t>рования и биоинд</w:t>
            </w:r>
            <w:r w:rsidR="00D63926">
              <w:t>и</w:t>
            </w:r>
            <w:r w:rsidR="00D63926">
              <w:t>кации для оценки состояния водных объектов</w:t>
            </w:r>
          </w:p>
        </w:tc>
        <w:tc>
          <w:tcPr>
            <w:tcW w:w="2384" w:type="dxa"/>
          </w:tcPr>
          <w:p w:rsidR="006064E8" w:rsidRPr="00D63926" w:rsidRDefault="00EF65A2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м</w:t>
            </w:r>
            <w:r w:rsidR="00D63926">
              <w:t>етодами определ</w:t>
            </w:r>
            <w:r w:rsidR="00D63926">
              <w:t>е</w:t>
            </w:r>
            <w:r w:rsidR="00D63926">
              <w:t>ния общих и пр</w:t>
            </w:r>
            <w:r w:rsidR="00D63926">
              <w:t>о</w:t>
            </w:r>
            <w:r w:rsidR="00D63926">
              <w:t>мысловых за</w:t>
            </w:r>
            <w:r>
              <w:t>па</w:t>
            </w:r>
            <w:r w:rsidR="00D63926">
              <w:t>сов водных беспозв</w:t>
            </w:r>
            <w:r w:rsidR="00D63926">
              <w:t>о</w:t>
            </w:r>
            <w:r w:rsidR="00D63926">
              <w:t>ночных</w:t>
            </w:r>
            <w:r>
              <w:t xml:space="preserve">, навыками </w:t>
            </w:r>
            <w:r w:rsidR="00EE676E">
              <w:t>работы с совреме</w:t>
            </w:r>
            <w:r w:rsidR="00EE676E">
              <w:t>н</w:t>
            </w:r>
            <w:r w:rsidR="00EE676E">
              <w:t>ной аппаратурой, микроскопической и вычислительной техникой</w:t>
            </w:r>
          </w:p>
        </w:tc>
      </w:tr>
      <w:tr w:rsidR="006064E8" w:rsidTr="00052330">
        <w:tc>
          <w:tcPr>
            <w:tcW w:w="9571" w:type="dxa"/>
            <w:gridSpan w:val="4"/>
            <w:vAlign w:val="center"/>
          </w:tcPr>
          <w:p w:rsidR="006064E8" w:rsidRDefault="006064E8" w:rsidP="008E23B8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6064E8">
              <w:rPr>
                <w:b/>
              </w:rPr>
              <w:t>ПК-2</w:t>
            </w:r>
            <w:r>
              <w:t xml:space="preserve"> - </w:t>
            </w:r>
            <w:r w:rsidRPr="00485D40">
              <w:t>С</w:t>
            </w:r>
            <w:r w:rsidRPr="00485D40">
              <w:rPr>
                <w:lang w:eastAsia="en-US"/>
              </w:rPr>
              <w:t>пособностью проводить оценку состояния популяций промысловых рыб и других гидробионтов, водных биоценозов, участвовать в разработке биологических обоснований оптимальных параметров промысла, общих допустимых уловов, прогнозов вылова, пр</w:t>
            </w:r>
            <w:r w:rsidRPr="00485D40">
              <w:rPr>
                <w:lang w:eastAsia="en-US"/>
              </w:rPr>
              <w:t>а</w:t>
            </w:r>
            <w:r w:rsidRPr="00485D40">
              <w:rPr>
                <w:lang w:eastAsia="en-US"/>
              </w:rPr>
              <w:t>вил рыболовства, мониторинге промысла</w:t>
            </w:r>
          </w:p>
        </w:tc>
      </w:tr>
      <w:tr w:rsidR="006064E8" w:rsidTr="00F91AB1"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</w:tc>
        <w:tc>
          <w:tcPr>
            <w:tcW w:w="2821" w:type="dxa"/>
          </w:tcPr>
          <w:p w:rsidR="00052330" w:rsidRPr="00997D54" w:rsidRDefault="00EE676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о</w:t>
            </w:r>
            <w:r w:rsidR="00997D54">
              <w:t>сновные параметры к</w:t>
            </w:r>
            <w:r w:rsidR="00997D54">
              <w:t>а</w:t>
            </w:r>
            <w:r w:rsidR="00997D54">
              <w:t>дастрового обследования водоемов</w:t>
            </w:r>
            <w:r>
              <w:t>, рыбохозя</w:t>
            </w:r>
            <w:r>
              <w:t>й</w:t>
            </w:r>
            <w:r>
              <w:t>ственного значения в</w:t>
            </w:r>
            <w:r>
              <w:t>о</w:t>
            </w:r>
            <w:r>
              <w:t>доемов</w:t>
            </w:r>
          </w:p>
        </w:tc>
        <w:tc>
          <w:tcPr>
            <w:tcW w:w="2415" w:type="dxa"/>
          </w:tcPr>
          <w:p w:rsidR="006064E8" w:rsidRPr="00997D54" w:rsidRDefault="00EE676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п</w:t>
            </w:r>
            <w:r w:rsidR="00997D54">
              <w:t>равила рыболо</w:t>
            </w:r>
            <w:r w:rsidR="00997D54">
              <w:t>в</w:t>
            </w:r>
            <w:r w:rsidR="00997D54">
              <w:t>ства, принципы р</w:t>
            </w:r>
            <w:r w:rsidR="00997D54">
              <w:t>а</w:t>
            </w:r>
            <w:r w:rsidR="00997D54">
              <w:t>ционального вод</w:t>
            </w:r>
            <w:r w:rsidR="00997D54">
              <w:t>о</w:t>
            </w:r>
            <w:r w:rsidR="00997D54">
              <w:t>пользования</w:t>
            </w:r>
            <w:r>
              <w:t>, экол</w:t>
            </w:r>
            <w:r>
              <w:t>о</w:t>
            </w:r>
            <w:r>
              <w:t>гическое состояние промысловых вод</w:t>
            </w:r>
            <w:r>
              <w:t>о</w:t>
            </w:r>
            <w:r>
              <w:t>емов</w:t>
            </w:r>
          </w:p>
        </w:tc>
        <w:tc>
          <w:tcPr>
            <w:tcW w:w="2384" w:type="dxa"/>
          </w:tcPr>
          <w:p w:rsidR="006064E8" w:rsidRPr="00997D54" w:rsidRDefault="00FC104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о</w:t>
            </w:r>
            <w:r w:rsidR="00997D54">
              <w:t>сновы</w:t>
            </w:r>
            <w:r w:rsidR="00EE676E">
              <w:t xml:space="preserve"> эколого-</w:t>
            </w:r>
            <w:proofErr w:type="spellStart"/>
            <w:r w:rsidR="00EE676E">
              <w:t>рыбохозяйственные</w:t>
            </w:r>
            <w:proofErr w:type="spellEnd"/>
            <w:r w:rsidR="00997D54">
              <w:t xml:space="preserve"> нормирования з</w:t>
            </w:r>
            <w:r w:rsidR="00997D54">
              <w:t>а</w:t>
            </w:r>
            <w:r w:rsidR="00997D54">
              <w:t>грязняющих в</w:t>
            </w:r>
            <w:r w:rsidR="00997D54">
              <w:t>е</w:t>
            </w:r>
            <w:r w:rsidR="00997D54">
              <w:t>ществ и других во</w:t>
            </w:r>
            <w:r w:rsidR="00997D54">
              <w:t>з</w:t>
            </w:r>
            <w:r w:rsidR="00997D54">
              <w:t>действий (темпер</w:t>
            </w:r>
            <w:r w:rsidR="00997D54">
              <w:t>а</w:t>
            </w:r>
            <w:r w:rsidR="00997D54">
              <w:t>тура, ради</w:t>
            </w:r>
            <w:r w:rsidR="00EE676E">
              <w:t>ация и др.</w:t>
            </w:r>
            <w:r w:rsidR="00997D54">
              <w:t>) в поверхностных водных объектах</w:t>
            </w:r>
          </w:p>
        </w:tc>
      </w:tr>
      <w:tr w:rsidR="006064E8" w:rsidTr="00F91AB1"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821" w:type="dxa"/>
          </w:tcPr>
          <w:p w:rsidR="00052330" w:rsidRPr="00997D54" w:rsidRDefault="00EE676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в</w:t>
            </w:r>
            <w:r w:rsidR="00997D54">
              <w:t>ести документацию п</w:t>
            </w:r>
            <w:r w:rsidR="00997D54">
              <w:t>о</w:t>
            </w:r>
            <w:r w:rsidR="00997D54">
              <w:t>левых гидробиологич</w:t>
            </w:r>
            <w:r w:rsidR="00997D54">
              <w:t>е</w:t>
            </w:r>
            <w:r w:rsidR="00997D54">
              <w:t>ских исследований</w:t>
            </w:r>
          </w:p>
        </w:tc>
        <w:tc>
          <w:tcPr>
            <w:tcW w:w="2415" w:type="dxa"/>
          </w:tcPr>
          <w:p w:rsidR="006064E8" w:rsidRPr="00997D54" w:rsidRDefault="00EE676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п</w:t>
            </w:r>
            <w:r w:rsidR="00997D54">
              <w:t>одготовить биол</w:t>
            </w:r>
            <w:r w:rsidR="00997D54">
              <w:t>о</w:t>
            </w:r>
            <w:r w:rsidR="00997D54">
              <w:t>гическое обоснов</w:t>
            </w:r>
            <w:r w:rsidR="00997D54">
              <w:t>а</w:t>
            </w:r>
            <w:r w:rsidR="00997D54">
              <w:t>ние под использов</w:t>
            </w:r>
            <w:r w:rsidR="00997D54">
              <w:t>а</w:t>
            </w:r>
            <w:r w:rsidR="00997D54">
              <w:t xml:space="preserve">ние поверхностного водного объекта для </w:t>
            </w:r>
            <w:proofErr w:type="spellStart"/>
            <w:r w:rsidR="00997D54">
              <w:t>рыбохозяйственных</w:t>
            </w:r>
            <w:proofErr w:type="spellEnd"/>
            <w:r w:rsidR="00997D54">
              <w:t xml:space="preserve"> целей</w:t>
            </w:r>
          </w:p>
        </w:tc>
        <w:tc>
          <w:tcPr>
            <w:tcW w:w="2384" w:type="dxa"/>
          </w:tcPr>
          <w:p w:rsidR="006064E8" w:rsidRPr="00997D54" w:rsidRDefault="00EE676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определить корм</w:t>
            </w:r>
            <w:r>
              <w:t>о</w:t>
            </w:r>
            <w:r>
              <w:t>вую базу, проду</w:t>
            </w:r>
            <w:r>
              <w:t>к</w:t>
            </w:r>
            <w:r>
              <w:t>тивность водоемов, р</w:t>
            </w:r>
            <w:r w:rsidR="00997D54">
              <w:t xml:space="preserve">ассчитать </w:t>
            </w:r>
            <w:r w:rsidR="00A8206D">
              <w:t>ущерб о</w:t>
            </w:r>
            <w:r w:rsidR="006524B8">
              <w:t xml:space="preserve">т нанесенного </w:t>
            </w:r>
            <w:proofErr w:type="spellStart"/>
            <w:r w:rsidR="006524B8">
              <w:t>рабох</w:t>
            </w:r>
            <w:r w:rsidR="006524B8">
              <w:t>о</w:t>
            </w:r>
            <w:r w:rsidR="006524B8">
              <w:t>зяйственным</w:t>
            </w:r>
            <w:proofErr w:type="spellEnd"/>
            <w:r w:rsidR="006524B8">
              <w:t xml:space="preserve"> водо</w:t>
            </w:r>
            <w:r w:rsidR="006524B8">
              <w:t>е</w:t>
            </w:r>
            <w:r w:rsidR="006524B8">
              <w:t xml:space="preserve">мам </w:t>
            </w:r>
            <w:r>
              <w:t xml:space="preserve">вредного </w:t>
            </w:r>
            <w:r w:rsidR="006524B8">
              <w:t>во</w:t>
            </w:r>
            <w:r w:rsidR="006524B8">
              <w:t>з</w:t>
            </w:r>
            <w:r w:rsidR="006524B8">
              <w:t>действия</w:t>
            </w:r>
          </w:p>
        </w:tc>
      </w:tr>
      <w:tr w:rsidR="006064E8" w:rsidTr="00F91AB1">
        <w:tc>
          <w:tcPr>
            <w:tcW w:w="1951" w:type="dxa"/>
            <w:vAlign w:val="center"/>
          </w:tcPr>
          <w:p w:rsidR="006064E8" w:rsidRPr="00B22E3B" w:rsidRDefault="006064E8" w:rsidP="000523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821" w:type="dxa"/>
          </w:tcPr>
          <w:p w:rsidR="00052330" w:rsidRPr="00997D54" w:rsidRDefault="00EE676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м</w:t>
            </w:r>
            <w:r w:rsidR="006524B8">
              <w:t>етодами отбора гидр</w:t>
            </w:r>
            <w:r w:rsidR="006524B8">
              <w:t>о</w:t>
            </w:r>
            <w:r w:rsidR="006524B8">
              <w:t>биологических проб</w:t>
            </w:r>
          </w:p>
        </w:tc>
        <w:tc>
          <w:tcPr>
            <w:tcW w:w="2415" w:type="dxa"/>
          </w:tcPr>
          <w:p w:rsidR="006064E8" w:rsidRPr="00997D54" w:rsidRDefault="00EE676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м</w:t>
            </w:r>
            <w:r w:rsidR="006524B8">
              <w:t>етодами обработки гидробиологических проб и таксономич</w:t>
            </w:r>
            <w:r w:rsidR="006524B8">
              <w:t>е</w:t>
            </w:r>
            <w:r w:rsidR="006524B8">
              <w:t>ского состава гидр</w:t>
            </w:r>
            <w:r w:rsidR="006524B8">
              <w:t>о</w:t>
            </w:r>
            <w:r w:rsidR="006524B8">
              <w:t>бионтов</w:t>
            </w:r>
          </w:p>
        </w:tc>
        <w:tc>
          <w:tcPr>
            <w:tcW w:w="2384" w:type="dxa"/>
          </w:tcPr>
          <w:p w:rsidR="006064E8" w:rsidRPr="00997D54" w:rsidRDefault="00EE676E" w:rsidP="005F49BE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м</w:t>
            </w:r>
            <w:r w:rsidR="006524B8">
              <w:t xml:space="preserve">етодами </w:t>
            </w:r>
            <w:r>
              <w:t>эколог</w:t>
            </w:r>
            <w:r>
              <w:t>и</w:t>
            </w:r>
            <w:r>
              <w:t>ческой и исследов</w:t>
            </w:r>
            <w:r>
              <w:t>а</w:t>
            </w:r>
            <w:r>
              <w:t xml:space="preserve">тельской </w:t>
            </w:r>
            <w:r w:rsidR="006524B8">
              <w:t>оценки о</w:t>
            </w:r>
            <w:r w:rsidR="006524B8">
              <w:t>п</w:t>
            </w:r>
            <w:r w:rsidR="006524B8">
              <w:t>тимальных параме</w:t>
            </w:r>
            <w:r w:rsidR="006524B8">
              <w:t>т</w:t>
            </w:r>
            <w:r w:rsidR="006524B8">
              <w:t>ров промысла, о</w:t>
            </w:r>
            <w:r w:rsidR="006524B8">
              <w:t>б</w:t>
            </w:r>
            <w:r w:rsidR="006524B8">
              <w:t>щих допустимых уловов, прогнозов вылова</w:t>
            </w:r>
          </w:p>
        </w:tc>
      </w:tr>
    </w:tbl>
    <w:p w:rsidR="008E23B8" w:rsidRDefault="008E23B8" w:rsidP="006D29EF">
      <w:pPr>
        <w:rPr>
          <w:rFonts w:ascii="Times New Roman" w:hAnsi="Times New Roman"/>
          <w:sz w:val="24"/>
        </w:rPr>
      </w:pPr>
    </w:p>
    <w:p w:rsidR="00380C42" w:rsidRPr="00052330" w:rsidRDefault="00052330" w:rsidP="0005233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750DBF" w:rsidRDefault="00A20558" w:rsidP="006D29EF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Шкала</w:t>
      </w:r>
      <w:r w:rsidR="00750DBF" w:rsidRPr="006D29EF">
        <w:rPr>
          <w:rFonts w:ascii="Times New Roman" w:hAnsi="Times New Roman"/>
          <w:b/>
          <w:bCs/>
          <w:sz w:val="24"/>
        </w:rPr>
        <w:t xml:space="preserve"> оценивания</w:t>
      </w:r>
      <w:r w:rsidR="00631ACD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7"/>
        <w:gridCol w:w="7348"/>
      </w:tblGrid>
      <w:tr w:rsidR="00750DBF" w:rsidRPr="006D29EF" w:rsidTr="00F91AB1">
        <w:tc>
          <w:tcPr>
            <w:tcW w:w="22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750DBF" w:rsidRPr="006D29EF" w:rsidTr="00F91AB1">
        <w:tc>
          <w:tcPr>
            <w:tcW w:w="22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0D5198" w:rsidRDefault="000D5198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5198">
              <w:rPr>
                <w:rFonts w:ascii="Times New Roman" w:hAnsi="Times New Roman"/>
                <w:b/>
                <w:bCs/>
              </w:rPr>
              <w:t>отлично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052330" w:rsidRDefault="006524B8" w:rsidP="006D29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highlight w:val="yellow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выставляется, если  студент обладает глубокими и прочными знан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и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ями по предмету; при ответе на все три вопроса продемонстрировал исчерпывающее, последовательное и логически стройное излож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е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ние; правильно сформулировал понятия и закономерности по вопр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сам; использовал примеры из практики; сделал вывод по излагаем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му материалу</w:t>
            </w:r>
          </w:p>
        </w:tc>
      </w:tr>
      <w:tr w:rsidR="00750DBF" w:rsidRPr="006D29EF" w:rsidTr="00F91AB1">
        <w:tc>
          <w:tcPr>
            <w:tcW w:w="22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0D5198" w:rsidRDefault="000D5198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5198">
              <w:rPr>
                <w:rFonts w:ascii="Times New Roman" w:hAnsi="Times New Roman"/>
                <w:b/>
                <w:bCs/>
              </w:rPr>
              <w:t>хорошо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524B8" w:rsidRDefault="006524B8" w:rsidP="006524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24B8">
              <w:rPr>
                <w:rFonts w:ascii="Times New Roman" w:hAnsi="Times New Roman"/>
                <w:sz w:val="24"/>
                <w:szCs w:val="24"/>
              </w:rPr>
              <w:t>выставляется, если студент обладает достаточно полным знанием изучаемой дисциплины; его ответ представляет грамотное излож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е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ние учебного материала по существу; отсутствуют существенные неточности в формулировании понятий; правильно применены те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ретические положения, подтвержденные примерами; сделан вывод; два вопроса освещены полностью или один вопрос освещён полн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стью, а два других доводятся до логического завершения при нав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дящих/дополнительных вопросах преподавателя</w:t>
            </w:r>
            <w:proofErr w:type="gramEnd"/>
          </w:p>
        </w:tc>
      </w:tr>
      <w:tr w:rsidR="00750DBF" w:rsidRPr="006D29EF" w:rsidTr="00F91AB1">
        <w:tc>
          <w:tcPr>
            <w:tcW w:w="22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0D5198" w:rsidRDefault="000D5198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</w:t>
            </w:r>
            <w:r w:rsidRPr="000D5198">
              <w:rPr>
                <w:rFonts w:ascii="Times New Roman" w:hAnsi="Times New Roman"/>
                <w:b/>
                <w:bCs/>
              </w:rPr>
              <w:t>довлет-ворительно</w:t>
            </w:r>
            <w:proofErr w:type="spellEnd"/>
            <w:proofErr w:type="gramEnd"/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524B8" w:rsidRDefault="006524B8" w:rsidP="006D29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выставляется, если студент имеет общие знания основного матери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а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ла без усвоения некоторых существенных положений; формулирует основные понятия с некоторой неточностью; затрудняется в прив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е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750DBF" w:rsidRPr="006D29EF" w:rsidTr="00F91AB1">
        <w:tc>
          <w:tcPr>
            <w:tcW w:w="22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0D5198" w:rsidRDefault="000D5198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н</w:t>
            </w:r>
            <w:r w:rsidRPr="000D5198">
              <w:rPr>
                <w:rFonts w:ascii="Times New Roman" w:hAnsi="Times New Roman"/>
                <w:b/>
                <w:bCs/>
              </w:rPr>
              <w:t>еудовлет-ворительно</w:t>
            </w:r>
            <w:proofErr w:type="spellEnd"/>
            <w:proofErr w:type="gramEnd"/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524B8" w:rsidRDefault="006524B8" w:rsidP="006D29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е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ния; ни один вопрос не рассмотрен до конца, наводящие вопросы не помогают</w:t>
            </w:r>
          </w:p>
        </w:tc>
      </w:tr>
    </w:tbl>
    <w:p w:rsidR="006064E8" w:rsidRDefault="006064E8" w:rsidP="00B568C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10472" w:rsidRDefault="00D10472" w:rsidP="00D10472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6D29E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D10472" w:rsidRPr="006D29EF" w:rsidTr="00D3601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10472" w:rsidRPr="006D29EF" w:rsidRDefault="00D10472" w:rsidP="00D36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10472" w:rsidRPr="006D29EF" w:rsidRDefault="00D10472" w:rsidP="00D36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D10472" w:rsidRPr="006D29EF" w:rsidTr="00D3601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10472" w:rsidRPr="0023291F" w:rsidRDefault="00D10472" w:rsidP="00D1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«зачтено»</w:t>
            </w:r>
          </w:p>
          <w:p w:rsidR="00D10472" w:rsidRPr="006D29EF" w:rsidRDefault="00D10472" w:rsidP="00D104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10472" w:rsidRPr="006524B8" w:rsidRDefault="006524B8" w:rsidP="006524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вать и обобщать, делать выводы по  результатам собственной деятельности;</w:t>
            </w:r>
          </w:p>
        </w:tc>
      </w:tr>
      <w:tr w:rsidR="00D10472" w:rsidRPr="006D29EF" w:rsidTr="00D3601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10472" w:rsidRPr="006D29EF" w:rsidRDefault="00D10472" w:rsidP="00D36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«не з</w:t>
            </w:r>
            <w:r w:rsidRPr="0023291F">
              <w:rPr>
                <w:rFonts w:ascii="Times New Roman" w:hAnsi="Times New Roman"/>
                <w:b/>
                <w:sz w:val="24"/>
              </w:rPr>
              <w:t>а</w:t>
            </w:r>
            <w:r w:rsidRPr="0023291F">
              <w:rPr>
                <w:rFonts w:ascii="Times New Roman" w:hAnsi="Times New Roman"/>
                <w:b/>
                <w:sz w:val="24"/>
              </w:rPr>
              <w:t>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10472" w:rsidRPr="006524B8" w:rsidRDefault="006524B8" w:rsidP="006524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gramStart"/>
            <w:r w:rsidRPr="006524B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6524B8">
              <w:rPr>
                <w:rFonts w:ascii="Times New Roman" w:hAnsi="Times New Roman"/>
                <w:sz w:val="24"/>
                <w:szCs w:val="24"/>
              </w:rPr>
              <w:t xml:space="preserve"> допустил грубые ошибки и не мог применить получе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ные знания для решения (выполнения) поставленной задачи (задания), обо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с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новать применяемые положения</w:t>
            </w:r>
          </w:p>
        </w:tc>
      </w:tr>
    </w:tbl>
    <w:p w:rsidR="00D10472" w:rsidRDefault="00D10472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Pr="00DA77B6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77B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DA77B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A77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ния компетенций</w:t>
      </w:r>
    </w:p>
    <w:p w:rsidR="00B765C8" w:rsidRPr="00DA77B6" w:rsidRDefault="00B765C8" w:rsidP="004D62A1">
      <w:pPr>
        <w:widowControl w:val="0"/>
        <w:autoSpaceDE w:val="0"/>
        <w:autoSpaceDN w:val="0"/>
        <w:adjustRightInd w:val="0"/>
        <w:spacing w:after="0"/>
        <w:jc w:val="both"/>
      </w:pPr>
    </w:p>
    <w:p w:rsidR="000D5198" w:rsidRPr="00A05321" w:rsidRDefault="000D5198" w:rsidP="000D5198">
      <w:pPr>
        <w:spacing w:after="0" w:line="240" w:lineRule="auto"/>
        <w:ind w:left="10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3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оценивания экзамена</w:t>
      </w:r>
    </w:p>
    <w:p w:rsidR="000D5198" w:rsidRPr="00A05321" w:rsidRDefault="000D5198" w:rsidP="000D51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 xml:space="preserve">Экзаменационный билет содержит три вопроса (теоретические и практические). </w:t>
      </w:r>
      <w:proofErr w:type="gramStart"/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>Обучающему</w:t>
      </w:r>
      <w:proofErr w:type="gramEnd"/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выбора. Для по</w:t>
      </w:r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готовки к </w:t>
      </w:r>
      <w:proofErr w:type="gramStart"/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>ответу</w:t>
      </w:r>
      <w:proofErr w:type="gramEnd"/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вопросы экзаменационного билета обучающемуся предоставляется 40-60 минут. Принимается экзамен в устном виде.</w:t>
      </w:r>
    </w:p>
    <w:p w:rsidR="000D5198" w:rsidRPr="00A05321" w:rsidRDefault="000D5198" w:rsidP="000D5198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3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оценивания зачета</w:t>
      </w:r>
    </w:p>
    <w:p w:rsidR="00F35476" w:rsidRPr="00A05321" w:rsidRDefault="00F35476" w:rsidP="00F354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письменной форме (билет) и в форме собеседования. </w:t>
      </w:r>
      <w:proofErr w:type="gramStart"/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>Обучающ</w:t>
      </w:r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proofErr w:type="gramEnd"/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билет путем собственного случайного выбора и предоставляется от 10 до 30 минут для подготовки. </w:t>
      </w:r>
    </w:p>
    <w:p w:rsidR="00750DBF" w:rsidRDefault="00750DBF" w:rsidP="00234401">
      <w:pPr>
        <w:spacing w:after="0" w:line="240" w:lineRule="auto"/>
      </w:pPr>
    </w:p>
    <w:p w:rsidR="00750DBF" w:rsidRPr="00E069B6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F91AB1" w:rsidRDefault="00F91AB1" w:rsidP="000113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0F67" w:rsidRPr="00FC104E" w:rsidRDefault="00750DBF" w:rsidP="000113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104E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4E5B2F" w:rsidRDefault="004E5B2F" w:rsidP="004E5B2F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Style w:val="af"/>
        </w:rPr>
      </w:pPr>
      <w:r w:rsidRPr="00704AEC">
        <w:t>Семенченко В.П. Экологическое качество поверхн</w:t>
      </w:r>
      <w:r w:rsidR="00F763CB">
        <w:t>остных вод [Электронный ресурс]</w:t>
      </w:r>
      <w:r w:rsidRPr="00704AEC">
        <w:t xml:space="preserve">: монография / В.П. Семенченко, В.И. </w:t>
      </w:r>
      <w:proofErr w:type="spellStart"/>
      <w:r w:rsidRPr="00704AEC">
        <w:t>Разлуцкий</w:t>
      </w:r>
      <w:proofErr w:type="spellEnd"/>
      <w:r w:rsidRPr="00704AEC">
        <w:t>. — Электрон</w:t>
      </w:r>
      <w:proofErr w:type="gramStart"/>
      <w:r w:rsidRPr="00704AEC">
        <w:t>.</w:t>
      </w:r>
      <w:proofErr w:type="gramEnd"/>
      <w:r w:rsidRPr="00704AEC">
        <w:t xml:space="preserve"> </w:t>
      </w:r>
      <w:proofErr w:type="gramStart"/>
      <w:r w:rsidRPr="00704AEC">
        <w:t>т</w:t>
      </w:r>
      <w:proofErr w:type="gramEnd"/>
      <w:r w:rsidRPr="00704AEC">
        <w:t xml:space="preserve">екстовые данные. — Минск: Белорусская наука, 2011. — 329 c. — 978-985-08-1335-0. — Режим доступа: </w:t>
      </w:r>
      <w:hyperlink r:id="rId11" w:history="1">
        <w:r w:rsidRPr="001713F0">
          <w:rPr>
            <w:rStyle w:val="af"/>
          </w:rPr>
          <w:t>http://www.iprbookshop.ru/12326.html</w:t>
        </w:r>
      </w:hyperlink>
    </w:p>
    <w:p w:rsidR="00F763CB" w:rsidRPr="00F763CB" w:rsidRDefault="00F763CB" w:rsidP="004E5B2F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color w:val="0000FF"/>
          <w:u w:val="single"/>
        </w:rPr>
      </w:pPr>
      <w:r w:rsidRPr="007B1E8E">
        <w:t>Иванов, А.А. Физиология гидробионтов [Электронный ресурс] : учеб</w:t>
      </w:r>
      <w:proofErr w:type="gramStart"/>
      <w:r w:rsidRPr="007B1E8E">
        <w:t>.</w:t>
      </w:r>
      <w:proofErr w:type="gramEnd"/>
      <w:r w:rsidRPr="007B1E8E">
        <w:t xml:space="preserve"> </w:t>
      </w:r>
      <w:proofErr w:type="gramStart"/>
      <w:r w:rsidRPr="007B1E8E">
        <w:t>п</w:t>
      </w:r>
      <w:proofErr w:type="gramEnd"/>
      <w:r w:rsidRPr="007B1E8E">
        <w:t xml:space="preserve">особие / А.А. Иванов, Г.И. Пронина, Н.Ю. </w:t>
      </w:r>
      <w:proofErr w:type="spellStart"/>
      <w:r w:rsidRPr="007B1E8E">
        <w:t>Корягина</w:t>
      </w:r>
      <w:proofErr w:type="spellEnd"/>
      <w:r w:rsidRPr="007B1E8E">
        <w:t>. — Электрон</w:t>
      </w:r>
      <w:proofErr w:type="gramStart"/>
      <w:r w:rsidRPr="007B1E8E">
        <w:t>.</w:t>
      </w:r>
      <w:proofErr w:type="gramEnd"/>
      <w:r w:rsidRPr="007B1E8E">
        <w:t xml:space="preserve"> </w:t>
      </w:r>
      <w:proofErr w:type="gramStart"/>
      <w:r w:rsidRPr="007B1E8E">
        <w:t>д</w:t>
      </w:r>
      <w:proofErr w:type="gramEnd"/>
      <w:r w:rsidRPr="007B1E8E">
        <w:t xml:space="preserve">ан. — Санкт-Петербург: Лань, 2015. — 480 с. — Режим доступа: </w:t>
      </w:r>
      <w:hyperlink r:id="rId12" w:history="1">
        <w:r w:rsidRPr="00C756D1">
          <w:rPr>
            <w:rStyle w:val="af"/>
          </w:rPr>
          <w:t>https://e.lanbook.com/book/65952</w:t>
        </w:r>
      </w:hyperlink>
    </w:p>
    <w:p w:rsidR="004E5B2F" w:rsidRDefault="004E5B2F" w:rsidP="004E5B2F">
      <w:pPr>
        <w:pStyle w:val="ab"/>
        <w:tabs>
          <w:tab w:val="left" w:pos="284"/>
        </w:tabs>
        <w:ind w:left="0"/>
        <w:jc w:val="both"/>
      </w:pPr>
    </w:p>
    <w:p w:rsidR="00B50F67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6E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t>Акбердин</w:t>
      </w:r>
      <w:proofErr w:type="spellEnd"/>
      <w:r w:rsidRPr="004E5B2F">
        <w:rPr>
          <w:color w:val="000000"/>
          <w:shd w:val="clear" w:color="auto" w:fill="FCFCFC"/>
        </w:rPr>
        <w:t xml:space="preserve"> И.Р. Системная компьютерная биология [Электронный ресурс] / И.Р. </w:t>
      </w:r>
      <w:proofErr w:type="spellStart"/>
      <w:r w:rsidRPr="004E5B2F">
        <w:rPr>
          <w:color w:val="000000"/>
          <w:shd w:val="clear" w:color="auto" w:fill="FCFCFC"/>
        </w:rPr>
        <w:t>Акбе</w:t>
      </w:r>
      <w:r w:rsidRPr="004E5B2F">
        <w:rPr>
          <w:color w:val="000000"/>
          <w:shd w:val="clear" w:color="auto" w:fill="FCFCFC"/>
        </w:rPr>
        <w:t>р</w:t>
      </w:r>
      <w:r w:rsidRPr="004E5B2F">
        <w:rPr>
          <w:color w:val="000000"/>
          <w:shd w:val="clear" w:color="auto" w:fill="FCFCFC"/>
        </w:rPr>
        <w:t>дин</w:t>
      </w:r>
      <w:proofErr w:type="spellEnd"/>
      <w:r w:rsidRPr="004E5B2F">
        <w:rPr>
          <w:color w:val="000000"/>
          <w:shd w:val="clear" w:color="auto" w:fill="FCFCFC"/>
        </w:rPr>
        <w:t xml:space="preserve">, Е.А. Ананько, Д.А. </w:t>
      </w:r>
      <w:proofErr w:type="spellStart"/>
      <w:r w:rsidRPr="004E5B2F">
        <w:rPr>
          <w:color w:val="000000"/>
          <w:shd w:val="clear" w:color="auto" w:fill="FCFCFC"/>
        </w:rPr>
        <w:t>Афонников</w:t>
      </w:r>
      <w:proofErr w:type="spellEnd"/>
      <w:r w:rsidRPr="004E5B2F">
        <w:rPr>
          <w:color w:val="000000"/>
          <w:shd w:val="clear" w:color="auto" w:fill="FCFCFC"/>
        </w:rPr>
        <w:t>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 xml:space="preserve">екстовые данные. — Новосибирск: Сибирское отделение РАН, 2008. — 769 c. — 978-5-7692-0871-3. — Режим доступа: </w:t>
      </w:r>
      <w:hyperlink r:id="rId13" w:history="1">
        <w:r w:rsidRPr="004E5B2F">
          <w:rPr>
            <w:rStyle w:val="af"/>
            <w:shd w:val="clear" w:color="auto" w:fill="FCFCFC"/>
          </w:rPr>
          <w:t>http://www.iprbookshop.ru/15817.html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r w:rsidRPr="00C867F8">
        <w:t>Атлас двустворчатых моллюсков дальневосточных морей России [Электронный р</w:t>
      </w:r>
      <w:r w:rsidRPr="00C867F8">
        <w:t>е</w:t>
      </w:r>
      <w:r w:rsidR="00F763CB">
        <w:t>сурс] /</w:t>
      </w:r>
      <w:r w:rsidRPr="00C867F8">
        <w:t>. — Электрон</w:t>
      </w:r>
      <w:proofErr w:type="gramStart"/>
      <w:r w:rsidRPr="00C867F8">
        <w:t>.</w:t>
      </w:r>
      <w:proofErr w:type="gramEnd"/>
      <w:r w:rsidRPr="00C867F8">
        <w:t xml:space="preserve"> </w:t>
      </w:r>
      <w:proofErr w:type="gramStart"/>
      <w:r w:rsidRPr="00C867F8">
        <w:t>т</w:t>
      </w:r>
      <w:proofErr w:type="gramEnd"/>
      <w:r w:rsidRPr="00C867F8">
        <w:t xml:space="preserve">екстовые данные. — Владивосток: Тихоокеанский научно-исследовательский рыбохозяйственный центр, Дюма, 2000. — 165 c. — 5-8427-0004-2. — Режим доступа: </w:t>
      </w:r>
      <w:hyperlink r:id="rId14" w:history="1">
        <w:r w:rsidRPr="00C867F8">
          <w:rPr>
            <w:rStyle w:val="af"/>
          </w:rPr>
          <w:t>http://www.iprbookshop.ru/47212.html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r w:rsidRPr="004E5B2F">
        <w:rPr>
          <w:color w:val="000000"/>
          <w:shd w:val="clear" w:color="auto" w:fill="FCFCFC"/>
        </w:rPr>
        <w:t xml:space="preserve">Атлас массовых видов водорослей и морских трав российского Дальнего Востока [Электронный ресурс] / В.Д. </w:t>
      </w:r>
      <w:proofErr w:type="spellStart"/>
      <w:r w:rsidRPr="004E5B2F">
        <w:rPr>
          <w:color w:val="000000"/>
          <w:shd w:val="clear" w:color="auto" w:fill="FCFCFC"/>
        </w:rPr>
        <w:t>Дзизюров</w:t>
      </w:r>
      <w:proofErr w:type="spellEnd"/>
      <w:r w:rsidRPr="004E5B2F">
        <w:rPr>
          <w:color w:val="000000"/>
          <w:shd w:val="clear" w:color="auto" w:fill="FCFCFC"/>
        </w:rPr>
        <w:t xml:space="preserve"> [и др.].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екстовые данные. — Влад</w:t>
      </w:r>
      <w:r w:rsidRPr="004E5B2F">
        <w:rPr>
          <w:color w:val="000000"/>
          <w:shd w:val="clear" w:color="auto" w:fill="FCFCFC"/>
        </w:rPr>
        <w:t>и</w:t>
      </w:r>
      <w:r w:rsidRPr="004E5B2F">
        <w:rPr>
          <w:color w:val="000000"/>
          <w:shd w:val="clear" w:color="auto" w:fill="FCFCFC"/>
        </w:rPr>
        <w:t xml:space="preserve">восток: Тихоокеанский научно-исследовательский рыбохозяйственный центр, 2008. — 328 c. — 5-89131-070-8. — Режим доступа: </w:t>
      </w:r>
      <w:hyperlink r:id="rId15" w:history="1">
        <w:r w:rsidRPr="004E5B2F">
          <w:rPr>
            <w:rStyle w:val="af"/>
            <w:shd w:val="clear" w:color="auto" w:fill="FCFCFC"/>
          </w:rPr>
          <w:t>http://www.iprbookshop.ru/47215.html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r w:rsidRPr="004E5B2F">
        <w:rPr>
          <w:color w:val="000000"/>
          <w:shd w:val="clear" w:color="auto" w:fill="FCFCFC"/>
        </w:rPr>
        <w:t>Беликов С.Е. Атлас биологического разнообразия морей и побережий российской Ар</w:t>
      </w:r>
      <w:r w:rsidRPr="004E5B2F">
        <w:rPr>
          <w:color w:val="000000"/>
          <w:shd w:val="clear" w:color="auto" w:fill="FCFCFC"/>
        </w:rPr>
        <w:t>к</w:t>
      </w:r>
      <w:r w:rsidRPr="004E5B2F">
        <w:rPr>
          <w:color w:val="000000"/>
          <w:shd w:val="clear" w:color="auto" w:fill="FCFCFC"/>
        </w:rPr>
        <w:t>тики [Электронный ресурс] / С.Е. Беликов, С.Л. Горин, Ю.В. Краснов.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</w:t>
      </w:r>
      <w:r w:rsidRPr="004E5B2F">
        <w:rPr>
          <w:color w:val="000000"/>
          <w:shd w:val="clear" w:color="auto" w:fill="FCFCFC"/>
        </w:rPr>
        <w:t>к</w:t>
      </w:r>
      <w:r w:rsidRPr="004E5B2F">
        <w:rPr>
          <w:color w:val="000000"/>
          <w:shd w:val="clear" w:color="auto" w:fill="FCFCFC"/>
        </w:rPr>
        <w:t>стовые данные. — М.</w:t>
      </w:r>
      <w:proofErr w:type="gramStart"/>
      <w:r w:rsidRPr="004E5B2F">
        <w:rPr>
          <w:color w:val="000000"/>
          <w:shd w:val="clear" w:color="auto" w:fill="FCFCFC"/>
        </w:rPr>
        <w:t xml:space="preserve"> :</w:t>
      </w:r>
      <w:proofErr w:type="gramEnd"/>
      <w:r w:rsidRPr="004E5B2F">
        <w:rPr>
          <w:color w:val="000000"/>
          <w:shd w:val="clear" w:color="auto" w:fill="FCFCFC"/>
        </w:rPr>
        <w:t xml:space="preserve"> Всемирный фонд дикой природы (WWF), 2011. — 66 c. — 978-5-9902786-1-5. — Режим доступа: </w:t>
      </w:r>
      <w:hyperlink r:id="rId16" w:history="1">
        <w:r w:rsidRPr="004E5B2F">
          <w:rPr>
            <w:rStyle w:val="af"/>
            <w:shd w:val="clear" w:color="auto" w:fill="FCFCFC"/>
          </w:rPr>
          <w:t>http://www.iprbookshop.ru/13452.html</w:t>
        </w:r>
      </w:hyperlink>
    </w:p>
    <w:p w:rsidR="00EF28C8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</w:pPr>
      <w:r w:rsidRPr="007B1E8E">
        <w:t>Дауда, Т.А. Зоология беспозвоночных [Электронный ресурс] : учеб</w:t>
      </w:r>
      <w:proofErr w:type="gramStart"/>
      <w:r w:rsidRPr="007B1E8E">
        <w:t>.</w:t>
      </w:r>
      <w:proofErr w:type="gramEnd"/>
      <w:r w:rsidRPr="007B1E8E">
        <w:t xml:space="preserve"> </w:t>
      </w:r>
      <w:proofErr w:type="gramStart"/>
      <w:r w:rsidRPr="007B1E8E">
        <w:t>п</w:t>
      </w:r>
      <w:proofErr w:type="gramEnd"/>
      <w:r w:rsidRPr="007B1E8E">
        <w:t xml:space="preserve">особие / Т.А. Дауда, А.Г. </w:t>
      </w:r>
      <w:proofErr w:type="spellStart"/>
      <w:r w:rsidRPr="007B1E8E">
        <w:t>Кощаев</w:t>
      </w:r>
      <w:proofErr w:type="spellEnd"/>
      <w:r w:rsidRPr="007B1E8E">
        <w:t>. — Электрон</w:t>
      </w:r>
      <w:proofErr w:type="gramStart"/>
      <w:r w:rsidRPr="007B1E8E">
        <w:t>.</w:t>
      </w:r>
      <w:proofErr w:type="gramEnd"/>
      <w:r w:rsidRPr="007B1E8E">
        <w:t xml:space="preserve"> </w:t>
      </w:r>
      <w:proofErr w:type="gramStart"/>
      <w:r w:rsidRPr="007B1E8E">
        <w:t>д</w:t>
      </w:r>
      <w:proofErr w:type="gramEnd"/>
      <w:r w:rsidRPr="007B1E8E">
        <w:t>ан. — Санкт-Петербург</w:t>
      </w:r>
      <w:proofErr w:type="gramStart"/>
      <w:r w:rsidRPr="007B1E8E">
        <w:t xml:space="preserve"> :</w:t>
      </w:r>
      <w:proofErr w:type="gramEnd"/>
      <w:r w:rsidRPr="007B1E8E">
        <w:t xml:space="preserve"> Лань, 2014. — 208 с. — Р</w:t>
      </w:r>
      <w:r w:rsidRPr="007B1E8E">
        <w:t>е</w:t>
      </w:r>
      <w:r w:rsidRPr="007B1E8E">
        <w:t xml:space="preserve">жим доступа: </w:t>
      </w:r>
      <w:hyperlink r:id="rId17" w:history="1">
        <w:r w:rsidRPr="00D478D4">
          <w:rPr>
            <w:rStyle w:val="af"/>
          </w:rPr>
          <w:t>https://e.lanbook.com/book/53678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t>Катугин</w:t>
      </w:r>
      <w:proofErr w:type="spellEnd"/>
      <w:r w:rsidRPr="004E5B2F">
        <w:rPr>
          <w:color w:val="000000"/>
          <w:shd w:val="clear" w:color="auto" w:fill="FCFCFC"/>
        </w:rPr>
        <w:t xml:space="preserve"> О.Н. Атлас головоногих моллюсков дальневосточных морей России. </w:t>
      </w:r>
      <w:proofErr w:type="spellStart"/>
      <w:r w:rsidRPr="004E5B2F">
        <w:rPr>
          <w:color w:val="000000"/>
          <w:shd w:val="clear" w:color="auto" w:fill="FCFCFC"/>
        </w:rPr>
        <w:t>Atlas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of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cephalopod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mollusks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of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the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Far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Eastern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seas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of</w:t>
      </w:r>
      <w:proofErr w:type="spellEnd"/>
      <w:r w:rsidRPr="004E5B2F">
        <w:rPr>
          <w:color w:val="000000"/>
          <w:shd w:val="clear" w:color="auto" w:fill="FCFCFC"/>
        </w:rPr>
        <w:t xml:space="preserve"> </w:t>
      </w:r>
      <w:proofErr w:type="spellStart"/>
      <w:r w:rsidRPr="004E5B2F">
        <w:rPr>
          <w:color w:val="000000"/>
          <w:shd w:val="clear" w:color="auto" w:fill="FCFCFC"/>
        </w:rPr>
        <w:t>Russia</w:t>
      </w:r>
      <w:proofErr w:type="spellEnd"/>
      <w:r w:rsidRPr="004E5B2F">
        <w:rPr>
          <w:color w:val="000000"/>
          <w:shd w:val="clear" w:color="auto" w:fill="FCFCFC"/>
        </w:rPr>
        <w:t xml:space="preserve"> [Электронный ресурс] / О.Н. </w:t>
      </w:r>
      <w:proofErr w:type="spellStart"/>
      <w:r w:rsidRPr="004E5B2F">
        <w:rPr>
          <w:color w:val="000000"/>
          <w:shd w:val="clear" w:color="auto" w:fill="FCFCFC"/>
        </w:rPr>
        <w:t>Катугин</w:t>
      </w:r>
      <w:proofErr w:type="spellEnd"/>
      <w:r w:rsidRPr="004E5B2F">
        <w:rPr>
          <w:color w:val="000000"/>
          <w:shd w:val="clear" w:color="auto" w:fill="FCFCFC"/>
        </w:rPr>
        <w:t xml:space="preserve">, С.В. </w:t>
      </w:r>
      <w:proofErr w:type="spellStart"/>
      <w:r w:rsidRPr="004E5B2F">
        <w:rPr>
          <w:color w:val="000000"/>
          <w:shd w:val="clear" w:color="auto" w:fill="FCFCFC"/>
        </w:rPr>
        <w:t>Явнов</w:t>
      </w:r>
      <w:proofErr w:type="spellEnd"/>
      <w:r w:rsidRPr="004E5B2F">
        <w:rPr>
          <w:color w:val="000000"/>
          <w:shd w:val="clear" w:color="auto" w:fill="FCFCFC"/>
        </w:rPr>
        <w:t>, Г.А. Шевцов.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екстовые данные. — Владивосток: Тихоокеа</w:t>
      </w:r>
      <w:r w:rsidRPr="004E5B2F">
        <w:rPr>
          <w:color w:val="000000"/>
          <w:shd w:val="clear" w:color="auto" w:fill="FCFCFC"/>
        </w:rPr>
        <w:t>н</w:t>
      </w:r>
      <w:r w:rsidRPr="004E5B2F">
        <w:rPr>
          <w:color w:val="000000"/>
          <w:shd w:val="clear" w:color="auto" w:fill="FCFCFC"/>
        </w:rPr>
        <w:t xml:space="preserve">ский научно-исследовательский рыбохозяйственный центр, Русский Остров, 2010. — 135 c. — 978-5-93577-048-8. — Режим доступа: </w:t>
      </w:r>
      <w:hyperlink r:id="rId18" w:history="1">
        <w:r w:rsidRPr="004E5B2F">
          <w:rPr>
            <w:rStyle w:val="af"/>
            <w:shd w:val="clear" w:color="auto" w:fill="FCFCFC"/>
          </w:rPr>
          <w:t>http://www.iprbookshop.ru/47211.html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lastRenderedPageBreak/>
        <w:t>Лаенко</w:t>
      </w:r>
      <w:proofErr w:type="spellEnd"/>
      <w:r w:rsidRPr="004E5B2F">
        <w:rPr>
          <w:color w:val="000000"/>
          <w:shd w:val="clear" w:color="auto" w:fill="FCFCFC"/>
        </w:rPr>
        <w:t xml:space="preserve"> Т.М. Фауна водных моллюсков Беларуси [Электронный ресурс]</w:t>
      </w:r>
      <w:proofErr w:type="gramStart"/>
      <w:r w:rsidRPr="004E5B2F">
        <w:rPr>
          <w:color w:val="000000"/>
          <w:shd w:val="clear" w:color="auto" w:fill="FCFCFC"/>
        </w:rPr>
        <w:t xml:space="preserve"> :</w:t>
      </w:r>
      <w:proofErr w:type="gramEnd"/>
      <w:r w:rsidRPr="004E5B2F">
        <w:rPr>
          <w:color w:val="000000"/>
          <w:shd w:val="clear" w:color="auto" w:fill="FCFCFC"/>
        </w:rPr>
        <w:t xml:space="preserve"> монография / Т.М. </w:t>
      </w:r>
      <w:proofErr w:type="spellStart"/>
      <w:r w:rsidRPr="004E5B2F">
        <w:rPr>
          <w:color w:val="000000"/>
          <w:shd w:val="clear" w:color="auto" w:fill="FCFCFC"/>
        </w:rPr>
        <w:t>Лаенко</w:t>
      </w:r>
      <w:proofErr w:type="spellEnd"/>
      <w:r w:rsidRPr="004E5B2F">
        <w:rPr>
          <w:color w:val="000000"/>
          <w:shd w:val="clear" w:color="auto" w:fill="FCFCFC"/>
        </w:rPr>
        <w:t>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 xml:space="preserve">екстовые данные. — Минск: Белорусская наука, 2012. — 128 c. — 978-985-08-1385-5. — Режим доступа: </w:t>
      </w:r>
      <w:hyperlink r:id="rId19" w:history="1">
        <w:r w:rsidRPr="004E5B2F">
          <w:rPr>
            <w:rStyle w:val="af"/>
            <w:shd w:val="clear" w:color="auto" w:fill="FCFCFC"/>
          </w:rPr>
          <w:t>http://www.iprbookshop.ru/11504.html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r w:rsidRPr="004E5B2F">
        <w:rPr>
          <w:color w:val="000000"/>
          <w:shd w:val="clear" w:color="auto" w:fill="FCFCFC"/>
        </w:rPr>
        <w:t>Макрофауна пелагиали Охотского моря [Электронный ресурс]</w:t>
      </w:r>
      <w:proofErr w:type="gramStart"/>
      <w:r w:rsidRPr="004E5B2F">
        <w:rPr>
          <w:color w:val="000000"/>
          <w:shd w:val="clear" w:color="auto" w:fill="FCFCFC"/>
        </w:rPr>
        <w:t xml:space="preserve"> :</w:t>
      </w:r>
      <w:proofErr w:type="gramEnd"/>
      <w:r w:rsidRPr="004E5B2F">
        <w:rPr>
          <w:color w:val="000000"/>
          <w:shd w:val="clear" w:color="auto" w:fill="FCFCFC"/>
        </w:rPr>
        <w:t xml:space="preserve"> таблицы встречаем</w:t>
      </w:r>
      <w:r w:rsidRPr="004E5B2F">
        <w:rPr>
          <w:color w:val="000000"/>
          <w:shd w:val="clear" w:color="auto" w:fill="FCFCFC"/>
        </w:rPr>
        <w:t>о</w:t>
      </w:r>
      <w:r w:rsidRPr="004E5B2F">
        <w:rPr>
          <w:color w:val="000000"/>
          <w:shd w:val="clear" w:color="auto" w:fill="FCFCFC"/>
        </w:rPr>
        <w:t>сти, численности и биомассы. 1984-2009 / В.П. Шунтов [и др.].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 xml:space="preserve">екстовые данные. — Владивосток: Тихоокеанский научно-исследовательский рыбохозяйственный центр, 2012. — 801 c. — 978-5-89131-106-0. — Режим доступа: </w:t>
      </w:r>
      <w:hyperlink r:id="rId20" w:history="1">
        <w:r w:rsidRPr="004E5B2F">
          <w:rPr>
            <w:rStyle w:val="af"/>
            <w:shd w:val="clear" w:color="auto" w:fill="FCFCFC"/>
          </w:rPr>
          <w:t>http://www.iprbookshop.ru/47230.html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</w:pPr>
      <w:r w:rsidRPr="004E5B2F">
        <w:rPr>
          <w:color w:val="000000"/>
          <w:shd w:val="clear" w:color="auto" w:fill="FCFCFC"/>
        </w:rPr>
        <w:t>Макрофауна пелагиали Охотского моря [Электронный ресурс]</w:t>
      </w:r>
      <w:proofErr w:type="gramStart"/>
      <w:r w:rsidRPr="004E5B2F">
        <w:rPr>
          <w:color w:val="000000"/>
          <w:shd w:val="clear" w:color="auto" w:fill="FCFCFC"/>
        </w:rPr>
        <w:t xml:space="preserve"> :</w:t>
      </w:r>
      <w:proofErr w:type="gramEnd"/>
      <w:r w:rsidRPr="004E5B2F">
        <w:rPr>
          <w:color w:val="000000"/>
          <w:shd w:val="clear" w:color="auto" w:fill="FCFCFC"/>
        </w:rPr>
        <w:t xml:space="preserve"> таблицы встречаем</w:t>
      </w:r>
      <w:r w:rsidRPr="004E5B2F">
        <w:rPr>
          <w:color w:val="000000"/>
          <w:shd w:val="clear" w:color="auto" w:fill="FCFCFC"/>
        </w:rPr>
        <w:t>о</w:t>
      </w:r>
      <w:r w:rsidRPr="004E5B2F">
        <w:rPr>
          <w:color w:val="000000"/>
          <w:shd w:val="clear" w:color="auto" w:fill="FCFCFC"/>
        </w:rPr>
        <w:t>сти, численности и биомассы. 1984-2009 / В.П. Шунтов [и др.].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 xml:space="preserve">екстовые данные. — Владивосток: Тихоокеанский научно-исследовательский рыбохозяйственный центр, 2012. — 801 c. — 978-5-89131-106-0. — Режим доступа: </w:t>
      </w:r>
      <w:hyperlink r:id="rId21" w:history="1">
        <w:r w:rsidRPr="004E5B2F">
          <w:rPr>
            <w:rStyle w:val="af"/>
            <w:shd w:val="clear" w:color="auto" w:fill="FCFCFC"/>
          </w:rPr>
          <w:t>http://www.iprbookshop.ru/47230.html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r w:rsidRPr="00704AEC">
        <w:t>Мороз М.Д. Каталог поденок (</w:t>
      </w:r>
      <w:proofErr w:type="spellStart"/>
      <w:r w:rsidRPr="00704AEC">
        <w:t>Ephemeroptera</w:t>
      </w:r>
      <w:proofErr w:type="spellEnd"/>
      <w:r w:rsidRPr="00704AEC">
        <w:t>), веснянок (</w:t>
      </w:r>
      <w:proofErr w:type="spellStart"/>
      <w:r w:rsidRPr="00704AEC">
        <w:t>Plecoptera</w:t>
      </w:r>
      <w:proofErr w:type="spellEnd"/>
      <w:r w:rsidRPr="00704AEC">
        <w:t>) и ручейников (</w:t>
      </w:r>
      <w:proofErr w:type="spellStart"/>
      <w:r w:rsidRPr="00704AEC">
        <w:t>Trichoptera</w:t>
      </w:r>
      <w:proofErr w:type="spellEnd"/>
      <w:r w:rsidRPr="00704AEC">
        <w:t xml:space="preserve">) Беларуси [Электронный ресурс] / М.Д. Мороз, Т.П. </w:t>
      </w:r>
      <w:proofErr w:type="spellStart"/>
      <w:r w:rsidRPr="00704AEC">
        <w:t>Липинская</w:t>
      </w:r>
      <w:proofErr w:type="spellEnd"/>
      <w:r w:rsidRPr="00704AEC">
        <w:t>. — Электрон</w:t>
      </w:r>
      <w:proofErr w:type="gramStart"/>
      <w:r w:rsidRPr="00704AEC">
        <w:t>.</w:t>
      </w:r>
      <w:proofErr w:type="gramEnd"/>
      <w:r w:rsidRPr="00704AEC">
        <w:t xml:space="preserve"> </w:t>
      </w:r>
      <w:proofErr w:type="gramStart"/>
      <w:r w:rsidRPr="00704AEC">
        <w:t>т</w:t>
      </w:r>
      <w:proofErr w:type="gramEnd"/>
      <w:r w:rsidRPr="00704AEC">
        <w:t xml:space="preserve">екстовые данные. — Минск: Белорусская наука, 2014. — 315 c. — 978-985-08-1786-0. — Режим доступа: </w:t>
      </w:r>
      <w:hyperlink r:id="rId22" w:history="1">
        <w:r w:rsidRPr="004E5B2F">
          <w:rPr>
            <w:rStyle w:val="af"/>
          </w:rPr>
          <w:t>http://www.iprbookshop.ru/29580.html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proofErr w:type="gramStart"/>
      <w:r w:rsidRPr="00704AEC">
        <w:t>Надточий</w:t>
      </w:r>
      <w:proofErr w:type="spellEnd"/>
      <w:r w:rsidRPr="00704AEC">
        <w:t xml:space="preserve"> В.Л. Атлас брюхоногих моллюсков дальневосточных морей России (сем.</w:t>
      </w:r>
      <w:proofErr w:type="gramEnd"/>
      <w:r w:rsidRPr="00704AEC">
        <w:t xml:space="preserve"> </w:t>
      </w:r>
      <w:proofErr w:type="spellStart"/>
      <w:proofErr w:type="gramStart"/>
      <w:r w:rsidRPr="00704AEC">
        <w:t>Buccinidae</w:t>
      </w:r>
      <w:proofErr w:type="spellEnd"/>
      <w:r w:rsidRPr="00704AEC">
        <w:t xml:space="preserve">) [Электронный ресурс] / В.Л. </w:t>
      </w:r>
      <w:proofErr w:type="spellStart"/>
      <w:r w:rsidRPr="00704AEC">
        <w:t>Надточий</w:t>
      </w:r>
      <w:proofErr w:type="spellEnd"/>
      <w:r w:rsidRPr="00704AEC">
        <w:t>, К.М. Прокопенко.</w:t>
      </w:r>
      <w:proofErr w:type="gramEnd"/>
      <w:r w:rsidRPr="00704AEC">
        <w:t xml:space="preserve"> — Электрон</w:t>
      </w:r>
      <w:proofErr w:type="gramStart"/>
      <w:r w:rsidRPr="00704AEC">
        <w:t>.</w:t>
      </w:r>
      <w:proofErr w:type="gramEnd"/>
      <w:r w:rsidRPr="00704AEC">
        <w:t xml:space="preserve"> </w:t>
      </w:r>
      <w:proofErr w:type="gramStart"/>
      <w:r w:rsidRPr="00704AEC">
        <w:t>т</w:t>
      </w:r>
      <w:proofErr w:type="gramEnd"/>
      <w:r w:rsidRPr="00704AEC">
        <w:t>е</w:t>
      </w:r>
      <w:r w:rsidRPr="00704AEC">
        <w:t>к</w:t>
      </w:r>
      <w:r w:rsidRPr="00704AEC">
        <w:t>стовые данные. — Владивосток: Тихоокеанский научно-исследовательский рыбохозя</w:t>
      </w:r>
      <w:r w:rsidRPr="00704AEC">
        <w:t>й</w:t>
      </w:r>
      <w:r w:rsidRPr="00704AEC">
        <w:t xml:space="preserve">ственный центр, Дюма, 2006. — 191 c. — 5-91185-013-1. — Режим доступа: </w:t>
      </w:r>
      <w:hyperlink r:id="rId23" w:history="1">
        <w:r w:rsidRPr="004E5B2F">
          <w:rPr>
            <w:rStyle w:val="af"/>
          </w:rPr>
          <w:t>http://www.iprbookshop.ru/47210.html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r w:rsidRPr="004E5B2F">
        <w:rPr>
          <w:color w:val="000000"/>
          <w:shd w:val="clear" w:color="auto" w:fill="FCFCFC"/>
        </w:rPr>
        <w:t>Особо охраняемые природные территории Свердловской области. Мониторинг с</w:t>
      </w:r>
      <w:r w:rsidRPr="004E5B2F">
        <w:rPr>
          <w:color w:val="000000"/>
          <w:shd w:val="clear" w:color="auto" w:fill="FCFCFC"/>
        </w:rPr>
        <w:t>о</w:t>
      </w:r>
      <w:r w:rsidRPr="004E5B2F">
        <w:rPr>
          <w:color w:val="000000"/>
          <w:shd w:val="clear" w:color="auto" w:fill="FCFCFC"/>
        </w:rPr>
        <w:t>стояния природной среды [Электронный ресурс]</w:t>
      </w:r>
      <w:proofErr w:type="gramStart"/>
      <w:r w:rsidRPr="004E5B2F">
        <w:rPr>
          <w:color w:val="000000"/>
          <w:shd w:val="clear" w:color="auto" w:fill="FCFCFC"/>
        </w:rPr>
        <w:t xml:space="preserve"> :</w:t>
      </w:r>
      <w:proofErr w:type="gramEnd"/>
      <w:r w:rsidRPr="004E5B2F">
        <w:rPr>
          <w:color w:val="000000"/>
          <w:shd w:val="clear" w:color="auto" w:fill="FCFCFC"/>
        </w:rPr>
        <w:t xml:space="preserve"> монография / И.А. Кузнецова [и др.].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 xml:space="preserve">екстовые данные. — Екатеринбург: Уральский федеральный университет, 2015. — 189 c. — 978-5-7996-1630-4. — Режим доступа: </w:t>
      </w:r>
      <w:hyperlink r:id="rId24" w:history="1">
        <w:r w:rsidRPr="004E5B2F">
          <w:rPr>
            <w:rStyle w:val="af"/>
            <w:shd w:val="clear" w:color="auto" w:fill="FCFCFC"/>
          </w:rPr>
          <w:t>http://www.iprbookshop.ru/68368.html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t>Сахненко</w:t>
      </w:r>
      <w:proofErr w:type="spellEnd"/>
      <w:r w:rsidRPr="004E5B2F">
        <w:t xml:space="preserve"> М.А. Гидрология и </w:t>
      </w:r>
      <w:proofErr w:type="spellStart"/>
      <w:r w:rsidRPr="004E5B2F">
        <w:t>гидроэкология</w:t>
      </w:r>
      <w:proofErr w:type="spellEnd"/>
      <w:r w:rsidRPr="004E5B2F">
        <w:t xml:space="preserve"> [Электронный ресурс]</w:t>
      </w:r>
      <w:proofErr w:type="gramStart"/>
      <w:r w:rsidRPr="004E5B2F">
        <w:t xml:space="preserve"> :</w:t>
      </w:r>
      <w:proofErr w:type="gramEnd"/>
      <w:r w:rsidRPr="004E5B2F">
        <w:t xml:space="preserve"> методические рекомендации / М.А. </w:t>
      </w:r>
      <w:proofErr w:type="spellStart"/>
      <w:r w:rsidRPr="004E5B2F">
        <w:t>Сахненко</w:t>
      </w:r>
      <w:proofErr w:type="spellEnd"/>
      <w:r w:rsidRPr="004E5B2F">
        <w:t>. — Электрон</w:t>
      </w:r>
      <w:proofErr w:type="gramStart"/>
      <w:r w:rsidRPr="004E5B2F">
        <w:t>.</w:t>
      </w:r>
      <w:proofErr w:type="gramEnd"/>
      <w:r w:rsidRPr="004E5B2F">
        <w:t xml:space="preserve"> </w:t>
      </w:r>
      <w:proofErr w:type="gramStart"/>
      <w:r w:rsidRPr="004E5B2F">
        <w:t>т</w:t>
      </w:r>
      <w:proofErr w:type="gramEnd"/>
      <w:r w:rsidRPr="004E5B2F">
        <w:t>екстовые данные. — М.</w:t>
      </w:r>
      <w:proofErr w:type="gramStart"/>
      <w:r w:rsidRPr="004E5B2F">
        <w:t xml:space="preserve"> :</w:t>
      </w:r>
      <w:proofErr w:type="gramEnd"/>
      <w:r w:rsidRPr="004E5B2F">
        <w:t xml:space="preserve"> Московская гос</w:t>
      </w:r>
      <w:r w:rsidRPr="004E5B2F">
        <w:t>у</w:t>
      </w:r>
      <w:r w:rsidRPr="004E5B2F">
        <w:t>дарственная академия водного транспорта, 2015. — 115 c. — 2227-8397. — Режим дост</w:t>
      </w:r>
      <w:r w:rsidRPr="004E5B2F">
        <w:t>у</w:t>
      </w:r>
      <w:r w:rsidRPr="004E5B2F">
        <w:t xml:space="preserve">па: </w:t>
      </w:r>
      <w:hyperlink r:id="rId25" w:history="1">
        <w:r w:rsidRPr="004E5B2F">
          <w:rPr>
            <w:rStyle w:val="af"/>
          </w:rPr>
          <w:t>http://www.iprbookshop.ru/46446.html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t>Слизкин</w:t>
      </w:r>
      <w:proofErr w:type="spellEnd"/>
      <w:r w:rsidRPr="004E5B2F">
        <w:rPr>
          <w:color w:val="000000"/>
          <w:shd w:val="clear" w:color="auto" w:fill="FCFCFC"/>
        </w:rPr>
        <w:t xml:space="preserve"> А.Г. Атлас-определитель крабов и креветок дальневосточных морей Ро</w:t>
      </w:r>
      <w:r w:rsidRPr="004E5B2F">
        <w:rPr>
          <w:color w:val="000000"/>
          <w:shd w:val="clear" w:color="auto" w:fill="FCFCFC"/>
        </w:rPr>
        <w:t>с</w:t>
      </w:r>
      <w:r w:rsidRPr="004E5B2F">
        <w:rPr>
          <w:color w:val="000000"/>
          <w:shd w:val="clear" w:color="auto" w:fill="FCFCFC"/>
        </w:rPr>
        <w:t xml:space="preserve">сии [Электронный ресурс] / А.Г. </w:t>
      </w:r>
      <w:proofErr w:type="spellStart"/>
      <w:r w:rsidRPr="004E5B2F">
        <w:rPr>
          <w:color w:val="000000"/>
          <w:shd w:val="clear" w:color="auto" w:fill="FCFCFC"/>
        </w:rPr>
        <w:t>Слизкин</w:t>
      </w:r>
      <w:proofErr w:type="spellEnd"/>
      <w:r w:rsidRPr="004E5B2F">
        <w:rPr>
          <w:color w:val="000000"/>
          <w:shd w:val="clear" w:color="auto" w:fill="FCFCFC"/>
        </w:rPr>
        <w:t>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екстовые данные. — Владив</w:t>
      </w:r>
      <w:r w:rsidRPr="004E5B2F">
        <w:rPr>
          <w:color w:val="000000"/>
          <w:shd w:val="clear" w:color="auto" w:fill="FCFCFC"/>
        </w:rPr>
        <w:t>о</w:t>
      </w:r>
      <w:r w:rsidRPr="004E5B2F">
        <w:rPr>
          <w:color w:val="000000"/>
          <w:shd w:val="clear" w:color="auto" w:fill="FCFCFC"/>
        </w:rPr>
        <w:t xml:space="preserve">сток: Тихоокеанский научно-исследовательский рыбохозяйственный центр, 2010. — 256 c. — 5-89131-071-6. — Режим доступа: </w:t>
      </w:r>
      <w:hyperlink r:id="rId26" w:history="1">
        <w:r w:rsidRPr="004E5B2F">
          <w:rPr>
            <w:rStyle w:val="af"/>
            <w:shd w:val="clear" w:color="auto" w:fill="FCFCFC"/>
          </w:rPr>
          <w:t>http://www.iprbookshop.ru/47217.html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t>Тулякова</w:t>
      </w:r>
      <w:proofErr w:type="spellEnd"/>
      <w:r w:rsidRPr="004E5B2F">
        <w:rPr>
          <w:color w:val="000000"/>
          <w:shd w:val="clear" w:color="auto" w:fill="FCFCFC"/>
        </w:rPr>
        <w:t xml:space="preserve"> О.В. Биология с основами экологии [Электронный ресурс]</w:t>
      </w:r>
      <w:proofErr w:type="gramStart"/>
      <w:r w:rsidRPr="004E5B2F">
        <w:rPr>
          <w:color w:val="000000"/>
          <w:shd w:val="clear" w:color="auto" w:fill="FCFCFC"/>
        </w:rPr>
        <w:t xml:space="preserve"> :</w:t>
      </w:r>
      <w:proofErr w:type="gramEnd"/>
      <w:r w:rsidRPr="004E5B2F">
        <w:rPr>
          <w:color w:val="000000"/>
          <w:shd w:val="clear" w:color="auto" w:fill="FCFCFC"/>
        </w:rPr>
        <w:t xml:space="preserve"> учебное п</w:t>
      </w:r>
      <w:r w:rsidRPr="004E5B2F">
        <w:rPr>
          <w:color w:val="000000"/>
          <w:shd w:val="clear" w:color="auto" w:fill="FCFCFC"/>
        </w:rPr>
        <w:t>о</w:t>
      </w:r>
      <w:r w:rsidRPr="004E5B2F">
        <w:rPr>
          <w:color w:val="000000"/>
          <w:shd w:val="clear" w:color="auto" w:fill="FCFCFC"/>
        </w:rPr>
        <w:t xml:space="preserve">собие / О.В. </w:t>
      </w:r>
      <w:proofErr w:type="spellStart"/>
      <w:r w:rsidRPr="004E5B2F">
        <w:rPr>
          <w:color w:val="000000"/>
          <w:shd w:val="clear" w:color="auto" w:fill="FCFCFC"/>
        </w:rPr>
        <w:t>Тулякова</w:t>
      </w:r>
      <w:proofErr w:type="spellEnd"/>
      <w:r w:rsidRPr="004E5B2F">
        <w:rPr>
          <w:color w:val="000000"/>
          <w:shd w:val="clear" w:color="auto" w:fill="FCFCFC"/>
        </w:rPr>
        <w:t>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екстовые данные. — Киров: Вятский государстве</w:t>
      </w:r>
      <w:r w:rsidRPr="004E5B2F">
        <w:rPr>
          <w:color w:val="000000"/>
          <w:shd w:val="clear" w:color="auto" w:fill="FCFCFC"/>
        </w:rPr>
        <w:t>н</w:t>
      </w:r>
      <w:r w:rsidRPr="004E5B2F">
        <w:rPr>
          <w:color w:val="000000"/>
          <w:shd w:val="clear" w:color="auto" w:fill="FCFCFC"/>
        </w:rPr>
        <w:t xml:space="preserve">ный гуманитарный университет, 2011. — 373 c. — 978-5-93825-869-3. — Режим доступа: </w:t>
      </w:r>
      <w:hyperlink r:id="rId27" w:history="1">
        <w:r w:rsidRPr="004E5B2F">
          <w:rPr>
            <w:rStyle w:val="af"/>
            <w:shd w:val="clear" w:color="auto" w:fill="FCFCFC"/>
          </w:rPr>
          <w:t>http://www.iprbookshop.ru/21900.html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t>Явнов</w:t>
      </w:r>
      <w:proofErr w:type="spellEnd"/>
      <w:r w:rsidRPr="004E5B2F">
        <w:rPr>
          <w:color w:val="000000"/>
          <w:shd w:val="clear" w:color="auto" w:fill="FCFCFC"/>
        </w:rPr>
        <w:t xml:space="preserve"> С.В. Атлас иглокожих и асцидий дальневосточных морей России [Электро</w:t>
      </w:r>
      <w:r w:rsidRPr="004E5B2F">
        <w:rPr>
          <w:color w:val="000000"/>
          <w:shd w:val="clear" w:color="auto" w:fill="FCFCFC"/>
        </w:rPr>
        <w:t>н</w:t>
      </w:r>
      <w:r w:rsidRPr="004E5B2F">
        <w:rPr>
          <w:color w:val="000000"/>
          <w:shd w:val="clear" w:color="auto" w:fill="FCFCFC"/>
        </w:rPr>
        <w:t xml:space="preserve">ный ресурс] / С.В. </w:t>
      </w:r>
      <w:proofErr w:type="spellStart"/>
      <w:r w:rsidRPr="004E5B2F">
        <w:rPr>
          <w:color w:val="000000"/>
          <w:shd w:val="clear" w:color="auto" w:fill="FCFCFC"/>
        </w:rPr>
        <w:t>Явнов</w:t>
      </w:r>
      <w:proofErr w:type="spellEnd"/>
      <w:r w:rsidRPr="004E5B2F">
        <w:rPr>
          <w:color w:val="000000"/>
          <w:shd w:val="clear" w:color="auto" w:fill="FCFCFC"/>
        </w:rPr>
        <w:t>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екстовые данные. — Владивосток: Тихоокеа</w:t>
      </w:r>
      <w:r w:rsidRPr="004E5B2F">
        <w:rPr>
          <w:color w:val="000000"/>
          <w:shd w:val="clear" w:color="auto" w:fill="FCFCFC"/>
        </w:rPr>
        <w:t>н</w:t>
      </w:r>
      <w:r w:rsidRPr="004E5B2F">
        <w:rPr>
          <w:color w:val="000000"/>
          <w:shd w:val="clear" w:color="auto" w:fill="FCFCFC"/>
        </w:rPr>
        <w:t xml:space="preserve">ский научно-исследовательский рыбохозяйственный центр, Русский Остров, 2010. — 183 c. — 978-5-93577-051-8. — Режим доступа: </w:t>
      </w:r>
      <w:hyperlink r:id="rId28" w:history="1">
        <w:r w:rsidRPr="004E5B2F">
          <w:rPr>
            <w:rStyle w:val="af"/>
            <w:shd w:val="clear" w:color="auto" w:fill="FCFCFC"/>
          </w:rPr>
          <w:t>http://www.iprbookshop.ru/47213.html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t>Явнов</w:t>
      </w:r>
      <w:proofErr w:type="spellEnd"/>
      <w:r w:rsidRPr="004E5B2F">
        <w:rPr>
          <w:color w:val="000000"/>
          <w:shd w:val="clear" w:color="auto" w:fill="FCFCFC"/>
        </w:rPr>
        <w:t xml:space="preserve"> С.В. Атлас кишечнополостных дальневосточных морей России [Электро</w:t>
      </w:r>
      <w:r w:rsidRPr="004E5B2F">
        <w:rPr>
          <w:color w:val="000000"/>
          <w:shd w:val="clear" w:color="auto" w:fill="FCFCFC"/>
        </w:rPr>
        <w:t>н</w:t>
      </w:r>
      <w:r w:rsidRPr="004E5B2F">
        <w:rPr>
          <w:color w:val="000000"/>
          <w:shd w:val="clear" w:color="auto" w:fill="FCFCFC"/>
        </w:rPr>
        <w:t xml:space="preserve">ный ресурс] / С.В. </w:t>
      </w:r>
      <w:proofErr w:type="spellStart"/>
      <w:r w:rsidRPr="004E5B2F">
        <w:rPr>
          <w:color w:val="000000"/>
          <w:shd w:val="clear" w:color="auto" w:fill="FCFCFC"/>
        </w:rPr>
        <w:t>Явнов</w:t>
      </w:r>
      <w:proofErr w:type="spellEnd"/>
      <w:r w:rsidRPr="004E5B2F">
        <w:rPr>
          <w:color w:val="000000"/>
          <w:shd w:val="clear" w:color="auto" w:fill="FCFCFC"/>
        </w:rPr>
        <w:t>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екстовые данные. — Владивосток: Тихоокеа</w:t>
      </w:r>
      <w:r w:rsidRPr="004E5B2F">
        <w:rPr>
          <w:color w:val="000000"/>
          <w:shd w:val="clear" w:color="auto" w:fill="FCFCFC"/>
        </w:rPr>
        <w:t>н</w:t>
      </w:r>
      <w:r w:rsidRPr="004E5B2F">
        <w:rPr>
          <w:color w:val="000000"/>
          <w:shd w:val="clear" w:color="auto" w:fill="FCFCFC"/>
        </w:rPr>
        <w:t xml:space="preserve">ский научно-исследовательский рыбохозяйственный центр, Русский Остров, 2010. — 167 c. — 978-5-93577-044-0. — Режим доступа: </w:t>
      </w:r>
      <w:hyperlink r:id="rId29" w:history="1">
        <w:r w:rsidRPr="004E5B2F">
          <w:rPr>
            <w:rStyle w:val="af"/>
            <w:shd w:val="clear" w:color="auto" w:fill="FCFCFC"/>
          </w:rPr>
          <w:t>http://www.iprbookshop.ru/47214.html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t>Явнов</w:t>
      </w:r>
      <w:proofErr w:type="spellEnd"/>
      <w:r w:rsidRPr="004E5B2F">
        <w:rPr>
          <w:color w:val="000000"/>
          <w:shd w:val="clear" w:color="auto" w:fill="FCFCFC"/>
        </w:rPr>
        <w:t xml:space="preserve"> С.В. Атлас морских звезд дальневосточных морей России [Электронный р</w:t>
      </w:r>
      <w:r w:rsidRPr="004E5B2F">
        <w:rPr>
          <w:color w:val="000000"/>
          <w:shd w:val="clear" w:color="auto" w:fill="FCFCFC"/>
        </w:rPr>
        <w:t>е</w:t>
      </w:r>
      <w:r w:rsidRPr="004E5B2F">
        <w:rPr>
          <w:color w:val="000000"/>
          <w:shd w:val="clear" w:color="auto" w:fill="FCFCFC"/>
        </w:rPr>
        <w:t xml:space="preserve">сурс] / С.В. </w:t>
      </w:r>
      <w:proofErr w:type="spellStart"/>
      <w:r w:rsidRPr="004E5B2F">
        <w:rPr>
          <w:color w:val="000000"/>
          <w:shd w:val="clear" w:color="auto" w:fill="FCFCFC"/>
        </w:rPr>
        <w:t>Явнов</w:t>
      </w:r>
      <w:proofErr w:type="spellEnd"/>
      <w:r w:rsidRPr="004E5B2F">
        <w:rPr>
          <w:color w:val="000000"/>
          <w:shd w:val="clear" w:color="auto" w:fill="FCFCFC"/>
        </w:rPr>
        <w:t>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екстовые данные. — Владивосток: Тихоокеанский нау</w:t>
      </w:r>
      <w:r w:rsidRPr="004E5B2F">
        <w:rPr>
          <w:color w:val="000000"/>
          <w:shd w:val="clear" w:color="auto" w:fill="FCFCFC"/>
        </w:rPr>
        <w:t>ч</w:t>
      </w:r>
      <w:r w:rsidRPr="004E5B2F">
        <w:rPr>
          <w:color w:val="000000"/>
          <w:shd w:val="clear" w:color="auto" w:fill="FCFCFC"/>
        </w:rPr>
        <w:t xml:space="preserve">но-исследовательский рыбохозяйственный центр, Русский Остров, 2010. — 239 c. — 978-5-93577-042-6. — Режим доступа: </w:t>
      </w:r>
      <w:hyperlink r:id="rId30" w:history="1">
        <w:r w:rsidRPr="004E5B2F">
          <w:rPr>
            <w:rStyle w:val="af"/>
            <w:shd w:val="clear" w:color="auto" w:fill="FCFCFC"/>
          </w:rPr>
          <w:t>http://www.iprbookshop.ru/47216.html</w:t>
        </w:r>
      </w:hyperlink>
    </w:p>
    <w:p w:rsidR="00EF28C8" w:rsidRPr="004E5B2F" w:rsidRDefault="00EF28C8" w:rsidP="004E5B2F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Style w:val="af"/>
          <w:color w:val="auto"/>
          <w:u w:val="none"/>
        </w:rPr>
      </w:pPr>
      <w:proofErr w:type="spellStart"/>
      <w:r w:rsidRPr="004E5B2F">
        <w:rPr>
          <w:color w:val="000000"/>
          <w:shd w:val="clear" w:color="auto" w:fill="FCFCFC"/>
        </w:rPr>
        <w:lastRenderedPageBreak/>
        <w:t>Явнов</w:t>
      </w:r>
      <w:proofErr w:type="spellEnd"/>
      <w:r w:rsidRPr="004E5B2F">
        <w:rPr>
          <w:color w:val="000000"/>
          <w:shd w:val="clear" w:color="auto" w:fill="FCFCFC"/>
        </w:rPr>
        <w:t xml:space="preserve"> С.В. Беспозвоночные дальневосточных морей России (полихеты, губки, мшанки и др.) [Электронный ресурс] / С.В. </w:t>
      </w:r>
      <w:proofErr w:type="spellStart"/>
      <w:r w:rsidRPr="004E5B2F">
        <w:rPr>
          <w:color w:val="000000"/>
          <w:shd w:val="clear" w:color="auto" w:fill="FCFCFC"/>
        </w:rPr>
        <w:t>Явнов</w:t>
      </w:r>
      <w:proofErr w:type="spellEnd"/>
      <w:r w:rsidRPr="004E5B2F">
        <w:rPr>
          <w:color w:val="000000"/>
          <w:shd w:val="clear" w:color="auto" w:fill="FCFCFC"/>
        </w:rPr>
        <w:t>. — Электрон</w:t>
      </w:r>
      <w:proofErr w:type="gramStart"/>
      <w:r w:rsidRPr="004E5B2F">
        <w:rPr>
          <w:color w:val="000000"/>
          <w:shd w:val="clear" w:color="auto" w:fill="FCFCFC"/>
        </w:rPr>
        <w:t>.</w:t>
      </w:r>
      <w:proofErr w:type="gramEnd"/>
      <w:r w:rsidRPr="004E5B2F">
        <w:rPr>
          <w:color w:val="000000"/>
          <w:shd w:val="clear" w:color="auto" w:fill="FCFCFC"/>
        </w:rPr>
        <w:t xml:space="preserve"> </w:t>
      </w:r>
      <w:proofErr w:type="gramStart"/>
      <w:r w:rsidRPr="004E5B2F">
        <w:rPr>
          <w:color w:val="000000"/>
          <w:shd w:val="clear" w:color="auto" w:fill="FCFCFC"/>
        </w:rPr>
        <w:t>т</w:t>
      </w:r>
      <w:proofErr w:type="gramEnd"/>
      <w:r w:rsidRPr="004E5B2F">
        <w:rPr>
          <w:color w:val="000000"/>
          <w:shd w:val="clear" w:color="auto" w:fill="FCFCFC"/>
        </w:rPr>
        <w:t>екстовые данные. — Владивосток: Тихоокеанский научно-исследовательский рыбохозяйственный центр, Ру</w:t>
      </w:r>
      <w:r w:rsidRPr="004E5B2F">
        <w:rPr>
          <w:color w:val="000000"/>
          <w:shd w:val="clear" w:color="auto" w:fill="FCFCFC"/>
        </w:rPr>
        <w:t>с</w:t>
      </w:r>
      <w:r w:rsidRPr="004E5B2F">
        <w:rPr>
          <w:color w:val="000000"/>
          <w:shd w:val="clear" w:color="auto" w:fill="FCFCFC"/>
        </w:rPr>
        <w:t xml:space="preserve">ский Остров, 2012. — 350 c. — 978-5-93577-077-8. — Режим доступа: </w:t>
      </w:r>
      <w:hyperlink r:id="rId31" w:history="1">
        <w:r w:rsidRPr="004E5B2F">
          <w:rPr>
            <w:rStyle w:val="af"/>
            <w:shd w:val="clear" w:color="auto" w:fill="FCFCFC"/>
          </w:rPr>
          <w:t>http://www.iprbookshop.ru/47218.html</w:t>
        </w:r>
      </w:hyperlink>
    </w:p>
    <w:p w:rsidR="004E5B2F" w:rsidRPr="004E5B2F" w:rsidRDefault="004E5B2F" w:rsidP="004E5B2F">
      <w:pPr>
        <w:pStyle w:val="ab"/>
        <w:tabs>
          <w:tab w:val="left" w:pos="284"/>
        </w:tabs>
        <w:ind w:left="0"/>
        <w:jc w:val="both"/>
      </w:pPr>
    </w:p>
    <w:p w:rsidR="00750DBF" w:rsidRPr="00E069B6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2880"/>
        <w:gridCol w:w="3074"/>
        <w:gridCol w:w="2800"/>
      </w:tblGrid>
      <w:tr w:rsidR="00B50F67" w:rsidTr="00C00E22">
        <w:tc>
          <w:tcPr>
            <w:tcW w:w="817" w:type="dxa"/>
            <w:vAlign w:val="center"/>
          </w:tcPr>
          <w:p w:rsidR="00B50F67" w:rsidRPr="00C00E22" w:rsidRDefault="00C00E22" w:rsidP="00C00E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80" w:type="dxa"/>
            <w:vAlign w:val="center"/>
          </w:tcPr>
          <w:p w:rsidR="00B50F67" w:rsidRPr="00C00E22" w:rsidRDefault="00C00E22" w:rsidP="00C00E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Ссылка на информацио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ный ресурс</w:t>
            </w:r>
          </w:p>
        </w:tc>
        <w:tc>
          <w:tcPr>
            <w:tcW w:w="3074" w:type="dxa"/>
            <w:vAlign w:val="center"/>
          </w:tcPr>
          <w:p w:rsidR="00B50F67" w:rsidRPr="00C00E22" w:rsidRDefault="00C00E22" w:rsidP="00C00E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Наименование разработки в электронной форме</w:t>
            </w:r>
          </w:p>
        </w:tc>
        <w:tc>
          <w:tcPr>
            <w:tcW w:w="2800" w:type="dxa"/>
            <w:vAlign w:val="center"/>
          </w:tcPr>
          <w:p w:rsidR="00B50F67" w:rsidRPr="00C00E22" w:rsidRDefault="00C00E22" w:rsidP="00C00E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Доступность</w:t>
            </w:r>
          </w:p>
        </w:tc>
      </w:tr>
      <w:tr w:rsidR="00B50F67" w:rsidTr="00C00E22">
        <w:tc>
          <w:tcPr>
            <w:tcW w:w="817" w:type="dxa"/>
          </w:tcPr>
          <w:p w:rsidR="00B50F67" w:rsidRPr="00C00E22" w:rsidRDefault="00C00E22" w:rsidP="00C00E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B50F67" w:rsidRPr="00C00E22" w:rsidRDefault="00C00E22" w:rsidP="00C00E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https://elibrary.ru/defaultx.asp</w:t>
            </w:r>
          </w:p>
        </w:tc>
        <w:tc>
          <w:tcPr>
            <w:tcW w:w="3074" w:type="dxa"/>
          </w:tcPr>
          <w:p w:rsidR="00B50F67" w:rsidRPr="00C00E22" w:rsidRDefault="00C00E22" w:rsidP="00C00E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Научная электронная библи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тека </w:t>
            </w:r>
            <w:proofErr w:type="spellStart"/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eLIBRARY</w:t>
            </w:r>
            <w:proofErr w:type="spell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2800" w:type="dxa"/>
          </w:tcPr>
          <w:p w:rsidR="00B50F67" w:rsidRPr="00C00E22" w:rsidRDefault="00C00E22" w:rsidP="00C00E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B50F67" w:rsidTr="00C00E22">
        <w:tc>
          <w:tcPr>
            <w:tcW w:w="817" w:type="dxa"/>
          </w:tcPr>
          <w:p w:rsidR="00B50F67" w:rsidRPr="00C00E22" w:rsidRDefault="00C00E22" w:rsidP="00C00E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B50F67" w:rsidRPr="00C00E22" w:rsidRDefault="00C00E22" w:rsidP="00C00E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Lanbook.com/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ebs.php</w:t>
            </w:r>
            <w:proofErr w:type="spellEnd"/>
          </w:p>
        </w:tc>
        <w:tc>
          <w:tcPr>
            <w:tcW w:w="3074" w:type="dxa"/>
          </w:tcPr>
          <w:p w:rsidR="00B50F67" w:rsidRPr="00C00E22" w:rsidRDefault="00C00E22" w:rsidP="00C00E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«Издательство Лань»</w:t>
            </w:r>
          </w:p>
        </w:tc>
        <w:tc>
          <w:tcPr>
            <w:tcW w:w="2800" w:type="dxa"/>
          </w:tcPr>
          <w:p w:rsidR="00B50F67" w:rsidRPr="00C00E22" w:rsidRDefault="00C00E22" w:rsidP="00C00E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B50F67" w:rsidTr="00C00E22">
        <w:tc>
          <w:tcPr>
            <w:tcW w:w="817" w:type="dxa"/>
          </w:tcPr>
          <w:p w:rsidR="00B50F67" w:rsidRPr="00C00E22" w:rsidRDefault="00C00E22" w:rsidP="00C00E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B50F67" w:rsidRPr="009000DD" w:rsidRDefault="009000DD" w:rsidP="009000D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IPRbooks</w:t>
            </w:r>
            <w:proofErr w:type="spellEnd"/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074" w:type="dxa"/>
          </w:tcPr>
          <w:p w:rsidR="00B50F67" w:rsidRPr="009000DD" w:rsidRDefault="00C00E22" w:rsidP="00C00E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Style w:val="afb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ООО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«</w:t>
            </w:r>
            <w:r w:rsidRPr="009000DD">
              <w:rPr>
                <w:rStyle w:val="afb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Ай Пи Эр Медиа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B50F67" w:rsidRPr="009000DD" w:rsidRDefault="00C00E22" w:rsidP="00C00E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</w:tbl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C3B" w:rsidRPr="00F91AB1" w:rsidRDefault="00750DBF" w:rsidP="00F91AB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322C3B" w:rsidRDefault="00322C3B" w:rsidP="009004AE">
      <w:pPr>
        <w:pStyle w:val="ConsPlusNormal"/>
        <w:numPr>
          <w:ilvl w:val="3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4993">
        <w:rPr>
          <w:rFonts w:ascii="Times New Roman" w:eastAsia="Calibri" w:hAnsi="Times New Roman" w:cs="Times New Roman"/>
          <w:sz w:val="22"/>
          <w:szCs w:val="22"/>
          <w:lang w:eastAsia="en-US"/>
        </w:rPr>
        <w:t>Исаченко-Боме Е.А, Михайлова Л.В., Соколовская Е.А. Гидробиология: Учебно-методическое пособие. - Тюмень, 2012 – 86 с.</w:t>
      </w:r>
    </w:p>
    <w:p w:rsidR="00D24537" w:rsidRPr="00D24537" w:rsidRDefault="00D24537" w:rsidP="00D24537">
      <w:pPr>
        <w:pStyle w:val="ConsPlusNormal"/>
        <w:tabs>
          <w:tab w:val="left" w:pos="426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50DBF" w:rsidRPr="00CC3DB2" w:rsidRDefault="00750DBF" w:rsidP="00322C3B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CC3D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CC3D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8336D3" w:rsidRPr="00CC3D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C3DB2" w:rsidRPr="00CC3D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C3DB2" w:rsidRPr="00E24A8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CC3DB2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DB2" w:rsidRPr="00E24A86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CC3DB2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DB2" w:rsidRPr="00E24A86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CC3DB2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C3DB2"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="00CC3DB2">
        <w:rPr>
          <w:rFonts w:ascii="Times New Roman" w:hAnsi="Times New Roman" w:cs="Times New Roman"/>
          <w:sz w:val="24"/>
          <w:szCs w:val="24"/>
          <w:lang w:val="en-US"/>
        </w:rPr>
        <w:t xml:space="preserve"> (ST</w:t>
      </w:r>
      <w:r w:rsidR="00CC3D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C3DB2">
        <w:rPr>
          <w:rFonts w:ascii="Times New Roman" w:hAnsi="Times New Roman" w:cs="Times New Roman"/>
          <w:sz w:val="24"/>
          <w:szCs w:val="24"/>
          <w:lang w:val="en-US"/>
        </w:rPr>
        <w:t>TISTICA ULTIMATE ACADEMIC BUNDLE</w:t>
      </w:r>
      <w:r w:rsidR="00CC3DB2" w:rsidRPr="007C5CC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C3DB2" w:rsidRPr="00CC3D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2C3B" w:rsidRPr="00CC3DB2" w:rsidRDefault="00322C3B" w:rsidP="00322C3B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DBF" w:rsidRPr="00322C3B" w:rsidRDefault="00750DBF" w:rsidP="00322C3B">
      <w:pPr>
        <w:pStyle w:val="ab"/>
        <w:numPr>
          <w:ilvl w:val="0"/>
          <w:numId w:val="4"/>
        </w:numPr>
        <w:rPr>
          <w:b/>
        </w:rPr>
      </w:pPr>
      <w:r w:rsidRPr="00322C3B">
        <w:rPr>
          <w:b/>
        </w:rPr>
        <w:t>Материально-техническое обеспечение дисциплины</w:t>
      </w:r>
    </w:p>
    <w:p w:rsidR="00322C3B" w:rsidRP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2C3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22C3B">
        <w:rPr>
          <w:rFonts w:ascii="Times New Roman" w:hAnsi="Times New Roman"/>
          <w:color w:val="000000"/>
          <w:sz w:val="24"/>
          <w:szCs w:val="24"/>
        </w:rPr>
        <w:t>ультимедийная установка;</w:t>
      </w:r>
    </w:p>
    <w:p w:rsidR="00322C3B" w:rsidRP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2C3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322C3B">
        <w:rPr>
          <w:rFonts w:ascii="Times New Roman" w:hAnsi="Times New Roman"/>
          <w:color w:val="000000"/>
          <w:sz w:val="24"/>
          <w:szCs w:val="24"/>
        </w:rPr>
        <w:t>имическая посуда;</w:t>
      </w:r>
    </w:p>
    <w:p w:rsidR="00322C3B" w:rsidRP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2C3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22C3B">
        <w:rPr>
          <w:rFonts w:ascii="Times New Roman" w:hAnsi="Times New Roman"/>
          <w:color w:val="000000"/>
          <w:sz w:val="24"/>
          <w:szCs w:val="24"/>
        </w:rPr>
        <w:t xml:space="preserve">икроскоп </w:t>
      </w:r>
      <w:proofErr w:type="spellStart"/>
      <w:r w:rsidRPr="00322C3B">
        <w:rPr>
          <w:rFonts w:ascii="Times New Roman" w:hAnsi="Times New Roman"/>
          <w:color w:val="000000"/>
          <w:sz w:val="24"/>
          <w:szCs w:val="24"/>
        </w:rPr>
        <w:t>Биолам</w:t>
      </w:r>
      <w:proofErr w:type="spellEnd"/>
    </w:p>
    <w:p w:rsidR="00322C3B" w:rsidRP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2C3B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 w:rsidRPr="00322C3B">
        <w:rPr>
          <w:rFonts w:ascii="Times New Roman" w:hAnsi="Times New Roman"/>
          <w:color w:val="000000"/>
          <w:sz w:val="24"/>
          <w:szCs w:val="24"/>
        </w:rPr>
        <w:t>инокуляры</w:t>
      </w:r>
      <w:proofErr w:type="spellEnd"/>
      <w:r w:rsidRPr="00322C3B">
        <w:rPr>
          <w:rFonts w:ascii="Times New Roman" w:hAnsi="Times New Roman"/>
          <w:color w:val="000000"/>
          <w:sz w:val="24"/>
          <w:szCs w:val="24"/>
        </w:rPr>
        <w:t xml:space="preserve"> МБС-10</w:t>
      </w:r>
    </w:p>
    <w:p w:rsid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2C3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чашки Петри</w:t>
      </w:r>
    </w:p>
    <w:p w:rsid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камеры Горяева</w:t>
      </w:r>
    </w:p>
    <w:p w:rsid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камеры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Богорова</w:t>
      </w:r>
      <w:proofErr w:type="spellEnd"/>
    </w:p>
    <w:p w:rsid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штемпель-пипетки</w:t>
      </w:r>
      <w:proofErr w:type="gramEnd"/>
    </w:p>
    <w:p w:rsid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планктонные сетки</w:t>
      </w:r>
    </w:p>
    <w:p w:rsid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дночерпатели</w:t>
      </w:r>
      <w:proofErr w:type="spellEnd"/>
    </w:p>
    <w:p w:rsid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батометры</w:t>
      </w:r>
    </w:p>
    <w:p w:rsidR="00322C3B" w:rsidRDefault="00322C3B" w:rsidP="00322C3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кислородные склянки</w:t>
      </w:r>
    </w:p>
    <w:p w:rsidR="00322C3B" w:rsidRDefault="00322C3B" w:rsidP="007B227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 к</w:t>
      </w:r>
      <w:r w:rsidRPr="00322C3B">
        <w:rPr>
          <w:rFonts w:ascii="Times New Roman" w:hAnsi="Times New Roman"/>
          <w:color w:val="000000"/>
          <w:sz w:val="24"/>
          <w:szCs w:val="24"/>
        </w:rPr>
        <w:t>оллекции водных беспозвоночных: раковины моллюсков, губки, кораллы, крабы, раки, ракообразные, личинки насекомых, чучела рыб, засп</w:t>
      </w:r>
      <w:r>
        <w:rPr>
          <w:rFonts w:ascii="Times New Roman" w:hAnsi="Times New Roman"/>
          <w:color w:val="000000"/>
          <w:sz w:val="24"/>
          <w:szCs w:val="24"/>
        </w:rPr>
        <w:t>иртованные препараты рыб</w:t>
      </w:r>
      <w:r w:rsidRPr="00322C3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змей, полихет</w:t>
      </w:r>
      <w:r w:rsidRPr="00322C3B">
        <w:rPr>
          <w:rFonts w:ascii="Times New Roman" w:hAnsi="Times New Roman"/>
          <w:color w:val="000000"/>
          <w:sz w:val="24"/>
          <w:szCs w:val="24"/>
        </w:rPr>
        <w:t>, моллюсков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750DBF" w:rsidRDefault="00322C3B" w:rsidP="00CF25D5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</w:t>
      </w:r>
      <w:r w:rsidRPr="00322C3B">
        <w:rPr>
          <w:rFonts w:ascii="Times New Roman" w:hAnsi="Times New Roman"/>
          <w:color w:val="000000"/>
          <w:sz w:val="24"/>
          <w:szCs w:val="24"/>
        </w:rPr>
        <w:t>квариальная</w:t>
      </w:r>
      <w:proofErr w:type="spellEnd"/>
      <w:r w:rsidRPr="00322C3B">
        <w:rPr>
          <w:rFonts w:ascii="Times New Roman" w:hAnsi="Times New Roman"/>
          <w:color w:val="000000"/>
          <w:sz w:val="24"/>
          <w:szCs w:val="24"/>
        </w:rPr>
        <w:t xml:space="preserve"> для культивирования беспозвоночных (дафнии, </w:t>
      </w:r>
      <w:proofErr w:type="spellStart"/>
      <w:r w:rsidRPr="00322C3B">
        <w:rPr>
          <w:rFonts w:ascii="Times New Roman" w:hAnsi="Times New Roman"/>
          <w:color w:val="000000"/>
          <w:sz w:val="24"/>
          <w:szCs w:val="24"/>
        </w:rPr>
        <w:t>цериодафнии</w:t>
      </w:r>
      <w:proofErr w:type="spellEnd"/>
      <w:r w:rsidRPr="00322C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22C3B">
        <w:rPr>
          <w:rFonts w:ascii="Times New Roman" w:hAnsi="Times New Roman"/>
          <w:color w:val="000000"/>
          <w:sz w:val="24"/>
          <w:szCs w:val="24"/>
        </w:rPr>
        <w:t>хи</w:t>
      </w:r>
      <w:r w:rsidRPr="00322C3B">
        <w:rPr>
          <w:rFonts w:ascii="Times New Roman" w:hAnsi="Times New Roman"/>
          <w:color w:val="000000"/>
          <w:sz w:val="24"/>
          <w:szCs w:val="24"/>
        </w:rPr>
        <w:t>а</w:t>
      </w:r>
      <w:r w:rsidRPr="00322C3B">
        <w:rPr>
          <w:rFonts w:ascii="Times New Roman" w:hAnsi="Times New Roman"/>
          <w:color w:val="000000"/>
          <w:sz w:val="24"/>
          <w:szCs w:val="24"/>
        </w:rPr>
        <w:t>лелла</w:t>
      </w:r>
      <w:proofErr w:type="spellEnd"/>
      <w:r w:rsidRPr="00322C3B">
        <w:rPr>
          <w:rFonts w:ascii="Times New Roman" w:hAnsi="Times New Roman"/>
          <w:color w:val="000000"/>
          <w:sz w:val="24"/>
          <w:szCs w:val="24"/>
        </w:rPr>
        <w:t xml:space="preserve">, моллюски) и рыб (аквариумные, </w:t>
      </w:r>
      <w:proofErr w:type="spellStart"/>
      <w:r w:rsidRPr="00322C3B">
        <w:rPr>
          <w:rFonts w:ascii="Times New Roman" w:hAnsi="Times New Roman"/>
          <w:color w:val="000000"/>
          <w:sz w:val="24"/>
          <w:szCs w:val="24"/>
        </w:rPr>
        <w:t>ротан</w:t>
      </w:r>
      <w:proofErr w:type="spellEnd"/>
      <w:r w:rsidRPr="00322C3B">
        <w:rPr>
          <w:rFonts w:ascii="Times New Roman" w:hAnsi="Times New Roman"/>
          <w:color w:val="000000"/>
          <w:sz w:val="24"/>
          <w:szCs w:val="24"/>
        </w:rPr>
        <w:t>, карась), для практических занятий и вы</w:t>
      </w:r>
      <w:r w:rsidR="00CF25D5">
        <w:rPr>
          <w:rFonts w:ascii="Times New Roman" w:hAnsi="Times New Roman"/>
          <w:color w:val="000000"/>
          <w:sz w:val="24"/>
          <w:szCs w:val="24"/>
        </w:rPr>
        <w:t>полнения квалификационных работ.</w:t>
      </w:r>
    </w:p>
    <w:p w:rsidR="00750DBF" w:rsidRDefault="00750DBF" w:rsidP="00D36010">
      <w:pPr>
        <w:spacing w:after="0" w:line="240" w:lineRule="auto"/>
        <w:jc w:val="right"/>
        <w:rPr>
          <w:rFonts w:ascii="Times New Roman" w:hAnsi="Times New Roman"/>
        </w:rPr>
      </w:pPr>
    </w:p>
    <w:p w:rsidR="005C4438" w:rsidRPr="00BA06F5" w:rsidRDefault="005C4438" w:rsidP="00686B8D">
      <w:pPr>
        <w:spacing w:after="0" w:line="240" w:lineRule="auto"/>
      </w:pPr>
    </w:p>
    <w:sectPr w:rsidR="005C4438" w:rsidRPr="00BA06F5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6D" w:rsidRDefault="00CA116D" w:rsidP="00CF01DC">
      <w:pPr>
        <w:spacing w:after="0" w:line="240" w:lineRule="auto"/>
      </w:pPr>
      <w:r>
        <w:separator/>
      </w:r>
    </w:p>
  </w:endnote>
  <w:endnote w:type="continuationSeparator" w:id="0">
    <w:p w:rsidR="00CA116D" w:rsidRDefault="00CA116D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6D" w:rsidRDefault="00CA116D" w:rsidP="00CF01DC">
      <w:pPr>
        <w:spacing w:after="0" w:line="240" w:lineRule="auto"/>
      </w:pPr>
      <w:r>
        <w:separator/>
      </w:r>
    </w:p>
  </w:footnote>
  <w:footnote w:type="continuationSeparator" w:id="0">
    <w:p w:rsidR="00CA116D" w:rsidRDefault="00CA116D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F14245F"/>
    <w:multiLevelType w:val="hybridMultilevel"/>
    <w:tmpl w:val="CBDEA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91DA2"/>
    <w:multiLevelType w:val="hybridMultilevel"/>
    <w:tmpl w:val="2DA47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F2BB6"/>
    <w:multiLevelType w:val="hybridMultilevel"/>
    <w:tmpl w:val="600E790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715CE"/>
    <w:multiLevelType w:val="hybridMultilevel"/>
    <w:tmpl w:val="14FEC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E17E0D"/>
    <w:multiLevelType w:val="hybridMultilevel"/>
    <w:tmpl w:val="86B2C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D067B"/>
    <w:multiLevelType w:val="hybridMultilevel"/>
    <w:tmpl w:val="7534B8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9FD5596"/>
    <w:multiLevelType w:val="hybridMultilevel"/>
    <w:tmpl w:val="351A8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94E7B"/>
    <w:multiLevelType w:val="hybridMultilevel"/>
    <w:tmpl w:val="319ED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694BFE"/>
    <w:multiLevelType w:val="hybridMultilevel"/>
    <w:tmpl w:val="0C8230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35E68"/>
    <w:multiLevelType w:val="hybridMultilevel"/>
    <w:tmpl w:val="2DA47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F3B48"/>
    <w:multiLevelType w:val="hybridMultilevel"/>
    <w:tmpl w:val="A5F4F10C"/>
    <w:lvl w:ilvl="0" w:tplc="D2B85A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B73D16"/>
    <w:multiLevelType w:val="hybridMultilevel"/>
    <w:tmpl w:val="9E8617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6F4EF2"/>
    <w:multiLevelType w:val="hybridMultilevel"/>
    <w:tmpl w:val="292017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B67EF"/>
    <w:multiLevelType w:val="hybridMultilevel"/>
    <w:tmpl w:val="256E39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667312EB"/>
    <w:multiLevelType w:val="hybridMultilevel"/>
    <w:tmpl w:val="5944DF8C"/>
    <w:lvl w:ilvl="0" w:tplc="A5BEFF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B5B4E"/>
    <w:multiLevelType w:val="hybridMultilevel"/>
    <w:tmpl w:val="78B4F17E"/>
    <w:lvl w:ilvl="0" w:tplc="00003CD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B4249"/>
    <w:multiLevelType w:val="hybridMultilevel"/>
    <w:tmpl w:val="A1EA2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71090"/>
    <w:multiLevelType w:val="hybridMultilevel"/>
    <w:tmpl w:val="5156C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72CC4142"/>
    <w:multiLevelType w:val="hybridMultilevel"/>
    <w:tmpl w:val="1E6421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6459A"/>
    <w:multiLevelType w:val="hybridMultilevel"/>
    <w:tmpl w:val="FBCA0100"/>
    <w:lvl w:ilvl="0" w:tplc="72E2DFD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B9C6514"/>
    <w:multiLevelType w:val="hybridMultilevel"/>
    <w:tmpl w:val="75D8659A"/>
    <w:lvl w:ilvl="0" w:tplc="1D7C8914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1BE47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92D93"/>
    <w:multiLevelType w:val="hybridMultilevel"/>
    <w:tmpl w:val="08AA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1"/>
  </w:num>
  <w:num w:numId="10">
    <w:abstractNumId w:val="26"/>
  </w:num>
  <w:num w:numId="11">
    <w:abstractNumId w:val="16"/>
  </w:num>
  <w:num w:numId="12">
    <w:abstractNumId w:val="6"/>
  </w:num>
  <w:num w:numId="13">
    <w:abstractNumId w:val="13"/>
  </w:num>
  <w:num w:numId="14">
    <w:abstractNumId w:val="8"/>
  </w:num>
  <w:num w:numId="15">
    <w:abstractNumId w:val="12"/>
  </w:num>
  <w:num w:numId="16">
    <w:abstractNumId w:val="5"/>
  </w:num>
  <w:num w:numId="17">
    <w:abstractNumId w:val="15"/>
  </w:num>
  <w:num w:numId="18">
    <w:abstractNumId w:val="28"/>
  </w:num>
  <w:num w:numId="19">
    <w:abstractNumId w:val="19"/>
  </w:num>
  <w:num w:numId="20">
    <w:abstractNumId w:val="7"/>
  </w:num>
  <w:num w:numId="21">
    <w:abstractNumId w:val="25"/>
  </w:num>
  <w:num w:numId="22">
    <w:abstractNumId w:val="10"/>
  </w:num>
  <w:num w:numId="23">
    <w:abstractNumId w:val="17"/>
  </w:num>
  <w:num w:numId="24">
    <w:abstractNumId w:val="9"/>
  </w:num>
  <w:num w:numId="25">
    <w:abstractNumId w:val="22"/>
  </w:num>
  <w:num w:numId="26">
    <w:abstractNumId w:val="18"/>
  </w:num>
  <w:num w:numId="27">
    <w:abstractNumId w:val="14"/>
  </w:num>
  <w:num w:numId="28">
    <w:abstractNumId w:val="23"/>
  </w:num>
  <w:num w:numId="29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605F"/>
    <w:rsid w:val="0001134F"/>
    <w:rsid w:val="000153D1"/>
    <w:rsid w:val="000238A3"/>
    <w:rsid w:val="00033E6F"/>
    <w:rsid w:val="0003528C"/>
    <w:rsid w:val="00036B34"/>
    <w:rsid w:val="00045376"/>
    <w:rsid w:val="00045F57"/>
    <w:rsid w:val="000472A8"/>
    <w:rsid w:val="00052330"/>
    <w:rsid w:val="000542E8"/>
    <w:rsid w:val="000639A3"/>
    <w:rsid w:val="00070CD5"/>
    <w:rsid w:val="00074EC6"/>
    <w:rsid w:val="00075922"/>
    <w:rsid w:val="0007675D"/>
    <w:rsid w:val="00076A1F"/>
    <w:rsid w:val="00094694"/>
    <w:rsid w:val="0009497F"/>
    <w:rsid w:val="00095445"/>
    <w:rsid w:val="000A06FE"/>
    <w:rsid w:val="000A145A"/>
    <w:rsid w:val="000A7010"/>
    <w:rsid w:val="000B1ED0"/>
    <w:rsid w:val="000B2570"/>
    <w:rsid w:val="000B38AB"/>
    <w:rsid w:val="000B7C84"/>
    <w:rsid w:val="000C0133"/>
    <w:rsid w:val="000D1B6A"/>
    <w:rsid w:val="000D4228"/>
    <w:rsid w:val="000D5198"/>
    <w:rsid w:val="000D6AC1"/>
    <w:rsid w:val="000E321E"/>
    <w:rsid w:val="000E613B"/>
    <w:rsid w:val="000F5683"/>
    <w:rsid w:val="0010075B"/>
    <w:rsid w:val="00103D47"/>
    <w:rsid w:val="001052D1"/>
    <w:rsid w:val="0010553D"/>
    <w:rsid w:val="00111F2D"/>
    <w:rsid w:val="00113F1B"/>
    <w:rsid w:val="00127161"/>
    <w:rsid w:val="0012731A"/>
    <w:rsid w:val="00144AE2"/>
    <w:rsid w:val="001463C7"/>
    <w:rsid w:val="00146D19"/>
    <w:rsid w:val="00146D34"/>
    <w:rsid w:val="00150E95"/>
    <w:rsid w:val="0015737E"/>
    <w:rsid w:val="00167707"/>
    <w:rsid w:val="00171651"/>
    <w:rsid w:val="001752DC"/>
    <w:rsid w:val="001838B8"/>
    <w:rsid w:val="00194A17"/>
    <w:rsid w:val="001A0573"/>
    <w:rsid w:val="001A1A76"/>
    <w:rsid w:val="001B2871"/>
    <w:rsid w:val="001B686E"/>
    <w:rsid w:val="001B6C13"/>
    <w:rsid w:val="001D21E0"/>
    <w:rsid w:val="001D2D2B"/>
    <w:rsid w:val="001D370E"/>
    <w:rsid w:val="001D788C"/>
    <w:rsid w:val="001F2132"/>
    <w:rsid w:val="00201B69"/>
    <w:rsid w:val="00203351"/>
    <w:rsid w:val="002067D3"/>
    <w:rsid w:val="0020798A"/>
    <w:rsid w:val="00210E4C"/>
    <w:rsid w:val="00230CA2"/>
    <w:rsid w:val="002320B7"/>
    <w:rsid w:val="00233481"/>
    <w:rsid w:val="00234401"/>
    <w:rsid w:val="002354F3"/>
    <w:rsid w:val="00260E2F"/>
    <w:rsid w:val="00261F3E"/>
    <w:rsid w:val="002629BE"/>
    <w:rsid w:val="00266FFB"/>
    <w:rsid w:val="002677D3"/>
    <w:rsid w:val="00271403"/>
    <w:rsid w:val="0027370C"/>
    <w:rsid w:val="00282510"/>
    <w:rsid w:val="0028727A"/>
    <w:rsid w:val="00294EC2"/>
    <w:rsid w:val="00295BA2"/>
    <w:rsid w:val="002A0A70"/>
    <w:rsid w:val="002A7D1B"/>
    <w:rsid w:val="002B2323"/>
    <w:rsid w:val="002B3209"/>
    <w:rsid w:val="002B59C4"/>
    <w:rsid w:val="002C34EC"/>
    <w:rsid w:val="002D04A4"/>
    <w:rsid w:val="002E0818"/>
    <w:rsid w:val="002E6B97"/>
    <w:rsid w:val="002E6E58"/>
    <w:rsid w:val="002F1293"/>
    <w:rsid w:val="002F5423"/>
    <w:rsid w:val="003048BF"/>
    <w:rsid w:val="00314605"/>
    <w:rsid w:val="00322C3B"/>
    <w:rsid w:val="00330493"/>
    <w:rsid w:val="00335D2B"/>
    <w:rsid w:val="0033741A"/>
    <w:rsid w:val="003378AC"/>
    <w:rsid w:val="00345891"/>
    <w:rsid w:val="00350236"/>
    <w:rsid w:val="0035120C"/>
    <w:rsid w:val="00353F13"/>
    <w:rsid w:val="00357E28"/>
    <w:rsid w:val="00374019"/>
    <w:rsid w:val="00374994"/>
    <w:rsid w:val="00374FD6"/>
    <w:rsid w:val="00380916"/>
    <w:rsid w:val="00380C42"/>
    <w:rsid w:val="0038322C"/>
    <w:rsid w:val="003926B4"/>
    <w:rsid w:val="003A0148"/>
    <w:rsid w:val="003A47AB"/>
    <w:rsid w:val="003A4F99"/>
    <w:rsid w:val="003A76BF"/>
    <w:rsid w:val="003B29D0"/>
    <w:rsid w:val="003B2A77"/>
    <w:rsid w:val="003C5CB3"/>
    <w:rsid w:val="003D72C7"/>
    <w:rsid w:val="003E4CFD"/>
    <w:rsid w:val="003E5436"/>
    <w:rsid w:val="003E5D0C"/>
    <w:rsid w:val="003F1FDD"/>
    <w:rsid w:val="003F1FF0"/>
    <w:rsid w:val="004062B0"/>
    <w:rsid w:val="00411290"/>
    <w:rsid w:val="004251B8"/>
    <w:rsid w:val="00426ADA"/>
    <w:rsid w:val="00427B70"/>
    <w:rsid w:val="00427CAD"/>
    <w:rsid w:val="00431381"/>
    <w:rsid w:val="00431BAE"/>
    <w:rsid w:val="00435B3A"/>
    <w:rsid w:val="00441863"/>
    <w:rsid w:val="00447B49"/>
    <w:rsid w:val="00450719"/>
    <w:rsid w:val="00454390"/>
    <w:rsid w:val="00456AFB"/>
    <w:rsid w:val="00456FF5"/>
    <w:rsid w:val="004606BA"/>
    <w:rsid w:val="004616B8"/>
    <w:rsid w:val="0046449F"/>
    <w:rsid w:val="00471199"/>
    <w:rsid w:val="00471E2C"/>
    <w:rsid w:val="00474606"/>
    <w:rsid w:val="004839CA"/>
    <w:rsid w:val="00485D40"/>
    <w:rsid w:val="00497384"/>
    <w:rsid w:val="004A0721"/>
    <w:rsid w:val="004B0BE7"/>
    <w:rsid w:val="004B1EAB"/>
    <w:rsid w:val="004B340C"/>
    <w:rsid w:val="004B3D0A"/>
    <w:rsid w:val="004B3EB9"/>
    <w:rsid w:val="004B5A29"/>
    <w:rsid w:val="004C3109"/>
    <w:rsid w:val="004C657F"/>
    <w:rsid w:val="004D0AB5"/>
    <w:rsid w:val="004D3EE8"/>
    <w:rsid w:val="004D62A1"/>
    <w:rsid w:val="004E0303"/>
    <w:rsid w:val="004E49B4"/>
    <w:rsid w:val="004E5B2F"/>
    <w:rsid w:val="004F0DE8"/>
    <w:rsid w:val="00506FE7"/>
    <w:rsid w:val="00510943"/>
    <w:rsid w:val="00512C4D"/>
    <w:rsid w:val="0051445B"/>
    <w:rsid w:val="00514876"/>
    <w:rsid w:val="00515E69"/>
    <w:rsid w:val="005203E7"/>
    <w:rsid w:val="00535866"/>
    <w:rsid w:val="0054087E"/>
    <w:rsid w:val="005411F3"/>
    <w:rsid w:val="005412D1"/>
    <w:rsid w:val="005422A6"/>
    <w:rsid w:val="00562372"/>
    <w:rsid w:val="00562B8B"/>
    <w:rsid w:val="0056472F"/>
    <w:rsid w:val="0056598B"/>
    <w:rsid w:val="00576DEA"/>
    <w:rsid w:val="005841DF"/>
    <w:rsid w:val="00591041"/>
    <w:rsid w:val="005935F4"/>
    <w:rsid w:val="0059745B"/>
    <w:rsid w:val="005A2E34"/>
    <w:rsid w:val="005A42B7"/>
    <w:rsid w:val="005A55DD"/>
    <w:rsid w:val="005B0F8A"/>
    <w:rsid w:val="005B70A7"/>
    <w:rsid w:val="005C4438"/>
    <w:rsid w:val="005C6A36"/>
    <w:rsid w:val="005D01AB"/>
    <w:rsid w:val="005D0AD1"/>
    <w:rsid w:val="005F0D79"/>
    <w:rsid w:val="005F2B93"/>
    <w:rsid w:val="005F3CCF"/>
    <w:rsid w:val="005F49BE"/>
    <w:rsid w:val="0060053E"/>
    <w:rsid w:val="00606200"/>
    <w:rsid w:val="006064E8"/>
    <w:rsid w:val="00614185"/>
    <w:rsid w:val="00622854"/>
    <w:rsid w:val="006261CB"/>
    <w:rsid w:val="00631ACD"/>
    <w:rsid w:val="00632A6F"/>
    <w:rsid w:val="00636F70"/>
    <w:rsid w:val="00637868"/>
    <w:rsid w:val="00640242"/>
    <w:rsid w:val="00640441"/>
    <w:rsid w:val="006416D0"/>
    <w:rsid w:val="0064295D"/>
    <w:rsid w:val="00645166"/>
    <w:rsid w:val="0065105A"/>
    <w:rsid w:val="006524B8"/>
    <w:rsid w:val="0065658B"/>
    <w:rsid w:val="00664BF0"/>
    <w:rsid w:val="00665DA1"/>
    <w:rsid w:val="006660AE"/>
    <w:rsid w:val="00673DC6"/>
    <w:rsid w:val="006764BE"/>
    <w:rsid w:val="006803EA"/>
    <w:rsid w:val="00684320"/>
    <w:rsid w:val="00686B8D"/>
    <w:rsid w:val="006900DE"/>
    <w:rsid w:val="00691221"/>
    <w:rsid w:val="00697FB7"/>
    <w:rsid w:val="006A10F5"/>
    <w:rsid w:val="006B0B08"/>
    <w:rsid w:val="006B226C"/>
    <w:rsid w:val="006B2F20"/>
    <w:rsid w:val="006B4BCD"/>
    <w:rsid w:val="006B5F5D"/>
    <w:rsid w:val="006C2885"/>
    <w:rsid w:val="006D11D0"/>
    <w:rsid w:val="006D29EF"/>
    <w:rsid w:val="006D5197"/>
    <w:rsid w:val="006E2517"/>
    <w:rsid w:val="006F152A"/>
    <w:rsid w:val="00714BC3"/>
    <w:rsid w:val="00716469"/>
    <w:rsid w:val="007167A9"/>
    <w:rsid w:val="0072008B"/>
    <w:rsid w:val="007300C5"/>
    <w:rsid w:val="0073085C"/>
    <w:rsid w:val="00735E5F"/>
    <w:rsid w:val="007421A4"/>
    <w:rsid w:val="00742721"/>
    <w:rsid w:val="00746F74"/>
    <w:rsid w:val="00750DBF"/>
    <w:rsid w:val="00753AE9"/>
    <w:rsid w:val="007543FF"/>
    <w:rsid w:val="00763529"/>
    <w:rsid w:val="0076474B"/>
    <w:rsid w:val="00774993"/>
    <w:rsid w:val="0077775F"/>
    <w:rsid w:val="00780940"/>
    <w:rsid w:val="007956A9"/>
    <w:rsid w:val="007B0B2D"/>
    <w:rsid w:val="007B227B"/>
    <w:rsid w:val="007B4794"/>
    <w:rsid w:val="007B62E1"/>
    <w:rsid w:val="007B6642"/>
    <w:rsid w:val="007B75EE"/>
    <w:rsid w:val="007C5331"/>
    <w:rsid w:val="007C643C"/>
    <w:rsid w:val="007C68DB"/>
    <w:rsid w:val="007D3C8F"/>
    <w:rsid w:val="007D50CC"/>
    <w:rsid w:val="007D7871"/>
    <w:rsid w:val="007D79A9"/>
    <w:rsid w:val="007E016E"/>
    <w:rsid w:val="007E4ACC"/>
    <w:rsid w:val="007E4C7E"/>
    <w:rsid w:val="007F25A3"/>
    <w:rsid w:val="007F38B2"/>
    <w:rsid w:val="00802CCA"/>
    <w:rsid w:val="00823D2E"/>
    <w:rsid w:val="008336D3"/>
    <w:rsid w:val="00833B2E"/>
    <w:rsid w:val="00845E91"/>
    <w:rsid w:val="0085035A"/>
    <w:rsid w:val="008503F3"/>
    <w:rsid w:val="008540F7"/>
    <w:rsid w:val="00862B81"/>
    <w:rsid w:val="00871871"/>
    <w:rsid w:val="008734A5"/>
    <w:rsid w:val="0088096B"/>
    <w:rsid w:val="00885077"/>
    <w:rsid w:val="00896570"/>
    <w:rsid w:val="008970EB"/>
    <w:rsid w:val="008A1801"/>
    <w:rsid w:val="008A2FD6"/>
    <w:rsid w:val="008A741C"/>
    <w:rsid w:val="008B1616"/>
    <w:rsid w:val="008B1709"/>
    <w:rsid w:val="008C4A38"/>
    <w:rsid w:val="008D7E7D"/>
    <w:rsid w:val="008E2300"/>
    <w:rsid w:val="008E23B8"/>
    <w:rsid w:val="008E7E6C"/>
    <w:rsid w:val="008F210F"/>
    <w:rsid w:val="008F32F8"/>
    <w:rsid w:val="008F6C0C"/>
    <w:rsid w:val="009000DD"/>
    <w:rsid w:val="009004AE"/>
    <w:rsid w:val="00904CC1"/>
    <w:rsid w:val="00911C45"/>
    <w:rsid w:val="00912ADD"/>
    <w:rsid w:val="00921F44"/>
    <w:rsid w:val="009232D3"/>
    <w:rsid w:val="009266F9"/>
    <w:rsid w:val="00937AC1"/>
    <w:rsid w:val="00940675"/>
    <w:rsid w:val="009611D3"/>
    <w:rsid w:val="00970112"/>
    <w:rsid w:val="009743A0"/>
    <w:rsid w:val="00976E9E"/>
    <w:rsid w:val="00977A32"/>
    <w:rsid w:val="0098453D"/>
    <w:rsid w:val="00994439"/>
    <w:rsid w:val="00996843"/>
    <w:rsid w:val="00997D54"/>
    <w:rsid w:val="009A3F5C"/>
    <w:rsid w:val="009B0EE0"/>
    <w:rsid w:val="009B3E3F"/>
    <w:rsid w:val="009B6FD7"/>
    <w:rsid w:val="009C3873"/>
    <w:rsid w:val="009D06B6"/>
    <w:rsid w:val="009E5186"/>
    <w:rsid w:val="009E6DD1"/>
    <w:rsid w:val="009E7C26"/>
    <w:rsid w:val="009F3062"/>
    <w:rsid w:val="00A050DA"/>
    <w:rsid w:val="00A07531"/>
    <w:rsid w:val="00A10235"/>
    <w:rsid w:val="00A1442F"/>
    <w:rsid w:val="00A1493D"/>
    <w:rsid w:val="00A15FD4"/>
    <w:rsid w:val="00A20558"/>
    <w:rsid w:val="00A27FA6"/>
    <w:rsid w:val="00A32873"/>
    <w:rsid w:val="00A34AEA"/>
    <w:rsid w:val="00A40CA8"/>
    <w:rsid w:val="00A422DF"/>
    <w:rsid w:val="00A433EF"/>
    <w:rsid w:val="00A50B36"/>
    <w:rsid w:val="00A55233"/>
    <w:rsid w:val="00A557A7"/>
    <w:rsid w:val="00A60B16"/>
    <w:rsid w:val="00A6304B"/>
    <w:rsid w:val="00A80EF6"/>
    <w:rsid w:val="00A81B35"/>
    <w:rsid w:val="00A8206D"/>
    <w:rsid w:val="00A91391"/>
    <w:rsid w:val="00A9160F"/>
    <w:rsid w:val="00A959D8"/>
    <w:rsid w:val="00AA1634"/>
    <w:rsid w:val="00AA43C2"/>
    <w:rsid w:val="00AA47C1"/>
    <w:rsid w:val="00AA4ED8"/>
    <w:rsid w:val="00AA6815"/>
    <w:rsid w:val="00AA6902"/>
    <w:rsid w:val="00AB0E46"/>
    <w:rsid w:val="00AB65D5"/>
    <w:rsid w:val="00AB6C29"/>
    <w:rsid w:val="00AD27BF"/>
    <w:rsid w:val="00AD3E1E"/>
    <w:rsid w:val="00AD44C3"/>
    <w:rsid w:val="00AF5E8A"/>
    <w:rsid w:val="00B01569"/>
    <w:rsid w:val="00B018C7"/>
    <w:rsid w:val="00B03A9D"/>
    <w:rsid w:val="00B07086"/>
    <w:rsid w:val="00B158EB"/>
    <w:rsid w:val="00B21BFB"/>
    <w:rsid w:val="00B22E3B"/>
    <w:rsid w:val="00B32482"/>
    <w:rsid w:val="00B43704"/>
    <w:rsid w:val="00B50F67"/>
    <w:rsid w:val="00B54D5F"/>
    <w:rsid w:val="00B55CED"/>
    <w:rsid w:val="00B568C0"/>
    <w:rsid w:val="00B62B30"/>
    <w:rsid w:val="00B70855"/>
    <w:rsid w:val="00B73C7D"/>
    <w:rsid w:val="00B765C8"/>
    <w:rsid w:val="00B76C6C"/>
    <w:rsid w:val="00B80BD5"/>
    <w:rsid w:val="00B91924"/>
    <w:rsid w:val="00B91F93"/>
    <w:rsid w:val="00BA06F5"/>
    <w:rsid w:val="00BA3A8C"/>
    <w:rsid w:val="00BB1EBB"/>
    <w:rsid w:val="00BB2FDA"/>
    <w:rsid w:val="00BE1929"/>
    <w:rsid w:val="00C00E22"/>
    <w:rsid w:val="00C02139"/>
    <w:rsid w:val="00C039C2"/>
    <w:rsid w:val="00C06B14"/>
    <w:rsid w:val="00C12B13"/>
    <w:rsid w:val="00C41B99"/>
    <w:rsid w:val="00C57816"/>
    <w:rsid w:val="00C6761D"/>
    <w:rsid w:val="00C677F7"/>
    <w:rsid w:val="00C67C1A"/>
    <w:rsid w:val="00C735A9"/>
    <w:rsid w:val="00C80892"/>
    <w:rsid w:val="00C82D0E"/>
    <w:rsid w:val="00C85A97"/>
    <w:rsid w:val="00C87647"/>
    <w:rsid w:val="00CA116D"/>
    <w:rsid w:val="00CA1B6D"/>
    <w:rsid w:val="00CA5161"/>
    <w:rsid w:val="00CA7E98"/>
    <w:rsid w:val="00CB55CA"/>
    <w:rsid w:val="00CC3DB2"/>
    <w:rsid w:val="00CC6FB4"/>
    <w:rsid w:val="00CD2057"/>
    <w:rsid w:val="00CD2549"/>
    <w:rsid w:val="00CE4EC2"/>
    <w:rsid w:val="00CE50AE"/>
    <w:rsid w:val="00CE60D9"/>
    <w:rsid w:val="00CF01DC"/>
    <w:rsid w:val="00CF163F"/>
    <w:rsid w:val="00CF25D5"/>
    <w:rsid w:val="00D00547"/>
    <w:rsid w:val="00D008FF"/>
    <w:rsid w:val="00D0377C"/>
    <w:rsid w:val="00D10472"/>
    <w:rsid w:val="00D138D8"/>
    <w:rsid w:val="00D24537"/>
    <w:rsid w:val="00D33A9D"/>
    <w:rsid w:val="00D36010"/>
    <w:rsid w:val="00D40951"/>
    <w:rsid w:val="00D619EA"/>
    <w:rsid w:val="00D63926"/>
    <w:rsid w:val="00D664DE"/>
    <w:rsid w:val="00D734C7"/>
    <w:rsid w:val="00D91BFF"/>
    <w:rsid w:val="00D95DE9"/>
    <w:rsid w:val="00DA296D"/>
    <w:rsid w:val="00DA65A4"/>
    <w:rsid w:val="00DA777C"/>
    <w:rsid w:val="00DA77B6"/>
    <w:rsid w:val="00DB5964"/>
    <w:rsid w:val="00DB772B"/>
    <w:rsid w:val="00DD4F3B"/>
    <w:rsid w:val="00DD67E3"/>
    <w:rsid w:val="00DE3693"/>
    <w:rsid w:val="00DE5F91"/>
    <w:rsid w:val="00DF0697"/>
    <w:rsid w:val="00DF5138"/>
    <w:rsid w:val="00DF5A1D"/>
    <w:rsid w:val="00DF6E67"/>
    <w:rsid w:val="00E03DF7"/>
    <w:rsid w:val="00E04E24"/>
    <w:rsid w:val="00E069B6"/>
    <w:rsid w:val="00E13BA5"/>
    <w:rsid w:val="00E16951"/>
    <w:rsid w:val="00E1695F"/>
    <w:rsid w:val="00E22C0A"/>
    <w:rsid w:val="00E252F8"/>
    <w:rsid w:val="00E30ECF"/>
    <w:rsid w:val="00E30FD1"/>
    <w:rsid w:val="00E3263C"/>
    <w:rsid w:val="00E405C3"/>
    <w:rsid w:val="00E42596"/>
    <w:rsid w:val="00E46A9E"/>
    <w:rsid w:val="00E57B9F"/>
    <w:rsid w:val="00E65784"/>
    <w:rsid w:val="00E73CD8"/>
    <w:rsid w:val="00E84B9D"/>
    <w:rsid w:val="00E93BBB"/>
    <w:rsid w:val="00E949B4"/>
    <w:rsid w:val="00E97118"/>
    <w:rsid w:val="00EA0C4D"/>
    <w:rsid w:val="00EA7E7E"/>
    <w:rsid w:val="00ED1069"/>
    <w:rsid w:val="00EE0BF2"/>
    <w:rsid w:val="00EE676E"/>
    <w:rsid w:val="00EF28C8"/>
    <w:rsid w:val="00EF4E32"/>
    <w:rsid w:val="00EF65A2"/>
    <w:rsid w:val="00EF68D9"/>
    <w:rsid w:val="00EF7CDF"/>
    <w:rsid w:val="00F0356E"/>
    <w:rsid w:val="00F03CE1"/>
    <w:rsid w:val="00F05C01"/>
    <w:rsid w:val="00F06B8C"/>
    <w:rsid w:val="00F15989"/>
    <w:rsid w:val="00F225C4"/>
    <w:rsid w:val="00F314B1"/>
    <w:rsid w:val="00F35476"/>
    <w:rsid w:val="00F421FF"/>
    <w:rsid w:val="00F4617D"/>
    <w:rsid w:val="00F4666D"/>
    <w:rsid w:val="00F534A0"/>
    <w:rsid w:val="00F55989"/>
    <w:rsid w:val="00F628B7"/>
    <w:rsid w:val="00F7036D"/>
    <w:rsid w:val="00F763CB"/>
    <w:rsid w:val="00F80712"/>
    <w:rsid w:val="00F83313"/>
    <w:rsid w:val="00F8362D"/>
    <w:rsid w:val="00F843F2"/>
    <w:rsid w:val="00F852A5"/>
    <w:rsid w:val="00F91AB1"/>
    <w:rsid w:val="00FB4BAF"/>
    <w:rsid w:val="00FC104E"/>
    <w:rsid w:val="00FC5603"/>
    <w:rsid w:val="00FC618D"/>
    <w:rsid w:val="00FD2863"/>
    <w:rsid w:val="00FD4268"/>
    <w:rsid w:val="00FD582F"/>
    <w:rsid w:val="00FE3639"/>
    <w:rsid w:val="00FE3BF1"/>
    <w:rsid w:val="00FE57FE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0"/>
    <w:link w:val="af8"/>
    <w:uiPriority w:val="1"/>
    <w:qFormat/>
    <w:rsid w:val="006C288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6C2885"/>
    <w:rPr>
      <w:rFonts w:ascii="Times New Roman" w:eastAsia="Times New Roman" w:hAnsi="Times New Roman"/>
    </w:rPr>
  </w:style>
  <w:style w:type="paragraph" w:styleId="af9">
    <w:name w:val="footer"/>
    <w:basedOn w:val="a0"/>
    <w:link w:val="afa"/>
    <w:uiPriority w:val="99"/>
    <w:unhideWhenUsed/>
    <w:locked/>
    <w:rsid w:val="008E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8E23B8"/>
    <w:rPr>
      <w:lang w:eastAsia="en-US"/>
    </w:rPr>
  </w:style>
  <w:style w:type="character" w:styleId="afb">
    <w:name w:val="Emphasis"/>
    <w:basedOn w:val="a1"/>
    <w:uiPriority w:val="20"/>
    <w:qFormat/>
    <w:locked/>
    <w:rsid w:val="00C00E22"/>
    <w:rPr>
      <w:i/>
      <w:iCs/>
    </w:rPr>
  </w:style>
  <w:style w:type="character" w:customStyle="1" w:styleId="51">
    <w:name w:val="Основной текст (5)_"/>
    <w:basedOn w:val="a1"/>
    <w:link w:val="52"/>
    <w:rsid w:val="00F91AB1"/>
    <w:rPr>
      <w:rFonts w:ascii="Times New Roman" w:eastAsia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F91AB1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0"/>
    <w:link w:val="af8"/>
    <w:uiPriority w:val="1"/>
    <w:qFormat/>
    <w:rsid w:val="006C288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6C2885"/>
    <w:rPr>
      <w:rFonts w:ascii="Times New Roman" w:eastAsia="Times New Roman" w:hAnsi="Times New Roman"/>
    </w:rPr>
  </w:style>
  <w:style w:type="paragraph" w:styleId="af9">
    <w:name w:val="footer"/>
    <w:basedOn w:val="a0"/>
    <w:link w:val="afa"/>
    <w:uiPriority w:val="99"/>
    <w:unhideWhenUsed/>
    <w:locked/>
    <w:rsid w:val="008E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8E23B8"/>
    <w:rPr>
      <w:lang w:eastAsia="en-US"/>
    </w:rPr>
  </w:style>
  <w:style w:type="character" w:styleId="afb">
    <w:name w:val="Emphasis"/>
    <w:basedOn w:val="a1"/>
    <w:uiPriority w:val="20"/>
    <w:qFormat/>
    <w:locked/>
    <w:rsid w:val="00C00E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15817.html" TargetMode="External"/><Relationship Id="rId18" Type="http://schemas.openxmlformats.org/officeDocument/2006/relationships/hyperlink" Target="http://www.iprbookshop.ru/47211.html" TargetMode="External"/><Relationship Id="rId26" Type="http://schemas.openxmlformats.org/officeDocument/2006/relationships/hyperlink" Target="http://www.iprbookshop.ru/4721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47230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65952" TargetMode="External"/><Relationship Id="rId17" Type="http://schemas.openxmlformats.org/officeDocument/2006/relationships/hyperlink" Target="https://e.lanbook.com/book/53678" TargetMode="External"/><Relationship Id="rId25" Type="http://schemas.openxmlformats.org/officeDocument/2006/relationships/hyperlink" Target="http://www.iprbookshop.ru/46446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3452.html" TargetMode="External"/><Relationship Id="rId20" Type="http://schemas.openxmlformats.org/officeDocument/2006/relationships/hyperlink" Target="http://www.iprbookshop.ru/47230.html" TargetMode="External"/><Relationship Id="rId29" Type="http://schemas.openxmlformats.org/officeDocument/2006/relationships/hyperlink" Target="http://www.iprbookshop.ru/47214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2326.html" TargetMode="External"/><Relationship Id="rId24" Type="http://schemas.openxmlformats.org/officeDocument/2006/relationships/hyperlink" Target="http://www.iprbookshop.ru/68368.htm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/47215.html" TargetMode="External"/><Relationship Id="rId23" Type="http://schemas.openxmlformats.org/officeDocument/2006/relationships/hyperlink" Target="http://www.iprbookshop.ru/47210.html" TargetMode="External"/><Relationship Id="rId28" Type="http://schemas.openxmlformats.org/officeDocument/2006/relationships/hyperlink" Target="http://www.iprbookshop.ru/47213.html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://www.iprbookshop.ru/11504.html" TargetMode="External"/><Relationship Id="rId31" Type="http://schemas.openxmlformats.org/officeDocument/2006/relationships/hyperlink" Target="http://www.iprbookshop.ru/47218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/47212.html" TargetMode="External"/><Relationship Id="rId22" Type="http://schemas.openxmlformats.org/officeDocument/2006/relationships/hyperlink" Target="http://www.iprbookshop.ru/29580.html" TargetMode="External"/><Relationship Id="rId27" Type="http://schemas.openxmlformats.org/officeDocument/2006/relationships/hyperlink" Target="http://www.iprbookshop.ru/21900.html" TargetMode="External"/><Relationship Id="rId30" Type="http://schemas.openxmlformats.org/officeDocument/2006/relationships/hyperlink" Target="http://www.iprbookshop.ru/472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BF22-76E3-49C2-B642-895016ED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Михайлова Людмила Владимировна</cp:lastModifiedBy>
  <cp:revision>179</cp:revision>
  <cp:lastPrinted>2018-04-26T08:14:00Z</cp:lastPrinted>
  <dcterms:created xsi:type="dcterms:W3CDTF">2017-11-22T11:27:00Z</dcterms:created>
  <dcterms:modified xsi:type="dcterms:W3CDTF">2018-05-07T11:33:00Z</dcterms:modified>
</cp:coreProperties>
</file>