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Default="00F72752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7619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Pr="00E069B6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F72752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76191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Default="00F72752" w:rsidP="00234401">
      <w:pPr>
        <w:spacing w:after="0" w:line="240" w:lineRule="auto"/>
        <w:rPr>
          <w:rFonts w:ascii="Times New Roman" w:hAnsi="Times New Roman"/>
          <w:b/>
        </w:rPr>
      </w:pPr>
    </w:p>
    <w:p w:rsidR="00F72752" w:rsidRPr="00E069B6" w:rsidRDefault="00F72752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>, соотнесенных с пл</w:t>
      </w:r>
      <w:r w:rsidRPr="00E069B6">
        <w:rPr>
          <w:b/>
          <w:bCs/>
          <w:color w:val="auto"/>
        </w:rPr>
        <w:t>а</w:t>
      </w:r>
      <w:r w:rsidRPr="00E069B6">
        <w:rPr>
          <w:b/>
          <w:bCs/>
          <w:color w:val="auto"/>
        </w:rPr>
        <w:t xml:space="preserve">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>Коды комп</w:t>
            </w:r>
            <w:r w:rsidRPr="00E069B6">
              <w:rPr>
                <w:bCs/>
                <w:i/>
                <w:iCs/>
              </w:rPr>
              <w:t>е</w:t>
            </w:r>
            <w:r w:rsidRPr="00E069B6">
              <w:rPr>
                <w:bCs/>
                <w:i/>
                <w:iCs/>
              </w:rPr>
              <w:t xml:space="preserve">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281528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281528" w:rsidRDefault="00281528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528">
              <w:rPr>
                <w:rFonts w:ascii="Times New Roman" w:hAnsi="Times New Roman"/>
                <w:sz w:val="24"/>
                <w:szCs w:val="24"/>
              </w:rPr>
              <w:t>Способностью использовать профессиональные знания ихти</w:t>
            </w:r>
            <w:r w:rsidRPr="00281528">
              <w:rPr>
                <w:rFonts w:ascii="Times New Roman" w:hAnsi="Times New Roman"/>
                <w:sz w:val="24"/>
                <w:szCs w:val="24"/>
              </w:rPr>
              <w:t>о</w:t>
            </w:r>
            <w:r w:rsidRPr="00281528">
              <w:rPr>
                <w:rFonts w:ascii="Times New Roman" w:hAnsi="Times New Roman"/>
                <w:sz w:val="24"/>
                <w:szCs w:val="24"/>
              </w:rPr>
              <w:t>логии, аквакультуры, охраны окружающей среды, рыбохозя</w:t>
            </w:r>
            <w:r w:rsidRPr="00281528">
              <w:rPr>
                <w:rFonts w:ascii="Times New Roman" w:hAnsi="Times New Roman"/>
                <w:sz w:val="24"/>
                <w:szCs w:val="24"/>
              </w:rPr>
              <w:t>й</w:t>
            </w:r>
            <w:r w:rsidRPr="00281528">
              <w:rPr>
                <w:rFonts w:ascii="Times New Roman" w:hAnsi="Times New Roman"/>
                <w:sz w:val="24"/>
                <w:szCs w:val="24"/>
              </w:rPr>
              <w:t>ственного и экологического мон</w:t>
            </w:r>
            <w:r w:rsidRPr="00281528">
              <w:rPr>
                <w:rFonts w:ascii="Times New Roman" w:hAnsi="Times New Roman"/>
                <w:sz w:val="24"/>
                <w:szCs w:val="24"/>
              </w:rPr>
              <w:t>и</w:t>
            </w:r>
            <w:r w:rsidRPr="00281528">
              <w:rPr>
                <w:rFonts w:ascii="Times New Roman" w:hAnsi="Times New Roman"/>
                <w:sz w:val="24"/>
                <w:szCs w:val="24"/>
              </w:rPr>
              <w:t>торинга и экспертизы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80417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50DBF" w:rsidRPr="00804178" w:rsidRDefault="003608F5" w:rsidP="0036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риродоохранны</w:t>
            </w:r>
            <w:r>
              <w:rPr>
                <w:sz w:val="24"/>
                <w:szCs w:val="24"/>
              </w:rPr>
              <w:t>е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04178">
              <w:rPr>
                <w:rFonts w:ascii="Times New Roman" w:hAnsi="Times New Roman"/>
                <w:sz w:val="24"/>
                <w:szCs w:val="24"/>
              </w:rPr>
              <w:t>рыбохозя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й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ственны</w:t>
            </w:r>
            <w:r>
              <w:rPr>
                <w:sz w:val="24"/>
                <w:szCs w:val="24"/>
              </w:rPr>
              <w:t>е</w:t>
            </w:r>
            <w:proofErr w:type="spellEnd"/>
            <w:r w:rsidRPr="00804178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я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; основные фа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к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торы воздействия на водные объекты и водные биоресурсы,  и основные требования рыб к среде обитания</w:t>
            </w:r>
            <w:r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50DBF"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6D19AF" w:rsidRPr="006D19AF" w:rsidRDefault="006D19AF" w:rsidP="006D1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9AF">
              <w:rPr>
                <w:rFonts w:ascii="Times New Roman" w:hAnsi="Times New Roman"/>
                <w:sz w:val="24"/>
                <w:szCs w:val="24"/>
              </w:rPr>
              <w:t xml:space="preserve">формулировать цели и задачи для разработки  </w:t>
            </w:r>
            <w:r w:rsidR="00F5500B">
              <w:rPr>
                <w:rFonts w:ascii="Times New Roman" w:hAnsi="Times New Roman"/>
                <w:sz w:val="24"/>
                <w:szCs w:val="24"/>
              </w:rPr>
              <w:t xml:space="preserve">ОВОС </w:t>
            </w:r>
            <w:r w:rsidRPr="006D19AF">
              <w:rPr>
                <w:rFonts w:ascii="Times New Roman" w:hAnsi="Times New Roman"/>
                <w:sz w:val="24"/>
                <w:szCs w:val="24"/>
              </w:rPr>
              <w:t>с целью опред</w:t>
            </w:r>
            <w:r w:rsidRPr="006D19AF">
              <w:rPr>
                <w:rFonts w:ascii="Times New Roman" w:hAnsi="Times New Roman"/>
                <w:sz w:val="24"/>
                <w:szCs w:val="24"/>
              </w:rPr>
              <w:t>е</w:t>
            </w:r>
            <w:r w:rsidRPr="006D19AF">
              <w:rPr>
                <w:rFonts w:ascii="Times New Roman" w:hAnsi="Times New Roman"/>
                <w:sz w:val="24"/>
                <w:szCs w:val="24"/>
              </w:rPr>
              <w:t>ления антропогенного воздействия на водные биоресурсы и среду их обитания</w:t>
            </w:r>
          </w:p>
          <w:p w:rsidR="00750DBF" w:rsidRPr="00804178" w:rsidRDefault="006D19A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50DBF"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804178" w:rsidRDefault="002B34DB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color w:val="000000"/>
                <w:sz w:val="24"/>
                <w:szCs w:val="24"/>
              </w:rPr>
              <w:t>методами прогнозирования</w:t>
            </w:r>
            <w:r w:rsidRPr="008041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состо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я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ния окружающей среды и после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д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 xml:space="preserve">ствий антропогенного воздействия (в первую очередь на </w:t>
            </w:r>
            <w:proofErr w:type="spellStart"/>
            <w:r w:rsidRPr="00804178">
              <w:rPr>
                <w:rFonts w:ascii="Times New Roman" w:hAnsi="Times New Roman"/>
                <w:sz w:val="24"/>
                <w:szCs w:val="24"/>
              </w:rPr>
              <w:t>рыбохозяйстве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н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804178">
              <w:rPr>
                <w:rFonts w:ascii="Times New Roman" w:hAnsi="Times New Roman"/>
                <w:sz w:val="24"/>
                <w:szCs w:val="24"/>
              </w:rPr>
              <w:t xml:space="preserve"> водные объекты и их кормовую базу)</w:t>
            </w:r>
          </w:p>
        </w:tc>
      </w:tr>
      <w:tr w:rsidR="00A7012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12F" w:rsidRPr="00E069B6" w:rsidRDefault="00A7012F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12F" w:rsidRPr="00281528" w:rsidRDefault="00A762F6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506">
              <w:rPr>
                <w:rFonts w:ascii="Times New Roman" w:hAnsi="Times New Roman"/>
                <w:sz w:val="24"/>
                <w:szCs w:val="24"/>
              </w:rPr>
              <w:t>Способностью осуществлять мероприятия по надзору за рыб</w:t>
            </w:r>
            <w:r w:rsidRPr="00A72506">
              <w:rPr>
                <w:rFonts w:ascii="Times New Roman" w:hAnsi="Times New Roman"/>
                <w:sz w:val="24"/>
                <w:szCs w:val="24"/>
              </w:rPr>
              <w:t>о</w:t>
            </w:r>
            <w:r w:rsidRPr="00A72506">
              <w:rPr>
                <w:rFonts w:ascii="Times New Roman" w:hAnsi="Times New Roman"/>
                <w:sz w:val="24"/>
                <w:szCs w:val="24"/>
              </w:rPr>
              <w:t>хозяйственной деятельностью и охране водных биоресурсов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7012F" w:rsidRPr="00804178" w:rsidRDefault="00A7012F" w:rsidP="00A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7012F" w:rsidRPr="00804178" w:rsidRDefault="00A7012F" w:rsidP="00A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sz w:val="24"/>
                <w:szCs w:val="24"/>
              </w:rPr>
              <w:t>виды строительных работ и техн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о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генные факторы воздействия на рыб,  и среду их обитания; нормативно-правовую базу рыбохозяйственной деятельности и охраны окружающей среды; природоохранные и мелиор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а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тивные мероприятия</w:t>
            </w:r>
          </w:p>
          <w:p w:rsidR="00A7012F" w:rsidRPr="00804178" w:rsidRDefault="00A7012F" w:rsidP="00A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D357B7" w:rsidRPr="00D357B7" w:rsidRDefault="00D357B7" w:rsidP="00D35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D357B7">
              <w:rPr>
                <w:rFonts w:ascii="Times New Roman" w:hAnsi="Times New Roman"/>
                <w:sz w:val="24"/>
                <w:szCs w:val="24"/>
              </w:rPr>
              <w:t>рассчитать и оценить причиненный ущерб водным биоресурсам и среде их обитания; готовить документы для заключения экологической и р</w:t>
            </w:r>
            <w:r w:rsidRPr="00D357B7">
              <w:rPr>
                <w:rFonts w:ascii="Times New Roman" w:hAnsi="Times New Roman"/>
                <w:sz w:val="24"/>
                <w:szCs w:val="24"/>
              </w:rPr>
              <w:t>ы</w:t>
            </w:r>
            <w:r w:rsidRPr="00D357B7">
              <w:rPr>
                <w:rFonts w:ascii="Times New Roman" w:hAnsi="Times New Roman"/>
                <w:sz w:val="24"/>
                <w:szCs w:val="24"/>
              </w:rPr>
              <w:t>бохозяйственной экспертизы</w:t>
            </w:r>
            <w:r w:rsidRPr="00D357B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A7012F" w:rsidRPr="00804178" w:rsidRDefault="00A7012F" w:rsidP="00A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1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7012F" w:rsidRPr="00804178" w:rsidRDefault="00804178" w:rsidP="00D65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04178">
              <w:rPr>
                <w:rFonts w:ascii="Times New Roman" w:hAnsi="Times New Roman"/>
                <w:sz w:val="24"/>
                <w:szCs w:val="24"/>
              </w:rPr>
              <w:t>терминологией в области рыбохозя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й</w:t>
            </w:r>
            <w:r w:rsidRPr="00804178">
              <w:rPr>
                <w:rFonts w:ascii="Times New Roman" w:hAnsi="Times New Roman"/>
                <w:sz w:val="24"/>
                <w:szCs w:val="24"/>
              </w:rPr>
              <w:t>ственной экспертизы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04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012F" w:rsidRPr="008041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методами </w:t>
            </w:r>
            <w:r w:rsidR="00E878B8">
              <w:rPr>
                <w:rFonts w:ascii="Times New Roman" w:hAnsi="Times New Roman"/>
                <w:color w:val="000000"/>
                <w:sz w:val="24"/>
                <w:szCs w:val="24"/>
              </w:rPr>
              <w:t>ан</w:t>
            </w:r>
            <w:r w:rsidR="00E878B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E878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лиза и </w:t>
            </w:r>
            <w:r w:rsidR="00A7012F" w:rsidRPr="00804178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прогнозирования</w:t>
            </w:r>
            <w:r w:rsidR="00A7012F" w:rsidRPr="008041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012F" w:rsidRPr="00804178">
              <w:rPr>
                <w:rFonts w:ascii="Times New Roman" w:hAnsi="Times New Roman"/>
                <w:sz w:val="24"/>
                <w:szCs w:val="24"/>
              </w:rPr>
              <w:t xml:space="preserve">состояния окружающей среды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54E5" w:rsidRDefault="000B54E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936F58" w:rsidRPr="00B1481F" w:rsidRDefault="003937D0" w:rsidP="00936F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="00936F58">
        <w:rPr>
          <w:rFonts w:ascii="Times New Roman" w:hAnsi="Times New Roman"/>
          <w:sz w:val="24"/>
          <w:szCs w:val="24"/>
        </w:rPr>
        <w:t xml:space="preserve">Экологическая и </w:t>
      </w:r>
      <w:proofErr w:type="spellStart"/>
      <w:r w:rsidR="00936F58">
        <w:rPr>
          <w:rFonts w:ascii="Times New Roman" w:hAnsi="Times New Roman"/>
          <w:sz w:val="24"/>
          <w:szCs w:val="24"/>
        </w:rPr>
        <w:t>рыбохозяйственная</w:t>
      </w:r>
      <w:proofErr w:type="spellEnd"/>
      <w:r w:rsidR="00936F58">
        <w:rPr>
          <w:rFonts w:ascii="Times New Roman" w:hAnsi="Times New Roman"/>
          <w:sz w:val="24"/>
          <w:szCs w:val="24"/>
        </w:rPr>
        <w:t xml:space="preserve"> экспертиза</w:t>
      </w:r>
      <w:r>
        <w:rPr>
          <w:rFonts w:ascii="Times New Roman" w:hAnsi="Times New Roman"/>
          <w:sz w:val="24"/>
          <w:szCs w:val="24"/>
        </w:rPr>
        <w:t>»</w:t>
      </w:r>
      <w:r w:rsidR="00936F58" w:rsidRPr="00B1481F">
        <w:rPr>
          <w:rFonts w:ascii="Times New Roman" w:hAnsi="Times New Roman"/>
          <w:sz w:val="24"/>
          <w:szCs w:val="24"/>
        </w:rPr>
        <w:t xml:space="preserve"> относится к Блоку 1 </w:t>
      </w:r>
      <w:r w:rsidR="003C4C24">
        <w:rPr>
          <w:rFonts w:ascii="Times New Roman" w:hAnsi="Times New Roman"/>
          <w:sz w:val="24"/>
          <w:szCs w:val="24"/>
        </w:rPr>
        <w:t>вариативн</w:t>
      </w:r>
      <w:r w:rsidR="0019068E">
        <w:rPr>
          <w:rFonts w:ascii="Times New Roman" w:hAnsi="Times New Roman"/>
          <w:sz w:val="24"/>
          <w:szCs w:val="24"/>
        </w:rPr>
        <w:t>ой</w:t>
      </w:r>
      <w:r w:rsidR="003C4C24">
        <w:rPr>
          <w:rFonts w:ascii="Times New Roman" w:hAnsi="Times New Roman"/>
          <w:sz w:val="24"/>
          <w:szCs w:val="24"/>
        </w:rPr>
        <w:t xml:space="preserve"> </w:t>
      </w:r>
      <w:r w:rsidR="003C4C24" w:rsidRPr="00B1481F">
        <w:rPr>
          <w:rFonts w:ascii="Times New Roman" w:hAnsi="Times New Roman"/>
          <w:sz w:val="24"/>
          <w:szCs w:val="24"/>
        </w:rPr>
        <w:t xml:space="preserve"> </w:t>
      </w:r>
      <w:r w:rsidR="003C4C24">
        <w:rPr>
          <w:rFonts w:ascii="Times New Roman" w:hAnsi="Times New Roman"/>
          <w:sz w:val="24"/>
          <w:szCs w:val="24"/>
        </w:rPr>
        <w:t>част</w:t>
      </w:r>
      <w:r w:rsidR="0019068E">
        <w:rPr>
          <w:rFonts w:ascii="Times New Roman" w:hAnsi="Times New Roman"/>
          <w:sz w:val="24"/>
          <w:szCs w:val="24"/>
        </w:rPr>
        <w:t>и</w:t>
      </w:r>
      <w:r w:rsidR="003C4C24" w:rsidRPr="00B1481F">
        <w:rPr>
          <w:rFonts w:ascii="Times New Roman" w:hAnsi="Times New Roman"/>
          <w:sz w:val="24"/>
          <w:szCs w:val="24"/>
        </w:rPr>
        <w:t xml:space="preserve"> </w:t>
      </w:r>
      <w:r w:rsidR="00AB6B50">
        <w:rPr>
          <w:rFonts w:ascii="Times New Roman" w:hAnsi="Times New Roman"/>
          <w:sz w:val="24"/>
          <w:szCs w:val="24"/>
        </w:rPr>
        <w:t>дисциплины по выбору</w:t>
      </w:r>
      <w:r w:rsidR="00AB6B50" w:rsidRPr="00B1481F">
        <w:rPr>
          <w:rFonts w:ascii="Times New Roman" w:hAnsi="Times New Roman"/>
          <w:sz w:val="24"/>
          <w:szCs w:val="24"/>
        </w:rPr>
        <w:t xml:space="preserve"> </w:t>
      </w:r>
      <w:r w:rsidR="00936F58" w:rsidRPr="00B1481F">
        <w:rPr>
          <w:rFonts w:ascii="Times New Roman" w:hAnsi="Times New Roman"/>
          <w:sz w:val="24"/>
          <w:szCs w:val="24"/>
        </w:rPr>
        <w:t xml:space="preserve"> в соответствии с </w:t>
      </w:r>
      <w:r w:rsidR="00876016">
        <w:rPr>
          <w:rFonts w:ascii="Times New Roman" w:hAnsi="Times New Roman"/>
          <w:sz w:val="24"/>
          <w:szCs w:val="24"/>
        </w:rPr>
        <w:t>учебным планом</w:t>
      </w:r>
      <w:r w:rsidR="00936F58">
        <w:rPr>
          <w:rFonts w:ascii="Times New Roman" w:hAnsi="Times New Roman"/>
          <w:sz w:val="24"/>
          <w:szCs w:val="24"/>
        </w:rPr>
        <w:t xml:space="preserve"> </w:t>
      </w:r>
      <w:r w:rsidR="00936F58" w:rsidRPr="00B1481F">
        <w:rPr>
          <w:rFonts w:ascii="Times New Roman" w:hAnsi="Times New Roman"/>
          <w:sz w:val="24"/>
          <w:szCs w:val="24"/>
        </w:rPr>
        <w:t xml:space="preserve">по направлению </w:t>
      </w:r>
      <w:r w:rsidR="00936F58">
        <w:rPr>
          <w:rFonts w:ascii="Times New Roman" w:hAnsi="Times New Roman"/>
          <w:sz w:val="24"/>
          <w:szCs w:val="24"/>
        </w:rPr>
        <w:t xml:space="preserve">подготовки </w:t>
      </w:r>
      <w:r w:rsidR="00936F58" w:rsidRPr="00B1481F">
        <w:rPr>
          <w:rFonts w:ascii="Times New Roman" w:hAnsi="Times New Roman"/>
          <w:sz w:val="24"/>
          <w:szCs w:val="24"/>
        </w:rPr>
        <w:t xml:space="preserve">35.03.08 </w:t>
      </w:r>
      <w:r>
        <w:rPr>
          <w:rFonts w:ascii="Times New Roman" w:hAnsi="Times New Roman"/>
          <w:sz w:val="24"/>
          <w:szCs w:val="24"/>
        </w:rPr>
        <w:t>«</w:t>
      </w:r>
      <w:r w:rsidR="00936F58" w:rsidRPr="00B1481F">
        <w:rPr>
          <w:rFonts w:ascii="Times New Roman" w:hAnsi="Times New Roman"/>
          <w:sz w:val="24"/>
          <w:szCs w:val="24"/>
        </w:rPr>
        <w:t>Во</w:t>
      </w:r>
      <w:r w:rsidR="00936F58">
        <w:rPr>
          <w:rFonts w:ascii="Times New Roman" w:hAnsi="Times New Roman"/>
          <w:sz w:val="24"/>
          <w:szCs w:val="24"/>
        </w:rPr>
        <w:t>дные биоресурсы и аквакультура</w:t>
      </w:r>
      <w:r>
        <w:rPr>
          <w:rFonts w:ascii="Times New Roman" w:hAnsi="Times New Roman"/>
          <w:sz w:val="24"/>
          <w:szCs w:val="24"/>
        </w:rPr>
        <w:t>»</w:t>
      </w:r>
      <w:r w:rsidR="00936F58">
        <w:rPr>
          <w:rFonts w:ascii="Times New Roman" w:hAnsi="Times New Roman"/>
          <w:sz w:val="24"/>
          <w:szCs w:val="24"/>
        </w:rPr>
        <w:t xml:space="preserve"> </w:t>
      </w:r>
      <w:r w:rsidR="00936F58" w:rsidRPr="00B1481F">
        <w:rPr>
          <w:rFonts w:ascii="Times New Roman" w:hAnsi="Times New Roman"/>
          <w:sz w:val="24"/>
          <w:szCs w:val="24"/>
        </w:rPr>
        <w:t xml:space="preserve">(уровень </w:t>
      </w:r>
      <w:proofErr w:type="spellStart"/>
      <w:r w:rsidR="00936F58" w:rsidRPr="00B1481F">
        <w:rPr>
          <w:rFonts w:ascii="Times New Roman" w:hAnsi="Times New Roman"/>
          <w:sz w:val="24"/>
          <w:szCs w:val="24"/>
        </w:rPr>
        <w:t>бак</w:t>
      </w:r>
      <w:r w:rsidR="00936F58" w:rsidRPr="00B1481F">
        <w:rPr>
          <w:rFonts w:ascii="Times New Roman" w:hAnsi="Times New Roman"/>
          <w:sz w:val="24"/>
          <w:szCs w:val="24"/>
        </w:rPr>
        <w:t>а</w:t>
      </w:r>
      <w:r w:rsidR="00936F58" w:rsidRPr="00B1481F">
        <w:rPr>
          <w:rFonts w:ascii="Times New Roman" w:hAnsi="Times New Roman"/>
          <w:sz w:val="24"/>
          <w:szCs w:val="24"/>
        </w:rPr>
        <w:t>лав</w:t>
      </w:r>
      <w:r w:rsidR="00AB6B50">
        <w:rPr>
          <w:rFonts w:ascii="Times New Roman" w:hAnsi="Times New Roman"/>
          <w:sz w:val="24"/>
          <w:szCs w:val="24"/>
        </w:rPr>
        <w:t>риата</w:t>
      </w:r>
      <w:proofErr w:type="spellEnd"/>
      <w:r w:rsidR="00AB6B50">
        <w:rPr>
          <w:rFonts w:ascii="Times New Roman" w:hAnsi="Times New Roman"/>
          <w:sz w:val="24"/>
          <w:szCs w:val="24"/>
        </w:rPr>
        <w:t>)</w:t>
      </w:r>
      <w:r w:rsidR="00936F58" w:rsidRPr="00B1481F">
        <w:rPr>
          <w:rFonts w:ascii="Times New Roman" w:hAnsi="Times New Roman"/>
          <w:sz w:val="24"/>
          <w:szCs w:val="24"/>
        </w:rPr>
        <w:t xml:space="preserve">. </w:t>
      </w:r>
    </w:p>
    <w:p w:rsidR="006C401E" w:rsidRPr="009631E0" w:rsidRDefault="006C401E" w:rsidP="006C401E">
      <w:pPr>
        <w:pStyle w:val="a"/>
        <w:numPr>
          <w:ilvl w:val="0"/>
          <w:numId w:val="0"/>
        </w:numPr>
        <w:spacing w:line="240" w:lineRule="auto"/>
        <w:ind w:firstLine="709"/>
      </w:pPr>
      <w:r w:rsidRPr="00BB67A1">
        <w:t>Студенты должны знать основные закономерности взаимодействия популяций и биоценозов с окружающей средой, структурные и внутрисистемные взаимосвязи; проце</w:t>
      </w:r>
      <w:r w:rsidRPr="00BB67A1">
        <w:t>с</w:t>
      </w:r>
      <w:r w:rsidRPr="00BB67A1">
        <w:lastRenderedPageBreak/>
        <w:t>сы самоочищ</w:t>
      </w:r>
      <w:r>
        <w:t>ения</w:t>
      </w:r>
      <w:r w:rsidRPr="00BB67A1">
        <w:t xml:space="preserve"> в водных объектах и организмы, принимающие участи в этих проце</w:t>
      </w:r>
      <w:r w:rsidRPr="00BB67A1">
        <w:t>с</w:t>
      </w:r>
      <w:r w:rsidRPr="00BB67A1">
        <w:t xml:space="preserve">сах; гидрохимические и биологические показатели качества поверхностных вод. </w:t>
      </w:r>
      <w:r w:rsidRPr="00EA06A8">
        <w:t xml:space="preserve">Уметь дать оценку </w:t>
      </w:r>
      <w:r w:rsidRPr="003937D0">
        <w:t>качеству поверхностных вод химическими, гидробиологическими и токсик</w:t>
      </w:r>
      <w:r w:rsidRPr="003937D0">
        <w:t>о</w:t>
      </w:r>
      <w:r w:rsidRPr="003937D0">
        <w:t>логическими  методами. Владеть навыками</w:t>
      </w:r>
      <w:r w:rsidRPr="00EA06A8">
        <w:t xml:space="preserve"> работы с лабораторным и полевым оборуд</w:t>
      </w:r>
      <w:r w:rsidRPr="00EA06A8">
        <w:t>о</w:t>
      </w:r>
      <w:r w:rsidRPr="00EA06A8">
        <w:t>ванием; методами отбора и первичной обработки проб; ведением документации о набл</w:t>
      </w:r>
      <w:r w:rsidRPr="00EA06A8">
        <w:t>ю</w:t>
      </w:r>
      <w:r w:rsidRPr="00EA06A8">
        <w:t>дениях</w:t>
      </w:r>
      <w:r>
        <w:t xml:space="preserve"> и экспериментах</w:t>
      </w:r>
      <w:r w:rsidRPr="00EA06A8">
        <w:t>.</w:t>
      </w:r>
    </w:p>
    <w:p w:rsidR="00936F58" w:rsidRPr="0020605B" w:rsidRDefault="00936F58" w:rsidP="00654912">
      <w:pPr>
        <w:ind w:firstLine="709"/>
        <w:jc w:val="both"/>
        <w:rPr>
          <w:color w:val="000000"/>
        </w:rPr>
      </w:pPr>
      <w:r w:rsidRPr="009631E0"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для дисциплин профессионального цикла, таких как: </w:t>
      </w:r>
      <w:r w:rsidRPr="0020605B">
        <w:rPr>
          <w:rFonts w:ascii="Times New Roman" w:hAnsi="Times New Roman"/>
          <w:color w:val="000000"/>
          <w:sz w:val="24"/>
          <w:szCs w:val="24"/>
        </w:rPr>
        <w:t>«</w:t>
      </w:r>
      <w:r w:rsidR="0020605B" w:rsidRPr="0020605B">
        <w:rPr>
          <w:rFonts w:ascii="Times New Roman" w:hAnsi="Times New Roman"/>
          <w:bCs/>
          <w:sz w:val="24"/>
          <w:szCs w:val="24"/>
        </w:rPr>
        <w:t>Рыбохозяйственное законодательство</w:t>
      </w:r>
      <w:r w:rsidRPr="0020605B">
        <w:rPr>
          <w:rFonts w:ascii="Times New Roman" w:hAnsi="Times New Roman"/>
          <w:color w:val="000000"/>
          <w:sz w:val="24"/>
          <w:szCs w:val="24"/>
        </w:rPr>
        <w:t>», «</w:t>
      </w:r>
      <w:r w:rsidR="0020605B" w:rsidRPr="0020605B">
        <w:rPr>
          <w:rFonts w:ascii="Times New Roman" w:hAnsi="Times New Roman"/>
          <w:color w:val="000000"/>
          <w:sz w:val="24"/>
          <w:szCs w:val="24"/>
        </w:rPr>
        <w:t>Рыбохозяйственный реестр и кадастр</w:t>
      </w:r>
      <w:r w:rsidR="00BD12B1">
        <w:rPr>
          <w:rFonts w:ascii="Times New Roman" w:hAnsi="Times New Roman"/>
          <w:color w:val="000000"/>
          <w:sz w:val="24"/>
          <w:szCs w:val="24"/>
        </w:rPr>
        <w:t>»</w:t>
      </w:r>
      <w:r w:rsidRPr="009631E0">
        <w:rPr>
          <w:rFonts w:ascii="Times New Roman" w:hAnsi="Times New Roman"/>
          <w:color w:val="000000"/>
          <w:sz w:val="24"/>
          <w:szCs w:val="24"/>
        </w:rPr>
        <w:t>.</w:t>
      </w:r>
    </w:p>
    <w:p w:rsidR="00A7012F" w:rsidRPr="006765D0" w:rsidRDefault="00B814D4" w:rsidP="00A701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A7012F" w:rsidRPr="006765D0">
        <w:rPr>
          <w:rFonts w:ascii="Times New Roman" w:hAnsi="Times New Roman"/>
          <w:sz w:val="24"/>
          <w:szCs w:val="24"/>
        </w:rPr>
        <w:t xml:space="preserve">исциплина </w:t>
      </w:r>
      <w:r>
        <w:rPr>
          <w:rFonts w:ascii="Times New Roman" w:hAnsi="Times New Roman"/>
          <w:sz w:val="24"/>
          <w:szCs w:val="24"/>
        </w:rPr>
        <w:t>«</w:t>
      </w:r>
      <w:r w:rsidR="00654912">
        <w:rPr>
          <w:rFonts w:ascii="Times New Roman" w:hAnsi="Times New Roman"/>
          <w:sz w:val="24"/>
          <w:szCs w:val="24"/>
        </w:rPr>
        <w:t xml:space="preserve">Экологическая и </w:t>
      </w:r>
      <w:proofErr w:type="spellStart"/>
      <w:r w:rsidR="00654912">
        <w:rPr>
          <w:rFonts w:ascii="Times New Roman" w:hAnsi="Times New Roman"/>
          <w:sz w:val="24"/>
          <w:szCs w:val="24"/>
        </w:rPr>
        <w:t>рыбохозяйственная</w:t>
      </w:r>
      <w:proofErr w:type="spellEnd"/>
      <w:r w:rsidR="00654912">
        <w:rPr>
          <w:rFonts w:ascii="Times New Roman" w:hAnsi="Times New Roman"/>
          <w:sz w:val="24"/>
          <w:szCs w:val="24"/>
        </w:rPr>
        <w:t xml:space="preserve"> экспертиза</w:t>
      </w:r>
      <w:r>
        <w:rPr>
          <w:rFonts w:ascii="Times New Roman" w:hAnsi="Times New Roman"/>
          <w:sz w:val="24"/>
          <w:szCs w:val="24"/>
        </w:rPr>
        <w:t>»</w:t>
      </w:r>
      <w:r w:rsidR="00A7012F" w:rsidRPr="006765D0">
        <w:rPr>
          <w:rFonts w:ascii="Times New Roman" w:hAnsi="Times New Roman"/>
          <w:sz w:val="24"/>
          <w:szCs w:val="24"/>
        </w:rPr>
        <w:t xml:space="preserve"> изучается на </w:t>
      </w:r>
      <w:r w:rsidR="00A7012F">
        <w:rPr>
          <w:rFonts w:ascii="Times New Roman" w:hAnsi="Times New Roman"/>
          <w:sz w:val="24"/>
          <w:szCs w:val="24"/>
          <w:u w:val="single"/>
        </w:rPr>
        <w:t>3</w:t>
      </w:r>
      <w:r w:rsidR="00A7012F" w:rsidRPr="006765D0">
        <w:rPr>
          <w:rFonts w:ascii="Times New Roman" w:hAnsi="Times New Roman"/>
          <w:sz w:val="24"/>
          <w:szCs w:val="24"/>
        </w:rPr>
        <w:t xml:space="preserve"> курсе в </w:t>
      </w:r>
      <w:r w:rsidR="00A7012F">
        <w:rPr>
          <w:rFonts w:ascii="Times New Roman" w:hAnsi="Times New Roman"/>
          <w:sz w:val="24"/>
          <w:szCs w:val="24"/>
          <w:u w:val="single"/>
        </w:rPr>
        <w:t>5</w:t>
      </w:r>
      <w:r w:rsidR="00A7012F" w:rsidRPr="006765D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7012F" w:rsidRPr="006765D0">
        <w:rPr>
          <w:rFonts w:ascii="Times New Roman" w:hAnsi="Times New Roman"/>
          <w:sz w:val="24"/>
          <w:szCs w:val="24"/>
        </w:rPr>
        <w:t>семестре по очной форме обучения.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2AE5" w:rsidRPr="008A3F82" w:rsidRDefault="00DD2AE5" w:rsidP="00DD2AE5">
      <w:pPr>
        <w:rPr>
          <w:rFonts w:ascii="Times New Roman" w:hAnsi="Times New Roman"/>
          <w:color w:val="000000"/>
          <w:sz w:val="24"/>
          <w:szCs w:val="24"/>
        </w:rPr>
      </w:pPr>
      <w:r w:rsidRPr="008A3F82">
        <w:rPr>
          <w:rFonts w:ascii="Times New Roman" w:hAnsi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8A3F82"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>108 часов (</w:t>
      </w:r>
      <w:r w:rsidRPr="00832DC3">
        <w:rPr>
          <w:rFonts w:ascii="Times New Roman" w:hAnsi="Times New Roman"/>
          <w:color w:val="000000"/>
          <w:sz w:val="24"/>
          <w:szCs w:val="24"/>
          <w:u w:val="single"/>
        </w:rPr>
        <w:t>3 зачетные единицы)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6"/>
        <w:gridCol w:w="1975"/>
      </w:tblGrid>
      <w:tr w:rsidR="00DD2AE5" w:rsidRPr="008A3F82" w:rsidTr="00141AF8">
        <w:trPr>
          <w:trHeight w:val="901"/>
        </w:trPr>
        <w:tc>
          <w:tcPr>
            <w:tcW w:w="3968" w:type="pct"/>
            <w:vMerge w:val="restart"/>
            <w:vAlign w:val="center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DD2AE5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 xml:space="preserve">Очная форма </w:t>
            </w:r>
          </w:p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обучения</w:t>
            </w:r>
          </w:p>
        </w:tc>
      </w:tr>
      <w:tr w:rsidR="00DD2AE5" w:rsidRPr="008A3F82" w:rsidTr="00141AF8">
        <w:trPr>
          <w:trHeight w:val="234"/>
        </w:trPr>
        <w:tc>
          <w:tcPr>
            <w:tcW w:w="3968" w:type="pct"/>
            <w:vMerge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семестр</w:t>
            </w:r>
          </w:p>
        </w:tc>
      </w:tr>
      <w:tr w:rsidR="00DD2AE5" w:rsidRPr="008A3F82" w:rsidTr="00141AF8">
        <w:trPr>
          <w:trHeight w:val="234"/>
        </w:trPr>
        <w:tc>
          <w:tcPr>
            <w:tcW w:w="3968" w:type="pct"/>
            <w:vMerge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</w:p>
        </w:tc>
        <w:tc>
          <w:tcPr>
            <w:tcW w:w="1032" w:type="pct"/>
          </w:tcPr>
          <w:p w:rsidR="00DD2AE5" w:rsidRPr="008A3F82" w:rsidRDefault="00BD12B1" w:rsidP="00141AF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D2AE5" w:rsidRPr="008A3F82" w:rsidTr="00141AF8">
        <w:trPr>
          <w:trHeight w:val="424"/>
        </w:trPr>
        <w:tc>
          <w:tcPr>
            <w:tcW w:w="3968" w:type="pct"/>
            <w:shd w:val="clear" w:color="auto" w:fill="E0E0E0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54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Лекции</w:t>
            </w: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18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Лабораторные работы (ЛР)</w:t>
            </w:r>
          </w:p>
        </w:tc>
        <w:tc>
          <w:tcPr>
            <w:tcW w:w="1032" w:type="pct"/>
          </w:tcPr>
          <w:p w:rsidR="00DD2AE5" w:rsidRPr="00655E34" w:rsidRDefault="00DD2AE5" w:rsidP="00141AF8">
            <w:pPr>
              <w:pStyle w:val="ae"/>
              <w:jc w:val="center"/>
              <w:rPr>
                <w:color w:val="000000"/>
                <w:highlight w:val="yellow"/>
              </w:rPr>
            </w:pPr>
            <w:r w:rsidRPr="007D276C">
              <w:rPr>
                <w:color w:val="000000"/>
              </w:rPr>
              <w:t>36</w:t>
            </w:r>
          </w:p>
        </w:tc>
      </w:tr>
      <w:tr w:rsidR="00DD2AE5" w:rsidRPr="008A3F82" w:rsidTr="00141AF8">
        <w:tc>
          <w:tcPr>
            <w:tcW w:w="3968" w:type="pct"/>
            <w:shd w:val="clear" w:color="auto" w:fill="E0E0E0"/>
          </w:tcPr>
          <w:p w:rsidR="00DD2AE5" w:rsidRPr="008A3F82" w:rsidRDefault="00DD2AE5" w:rsidP="00141AF8">
            <w:pPr>
              <w:pStyle w:val="ae"/>
              <w:rPr>
                <w:b/>
                <w:color w:val="000000"/>
              </w:rPr>
            </w:pPr>
            <w:r w:rsidRPr="008A3F82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54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E069B6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E069B6">
              <w:t>Самостоятельное изучение тем</w:t>
            </w: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BC708D">
              <w:rPr>
                <w:color w:val="000000"/>
              </w:rPr>
              <w:t>5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DD2AE5" w:rsidRPr="008A3F82" w:rsidTr="00141AF8">
        <w:tc>
          <w:tcPr>
            <w:tcW w:w="3968" w:type="pct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32" w:type="pct"/>
          </w:tcPr>
          <w:p w:rsidR="00DD2AE5" w:rsidRPr="008A3F82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зачет</w:t>
            </w:r>
          </w:p>
        </w:tc>
      </w:tr>
      <w:tr w:rsidR="00DD2AE5" w:rsidRPr="008A3F82" w:rsidTr="00141AF8">
        <w:trPr>
          <w:trHeight w:val="418"/>
        </w:trPr>
        <w:tc>
          <w:tcPr>
            <w:tcW w:w="3968" w:type="pct"/>
            <w:shd w:val="clear" w:color="auto" w:fill="E0E0E0"/>
          </w:tcPr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>Общая трудоемкость                                 час</w:t>
            </w:r>
          </w:p>
          <w:p w:rsidR="00DD2AE5" w:rsidRPr="008A3F82" w:rsidRDefault="00DD2AE5" w:rsidP="00141AF8">
            <w:pPr>
              <w:pStyle w:val="ae"/>
              <w:rPr>
                <w:color w:val="000000"/>
              </w:rPr>
            </w:pPr>
            <w:r w:rsidRPr="008A3F82"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 w:rsidRPr="008A3F82">
              <w:rPr>
                <w:color w:val="000000"/>
              </w:rPr>
              <w:t>зач</w:t>
            </w:r>
            <w:proofErr w:type="spellEnd"/>
            <w:r w:rsidRPr="008A3F82">
              <w:rPr>
                <w:color w:val="000000"/>
              </w:rPr>
              <w:t>. ед.</w:t>
            </w:r>
          </w:p>
        </w:tc>
        <w:tc>
          <w:tcPr>
            <w:tcW w:w="1032" w:type="pct"/>
            <w:shd w:val="clear" w:color="auto" w:fill="E0E0E0"/>
          </w:tcPr>
          <w:p w:rsidR="00DD2AE5" w:rsidRDefault="00DD2AE5" w:rsidP="00141AF8">
            <w:pPr>
              <w:pStyle w:val="ae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108</w:t>
            </w:r>
          </w:p>
          <w:p w:rsidR="00DD2AE5" w:rsidRPr="008A3F82" w:rsidRDefault="00DD2AE5" w:rsidP="00141AF8">
            <w:pPr>
              <w:pStyle w:val="ae"/>
              <w:jc w:val="center"/>
              <w:rPr>
                <w:color w:val="000000"/>
                <w:highlight w:val="yellow"/>
              </w:rPr>
            </w:pPr>
            <w:r w:rsidRPr="008A3F82">
              <w:rPr>
                <w:color w:val="000000"/>
              </w:rPr>
              <w:t>3</w:t>
            </w:r>
          </w:p>
        </w:tc>
      </w:tr>
    </w:tbl>
    <w:p w:rsidR="000542E8" w:rsidRDefault="000542E8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199" w:rsidRPr="00E069B6" w:rsidRDefault="00471199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936"/>
        <w:gridCol w:w="6223"/>
      </w:tblGrid>
      <w:tr w:rsidR="000B54E5" w:rsidRPr="00E82A53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36" w:type="dxa"/>
          </w:tcPr>
          <w:p w:rsidR="000B54E5" w:rsidRPr="000B54E5" w:rsidRDefault="000B54E5" w:rsidP="00D27D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0B54E5" w:rsidRPr="00B016D4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6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B54E5" w:rsidRPr="002B388B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36" w:type="dxa"/>
          </w:tcPr>
          <w:p w:rsidR="000B54E5" w:rsidRPr="000B54E5" w:rsidRDefault="00D27DDD" w:rsidP="006C401E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A3F82">
              <w:rPr>
                <w:szCs w:val="24"/>
              </w:rPr>
              <w:t xml:space="preserve">Предмет и методы </w:t>
            </w:r>
            <w:r>
              <w:rPr>
                <w:szCs w:val="24"/>
              </w:rPr>
              <w:t>экол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гической и рыбохозя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ственной экспертизы</w:t>
            </w:r>
          </w:p>
        </w:tc>
        <w:tc>
          <w:tcPr>
            <w:tcW w:w="6223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sz w:val="24"/>
                <w:szCs w:val="24"/>
              </w:rPr>
              <w:t>Экологическая экспертиза в системе управления прир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доохранной деятельностью. Основные виды хозяйстве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ной и иной деятельности и техногенные факторы возде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й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ствия на рыб, и среду их обитания</w:t>
            </w:r>
          </w:p>
        </w:tc>
      </w:tr>
      <w:tr w:rsidR="000B54E5" w:rsidRPr="002B388B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36" w:type="dxa"/>
          </w:tcPr>
          <w:p w:rsidR="000B54E5" w:rsidRPr="000B54E5" w:rsidRDefault="000B54E5" w:rsidP="006C401E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Теоретические основы экологической эксперт</w:t>
            </w:r>
            <w:r w:rsidRPr="000B54E5">
              <w:rPr>
                <w:bCs/>
                <w:szCs w:val="24"/>
              </w:rPr>
              <w:t>и</w:t>
            </w:r>
            <w:r w:rsidRPr="000B54E5">
              <w:rPr>
                <w:bCs/>
                <w:szCs w:val="24"/>
              </w:rPr>
              <w:t>зы</w:t>
            </w:r>
          </w:p>
        </w:tc>
        <w:tc>
          <w:tcPr>
            <w:tcW w:w="6223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sz w:val="24"/>
                <w:szCs w:val="24"/>
              </w:rPr>
              <w:t>Истории развития экологической и рыбохозяйственной экспертизы в России. Основные определения и понятия. Цели и задачи экологической экспертизы и ОВОС. При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ципы экологической экспертизы. Виды и типы экологич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 xml:space="preserve">ской экспертизы. Субъекты и объекты экологической </w:t>
            </w:r>
            <w:r w:rsidRPr="000B54E5">
              <w:rPr>
                <w:rFonts w:ascii="Times New Roman" w:hAnsi="Times New Roman"/>
                <w:sz w:val="24"/>
                <w:szCs w:val="24"/>
              </w:rPr>
              <w:lastRenderedPageBreak/>
              <w:t>экспертизы. Разграничение полномочий в области  гос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у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дарственной экологической экспертизы. Объекты гос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у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дарственной экологической и рыбохозяйственной экспе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р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тизы федерального уровня и уровня субъектов РФ. Общ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ственная экологическая экспертиза. Объекты обществе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 xml:space="preserve">ной экологической экспертизы. Общие экологические требования.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Рыбохозяйственная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экспертиза и ее особе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0B54E5" w:rsidRPr="008E7AED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36" w:type="dxa"/>
          </w:tcPr>
          <w:p w:rsidR="000B54E5" w:rsidRPr="000B54E5" w:rsidRDefault="000B54E5" w:rsidP="006C401E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Природоохранные треб</w:t>
            </w:r>
            <w:r w:rsidRPr="000B54E5">
              <w:rPr>
                <w:bCs/>
                <w:szCs w:val="24"/>
              </w:rPr>
              <w:t>о</w:t>
            </w:r>
            <w:r w:rsidRPr="000B54E5">
              <w:rPr>
                <w:bCs/>
                <w:szCs w:val="24"/>
              </w:rPr>
              <w:t>вания</w:t>
            </w:r>
          </w:p>
        </w:tc>
        <w:tc>
          <w:tcPr>
            <w:tcW w:w="6223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sz w:val="24"/>
                <w:szCs w:val="24"/>
              </w:rPr>
              <w:t xml:space="preserve">Согласование хозяйственной деятельности с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рыбохозя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й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ственными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организациями. Водные объекты рыбохозя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й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 xml:space="preserve">ственного значения и их категории (высшая, первая и вторая).  Перечь особо ценных и ценных видов водных биоресурсов. Охрана водных объектов при проведении работ.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Водоохранные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зоны и прибрежные защитные п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 xml:space="preserve">лосы. Режим хозяйственной  деятельности в пределах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в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доохранных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зон и прибрежных защитных полос. Защи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т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 xml:space="preserve">ные леса, запретные и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нерестовоохранные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полосы лесов. Рыбоохранные зоны.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заповедные з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ны. Сточные воды и их сброс. Организация мониторинга, его цели и задачи. Природоохранные мероприятия</w:t>
            </w:r>
          </w:p>
        </w:tc>
      </w:tr>
      <w:tr w:rsidR="000B54E5" w:rsidRPr="008E7AED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36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 xml:space="preserve"> тр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бования</w:t>
            </w:r>
          </w:p>
        </w:tc>
        <w:tc>
          <w:tcPr>
            <w:tcW w:w="6223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 требования к содержанию в воде взвешенных веществ.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мелиоративные мероприятия. Требования по предотвращению гибели животных. Требования по обеспечению свободной м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и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 xml:space="preserve">грации рыб. </w:t>
            </w:r>
            <w:proofErr w:type="spellStart"/>
            <w:r w:rsidRPr="000B54E5">
              <w:rPr>
                <w:rFonts w:ascii="Times New Roman" w:hAnsi="Times New Roman"/>
                <w:sz w:val="24"/>
                <w:szCs w:val="24"/>
              </w:rPr>
              <w:t>Рыбозащитные</w:t>
            </w:r>
            <w:proofErr w:type="spellEnd"/>
            <w:r w:rsidRPr="000B54E5">
              <w:rPr>
                <w:rFonts w:ascii="Times New Roman" w:hAnsi="Times New Roman"/>
                <w:sz w:val="24"/>
                <w:szCs w:val="24"/>
              </w:rPr>
              <w:t xml:space="preserve"> сооружения</w:t>
            </w:r>
          </w:p>
        </w:tc>
      </w:tr>
      <w:tr w:rsidR="000B54E5" w:rsidRPr="008E7AED" w:rsidTr="00141AF8">
        <w:tc>
          <w:tcPr>
            <w:tcW w:w="648" w:type="dxa"/>
          </w:tcPr>
          <w:p w:rsidR="000B54E5" w:rsidRPr="000B54E5" w:rsidRDefault="000B54E5" w:rsidP="00D27D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36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Законодательная база экологической и рыбох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зяйственной экспертизы</w:t>
            </w:r>
          </w:p>
        </w:tc>
        <w:tc>
          <w:tcPr>
            <w:tcW w:w="6223" w:type="dxa"/>
          </w:tcPr>
          <w:p w:rsidR="000B54E5" w:rsidRPr="000B54E5" w:rsidRDefault="000B54E5" w:rsidP="006C4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sz w:val="24"/>
                <w:szCs w:val="24"/>
              </w:rPr>
              <w:t>Структура российского законодательства в области эк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логической экспертизы. Действующие законы, указы Президента РФ, постановления Правительства РФ, но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р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мативные документы специально уполномоченных гос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у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дарственных и других органов, Нормативно-правовые а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к</w:t>
            </w:r>
            <w:r w:rsidRPr="000B54E5">
              <w:rPr>
                <w:rFonts w:ascii="Times New Roman" w:hAnsi="Times New Roman"/>
                <w:sz w:val="24"/>
                <w:szCs w:val="24"/>
              </w:rPr>
              <w:t>ты по охране природной среды принятые в Тюменской области</w:t>
            </w:r>
          </w:p>
        </w:tc>
      </w:tr>
    </w:tbl>
    <w:p w:rsidR="000B54E5" w:rsidRPr="00E069B6" w:rsidRDefault="000B54E5" w:rsidP="00D27D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</w:t>
      </w:r>
      <w:r w:rsidRPr="00E069B6">
        <w:rPr>
          <w:rFonts w:ascii="Times New Roman" w:hAnsi="Times New Roman"/>
          <w:b/>
          <w:sz w:val="24"/>
          <w:szCs w:val="24"/>
        </w:rPr>
        <w:t>у</w:t>
      </w:r>
      <w:r w:rsidRPr="00E069B6">
        <w:rPr>
          <w:rFonts w:ascii="Times New Roman" w:hAnsi="Times New Roman"/>
          <w:b/>
          <w:sz w:val="24"/>
          <w:szCs w:val="24"/>
        </w:rPr>
        <w:t>ющими) дисциплинами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006"/>
        <w:gridCol w:w="926"/>
        <w:gridCol w:w="823"/>
        <w:gridCol w:w="807"/>
        <w:gridCol w:w="906"/>
        <w:gridCol w:w="838"/>
      </w:tblGrid>
      <w:tr w:rsidR="000C35B0" w:rsidRPr="008E589C" w:rsidTr="00673205">
        <w:tc>
          <w:tcPr>
            <w:tcW w:w="583" w:type="dxa"/>
            <w:vMerge w:val="restart"/>
          </w:tcPr>
          <w:p w:rsidR="000B54E5" w:rsidRPr="000B54E5" w:rsidRDefault="000B54E5" w:rsidP="00601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06" w:type="dxa"/>
            <w:vMerge w:val="restart"/>
          </w:tcPr>
          <w:p w:rsidR="000B54E5" w:rsidRPr="000B54E5" w:rsidRDefault="000B54E5" w:rsidP="00601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обеспечиваемых (последу</w:t>
            </w: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щих) дисциплин</w:t>
            </w:r>
          </w:p>
        </w:tc>
        <w:tc>
          <w:tcPr>
            <w:tcW w:w="4300" w:type="dxa"/>
            <w:gridSpan w:val="5"/>
          </w:tcPr>
          <w:p w:rsidR="000B54E5" w:rsidRPr="000B54E5" w:rsidRDefault="000B54E5" w:rsidP="00601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</w:t>
            </w: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ваемых (последующих) дисциплин</w:t>
            </w:r>
          </w:p>
        </w:tc>
      </w:tr>
      <w:tr w:rsidR="00673205" w:rsidRPr="008E589C" w:rsidTr="00673205">
        <w:tc>
          <w:tcPr>
            <w:tcW w:w="583" w:type="dxa"/>
            <w:vMerge/>
          </w:tcPr>
          <w:p w:rsidR="000C35B0" w:rsidRPr="000B54E5" w:rsidRDefault="000C35B0" w:rsidP="00601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vMerge/>
          </w:tcPr>
          <w:p w:rsidR="000C35B0" w:rsidRPr="000B54E5" w:rsidRDefault="000C35B0" w:rsidP="0060167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73205" w:rsidRPr="008E589C" w:rsidTr="00673205">
        <w:trPr>
          <w:trHeight w:val="228"/>
        </w:trPr>
        <w:tc>
          <w:tcPr>
            <w:tcW w:w="583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06" w:type="dxa"/>
          </w:tcPr>
          <w:p w:rsidR="000C35B0" w:rsidRPr="000B54E5" w:rsidRDefault="000C35B0" w:rsidP="00601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Рыбохозяйственное законодательство</w:t>
            </w:r>
          </w:p>
        </w:tc>
        <w:tc>
          <w:tcPr>
            <w:tcW w:w="926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3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7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06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38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73205" w:rsidRPr="008E589C" w:rsidTr="00673205">
        <w:tc>
          <w:tcPr>
            <w:tcW w:w="583" w:type="dxa"/>
          </w:tcPr>
          <w:p w:rsidR="000C35B0" w:rsidRPr="000B54E5" w:rsidRDefault="000C35B0" w:rsidP="00601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06" w:type="dxa"/>
          </w:tcPr>
          <w:p w:rsidR="000C35B0" w:rsidRPr="000B54E5" w:rsidRDefault="000C35B0" w:rsidP="006016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color w:val="000000"/>
                <w:sz w:val="24"/>
                <w:szCs w:val="24"/>
              </w:rPr>
              <w:t>Рыбохозяйственный реестр и кадастр</w:t>
            </w:r>
          </w:p>
        </w:tc>
        <w:tc>
          <w:tcPr>
            <w:tcW w:w="926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23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807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6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38" w:type="dxa"/>
            <w:vAlign w:val="center"/>
          </w:tcPr>
          <w:p w:rsidR="000C35B0" w:rsidRPr="000B54E5" w:rsidRDefault="000C35B0" w:rsidP="000C35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54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0C35B0" w:rsidRDefault="000C35B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993"/>
        <w:gridCol w:w="1134"/>
        <w:gridCol w:w="851"/>
        <w:gridCol w:w="992"/>
      </w:tblGrid>
      <w:tr w:rsidR="00D27DDD" w:rsidRPr="00E069B6" w:rsidTr="00D27DDD">
        <w:tc>
          <w:tcPr>
            <w:tcW w:w="648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30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3" w:type="dxa"/>
          </w:tcPr>
          <w:p w:rsidR="00D27DDD" w:rsidRPr="00D27DDD" w:rsidRDefault="00497672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4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Лаб.</w:t>
            </w:r>
          </w:p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proofErr w:type="spellEnd"/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992" w:type="dxa"/>
          </w:tcPr>
          <w:p w:rsidR="00D27DDD" w:rsidRPr="00D27DDD" w:rsidRDefault="00497672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</w:t>
            </w:r>
            <w:r w:rsidR="00D27DDD"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</w:p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час.</w:t>
            </w:r>
          </w:p>
        </w:tc>
      </w:tr>
      <w:tr w:rsidR="00D27DDD" w:rsidRPr="00E069B6" w:rsidTr="00D27DDD">
        <w:tc>
          <w:tcPr>
            <w:tcW w:w="648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7DDD" w:rsidRPr="00D27DDD" w:rsidRDefault="00D27DDD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27DDD" w:rsidRPr="00D27DDD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27DDD" w:rsidRPr="00D27DDD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7DDD" w:rsidRPr="00D27DDD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E0C2A" w:rsidRPr="00E069B6" w:rsidTr="00D27DDD">
        <w:tc>
          <w:tcPr>
            <w:tcW w:w="648" w:type="dxa"/>
          </w:tcPr>
          <w:p w:rsidR="000E0C2A" w:rsidRPr="00D27DDD" w:rsidRDefault="000E0C2A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:rsidR="000E0C2A" w:rsidRPr="000B54E5" w:rsidRDefault="000E0C2A" w:rsidP="00654912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A3F82">
              <w:rPr>
                <w:szCs w:val="24"/>
              </w:rPr>
              <w:t xml:space="preserve">Предмет и методы </w:t>
            </w:r>
            <w:r>
              <w:rPr>
                <w:szCs w:val="24"/>
              </w:rPr>
              <w:t>экологической и рыбох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зяйственной экспертизы</w:t>
            </w:r>
          </w:p>
        </w:tc>
        <w:tc>
          <w:tcPr>
            <w:tcW w:w="993" w:type="dxa"/>
          </w:tcPr>
          <w:p w:rsidR="000E0C2A" w:rsidRPr="00D27DDD" w:rsidRDefault="00245B83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0C2A" w:rsidRPr="00D27DDD" w:rsidRDefault="006D2B85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E0C2A" w:rsidRPr="00D27DDD" w:rsidRDefault="006313B0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E0C2A" w:rsidRPr="00D27DDD" w:rsidRDefault="006313B0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E0C2A" w:rsidRPr="00E069B6" w:rsidTr="00D27DDD">
        <w:tc>
          <w:tcPr>
            <w:tcW w:w="648" w:type="dxa"/>
          </w:tcPr>
          <w:p w:rsidR="000E0C2A" w:rsidRPr="00D27DDD" w:rsidRDefault="000E0C2A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D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:rsidR="000E0C2A" w:rsidRPr="000B54E5" w:rsidRDefault="000E0C2A" w:rsidP="00654912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Теоретические основы экологической экспе</w:t>
            </w:r>
            <w:r w:rsidRPr="000B54E5">
              <w:rPr>
                <w:bCs/>
                <w:szCs w:val="24"/>
              </w:rPr>
              <w:t>р</w:t>
            </w:r>
            <w:r w:rsidRPr="000B54E5">
              <w:rPr>
                <w:bCs/>
                <w:szCs w:val="24"/>
              </w:rPr>
              <w:t>тизы</w:t>
            </w:r>
          </w:p>
        </w:tc>
        <w:tc>
          <w:tcPr>
            <w:tcW w:w="993" w:type="dxa"/>
          </w:tcPr>
          <w:p w:rsidR="000E0C2A" w:rsidRPr="00D27DDD" w:rsidRDefault="00245B83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E0C2A" w:rsidRPr="00D27DDD" w:rsidRDefault="00141AF8" w:rsidP="006D2B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D2B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E0C2A" w:rsidRPr="00D27DDD" w:rsidRDefault="00465EA9" w:rsidP="00631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313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E0C2A" w:rsidRPr="00D27DDD" w:rsidRDefault="00FB0141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313B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E0C2A" w:rsidRPr="00E069B6" w:rsidTr="00D27DDD">
        <w:tc>
          <w:tcPr>
            <w:tcW w:w="648" w:type="dxa"/>
          </w:tcPr>
          <w:p w:rsidR="000E0C2A" w:rsidRPr="00D27DDD" w:rsidRDefault="000E0C2A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:rsidR="000E0C2A" w:rsidRPr="000B54E5" w:rsidRDefault="000E0C2A" w:rsidP="00654912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Природоохранные требования</w:t>
            </w:r>
          </w:p>
        </w:tc>
        <w:tc>
          <w:tcPr>
            <w:tcW w:w="993" w:type="dxa"/>
          </w:tcPr>
          <w:p w:rsidR="000E0C2A" w:rsidRPr="00D27DDD" w:rsidRDefault="00245B83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0C2A" w:rsidRPr="00D27DDD" w:rsidRDefault="00141AF8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E0C2A" w:rsidRPr="00D27DDD" w:rsidRDefault="00465EA9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313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E0C2A" w:rsidRPr="00D27DDD" w:rsidRDefault="008A05AD" w:rsidP="006313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6313B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E0C2A" w:rsidRPr="00E069B6" w:rsidTr="00D27DDD">
        <w:tc>
          <w:tcPr>
            <w:tcW w:w="648" w:type="dxa"/>
          </w:tcPr>
          <w:p w:rsidR="000E0C2A" w:rsidRPr="00D27DDD" w:rsidRDefault="000E0C2A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30" w:type="dxa"/>
          </w:tcPr>
          <w:p w:rsidR="000E0C2A" w:rsidRPr="000B54E5" w:rsidRDefault="000E0C2A" w:rsidP="006549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 xml:space="preserve"> требования</w:t>
            </w:r>
          </w:p>
        </w:tc>
        <w:tc>
          <w:tcPr>
            <w:tcW w:w="993" w:type="dxa"/>
          </w:tcPr>
          <w:p w:rsidR="000E0C2A" w:rsidRPr="00D27DDD" w:rsidRDefault="00245B83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E0C2A" w:rsidRPr="00D27DDD" w:rsidRDefault="00141AF8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E0C2A" w:rsidRPr="00D27DDD" w:rsidRDefault="00465EA9" w:rsidP="00F945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9453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E0C2A" w:rsidRPr="00D27DDD" w:rsidRDefault="008A05AD" w:rsidP="00FB0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B01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E0C2A" w:rsidRPr="00E069B6" w:rsidTr="00D27DDD">
        <w:tc>
          <w:tcPr>
            <w:tcW w:w="648" w:type="dxa"/>
          </w:tcPr>
          <w:p w:rsidR="000E0C2A" w:rsidRPr="00D27DDD" w:rsidRDefault="000E0C2A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:rsidR="000E0C2A" w:rsidRPr="000B54E5" w:rsidRDefault="000E0C2A" w:rsidP="006549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Законодательная база экологической и рыбох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зяйственной экспертизы</w:t>
            </w:r>
          </w:p>
        </w:tc>
        <w:tc>
          <w:tcPr>
            <w:tcW w:w="993" w:type="dxa"/>
          </w:tcPr>
          <w:p w:rsidR="000E0C2A" w:rsidRPr="00D27DDD" w:rsidRDefault="00245B83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E0C2A" w:rsidRPr="00D27DDD" w:rsidRDefault="00060C49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E0C2A" w:rsidRPr="00D27DDD" w:rsidRDefault="006313B0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E0C2A" w:rsidRPr="00D27DDD" w:rsidRDefault="006313B0" w:rsidP="006549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E0C2A" w:rsidRPr="00E069B6" w:rsidTr="00141AF8">
        <w:tc>
          <w:tcPr>
            <w:tcW w:w="5778" w:type="dxa"/>
            <w:gridSpan w:val="2"/>
          </w:tcPr>
          <w:p w:rsidR="000E0C2A" w:rsidRPr="00D27DDD" w:rsidRDefault="000E0C2A" w:rsidP="00497672">
            <w:pPr>
              <w:pStyle w:val="af7"/>
              <w:tabs>
                <w:tab w:val="clear" w:pos="4153"/>
                <w:tab w:val="clear" w:pos="8306"/>
              </w:tabs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Итого:</w:t>
            </w:r>
          </w:p>
        </w:tc>
        <w:tc>
          <w:tcPr>
            <w:tcW w:w="993" w:type="dxa"/>
          </w:tcPr>
          <w:p w:rsidR="000E0C2A" w:rsidRPr="0071781E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81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E0C2A" w:rsidRPr="0071781E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81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E0C2A" w:rsidRPr="0071781E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81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0E0C2A" w:rsidRPr="0071781E" w:rsidRDefault="000E0C2A" w:rsidP="00D27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81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4961"/>
        <w:gridCol w:w="2268"/>
      </w:tblGrid>
      <w:tr w:rsidR="00954647" w:rsidRPr="00E069B6" w:rsidTr="00B67FB3">
        <w:tc>
          <w:tcPr>
            <w:tcW w:w="675" w:type="dxa"/>
            <w:vMerge w:val="restart"/>
          </w:tcPr>
          <w:p w:rsidR="00954647" w:rsidRPr="007838B3" w:rsidRDefault="00954647" w:rsidP="00141AF8">
            <w:pPr>
              <w:pStyle w:val="ae"/>
              <w:rPr>
                <w:color w:val="000000"/>
              </w:rPr>
            </w:pPr>
            <w:r w:rsidRPr="007838B3">
              <w:rPr>
                <w:color w:val="000000"/>
              </w:rPr>
              <w:t xml:space="preserve">№ </w:t>
            </w:r>
            <w:proofErr w:type="gramStart"/>
            <w:r w:rsidRPr="007838B3">
              <w:rPr>
                <w:color w:val="000000"/>
              </w:rPr>
              <w:t>п</w:t>
            </w:r>
            <w:proofErr w:type="gramEnd"/>
            <w:r w:rsidRPr="007838B3">
              <w:rPr>
                <w:color w:val="000000"/>
              </w:rPr>
              <w:t>/п</w:t>
            </w:r>
          </w:p>
        </w:tc>
        <w:tc>
          <w:tcPr>
            <w:tcW w:w="1843" w:type="dxa"/>
            <w:vMerge w:val="restart"/>
          </w:tcPr>
          <w:p w:rsidR="00954647" w:rsidRPr="007838B3" w:rsidRDefault="00954647" w:rsidP="00141AF8">
            <w:pPr>
              <w:pStyle w:val="ae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№ раздела ди</w:t>
            </w:r>
            <w:r w:rsidRPr="007838B3">
              <w:rPr>
                <w:color w:val="000000"/>
              </w:rPr>
              <w:t>с</w:t>
            </w:r>
            <w:r w:rsidRPr="007838B3">
              <w:rPr>
                <w:color w:val="000000"/>
              </w:rPr>
              <w:t>циплины</w:t>
            </w:r>
          </w:p>
        </w:tc>
        <w:tc>
          <w:tcPr>
            <w:tcW w:w="4961" w:type="dxa"/>
            <w:vMerge w:val="restart"/>
          </w:tcPr>
          <w:p w:rsidR="00954647" w:rsidRPr="007838B3" w:rsidRDefault="00954647" w:rsidP="00141AF8">
            <w:pPr>
              <w:pStyle w:val="ae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2268" w:type="dxa"/>
          </w:tcPr>
          <w:p w:rsidR="00954647" w:rsidRPr="007838B3" w:rsidRDefault="00954647" w:rsidP="00141AF8">
            <w:pPr>
              <w:pStyle w:val="ae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Трудоемкость</w:t>
            </w:r>
          </w:p>
          <w:p w:rsidR="00954647" w:rsidRPr="007838B3" w:rsidRDefault="00954647" w:rsidP="00141AF8">
            <w:pPr>
              <w:pStyle w:val="ae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(час)</w:t>
            </w:r>
          </w:p>
        </w:tc>
      </w:tr>
      <w:tr w:rsidR="00497672" w:rsidRPr="00E069B6" w:rsidTr="00B67FB3">
        <w:tc>
          <w:tcPr>
            <w:tcW w:w="675" w:type="dxa"/>
            <w:vMerge/>
          </w:tcPr>
          <w:p w:rsidR="00497672" w:rsidRPr="00E069B6" w:rsidRDefault="00497672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497672" w:rsidRPr="00E069B6" w:rsidRDefault="00497672" w:rsidP="004A0721">
            <w:pPr>
              <w:pStyle w:val="ae"/>
            </w:pPr>
          </w:p>
        </w:tc>
        <w:tc>
          <w:tcPr>
            <w:tcW w:w="4961" w:type="dxa"/>
            <w:vMerge/>
          </w:tcPr>
          <w:p w:rsidR="00497672" w:rsidRPr="00E069B6" w:rsidRDefault="00497672" w:rsidP="004A0721">
            <w:pPr>
              <w:pStyle w:val="ae"/>
            </w:pPr>
          </w:p>
        </w:tc>
        <w:tc>
          <w:tcPr>
            <w:tcW w:w="2268" w:type="dxa"/>
          </w:tcPr>
          <w:p w:rsidR="00497672" w:rsidRPr="007838B3" w:rsidRDefault="00497672" w:rsidP="006406E4">
            <w:pPr>
              <w:pStyle w:val="ae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очная</w:t>
            </w:r>
          </w:p>
        </w:tc>
      </w:tr>
      <w:tr w:rsidR="00497672" w:rsidRPr="00E069B6" w:rsidTr="00B67FB3">
        <w:tc>
          <w:tcPr>
            <w:tcW w:w="675" w:type="dxa"/>
          </w:tcPr>
          <w:p w:rsidR="00497672" w:rsidRPr="007838B3" w:rsidRDefault="00497672" w:rsidP="00141AF8">
            <w:pPr>
              <w:pStyle w:val="western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497672" w:rsidRPr="007838B3" w:rsidRDefault="00497672" w:rsidP="00141AF8">
            <w:pPr>
              <w:pStyle w:val="western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497672" w:rsidRPr="007838B3" w:rsidRDefault="00497672" w:rsidP="00141AF8">
            <w:pPr>
              <w:pStyle w:val="western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3</w:t>
            </w:r>
          </w:p>
        </w:tc>
        <w:tc>
          <w:tcPr>
            <w:tcW w:w="2268" w:type="dxa"/>
          </w:tcPr>
          <w:p w:rsidR="00497672" w:rsidRPr="007838B3" w:rsidRDefault="00497672" w:rsidP="00497672">
            <w:pPr>
              <w:pStyle w:val="ae"/>
              <w:jc w:val="center"/>
              <w:rPr>
                <w:color w:val="000000"/>
              </w:rPr>
            </w:pPr>
            <w:r w:rsidRPr="007838B3">
              <w:rPr>
                <w:color w:val="000000"/>
              </w:rPr>
              <w:t>4</w:t>
            </w:r>
          </w:p>
        </w:tc>
      </w:tr>
      <w:tr w:rsidR="006D2B85" w:rsidRPr="006D2B85" w:rsidTr="001665E0">
        <w:trPr>
          <w:trHeight w:val="1008"/>
        </w:trPr>
        <w:tc>
          <w:tcPr>
            <w:tcW w:w="675" w:type="dxa"/>
            <w:vMerge w:val="restart"/>
          </w:tcPr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  <w:r w:rsidRPr="006D2B85">
              <w:rPr>
                <w:color w:val="000000"/>
              </w:rPr>
              <w:t>1.</w:t>
            </w:r>
          </w:p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9454D3" w:rsidRDefault="009454D3" w:rsidP="00141AF8">
            <w:pPr>
              <w:pStyle w:val="ae"/>
              <w:jc w:val="center"/>
              <w:rPr>
                <w:color w:val="000000"/>
              </w:rPr>
            </w:pPr>
          </w:p>
          <w:p w:rsidR="009454D3" w:rsidRDefault="009454D3" w:rsidP="00141AF8">
            <w:pPr>
              <w:pStyle w:val="ae"/>
              <w:jc w:val="center"/>
              <w:rPr>
                <w:color w:val="000000"/>
              </w:rPr>
            </w:pPr>
          </w:p>
          <w:p w:rsidR="009454D3" w:rsidRDefault="009454D3" w:rsidP="00141AF8">
            <w:pPr>
              <w:pStyle w:val="ae"/>
              <w:jc w:val="center"/>
              <w:rPr>
                <w:color w:val="000000"/>
              </w:rPr>
            </w:pPr>
          </w:p>
          <w:p w:rsidR="006D2B85" w:rsidRPr="006D2B85" w:rsidRDefault="009454D3" w:rsidP="00141AF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6D2B85" w:rsidRPr="006D2B85" w:rsidRDefault="006D2B85" w:rsidP="00141AF8">
            <w:pPr>
              <w:pStyle w:val="ae"/>
              <w:jc w:val="both"/>
              <w:rPr>
                <w:color w:val="000000"/>
              </w:rPr>
            </w:pPr>
            <w:r w:rsidRPr="006D2B85">
              <w:rPr>
                <w:color w:val="000000"/>
              </w:rPr>
              <w:t xml:space="preserve">1.Проведение экологической экспертизы (на примере </w:t>
            </w:r>
            <w:r w:rsidR="001665E0">
              <w:rPr>
                <w:color w:val="000000"/>
              </w:rPr>
              <w:t>любого вида хозяйственной де</w:t>
            </w:r>
            <w:r w:rsidR="001665E0">
              <w:rPr>
                <w:color w:val="000000"/>
              </w:rPr>
              <w:t>я</w:t>
            </w:r>
            <w:r w:rsidR="001665E0">
              <w:rPr>
                <w:color w:val="000000"/>
              </w:rPr>
              <w:t>тельности</w:t>
            </w:r>
            <w:r w:rsidRPr="001665E0">
              <w:rPr>
                <w:color w:val="000000"/>
              </w:rPr>
              <w:t>):</w:t>
            </w:r>
          </w:p>
          <w:p w:rsidR="006D2B85" w:rsidRPr="006D2B85" w:rsidRDefault="006D2B85" w:rsidP="00654912">
            <w:pPr>
              <w:pStyle w:val="ae"/>
              <w:jc w:val="both"/>
              <w:rPr>
                <w:color w:val="000000"/>
              </w:rPr>
            </w:pPr>
            <w:r w:rsidRPr="006D2B85">
              <w:rPr>
                <w:color w:val="000000"/>
              </w:rPr>
              <w:t>- нормативные документы</w:t>
            </w:r>
          </w:p>
        </w:tc>
        <w:tc>
          <w:tcPr>
            <w:tcW w:w="2268" w:type="dxa"/>
          </w:tcPr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</w:p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</w:p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</w:p>
          <w:p w:rsidR="006D2B85" w:rsidRPr="006D2B85" w:rsidRDefault="003D7411" w:rsidP="00654912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D2B85" w:rsidRPr="006D2B85" w:rsidTr="00B67FB3">
        <w:tc>
          <w:tcPr>
            <w:tcW w:w="675" w:type="dxa"/>
            <w:vMerge/>
          </w:tcPr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D2B85" w:rsidRPr="009454D3" w:rsidRDefault="009454D3" w:rsidP="00141AF8">
            <w:pPr>
              <w:pStyle w:val="ae"/>
              <w:jc w:val="center"/>
              <w:rPr>
                <w:color w:val="000000"/>
              </w:rPr>
            </w:pPr>
            <w:r w:rsidRPr="009454D3">
              <w:rPr>
                <w:color w:val="000000"/>
              </w:rPr>
              <w:t>1-</w:t>
            </w: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6D2B85" w:rsidRPr="006D2B85" w:rsidRDefault="006D2B85" w:rsidP="00141AF8">
            <w:pPr>
              <w:pStyle w:val="ae"/>
              <w:rPr>
                <w:color w:val="000000"/>
              </w:rPr>
            </w:pPr>
            <w:r w:rsidRPr="006D2B85">
              <w:rPr>
                <w:color w:val="000000"/>
              </w:rPr>
              <w:t>-  ОВОС и ее проектные решения</w:t>
            </w:r>
          </w:p>
        </w:tc>
        <w:tc>
          <w:tcPr>
            <w:tcW w:w="2268" w:type="dxa"/>
          </w:tcPr>
          <w:p w:rsidR="006D2B85" w:rsidRPr="006D2B85" w:rsidRDefault="003D7411" w:rsidP="00141AF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6D2B85" w:rsidRPr="006D2B85" w:rsidTr="00B67FB3">
        <w:tc>
          <w:tcPr>
            <w:tcW w:w="675" w:type="dxa"/>
            <w:vMerge/>
          </w:tcPr>
          <w:p w:rsidR="006D2B85" w:rsidRPr="006D2B85" w:rsidRDefault="006D2B85" w:rsidP="00141AF8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6D2B85" w:rsidRPr="009454D3" w:rsidRDefault="009454D3" w:rsidP="00141AF8">
            <w:pPr>
              <w:pStyle w:val="ae"/>
              <w:jc w:val="center"/>
              <w:rPr>
                <w:color w:val="000000"/>
              </w:rPr>
            </w:pPr>
            <w:r w:rsidRPr="009454D3">
              <w:rPr>
                <w:color w:val="000000"/>
              </w:rPr>
              <w:t>4,5</w:t>
            </w:r>
          </w:p>
        </w:tc>
        <w:tc>
          <w:tcPr>
            <w:tcW w:w="4961" w:type="dxa"/>
          </w:tcPr>
          <w:p w:rsidR="006D2B85" w:rsidRPr="006D2B85" w:rsidRDefault="006D2B85" w:rsidP="00141AF8">
            <w:pPr>
              <w:pStyle w:val="ae"/>
              <w:rPr>
                <w:color w:val="000000"/>
              </w:rPr>
            </w:pPr>
            <w:r w:rsidRPr="006D2B85">
              <w:rPr>
                <w:color w:val="000000"/>
              </w:rPr>
              <w:t xml:space="preserve">2. </w:t>
            </w:r>
            <w:proofErr w:type="spellStart"/>
            <w:r w:rsidRPr="006D2B85">
              <w:rPr>
                <w:color w:val="000000"/>
              </w:rPr>
              <w:t>Рыбохозяйственная</w:t>
            </w:r>
            <w:proofErr w:type="spellEnd"/>
            <w:r w:rsidRPr="006D2B85">
              <w:rPr>
                <w:color w:val="000000"/>
              </w:rPr>
              <w:t xml:space="preserve"> экспертиза</w:t>
            </w:r>
          </w:p>
        </w:tc>
        <w:tc>
          <w:tcPr>
            <w:tcW w:w="2268" w:type="dxa"/>
          </w:tcPr>
          <w:p w:rsidR="006D2B85" w:rsidRPr="006D2B85" w:rsidRDefault="003D7411" w:rsidP="00141AF8">
            <w:pPr>
              <w:pStyle w:val="ae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497672" w:rsidRPr="00E069B6" w:rsidTr="00B67FB3">
        <w:tc>
          <w:tcPr>
            <w:tcW w:w="7479" w:type="dxa"/>
            <w:gridSpan w:val="3"/>
          </w:tcPr>
          <w:p w:rsidR="00497672" w:rsidRPr="006D2B85" w:rsidRDefault="00245B83" w:rsidP="006C401E">
            <w:pPr>
              <w:pStyle w:val="ae"/>
              <w:jc w:val="right"/>
              <w:rPr>
                <w:color w:val="000000"/>
              </w:rPr>
            </w:pPr>
            <w:r w:rsidRPr="006D2B85">
              <w:rPr>
                <w:color w:val="000000"/>
              </w:rPr>
              <w:t>И</w:t>
            </w:r>
            <w:r w:rsidR="006C401E">
              <w:rPr>
                <w:color w:val="000000"/>
              </w:rPr>
              <w:t>того</w:t>
            </w:r>
            <w:r w:rsidRPr="006D2B85">
              <w:rPr>
                <w:color w:val="000000"/>
              </w:rPr>
              <w:t>:</w:t>
            </w:r>
          </w:p>
        </w:tc>
        <w:tc>
          <w:tcPr>
            <w:tcW w:w="2268" w:type="dxa"/>
          </w:tcPr>
          <w:p w:rsidR="00497672" w:rsidRPr="006D2B85" w:rsidRDefault="00245B83" w:rsidP="00141AF8">
            <w:pPr>
              <w:pStyle w:val="ae"/>
              <w:jc w:val="center"/>
              <w:rPr>
                <w:color w:val="000000"/>
              </w:rPr>
            </w:pPr>
            <w:r w:rsidRPr="006D2B85">
              <w:rPr>
                <w:color w:val="000000"/>
              </w:rPr>
              <w:t>36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4647" w:rsidRPr="00E069B6" w:rsidRDefault="00954647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="000C35B0">
        <w:rPr>
          <w:rFonts w:ascii="Times New Roman" w:hAnsi="Times New Roman"/>
          <w:i/>
          <w:sz w:val="24"/>
          <w:szCs w:val="24"/>
        </w:rPr>
        <w:t xml:space="preserve"> </w:t>
      </w:r>
      <w:r w:rsidR="000C35B0" w:rsidRPr="00C86424">
        <w:rPr>
          <w:rFonts w:ascii="Times New Roman" w:hAnsi="Times New Roman"/>
          <w:sz w:val="24"/>
          <w:szCs w:val="24"/>
        </w:rPr>
        <w:t xml:space="preserve">не предусмотрено </w:t>
      </w:r>
      <w:r w:rsidRPr="00C86424">
        <w:rPr>
          <w:rFonts w:ascii="Times New Roman" w:hAnsi="Times New Roman"/>
          <w:sz w:val="24"/>
          <w:szCs w:val="24"/>
        </w:rPr>
        <w:t>УП</w:t>
      </w:r>
      <w:r w:rsidR="00C86424">
        <w:rPr>
          <w:rFonts w:ascii="Times New Roman" w:hAnsi="Times New Roman"/>
          <w:sz w:val="24"/>
          <w:szCs w:val="24"/>
        </w:rPr>
        <w:t>.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E069B6">
        <w:rPr>
          <w:rFonts w:ascii="Times New Roman" w:hAnsi="Times New Roman" w:cs="Times New Roman"/>
          <w:b/>
          <w:sz w:val="24"/>
          <w:szCs w:val="24"/>
        </w:rPr>
        <w:t>с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3"/>
        <w:gridCol w:w="3848"/>
        <w:gridCol w:w="2106"/>
        <w:gridCol w:w="850"/>
        <w:gridCol w:w="1559"/>
      </w:tblGrid>
      <w:tr w:rsidR="009D4DBD" w:rsidRPr="00E069B6" w:rsidTr="00141AF8">
        <w:trPr>
          <w:trHeight w:val="912"/>
        </w:trPr>
        <w:tc>
          <w:tcPr>
            <w:tcW w:w="675" w:type="dxa"/>
            <w:vAlign w:val="center"/>
          </w:tcPr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73" w:type="dxa"/>
            <w:vAlign w:val="center"/>
          </w:tcPr>
          <w:p w:rsidR="009D4DBD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3848" w:type="dxa"/>
            <w:vAlign w:val="center"/>
          </w:tcPr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06" w:type="dxa"/>
            <w:vAlign w:val="center"/>
          </w:tcPr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1F30C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D4DBD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9D4DBD" w:rsidRPr="00E069B6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9D4DBD" w:rsidRPr="001F30CE" w:rsidTr="00141AF8">
        <w:tc>
          <w:tcPr>
            <w:tcW w:w="675" w:type="dxa"/>
          </w:tcPr>
          <w:p w:rsidR="009D4DBD" w:rsidRPr="001F30CE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9D4DBD" w:rsidRPr="001F30CE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9D4DBD" w:rsidRPr="001F30CE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9D4DBD" w:rsidRPr="001F30CE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D4DBD" w:rsidRPr="001F30CE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D4DBD" w:rsidRPr="001F30CE" w:rsidRDefault="009D4DBD" w:rsidP="00141A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4380A" w:rsidRPr="001F30CE" w:rsidTr="00141AF8">
        <w:tc>
          <w:tcPr>
            <w:tcW w:w="675" w:type="dxa"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vMerge w:val="restart"/>
          </w:tcPr>
          <w:p w:rsidR="0084380A" w:rsidRP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8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84380A" w:rsidRPr="000B54E5" w:rsidRDefault="0084380A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A3F82">
              <w:rPr>
                <w:szCs w:val="24"/>
              </w:rPr>
              <w:t xml:space="preserve">Предмет и методы </w:t>
            </w:r>
            <w:r>
              <w:rPr>
                <w:szCs w:val="24"/>
              </w:rPr>
              <w:t>экологической и рыбохозяйственной экспертизы</w:t>
            </w:r>
          </w:p>
        </w:tc>
        <w:tc>
          <w:tcPr>
            <w:tcW w:w="2106" w:type="dxa"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риала лекций </w:t>
            </w:r>
          </w:p>
        </w:tc>
        <w:tc>
          <w:tcPr>
            <w:tcW w:w="850" w:type="dxa"/>
          </w:tcPr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42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380A" w:rsidRPr="001F30CE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84380A" w:rsidRPr="006350F8" w:rsidTr="00260EEA">
        <w:trPr>
          <w:trHeight w:val="735"/>
        </w:trPr>
        <w:tc>
          <w:tcPr>
            <w:tcW w:w="675" w:type="dxa"/>
            <w:vMerge w:val="restart"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84380A" w:rsidRPr="000B54E5" w:rsidRDefault="0084380A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Теоретические основы экологич</w:t>
            </w:r>
            <w:r w:rsidRPr="000B54E5">
              <w:rPr>
                <w:bCs/>
                <w:szCs w:val="24"/>
              </w:rPr>
              <w:t>е</w:t>
            </w:r>
            <w:r w:rsidRPr="000B54E5">
              <w:rPr>
                <w:bCs/>
                <w:szCs w:val="24"/>
              </w:rPr>
              <w:t>ской экспертизы</w:t>
            </w:r>
          </w:p>
        </w:tc>
        <w:tc>
          <w:tcPr>
            <w:tcW w:w="2106" w:type="dxa"/>
          </w:tcPr>
          <w:p w:rsidR="0084380A" w:rsidRPr="00197BC0" w:rsidRDefault="0084380A" w:rsidP="00260EE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 xml:space="preserve"> к лабораторным занятиям</w:t>
            </w:r>
          </w:p>
        </w:tc>
        <w:tc>
          <w:tcPr>
            <w:tcW w:w="850" w:type="dxa"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4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380A" w:rsidRDefault="0084380A" w:rsidP="00260E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4380A" w:rsidRDefault="0084380A" w:rsidP="00260E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380A" w:rsidRDefault="0084380A" w:rsidP="00260E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84380A" w:rsidRPr="006350F8" w:rsidRDefault="0084380A" w:rsidP="00260E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84380A" w:rsidRPr="006350F8" w:rsidTr="00141AF8">
        <w:trPr>
          <w:trHeight w:val="735"/>
        </w:trPr>
        <w:tc>
          <w:tcPr>
            <w:tcW w:w="675" w:type="dxa"/>
            <w:vMerge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84380A" w:rsidRPr="000B54E5" w:rsidRDefault="0084380A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106" w:type="dxa"/>
          </w:tcPr>
          <w:p w:rsidR="0084380A" w:rsidRPr="00A24FB3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50" w:type="dxa"/>
          </w:tcPr>
          <w:p w:rsidR="0084380A" w:rsidRDefault="0084380A" w:rsidP="00260EE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80A" w:rsidRPr="006350F8" w:rsidTr="00260EEA">
        <w:trPr>
          <w:trHeight w:val="536"/>
        </w:trPr>
        <w:tc>
          <w:tcPr>
            <w:tcW w:w="675" w:type="dxa"/>
            <w:vMerge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84380A" w:rsidRPr="000B54E5" w:rsidRDefault="0084380A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106" w:type="dxa"/>
          </w:tcPr>
          <w:p w:rsidR="0084380A" w:rsidRPr="00A24FB3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реферата</w:t>
            </w:r>
          </w:p>
        </w:tc>
      </w:tr>
      <w:tr w:rsidR="004D0143" w:rsidRPr="001F30CE" w:rsidTr="004C16BE">
        <w:trPr>
          <w:trHeight w:val="845"/>
        </w:trPr>
        <w:tc>
          <w:tcPr>
            <w:tcW w:w="675" w:type="dxa"/>
            <w:vMerge w:val="restart"/>
          </w:tcPr>
          <w:p w:rsidR="004D0143" w:rsidRPr="00197BC0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3" w:type="dxa"/>
            <w:vMerge/>
          </w:tcPr>
          <w:p w:rsidR="004D0143" w:rsidRPr="00E069B6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4D0143" w:rsidRPr="000B54E5" w:rsidRDefault="004D0143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Природоохранные требования</w:t>
            </w:r>
          </w:p>
        </w:tc>
        <w:tc>
          <w:tcPr>
            <w:tcW w:w="2106" w:type="dxa"/>
          </w:tcPr>
          <w:p w:rsidR="004D0143" w:rsidRPr="004C16BE" w:rsidRDefault="004D0143" w:rsidP="004C16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риала лекций и подготовка к л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бораторным зан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я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4D0143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4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4D0143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0143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0143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0143" w:rsidRPr="00C86424" w:rsidRDefault="004D0143" w:rsidP="004C16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D0143" w:rsidRDefault="004D0143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0143" w:rsidRPr="001F30CE" w:rsidRDefault="004D0143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4D0143" w:rsidRPr="001F30CE" w:rsidTr="00C86424">
        <w:trPr>
          <w:trHeight w:val="845"/>
        </w:trPr>
        <w:tc>
          <w:tcPr>
            <w:tcW w:w="675" w:type="dxa"/>
            <w:vMerge/>
          </w:tcPr>
          <w:p w:rsidR="004D0143" w:rsidRPr="00197BC0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4D0143" w:rsidRPr="00E069B6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4D0143" w:rsidRPr="000B54E5" w:rsidRDefault="004D0143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106" w:type="dxa"/>
          </w:tcPr>
          <w:p w:rsidR="004D0143" w:rsidRPr="00BC708D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50" w:type="dxa"/>
          </w:tcPr>
          <w:p w:rsidR="004D0143" w:rsidRPr="00C86424" w:rsidRDefault="004D0143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D0143" w:rsidRPr="00C86424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D0143" w:rsidRDefault="004D0143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80A" w:rsidRPr="001F30CE" w:rsidTr="004C16BE">
        <w:trPr>
          <w:trHeight w:val="575"/>
        </w:trPr>
        <w:tc>
          <w:tcPr>
            <w:tcW w:w="675" w:type="dxa"/>
            <w:vMerge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84380A" w:rsidRPr="000B54E5" w:rsidRDefault="0084380A" w:rsidP="00C86424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106" w:type="dxa"/>
          </w:tcPr>
          <w:p w:rsidR="0084380A" w:rsidRPr="00BC708D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4380A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84380A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реферата </w:t>
            </w:r>
          </w:p>
        </w:tc>
      </w:tr>
      <w:tr w:rsidR="0084380A" w:rsidRPr="001F30CE" w:rsidTr="004C16BE">
        <w:trPr>
          <w:trHeight w:val="830"/>
        </w:trPr>
        <w:tc>
          <w:tcPr>
            <w:tcW w:w="675" w:type="dxa"/>
            <w:vMerge w:val="restart"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84380A" w:rsidRPr="000B54E5" w:rsidRDefault="0084380A" w:rsidP="00C864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 xml:space="preserve"> требования</w:t>
            </w:r>
          </w:p>
        </w:tc>
        <w:tc>
          <w:tcPr>
            <w:tcW w:w="2106" w:type="dxa"/>
          </w:tcPr>
          <w:p w:rsidR="0084380A" w:rsidRPr="004C16BE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риала лекций и подготовка к л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бораторным зан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я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64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4380A" w:rsidRPr="00C86424" w:rsidRDefault="0084380A" w:rsidP="004C16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4380A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380A" w:rsidRPr="001F30CE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84380A" w:rsidRPr="001F30CE" w:rsidTr="00C86424">
        <w:trPr>
          <w:trHeight w:val="830"/>
        </w:trPr>
        <w:tc>
          <w:tcPr>
            <w:tcW w:w="675" w:type="dxa"/>
            <w:vMerge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84380A" w:rsidRPr="000B54E5" w:rsidRDefault="0084380A" w:rsidP="00C864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6" w:type="dxa"/>
          </w:tcPr>
          <w:p w:rsidR="0084380A" w:rsidRPr="00BC708D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850" w:type="dxa"/>
          </w:tcPr>
          <w:p w:rsidR="0084380A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80A" w:rsidRPr="001F30CE" w:rsidTr="004C16BE">
        <w:trPr>
          <w:trHeight w:val="613"/>
        </w:trPr>
        <w:tc>
          <w:tcPr>
            <w:tcW w:w="675" w:type="dxa"/>
            <w:vMerge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84380A" w:rsidRPr="000B54E5" w:rsidRDefault="0084380A" w:rsidP="00C864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6" w:type="dxa"/>
          </w:tcPr>
          <w:p w:rsidR="0084380A" w:rsidRPr="00BC708D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84380A" w:rsidRPr="00C86424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4380A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84380A" w:rsidRDefault="0084380A" w:rsidP="004C16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реферата</w:t>
            </w:r>
          </w:p>
        </w:tc>
      </w:tr>
      <w:tr w:rsidR="0084380A" w:rsidRPr="001F30CE" w:rsidTr="00141AF8">
        <w:tc>
          <w:tcPr>
            <w:tcW w:w="675" w:type="dxa"/>
          </w:tcPr>
          <w:p w:rsidR="0084380A" w:rsidRPr="00197BC0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3" w:type="dxa"/>
            <w:vMerge/>
          </w:tcPr>
          <w:p w:rsidR="0084380A" w:rsidRPr="00E069B6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84380A" w:rsidRPr="000B54E5" w:rsidRDefault="0084380A" w:rsidP="00C864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Законодательная база экологич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ской и рыбохозяйственной экспе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тизы</w:t>
            </w:r>
          </w:p>
        </w:tc>
        <w:tc>
          <w:tcPr>
            <w:tcW w:w="2106" w:type="dxa"/>
          </w:tcPr>
          <w:p w:rsidR="0084380A" w:rsidRPr="00563968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24FB3">
              <w:rPr>
                <w:rFonts w:ascii="Times New Roman" w:hAnsi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 xml:space="preserve"> подготовка к л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бораторным зан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я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84380A" w:rsidRPr="00C5787C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864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4380A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84380A" w:rsidRPr="001F30CE" w:rsidRDefault="0084380A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9D4DBD" w:rsidRPr="00E069B6" w:rsidTr="00141AF8">
        <w:tc>
          <w:tcPr>
            <w:tcW w:w="7402" w:type="dxa"/>
            <w:gridSpan w:val="4"/>
          </w:tcPr>
          <w:p w:rsidR="009D4DBD" w:rsidRPr="006313B0" w:rsidRDefault="009D4DBD" w:rsidP="001665E0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3B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1665E0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  <w:r w:rsidR="006313B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6313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D4DBD" w:rsidRPr="001665E0" w:rsidRDefault="009D4DBD" w:rsidP="00C8642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5E0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9D4DBD" w:rsidRPr="00E069B6" w:rsidRDefault="009D4DBD" w:rsidP="00C8642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5442B" w:rsidRPr="00B47EBB" w:rsidRDefault="0035442B" w:rsidP="0035442B">
      <w:pPr>
        <w:pStyle w:val="a9"/>
        <w:ind w:left="0" w:firstLine="709"/>
        <w:jc w:val="both"/>
      </w:pPr>
      <w:r>
        <w:t xml:space="preserve">1. </w:t>
      </w:r>
      <w:r w:rsidRPr="00B47EBB">
        <w:t>Методические указания по самостоятельной работе дисциплины «</w:t>
      </w:r>
      <w:r>
        <w:t xml:space="preserve">Экологическая и </w:t>
      </w:r>
      <w:proofErr w:type="spellStart"/>
      <w:r>
        <w:t>рыбохозяйственная</w:t>
      </w:r>
      <w:proofErr w:type="spellEnd"/>
      <w:r>
        <w:t xml:space="preserve"> экспертиза»</w:t>
      </w:r>
      <w:r w:rsidRPr="00B47EBB">
        <w:t xml:space="preserve"> </w:t>
      </w:r>
      <w:r>
        <w:t>п</w:t>
      </w:r>
      <w:r w:rsidRPr="00B47EBB">
        <w:t xml:space="preserve">о направлению </w:t>
      </w:r>
      <w:r>
        <w:t>35.03.08</w:t>
      </w:r>
      <w:r w:rsidRPr="00B47EBB">
        <w:t xml:space="preserve"> Водные биоресурсы и акв</w:t>
      </w:r>
      <w:r w:rsidRPr="00B47EBB">
        <w:t>а</w:t>
      </w:r>
      <w:r w:rsidRPr="00B47EBB">
        <w:t>культура</w:t>
      </w:r>
      <w:proofErr w:type="gramStart"/>
      <w:r w:rsidRPr="00B47EBB">
        <w:t xml:space="preserve"> / С</w:t>
      </w:r>
      <w:proofErr w:type="gramEnd"/>
      <w:r w:rsidRPr="00B47EBB">
        <w:t xml:space="preserve">ост. Рыбина Г.Е. - Тюмень: </w:t>
      </w:r>
      <w:r>
        <w:t>ГАУ Северного Зауралья</w:t>
      </w:r>
      <w:r w:rsidRPr="00B47EBB">
        <w:t>, 20</w:t>
      </w:r>
      <w:r>
        <w:t>1</w:t>
      </w:r>
      <w:r w:rsidR="00F10374">
        <w:t>6</w:t>
      </w:r>
      <w:r w:rsidRPr="00B47EBB">
        <w:t>.</w:t>
      </w:r>
      <w:r>
        <w:t xml:space="preserve"> - 9 </w:t>
      </w:r>
      <w:r w:rsidRPr="00B47EBB">
        <w:t>с.</w:t>
      </w:r>
    </w:p>
    <w:p w:rsidR="00F10374" w:rsidRDefault="00F10374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35442B" w:rsidRPr="00D12205" w:rsidRDefault="00D12205" w:rsidP="006406E4">
      <w:pPr>
        <w:pStyle w:val="a9"/>
        <w:tabs>
          <w:tab w:val="left" w:pos="0"/>
        </w:tabs>
        <w:spacing w:after="0"/>
        <w:ind w:left="0" w:firstLine="709"/>
      </w:pPr>
      <w:r>
        <w:t xml:space="preserve">Тема 1. </w:t>
      </w:r>
      <w:r w:rsidR="0035442B" w:rsidRPr="00D12205">
        <w:t>Сточные воды и их сброс.</w:t>
      </w:r>
    </w:p>
    <w:p w:rsidR="00D12205" w:rsidRDefault="00D12205" w:rsidP="006406E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2. </w:t>
      </w:r>
      <w:r w:rsidR="0035442B" w:rsidRPr="00D12205">
        <w:rPr>
          <w:rFonts w:ascii="Times New Roman" w:hAnsi="Times New Roman"/>
          <w:sz w:val="24"/>
          <w:szCs w:val="24"/>
        </w:rPr>
        <w:t>Организация мониторинга, его цели и задачи</w:t>
      </w:r>
      <w:r>
        <w:rPr>
          <w:rFonts w:ascii="Times New Roman" w:hAnsi="Times New Roman"/>
          <w:sz w:val="24"/>
          <w:szCs w:val="24"/>
        </w:rPr>
        <w:t>.</w:t>
      </w:r>
    </w:p>
    <w:p w:rsidR="0035442B" w:rsidRPr="00D12205" w:rsidRDefault="0035442B" w:rsidP="00D122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D12205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750DBF" w:rsidRDefault="00750DBF" w:rsidP="003544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154140" w:rsidRDefault="00154140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B54E5">
        <w:rPr>
          <w:rFonts w:ascii="Times New Roman" w:hAnsi="Times New Roman"/>
          <w:sz w:val="24"/>
          <w:szCs w:val="24"/>
        </w:rPr>
        <w:t>Цели и задачи экологической экспертизы и ОВОС</w:t>
      </w:r>
      <w:r>
        <w:rPr>
          <w:rFonts w:ascii="Times New Roman" w:hAnsi="Times New Roman"/>
          <w:sz w:val="24"/>
          <w:szCs w:val="24"/>
        </w:rPr>
        <w:t>.</w:t>
      </w:r>
    </w:p>
    <w:p w:rsidR="00154140" w:rsidRDefault="00154140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B54E5">
        <w:rPr>
          <w:rFonts w:ascii="Times New Roman" w:hAnsi="Times New Roman"/>
          <w:sz w:val="24"/>
          <w:szCs w:val="24"/>
        </w:rPr>
        <w:t>Принципы экологической экспертизы. Виды и типы экологической экспертизы.</w:t>
      </w:r>
    </w:p>
    <w:p w:rsidR="00154140" w:rsidRDefault="00154140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B54E5">
        <w:rPr>
          <w:rFonts w:ascii="Times New Roman" w:hAnsi="Times New Roman"/>
          <w:sz w:val="24"/>
          <w:szCs w:val="24"/>
        </w:rPr>
        <w:t>Объекты государственной экологической и рыбохозяйственной экспертизы ф</w:t>
      </w:r>
      <w:r w:rsidRPr="000B54E5">
        <w:rPr>
          <w:rFonts w:ascii="Times New Roman" w:hAnsi="Times New Roman"/>
          <w:sz w:val="24"/>
          <w:szCs w:val="24"/>
        </w:rPr>
        <w:t>е</w:t>
      </w:r>
      <w:r w:rsidRPr="000B54E5">
        <w:rPr>
          <w:rFonts w:ascii="Times New Roman" w:hAnsi="Times New Roman"/>
          <w:sz w:val="24"/>
          <w:szCs w:val="24"/>
        </w:rPr>
        <w:t>дерального уровня и уровня субъектов РФ.</w:t>
      </w:r>
    </w:p>
    <w:p w:rsidR="00154140" w:rsidRDefault="00154140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B54E5">
        <w:rPr>
          <w:rFonts w:ascii="Times New Roman" w:hAnsi="Times New Roman"/>
          <w:sz w:val="24"/>
          <w:szCs w:val="24"/>
        </w:rPr>
        <w:t>Общественная экологическая экспертиза. Объекты общественной экологич</w:t>
      </w:r>
      <w:r w:rsidRPr="000B54E5">
        <w:rPr>
          <w:rFonts w:ascii="Times New Roman" w:hAnsi="Times New Roman"/>
          <w:sz w:val="24"/>
          <w:szCs w:val="24"/>
        </w:rPr>
        <w:t>е</w:t>
      </w:r>
      <w:r w:rsidRPr="000B54E5">
        <w:rPr>
          <w:rFonts w:ascii="Times New Roman" w:hAnsi="Times New Roman"/>
          <w:sz w:val="24"/>
          <w:szCs w:val="24"/>
        </w:rPr>
        <w:t>ской экспертизы.</w:t>
      </w:r>
    </w:p>
    <w:p w:rsidR="00154140" w:rsidRDefault="00154140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B54E5">
        <w:rPr>
          <w:rFonts w:ascii="Times New Roman" w:hAnsi="Times New Roman"/>
          <w:sz w:val="24"/>
          <w:szCs w:val="24"/>
        </w:rPr>
        <w:t xml:space="preserve">Общие экологические требования. </w:t>
      </w:r>
      <w:proofErr w:type="spellStart"/>
      <w:r w:rsidRPr="000B54E5">
        <w:rPr>
          <w:rFonts w:ascii="Times New Roman" w:hAnsi="Times New Roman"/>
          <w:sz w:val="24"/>
          <w:szCs w:val="24"/>
        </w:rPr>
        <w:t>Рыбохозяйственная</w:t>
      </w:r>
      <w:proofErr w:type="spellEnd"/>
      <w:r w:rsidRPr="000B54E5">
        <w:rPr>
          <w:rFonts w:ascii="Times New Roman" w:hAnsi="Times New Roman"/>
          <w:sz w:val="24"/>
          <w:szCs w:val="24"/>
        </w:rPr>
        <w:t xml:space="preserve"> экспертиза и ее особе</w:t>
      </w:r>
      <w:r w:rsidRPr="000B54E5">
        <w:rPr>
          <w:rFonts w:ascii="Times New Roman" w:hAnsi="Times New Roman"/>
          <w:sz w:val="24"/>
          <w:szCs w:val="24"/>
        </w:rPr>
        <w:t>н</w:t>
      </w:r>
      <w:r w:rsidRPr="000B54E5">
        <w:rPr>
          <w:rFonts w:ascii="Times New Roman" w:hAnsi="Times New Roman"/>
          <w:sz w:val="24"/>
          <w:szCs w:val="24"/>
        </w:rPr>
        <w:t>ности</w:t>
      </w:r>
      <w:r>
        <w:rPr>
          <w:rFonts w:ascii="Times New Roman" w:hAnsi="Times New Roman"/>
          <w:sz w:val="24"/>
          <w:szCs w:val="24"/>
        </w:rPr>
        <w:t>.</w:t>
      </w:r>
    </w:p>
    <w:p w:rsidR="006406E4" w:rsidRPr="006406E4" w:rsidRDefault="006406E4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 xml:space="preserve">Водные объекты рыбохозяйственного значения и их категории (высшая, первая и вторая).  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Перечь особо ценных и ценных видов водных биоресурсов.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 xml:space="preserve">Охрана водных объектов при проведении работ. </w:t>
      </w:r>
    </w:p>
    <w:p w:rsidR="006406E4" w:rsidRPr="006406E4" w:rsidRDefault="006406E4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06E4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6406E4">
        <w:rPr>
          <w:rFonts w:ascii="Times New Roman" w:hAnsi="Times New Roman"/>
          <w:sz w:val="24"/>
          <w:szCs w:val="24"/>
        </w:rPr>
        <w:t xml:space="preserve"> зоны и прибрежные защитные полосы. Режим хозяйственной  деятельности в пределах </w:t>
      </w:r>
      <w:proofErr w:type="spellStart"/>
      <w:r w:rsidRPr="006406E4">
        <w:rPr>
          <w:rFonts w:ascii="Times New Roman" w:hAnsi="Times New Roman"/>
          <w:sz w:val="24"/>
          <w:szCs w:val="24"/>
        </w:rPr>
        <w:t>водоохранных</w:t>
      </w:r>
      <w:proofErr w:type="spellEnd"/>
      <w:r w:rsidRPr="006406E4">
        <w:rPr>
          <w:rFonts w:ascii="Times New Roman" w:hAnsi="Times New Roman"/>
          <w:sz w:val="24"/>
          <w:szCs w:val="24"/>
        </w:rPr>
        <w:t xml:space="preserve"> зон и прибрежных защитных полос. </w:t>
      </w:r>
    </w:p>
    <w:p w:rsidR="006406E4" w:rsidRPr="006406E4" w:rsidRDefault="006406E4" w:rsidP="00FB71D7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 xml:space="preserve">Защитные леса, запретные и </w:t>
      </w:r>
      <w:proofErr w:type="spellStart"/>
      <w:r w:rsidRPr="006406E4">
        <w:rPr>
          <w:rFonts w:ascii="Times New Roman" w:hAnsi="Times New Roman"/>
          <w:sz w:val="24"/>
          <w:szCs w:val="24"/>
        </w:rPr>
        <w:t>нерестовоохранные</w:t>
      </w:r>
      <w:proofErr w:type="spellEnd"/>
      <w:r w:rsidRPr="006406E4">
        <w:rPr>
          <w:rFonts w:ascii="Times New Roman" w:hAnsi="Times New Roman"/>
          <w:sz w:val="24"/>
          <w:szCs w:val="24"/>
        </w:rPr>
        <w:t xml:space="preserve"> полосы лесов. Рыбоохранные зоны. </w:t>
      </w:r>
      <w:proofErr w:type="spellStart"/>
      <w:r w:rsidRPr="006406E4">
        <w:rPr>
          <w:rFonts w:ascii="Times New Roman" w:hAnsi="Times New Roman"/>
          <w:sz w:val="24"/>
          <w:szCs w:val="24"/>
        </w:rPr>
        <w:t>Рыбохозяйственные</w:t>
      </w:r>
      <w:proofErr w:type="spellEnd"/>
      <w:r w:rsidRPr="006406E4">
        <w:rPr>
          <w:rFonts w:ascii="Times New Roman" w:hAnsi="Times New Roman"/>
          <w:sz w:val="24"/>
          <w:szCs w:val="24"/>
        </w:rPr>
        <w:t xml:space="preserve"> заповедные зоны. 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Природоохранные мероприятия.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Виды сточных вод и их характеристика.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Методы очистки бытовых и производственных сточных вод.</w:t>
      </w:r>
    </w:p>
    <w:p w:rsidR="006406E4" w:rsidRPr="006406E4" w:rsidRDefault="006406E4" w:rsidP="00FB71D7">
      <w:pPr>
        <w:numPr>
          <w:ilvl w:val="0"/>
          <w:numId w:val="7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Водохранилища, их роль в водохозяйственной системе.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06E4">
        <w:rPr>
          <w:rFonts w:ascii="Times New Roman" w:hAnsi="Times New Roman"/>
          <w:sz w:val="24"/>
          <w:szCs w:val="24"/>
        </w:rPr>
        <w:t>Рыбохозяйственные</w:t>
      </w:r>
      <w:proofErr w:type="spellEnd"/>
      <w:r w:rsidRPr="006406E4">
        <w:rPr>
          <w:rFonts w:ascii="Times New Roman" w:hAnsi="Times New Roman"/>
          <w:sz w:val="24"/>
          <w:szCs w:val="24"/>
        </w:rPr>
        <w:t xml:space="preserve"> мелиоративные мероприятия.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Основные направления мелиорации.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>Требования к гидрологическому режиму водных объектов.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t xml:space="preserve"> Коренная мелиорация.</w:t>
      </w:r>
    </w:p>
    <w:p w:rsidR="006406E4" w:rsidRPr="006406E4" w:rsidRDefault="006406E4" w:rsidP="00FB71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6E4">
        <w:rPr>
          <w:rFonts w:ascii="Times New Roman" w:hAnsi="Times New Roman"/>
          <w:sz w:val="24"/>
          <w:szCs w:val="24"/>
        </w:rPr>
        <w:lastRenderedPageBreak/>
        <w:t>Текущая мелиорация.</w:t>
      </w:r>
    </w:p>
    <w:p w:rsidR="00750DBF" w:rsidRPr="00127161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</w:t>
      </w:r>
      <w:r w:rsidRPr="00127161">
        <w:rPr>
          <w:rFonts w:ascii="Times New Roman" w:hAnsi="Times New Roman"/>
          <w:b/>
          <w:bCs/>
          <w:sz w:val="24"/>
          <w:szCs w:val="24"/>
        </w:rPr>
        <w:t>х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750DBF" w:rsidRPr="00127161" w:rsidRDefault="00750DBF" w:rsidP="00FB71D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</w:t>
      </w:r>
      <w:r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750DBF" w:rsidRPr="00E069B6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10374" w:rsidRDefault="00F1037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 xml:space="preserve">аименование </w:t>
            </w:r>
            <w:proofErr w:type="gramStart"/>
            <w:r w:rsidR="00750DBF" w:rsidRPr="00E069B6">
              <w:rPr>
                <w:rFonts w:ascii="Times New Roman" w:hAnsi="Times New Roman"/>
                <w:sz w:val="23"/>
                <w:szCs w:val="23"/>
              </w:rPr>
              <w:t>оценочного</w:t>
            </w:r>
            <w:proofErr w:type="gramEnd"/>
            <w:r w:rsidR="00750DBF" w:rsidRPr="00E069B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средства</w:t>
            </w:r>
          </w:p>
        </w:tc>
      </w:tr>
      <w:tr w:rsidR="006406E4" w:rsidRPr="00E069B6" w:rsidTr="00C8371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6E4" w:rsidRPr="00E069B6" w:rsidRDefault="006406E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06E4" w:rsidRPr="000B54E5" w:rsidRDefault="006406E4" w:rsidP="00C83711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szCs w:val="24"/>
              </w:rPr>
            </w:pPr>
            <w:r w:rsidRPr="008A3F82">
              <w:rPr>
                <w:szCs w:val="24"/>
              </w:rPr>
              <w:t xml:space="preserve">Предмет и методы </w:t>
            </w:r>
            <w:r>
              <w:rPr>
                <w:szCs w:val="24"/>
              </w:rPr>
              <w:t>экологической и рыб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хозяйственной экспертизы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406E4" w:rsidRPr="00E069B6" w:rsidRDefault="00A762F6" w:rsidP="00A76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406E4" w:rsidRDefault="0061007C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765037" w:rsidRPr="00E069B6" w:rsidRDefault="00A762F6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</w:t>
            </w:r>
            <w:r w:rsidR="00765037">
              <w:rPr>
                <w:rFonts w:ascii="Times New Roman" w:hAnsi="Times New Roman"/>
                <w:sz w:val="23"/>
                <w:szCs w:val="23"/>
              </w:rPr>
              <w:t>овые задания</w:t>
            </w:r>
          </w:p>
        </w:tc>
      </w:tr>
      <w:tr w:rsidR="00765037" w:rsidRPr="00E069B6" w:rsidTr="000E4A6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037" w:rsidRPr="000B54E5" w:rsidRDefault="00765037" w:rsidP="00C83711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Теоретические основы экологической экспертизы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65037" w:rsidRDefault="0061007C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765037" w:rsidRDefault="0061007C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765037" w:rsidRDefault="006C401E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защите </w:t>
            </w:r>
            <w:r w:rsidR="00765037">
              <w:rPr>
                <w:rFonts w:ascii="Times New Roman" w:hAnsi="Times New Roman"/>
                <w:sz w:val="23"/>
                <w:szCs w:val="23"/>
              </w:rPr>
              <w:t>реферат</w:t>
            </w:r>
          </w:p>
          <w:p w:rsidR="0061007C" w:rsidRPr="00E069B6" w:rsidRDefault="0061007C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765037" w:rsidRPr="00E069B6" w:rsidTr="000E4A6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5037" w:rsidRPr="000B54E5" w:rsidRDefault="00765037" w:rsidP="00C83711">
            <w:pPr>
              <w:pStyle w:val="af7"/>
              <w:tabs>
                <w:tab w:val="clear" w:pos="4153"/>
                <w:tab w:val="clear" w:pos="8306"/>
              </w:tabs>
              <w:jc w:val="both"/>
              <w:rPr>
                <w:bCs/>
                <w:szCs w:val="24"/>
              </w:rPr>
            </w:pPr>
            <w:r w:rsidRPr="000B54E5">
              <w:rPr>
                <w:bCs/>
                <w:szCs w:val="24"/>
              </w:rPr>
              <w:t>Природоохранные требования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</w:tc>
        <w:tc>
          <w:tcPr>
            <w:tcW w:w="2149" w:type="dxa"/>
            <w:vMerge/>
            <w:tcBorders>
              <w:lef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65037" w:rsidRPr="00E069B6" w:rsidTr="000E4A67">
        <w:trPr>
          <w:trHeight w:val="898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65037" w:rsidRPr="000B54E5" w:rsidRDefault="00765037" w:rsidP="00C837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Рыбохозяйственные</w:t>
            </w:r>
            <w:proofErr w:type="spellEnd"/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 xml:space="preserve"> требования</w:t>
            </w:r>
          </w:p>
          <w:p w:rsidR="00765037" w:rsidRPr="000B54E5" w:rsidRDefault="00765037" w:rsidP="00C83711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65037" w:rsidRPr="00E069B6" w:rsidRDefault="0076503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nil"/>
            </w:tcBorders>
          </w:tcPr>
          <w:p w:rsidR="00765037" w:rsidRPr="00E069B6" w:rsidRDefault="0076503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65037" w:rsidRPr="00E069B6" w:rsidTr="000E4A67">
        <w:trPr>
          <w:trHeight w:val="59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54E5">
              <w:rPr>
                <w:rFonts w:ascii="Times New Roman" w:hAnsi="Times New Roman"/>
                <w:bCs/>
                <w:sz w:val="24"/>
                <w:szCs w:val="24"/>
              </w:rPr>
              <w:t>Законодательная база экологической и рыбохозяйственной экспертизы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65037" w:rsidRPr="00E069B6" w:rsidRDefault="00765037" w:rsidP="00A76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</w:tcPr>
          <w:p w:rsidR="00765037" w:rsidRDefault="0061007C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765037" w:rsidRDefault="00765037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61007C" w:rsidRPr="00E069B6" w:rsidRDefault="0061007C" w:rsidP="00765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A20DFD" w:rsidRDefault="00750DBF" w:rsidP="00FB71D7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20DFD" w:rsidRDefault="00A20DFD" w:rsidP="00A20DF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1690"/>
        <w:gridCol w:w="2410"/>
        <w:gridCol w:w="2812"/>
        <w:gridCol w:w="2694"/>
      </w:tblGrid>
      <w:tr w:rsidR="00A20DFD" w:rsidRPr="00020592" w:rsidTr="000A19E0">
        <w:tc>
          <w:tcPr>
            <w:tcW w:w="1690" w:type="dxa"/>
            <w:vMerge w:val="restart"/>
          </w:tcPr>
          <w:p w:rsidR="00A20DFD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 xml:space="preserve">Показатели </w:t>
            </w:r>
          </w:p>
          <w:p w:rsidR="00A20DFD" w:rsidRPr="00020592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>оценивая</w:t>
            </w:r>
          </w:p>
        </w:tc>
        <w:tc>
          <w:tcPr>
            <w:tcW w:w="7916" w:type="dxa"/>
            <w:gridSpan w:val="3"/>
          </w:tcPr>
          <w:p w:rsidR="00A20DFD" w:rsidRPr="00020592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592">
              <w:rPr>
                <w:b/>
                <w:sz w:val="24"/>
                <w:szCs w:val="24"/>
              </w:rPr>
              <w:t>Критерии оценивая</w:t>
            </w:r>
          </w:p>
        </w:tc>
      </w:tr>
      <w:tr w:rsidR="00A20DFD" w:rsidRPr="0069695F" w:rsidTr="000A19E0">
        <w:tc>
          <w:tcPr>
            <w:tcW w:w="1690" w:type="dxa"/>
            <w:vMerge/>
          </w:tcPr>
          <w:p w:rsidR="00A20DFD" w:rsidRPr="00020592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20DFD" w:rsidRPr="0069695F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Достаточный ур</w:t>
            </w:r>
            <w:r w:rsidRPr="0069695F">
              <w:rPr>
                <w:sz w:val="24"/>
                <w:szCs w:val="24"/>
              </w:rPr>
              <w:t>о</w:t>
            </w:r>
            <w:r w:rsidRPr="0069695F">
              <w:rPr>
                <w:sz w:val="24"/>
                <w:szCs w:val="24"/>
              </w:rPr>
              <w:t>вень (</w:t>
            </w:r>
            <w:r w:rsidRPr="0069695F">
              <w:rPr>
                <w:i/>
                <w:sz w:val="24"/>
                <w:szCs w:val="24"/>
              </w:rPr>
              <w:t>удовлетвор</w:t>
            </w:r>
            <w:r w:rsidRPr="0069695F">
              <w:rPr>
                <w:i/>
                <w:sz w:val="24"/>
                <w:szCs w:val="24"/>
              </w:rPr>
              <w:t>и</w:t>
            </w:r>
            <w:r w:rsidRPr="0069695F">
              <w:rPr>
                <w:i/>
                <w:sz w:val="24"/>
                <w:szCs w:val="24"/>
              </w:rPr>
              <w:t>тельно</w:t>
            </w:r>
            <w:r w:rsidRPr="0069695F">
              <w:rPr>
                <w:sz w:val="24"/>
                <w:szCs w:val="24"/>
              </w:rPr>
              <w:t>)</w:t>
            </w:r>
          </w:p>
        </w:tc>
        <w:tc>
          <w:tcPr>
            <w:tcW w:w="2812" w:type="dxa"/>
          </w:tcPr>
          <w:p w:rsidR="000A19E0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 xml:space="preserve">Средний уровень </w:t>
            </w:r>
          </w:p>
          <w:p w:rsidR="00A20DFD" w:rsidRPr="0069695F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(</w:t>
            </w:r>
            <w:r w:rsidRPr="0069695F">
              <w:rPr>
                <w:i/>
                <w:sz w:val="24"/>
                <w:szCs w:val="24"/>
              </w:rPr>
              <w:t>хорошо</w:t>
            </w:r>
            <w:r w:rsidRPr="0069695F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20DFD" w:rsidRPr="0069695F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695F">
              <w:rPr>
                <w:sz w:val="24"/>
                <w:szCs w:val="24"/>
              </w:rPr>
              <w:t>Высокий уровень (</w:t>
            </w:r>
            <w:r w:rsidRPr="0069695F">
              <w:rPr>
                <w:i/>
                <w:sz w:val="24"/>
                <w:szCs w:val="24"/>
              </w:rPr>
              <w:t>о</w:t>
            </w:r>
            <w:r w:rsidRPr="0069695F">
              <w:rPr>
                <w:i/>
                <w:sz w:val="24"/>
                <w:szCs w:val="24"/>
              </w:rPr>
              <w:t>т</w:t>
            </w:r>
            <w:r w:rsidRPr="0069695F">
              <w:rPr>
                <w:i/>
                <w:sz w:val="24"/>
                <w:szCs w:val="24"/>
              </w:rPr>
              <w:t>лично</w:t>
            </w:r>
            <w:r w:rsidRPr="0069695F">
              <w:rPr>
                <w:sz w:val="24"/>
                <w:szCs w:val="24"/>
              </w:rPr>
              <w:t>)</w:t>
            </w:r>
          </w:p>
        </w:tc>
      </w:tr>
      <w:tr w:rsidR="00A20DFD" w:rsidRPr="00020592" w:rsidTr="000A19E0">
        <w:tc>
          <w:tcPr>
            <w:tcW w:w="9606" w:type="dxa"/>
            <w:gridSpan w:val="4"/>
          </w:tcPr>
          <w:p w:rsidR="00A20DFD" w:rsidRPr="00020592" w:rsidRDefault="00A20DFD" w:rsidP="00A2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9175C">
              <w:rPr>
                <w:b/>
                <w:sz w:val="24"/>
                <w:szCs w:val="24"/>
              </w:rPr>
              <w:t>ОПК-1</w:t>
            </w:r>
            <w:r>
              <w:rPr>
                <w:sz w:val="24"/>
                <w:szCs w:val="24"/>
              </w:rPr>
              <w:t xml:space="preserve"> - С</w:t>
            </w:r>
            <w:r w:rsidRPr="00CD579A">
              <w:rPr>
                <w:sz w:val="24"/>
                <w:szCs w:val="24"/>
              </w:rPr>
              <w:t>пособностью использовать профессиональные знания ихтиологии, аквакульт</w:t>
            </w:r>
            <w:r w:rsidRPr="00CD579A">
              <w:rPr>
                <w:sz w:val="24"/>
                <w:szCs w:val="24"/>
              </w:rPr>
              <w:t>у</w:t>
            </w:r>
            <w:r w:rsidRPr="00CD579A">
              <w:rPr>
                <w:sz w:val="24"/>
                <w:szCs w:val="24"/>
              </w:rPr>
              <w:t>ры, охраны окружающей среды, рыбохозяйственного и экологического мониторинга и экспертизы</w:t>
            </w:r>
          </w:p>
        </w:tc>
      </w:tr>
      <w:tr w:rsidR="00D53C18" w:rsidRPr="005B5310" w:rsidTr="000A19E0">
        <w:tc>
          <w:tcPr>
            <w:tcW w:w="1690" w:type="dxa"/>
            <w:vAlign w:val="center"/>
          </w:tcPr>
          <w:p w:rsidR="00D53C18" w:rsidRPr="00B22E3B" w:rsidRDefault="00D53C18" w:rsidP="00A20DFD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D53C18" w:rsidRPr="00C83711" w:rsidRDefault="006C401E" w:rsidP="00A20DFD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</w:t>
            </w:r>
            <w:r w:rsidRPr="00804178">
              <w:rPr>
                <w:sz w:val="24"/>
                <w:szCs w:val="24"/>
              </w:rPr>
              <w:t>сновные факторы воздействия на во</w:t>
            </w:r>
            <w:r w:rsidRPr="00804178">
              <w:rPr>
                <w:sz w:val="24"/>
                <w:szCs w:val="24"/>
              </w:rPr>
              <w:t>д</w:t>
            </w:r>
            <w:r w:rsidRPr="00804178">
              <w:rPr>
                <w:sz w:val="24"/>
                <w:szCs w:val="24"/>
              </w:rPr>
              <w:t>ные объекты и во</w:t>
            </w:r>
            <w:r w:rsidRPr="00804178">
              <w:rPr>
                <w:sz w:val="24"/>
                <w:szCs w:val="24"/>
              </w:rPr>
              <w:t>д</w:t>
            </w:r>
            <w:r w:rsidRPr="00804178">
              <w:rPr>
                <w:sz w:val="24"/>
                <w:szCs w:val="24"/>
              </w:rPr>
              <w:t>ные биоресурсы</w:t>
            </w:r>
          </w:p>
        </w:tc>
        <w:tc>
          <w:tcPr>
            <w:tcW w:w="2812" w:type="dxa"/>
          </w:tcPr>
          <w:p w:rsidR="00D53C18" w:rsidRPr="00C83711" w:rsidRDefault="006C401E" w:rsidP="00A20DFD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</w:t>
            </w:r>
            <w:r w:rsidRPr="00804178">
              <w:rPr>
                <w:sz w:val="24"/>
                <w:szCs w:val="24"/>
              </w:rPr>
              <w:t>сновные факторы во</w:t>
            </w:r>
            <w:r w:rsidRPr="00804178">
              <w:rPr>
                <w:sz w:val="24"/>
                <w:szCs w:val="24"/>
              </w:rPr>
              <w:t>з</w:t>
            </w:r>
            <w:r w:rsidRPr="00804178">
              <w:rPr>
                <w:sz w:val="24"/>
                <w:szCs w:val="24"/>
              </w:rPr>
              <w:t>действия на водные об</w:t>
            </w:r>
            <w:r w:rsidRPr="00804178">
              <w:rPr>
                <w:sz w:val="24"/>
                <w:szCs w:val="24"/>
              </w:rPr>
              <w:t>ъ</w:t>
            </w:r>
            <w:r w:rsidRPr="00804178">
              <w:rPr>
                <w:sz w:val="24"/>
                <w:szCs w:val="24"/>
              </w:rPr>
              <w:t>екты и водные биор</w:t>
            </w:r>
            <w:r w:rsidRPr="00804178">
              <w:rPr>
                <w:sz w:val="24"/>
                <w:szCs w:val="24"/>
              </w:rPr>
              <w:t>е</w:t>
            </w:r>
            <w:r w:rsidRPr="00804178">
              <w:rPr>
                <w:sz w:val="24"/>
                <w:szCs w:val="24"/>
              </w:rPr>
              <w:t>сурсы,  и основные тр</w:t>
            </w:r>
            <w:r w:rsidRPr="00804178">
              <w:rPr>
                <w:sz w:val="24"/>
                <w:szCs w:val="24"/>
              </w:rPr>
              <w:t>е</w:t>
            </w:r>
            <w:r w:rsidRPr="00804178">
              <w:rPr>
                <w:sz w:val="24"/>
                <w:szCs w:val="24"/>
              </w:rPr>
              <w:t>бования рыб к среде обитания</w:t>
            </w:r>
          </w:p>
        </w:tc>
        <w:tc>
          <w:tcPr>
            <w:tcW w:w="2694" w:type="dxa"/>
          </w:tcPr>
          <w:p w:rsidR="00D53C18" w:rsidRPr="00DA23AE" w:rsidRDefault="003608F5" w:rsidP="00360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A23AE" w:rsidRPr="00804178">
              <w:rPr>
                <w:sz w:val="24"/>
                <w:szCs w:val="24"/>
              </w:rPr>
              <w:t>риродоохранны</w:t>
            </w:r>
            <w:r>
              <w:rPr>
                <w:sz w:val="24"/>
                <w:szCs w:val="24"/>
              </w:rPr>
              <w:t>е</w:t>
            </w:r>
            <w:r w:rsidR="00DA23AE" w:rsidRPr="00804178">
              <w:rPr>
                <w:sz w:val="24"/>
                <w:szCs w:val="24"/>
              </w:rPr>
              <w:t xml:space="preserve"> и </w:t>
            </w:r>
            <w:proofErr w:type="spellStart"/>
            <w:r w:rsidR="00DA23AE" w:rsidRPr="00804178">
              <w:rPr>
                <w:sz w:val="24"/>
                <w:szCs w:val="24"/>
              </w:rPr>
              <w:t>рыбохозяйственны</w:t>
            </w:r>
            <w:r>
              <w:rPr>
                <w:sz w:val="24"/>
                <w:szCs w:val="24"/>
              </w:rPr>
              <w:t>е</w:t>
            </w:r>
            <w:proofErr w:type="spellEnd"/>
            <w:r w:rsidR="00DA23AE" w:rsidRPr="00804178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я</w:t>
            </w:r>
            <w:r w:rsidR="00DA23AE" w:rsidRPr="00804178">
              <w:rPr>
                <w:sz w:val="24"/>
                <w:szCs w:val="24"/>
              </w:rPr>
              <w:t>; основные факторы воздействия на водные объекты и водные биоресурсы,  и основные требования рыб к среде обитания</w:t>
            </w:r>
          </w:p>
        </w:tc>
      </w:tr>
      <w:tr w:rsidR="00D53C18" w:rsidRPr="005B5310" w:rsidTr="000A19E0">
        <w:tc>
          <w:tcPr>
            <w:tcW w:w="1690" w:type="dxa"/>
            <w:vAlign w:val="center"/>
          </w:tcPr>
          <w:p w:rsidR="00D53C18" w:rsidRPr="00B22E3B" w:rsidRDefault="00D53C18" w:rsidP="00A20D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D53C18" w:rsidRPr="005B5310" w:rsidRDefault="00FA5BE8" w:rsidP="00A20DFD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Дать определение ОВОС</w:t>
            </w:r>
          </w:p>
        </w:tc>
        <w:tc>
          <w:tcPr>
            <w:tcW w:w="2812" w:type="dxa"/>
          </w:tcPr>
          <w:p w:rsidR="00D53C18" w:rsidRPr="005B5310" w:rsidRDefault="00FA5BE8" w:rsidP="00A20DFD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bCs/>
                <w:iCs/>
                <w:kern w:val="24"/>
                <w:sz w:val="24"/>
                <w:szCs w:val="24"/>
              </w:rPr>
              <w:t>Представление о проц</w:t>
            </w:r>
            <w:r>
              <w:rPr>
                <w:bCs/>
                <w:iCs/>
                <w:kern w:val="24"/>
                <w:sz w:val="24"/>
                <w:szCs w:val="24"/>
              </w:rPr>
              <w:t>е</w:t>
            </w:r>
            <w:r>
              <w:rPr>
                <w:bCs/>
                <w:iCs/>
                <w:kern w:val="24"/>
                <w:sz w:val="24"/>
                <w:szCs w:val="24"/>
              </w:rPr>
              <w:t>дуре ОВОС</w:t>
            </w:r>
            <w:r w:rsidR="00862201">
              <w:rPr>
                <w:bCs/>
                <w:iCs/>
                <w:kern w:val="24"/>
                <w:sz w:val="24"/>
                <w:szCs w:val="24"/>
              </w:rPr>
              <w:t>, принципы ОВОС</w:t>
            </w:r>
          </w:p>
        </w:tc>
        <w:tc>
          <w:tcPr>
            <w:tcW w:w="2694" w:type="dxa"/>
          </w:tcPr>
          <w:p w:rsidR="00D53C18" w:rsidRPr="00DA23AE" w:rsidRDefault="006D19AF" w:rsidP="00F55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цели и задачи</w:t>
            </w:r>
            <w:r w:rsidRPr="00A725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разработки </w:t>
            </w:r>
            <w:r w:rsidR="00DA23AE" w:rsidRPr="00804178">
              <w:rPr>
                <w:sz w:val="24"/>
                <w:szCs w:val="24"/>
              </w:rPr>
              <w:t xml:space="preserve"> </w:t>
            </w:r>
            <w:r w:rsidR="00F5500B">
              <w:rPr>
                <w:sz w:val="24"/>
                <w:szCs w:val="24"/>
              </w:rPr>
              <w:t xml:space="preserve">ОВОС </w:t>
            </w:r>
            <w:r w:rsidR="00DA23AE" w:rsidRPr="00804178">
              <w:rPr>
                <w:sz w:val="24"/>
                <w:szCs w:val="24"/>
              </w:rPr>
              <w:t>с целью опред</w:t>
            </w:r>
            <w:r w:rsidR="00DA23AE" w:rsidRPr="00804178">
              <w:rPr>
                <w:sz w:val="24"/>
                <w:szCs w:val="24"/>
              </w:rPr>
              <w:t>е</w:t>
            </w:r>
            <w:r w:rsidR="00DA23AE" w:rsidRPr="00804178">
              <w:rPr>
                <w:sz w:val="24"/>
                <w:szCs w:val="24"/>
              </w:rPr>
              <w:t>ления антропогенного воздействия на водные биоресурсы и среду их обитания</w:t>
            </w:r>
            <w:r w:rsidR="00DA23AE" w:rsidRPr="0080417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53C18" w:rsidRPr="005B5310" w:rsidTr="003608F5">
        <w:tc>
          <w:tcPr>
            <w:tcW w:w="1690" w:type="dxa"/>
            <w:vAlign w:val="center"/>
          </w:tcPr>
          <w:p w:rsidR="00D53C18" w:rsidRPr="00B22E3B" w:rsidRDefault="00D53C18" w:rsidP="00A20D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410" w:type="dxa"/>
          </w:tcPr>
          <w:p w:rsidR="00D53C18" w:rsidRPr="005B5310" w:rsidRDefault="009563E4" w:rsidP="009563E4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Некоторыми м</w:t>
            </w:r>
            <w:r w:rsidRPr="00804178">
              <w:rPr>
                <w:color w:val="000000"/>
                <w:sz w:val="24"/>
                <w:szCs w:val="24"/>
              </w:rPr>
              <w:t>ет</w:t>
            </w:r>
            <w:r w:rsidRPr="00804178">
              <w:rPr>
                <w:color w:val="000000"/>
                <w:sz w:val="24"/>
                <w:szCs w:val="24"/>
              </w:rPr>
              <w:t>о</w:t>
            </w:r>
            <w:r w:rsidRPr="00804178">
              <w:rPr>
                <w:color w:val="000000"/>
                <w:sz w:val="24"/>
                <w:szCs w:val="24"/>
              </w:rPr>
              <w:t xml:space="preserve">дами </w:t>
            </w:r>
            <w:r>
              <w:rPr>
                <w:color w:val="000000"/>
                <w:sz w:val="24"/>
                <w:szCs w:val="24"/>
              </w:rPr>
              <w:t xml:space="preserve">оценки и </w:t>
            </w:r>
            <w:r w:rsidRPr="00804178">
              <w:rPr>
                <w:color w:val="000000"/>
                <w:sz w:val="24"/>
                <w:szCs w:val="24"/>
              </w:rPr>
              <w:t>пр</w:t>
            </w:r>
            <w:r w:rsidRPr="00804178">
              <w:rPr>
                <w:color w:val="000000"/>
                <w:sz w:val="24"/>
                <w:szCs w:val="24"/>
              </w:rPr>
              <w:t>о</w:t>
            </w:r>
            <w:r w:rsidRPr="00804178">
              <w:rPr>
                <w:color w:val="000000"/>
                <w:sz w:val="24"/>
                <w:szCs w:val="24"/>
              </w:rPr>
              <w:t>гноз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804178">
              <w:rPr>
                <w:b/>
                <w:sz w:val="24"/>
                <w:szCs w:val="24"/>
              </w:rPr>
              <w:t xml:space="preserve"> </w:t>
            </w:r>
            <w:r w:rsidRPr="00804178">
              <w:rPr>
                <w:sz w:val="24"/>
                <w:szCs w:val="24"/>
              </w:rPr>
              <w:t>состояния окружающей среды</w:t>
            </w:r>
          </w:p>
        </w:tc>
        <w:tc>
          <w:tcPr>
            <w:tcW w:w="2812" w:type="dxa"/>
          </w:tcPr>
          <w:p w:rsidR="00D53C18" w:rsidRPr="005B5310" w:rsidRDefault="002226DD" w:rsidP="00B24FA4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B24FA4" w:rsidRPr="00804178">
              <w:rPr>
                <w:color w:val="000000"/>
                <w:sz w:val="24"/>
                <w:szCs w:val="24"/>
              </w:rPr>
              <w:t xml:space="preserve">етодами </w:t>
            </w:r>
            <w:r w:rsidR="00B24FA4">
              <w:rPr>
                <w:color w:val="000000"/>
                <w:sz w:val="24"/>
                <w:szCs w:val="24"/>
              </w:rPr>
              <w:t xml:space="preserve">оценки и </w:t>
            </w:r>
            <w:r w:rsidR="00B24FA4" w:rsidRPr="00804178">
              <w:rPr>
                <w:color w:val="000000"/>
                <w:sz w:val="24"/>
                <w:szCs w:val="24"/>
              </w:rPr>
              <w:t>пр</w:t>
            </w:r>
            <w:r w:rsidR="00B24FA4" w:rsidRPr="00804178">
              <w:rPr>
                <w:color w:val="000000"/>
                <w:sz w:val="24"/>
                <w:szCs w:val="24"/>
              </w:rPr>
              <w:t>о</w:t>
            </w:r>
            <w:r w:rsidR="00B24FA4" w:rsidRPr="00804178">
              <w:rPr>
                <w:color w:val="000000"/>
                <w:sz w:val="24"/>
                <w:szCs w:val="24"/>
              </w:rPr>
              <w:t>гноз</w:t>
            </w:r>
            <w:r w:rsidR="00B24FA4">
              <w:rPr>
                <w:color w:val="000000"/>
                <w:sz w:val="24"/>
                <w:szCs w:val="24"/>
              </w:rPr>
              <w:t>а</w:t>
            </w:r>
            <w:r w:rsidR="00B24FA4" w:rsidRPr="00804178">
              <w:rPr>
                <w:b/>
                <w:sz w:val="24"/>
                <w:szCs w:val="24"/>
              </w:rPr>
              <w:t xml:space="preserve"> </w:t>
            </w:r>
            <w:r w:rsidR="00B24FA4" w:rsidRPr="00804178">
              <w:rPr>
                <w:sz w:val="24"/>
                <w:szCs w:val="24"/>
              </w:rPr>
              <w:t>состояния окр</w:t>
            </w:r>
            <w:r w:rsidR="00B24FA4" w:rsidRPr="00804178">
              <w:rPr>
                <w:sz w:val="24"/>
                <w:szCs w:val="24"/>
              </w:rPr>
              <w:t>у</w:t>
            </w:r>
            <w:r w:rsidR="00B24FA4" w:rsidRPr="00804178">
              <w:rPr>
                <w:sz w:val="24"/>
                <w:szCs w:val="24"/>
              </w:rPr>
              <w:t>жающей среды</w:t>
            </w:r>
          </w:p>
        </w:tc>
        <w:tc>
          <w:tcPr>
            <w:tcW w:w="2694" w:type="dxa"/>
            <w:vAlign w:val="center"/>
          </w:tcPr>
          <w:p w:rsidR="00D53C18" w:rsidRPr="005B5310" w:rsidRDefault="002226DD" w:rsidP="00DA23AE">
            <w:pPr>
              <w:spacing w:after="0" w:line="240" w:lineRule="auto"/>
              <w:jc w:val="both"/>
              <w:rPr>
                <w:bCs/>
                <w:iCs/>
                <w:kern w:val="2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DA23AE" w:rsidRPr="00804178">
              <w:rPr>
                <w:color w:val="000000"/>
                <w:sz w:val="24"/>
                <w:szCs w:val="24"/>
              </w:rPr>
              <w:t>етодами прогнозир</w:t>
            </w:r>
            <w:r w:rsidR="00DA23AE" w:rsidRPr="00804178">
              <w:rPr>
                <w:color w:val="000000"/>
                <w:sz w:val="24"/>
                <w:szCs w:val="24"/>
              </w:rPr>
              <w:t>о</w:t>
            </w:r>
            <w:r w:rsidR="00DA23AE" w:rsidRPr="00804178">
              <w:rPr>
                <w:color w:val="000000"/>
                <w:sz w:val="24"/>
                <w:szCs w:val="24"/>
              </w:rPr>
              <w:t>вания</w:t>
            </w:r>
            <w:r w:rsidR="00DA23AE" w:rsidRPr="00804178">
              <w:rPr>
                <w:b/>
                <w:sz w:val="24"/>
                <w:szCs w:val="24"/>
              </w:rPr>
              <w:t xml:space="preserve"> </w:t>
            </w:r>
            <w:r w:rsidR="00DA23AE" w:rsidRPr="00804178">
              <w:rPr>
                <w:sz w:val="24"/>
                <w:szCs w:val="24"/>
              </w:rPr>
              <w:t>состояния окр</w:t>
            </w:r>
            <w:r w:rsidR="00DA23AE" w:rsidRPr="00804178">
              <w:rPr>
                <w:sz w:val="24"/>
                <w:szCs w:val="24"/>
              </w:rPr>
              <w:t>у</w:t>
            </w:r>
            <w:r w:rsidR="00DA23AE" w:rsidRPr="00804178">
              <w:rPr>
                <w:sz w:val="24"/>
                <w:szCs w:val="24"/>
              </w:rPr>
              <w:t>жающей среды и п</w:t>
            </w:r>
            <w:r w:rsidR="00DA23AE" w:rsidRPr="00804178">
              <w:rPr>
                <w:sz w:val="24"/>
                <w:szCs w:val="24"/>
              </w:rPr>
              <w:t>о</w:t>
            </w:r>
            <w:r w:rsidR="00DA23AE" w:rsidRPr="00804178">
              <w:rPr>
                <w:sz w:val="24"/>
                <w:szCs w:val="24"/>
              </w:rPr>
              <w:t>следствий антропоге</w:t>
            </w:r>
            <w:r w:rsidR="00DA23AE" w:rsidRPr="00804178">
              <w:rPr>
                <w:sz w:val="24"/>
                <w:szCs w:val="24"/>
              </w:rPr>
              <w:t>н</w:t>
            </w:r>
            <w:r w:rsidR="00DA23AE" w:rsidRPr="00804178">
              <w:rPr>
                <w:sz w:val="24"/>
                <w:szCs w:val="24"/>
              </w:rPr>
              <w:t>ного воздей</w:t>
            </w:r>
            <w:r>
              <w:rPr>
                <w:sz w:val="24"/>
                <w:szCs w:val="24"/>
              </w:rPr>
              <w:t xml:space="preserve">ствия, </w:t>
            </w:r>
            <w:r w:rsidR="00DA23AE" w:rsidRPr="00804178">
              <w:rPr>
                <w:sz w:val="24"/>
                <w:szCs w:val="24"/>
              </w:rPr>
              <w:t xml:space="preserve">в </w:t>
            </w:r>
            <w:r w:rsidR="00DA23AE" w:rsidRPr="00804178">
              <w:rPr>
                <w:sz w:val="24"/>
                <w:szCs w:val="24"/>
              </w:rPr>
              <w:lastRenderedPageBreak/>
              <w:t>первую очередь</w:t>
            </w:r>
            <w:r>
              <w:rPr>
                <w:sz w:val="24"/>
                <w:szCs w:val="24"/>
              </w:rPr>
              <w:t>,</w:t>
            </w:r>
            <w:r w:rsidR="00DA23AE" w:rsidRPr="00804178">
              <w:rPr>
                <w:sz w:val="24"/>
                <w:szCs w:val="24"/>
              </w:rPr>
              <w:t xml:space="preserve"> на </w:t>
            </w:r>
            <w:proofErr w:type="spellStart"/>
            <w:r w:rsidR="00DA23AE" w:rsidRPr="00804178">
              <w:rPr>
                <w:sz w:val="24"/>
                <w:szCs w:val="24"/>
              </w:rPr>
              <w:t>р</w:t>
            </w:r>
            <w:r w:rsidR="00DA23AE" w:rsidRPr="00804178">
              <w:rPr>
                <w:sz w:val="24"/>
                <w:szCs w:val="24"/>
              </w:rPr>
              <w:t>ы</w:t>
            </w:r>
            <w:r w:rsidR="00DA23AE" w:rsidRPr="00804178">
              <w:rPr>
                <w:sz w:val="24"/>
                <w:szCs w:val="24"/>
              </w:rPr>
              <w:t>бохозяйственные</w:t>
            </w:r>
            <w:proofErr w:type="spellEnd"/>
            <w:r w:rsidR="00DA23AE" w:rsidRPr="00804178">
              <w:rPr>
                <w:sz w:val="24"/>
                <w:szCs w:val="24"/>
              </w:rPr>
              <w:t xml:space="preserve"> во</w:t>
            </w:r>
            <w:r w:rsidR="00DA23AE" w:rsidRPr="00804178">
              <w:rPr>
                <w:sz w:val="24"/>
                <w:szCs w:val="24"/>
              </w:rPr>
              <w:t>д</w:t>
            </w:r>
            <w:r w:rsidR="00DA23AE" w:rsidRPr="00804178">
              <w:rPr>
                <w:sz w:val="24"/>
                <w:szCs w:val="24"/>
              </w:rPr>
              <w:t>ные объекты и их ко</w:t>
            </w:r>
            <w:r w:rsidR="00DA23AE" w:rsidRPr="00804178">
              <w:rPr>
                <w:sz w:val="24"/>
                <w:szCs w:val="24"/>
              </w:rPr>
              <w:t>р</w:t>
            </w:r>
            <w:r w:rsidR="00DA23AE" w:rsidRPr="00804178">
              <w:rPr>
                <w:sz w:val="24"/>
                <w:szCs w:val="24"/>
              </w:rPr>
              <w:t>мовую базу</w:t>
            </w:r>
          </w:p>
        </w:tc>
      </w:tr>
      <w:tr w:rsidR="00D53C18" w:rsidRPr="005B5310" w:rsidTr="000A19E0">
        <w:tc>
          <w:tcPr>
            <w:tcW w:w="9606" w:type="dxa"/>
            <w:gridSpan w:val="4"/>
          </w:tcPr>
          <w:p w:rsidR="00D53C18" w:rsidRPr="005B5310" w:rsidRDefault="00D53C18" w:rsidP="00D53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B5310">
              <w:rPr>
                <w:b/>
                <w:sz w:val="24"/>
                <w:szCs w:val="24"/>
              </w:rPr>
              <w:lastRenderedPageBreak/>
              <w:t>ПК-</w:t>
            </w:r>
            <w:r>
              <w:rPr>
                <w:b/>
                <w:sz w:val="24"/>
                <w:szCs w:val="24"/>
              </w:rPr>
              <w:t>3</w:t>
            </w:r>
            <w:r w:rsidRPr="005B5310">
              <w:rPr>
                <w:sz w:val="24"/>
                <w:szCs w:val="24"/>
              </w:rPr>
              <w:t xml:space="preserve"> - </w:t>
            </w:r>
            <w:r w:rsidRPr="00A72506">
              <w:rPr>
                <w:sz w:val="24"/>
                <w:szCs w:val="24"/>
              </w:rPr>
              <w:t>Способностью осуществлять мероприятия по надзору за рыбохозяйственной де</w:t>
            </w:r>
            <w:r w:rsidRPr="00A72506">
              <w:rPr>
                <w:sz w:val="24"/>
                <w:szCs w:val="24"/>
              </w:rPr>
              <w:t>я</w:t>
            </w:r>
            <w:r w:rsidRPr="00A72506">
              <w:rPr>
                <w:sz w:val="24"/>
                <w:szCs w:val="24"/>
              </w:rPr>
              <w:t>тельностью и охране водных биоресурсов</w:t>
            </w:r>
          </w:p>
        </w:tc>
      </w:tr>
      <w:tr w:rsidR="00D53C18" w:rsidRPr="005B5310" w:rsidTr="000A19E0">
        <w:tc>
          <w:tcPr>
            <w:tcW w:w="1690" w:type="dxa"/>
            <w:vAlign w:val="center"/>
          </w:tcPr>
          <w:p w:rsidR="00D53C18" w:rsidRPr="004B1684" w:rsidRDefault="00D53C18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</w:t>
            </w:r>
            <w:r w:rsidRPr="004B1684">
              <w:rPr>
                <w:bCs/>
                <w:iCs/>
                <w:sz w:val="24"/>
                <w:szCs w:val="24"/>
              </w:rPr>
              <w:t>нать:</w:t>
            </w:r>
          </w:p>
          <w:p w:rsidR="00D53C18" w:rsidRPr="004B1684" w:rsidRDefault="00D53C18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3C18" w:rsidRPr="005B5310" w:rsidRDefault="003213D3" w:rsidP="00A2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04178">
              <w:rPr>
                <w:sz w:val="24"/>
                <w:szCs w:val="24"/>
              </w:rPr>
              <w:t>иды строительных работ и техногенные фактор</w:t>
            </w:r>
            <w:r>
              <w:rPr>
                <w:sz w:val="24"/>
                <w:szCs w:val="24"/>
              </w:rPr>
              <w:t>ов</w:t>
            </w:r>
            <w:r w:rsidRPr="00804178">
              <w:rPr>
                <w:sz w:val="24"/>
                <w:szCs w:val="24"/>
              </w:rPr>
              <w:t xml:space="preserve"> возде</w:t>
            </w:r>
            <w:r w:rsidRPr="00804178">
              <w:rPr>
                <w:sz w:val="24"/>
                <w:szCs w:val="24"/>
              </w:rPr>
              <w:t>й</w:t>
            </w:r>
            <w:r w:rsidRPr="00804178">
              <w:rPr>
                <w:sz w:val="24"/>
                <w:szCs w:val="24"/>
              </w:rPr>
              <w:t>ствия на рыб,  и ср</w:t>
            </w:r>
            <w:r w:rsidRPr="00804178">
              <w:rPr>
                <w:sz w:val="24"/>
                <w:szCs w:val="24"/>
              </w:rPr>
              <w:t>е</w:t>
            </w:r>
            <w:r w:rsidRPr="00804178">
              <w:rPr>
                <w:sz w:val="24"/>
                <w:szCs w:val="24"/>
              </w:rPr>
              <w:t>ду их обитания</w:t>
            </w:r>
          </w:p>
        </w:tc>
        <w:tc>
          <w:tcPr>
            <w:tcW w:w="2812" w:type="dxa"/>
          </w:tcPr>
          <w:p w:rsidR="00D53C18" w:rsidRPr="005B5310" w:rsidRDefault="002226DD" w:rsidP="00A2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04178">
              <w:rPr>
                <w:sz w:val="24"/>
                <w:szCs w:val="24"/>
              </w:rPr>
              <w:t>иды строительных р</w:t>
            </w:r>
            <w:r w:rsidRPr="00804178">
              <w:rPr>
                <w:sz w:val="24"/>
                <w:szCs w:val="24"/>
              </w:rPr>
              <w:t>а</w:t>
            </w:r>
            <w:r w:rsidRPr="00804178">
              <w:rPr>
                <w:sz w:val="24"/>
                <w:szCs w:val="24"/>
              </w:rPr>
              <w:t>бот и техногенные фа</w:t>
            </w:r>
            <w:r w:rsidRPr="00804178">
              <w:rPr>
                <w:sz w:val="24"/>
                <w:szCs w:val="24"/>
              </w:rPr>
              <w:t>к</w:t>
            </w:r>
            <w:r w:rsidRPr="00804178">
              <w:rPr>
                <w:sz w:val="24"/>
                <w:szCs w:val="24"/>
              </w:rPr>
              <w:t>тор</w:t>
            </w:r>
            <w:r>
              <w:rPr>
                <w:sz w:val="24"/>
                <w:szCs w:val="24"/>
              </w:rPr>
              <w:t>ов</w:t>
            </w:r>
            <w:r w:rsidRPr="00804178">
              <w:rPr>
                <w:sz w:val="24"/>
                <w:szCs w:val="24"/>
              </w:rPr>
              <w:t xml:space="preserve"> воздействия на рыб,  и среду их обит</w:t>
            </w:r>
            <w:r w:rsidRPr="00804178">
              <w:rPr>
                <w:sz w:val="24"/>
                <w:szCs w:val="24"/>
              </w:rPr>
              <w:t>а</w:t>
            </w:r>
            <w:r w:rsidRPr="00804178">
              <w:rPr>
                <w:sz w:val="24"/>
                <w:szCs w:val="24"/>
              </w:rPr>
              <w:t>ния</w:t>
            </w:r>
            <w:r w:rsidR="003213D3">
              <w:rPr>
                <w:sz w:val="24"/>
                <w:szCs w:val="24"/>
              </w:rPr>
              <w:t xml:space="preserve">; </w:t>
            </w:r>
            <w:r w:rsidR="003213D3" w:rsidRPr="00804178">
              <w:rPr>
                <w:sz w:val="24"/>
                <w:szCs w:val="24"/>
              </w:rPr>
              <w:t>нормативно-правовую базу рыбох</w:t>
            </w:r>
            <w:r w:rsidR="003213D3" w:rsidRPr="00804178">
              <w:rPr>
                <w:sz w:val="24"/>
                <w:szCs w:val="24"/>
              </w:rPr>
              <w:t>о</w:t>
            </w:r>
            <w:r w:rsidR="003213D3" w:rsidRPr="00804178">
              <w:rPr>
                <w:sz w:val="24"/>
                <w:szCs w:val="24"/>
              </w:rPr>
              <w:t>зяйственной деятельн</w:t>
            </w:r>
            <w:r w:rsidR="003213D3" w:rsidRPr="00804178">
              <w:rPr>
                <w:sz w:val="24"/>
                <w:szCs w:val="24"/>
              </w:rPr>
              <w:t>о</w:t>
            </w:r>
            <w:r w:rsidR="003213D3" w:rsidRPr="00804178">
              <w:rPr>
                <w:sz w:val="24"/>
                <w:szCs w:val="24"/>
              </w:rPr>
              <w:t>сти и охраны окружа</w:t>
            </w:r>
            <w:r w:rsidR="003213D3" w:rsidRPr="00804178">
              <w:rPr>
                <w:sz w:val="24"/>
                <w:szCs w:val="24"/>
              </w:rPr>
              <w:t>ю</w:t>
            </w:r>
            <w:r w:rsidR="003213D3" w:rsidRPr="00804178">
              <w:rPr>
                <w:sz w:val="24"/>
                <w:szCs w:val="24"/>
              </w:rPr>
              <w:t>щей среды</w:t>
            </w:r>
          </w:p>
        </w:tc>
        <w:tc>
          <w:tcPr>
            <w:tcW w:w="2694" w:type="dxa"/>
          </w:tcPr>
          <w:p w:rsidR="00D53C18" w:rsidRPr="000A19E0" w:rsidRDefault="002226DD" w:rsidP="00222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A23AE" w:rsidRPr="00804178">
              <w:rPr>
                <w:sz w:val="24"/>
                <w:szCs w:val="24"/>
              </w:rPr>
              <w:t>иды строительных работ и техногенные фактор</w:t>
            </w:r>
            <w:r>
              <w:rPr>
                <w:sz w:val="24"/>
                <w:szCs w:val="24"/>
              </w:rPr>
              <w:t>ов</w:t>
            </w:r>
            <w:r w:rsidR="00DA23AE" w:rsidRPr="00804178">
              <w:rPr>
                <w:sz w:val="24"/>
                <w:szCs w:val="24"/>
              </w:rPr>
              <w:t xml:space="preserve"> воздействия на рыб,  и среду их обитания; нормативно-правовую базу рыбох</w:t>
            </w:r>
            <w:r w:rsidR="00DA23AE" w:rsidRPr="00804178">
              <w:rPr>
                <w:sz w:val="24"/>
                <w:szCs w:val="24"/>
              </w:rPr>
              <w:t>о</w:t>
            </w:r>
            <w:r w:rsidR="00DA23AE" w:rsidRPr="00804178">
              <w:rPr>
                <w:sz w:val="24"/>
                <w:szCs w:val="24"/>
              </w:rPr>
              <w:t>зяйственной деятельн</w:t>
            </w:r>
            <w:r w:rsidR="00DA23AE" w:rsidRPr="00804178">
              <w:rPr>
                <w:sz w:val="24"/>
                <w:szCs w:val="24"/>
              </w:rPr>
              <w:t>о</w:t>
            </w:r>
            <w:r w:rsidR="00DA23AE" w:rsidRPr="00804178">
              <w:rPr>
                <w:sz w:val="24"/>
                <w:szCs w:val="24"/>
              </w:rPr>
              <w:t>сти и охраны окруж</w:t>
            </w:r>
            <w:r w:rsidR="00DA23AE" w:rsidRPr="00804178">
              <w:rPr>
                <w:sz w:val="24"/>
                <w:szCs w:val="24"/>
              </w:rPr>
              <w:t>а</w:t>
            </w:r>
            <w:r w:rsidR="00DA23AE" w:rsidRPr="00804178">
              <w:rPr>
                <w:sz w:val="24"/>
                <w:szCs w:val="24"/>
              </w:rPr>
              <w:t>ющей среды; природ</w:t>
            </w:r>
            <w:r w:rsidR="00DA23AE" w:rsidRPr="00804178">
              <w:rPr>
                <w:sz w:val="24"/>
                <w:szCs w:val="24"/>
              </w:rPr>
              <w:t>о</w:t>
            </w:r>
            <w:r w:rsidR="00DA23AE" w:rsidRPr="00804178">
              <w:rPr>
                <w:sz w:val="24"/>
                <w:szCs w:val="24"/>
              </w:rPr>
              <w:t>охранные и мелиор</w:t>
            </w:r>
            <w:r w:rsidR="00DA23AE" w:rsidRPr="00804178">
              <w:rPr>
                <w:sz w:val="24"/>
                <w:szCs w:val="24"/>
              </w:rPr>
              <w:t>а</w:t>
            </w:r>
            <w:r w:rsidR="00DA23AE" w:rsidRPr="00804178">
              <w:rPr>
                <w:sz w:val="24"/>
                <w:szCs w:val="24"/>
              </w:rPr>
              <w:t>тивные мероприятия</w:t>
            </w:r>
          </w:p>
        </w:tc>
      </w:tr>
      <w:tr w:rsidR="00D53C18" w:rsidRPr="005B5310" w:rsidTr="000A19E0">
        <w:tc>
          <w:tcPr>
            <w:tcW w:w="1690" w:type="dxa"/>
            <w:vAlign w:val="center"/>
          </w:tcPr>
          <w:p w:rsidR="00D53C18" w:rsidRPr="004B1684" w:rsidRDefault="00D53C18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У</w:t>
            </w:r>
            <w:r w:rsidRPr="004B1684">
              <w:rPr>
                <w:rFonts w:eastAsia="Calibri"/>
                <w:bCs/>
                <w:iCs/>
                <w:sz w:val="24"/>
                <w:szCs w:val="24"/>
              </w:rPr>
              <w:t>меть:</w:t>
            </w:r>
          </w:p>
          <w:p w:rsidR="00D53C18" w:rsidRPr="004B1684" w:rsidRDefault="00D53C18" w:rsidP="00A20D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3C18" w:rsidRPr="005B5310" w:rsidRDefault="00AC4103" w:rsidP="00A20DF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Рассчитывать</w:t>
            </w:r>
            <w:r w:rsidRPr="00804178">
              <w:rPr>
                <w:sz w:val="24"/>
                <w:szCs w:val="24"/>
              </w:rPr>
              <w:t xml:space="preserve"> ущерб</w:t>
            </w:r>
            <w:r>
              <w:rPr>
                <w:sz w:val="24"/>
                <w:szCs w:val="24"/>
              </w:rPr>
              <w:t>, причиненный</w:t>
            </w:r>
            <w:r w:rsidRPr="00804178">
              <w:rPr>
                <w:sz w:val="24"/>
                <w:szCs w:val="24"/>
              </w:rPr>
              <w:t xml:space="preserve"> во</w:t>
            </w:r>
            <w:r w:rsidRPr="00804178">
              <w:rPr>
                <w:sz w:val="24"/>
                <w:szCs w:val="24"/>
              </w:rPr>
              <w:t>д</w:t>
            </w:r>
            <w:r w:rsidRPr="00804178">
              <w:rPr>
                <w:sz w:val="24"/>
                <w:szCs w:val="24"/>
              </w:rPr>
              <w:t>ным биоресурсам и среде их обитания</w:t>
            </w:r>
          </w:p>
        </w:tc>
        <w:tc>
          <w:tcPr>
            <w:tcW w:w="2812" w:type="dxa"/>
          </w:tcPr>
          <w:p w:rsidR="00D53C18" w:rsidRPr="005B5310" w:rsidRDefault="00AC4103" w:rsidP="00A2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4178">
              <w:rPr>
                <w:sz w:val="24"/>
                <w:szCs w:val="24"/>
              </w:rPr>
              <w:t xml:space="preserve">отовить </w:t>
            </w:r>
            <w:r>
              <w:rPr>
                <w:sz w:val="24"/>
                <w:szCs w:val="24"/>
              </w:rPr>
              <w:t xml:space="preserve">документы для </w:t>
            </w:r>
            <w:r w:rsidRPr="00804178">
              <w:rPr>
                <w:sz w:val="24"/>
                <w:szCs w:val="24"/>
              </w:rPr>
              <w:t>заключени</w:t>
            </w:r>
            <w:r>
              <w:rPr>
                <w:sz w:val="24"/>
                <w:szCs w:val="24"/>
              </w:rPr>
              <w:t>я</w:t>
            </w:r>
            <w:r w:rsidRPr="00804178">
              <w:rPr>
                <w:sz w:val="24"/>
                <w:szCs w:val="24"/>
              </w:rPr>
              <w:t xml:space="preserve"> экологич</w:t>
            </w:r>
            <w:r w:rsidRPr="00804178">
              <w:rPr>
                <w:sz w:val="24"/>
                <w:szCs w:val="24"/>
              </w:rPr>
              <w:t>е</w:t>
            </w:r>
            <w:r w:rsidRPr="00804178">
              <w:rPr>
                <w:sz w:val="24"/>
                <w:szCs w:val="24"/>
              </w:rPr>
              <w:t>ской и рыбохозяйстве</w:t>
            </w:r>
            <w:r w:rsidRPr="00804178">
              <w:rPr>
                <w:sz w:val="24"/>
                <w:szCs w:val="24"/>
              </w:rPr>
              <w:t>н</w:t>
            </w:r>
            <w:r w:rsidRPr="00804178">
              <w:rPr>
                <w:sz w:val="24"/>
                <w:szCs w:val="24"/>
              </w:rPr>
              <w:t>ной экспертизы</w:t>
            </w:r>
          </w:p>
        </w:tc>
        <w:tc>
          <w:tcPr>
            <w:tcW w:w="2694" w:type="dxa"/>
          </w:tcPr>
          <w:p w:rsidR="00D53C18" w:rsidRPr="00DA23AE" w:rsidRDefault="0009295E" w:rsidP="0009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Рассчитать и о</w:t>
            </w:r>
            <w:r w:rsidR="00DA23AE" w:rsidRPr="00804178">
              <w:rPr>
                <w:sz w:val="24"/>
                <w:szCs w:val="24"/>
              </w:rPr>
              <w:t>ценить причиненный ущерб водным биоресурсам и среде их обита</w:t>
            </w:r>
            <w:r w:rsidR="00A27A05">
              <w:rPr>
                <w:sz w:val="24"/>
                <w:szCs w:val="24"/>
              </w:rPr>
              <w:t>ния;</w:t>
            </w:r>
            <w:r w:rsidR="00DA23AE" w:rsidRPr="00804178">
              <w:rPr>
                <w:sz w:val="24"/>
                <w:szCs w:val="24"/>
              </w:rPr>
              <w:t xml:space="preserve"> г</w:t>
            </w:r>
            <w:r w:rsidR="00DA23AE" w:rsidRPr="00804178">
              <w:rPr>
                <w:sz w:val="24"/>
                <w:szCs w:val="24"/>
              </w:rPr>
              <w:t>о</w:t>
            </w:r>
            <w:r w:rsidR="00DA23AE" w:rsidRPr="00804178">
              <w:rPr>
                <w:sz w:val="24"/>
                <w:szCs w:val="24"/>
              </w:rPr>
              <w:t xml:space="preserve">товить </w:t>
            </w:r>
            <w:r w:rsidR="00A27A05">
              <w:rPr>
                <w:sz w:val="24"/>
                <w:szCs w:val="24"/>
              </w:rPr>
              <w:t xml:space="preserve">документы для </w:t>
            </w:r>
            <w:r w:rsidR="00DA23AE" w:rsidRPr="00804178">
              <w:rPr>
                <w:sz w:val="24"/>
                <w:szCs w:val="24"/>
              </w:rPr>
              <w:t>заключени</w:t>
            </w:r>
            <w:r w:rsidR="00174039">
              <w:rPr>
                <w:sz w:val="24"/>
                <w:szCs w:val="24"/>
              </w:rPr>
              <w:t>я</w:t>
            </w:r>
            <w:r w:rsidR="00DA23AE" w:rsidRPr="00804178">
              <w:rPr>
                <w:sz w:val="24"/>
                <w:szCs w:val="24"/>
              </w:rPr>
              <w:t xml:space="preserve"> экологич</w:t>
            </w:r>
            <w:r w:rsidR="00DA23AE" w:rsidRPr="00804178">
              <w:rPr>
                <w:sz w:val="24"/>
                <w:szCs w:val="24"/>
              </w:rPr>
              <w:t>е</w:t>
            </w:r>
            <w:r w:rsidR="00DA23AE" w:rsidRPr="00804178">
              <w:rPr>
                <w:sz w:val="24"/>
                <w:szCs w:val="24"/>
              </w:rPr>
              <w:t>ской и рыбохозя</w:t>
            </w:r>
            <w:r w:rsidR="00DA23AE" w:rsidRPr="00804178">
              <w:rPr>
                <w:sz w:val="24"/>
                <w:szCs w:val="24"/>
              </w:rPr>
              <w:t>й</w:t>
            </w:r>
            <w:r w:rsidR="00DA23AE" w:rsidRPr="00804178">
              <w:rPr>
                <w:sz w:val="24"/>
                <w:szCs w:val="24"/>
              </w:rPr>
              <w:t>ственной экспертизы</w:t>
            </w:r>
          </w:p>
        </w:tc>
      </w:tr>
      <w:tr w:rsidR="00D53C18" w:rsidRPr="005B5310" w:rsidTr="000A19E0">
        <w:tc>
          <w:tcPr>
            <w:tcW w:w="1690" w:type="dxa"/>
            <w:vAlign w:val="center"/>
          </w:tcPr>
          <w:p w:rsidR="00D53C18" w:rsidRPr="004B1684" w:rsidRDefault="00D53C18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В</w:t>
            </w:r>
            <w:r w:rsidRPr="004B1684">
              <w:rPr>
                <w:rFonts w:eastAsia="Calibri"/>
                <w:bCs/>
                <w:iCs/>
                <w:sz w:val="24"/>
                <w:szCs w:val="24"/>
              </w:rPr>
              <w:t>ладеть:</w:t>
            </w:r>
          </w:p>
          <w:p w:rsidR="00D53C18" w:rsidRPr="004B1684" w:rsidRDefault="00D53C18" w:rsidP="00A20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53C18" w:rsidRPr="005B5310" w:rsidRDefault="00D65685" w:rsidP="00D65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04178">
              <w:rPr>
                <w:sz w:val="24"/>
                <w:szCs w:val="24"/>
              </w:rPr>
              <w:t>ерминологией в области рыбохозя</w:t>
            </w:r>
            <w:r w:rsidRPr="00804178">
              <w:rPr>
                <w:sz w:val="24"/>
                <w:szCs w:val="24"/>
              </w:rPr>
              <w:t>й</w:t>
            </w:r>
            <w:r w:rsidRPr="00804178">
              <w:rPr>
                <w:sz w:val="24"/>
                <w:szCs w:val="24"/>
              </w:rPr>
              <w:t>ственной экспертизы</w:t>
            </w:r>
          </w:p>
        </w:tc>
        <w:tc>
          <w:tcPr>
            <w:tcW w:w="2812" w:type="dxa"/>
          </w:tcPr>
          <w:p w:rsidR="00D53C18" w:rsidRPr="005B5310" w:rsidRDefault="00D65685" w:rsidP="00A20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804178">
              <w:rPr>
                <w:color w:val="000000"/>
                <w:sz w:val="24"/>
                <w:szCs w:val="24"/>
              </w:rPr>
              <w:t xml:space="preserve">етодами </w:t>
            </w:r>
            <w:r>
              <w:rPr>
                <w:color w:val="000000"/>
                <w:sz w:val="24"/>
                <w:szCs w:val="24"/>
              </w:rPr>
              <w:t xml:space="preserve">анализа и </w:t>
            </w:r>
            <w:r w:rsidRPr="00804178">
              <w:rPr>
                <w:color w:val="000000"/>
                <w:sz w:val="24"/>
                <w:szCs w:val="24"/>
              </w:rPr>
              <w:t>прогнозирования</w:t>
            </w:r>
            <w:r w:rsidRPr="00804178">
              <w:rPr>
                <w:b/>
                <w:sz w:val="24"/>
                <w:szCs w:val="24"/>
              </w:rPr>
              <w:t xml:space="preserve"> </w:t>
            </w:r>
            <w:r w:rsidRPr="00804178">
              <w:rPr>
                <w:sz w:val="24"/>
                <w:szCs w:val="24"/>
              </w:rPr>
              <w:t>сост</w:t>
            </w:r>
            <w:r w:rsidRPr="00804178">
              <w:rPr>
                <w:sz w:val="24"/>
                <w:szCs w:val="24"/>
              </w:rPr>
              <w:t>о</w:t>
            </w:r>
            <w:r w:rsidRPr="00804178">
              <w:rPr>
                <w:sz w:val="24"/>
                <w:szCs w:val="24"/>
              </w:rPr>
              <w:t>яния окружающей среды</w:t>
            </w:r>
          </w:p>
        </w:tc>
        <w:tc>
          <w:tcPr>
            <w:tcW w:w="2694" w:type="dxa"/>
          </w:tcPr>
          <w:p w:rsidR="00D53C18" w:rsidRPr="005B5310" w:rsidRDefault="00DA23AE" w:rsidP="00D65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04178">
              <w:rPr>
                <w:sz w:val="24"/>
                <w:szCs w:val="24"/>
              </w:rPr>
              <w:t>ерминологией в обл</w:t>
            </w:r>
            <w:r w:rsidRPr="00804178">
              <w:rPr>
                <w:sz w:val="24"/>
                <w:szCs w:val="24"/>
              </w:rPr>
              <w:t>а</w:t>
            </w:r>
            <w:r w:rsidRPr="00804178">
              <w:rPr>
                <w:sz w:val="24"/>
                <w:szCs w:val="24"/>
              </w:rPr>
              <w:t>сти рыбохозяйственной экспертизы</w:t>
            </w:r>
            <w:r>
              <w:rPr>
                <w:sz w:val="24"/>
                <w:szCs w:val="24"/>
              </w:rPr>
              <w:t>;</w:t>
            </w:r>
            <w:r w:rsidRPr="00804178">
              <w:rPr>
                <w:color w:val="000000"/>
                <w:sz w:val="24"/>
                <w:szCs w:val="24"/>
              </w:rPr>
              <w:t xml:space="preserve"> методами </w:t>
            </w:r>
            <w:r>
              <w:rPr>
                <w:color w:val="000000"/>
                <w:sz w:val="24"/>
                <w:szCs w:val="24"/>
              </w:rPr>
              <w:t xml:space="preserve">анализа и </w:t>
            </w:r>
            <w:r w:rsidRPr="00804178">
              <w:rPr>
                <w:color w:val="000000"/>
                <w:sz w:val="24"/>
                <w:szCs w:val="24"/>
              </w:rPr>
              <w:t>прогнозир</w:t>
            </w:r>
            <w:r w:rsidRPr="00804178">
              <w:rPr>
                <w:color w:val="000000"/>
                <w:sz w:val="24"/>
                <w:szCs w:val="24"/>
              </w:rPr>
              <w:t>о</w:t>
            </w:r>
            <w:r w:rsidRPr="00804178">
              <w:rPr>
                <w:color w:val="000000"/>
                <w:sz w:val="24"/>
                <w:szCs w:val="24"/>
              </w:rPr>
              <w:t>вания</w:t>
            </w:r>
            <w:r w:rsidRPr="00804178">
              <w:rPr>
                <w:b/>
                <w:sz w:val="24"/>
                <w:szCs w:val="24"/>
              </w:rPr>
              <w:t xml:space="preserve"> </w:t>
            </w:r>
            <w:r w:rsidRPr="00804178">
              <w:rPr>
                <w:sz w:val="24"/>
                <w:szCs w:val="24"/>
              </w:rPr>
              <w:t>состояния окр</w:t>
            </w:r>
            <w:r w:rsidRPr="00804178">
              <w:rPr>
                <w:sz w:val="24"/>
                <w:szCs w:val="24"/>
              </w:rPr>
              <w:t>у</w:t>
            </w:r>
            <w:r w:rsidRPr="00804178">
              <w:rPr>
                <w:sz w:val="24"/>
                <w:szCs w:val="24"/>
              </w:rPr>
              <w:t>жающей среды</w:t>
            </w:r>
          </w:p>
        </w:tc>
      </w:tr>
    </w:tbl>
    <w:p w:rsidR="00A20DFD" w:rsidRDefault="00A20DFD" w:rsidP="00A20DF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20DFD" w:rsidRDefault="00A20DFD" w:rsidP="00A20DF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>6.2.1. Шкалы оценивания</w:t>
      </w:r>
    </w:p>
    <w:p w:rsidR="00C83711" w:rsidRPr="00F64F36" w:rsidRDefault="00C83711" w:rsidP="00C83711">
      <w:pPr>
        <w:pStyle w:val="ab"/>
        <w:ind w:left="360"/>
        <w:jc w:val="center"/>
        <w:rPr>
          <w:b/>
          <w:bCs/>
        </w:rPr>
      </w:pPr>
      <w:r>
        <w:rPr>
          <w:b/>
          <w:bCs/>
        </w:rPr>
        <w:t>Ш</w:t>
      </w:r>
      <w:r w:rsidRPr="00F64F36">
        <w:rPr>
          <w:b/>
          <w:bCs/>
        </w:rPr>
        <w:t xml:space="preserve">кала оценивания </w:t>
      </w:r>
      <w:r>
        <w:rPr>
          <w:b/>
          <w:bCs/>
        </w:rPr>
        <w:t>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8"/>
      </w:tblGrid>
      <w:tr w:rsidR="00C83711" w:rsidRPr="006D29EF" w:rsidTr="00C83711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83711" w:rsidRPr="006D29EF" w:rsidRDefault="00C83711" w:rsidP="00C8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83711" w:rsidRPr="006D29EF" w:rsidRDefault="00C83711" w:rsidP="00C83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83711" w:rsidRPr="006D29EF" w:rsidTr="00C83711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83711" w:rsidRPr="006046D4" w:rsidRDefault="00C83711" w:rsidP="00C83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83711" w:rsidRPr="006046D4" w:rsidRDefault="00C83711" w:rsidP="00C837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выставляется студенту, если </w:t>
            </w:r>
            <w:r>
              <w:rPr>
                <w:rFonts w:ascii="Times New Roman" w:hAnsi="Times New Roman"/>
                <w:sz w:val="24"/>
                <w:szCs w:val="24"/>
              </w:rPr>
              <w:t>понимает суть вопроса: может дать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  <w:tr w:rsidR="00C83711" w:rsidRPr="006D29EF" w:rsidTr="00C83711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83711" w:rsidRPr="006046D4" w:rsidRDefault="00C83711" w:rsidP="00C837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83711" w:rsidRPr="006046D4" w:rsidRDefault="00C83711" w:rsidP="00C83711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не понимает сути вопроса: не может дать определение ключевым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нятиям,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C83711" w:rsidRDefault="00C83711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FB71D7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ния компетенций</w:t>
      </w:r>
    </w:p>
    <w:p w:rsidR="00750DBF" w:rsidRPr="005411F3" w:rsidRDefault="00750DBF" w:rsidP="005411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Pr="005411F3" w:rsidRDefault="00750DBF" w:rsidP="0054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FA06B6" w:rsidRPr="005411F3" w:rsidRDefault="00FA06B6" w:rsidP="00FA06B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1C9C">
        <w:rPr>
          <w:rFonts w:ascii="Times New Roman" w:hAnsi="Times New Roman"/>
          <w:sz w:val="24"/>
          <w:szCs w:val="24"/>
        </w:rPr>
        <w:t xml:space="preserve">Зачет проходит в форме собеседования. </w:t>
      </w:r>
      <w:r>
        <w:rPr>
          <w:rFonts w:ascii="Times New Roman" w:hAnsi="Times New Roman"/>
          <w:sz w:val="24"/>
          <w:szCs w:val="24"/>
        </w:rPr>
        <w:t>Зачетный билет содержит 2 вопроса.</w:t>
      </w:r>
      <w:r w:rsidRPr="00461C9C">
        <w:rPr>
          <w:rFonts w:ascii="Times New Roman" w:hAnsi="Times New Roman"/>
          <w:sz w:val="24"/>
          <w:szCs w:val="24"/>
        </w:rPr>
        <w:t xml:space="preserve"> Ст</w:t>
      </w:r>
      <w:r w:rsidRPr="00461C9C">
        <w:rPr>
          <w:rFonts w:ascii="Times New Roman" w:hAnsi="Times New Roman"/>
          <w:sz w:val="24"/>
          <w:szCs w:val="24"/>
        </w:rPr>
        <w:t>у</w:t>
      </w:r>
      <w:r w:rsidRPr="00461C9C">
        <w:rPr>
          <w:rFonts w:ascii="Times New Roman" w:hAnsi="Times New Roman"/>
          <w:sz w:val="24"/>
          <w:szCs w:val="24"/>
        </w:rPr>
        <w:t>денту достается вариант задания путем собственного случайного выбора и предоставляе</w:t>
      </w:r>
      <w:r w:rsidRPr="00461C9C">
        <w:rPr>
          <w:rFonts w:ascii="Times New Roman" w:hAnsi="Times New Roman"/>
          <w:sz w:val="24"/>
          <w:szCs w:val="24"/>
        </w:rPr>
        <w:t>т</w:t>
      </w:r>
      <w:r w:rsidRPr="00461C9C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30</w:t>
      </w:r>
      <w:r w:rsidRPr="00461C9C">
        <w:rPr>
          <w:rFonts w:ascii="Times New Roman" w:hAnsi="Times New Roman"/>
          <w:sz w:val="24"/>
          <w:szCs w:val="24"/>
        </w:rPr>
        <w:t xml:space="preserve"> минут на подготов</w:t>
      </w:r>
      <w:r>
        <w:rPr>
          <w:rFonts w:ascii="Times New Roman" w:hAnsi="Times New Roman"/>
          <w:sz w:val="24"/>
          <w:szCs w:val="24"/>
        </w:rPr>
        <w:t xml:space="preserve">ку. </w:t>
      </w:r>
      <w:r w:rsidRPr="005411F3">
        <w:rPr>
          <w:rFonts w:ascii="Times New Roman" w:hAnsi="Times New Roman"/>
          <w:sz w:val="24"/>
          <w:szCs w:val="24"/>
        </w:rPr>
        <w:t xml:space="preserve">Защита готового решения происходит в виде собеседования, на что отводится </w:t>
      </w:r>
      <w:r>
        <w:rPr>
          <w:rFonts w:ascii="Times New Roman" w:hAnsi="Times New Roman"/>
          <w:sz w:val="24"/>
          <w:szCs w:val="24"/>
        </w:rPr>
        <w:t>15</w:t>
      </w:r>
      <w:r w:rsidRPr="005411F3">
        <w:rPr>
          <w:rFonts w:ascii="Times New Roman" w:hAnsi="Times New Roman"/>
          <w:sz w:val="24"/>
          <w:szCs w:val="24"/>
        </w:rPr>
        <w:t xml:space="preserve"> минут. </w:t>
      </w:r>
    </w:p>
    <w:p w:rsidR="00C83711" w:rsidRPr="005411F3" w:rsidRDefault="00C83711" w:rsidP="00C8371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50DBF" w:rsidRPr="00E069B6" w:rsidRDefault="00750DBF" w:rsidP="00FB71D7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C83711" w:rsidRPr="008A399D" w:rsidRDefault="00C83711" w:rsidP="00C83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399D">
        <w:rPr>
          <w:rFonts w:ascii="Times New Roman" w:hAnsi="Times New Roman"/>
          <w:b/>
          <w:color w:val="000000"/>
          <w:sz w:val="24"/>
          <w:szCs w:val="24"/>
        </w:rPr>
        <w:t>а) основная литература</w:t>
      </w:r>
      <w:r w:rsidRPr="008A399D">
        <w:rPr>
          <w:rFonts w:ascii="Times New Roman" w:hAnsi="Times New Roman"/>
          <w:b/>
          <w:sz w:val="24"/>
          <w:szCs w:val="24"/>
        </w:rPr>
        <w:t xml:space="preserve"> </w:t>
      </w:r>
    </w:p>
    <w:p w:rsidR="00C83711" w:rsidRPr="004D0143" w:rsidRDefault="00C83711" w:rsidP="00C83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371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4D0143" w:rsidRPr="004D0143">
        <w:rPr>
          <w:rFonts w:ascii="Times New Roman" w:hAnsi="Times New Roman"/>
          <w:sz w:val="24"/>
          <w:szCs w:val="24"/>
        </w:rPr>
        <w:t>Шамраев</w:t>
      </w:r>
      <w:proofErr w:type="spellEnd"/>
      <w:r w:rsidR="004D0143" w:rsidRPr="004D0143">
        <w:rPr>
          <w:rFonts w:ascii="Times New Roman" w:hAnsi="Times New Roman"/>
          <w:sz w:val="24"/>
          <w:szCs w:val="24"/>
        </w:rPr>
        <w:t xml:space="preserve"> А.В. Экологический мониторинг и </w:t>
      </w:r>
      <w:r w:rsidR="004D0143">
        <w:rPr>
          <w:rFonts w:ascii="Times New Roman" w:hAnsi="Times New Roman"/>
          <w:sz w:val="24"/>
          <w:szCs w:val="24"/>
        </w:rPr>
        <w:t>экспертиза [Электронный ресурс]</w:t>
      </w:r>
      <w:r w:rsidR="004D0143" w:rsidRPr="004D0143">
        <w:rPr>
          <w:rFonts w:ascii="Times New Roman" w:hAnsi="Times New Roman"/>
          <w:sz w:val="24"/>
          <w:szCs w:val="24"/>
        </w:rPr>
        <w:t xml:space="preserve">: учебное пособие / А.В. </w:t>
      </w:r>
      <w:proofErr w:type="spellStart"/>
      <w:r w:rsidR="004D0143" w:rsidRPr="004D0143">
        <w:rPr>
          <w:rFonts w:ascii="Times New Roman" w:hAnsi="Times New Roman"/>
          <w:sz w:val="24"/>
          <w:szCs w:val="24"/>
        </w:rPr>
        <w:t>Шамраев</w:t>
      </w:r>
      <w:proofErr w:type="spellEnd"/>
      <w:r w:rsidR="004D0143" w:rsidRPr="004D0143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="004D0143" w:rsidRPr="004D0143">
        <w:rPr>
          <w:rFonts w:ascii="Times New Roman" w:hAnsi="Times New Roman"/>
          <w:sz w:val="24"/>
          <w:szCs w:val="24"/>
        </w:rPr>
        <w:t>.</w:t>
      </w:r>
      <w:proofErr w:type="gramEnd"/>
      <w:r w:rsidR="004D0143" w:rsidRPr="004D01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0143" w:rsidRPr="004D0143">
        <w:rPr>
          <w:rFonts w:ascii="Times New Roman" w:hAnsi="Times New Roman"/>
          <w:sz w:val="24"/>
          <w:szCs w:val="24"/>
        </w:rPr>
        <w:t>т</w:t>
      </w:r>
      <w:proofErr w:type="gramEnd"/>
      <w:r w:rsidR="004D0143" w:rsidRPr="004D0143">
        <w:rPr>
          <w:rFonts w:ascii="Times New Roman" w:hAnsi="Times New Roman"/>
          <w:sz w:val="24"/>
          <w:szCs w:val="24"/>
        </w:rPr>
        <w:t>екстовые данные. — Оренбург: Оре</w:t>
      </w:r>
      <w:r w:rsidR="004D0143" w:rsidRPr="004D0143">
        <w:rPr>
          <w:rFonts w:ascii="Times New Roman" w:hAnsi="Times New Roman"/>
          <w:sz w:val="24"/>
          <w:szCs w:val="24"/>
        </w:rPr>
        <w:t>н</w:t>
      </w:r>
      <w:r w:rsidR="004D0143" w:rsidRPr="004D0143">
        <w:rPr>
          <w:rFonts w:ascii="Times New Roman" w:hAnsi="Times New Roman"/>
          <w:sz w:val="24"/>
          <w:szCs w:val="24"/>
        </w:rPr>
        <w:t xml:space="preserve">бургский государственный университет, ЭБС АСВ, 2014. — 141 c. — 2227-8397. — Режим доступа: </w:t>
      </w:r>
      <w:hyperlink r:id="rId11" w:history="1">
        <w:r w:rsidR="004D0143" w:rsidRPr="004D0143">
          <w:rPr>
            <w:rStyle w:val="af"/>
            <w:rFonts w:ascii="Times New Roman" w:hAnsi="Times New Roman"/>
            <w:sz w:val="24"/>
            <w:szCs w:val="24"/>
          </w:rPr>
          <w:t>http://www.iprbookshop.ru/24348.html</w:t>
        </w:r>
      </w:hyperlink>
    </w:p>
    <w:p w:rsidR="00C83711" w:rsidRDefault="00C83711" w:rsidP="00C83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3711">
        <w:rPr>
          <w:rFonts w:ascii="Times New Roman" w:hAnsi="Times New Roman"/>
          <w:sz w:val="24"/>
          <w:szCs w:val="24"/>
        </w:rPr>
        <w:t xml:space="preserve">2. </w:t>
      </w:r>
      <w:r w:rsidR="004D0143" w:rsidRPr="004D0143">
        <w:rPr>
          <w:rFonts w:ascii="Times New Roman" w:hAnsi="Times New Roman"/>
          <w:sz w:val="24"/>
          <w:szCs w:val="24"/>
        </w:rPr>
        <w:t>Экологическая экспертиза. Часть 2. Охрана водных ресурсов [Электронный р</w:t>
      </w:r>
      <w:r w:rsidR="004D0143" w:rsidRPr="004D0143">
        <w:rPr>
          <w:rFonts w:ascii="Times New Roman" w:hAnsi="Times New Roman"/>
          <w:sz w:val="24"/>
          <w:szCs w:val="24"/>
        </w:rPr>
        <w:t>е</w:t>
      </w:r>
      <w:r w:rsidR="004D0143">
        <w:rPr>
          <w:rFonts w:ascii="Times New Roman" w:hAnsi="Times New Roman"/>
          <w:sz w:val="24"/>
          <w:szCs w:val="24"/>
        </w:rPr>
        <w:t>сурс]</w:t>
      </w:r>
      <w:r w:rsidR="004D0143" w:rsidRPr="004D0143">
        <w:rPr>
          <w:rFonts w:ascii="Times New Roman" w:hAnsi="Times New Roman"/>
          <w:sz w:val="24"/>
          <w:szCs w:val="24"/>
        </w:rPr>
        <w:t xml:space="preserve">: учебное пособие / С.В. </w:t>
      </w:r>
      <w:proofErr w:type="spellStart"/>
      <w:r w:rsidR="004D0143" w:rsidRPr="004D0143">
        <w:rPr>
          <w:rFonts w:ascii="Times New Roman" w:hAnsi="Times New Roman"/>
          <w:sz w:val="24"/>
          <w:szCs w:val="24"/>
        </w:rPr>
        <w:t>Свергузова</w:t>
      </w:r>
      <w:proofErr w:type="spellEnd"/>
      <w:r w:rsidR="004D0143" w:rsidRPr="004D0143">
        <w:rPr>
          <w:rFonts w:ascii="Times New Roman" w:hAnsi="Times New Roman"/>
          <w:sz w:val="24"/>
          <w:szCs w:val="24"/>
        </w:rPr>
        <w:t xml:space="preserve"> [и др.]. — Электрон</w:t>
      </w:r>
      <w:proofErr w:type="gramStart"/>
      <w:r w:rsidR="004D0143" w:rsidRPr="004D0143">
        <w:rPr>
          <w:rFonts w:ascii="Times New Roman" w:hAnsi="Times New Roman"/>
          <w:sz w:val="24"/>
          <w:szCs w:val="24"/>
        </w:rPr>
        <w:t>.</w:t>
      </w:r>
      <w:proofErr w:type="gramEnd"/>
      <w:r w:rsidR="004D0143" w:rsidRPr="004D01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0143" w:rsidRPr="004D0143">
        <w:rPr>
          <w:rFonts w:ascii="Times New Roman" w:hAnsi="Times New Roman"/>
          <w:sz w:val="24"/>
          <w:szCs w:val="24"/>
        </w:rPr>
        <w:t>т</w:t>
      </w:r>
      <w:proofErr w:type="gramEnd"/>
      <w:r w:rsidR="004D0143" w:rsidRPr="004D0143">
        <w:rPr>
          <w:rFonts w:ascii="Times New Roman" w:hAnsi="Times New Roman"/>
          <w:sz w:val="24"/>
          <w:szCs w:val="24"/>
        </w:rPr>
        <w:t>екстовые данные. — Бе</w:t>
      </w:r>
      <w:r w:rsidR="004D0143" w:rsidRPr="004D0143">
        <w:rPr>
          <w:rFonts w:ascii="Times New Roman" w:hAnsi="Times New Roman"/>
          <w:sz w:val="24"/>
          <w:szCs w:val="24"/>
        </w:rPr>
        <w:t>л</w:t>
      </w:r>
      <w:r w:rsidR="004D0143" w:rsidRPr="004D0143">
        <w:rPr>
          <w:rFonts w:ascii="Times New Roman" w:hAnsi="Times New Roman"/>
          <w:sz w:val="24"/>
          <w:szCs w:val="24"/>
        </w:rPr>
        <w:t xml:space="preserve">город: Белгородский государственный технологический университет им. В.Г. Шухова, ЭБС АСВ, 2011. — 170 c. — 2227-8397. — Режим доступа: </w:t>
      </w:r>
      <w:hyperlink r:id="rId12" w:history="1">
        <w:r w:rsidR="004D0143" w:rsidRPr="004D0143">
          <w:rPr>
            <w:rStyle w:val="af"/>
            <w:rFonts w:ascii="Times New Roman" w:hAnsi="Times New Roman"/>
            <w:sz w:val="24"/>
            <w:szCs w:val="24"/>
          </w:rPr>
          <w:t>http://www.iprbookshop.ru/28420.html</w:t>
        </w:r>
      </w:hyperlink>
    </w:p>
    <w:p w:rsidR="004D0143" w:rsidRPr="004D0143" w:rsidRDefault="004D0143" w:rsidP="00C83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D0143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Авдеева Е.Н. Ветеринарно-санитарная экспертиза рыб и других ги</w:t>
      </w:r>
      <w:r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дробионтов [Электронный ресурс]</w:t>
      </w:r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: лабораторный практикум. Учебное пособие / Е.Н. Авдеева, Н.А. Головина. — Электрон</w:t>
      </w:r>
      <w:proofErr w:type="gram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екстовые данные. — СПб</w:t>
      </w:r>
      <w:proofErr w:type="gramStart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. : </w:t>
      </w:r>
      <w:proofErr w:type="gramEnd"/>
      <w:r w:rsidRPr="00852CB4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Проспект Науки, 2017. — 192 c. — 978-5-903090-52-5. — Режим доступа: </w:t>
      </w:r>
      <w:hyperlink r:id="rId13" w:history="1">
        <w:r w:rsidRPr="00852CB4">
          <w:rPr>
            <w:rStyle w:val="af"/>
            <w:rFonts w:ascii="Times New Roman" w:hAnsi="Times New Roman"/>
            <w:sz w:val="24"/>
            <w:szCs w:val="24"/>
            <w:shd w:val="clear" w:color="auto" w:fill="FCFCFC"/>
          </w:rPr>
          <w:t>http://www.iprbookshop.ru/35811.html</w:t>
        </w:r>
      </w:hyperlink>
    </w:p>
    <w:p w:rsidR="00247BAB" w:rsidRDefault="00247BAB" w:rsidP="00A94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52EA">
        <w:rPr>
          <w:rFonts w:ascii="Times New Roman" w:hAnsi="Times New Roman"/>
          <w:b/>
          <w:color w:val="000000"/>
          <w:sz w:val="24"/>
          <w:szCs w:val="24"/>
        </w:rPr>
        <w:t>б) дополнительная литература</w:t>
      </w:r>
      <w:r w:rsidRPr="006B52EA">
        <w:rPr>
          <w:rFonts w:ascii="Times New Roman" w:hAnsi="Times New Roman"/>
          <w:b/>
          <w:sz w:val="24"/>
          <w:szCs w:val="24"/>
        </w:rPr>
        <w:t xml:space="preserve"> </w:t>
      </w:r>
    </w:p>
    <w:p w:rsidR="00247BAB" w:rsidRDefault="00E80906" w:rsidP="00E809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80906">
        <w:rPr>
          <w:rFonts w:ascii="Times New Roman" w:hAnsi="Times New Roman"/>
          <w:sz w:val="24"/>
          <w:szCs w:val="24"/>
        </w:rPr>
        <w:t xml:space="preserve">. Мишанин, Ю.Ф. </w:t>
      </w:r>
      <w:proofErr w:type="spellStart"/>
      <w:r w:rsidRPr="00E80906">
        <w:rPr>
          <w:rFonts w:ascii="Times New Roman" w:hAnsi="Times New Roman"/>
          <w:sz w:val="24"/>
          <w:szCs w:val="24"/>
        </w:rPr>
        <w:t>Ихтиопатология</w:t>
      </w:r>
      <w:proofErr w:type="spellEnd"/>
      <w:r w:rsidRPr="00E80906">
        <w:rPr>
          <w:rFonts w:ascii="Times New Roman" w:hAnsi="Times New Roman"/>
          <w:sz w:val="24"/>
          <w:szCs w:val="24"/>
        </w:rPr>
        <w:t xml:space="preserve"> и ветеринарно-санитарная экспертиза рыбы [Электронный ресурс] : учеб</w:t>
      </w:r>
      <w:proofErr w:type="gramStart"/>
      <w:r w:rsidRPr="00E80906">
        <w:rPr>
          <w:rFonts w:ascii="Times New Roman" w:hAnsi="Times New Roman"/>
          <w:sz w:val="24"/>
          <w:szCs w:val="24"/>
        </w:rPr>
        <w:t>.</w:t>
      </w:r>
      <w:proofErr w:type="gramEnd"/>
      <w:r w:rsidRPr="00E809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80906">
        <w:rPr>
          <w:rFonts w:ascii="Times New Roman" w:hAnsi="Times New Roman"/>
          <w:sz w:val="24"/>
          <w:szCs w:val="24"/>
        </w:rPr>
        <w:t>п</w:t>
      </w:r>
      <w:proofErr w:type="gramEnd"/>
      <w:r w:rsidRPr="00E80906">
        <w:rPr>
          <w:rFonts w:ascii="Times New Roman" w:hAnsi="Times New Roman"/>
          <w:sz w:val="24"/>
          <w:szCs w:val="24"/>
        </w:rPr>
        <w:t>особие — Электрон. дан. — Санкт-Петербург</w:t>
      </w:r>
      <w:proofErr w:type="gramStart"/>
      <w:r w:rsidRPr="00E8090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80906">
        <w:rPr>
          <w:rFonts w:ascii="Times New Roman" w:hAnsi="Times New Roman"/>
          <w:sz w:val="24"/>
          <w:szCs w:val="24"/>
        </w:rPr>
        <w:t xml:space="preserve"> Лань, 2012. — 560 с. — Режим доступа: </w:t>
      </w:r>
      <w:hyperlink r:id="rId14" w:history="1">
        <w:r w:rsidRPr="00E80906">
          <w:rPr>
            <w:rStyle w:val="af"/>
            <w:rFonts w:ascii="Times New Roman" w:hAnsi="Times New Roman"/>
            <w:sz w:val="24"/>
            <w:szCs w:val="24"/>
          </w:rPr>
          <w:t>https://e.lanbook.com/book</w:t>
        </w:r>
      </w:hyperlink>
    </w:p>
    <w:p w:rsidR="00E80906" w:rsidRDefault="00E80906" w:rsidP="00E80906">
      <w:pPr>
        <w:pStyle w:val="ab"/>
        <w:ind w:left="0" w:firstLine="709"/>
      </w:pPr>
      <w:r>
        <w:t>2.</w:t>
      </w:r>
      <w:r w:rsidRPr="00E80906">
        <w:t xml:space="preserve"> </w:t>
      </w:r>
      <w:r w:rsidRPr="00495CAB">
        <w:t>Водный кодекс Российской Федерации от 03.06.2006 N 74-ФЗ // Собрание зак</w:t>
      </w:r>
      <w:r w:rsidR="00B212F7">
        <w:t>о</w:t>
      </w:r>
      <w:r w:rsidRPr="00495CAB">
        <w:t>нод</w:t>
      </w:r>
      <w:r>
        <w:t>ательства РФ, 05.06.2006, N 23</w:t>
      </w:r>
      <w:r w:rsidRPr="00495CAB">
        <w:t xml:space="preserve"> – Режим доступа:</w:t>
      </w:r>
      <w:r>
        <w:t xml:space="preserve"> </w:t>
      </w:r>
      <w:hyperlink r:id="rId15" w:history="1">
        <w:r w:rsidRPr="009000FB">
          <w:rPr>
            <w:rStyle w:val="af"/>
          </w:rPr>
          <w:t>http://www.consultant.ru/document/cons_doc_LAW_60683</w:t>
        </w:r>
      </w:hyperlink>
    </w:p>
    <w:p w:rsidR="00E80906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495CAB">
        <w:rPr>
          <w:rFonts w:ascii="Times New Roman" w:eastAsia="Times New Roman" w:hAnsi="Times New Roman"/>
          <w:sz w:val="24"/>
          <w:szCs w:val="24"/>
          <w:lang w:eastAsia="ru-RU"/>
        </w:rPr>
        <w:t>Гражданский кодекс Российской Федерации (часть четвертая) от 18.12.2006 N 230-ФЗ // Собрание законодательства РФ, 25.12.2006, N 52 (1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ч.) </w:t>
      </w:r>
      <w:r w:rsidRPr="00495CAB">
        <w:rPr>
          <w:rFonts w:ascii="Times New Roman" w:eastAsia="Times New Roman" w:hAnsi="Times New Roman"/>
          <w:sz w:val="24"/>
          <w:szCs w:val="24"/>
          <w:lang w:eastAsia="ru-RU"/>
        </w:rPr>
        <w:t xml:space="preserve">– Режим доступа:   </w:t>
      </w:r>
      <w:hyperlink r:id="rId16" w:history="1">
        <w:r w:rsidRPr="009000FB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http://www.consultant.ru/document/cons_doc_LAW_64629</w:t>
        </w:r>
      </w:hyperlink>
    </w:p>
    <w:p w:rsidR="00E80906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 внутренних морских водах, территориальном море и пр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лежащей зоне Российской Федерации" от 31.07.1998 N 155-ФЗ</w:t>
      </w:r>
      <w:r w:rsidRPr="00E8090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80906">
        <w:rPr>
          <w:rFonts w:ascii="Times New Roman" w:hAnsi="Times New Roman"/>
          <w:sz w:val="24"/>
          <w:szCs w:val="24"/>
          <w:lang w:eastAsia="ru-RU"/>
        </w:rPr>
        <w:t>– Режим доступа:</w:t>
      </w:r>
      <w:r w:rsidRPr="00E80906">
        <w:rPr>
          <w:lang w:eastAsia="ru-RU"/>
        </w:rPr>
        <w:t xml:space="preserve">   </w:t>
      </w:r>
      <w:hyperlink r:id="rId17" w:history="1">
        <w:r w:rsidRPr="009000FB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http://www.consultant.ru/document/cons_doc_LAW_19643</w:t>
        </w:r>
      </w:hyperlink>
    </w:p>
    <w:p w:rsidR="00E80906" w:rsidRPr="001B1180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 животном мире" от 24.04.1995 N 52-ФЗ</w:t>
      </w:r>
      <w:proofErr w:type="gramStart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Режим доступа:   </w:t>
      </w:r>
      <w:hyperlink r:id="rId18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http://www.consultant.ru/document/cons_doc_LAW_6542/</w:t>
        </w:r>
      </w:hyperlink>
    </w:p>
    <w:p w:rsidR="00E80906" w:rsidRPr="001B1180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 континентальном шельфе Российской Федерации" от 30.11.1995 N 187-ФЗ. – Режим доступа:   </w:t>
      </w:r>
      <w:hyperlink r:id="rId19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http://www.consultant.ru/document/cons_doc_LAW_8560/</w:t>
        </w:r>
      </w:hyperlink>
    </w:p>
    <w:p w:rsidR="00E80906" w:rsidRPr="001B1180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 рыболовстве и сохранении водных биологических ресу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сов" от 20.12.2004 N 166-ФЗ</w:t>
      </w:r>
      <w:proofErr w:type="gramStart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Режим доступа:   </w:t>
      </w:r>
      <w:hyperlink r:id="rId20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http://www.consultant.ru/document/cons_doc_LAW_50799/</w:t>
        </w:r>
      </w:hyperlink>
    </w:p>
    <w:p w:rsidR="00E80906" w:rsidRPr="001B1180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"Об </w:t>
      </w:r>
      <w:proofErr w:type="spellStart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аквакультуре</w:t>
      </w:r>
      <w:proofErr w:type="spellEnd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(рыбоводстве) и о внесении изменений в отдельные законодательные акты Российской Федерации" от 02.07.2013 N 148-ФЗ. – Р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жим доступа:   </w:t>
      </w:r>
      <w:hyperlink r:id="rId21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http://www.consultant.ru/document/cons_doc_LAW_148460/</w:t>
        </w:r>
      </w:hyperlink>
    </w:p>
    <w:p w:rsidR="00E80906" w:rsidRPr="001B1180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"Об исключительной экономической зоне Российской Фед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рации" от 17.12.1998 N 191-ФЗ</w:t>
      </w:r>
      <w:proofErr w:type="gramStart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Режим доступа:   </w:t>
      </w:r>
      <w:hyperlink r:id="rId22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http://www.consultant.ru/document/cons_doc_LAW_21357/</w:t>
        </w:r>
      </w:hyperlink>
    </w:p>
    <w:p w:rsidR="00E80906" w:rsidRPr="001B1180" w:rsidRDefault="00E80906" w:rsidP="00E809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10.</w:t>
      </w:r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"Об особо охраняемых природных территориях" от 14.03.1995 N 33-ФЗ</w:t>
      </w:r>
      <w:proofErr w:type="gramStart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1B1180">
        <w:rPr>
          <w:rFonts w:ascii="Times New Roman" w:eastAsia="Times New Roman" w:hAnsi="Times New Roman"/>
          <w:sz w:val="24"/>
          <w:szCs w:val="24"/>
          <w:lang w:eastAsia="ru-RU"/>
        </w:rPr>
        <w:t xml:space="preserve"> – Режим доступа:   </w:t>
      </w:r>
      <w:hyperlink r:id="rId23" w:history="1">
        <w:r w:rsidRPr="001B1180">
          <w:rPr>
            <w:rStyle w:val="af"/>
            <w:rFonts w:ascii="Times New Roman" w:eastAsia="Times New Roman" w:hAnsi="Times New Roman"/>
            <w:sz w:val="24"/>
            <w:szCs w:val="24"/>
          </w:rPr>
          <w:t>http://www.consultant.ru/document/cons_doc_LAW_6072/</w:t>
        </w:r>
      </w:hyperlink>
    </w:p>
    <w:p w:rsidR="00E80906" w:rsidRPr="00E80906" w:rsidRDefault="00E80906" w:rsidP="00E80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906">
        <w:rPr>
          <w:rFonts w:ascii="Times New Roman" w:hAnsi="Times New Roman"/>
          <w:sz w:val="24"/>
          <w:szCs w:val="24"/>
        </w:rPr>
        <w:t xml:space="preserve">11.Федеральный закон "Об охране окружающей среды" от 10.01.2002 N 7-ФЗ. – Режим доступа:   </w:t>
      </w:r>
      <w:hyperlink r:id="rId24" w:history="1">
        <w:r w:rsidRPr="00E80906">
          <w:rPr>
            <w:rStyle w:val="af"/>
            <w:rFonts w:ascii="Times New Roman" w:hAnsi="Times New Roman"/>
            <w:sz w:val="24"/>
            <w:szCs w:val="24"/>
          </w:rPr>
          <w:t>http://www.consultant.ru/document/cons_doc_LAW_34823/</w:t>
        </w:r>
      </w:hyperlink>
    </w:p>
    <w:p w:rsidR="00750DBF" w:rsidRDefault="00750DBF" w:rsidP="00247BAB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750DBF" w:rsidRPr="00E069B6" w:rsidRDefault="006C401E" w:rsidP="006C401E">
      <w:pPr>
        <w:pStyle w:val="ab"/>
        <w:ind w:left="360"/>
        <w:rPr>
          <w:b/>
        </w:rPr>
      </w:pPr>
      <w:r>
        <w:rPr>
          <w:b/>
        </w:rPr>
        <w:t xml:space="preserve">8. </w:t>
      </w:r>
      <w:r w:rsidR="00750DBF" w:rsidRPr="00E069B6">
        <w:rPr>
          <w:b/>
        </w:rPr>
        <w:t>Перечень ресурсов информационно-телекоммуникационной сети "Интернет"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A940EC" w:rsidRPr="000E4C27" w:rsidTr="00654912">
        <w:tc>
          <w:tcPr>
            <w:tcW w:w="675" w:type="dxa"/>
            <w:shd w:val="clear" w:color="auto" w:fill="auto"/>
          </w:tcPr>
          <w:p w:rsidR="00A940EC" w:rsidRPr="000E4C27" w:rsidRDefault="00A940EC" w:rsidP="0065491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940EC" w:rsidRPr="000E4C27" w:rsidRDefault="00A940EC" w:rsidP="0065491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4C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E4C2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A940EC" w:rsidRPr="000E4C27" w:rsidRDefault="00A940EC" w:rsidP="0065491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Ссылка на информацио</w:t>
            </w:r>
            <w:r w:rsidRPr="000E4C27">
              <w:rPr>
                <w:rFonts w:ascii="Times New Roman" w:hAnsi="Times New Roman"/>
                <w:sz w:val="24"/>
                <w:szCs w:val="24"/>
              </w:rPr>
              <w:t>н</w:t>
            </w:r>
            <w:r w:rsidRPr="000E4C27">
              <w:rPr>
                <w:rFonts w:ascii="Times New Roman" w:hAnsi="Times New Roman"/>
                <w:sz w:val="24"/>
                <w:szCs w:val="24"/>
              </w:rPr>
              <w:t>ный ресурс</w:t>
            </w:r>
          </w:p>
        </w:tc>
        <w:tc>
          <w:tcPr>
            <w:tcW w:w="3012" w:type="dxa"/>
            <w:shd w:val="clear" w:color="auto" w:fill="auto"/>
          </w:tcPr>
          <w:p w:rsidR="00A940EC" w:rsidRPr="000E4C27" w:rsidRDefault="00A940EC" w:rsidP="0065491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A940EC" w:rsidRPr="000E4C27" w:rsidRDefault="00A940EC" w:rsidP="0065491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27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A940EC" w:rsidRPr="000D1C73" w:rsidTr="00654912">
        <w:tc>
          <w:tcPr>
            <w:tcW w:w="675" w:type="dxa"/>
            <w:shd w:val="clear" w:color="auto" w:fill="auto"/>
          </w:tcPr>
          <w:p w:rsidR="00A940EC" w:rsidRPr="000D1C73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940EC" w:rsidRPr="000D1C73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defaultx</w:t>
            </w:r>
            <w:proofErr w:type="spellEnd"/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A940EC" w:rsidRPr="000D1C73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Научная электронная би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б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D1C7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LIBRARY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.</w:t>
            </w:r>
            <w:r w:rsidRPr="000D1C7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A940EC" w:rsidRPr="000D1C73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C73">
              <w:rPr>
                <w:rFonts w:ascii="Times New Roman" w:hAnsi="Times New Roman"/>
                <w:sz w:val="24"/>
                <w:szCs w:val="24"/>
              </w:rPr>
              <w:t>Круглосуточный откр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ы</w:t>
            </w:r>
            <w:r w:rsidRPr="000D1C73">
              <w:rPr>
                <w:rFonts w:ascii="Times New Roman" w:hAnsi="Times New Roman"/>
                <w:sz w:val="24"/>
                <w:szCs w:val="24"/>
              </w:rPr>
              <w:t>тый (свободный) доступ</w:t>
            </w:r>
          </w:p>
        </w:tc>
      </w:tr>
      <w:tr w:rsidR="00A940EC" w:rsidRPr="00382DD5" w:rsidTr="00654912">
        <w:tc>
          <w:tcPr>
            <w:tcW w:w="675" w:type="dxa"/>
            <w:shd w:val="clear" w:color="auto" w:fill="auto"/>
          </w:tcPr>
          <w:p w:rsidR="00A940EC" w:rsidRPr="000D1C73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A940EC" w:rsidRPr="00382DD5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82DD5">
              <w:rPr>
                <w:rFonts w:ascii="Times New Roman" w:hAnsi="Times New Roman"/>
                <w:sz w:val="24"/>
                <w:szCs w:val="24"/>
                <w:lang w:val="en-US"/>
              </w:rPr>
              <w:t>Lanbook</w:t>
            </w:r>
            <w:proofErr w:type="spellEnd"/>
            <w:r w:rsidRPr="00382D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382DD5">
              <w:rPr>
                <w:rFonts w:ascii="Times New Roman" w:hAnsi="Times New Roman"/>
                <w:sz w:val="24"/>
                <w:szCs w:val="24"/>
              </w:rPr>
              <w:t>com</w:t>
            </w:r>
            <w:proofErr w:type="spellEnd"/>
            <w:r w:rsidRPr="00382DD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82DD5">
              <w:rPr>
                <w:rFonts w:ascii="Times New Roman" w:hAnsi="Times New Roman"/>
                <w:sz w:val="24"/>
                <w:szCs w:val="24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A940EC" w:rsidRPr="00382DD5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A940EC" w:rsidRPr="00382DD5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DD5">
              <w:rPr>
                <w:rFonts w:ascii="Times New Roman" w:hAnsi="Times New Roman"/>
                <w:sz w:val="24"/>
                <w:szCs w:val="24"/>
              </w:rPr>
              <w:t>Круглосуточный откр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>ы</w:t>
            </w:r>
            <w:r w:rsidRPr="00382DD5">
              <w:rPr>
                <w:rFonts w:ascii="Times New Roman" w:hAnsi="Times New Roman"/>
                <w:sz w:val="24"/>
                <w:szCs w:val="24"/>
              </w:rPr>
              <w:t>тый (свободный) доступ</w:t>
            </w:r>
          </w:p>
        </w:tc>
      </w:tr>
      <w:tr w:rsidR="00A940EC" w:rsidRPr="00382DD5" w:rsidTr="00654912">
        <w:tc>
          <w:tcPr>
            <w:tcW w:w="675" w:type="dxa"/>
            <w:shd w:val="clear" w:color="auto" w:fill="auto"/>
          </w:tcPr>
          <w:p w:rsidR="00A940EC" w:rsidRPr="008A399D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A940EC" w:rsidRPr="008A399D" w:rsidRDefault="00A940EC" w:rsidP="008A399D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99D">
              <w:rPr>
                <w:rFonts w:ascii="Times New Roman" w:hAnsi="Times New Roman"/>
                <w:sz w:val="24"/>
                <w:szCs w:val="24"/>
                <w:lang w:val="en-US"/>
              </w:rPr>
              <w:t>www.ipr</w:t>
            </w:r>
            <w:r w:rsidR="008A399D">
              <w:rPr>
                <w:rFonts w:ascii="Times New Roman" w:hAnsi="Times New Roman"/>
                <w:sz w:val="24"/>
                <w:szCs w:val="24"/>
                <w:lang w:val="en-US"/>
              </w:rPr>
              <w:t>books</w:t>
            </w:r>
            <w:r w:rsidRPr="008A399D">
              <w:rPr>
                <w:rFonts w:ascii="Times New Roman" w:hAnsi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3012" w:type="dxa"/>
            <w:shd w:val="clear" w:color="auto" w:fill="auto"/>
          </w:tcPr>
          <w:p w:rsidR="00A940EC" w:rsidRPr="008A399D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D">
              <w:rPr>
                <w:rFonts w:ascii="Times New Roman" w:hAnsi="Times New Roman"/>
                <w:sz w:val="24"/>
                <w:szCs w:val="24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A940EC" w:rsidRPr="008A399D" w:rsidRDefault="00A940EC" w:rsidP="0065491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99D">
              <w:rPr>
                <w:rFonts w:ascii="Times New Roman" w:hAnsi="Times New Roman"/>
                <w:sz w:val="24"/>
                <w:szCs w:val="24"/>
              </w:rPr>
              <w:t>Круглосуточный откр</w:t>
            </w:r>
            <w:r w:rsidRPr="008A399D">
              <w:rPr>
                <w:rFonts w:ascii="Times New Roman" w:hAnsi="Times New Roman"/>
                <w:sz w:val="24"/>
                <w:szCs w:val="24"/>
              </w:rPr>
              <w:t>ы</w:t>
            </w:r>
            <w:r w:rsidRPr="008A399D">
              <w:rPr>
                <w:rFonts w:ascii="Times New Roman" w:hAnsi="Times New Roman"/>
                <w:sz w:val="24"/>
                <w:szCs w:val="24"/>
              </w:rPr>
              <w:t>тый (свободный) доступ</w:t>
            </w:r>
          </w:p>
        </w:tc>
      </w:tr>
    </w:tbl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40EC" w:rsidRPr="00F72752" w:rsidRDefault="00A940EC" w:rsidP="00A940EC">
      <w:pPr>
        <w:pStyle w:val="a9"/>
        <w:tabs>
          <w:tab w:val="num" w:pos="0"/>
        </w:tabs>
        <w:ind w:left="0" w:firstLine="709"/>
        <w:jc w:val="both"/>
        <w:rPr>
          <w:b/>
        </w:rPr>
      </w:pPr>
      <w:r>
        <w:t>1</w:t>
      </w:r>
      <w:r w:rsidRPr="004C5F0C">
        <w:t xml:space="preserve">. Рыбина Г.Е. </w:t>
      </w:r>
      <w:r w:rsidR="00753D73">
        <w:t xml:space="preserve">Экологическая и </w:t>
      </w:r>
      <w:proofErr w:type="spellStart"/>
      <w:r w:rsidR="00753D73">
        <w:t>рыбохозяйственная</w:t>
      </w:r>
      <w:proofErr w:type="spellEnd"/>
      <w:r w:rsidR="00753D73">
        <w:t xml:space="preserve"> экспертиза</w:t>
      </w:r>
      <w:r w:rsidRPr="004C5F0C">
        <w:t xml:space="preserve">: </w:t>
      </w:r>
      <w:r w:rsidR="00753D73">
        <w:t>Учебно-м</w:t>
      </w:r>
      <w:r w:rsidRPr="004C5F0C">
        <w:t>етодическ</w:t>
      </w:r>
      <w:r w:rsidR="00753D73">
        <w:t>о</w:t>
      </w:r>
      <w:r w:rsidRPr="004C5F0C">
        <w:t xml:space="preserve">е </w:t>
      </w:r>
      <w:r w:rsidR="00753D73" w:rsidRPr="00753D73">
        <w:t>пособие</w:t>
      </w:r>
      <w:r w:rsidRPr="00753D73">
        <w:t xml:space="preserve"> для студентов </w:t>
      </w:r>
      <w:r w:rsidR="00753D73" w:rsidRPr="00753D73">
        <w:t>35.03.08</w:t>
      </w:r>
      <w:r w:rsidR="00753D73">
        <w:t xml:space="preserve"> </w:t>
      </w:r>
      <w:r w:rsidR="008A0423">
        <w:t>«</w:t>
      </w:r>
      <w:r w:rsidRPr="00753D73">
        <w:t>Водные биоресурсы и аквакультура</w:t>
      </w:r>
      <w:r w:rsidR="008A0423">
        <w:t>»</w:t>
      </w:r>
      <w:r>
        <w:t xml:space="preserve">. </w:t>
      </w:r>
      <w:r w:rsidRPr="004C5F0C">
        <w:t>Т</w:t>
      </w:r>
      <w:r w:rsidRPr="004C5F0C">
        <w:t>ю</w:t>
      </w:r>
      <w:r w:rsidRPr="004C5F0C">
        <w:t>мень</w:t>
      </w:r>
      <w:r w:rsidRPr="00F72752">
        <w:t xml:space="preserve">: </w:t>
      </w:r>
      <w:r w:rsidRPr="004C5F0C">
        <w:t>ТГСХА</w:t>
      </w:r>
      <w:r w:rsidRPr="00F72752">
        <w:t xml:space="preserve">, 2011. – 80 </w:t>
      </w:r>
      <w:r w:rsidRPr="004C5F0C">
        <w:t>с</w:t>
      </w:r>
      <w:r w:rsidRPr="00F72752">
        <w:t>.</w:t>
      </w:r>
    </w:p>
    <w:p w:rsidR="00750DBF" w:rsidRPr="00F72752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75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10. </w:t>
      </w: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F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r w:rsidRPr="00F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</w:p>
    <w:p w:rsidR="00050114" w:rsidRPr="00F72752" w:rsidRDefault="00050114" w:rsidP="0005011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F72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72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F727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 w:rsidRPr="00F7275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r w:rsidRPr="00F72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ULTIMATE</w:t>
      </w:r>
      <w:r w:rsidRPr="00F72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F72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DLE</w:t>
      </w:r>
      <w:r w:rsidRPr="00F72752">
        <w:rPr>
          <w:rFonts w:ascii="Times New Roman" w:hAnsi="Times New Roman" w:cs="Times New Roman"/>
          <w:sz w:val="24"/>
          <w:szCs w:val="24"/>
        </w:rPr>
        <w:t>)</w:t>
      </w:r>
      <w:r w:rsidR="000B7DFD" w:rsidRPr="00F72752">
        <w:rPr>
          <w:rFonts w:ascii="Times New Roman" w:hAnsi="Times New Roman" w:cs="Times New Roman"/>
          <w:sz w:val="24"/>
          <w:szCs w:val="24"/>
        </w:rPr>
        <w:t xml:space="preserve">, </w:t>
      </w:r>
      <w:r w:rsidR="000B7DFD">
        <w:rPr>
          <w:rFonts w:ascii="Times New Roman" w:hAnsi="Times New Roman" w:cs="Times New Roman"/>
          <w:sz w:val="24"/>
          <w:szCs w:val="24"/>
        </w:rPr>
        <w:t>справочно</w:t>
      </w:r>
      <w:r w:rsidR="000B7DFD" w:rsidRPr="00F72752">
        <w:rPr>
          <w:rFonts w:ascii="Times New Roman" w:hAnsi="Times New Roman" w:cs="Times New Roman"/>
          <w:sz w:val="24"/>
          <w:szCs w:val="24"/>
        </w:rPr>
        <w:t xml:space="preserve"> - </w:t>
      </w:r>
      <w:r w:rsidR="000B7DFD">
        <w:rPr>
          <w:rFonts w:ascii="Times New Roman" w:hAnsi="Times New Roman" w:cs="Times New Roman"/>
          <w:sz w:val="24"/>
          <w:szCs w:val="24"/>
        </w:rPr>
        <w:t>правовая</w:t>
      </w:r>
      <w:r w:rsidR="000B7DFD" w:rsidRPr="00F72752">
        <w:rPr>
          <w:rFonts w:ascii="Times New Roman" w:hAnsi="Times New Roman" w:cs="Times New Roman"/>
          <w:sz w:val="24"/>
          <w:szCs w:val="24"/>
        </w:rPr>
        <w:t xml:space="preserve"> </w:t>
      </w:r>
      <w:r w:rsidR="000B7DFD">
        <w:rPr>
          <w:rFonts w:ascii="Times New Roman" w:hAnsi="Times New Roman" w:cs="Times New Roman"/>
          <w:sz w:val="24"/>
          <w:szCs w:val="24"/>
        </w:rPr>
        <w:t>система</w:t>
      </w:r>
      <w:r w:rsidR="000B7DFD" w:rsidRPr="00F72752">
        <w:rPr>
          <w:rFonts w:ascii="Times New Roman" w:hAnsi="Times New Roman" w:cs="Times New Roman"/>
          <w:sz w:val="24"/>
          <w:szCs w:val="24"/>
        </w:rPr>
        <w:t xml:space="preserve"> «</w:t>
      </w:r>
      <w:r w:rsidR="000B7DFD">
        <w:rPr>
          <w:rFonts w:ascii="Times New Roman" w:hAnsi="Times New Roman" w:cs="Times New Roman"/>
          <w:sz w:val="24"/>
          <w:szCs w:val="24"/>
        </w:rPr>
        <w:t>Консультант</w:t>
      </w:r>
      <w:r w:rsidR="000B7DFD" w:rsidRPr="00F72752">
        <w:rPr>
          <w:rFonts w:ascii="Times New Roman" w:hAnsi="Times New Roman" w:cs="Times New Roman"/>
          <w:sz w:val="24"/>
          <w:szCs w:val="24"/>
        </w:rPr>
        <w:t xml:space="preserve"> </w:t>
      </w:r>
      <w:r w:rsidR="000B7DFD">
        <w:rPr>
          <w:rFonts w:ascii="Times New Roman" w:hAnsi="Times New Roman" w:cs="Times New Roman"/>
          <w:sz w:val="24"/>
          <w:szCs w:val="24"/>
        </w:rPr>
        <w:t>плюс</w:t>
      </w:r>
      <w:r w:rsidR="000B7DFD" w:rsidRPr="00F72752">
        <w:rPr>
          <w:rFonts w:ascii="Times New Roman" w:hAnsi="Times New Roman" w:cs="Times New Roman"/>
          <w:sz w:val="24"/>
          <w:szCs w:val="24"/>
        </w:rPr>
        <w:t>».</w:t>
      </w: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D434FC" w:rsidRPr="00997CE7" w:rsidRDefault="00D434FC" w:rsidP="00D434FC">
      <w:pPr>
        <w:pStyle w:val="ab"/>
        <w:ind w:left="0" w:firstLine="709"/>
      </w:pPr>
      <w:r w:rsidRPr="00997CE7">
        <w:t>Техническое оборудование:</w:t>
      </w:r>
    </w:p>
    <w:p w:rsidR="00D434FC" w:rsidRPr="00997CE7" w:rsidRDefault="00D434FC" w:rsidP="00D434FC">
      <w:pPr>
        <w:pStyle w:val="ab"/>
        <w:ind w:left="0" w:firstLine="709"/>
      </w:pPr>
      <w:r w:rsidRPr="00997CE7">
        <w:t>- мультимедийная установка.</w:t>
      </w:r>
    </w:p>
    <w:p w:rsidR="00D434FC" w:rsidRPr="00534B03" w:rsidRDefault="00D434FC" w:rsidP="00D434FC">
      <w:pPr>
        <w:pStyle w:val="ab"/>
        <w:ind w:left="0" w:firstLine="709"/>
      </w:pPr>
      <w:r w:rsidRPr="00534B03">
        <w:t>Раздаточный материал:</w:t>
      </w:r>
    </w:p>
    <w:p w:rsidR="00D434FC" w:rsidRPr="00534B03" w:rsidRDefault="00D434FC" w:rsidP="00D434FC">
      <w:pPr>
        <w:pStyle w:val="ab"/>
        <w:ind w:left="0" w:firstLine="709"/>
      </w:pPr>
      <w:r w:rsidRPr="00534B03">
        <w:t xml:space="preserve">- Методические указания по </w:t>
      </w:r>
      <w:r w:rsidR="00534B03" w:rsidRPr="00534B03">
        <w:t>Экологической и рыбохозяйственной экспертизе</w:t>
      </w:r>
      <w:r w:rsidRPr="00534B03">
        <w:t>.</w:t>
      </w:r>
    </w:p>
    <w:p w:rsidR="00D434FC" w:rsidRPr="00534B03" w:rsidRDefault="00D434FC" w:rsidP="00D434FC">
      <w:pPr>
        <w:pStyle w:val="ab"/>
        <w:ind w:left="0" w:firstLine="709"/>
      </w:pPr>
      <w:r w:rsidRPr="00534B03">
        <w:t>Лабораторное оборудование:</w:t>
      </w:r>
    </w:p>
    <w:p w:rsidR="00D434FC" w:rsidRPr="00997CE7" w:rsidRDefault="00D434FC" w:rsidP="00D434FC">
      <w:pPr>
        <w:pStyle w:val="ab"/>
        <w:ind w:left="0" w:firstLine="709"/>
      </w:pPr>
      <w:r w:rsidRPr="00534B03">
        <w:t xml:space="preserve">- </w:t>
      </w:r>
      <w:proofErr w:type="spellStart"/>
      <w:r w:rsidR="00534B03" w:rsidRPr="00534B03">
        <w:t>бинокуляр</w:t>
      </w:r>
      <w:proofErr w:type="spellEnd"/>
    </w:p>
    <w:p w:rsidR="00D434FC" w:rsidRPr="00997CE7" w:rsidRDefault="00D434FC" w:rsidP="00D434FC">
      <w:pPr>
        <w:pStyle w:val="ab"/>
        <w:ind w:left="0" w:firstLine="709"/>
      </w:pPr>
      <w:r>
        <w:t>- ч</w:t>
      </w:r>
      <w:r w:rsidRPr="00997CE7">
        <w:t>ашки Петри</w:t>
      </w:r>
    </w:p>
    <w:p w:rsidR="00D434FC" w:rsidRDefault="00D434FC">
      <w:pPr>
        <w:spacing w:after="0" w:line="240" w:lineRule="auto"/>
        <w:rPr>
          <w:rFonts w:ascii="Times New Roman" w:hAnsi="Times New Roman"/>
        </w:rPr>
      </w:pPr>
    </w:p>
    <w:sectPr w:rsidR="00D434FC" w:rsidSect="00F7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EB" w:rsidRDefault="006459EB" w:rsidP="00CF01DC">
      <w:pPr>
        <w:spacing w:after="0" w:line="240" w:lineRule="auto"/>
      </w:pPr>
      <w:r>
        <w:separator/>
      </w:r>
    </w:p>
  </w:endnote>
  <w:endnote w:type="continuationSeparator" w:id="0">
    <w:p w:rsidR="006459EB" w:rsidRDefault="006459E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EB" w:rsidRDefault="006459EB" w:rsidP="00CF01DC">
      <w:pPr>
        <w:spacing w:after="0" w:line="240" w:lineRule="auto"/>
      </w:pPr>
      <w:r>
        <w:separator/>
      </w:r>
    </w:p>
  </w:footnote>
  <w:footnote w:type="continuationSeparator" w:id="0">
    <w:p w:rsidR="006459EB" w:rsidRDefault="006459E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30916EA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22C08"/>
    <w:multiLevelType w:val="hybridMultilevel"/>
    <w:tmpl w:val="AB9E77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5AD6309"/>
    <w:multiLevelType w:val="hybridMultilevel"/>
    <w:tmpl w:val="2BD013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11D44"/>
    <w:multiLevelType w:val="hybridMultilevel"/>
    <w:tmpl w:val="AB9E77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17122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672FC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56E38"/>
    <w:multiLevelType w:val="hybridMultilevel"/>
    <w:tmpl w:val="48C62C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F4C72"/>
    <w:multiLevelType w:val="hybridMultilevel"/>
    <w:tmpl w:val="E6909E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B7F4C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57EEA"/>
    <w:multiLevelType w:val="hybridMultilevel"/>
    <w:tmpl w:val="3B6E7A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3AC4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B00F2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667E0"/>
    <w:multiLevelType w:val="hybridMultilevel"/>
    <w:tmpl w:val="744E33DC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76595"/>
    <w:multiLevelType w:val="hybridMultilevel"/>
    <w:tmpl w:val="B3A06F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C0672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657F3"/>
    <w:multiLevelType w:val="hybridMultilevel"/>
    <w:tmpl w:val="8FB6ACAA"/>
    <w:lvl w:ilvl="0" w:tplc="FBCA2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D45DC9"/>
    <w:multiLevelType w:val="hybridMultilevel"/>
    <w:tmpl w:val="7D8A9ECE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42C20"/>
    <w:multiLevelType w:val="hybridMultilevel"/>
    <w:tmpl w:val="2828DF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92AC6"/>
    <w:multiLevelType w:val="hybridMultilevel"/>
    <w:tmpl w:val="52BEAA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44041721"/>
    <w:multiLevelType w:val="hybridMultilevel"/>
    <w:tmpl w:val="C658BD52"/>
    <w:lvl w:ilvl="0" w:tplc="8A5E99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6544C21"/>
    <w:multiLevelType w:val="hybridMultilevel"/>
    <w:tmpl w:val="B726B4D0"/>
    <w:lvl w:ilvl="0" w:tplc="8C621E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170832"/>
    <w:multiLevelType w:val="hybridMultilevel"/>
    <w:tmpl w:val="67665008"/>
    <w:lvl w:ilvl="0" w:tplc="C8C4B74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108E5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C252CD"/>
    <w:multiLevelType w:val="hybridMultilevel"/>
    <w:tmpl w:val="832236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660A8"/>
    <w:multiLevelType w:val="hybridMultilevel"/>
    <w:tmpl w:val="8BD4EBF0"/>
    <w:lvl w:ilvl="0" w:tplc="19AE7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F562CD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0068CA"/>
    <w:multiLevelType w:val="hybridMultilevel"/>
    <w:tmpl w:val="BD723F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C1AE0"/>
    <w:multiLevelType w:val="hybridMultilevel"/>
    <w:tmpl w:val="5B5063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0D4E5A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872920"/>
    <w:multiLevelType w:val="hybridMultilevel"/>
    <w:tmpl w:val="E6909E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573F6A"/>
    <w:multiLevelType w:val="hybridMultilevel"/>
    <w:tmpl w:val="8152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437E32"/>
    <w:multiLevelType w:val="hybridMultilevel"/>
    <w:tmpl w:val="234205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B27FF7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4A1439"/>
    <w:multiLevelType w:val="hybridMultilevel"/>
    <w:tmpl w:val="F1166A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2D5F05"/>
    <w:multiLevelType w:val="hybridMultilevel"/>
    <w:tmpl w:val="0984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4728B4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081319"/>
    <w:multiLevelType w:val="hybridMultilevel"/>
    <w:tmpl w:val="B36825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B06E53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A93A64"/>
    <w:multiLevelType w:val="hybridMultilevel"/>
    <w:tmpl w:val="6B58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3E11F7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6249F9"/>
    <w:multiLevelType w:val="hybridMultilevel"/>
    <w:tmpl w:val="CC4C3B20"/>
    <w:lvl w:ilvl="0" w:tplc="CE4A688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7B5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1F81A82"/>
    <w:multiLevelType w:val="hybridMultilevel"/>
    <w:tmpl w:val="D2A82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9">
    <w:nsid w:val="73AA212A"/>
    <w:multiLevelType w:val="hybridMultilevel"/>
    <w:tmpl w:val="8152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2E5707"/>
    <w:multiLevelType w:val="hybridMultilevel"/>
    <w:tmpl w:val="F1306564"/>
    <w:lvl w:ilvl="0" w:tplc="04190017">
      <w:start w:val="1"/>
      <w:numFmt w:val="lowerLetter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>
    <w:nsid w:val="75616C66"/>
    <w:multiLevelType w:val="hybridMultilevel"/>
    <w:tmpl w:val="E5FC9F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8A0F72"/>
    <w:multiLevelType w:val="hybridMultilevel"/>
    <w:tmpl w:val="D95E9FD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965062"/>
    <w:multiLevelType w:val="hybridMultilevel"/>
    <w:tmpl w:val="EECC9B10"/>
    <w:lvl w:ilvl="0" w:tplc="5EEAD066">
      <w:start w:val="1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7B106A73"/>
    <w:multiLevelType w:val="hybridMultilevel"/>
    <w:tmpl w:val="C324C40C"/>
    <w:lvl w:ilvl="0" w:tplc="80D28D24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56753A"/>
    <w:multiLevelType w:val="hybridMultilevel"/>
    <w:tmpl w:val="C658BD52"/>
    <w:lvl w:ilvl="0" w:tplc="8A5E99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>
    <w:nsid w:val="7D347F42"/>
    <w:multiLevelType w:val="hybridMultilevel"/>
    <w:tmpl w:val="CE563F34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707B0D"/>
    <w:multiLevelType w:val="hybridMultilevel"/>
    <w:tmpl w:val="8AF0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"/>
  </w:num>
  <w:num w:numId="3">
    <w:abstractNumId w:val="23"/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53"/>
  </w:num>
  <w:num w:numId="9">
    <w:abstractNumId w:val="46"/>
  </w:num>
  <w:num w:numId="10">
    <w:abstractNumId w:val="45"/>
  </w:num>
  <w:num w:numId="11">
    <w:abstractNumId w:val="55"/>
  </w:num>
  <w:num w:numId="12">
    <w:abstractNumId w:val="47"/>
  </w:num>
  <w:num w:numId="13">
    <w:abstractNumId w:val="9"/>
  </w:num>
  <w:num w:numId="14">
    <w:abstractNumId w:val="18"/>
  </w:num>
  <w:num w:numId="15">
    <w:abstractNumId w:val="37"/>
  </w:num>
  <w:num w:numId="16">
    <w:abstractNumId w:val="33"/>
  </w:num>
  <w:num w:numId="17">
    <w:abstractNumId w:val="40"/>
  </w:num>
  <w:num w:numId="18">
    <w:abstractNumId w:val="8"/>
  </w:num>
  <w:num w:numId="19">
    <w:abstractNumId w:val="15"/>
  </w:num>
  <w:num w:numId="20">
    <w:abstractNumId w:val="14"/>
  </w:num>
  <w:num w:numId="21">
    <w:abstractNumId w:val="44"/>
  </w:num>
  <w:num w:numId="22">
    <w:abstractNumId w:val="52"/>
  </w:num>
  <w:num w:numId="23">
    <w:abstractNumId w:val="30"/>
  </w:num>
  <w:num w:numId="24">
    <w:abstractNumId w:val="2"/>
  </w:num>
  <w:num w:numId="25">
    <w:abstractNumId w:val="42"/>
  </w:num>
  <w:num w:numId="26">
    <w:abstractNumId w:val="12"/>
  </w:num>
  <w:num w:numId="27">
    <w:abstractNumId w:val="27"/>
  </w:num>
  <w:num w:numId="28">
    <w:abstractNumId w:val="7"/>
  </w:num>
  <w:num w:numId="29">
    <w:abstractNumId w:val="3"/>
  </w:num>
  <w:num w:numId="30">
    <w:abstractNumId w:val="17"/>
  </w:num>
  <w:num w:numId="31">
    <w:abstractNumId w:val="21"/>
  </w:num>
  <w:num w:numId="32">
    <w:abstractNumId w:val="51"/>
  </w:num>
  <w:num w:numId="33">
    <w:abstractNumId w:val="20"/>
  </w:num>
  <w:num w:numId="34">
    <w:abstractNumId w:val="38"/>
  </w:num>
  <w:num w:numId="35">
    <w:abstractNumId w:val="31"/>
  </w:num>
  <w:num w:numId="36">
    <w:abstractNumId w:val="32"/>
  </w:num>
  <w:num w:numId="37">
    <w:abstractNumId w:val="13"/>
  </w:num>
  <w:num w:numId="38">
    <w:abstractNumId w:val="56"/>
  </w:num>
  <w:num w:numId="39">
    <w:abstractNumId w:val="34"/>
  </w:num>
  <w:num w:numId="40">
    <w:abstractNumId w:val="11"/>
  </w:num>
  <w:num w:numId="41">
    <w:abstractNumId w:val="54"/>
  </w:num>
  <w:num w:numId="42">
    <w:abstractNumId w:val="26"/>
  </w:num>
  <w:num w:numId="43">
    <w:abstractNumId w:val="28"/>
  </w:num>
  <w:num w:numId="44">
    <w:abstractNumId w:val="22"/>
  </w:num>
  <w:num w:numId="45">
    <w:abstractNumId w:val="36"/>
  </w:num>
  <w:num w:numId="46">
    <w:abstractNumId w:val="50"/>
  </w:num>
  <w:num w:numId="47">
    <w:abstractNumId w:val="10"/>
  </w:num>
  <w:num w:numId="48">
    <w:abstractNumId w:val="16"/>
  </w:num>
  <w:num w:numId="49">
    <w:abstractNumId w:val="6"/>
  </w:num>
  <w:num w:numId="50">
    <w:abstractNumId w:val="41"/>
  </w:num>
  <w:num w:numId="51">
    <w:abstractNumId w:val="35"/>
  </w:num>
  <w:num w:numId="52">
    <w:abstractNumId w:val="49"/>
  </w:num>
  <w:num w:numId="53">
    <w:abstractNumId w:val="57"/>
  </w:num>
  <w:num w:numId="54">
    <w:abstractNumId w:val="43"/>
  </w:num>
  <w:num w:numId="55">
    <w:abstractNumId w:val="25"/>
  </w:num>
  <w:num w:numId="56">
    <w:abstractNumId w:val="19"/>
  </w:num>
  <w:num w:numId="57">
    <w:abstractNumId w:val="29"/>
  </w:num>
  <w:num w:numId="58">
    <w:abstractNumId w:val="3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2842"/>
    <w:rsid w:val="000030A7"/>
    <w:rsid w:val="00013BE6"/>
    <w:rsid w:val="00015C8D"/>
    <w:rsid w:val="000238A3"/>
    <w:rsid w:val="00024EEA"/>
    <w:rsid w:val="00027F3A"/>
    <w:rsid w:val="0003797D"/>
    <w:rsid w:val="00045376"/>
    <w:rsid w:val="00045BB6"/>
    <w:rsid w:val="000468AE"/>
    <w:rsid w:val="00046B8E"/>
    <w:rsid w:val="00050114"/>
    <w:rsid w:val="00054081"/>
    <w:rsid w:val="000542E8"/>
    <w:rsid w:val="00054730"/>
    <w:rsid w:val="00057BCF"/>
    <w:rsid w:val="00060C49"/>
    <w:rsid w:val="000627E2"/>
    <w:rsid w:val="00070CD5"/>
    <w:rsid w:val="00074427"/>
    <w:rsid w:val="00074915"/>
    <w:rsid w:val="0009295E"/>
    <w:rsid w:val="00095445"/>
    <w:rsid w:val="000A06FE"/>
    <w:rsid w:val="000A19E0"/>
    <w:rsid w:val="000A4B9A"/>
    <w:rsid w:val="000A7FB5"/>
    <w:rsid w:val="000B1ED0"/>
    <w:rsid w:val="000B2570"/>
    <w:rsid w:val="000B54E5"/>
    <w:rsid w:val="000B7468"/>
    <w:rsid w:val="000B7DFD"/>
    <w:rsid w:val="000C0133"/>
    <w:rsid w:val="000C35B0"/>
    <w:rsid w:val="000C6B47"/>
    <w:rsid w:val="000C744C"/>
    <w:rsid w:val="000D033D"/>
    <w:rsid w:val="000D1B6A"/>
    <w:rsid w:val="000D4228"/>
    <w:rsid w:val="000D6674"/>
    <w:rsid w:val="000D6A57"/>
    <w:rsid w:val="000E0C2A"/>
    <w:rsid w:val="000E137F"/>
    <w:rsid w:val="000E4A67"/>
    <w:rsid w:val="000F493A"/>
    <w:rsid w:val="000F6422"/>
    <w:rsid w:val="000F773E"/>
    <w:rsid w:val="001029A1"/>
    <w:rsid w:val="00102DC2"/>
    <w:rsid w:val="00121453"/>
    <w:rsid w:val="00121CA8"/>
    <w:rsid w:val="00127161"/>
    <w:rsid w:val="0012731A"/>
    <w:rsid w:val="00141AF8"/>
    <w:rsid w:val="0014313D"/>
    <w:rsid w:val="00144AE2"/>
    <w:rsid w:val="001474CC"/>
    <w:rsid w:val="00154140"/>
    <w:rsid w:val="001660C3"/>
    <w:rsid w:val="001665E0"/>
    <w:rsid w:val="00174039"/>
    <w:rsid w:val="00176CE2"/>
    <w:rsid w:val="0019068E"/>
    <w:rsid w:val="00191E93"/>
    <w:rsid w:val="00194E66"/>
    <w:rsid w:val="001A1C78"/>
    <w:rsid w:val="001A38DF"/>
    <w:rsid w:val="001B278F"/>
    <w:rsid w:val="001B3A50"/>
    <w:rsid w:val="001C2A65"/>
    <w:rsid w:val="001C2FC8"/>
    <w:rsid w:val="001D021C"/>
    <w:rsid w:val="001D21E0"/>
    <w:rsid w:val="001E1660"/>
    <w:rsid w:val="00204963"/>
    <w:rsid w:val="0020605B"/>
    <w:rsid w:val="00207A57"/>
    <w:rsid w:val="0021102E"/>
    <w:rsid w:val="00212F83"/>
    <w:rsid w:val="002226DD"/>
    <w:rsid w:val="0022454B"/>
    <w:rsid w:val="00234401"/>
    <w:rsid w:val="00245B83"/>
    <w:rsid w:val="002472A4"/>
    <w:rsid w:val="00247BAB"/>
    <w:rsid w:val="00250ED2"/>
    <w:rsid w:val="00260EEA"/>
    <w:rsid w:val="00261C58"/>
    <w:rsid w:val="00261F3E"/>
    <w:rsid w:val="002677D3"/>
    <w:rsid w:val="00281528"/>
    <w:rsid w:val="002B34DB"/>
    <w:rsid w:val="002B3AE9"/>
    <w:rsid w:val="002B454A"/>
    <w:rsid w:val="002B60B6"/>
    <w:rsid w:val="002C0AF1"/>
    <w:rsid w:val="002C4363"/>
    <w:rsid w:val="002D04A4"/>
    <w:rsid w:val="002D0E76"/>
    <w:rsid w:val="002D16F4"/>
    <w:rsid w:val="002D3868"/>
    <w:rsid w:val="002E31C7"/>
    <w:rsid w:val="002E6E58"/>
    <w:rsid w:val="002F1293"/>
    <w:rsid w:val="002F422D"/>
    <w:rsid w:val="003048BF"/>
    <w:rsid w:val="00304941"/>
    <w:rsid w:val="00304B68"/>
    <w:rsid w:val="00306AD0"/>
    <w:rsid w:val="0031357D"/>
    <w:rsid w:val="003140AC"/>
    <w:rsid w:val="0032038C"/>
    <w:rsid w:val="003213D3"/>
    <w:rsid w:val="0033202D"/>
    <w:rsid w:val="003355DC"/>
    <w:rsid w:val="003365B0"/>
    <w:rsid w:val="0033741A"/>
    <w:rsid w:val="003434DA"/>
    <w:rsid w:val="00343654"/>
    <w:rsid w:val="00344F6C"/>
    <w:rsid w:val="00345891"/>
    <w:rsid w:val="0035120C"/>
    <w:rsid w:val="0035442B"/>
    <w:rsid w:val="003608F5"/>
    <w:rsid w:val="00361182"/>
    <w:rsid w:val="00361492"/>
    <w:rsid w:val="003737DC"/>
    <w:rsid w:val="00382A56"/>
    <w:rsid w:val="00391ED3"/>
    <w:rsid w:val="003937D0"/>
    <w:rsid w:val="0039679B"/>
    <w:rsid w:val="003A0657"/>
    <w:rsid w:val="003A1855"/>
    <w:rsid w:val="003A47AB"/>
    <w:rsid w:val="003A6AB1"/>
    <w:rsid w:val="003B28AA"/>
    <w:rsid w:val="003B5709"/>
    <w:rsid w:val="003C16BC"/>
    <w:rsid w:val="003C2735"/>
    <w:rsid w:val="003C3E2F"/>
    <w:rsid w:val="003C4C24"/>
    <w:rsid w:val="003D5B48"/>
    <w:rsid w:val="003D7411"/>
    <w:rsid w:val="003D74D0"/>
    <w:rsid w:val="003E5436"/>
    <w:rsid w:val="003F28C4"/>
    <w:rsid w:val="003F7F05"/>
    <w:rsid w:val="00402376"/>
    <w:rsid w:val="0040340B"/>
    <w:rsid w:val="004211C7"/>
    <w:rsid w:val="004240E5"/>
    <w:rsid w:val="00426ADA"/>
    <w:rsid w:val="004306AC"/>
    <w:rsid w:val="00431BAE"/>
    <w:rsid w:val="00431D26"/>
    <w:rsid w:val="00440183"/>
    <w:rsid w:val="00443795"/>
    <w:rsid w:val="00446088"/>
    <w:rsid w:val="00447B49"/>
    <w:rsid w:val="00450465"/>
    <w:rsid w:val="00450719"/>
    <w:rsid w:val="00453B35"/>
    <w:rsid w:val="004628AA"/>
    <w:rsid w:val="00465EA9"/>
    <w:rsid w:val="00471199"/>
    <w:rsid w:val="0047120C"/>
    <w:rsid w:val="004749A2"/>
    <w:rsid w:val="00476400"/>
    <w:rsid w:val="00480430"/>
    <w:rsid w:val="004816C8"/>
    <w:rsid w:val="004908C3"/>
    <w:rsid w:val="00491C91"/>
    <w:rsid w:val="0049313C"/>
    <w:rsid w:val="00495B7F"/>
    <w:rsid w:val="00497384"/>
    <w:rsid w:val="00497672"/>
    <w:rsid w:val="004A0721"/>
    <w:rsid w:val="004A4115"/>
    <w:rsid w:val="004A7B2D"/>
    <w:rsid w:val="004B1EDA"/>
    <w:rsid w:val="004B5A29"/>
    <w:rsid w:val="004C16BE"/>
    <w:rsid w:val="004C657F"/>
    <w:rsid w:val="004C6893"/>
    <w:rsid w:val="004D0143"/>
    <w:rsid w:val="004D6218"/>
    <w:rsid w:val="004E6730"/>
    <w:rsid w:val="004E7144"/>
    <w:rsid w:val="004F0625"/>
    <w:rsid w:val="004F3FA2"/>
    <w:rsid w:val="004F4D44"/>
    <w:rsid w:val="004F71B5"/>
    <w:rsid w:val="00505965"/>
    <w:rsid w:val="00510FAB"/>
    <w:rsid w:val="00514EDE"/>
    <w:rsid w:val="005156CA"/>
    <w:rsid w:val="0051627C"/>
    <w:rsid w:val="00534B03"/>
    <w:rsid w:val="00535866"/>
    <w:rsid w:val="005411F3"/>
    <w:rsid w:val="00547C4E"/>
    <w:rsid w:val="005520FD"/>
    <w:rsid w:val="00552F55"/>
    <w:rsid w:val="00554497"/>
    <w:rsid w:val="00561486"/>
    <w:rsid w:val="005617E3"/>
    <w:rsid w:val="00561C10"/>
    <w:rsid w:val="00562372"/>
    <w:rsid w:val="00563EC5"/>
    <w:rsid w:val="0056472F"/>
    <w:rsid w:val="00572E37"/>
    <w:rsid w:val="0057704D"/>
    <w:rsid w:val="005841DF"/>
    <w:rsid w:val="00586B28"/>
    <w:rsid w:val="00591041"/>
    <w:rsid w:val="00591C95"/>
    <w:rsid w:val="005935F4"/>
    <w:rsid w:val="005A1F4C"/>
    <w:rsid w:val="005B3E66"/>
    <w:rsid w:val="005B7883"/>
    <w:rsid w:val="005D01AB"/>
    <w:rsid w:val="005D4B3A"/>
    <w:rsid w:val="005F144F"/>
    <w:rsid w:val="005F2B93"/>
    <w:rsid w:val="005F4CD8"/>
    <w:rsid w:val="005F6F7D"/>
    <w:rsid w:val="0060053E"/>
    <w:rsid w:val="00601671"/>
    <w:rsid w:val="00603753"/>
    <w:rsid w:val="00604102"/>
    <w:rsid w:val="00606C1F"/>
    <w:rsid w:val="0061007C"/>
    <w:rsid w:val="006210ED"/>
    <w:rsid w:val="006313B0"/>
    <w:rsid w:val="00631ACD"/>
    <w:rsid w:val="006343F8"/>
    <w:rsid w:val="006406E4"/>
    <w:rsid w:val="006412B2"/>
    <w:rsid w:val="00645166"/>
    <w:rsid w:val="006459EB"/>
    <w:rsid w:val="0064655C"/>
    <w:rsid w:val="00647EF8"/>
    <w:rsid w:val="00654912"/>
    <w:rsid w:val="00655640"/>
    <w:rsid w:val="0065658B"/>
    <w:rsid w:val="00657DE0"/>
    <w:rsid w:val="00662260"/>
    <w:rsid w:val="00662321"/>
    <w:rsid w:val="00664820"/>
    <w:rsid w:val="00673205"/>
    <w:rsid w:val="0067478D"/>
    <w:rsid w:val="00681A13"/>
    <w:rsid w:val="0069648D"/>
    <w:rsid w:val="006A0153"/>
    <w:rsid w:val="006A2E74"/>
    <w:rsid w:val="006A6423"/>
    <w:rsid w:val="006B3C3D"/>
    <w:rsid w:val="006B52EA"/>
    <w:rsid w:val="006B6803"/>
    <w:rsid w:val="006C336D"/>
    <w:rsid w:val="006C401E"/>
    <w:rsid w:val="006D19AF"/>
    <w:rsid w:val="006D29EF"/>
    <w:rsid w:val="006D2B85"/>
    <w:rsid w:val="006D5197"/>
    <w:rsid w:val="006E7C1A"/>
    <w:rsid w:val="007025F5"/>
    <w:rsid w:val="00704CD5"/>
    <w:rsid w:val="007072D6"/>
    <w:rsid w:val="00711F0C"/>
    <w:rsid w:val="007125F4"/>
    <w:rsid w:val="007154D2"/>
    <w:rsid w:val="0071781E"/>
    <w:rsid w:val="007348F9"/>
    <w:rsid w:val="00735CD6"/>
    <w:rsid w:val="00736CC0"/>
    <w:rsid w:val="00750DBF"/>
    <w:rsid w:val="00753D73"/>
    <w:rsid w:val="00754D2E"/>
    <w:rsid w:val="0075562D"/>
    <w:rsid w:val="00762B2C"/>
    <w:rsid w:val="00763970"/>
    <w:rsid w:val="0076474B"/>
    <w:rsid w:val="00765037"/>
    <w:rsid w:val="0076561E"/>
    <w:rsid w:val="00772959"/>
    <w:rsid w:val="0077775F"/>
    <w:rsid w:val="00780940"/>
    <w:rsid w:val="007851A5"/>
    <w:rsid w:val="00787157"/>
    <w:rsid w:val="00787B64"/>
    <w:rsid w:val="00794D5C"/>
    <w:rsid w:val="007A7989"/>
    <w:rsid w:val="007B6642"/>
    <w:rsid w:val="007C643C"/>
    <w:rsid w:val="007C7827"/>
    <w:rsid w:val="007D1204"/>
    <w:rsid w:val="007D1C5B"/>
    <w:rsid w:val="007D40EE"/>
    <w:rsid w:val="007D6594"/>
    <w:rsid w:val="007D79A9"/>
    <w:rsid w:val="007E016E"/>
    <w:rsid w:val="007E0D5D"/>
    <w:rsid w:val="007E4805"/>
    <w:rsid w:val="007F3C7E"/>
    <w:rsid w:val="00802CCA"/>
    <w:rsid w:val="00804178"/>
    <w:rsid w:val="00807523"/>
    <w:rsid w:val="00807E95"/>
    <w:rsid w:val="00822FBA"/>
    <w:rsid w:val="0083470E"/>
    <w:rsid w:val="008353E6"/>
    <w:rsid w:val="00840951"/>
    <w:rsid w:val="00843793"/>
    <w:rsid w:val="0084380A"/>
    <w:rsid w:val="00845E91"/>
    <w:rsid w:val="008503F3"/>
    <w:rsid w:val="00862201"/>
    <w:rsid w:val="008628CA"/>
    <w:rsid w:val="008717BF"/>
    <w:rsid w:val="00876016"/>
    <w:rsid w:val="0088311E"/>
    <w:rsid w:val="008849EA"/>
    <w:rsid w:val="008871BE"/>
    <w:rsid w:val="00892EC8"/>
    <w:rsid w:val="008962B3"/>
    <w:rsid w:val="008970EB"/>
    <w:rsid w:val="00897BFE"/>
    <w:rsid w:val="008A0423"/>
    <w:rsid w:val="008A05AD"/>
    <w:rsid w:val="008A1801"/>
    <w:rsid w:val="008A399D"/>
    <w:rsid w:val="008A79C9"/>
    <w:rsid w:val="008B259D"/>
    <w:rsid w:val="008B362C"/>
    <w:rsid w:val="008B3F91"/>
    <w:rsid w:val="008B6B01"/>
    <w:rsid w:val="008D3C15"/>
    <w:rsid w:val="008D481F"/>
    <w:rsid w:val="008E07B9"/>
    <w:rsid w:val="008F6840"/>
    <w:rsid w:val="00911236"/>
    <w:rsid w:val="009232D3"/>
    <w:rsid w:val="00935FC8"/>
    <w:rsid w:val="00936F58"/>
    <w:rsid w:val="0093743C"/>
    <w:rsid w:val="00940675"/>
    <w:rsid w:val="00942D42"/>
    <w:rsid w:val="009454D3"/>
    <w:rsid w:val="00954647"/>
    <w:rsid w:val="0095582F"/>
    <w:rsid w:val="009563E4"/>
    <w:rsid w:val="00956B9F"/>
    <w:rsid w:val="00960BDF"/>
    <w:rsid w:val="009638D7"/>
    <w:rsid w:val="00970112"/>
    <w:rsid w:val="00972BD3"/>
    <w:rsid w:val="00973C06"/>
    <w:rsid w:val="00974BE7"/>
    <w:rsid w:val="00977A32"/>
    <w:rsid w:val="009A0982"/>
    <w:rsid w:val="009A3F5C"/>
    <w:rsid w:val="009A5575"/>
    <w:rsid w:val="009B63B0"/>
    <w:rsid w:val="009B6FD7"/>
    <w:rsid w:val="009D06B6"/>
    <w:rsid w:val="009D4DBD"/>
    <w:rsid w:val="009D6D2E"/>
    <w:rsid w:val="009E41ED"/>
    <w:rsid w:val="009F0A29"/>
    <w:rsid w:val="009F75A4"/>
    <w:rsid w:val="00A01260"/>
    <w:rsid w:val="00A05606"/>
    <w:rsid w:val="00A07531"/>
    <w:rsid w:val="00A10A04"/>
    <w:rsid w:val="00A16694"/>
    <w:rsid w:val="00A20DFD"/>
    <w:rsid w:val="00A21744"/>
    <w:rsid w:val="00A27A05"/>
    <w:rsid w:val="00A31D63"/>
    <w:rsid w:val="00A351D8"/>
    <w:rsid w:val="00A36499"/>
    <w:rsid w:val="00A367CD"/>
    <w:rsid w:val="00A40B78"/>
    <w:rsid w:val="00A433EF"/>
    <w:rsid w:val="00A447F1"/>
    <w:rsid w:val="00A46B2B"/>
    <w:rsid w:val="00A60EE8"/>
    <w:rsid w:val="00A6304B"/>
    <w:rsid w:val="00A638CD"/>
    <w:rsid w:val="00A7012F"/>
    <w:rsid w:val="00A71707"/>
    <w:rsid w:val="00A74F04"/>
    <w:rsid w:val="00A762F6"/>
    <w:rsid w:val="00A76ADD"/>
    <w:rsid w:val="00A86593"/>
    <w:rsid w:val="00A91391"/>
    <w:rsid w:val="00A940EC"/>
    <w:rsid w:val="00A95422"/>
    <w:rsid w:val="00A959D8"/>
    <w:rsid w:val="00AA0081"/>
    <w:rsid w:val="00AA3508"/>
    <w:rsid w:val="00AA43C2"/>
    <w:rsid w:val="00AB6B50"/>
    <w:rsid w:val="00AC210D"/>
    <w:rsid w:val="00AC2E87"/>
    <w:rsid w:val="00AC4103"/>
    <w:rsid w:val="00AD130C"/>
    <w:rsid w:val="00AD27BF"/>
    <w:rsid w:val="00AD7746"/>
    <w:rsid w:val="00AE170D"/>
    <w:rsid w:val="00AF1A8D"/>
    <w:rsid w:val="00AF4C7B"/>
    <w:rsid w:val="00B018C7"/>
    <w:rsid w:val="00B039F0"/>
    <w:rsid w:val="00B03A9D"/>
    <w:rsid w:val="00B0623A"/>
    <w:rsid w:val="00B06D5A"/>
    <w:rsid w:val="00B14375"/>
    <w:rsid w:val="00B15FC0"/>
    <w:rsid w:val="00B212F7"/>
    <w:rsid w:val="00B22E3B"/>
    <w:rsid w:val="00B24FA4"/>
    <w:rsid w:val="00B26544"/>
    <w:rsid w:val="00B305B9"/>
    <w:rsid w:val="00B34B91"/>
    <w:rsid w:val="00B47CDD"/>
    <w:rsid w:val="00B5037B"/>
    <w:rsid w:val="00B52E7D"/>
    <w:rsid w:val="00B53EBE"/>
    <w:rsid w:val="00B54D5F"/>
    <w:rsid w:val="00B56B51"/>
    <w:rsid w:val="00B57252"/>
    <w:rsid w:val="00B575FC"/>
    <w:rsid w:val="00B66E26"/>
    <w:rsid w:val="00B67FB3"/>
    <w:rsid w:val="00B73C7D"/>
    <w:rsid w:val="00B814D4"/>
    <w:rsid w:val="00B82053"/>
    <w:rsid w:val="00B85278"/>
    <w:rsid w:val="00B87778"/>
    <w:rsid w:val="00B90B6A"/>
    <w:rsid w:val="00B91702"/>
    <w:rsid w:val="00B935FE"/>
    <w:rsid w:val="00BA0B27"/>
    <w:rsid w:val="00BA0F91"/>
    <w:rsid w:val="00BA35AF"/>
    <w:rsid w:val="00BB561D"/>
    <w:rsid w:val="00BC546D"/>
    <w:rsid w:val="00BD12B1"/>
    <w:rsid w:val="00BD3B75"/>
    <w:rsid w:val="00BF1D5C"/>
    <w:rsid w:val="00C04043"/>
    <w:rsid w:val="00C05C81"/>
    <w:rsid w:val="00C134AD"/>
    <w:rsid w:val="00C174DC"/>
    <w:rsid w:val="00C22C24"/>
    <w:rsid w:val="00C44B5A"/>
    <w:rsid w:val="00C5787C"/>
    <w:rsid w:val="00C651D7"/>
    <w:rsid w:val="00C71798"/>
    <w:rsid w:val="00C7712A"/>
    <w:rsid w:val="00C82D6D"/>
    <w:rsid w:val="00C83711"/>
    <w:rsid w:val="00C86424"/>
    <w:rsid w:val="00C87647"/>
    <w:rsid w:val="00C878D0"/>
    <w:rsid w:val="00C92A18"/>
    <w:rsid w:val="00C96CFB"/>
    <w:rsid w:val="00CA1D72"/>
    <w:rsid w:val="00CB781D"/>
    <w:rsid w:val="00CC1534"/>
    <w:rsid w:val="00CC2CE0"/>
    <w:rsid w:val="00CC358A"/>
    <w:rsid w:val="00CC74DB"/>
    <w:rsid w:val="00CC7EA0"/>
    <w:rsid w:val="00CD6E02"/>
    <w:rsid w:val="00CE3C78"/>
    <w:rsid w:val="00CE5A8A"/>
    <w:rsid w:val="00CF01DC"/>
    <w:rsid w:val="00D0306D"/>
    <w:rsid w:val="00D03DB7"/>
    <w:rsid w:val="00D04BEE"/>
    <w:rsid w:val="00D12205"/>
    <w:rsid w:val="00D27DDD"/>
    <w:rsid w:val="00D357B7"/>
    <w:rsid w:val="00D416A4"/>
    <w:rsid w:val="00D434FC"/>
    <w:rsid w:val="00D45C1C"/>
    <w:rsid w:val="00D51641"/>
    <w:rsid w:val="00D52D72"/>
    <w:rsid w:val="00D53C18"/>
    <w:rsid w:val="00D619EA"/>
    <w:rsid w:val="00D635A6"/>
    <w:rsid w:val="00D65685"/>
    <w:rsid w:val="00D832E9"/>
    <w:rsid w:val="00D8777F"/>
    <w:rsid w:val="00D91BFF"/>
    <w:rsid w:val="00D97B05"/>
    <w:rsid w:val="00D97EFE"/>
    <w:rsid w:val="00DA23AE"/>
    <w:rsid w:val="00DA3783"/>
    <w:rsid w:val="00DA65A4"/>
    <w:rsid w:val="00DB23B3"/>
    <w:rsid w:val="00DB2568"/>
    <w:rsid w:val="00DB35FB"/>
    <w:rsid w:val="00DB40D8"/>
    <w:rsid w:val="00DB772B"/>
    <w:rsid w:val="00DB7F90"/>
    <w:rsid w:val="00DD152C"/>
    <w:rsid w:val="00DD2AE5"/>
    <w:rsid w:val="00DD4302"/>
    <w:rsid w:val="00DD4F3B"/>
    <w:rsid w:val="00DD671A"/>
    <w:rsid w:val="00DF5A1D"/>
    <w:rsid w:val="00E069B6"/>
    <w:rsid w:val="00E076A2"/>
    <w:rsid w:val="00E13601"/>
    <w:rsid w:val="00E2061A"/>
    <w:rsid w:val="00E2774B"/>
    <w:rsid w:val="00E31AFF"/>
    <w:rsid w:val="00E33916"/>
    <w:rsid w:val="00E33DBF"/>
    <w:rsid w:val="00E511DE"/>
    <w:rsid w:val="00E57B8A"/>
    <w:rsid w:val="00E67FB8"/>
    <w:rsid w:val="00E80906"/>
    <w:rsid w:val="00E8394D"/>
    <w:rsid w:val="00E852F8"/>
    <w:rsid w:val="00E878B8"/>
    <w:rsid w:val="00E900EF"/>
    <w:rsid w:val="00E90F28"/>
    <w:rsid w:val="00E949B4"/>
    <w:rsid w:val="00E9557E"/>
    <w:rsid w:val="00E97118"/>
    <w:rsid w:val="00EA7E7E"/>
    <w:rsid w:val="00EC425D"/>
    <w:rsid w:val="00EC4F35"/>
    <w:rsid w:val="00EC5535"/>
    <w:rsid w:val="00EE42D3"/>
    <w:rsid w:val="00EE4FBB"/>
    <w:rsid w:val="00EF68D9"/>
    <w:rsid w:val="00F02FFC"/>
    <w:rsid w:val="00F05C01"/>
    <w:rsid w:val="00F07F24"/>
    <w:rsid w:val="00F10374"/>
    <w:rsid w:val="00F11889"/>
    <w:rsid w:val="00F12B65"/>
    <w:rsid w:val="00F16257"/>
    <w:rsid w:val="00F17CF3"/>
    <w:rsid w:val="00F314B1"/>
    <w:rsid w:val="00F332FD"/>
    <w:rsid w:val="00F40885"/>
    <w:rsid w:val="00F4617D"/>
    <w:rsid w:val="00F5500B"/>
    <w:rsid w:val="00F6276F"/>
    <w:rsid w:val="00F628B7"/>
    <w:rsid w:val="00F636D9"/>
    <w:rsid w:val="00F7036D"/>
    <w:rsid w:val="00F72752"/>
    <w:rsid w:val="00F75DCB"/>
    <w:rsid w:val="00F77152"/>
    <w:rsid w:val="00F80712"/>
    <w:rsid w:val="00F871B3"/>
    <w:rsid w:val="00F9153B"/>
    <w:rsid w:val="00F91D44"/>
    <w:rsid w:val="00F94536"/>
    <w:rsid w:val="00FA06B6"/>
    <w:rsid w:val="00FA5BE8"/>
    <w:rsid w:val="00FB0141"/>
    <w:rsid w:val="00FB71D7"/>
    <w:rsid w:val="00FB735E"/>
    <w:rsid w:val="00FC07A4"/>
    <w:rsid w:val="00FD5D54"/>
    <w:rsid w:val="00FD6596"/>
    <w:rsid w:val="00FE1E25"/>
    <w:rsid w:val="00FE250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5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locked/>
    <w:rsid w:val="000B54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0B54E5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35811.html" TargetMode="External"/><Relationship Id="rId18" Type="http://schemas.openxmlformats.org/officeDocument/2006/relationships/hyperlink" Target="http://www.consultant.ru/document/cons_doc_LAW_6542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48460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28420.html" TargetMode="External"/><Relationship Id="rId17" Type="http://schemas.openxmlformats.org/officeDocument/2006/relationships/hyperlink" Target="http://www.consultant.ru/document/cons_doc_LAW_1964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64629" TargetMode="External"/><Relationship Id="rId20" Type="http://schemas.openxmlformats.org/officeDocument/2006/relationships/hyperlink" Target="http://www.consultant.ru/document/cons_doc_LAW_5079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24348.html" TargetMode="External"/><Relationship Id="rId24" Type="http://schemas.openxmlformats.org/officeDocument/2006/relationships/hyperlink" Target="http://www.consultant.ru/document/cons_doc_LAW_3482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60683" TargetMode="External"/><Relationship Id="rId23" Type="http://schemas.openxmlformats.org/officeDocument/2006/relationships/hyperlink" Target="http://www.consultant.ru/document/cons_doc_LAW_6072/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www.consultant.ru/document/cons_doc_LAW_856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.lanbook.com/book" TargetMode="External"/><Relationship Id="rId22" Type="http://schemas.openxmlformats.org/officeDocument/2006/relationships/hyperlink" Target="http://www.consultant.ru/document/cons_doc_LAW_213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F9EF-7210-4858-B121-6FF9D91E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11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Михайлова Людмила Владимировна</cp:lastModifiedBy>
  <cp:revision>72</cp:revision>
  <cp:lastPrinted>2018-02-05T07:23:00Z</cp:lastPrinted>
  <dcterms:created xsi:type="dcterms:W3CDTF">2018-02-02T17:39:00Z</dcterms:created>
  <dcterms:modified xsi:type="dcterms:W3CDTF">2018-05-03T11:39:00Z</dcterms:modified>
</cp:coreProperties>
</file>