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272" w:rsidRDefault="00650272">
      <w:pPr>
        <w:pStyle w:val="normal"/>
        <w:widowControl w:val="0"/>
        <w:pBdr>
          <w:top w:val="nil"/>
          <w:left w:val="nil"/>
          <w:bottom w:val="nil"/>
          <w:right w:val="nil"/>
          <w:between w:val="nil"/>
        </w:pBdr>
        <w:tabs>
          <w:tab w:val="left" w:pos="7560"/>
          <w:tab w:val="right" w:pos="10114"/>
        </w:tabs>
        <w:rPr>
          <w:color w:val="000000"/>
          <w:sz w:val="28"/>
          <w:szCs w:val="28"/>
        </w:rPr>
      </w:pPr>
      <w:r>
        <w:rPr>
          <w:noProof/>
          <w:color w:val="000000"/>
          <w:sz w:val="28"/>
          <w:szCs w:val="28"/>
        </w:rPr>
        <w:drawing>
          <wp:anchor distT="0" distB="0" distL="114300" distR="114300" simplePos="0" relativeHeight="251658240" behindDoc="1" locked="0" layoutInCell="1" allowOverlap="1">
            <wp:simplePos x="0" y="0"/>
            <wp:positionH relativeFrom="column">
              <wp:posOffset>-769175</wp:posOffset>
            </wp:positionH>
            <wp:positionV relativeFrom="paragraph">
              <wp:posOffset>-432815</wp:posOffset>
            </wp:positionV>
            <wp:extent cx="7509906" cy="10664041"/>
            <wp:effectExtent l="19050" t="0" r="0" b="0"/>
            <wp:wrapNone/>
            <wp:docPr id="2" name="Рисунок 1" descr="C:\Users\авв\Desktop\РП PDF\12.04.2018\Казак\Титул\ГИА Технологи хранение\Scan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вв\Desktop\РП PDF\12.04.2018\Казак\Титул\ГИА Технологи хранение\Scan0001.jpg"/>
                    <pic:cNvPicPr>
                      <a:picLocks noChangeAspect="1" noChangeArrowheads="1"/>
                    </pic:cNvPicPr>
                  </pic:nvPicPr>
                  <pic:blipFill>
                    <a:blip r:embed="rId7" cstate="print"/>
                    <a:srcRect/>
                    <a:stretch>
                      <a:fillRect/>
                    </a:stretch>
                  </pic:blipFill>
                  <pic:spPr bwMode="auto">
                    <a:xfrm>
                      <a:off x="0" y="0"/>
                      <a:ext cx="7510073" cy="10664278"/>
                    </a:xfrm>
                    <a:prstGeom prst="rect">
                      <a:avLst/>
                    </a:prstGeom>
                    <a:noFill/>
                    <a:ln w="9525">
                      <a:noFill/>
                      <a:miter lim="800000"/>
                      <a:headEnd/>
                      <a:tailEnd/>
                    </a:ln>
                  </pic:spPr>
                </pic:pic>
              </a:graphicData>
            </a:graphic>
          </wp:anchor>
        </w:drawing>
      </w:r>
    </w:p>
    <w:p w:rsidR="00650272" w:rsidRDefault="00650272">
      <w:pPr>
        <w:rPr>
          <w:color w:val="000000"/>
          <w:sz w:val="28"/>
          <w:szCs w:val="28"/>
        </w:rPr>
      </w:pPr>
      <w:r>
        <w:rPr>
          <w:color w:val="000000"/>
          <w:sz w:val="28"/>
          <w:szCs w:val="28"/>
        </w:rPr>
        <w:br w:type="page"/>
      </w:r>
    </w:p>
    <w:p w:rsidR="00AD307F" w:rsidRDefault="00AD307F">
      <w:pPr>
        <w:pStyle w:val="normal"/>
        <w:widowControl w:val="0"/>
        <w:pBdr>
          <w:top w:val="nil"/>
          <w:left w:val="nil"/>
          <w:bottom w:val="nil"/>
          <w:right w:val="nil"/>
          <w:between w:val="nil"/>
        </w:pBdr>
        <w:tabs>
          <w:tab w:val="left" w:pos="7560"/>
          <w:tab w:val="right" w:pos="10114"/>
        </w:tabs>
        <w:rPr>
          <w:color w:val="000000"/>
          <w:sz w:val="24"/>
          <w:szCs w:val="24"/>
        </w:rPr>
      </w:pPr>
    </w:p>
    <w:p w:rsidR="00AD307F" w:rsidRPr="00197128" w:rsidRDefault="005212C0">
      <w:pPr>
        <w:pStyle w:val="normal"/>
        <w:widowControl w:val="0"/>
        <w:pBdr>
          <w:top w:val="nil"/>
          <w:left w:val="nil"/>
          <w:bottom w:val="nil"/>
          <w:right w:val="nil"/>
          <w:between w:val="nil"/>
        </w:pBdr>
        <w:tabs>
          <w:tab w:val="left" w:pos="7560"/>
          <w:tab w:val="right" w:pos="10114"/>
        </w:tabs>
        <w:jc w:val="center"/>
        <w:rPr>
          <w:b/>
          <w:color w:val="000000"/>
          <w:sz w:val="24"/>
          <w:szCs w:val="24"/>
        </w:rPr>
      </w:pPr>
      <w:r w:rsidRPr="00197128">
        <w:rPr>
          <w:b/>
          <w:color w:val="000000"/>
          <w:sz w:val="24"/>
          <w:szCs w:val="24"/>
        </w:rPr>
        <w:t>Содержание</w:t>
      </w:r>
    </w:p>
    <w:p w:rsidR="00197128" w:rsidRDefault="00197128">
      <w:pPr>
        <w:pStyle w:val="normal"/>
        <w:widowControl w:val="0"/>
        <w:pBdr>
          <w:top w:val="nil"/>
          <w:left w:val="nil"/>
          <w:bottom w:val="nil"/>
          <w:right w:val="nil"/>
          <w:between w:val="nil"/>
        </w:pBdr>
        <w:tabs>
          <w:tab w:val="left" w:pos="7560"/>
          <w:tab w:val="right" w:pos="10114"/>
        </w:tabs>
        <w:jc w:val="center"/>
        <w:rPr>
          <w:color w:val="00000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
        <w:gridCol w:w="8363"/>
        <w:gridCol w:w="674"/>
      </w:tblGrid>
      <w:tr w:rsidR="00197128" w:rsidRPr="00B31A5E" w:rsidTr="00197128">
        <w:trPr>
          <w:trHeight w:val="409"/>
        </w:trPr>
        <w:tc>
          <w:tcPr>
            <w:tcW w:w="534" w:type="dxa"/>
          </w:tcPr>
          <w:p w:rsidR="00197128" w:rsidRPr="00B31A5E" w:rsidRDefault="00197128" w:rsidP="00197128">
            <w:pPr>
              <w:tabs>
                <w:tab w:val="left" w:pos="7560"/>
                <w:tab w:val="right" w:pos="10114"/>
              </w:tabs>
              <w:jc w:val="center"/>
              <w:rPr>
                <w:sz w:val="24"/>
                <w:szCs w:val="24"/>
              </w:rPr>
            </w:pPr>
          </w:p>
        </w:tc>
        <w:tc>
          <w:tcPr>
            <w:tcW w:w="8363" w:type="dxa"/>
          </w:tcPr>
          <w:p w:rsidR="00197128" w:rsidRPr="00B31A5E" w:rsidRDefault="00197128" w:rsidP="00197128">
            <w:pPr>
              <w:tabs>
                <w:tab w:val="left" w:pos="7560"/>
                <w:tab w:val="right" w:pos="10114"/>
              </w:tabs>
              <w:jc w:val="both"/>
              <w:rPr>
                <w:sz w:val="24"/>
                <w:szCs w:val="24"/>
              </w:rPr>
            </w:pPr>
          </w:p>
        </w:tc>
        <w:tc>
          <w:tcPr>
            <w:tcW w:w="674" w:type="dxa"/>
          </w:tcPr>
          <w:p w:rsidR="00197128" w:rsidRPr="00B31A5E" w:rsidRDefault="00197128" w:rsidP="00197128">
            <w:pPr>
              <w:tabs>
                <w:tab w:val="left" w:pos="7560"/>
                <w:tab w:val="right" w:pos="10114"/>
              </w:tabs>
              <w:jc w:val="center"/>
              <w:rPr>
                <w:sz w:val="24"/>
                <w:szCs w:val="24"/>
              </w:rPr>
            </w:pPr>
            <w:r w:rsidRPr="00B31A5E">
              <w:rPr>
                <w:sz w:val="24"/>
                <w:szCs w:val="24"/>
              </w:rPr>
              <w:t>Стр.</w:t>
            </w:r>
          </w:p>
        </w:tc>
      </w:tr>
      <w:tr w:rsidR="00197128" w:rsidRPr="00B31A5E" w:rsidTr="00197128">
        <w:trPr>
          <w:trHeight w:val="409"/>
        </w:trPr>
        <w:tc>
          <w:tcPr>
            <w:tcW w:w="534" w:type="dxa"/>
          </w:tcPr>
          <w:p w:rsidR="00197128" w:rsidRPr="00B31A5E" w:rsidRDefault="00197128" w:rsidP="00197128">
            <w:pPr>
              <w:tabs>
                <w:tab w:val="left" w:pos="7560"/>
                <w:tab w:val="right" w:pos="10114"/>
              </w:tabs>
              <w:jc w:val="center"/>
              <w:rPr>
                <w:sz w:val="24"/>
                <w:szCs w:val="24"/>
              </w:rPr>
            </w:pPr>
            <w:r w:rsidRPr="00B31A5E">
              <w:rPr>
                <w:sz w:val="24"/>
                <w:szCs w:val="24"/>
              </w:rPr>
              <w:t>1</w:t>
            </w:r>
          </w:p>
        </w:tc>
        <w:tc>
          <w:tcPr>
            <w:tcW w:w="8363" w:type="dxa"/>
          </w:tcPr>
          <w:p w:rsidR="00197128" w:rsidRPr="00B31A5E" w:rsidRDefault="00197128" w:rsidP="00197128">
            <w:pPr>
              <w:tabs>
                <w:tab w:val="left" w:pos="7560"/>
                <w:tab w:val="right" w:pos="10114"/>
              </w:tabs>
              <w:jc w:val="both"/>
              <w:rPr>
                <w:b/>
                <w:sz w:val="24"/>
                <w:szCs w:val="24"/>
              </w:rPr>
            </w:pPr>
            <w:r w:rsidRPr="00B31A5E">
              <w:rPr>
                <w:sz w:val="24"/>
                <w:szCs w:val="24"/>
              </w:rPr>
              <w:t>Общие положения</w:t>
            </w:r>
          </w:p>
        </w:tc>
        <w:tc>
          <w:tcPr>
            <w:tcW w:w="674" w:type="dxa"/>
          </w:tcPr>
          <w:p w:rsidR="00197128" w:rsidRPr="00B31A5E" w:rsidRDefault="00EF51D5" w:rsidP="00197128">
            <w:pPr>
              <w:tabs>
                <w:tab w:val="left" w:pos="7560"/>
                <w:tab w:val="right" w:pos="10114"/>
              </w:tabs>
              <w:jc w:val="center"/>
              <w:rPr>
                <w:b/>
                <w:sz w:val="24"/>
                <w:szCs w:val="24"/>
              </w:rPr>
            </w:pPr>
            <w:r>
              <w:rPr>
                <w:b/>
                <w:sz w:val="24"/>
                <w:szCs w:val="24"/>
              </w:rPr>
              <w:t>3</w:t>
            </w:r>
          </w:p>
        </w:tc>
      </w:tr>
      <w:tr w:rsidR="00197128" w:rsidRPr="00B31A5E" w:rsidTr="00197128">
        <w:tc>
          <w:tcPr>
            <w:tcW w:w="534" w:type="dxa"/>
          </w:tcPr>
          <w:p w:rsidR="00197128" w:rsidRPr="00B31A5E" w:rsidRDefault="00197128" w:rsidP="00197128">
            <w:pPr>
              <w:tabs>
                <w:tab w:val="left" w:pos="7560"/>
                <w:tab w:val="right" w:pos="10114"/>
              </w:tabs>
              <w:jc w:val="center"/>
              <w:rPr>
                <w:sz w:val="24"/>
                <w:szCs w:val="24"/>
              </w:rPr>
            </w:pPr>
            <w:r w:rsidRPr="00B31A5E">
              <w:rPr>
                <w:sz w:val="24"/>
                <w:szCs w:val="24"/>
              </w:rPr>
              <w:t>2</w:t>
            </w:r>
          </w:p>
        </w:tc>
        <w:tc>
          <w:tcPr>
            <w:tcW w:w="8363" w:type="dxa"/>
          </w:tcPr>
          <w:p w:rsidR="00197128" w:rsidRPr="00B31A5E" w:rsidRDefault="00197128" w:rsidP="00197128">
            <w:pPr>
              <w:tabs>
                <w:tab w:val="left" w:pos="7560"/>
                <w:tab w:val="right" w:pos="10114"/>
              </w:tabs>
              <w:jc w:val="both"/>
              <w:rPr>
                <w:b/>
                <w:sz w:val="24"/>
                <w:szCs w:val="24"/>
              </w:rPr>
            </w:pPr>
            <w:r w:rsidRPr="00B31A5E">
              <w:rPr>
                <w:sz w:val="24"/>
                <w:szCs w:val="24"/>
              </w:rPr>
              <w:t>Требования к содержанию и процедуре проведения государственного экзамена</w:t>
            </w:r>
          </w:p>
        </w:tc>
        <w:tc>
          <w:tcPr>
            <w:tcW w:w="674" w:type="dxa"/>
          </w:tcPr>
          <w:p w:rsidR="00197128" w:rsidRPr="00B31A5E" w:rsidRDefault="00EF51D5" w:rsidP="00197128">
            <w:pPr>
              <w:tabs>
                <w:tab w:val="left" w:pos="7560"/>
                <w:tab w:val="right" w:pos="10114"/>
              </w:tabs>
              <w:jc w:val="center"/>
              <w:rPr>
                <w:b/>
                <w:sz w:val="24"/>
                <w:szCs w:val="24"/>
              </w:rPr>
            </w:pPr>
            <w:r>
              <w:rPr>
                <w:b/>
                <w:sz w:val="24"/>
                <w:szCs w:val="24"/>
              </w:rPr>
              <w:t>4</w:t>
            </w:r>
          </w:p>
        </w:tc>
      </w:tr>
      <w:tr w:rsidR="00197128" w:rsidRPr="00B31A5E" w:rsidTr="00197128">
        <w:tc>
          <w:tcPr>
            <w:tcW w:w="534" w:type="dxa"/>
          </w:tcPr>
          <w:p w:rsidR="00197128" w:rsidRPr="00B31A5E" w:rsidRDefault="00197128" w:rsidP="00197128">
            <w:pPr>
              <w:tabs>
                <w:tab w:val="left" w:pos="7560"/>
                <w:tab w:val="right" w:pos="10114"/>
              </w:tabs>
              <w:jc w:val="center"/>
              <w:rPr>
                <w:sz w:val="24"/>
                <w:szCs w:val="24"/>
              </w:rPr>
            </w:pPr>
            <w:r w:rsidRPr="00B31A5E">
              <w:rPr>
                <w:sz w:val="24"/>
                <w:szCs w:val="24"/>
              </w:rPr>
              <w:t>3</w:t>
            </w:r>
          </w:p>
        </w:tc>
        <w:tc>
          <w:tcPr>
            <w:tcW w:w="8363" w:type="dxa"/>
          </w:tcPr>
          <w:p w:rsidR="00197128" w:rsidRPr="00B31A5E" w:rsidRDefault="00197128" w:rsidP="00197128">
            <w:pPr>
              <w:tabs>
                <w:tab w:val="left" w:pos="7560"/>
                <w:tab w:val="right" w:pos="10114"/>
              </w:tabs>
              <w:jc w:val="both"/>
              <w:rPr>
                <w:b/>
                <w:sz w:val="24"/>
                <w:szCs w:val="24"/>
              </w:rPr>
            </w:pPr>
            <w:r w:rsidRPr="00B31A5E">
              <w:rPr>
                <w:sz w:val="24"/>
                <w:szCs w:val="24"/>
              </w:rPr>
              <w:t>Требования к содержанию, объему и структуре выпускных квалификационных работ</w:t>
            </w:r>
          </w:p>
        </w:tc>
        <w:tc>
          <w:tcPr>
            <w:tcW w:w="674" w:type="dxa"/>
          </w:tcPr>
          <w:p w:rsidR="00197128" w:rsidRPr="00B31A5E" w:rsidRDefault="00EF51D5" w:rsidP="00197128">
            <w:pPr>
              <w:tabs>
                <w:tab w:val="left" w:pos="7560"/>
                <w:tab w:val="right" w:pos="10114"/>
              </w:tabs>
              <w:jc w:val="center"/>
              <w:rPr>
                <w:b/>
                <w:sz w:val="24"/>
                <w:szCs w:val="24"/>
              </w:rPr>
            </w:pPr>
            <w:r>
              <w:rPr>
                <w:b/>
                <w:sz w:val="24"/>
                <w:szCs w:val="24"/>
              </w:rPr>
              <w:t>5</w:t>
            </w:r>
          </w:p>
        </w:tc>
      </w:tr>
      <w:tr w:rsidR="00197128" w:rsidRPr="00B31A5E" w:rsidTr="00197128">
        <w:tc>
          <w:tcPr>
            <w:tcW w:w="534" w:type="dxa"/>
          </w:tcPr>
          <w:p w:rsidR="00197128" w:rsidRPr="00B31A5E" w:rsidRDefault="00197128" w:rsidP="00197128">
            <w:pPr>
              <w:tabs>
                <w:tab w:val="left" w:pos="7560"/>
                <w:tab w:val="right" w:pos="10114"/>
              </w:tabs>
              <w:jc w:val="center"/>
              <w:rPr>
                <w:sz w:val="24"/>
                <w:szCs w:val="24"/>
              </w:rPr>
            </w:pPr>
          </w:p>
        </w:tc>
        <w:tc>
          <w:tcPr>
            <w:tcW w:w="8363" w:type="dxa"/>
          </w:tcPr>
          <w:p w:rsidR="00197128" w:rsidRPr="00B31A5E" w:rsidRDefault="00197128" w:rsidP="00197128">
            <w:pPr>
              <w:tabs>
                <w:tab w:val="left" w:pos="7560"/>
                <w:tab w:val="right" w:pos="10114"/>
              </w:tabs>
              <w:jc w:val="both"/>
              <w:rPr>
                <w:sz w:val="24"/>
                <w:szCs w:val="24"/>
              </w:rPr>
            </w:pPr>
            <w:r w:rsidRPr="00B31A5E">
              <w:rPr>
                <w:sz w:val="24"/>
                <w:szCs w:val="24"/>
              </w:rPr>
              <w:t>3.1Порядок утверждения тем выпускных квалификационных работ</w:t>
            </w:r>
          </w:p>
        </w:tc>
        <w:tc>
          <w:tcPr>
            <w:tcW w:w="674" w:type="dxa"/>
          </w:tcPr>
          <w:p w:rsidR="00197128" w:rsidRPr="00B31A5E" w:rsidRDefault="00EF51D5" w:rsidP="00197128">
            <w:pPr>
              <w:tabs>
                <w:tab w:val="left" w:pos="7560"/>
                <w:tab w:val="right" w:pos="10114"/>
              </w:tabs>
              <w:jc w:val="center"/>
              <w:rPr>
                <w:b/>
                <w:sz w:val="24"/>
                <w:szCs w:val="24"/>
              </w:rPr>
            </w:pPr>
            <w:r>
              <w:rPr>
                <w:b/>
                <w:sz w:val="24"/>
                <w:szCs w:val="24"/>
              </w:rPr>
              <w:t>5</w:t>
            </w:r>
          </w:p>
        </w:tc>
      </w:tr>
      <w:tr w:rsidR="00197128" w:rsidRPr="00B31A5E" w:rsidTr="00197128">
        <w:tc>
          <w:tcPr>
            <w:tcW w:w="534" w:type="dxa"/>
          </w:tcPr>
          <w:p w:rsidR="00197128" w:rsidRPr="00B31A5E" w:rsidRDefault="00197128" w:rsidP="00197128">
            <w:pPr>
              <w:tabs>
                <w:tab w:val="left" w:pos="7560"/>
                <w:tab w:val="right" w:pos="10114"/>
              </w:tabs>
              <w:jc w:val="center"/>
              <w:rPr>
                <w:sz w:val="24"/>
                <w:szCs w:val="24"/>
              </w:rPr>
            </w:pPr>
          </w:p>
        </w:tc>
        <w:tc>
          <w:tcPr>
            <w:tcW w:w="8363" w:type="dxa"/>
          </w:tcPr>
          <w:p w:rsidR="00197128" w:rsidRPr="00B31A5E" w:rsidRDefault="00197128" w:rsidP="00197128">
            <w:pPr>
              <w:tabs>
                <w:tab w:val="left" w:pos="7560"/>
                <w:tab w:val="right" w:pos="10114"/>
              </w:tabs>
              <w:jc w:val="both"/>
              <w:rPr>
                <w:sz w:val="24"/>
                <w:szCs w:val="24"/>
              </w:rPr>
            </w:pPr>
            <w:r w:rsidRPr="00B31A5E">
              <w:rPr>
                <w:sz w:val="24"/>
                <w:szCs w:val="24"/>
              </w:rPr>
              <w:t>3.2Структура выпускной квалификационной работы и требования к ее содержанию</w:t>
            </w:r>
          </w:p>
        </w:tc>
        <w:tc>
          <w:tcPr>
            <w:tcW w:w="674" w:type="dxa"/>
          </w:tcPr>
          <w:p w:rsidR="00197128" w:rsidRPr="00B31A5E" w:rsidRDefault="00EF51D5" w:rsidP="00197128">
            <w:pPr>
              <w:tabs>
                <w:tab w:val="left" w:pos="7560"/>
                <w:tab w:val="right" w:pos="10114"/>
              </w:tabs>
              <w:jc w:val="center"/>
              <w:rPr>
                <w:b/>
                <w:sz w:val="24"/>
                <w:szCs w:val="24"/>
              </w:rPr>
            </w:pPr>
            <w:r>
              <w:rPr>
                <w:b/>
                <w:sz w:val="24"/>
                <w:szCs w:val="24"/>
              </w:rPr>
              <w:t>5</w:t>
            </w:r>
          </w:p>
        </w:tc>
      </w:tr>
      <w:tr w:rsidR="00197128" w:rsidRPr="00B31A5E" w:rsidTr="00197128">
        <w:tc>
          <w:tcPr>
            <w:tcW w:w="534" w:type="dxa"/>
          </w:tcPr>
          <w:p w:rsidR="00197128" w:rsidRPr="00B31A5E" w:rsidRDefault="00197128" w:rsidP="00197128">
            <w:pPr>
              <w:tabs>
                <w:tab w:val="left" w:pos="7560"/>
                <w:tab w:val="right" w:pos="10114"/>
              </w:tabs>
              <w:jc w:val="center"/>
              <w:rPr>
                <w:sz w:val="24"/>
                <w:szCs w:val="24"/>
              </w:rPr>
            </w:pPr>
          </w:p>
        </w:tc>
        <w:tc>
          <w:tcPr>
            <w:tcW w:w="8363" w:type="dxa"/>
          </w:tcPr>
          <w:p w:rsidR="00197128" w:rsidRPr="00B31A5E" w:rsidRDefault="00197128" w:rsidP="00197128">
            <w:pPr>
              <w:tabs>
                <w:tab w:val="left" w:pos="7560"/>
                <w:tab w:val="right" w:pos="10114"/>
              </w:tabs>
              <w:jc w:val="both"/>
              <w:rPr>
                <w:sz w:val="24"/>
                <w:szCs w:val="24"/>
              </w:rPr>
            </w:pPr>
            <w:r w:rsidRPr="00B31A5E">
              <w:rPr>
                <w:sz w:val="24"/>
                <w:szCs w:val="24"/>
              </w:rPr>
              <w:t>3.3Порядок выполнения и представления в ГЭК выпускной квалификационной работы</w:t>
            </w:r>
          </w:p>
        </w:tc>
        <w:tc>
          <w:tcPr>
            <w:tcW w:w="674" w:type="dxa"/>
          </w:tcPr>
          <w:p w:rsidR="00197128" w:rsidRPr="00B31A5E" w:rsidRDefault="00EF51D5" w:rsidP="00197128">
            <w:pPr>
              <w:tabs>
                <w:tab w:val="left" w:pos="7560"/>
                <w:tab w:val="right" w:pos="10114"/>
              </w:tabs>
              <w:jc w:val="center"/>
              <w:rPr>
                <w:b/>
                <w:sz w:val="24"/>
                <w:szCs w:val="24"/>
              </w:rPr>
            </w:pPr>
            <w:r>
              <w:rPr>
                <w:b/>
                <w:sz w:val="24"/>
                <w:szCs w:val="24"/>
              </w:rPr>
              <w:t>6</w:t>
            </w:r>
          </w:p>
        </w:tc>
      </w:tr>
      <w:tr w:rsidR="00197128" w:rsidRPr="00B31A5E" w:rsidTr="00197128">
        <w:tc>
          <w:tcPr>
            <w:tcW w:w="534" w:type="dxa"/>
          </w:tcPr>
          <w:p w:rsidR="00197128" w:rsidRPr="00B31A5E" w:rsidRDefault="00197128" w:rsidP="00197128">
            <w:pPr>
              <w:tabs>
                <w:tab w:val="left" w:pos="7560"/>
                <w:tab w:val="right" w:pos="10114"/>
              </w:tabs>
              <w:jc w:val="center"/>
              <w:rPr>
                <w:sz w:val="24"/>
                <w:szCs w:val="24"/>
              </w:rPr>
            </w:pPr>
          </w:p>
        </w:tc>
        <w:tc>
          <w:tcPr>
            <w:tcW w:w="8363" w:type="dxa"/>
          </w:tcPr>
          <w:p w:rsidR="00197128" w:rsidRPr="00B31A5E" w:rsidRDefault="00197128" w:rsidP="00197128">
            <w:pPr>
              <w:tabs>
                <w:tab w:val="left" w:pos="7560"/>
                <w:tab w:val="right" w:pos="10114"/>
              </w:tabs>
              <w:jc w:val="both"/>
              <w:rPr>
                <w:sz w:val="24"/>
                <w:szCs w:val="24"/>
              </w:rPr>
            </w:pPr>
            <w:r w:rsidRPr="00B31A5E">
              <w:rPr>
                <w:sz w:val="24"/>
                <w:szCs w:val="24"/>
              </w:rPr>
              <w:t>3.4Порядок защиты выпускной квалификационной работы</w:t>
            </w:r>
          </w:p>
        </w:tc>
        <w:tc>
          <w:tcPr>
            <w:tcW w:w="674" w:type="dxa"/>
          </w:tcPr>
          <w:p w:rsidR="00197128" w:rsidRPr="00B31A5E" w:rsidRDefault="00EF51D5" w:rsidP="00197128">
            <w:pPr>
              <w:tabs>
                <w:tab w:val="left" w:pos="7560"/>
                <w:tab w:val="right" w:pos="10114"/>
              </w:tabs>
              <w:jc w:val="center"/>
              <w:rPr>
                <w:b/>
                <w:sz w:val="24"/>
                <w:szCs w:val="24"/>
              </w:rPr>
            </w:pPr>
            <w:r>
              <w:rPr>
                <w:b/>
                <w:sz w:val="24"/>
                <w:szCs w:val="24"/>
              </w:rPr>
              <w:t>6</w:t>
            </w:r>
          </w:p>
        </w:tc>
      </w:tr>
      <w:tr w:rsidR="00197128" w:rsidRPr="00B31A5E" w:rsidTr="00197128">
        <w:tc>
          <w:tcPr>
            <w:tcW w:w="534" w:type="dxa"/>
          </w:tcPr>
          <w:p w:rsidR="00197128" w:rsidRPr="00B31A5E" w:rsidRDefault="00197128" w:rsidP="00197128">
            <w:pPr>
              <w:tabs>
                <w:tab w:val="left" w:pos="7560"/>
                <w:tab w:val="right" w:pos="10114"/>
              </w:tabs>
              <w:jc w:val="center"/>
              <w:rPr>
                <w:sz w:val="24"/>
                <w:szCs w:val="24"/>
              </w:rPr>
            </w:pPr>
            <w:r w:rsidRPr="00B31A5E">
              <w:rPr>
                <w:sz w:val="24"/>
                <w:szCs w:val="24"/>
              </w:rPr>
              <w:t>4</w:t>
            </w:r>
          </w:p>
        </w:tc>
        <w:tc>
          <w:tcPr>
            <w:tcW w:w="8363" w:type="dxa"/>
          </w:tcPr>
          <w:p w:rsidR="00197128" w:rsidRPr="00B31A5E" w:rsidRDefault="00197128" w:rsidP="00197128">
            <w:pPr>
              <w:tabs>
                <w:tab w:val="left" w:pos="7560"/>
                <w:tab w:val="right" w:pos="10114"/>
              </w:tabs>
              <w:jc w:val="both"/>
              <w:rPr>
                <w:sz w:val="24"/>
                <w:szCs w:val="24"/>
              </w:rPr>
            </w:pPr>
            <w:r w:rsidRPr="00B31A5E">
              <w:rPr>
                <w:sz w:val="24"/>
                <w:szCs w:val="24"/>
              </w:rPr>
              <w:t>Фонд оценочных сре</w:t>
            </w:r>
            <w:proofErr w:type="gramStart"/>
            <w:r w:rsidRPr="00B31A5E">
              <w:rPr>
                <w:sz w:val="24"/>
                <w:szCs w:val="24"/>
              </w:rPr>
              <w:t>дств дл</w:t>
            </w:r>
            <w:proofErr w:type="gramEnd"/>
            <w:r w:rsidRPr="00B31A5E">
              <w:rPr>
                <w:sz w:val="24"/>
                <w:szCs w:val="24"/>
              </w:rPr>
              <w:t>я государственной итоговой аттестации</w:t>
            </w:r>
          </w:p>
        </w:tc>
        <w:tc>
          <w:tcPr>
            <w:tcW w:w="674" w:type="dxa"/>
          </w:tcPr>
          <w:p w:rsidR="00197128" w:rsidRPr="00B31A5E" w:rsidRDefault="00EF51D5" w:rsidP="00197128">
            <w:pPr>
              <w:tabs>
                <w:tab w:val="left" w:pos="7560"/>
                <w:tab w:val="right" w:pos="10114"/>
              </w:tabs>
              <w:jc w:val="center"/>
              <w:rPr>
                <w:b/>
                <w:sz w:val="24"/>
                <w:szCs w:val="24"/>
              </w:rPr>
            </w:pPr>
            <w:r>
              <w:rPr>
                <w:b/>
                <w:sz w:val="24"/>
                <w:szCs w:val="24"/>
              </w:rPr>
              <w:t>7</w:t>
            </w:r>
          </w:p>
        </w:tc>
      </w:tr>
      <w:tr w:rsidR="00197128" w:rsidRPr="00B31A5E" w:rsidTr="00197128">
        <w:tc>
          <w:tcPr>
            <w:tcW w:w="534" w:type="dxa"/>
          </w:tcPr>
          <w:p w:rsidR="00197128" w:rsidRPr="00B31A5E" w:rsidRDefault="00197128" w:rsidP="00197128">
            <w:pPr>
              <w:tabs>
                <w:tab w:val="left" w:pos="7560"/>
                <w:tab w:val="right" w:pos="10114"/>
              </w:tabs>
              <w:jc w:val="center"/>
              <w:rPr>
                <w:sz w:val="24"/>
                <w:szCs w:val="24"/>
              </w:rPr>
            </w:pPr>
          </w:p>
        </w:tc>
        <w:tc>
          <w:tcPr>
            <w:tcW w:w="8363" w:type="dxa"/>
          </w:tcPr>
          <w:p w:rsidR="00197128" w:rsidRPr="00B31A5E" w:rsidRDefault="00197128" w:rsidP="00197128">
            <w:pPr>
              <w:tabs>
                <w:tab w:val="left" w:pos="7560"/>
                <w:tab w:val="right" w:pos="10114"/>
              </w:tabs>
              <w:jc w:val="both"/>
              <w:rPr>
                <w:sz w:val="24"/>
                <w:szCs w:val="24"/>
              </w:rPr>
            </w:pPr>
            <w:r w:rsidRPr="00B31A5E">
              <w:rPr>
                <w:sz w:val="24"/>
                <w:szCs w:val="24"/>
              </w:rPr>
              <w:t>4.1Перечень компетенций, которыми должны овладеть обучающиеся в процессе освоения образовательной программы</w:t>
            </w:r>
          </w:p>
        </w:tc>
        <w:tc>
          <w:tcPr>
            <w:tcW w:w="674" w:type="dxa"/>
          </w:tcPr>
          <w:p w:rsidR="00197128" w:rsidRPr="00B31A5E" w:rsidRDefault="00EF51D5" w:rsidP="00197128">
            <w:pPr>
              <w:tabs>
                <w:tab w:val="left" w:pos="7560"/>
                <w:tab w:val="right" w:pos="10114"/>
              </w:tabs>
              <w:jc w:val="center"/>
              <w:rPr>
                <w:b/>
                <w:sz w:val="24"/>
                <w:szCs w:val="24"/>
              </w:rPr>
            </w:pPr>
            <w:r>
              <w:rPr>
                <w:b/>
                <w:sz w:val="24"/>
                <w:szCs w:val="24"/>
              </w:rPr>
              <w:t>7</w:t>
            </w:r>
          </w:p>
        </w:tc>
      </w:tr>
      <w:tr w:rsidR="00197128" w:rsidRPr="00B31A5E" w:rsidTr="00197128">
        <w:tc>
          <w:tcPr>
            <w:tcW w:w="534" w:type="dxa"/>
          </w:tcPr>
          <w:p w:rsidR="00197128" w:rsidRPr="00B31A5E" w:rsidRDefault="00197128" w:rsidP="00197128">
            <w:pPr>
              <w:tabs>
                <w:tab w:val="left" w:pos="7560"/>
                <w:tab w:val="right" w:pos="10114"/>
              </w:tabs>
              <w:jc w:val="center"/>
              <w:rPr>
                <w:sz w:val="24"/>
                <w:szCs w:val="24"/>
              </w:rPr>
            </w:pPr>
          </w:p>
        </w:tc>
        <w:tc>
          <w:tcPr>
            <w:tcW w:w="8363" w:type="dxa"/>
          </w:tcPr>
          <w:p w:rsidR="00197128" w:rsidRPr="00B31A5E" w:rsidRDefault="00197128" w:rsidP="00197128">
            <w:pPr>
              <w:jc w:val="both"/>
              <w:rPr>
                <w:sz w:val="24"/>
                <w:szCs w:val="24"/>
              </w:rPr>
            </w:pPr>
            <w:r w:rsidRPr="00B31A5E">
              <w:rPr>
                <w:sz w:val="24"/>
                <w:szCs w:val="24"/>
              </w:rPr>
              <w:t xml:space="preserve">4.2Описание показателей и критериев оценивания компетенций, </w:t>
            </w:r>
          </w:p>
          <w:p w:rsidR="00197128" w:rsidRPr="00B31A5E" w:rsidRDefault="00197128" w:rsidP="00197128">
            <w:pPr>
              <w:tabs>
                <w:tab w:val="left" w:pos="7560"/>
                <w:tab w:val="right" w:pos="10114"/>
              </w:tabs>
              <w:jc w:val="both"/>
              <w:rPr>
                <w:sz w:val="24"/>
                <w:szCs w:val="24"/>
              </w:rPr>
            </w:pPr>
            <w:r w:rsidRPr="00B31A5E">
              <w:rPr>
                <w:sz w:val="24"/>
                <w:szCs w:val="24"/>
              </w:rPr>
              <w:t>также шкал оценивания</w:t>
            </w:r>
          </w:p>
        </w:tc>
        <w:tc>
          <w:tcPr>
            <w:tcW w:w="674" w:type="dxa"/>
          </w:tcPr>
          <w:p w:rsidR="00197128" w:rsidRPr="00B31A5E" w:rsidRDefault="00EF51D5" w:rsidP="00197128">
            <w:pPr>
              <w:tabs>
                <w:tab w:val="left" w:pos="7560"/>
                <w:tab w:val="right" w:pos="10114"/>
              </w:tabs>
              <w:jc w:val="center"/>
              <w:rPr>
                <w:b/>
                <w:sz w:val="24"/>
                <w:szCs w:val="24"/>
              </w:rPr>
            </w:pPr>
            <w:r>
              <w:rPr>
                <w:b/>
                <w:sz w:val="24"/>
                <w:szCs w:val="24"/>
              </w:rPr>
              <w:t>14</w:t>
            </w:r>
          </w:p>
        </w:tc>
      </w:tr>
      <w:tr w:rsidR="00197128" w:rsidRPr="00B31A5E" w:rsidTr="00197128">
        <w:tc>
          <w:tcPr>
            <w:tcW w:w="534" w:type="dxa"/>
          </w:tcPr>
          <w:p w:rsidR="00197128" w:rsidRPr="00B31A5E" w:rsidRDefault="00197128" w:rsidP="00197128">
            <w:pPr>
              <w:tabs>
                <w:tab w:val="left" w:pos="7560"/>
                <w:tab w:val="right" w:pos="10114"/>
              </w:tabs>
              <w:jc w:val="center"/>
              <w:rPr>
                <w:sz w:val="24"/>
                <w:szCs w:val="24"/>
              </w:rPr>
            </w:pPr>
          </w:p>
        </w:tc>
        <w:tc>
          <w:tcPr>
            <w:tcW w:w="8363" w:type="dxa"/>
          </w:tcPr>
          <w:p w:rsidR="00197128" w:rsidRPr="00B31A5E" w:rsidRDefault="00197128" w:rsidP="00197128">
            <w:pPr>
              <w:jc w:val="both"/>
              <w:rPr>
                <w:sz w:val="24"/>
                <w:szCs w:val="24"/>
              </w:rPr>
            </w:pPr>
            <w:r w:rsidRPr="00B31A5E">
              <w:rPr>
                <w:sz w:val="24"/>
                <w:szCs w:val="24"/>
              </w:rPr>
              <w:t>4.3 Типовые контрольные задания и иные материалы, необходимые для оценки результатов освоения образовательной программы</w:t>
            </w:r>
          </w:p>
        </w:tc>
        <w:tc>
          <w:tcPr>
            <w:tcW w:w="674" w:type="dxa"/>
          </w:tcPr>
          <w:p w:rsidR="00197128" w:rsidRPr="00B31A5E" w:rsidRDefault="00EF51D5" w:rsidP="00197128">
            <w:pPr>
              <w:tabs>
                <w:tab w:val="left" w:pos="7560"/>
                <w:tab w:val="right" w:pos="10114"/>
              </w:tabs>
              <w:jc w:val="center"/>
              <w:rPr>
                <w:b/>
                <w:sz w:val="24"/>
                <w:szCs w:val="24"/>
              </w:rPr>
            </w:pPr>
            <w:r>
              <w:rPr>
                <w:b/>
                <w:sz w:val="24"/>
                <w:szCs w:val="24"/>
              </w:rPr>
              <w:t>32</w:t>
            </w:r>
          </w:p>
        </w:tc>
      </w:tr>
      <w:tr w:rsidR="00197128" w:rsidRPr="00B31A5E" w:rsidTr="00197128">
        <w:tc>
          <w:tcPr>
            <w:tcW w:w="534" w:type="dxa"/>
          </w:tcPr>
          <w:p w:rsidR="00197128" w:rsidRPr="00B31A5E" w:rsidRDefault="00197128" w:rsidP="00197128">
            <w:pPr>
              <w:tabs>
                <w:tab w:val="left" w:pos="7560"/>
                <w:tab w:val="right" w:pos="10114"/>
              </w:tabs>
              <w:jc w:val="center"/>
              <w:rPr>
                <w:sz w:val="24"/>
                <w:szCs w:val="24"/>
              </w:rPr>
            </w:pPr>
          </w:p>
        </w:tc>
        <w:tc>
          <w:tcPr>
            <w:tcW w:w="8363" w:type="dxa"/>
          </w:tcPr>
          <w:p w:rsidR="00197128" w:rsidRPr="00B31A5E" w:rsidRDefault="00197128" w:rsidP="00197128">
            <w:pPr>
              <w:jc w:val="both"/>
              <w:rPr>
                <w:sz w:val="24"/>
                <w:szCs w:val="24"/>
              </w:rPr>
            </w:pPr>
            <w:r w:rsidRPr="00B31A5E">
              <w:rPr>
                <w:sz w:val="24"/>
                <w:szCs w:val="24"/>
              </w:rPr>
              <w:t>4.4Методические материалы, определяющие процедуры оценивания  результатов освоения образовательной программы</w:t>
            </w:r>
          </w:p>
        </w:tc>
        <w:tc>
          <w:tcPr>
            <w:tcW w:w="674" w:type="dxa"/>
          </w:tcPr>
          <w:p w:rsidR="00197128" w:rsidRPr="00B31A5E" w:rsidRDefault="00EF51D5" w:rsidP="00197128">
            <w:pPr>
              <w:tabs>
                <w:tab w:val="left" w:pos="7560"/>
                <w:tab w:val="right" w:pos="10114"/>
              </w:tabs>
              <w:jc w:val="center"/>
              <w:rPr>
                <w:b/>
                <w:sz w:val="24"/>
                <w:szCs w:val="24"/>
              </w:rPr>
            </w:pPr>
            <w:r>
              <w:rPr>
                <w:b/>
                <w:sz w:val="24"/>
                <w:szCs w:val="24"/>
              </w:rPr>
              <w:t>37</w:t>
            </w:r>
          </w:p>
        </w:tc>
      </w:tr>
      <w:tr w:rsidR="00197128" w:rsidRPr="00B31A5E" w:rsidTr="00197128">
        <w:tc>
          <w:tcPr>
            <w:tcW w:w="534" w:type="dxa"/>
          </w:tcPr>
          <w:p w:rsidR="00197128" w:rsidRPr="00B31A5E" w:rsidRDefault="00197128" w:rsidP="00197128">
            <w:pPr>
              <w:tabs>
                <w:tab w:val="left" w:pos="7560"/>
                <w:tab w:val="right" w:pos="10114"/>
              </w:tabs>
              <w:jc w:val="center"/>
              <w:rPr>
                <w:sz w:val="24"/>
                <w:szCs w:val="24"/>
              </w:rPr>
            </w:pPr>
            <w:r w:rsidRPr="00B31A5E">
              <w:rPr>
                <w:sz w:val="24"/>
                <w:szCs w:val="24"/>
              </w:rPr>
              <w:t>5</w:t>
            </w:r>
          </w:p>
        </w:tc>
        <w:tc>
          <w:tcPr>
            <w:tcW w:w="8363" w:type="dxa"/>
          </w:tcPr>
          <w:p w:rsidR="00197128" w:rsidRPr="00B31A5E" w:rsidRDefault="00197128" w:rsidP="00197128">
            <w:pPr>
              <w:jc w:val="both"/>
              <w:rPr>
                <w:sz w:val="24"/>
                <w:szCs w:val="24"/>
              </w:rPr>
            </w:pPr>
            <w:r w:rsidRPr="00B31A5E">
              <w:rPr>
                <w:sz w:val="24"/>
                <w:szCs w:val="24"/>
              </w:rPr>
              <w:t>Учебно-методическое и информационное обеспечение</w:t>
            </w:r>
          </w:p>
        </w:tc>
        <w:tc>
          <w:tcPr>
            <w:tcW w:w="674" w:type="dxa"/>
          </w:tcPr>
          <w:p w:rsidR="00197128" w:rsidRPr="00B31A5E" w:rsidRDefault="00EF51D5" w:rsidP="00197128">
            <w:pPr>
              <w:tabs>
                <w:tab w:val="left" w:pos="7560"/>
                <w:tab w:val="right" w:pos="10114"/>
              </w:tabs>
              <w:jc w:val="center"/>
              <w:rPr>
                <w:b/>
                <w:sz w:val="24"/>
                <w:szCs w:val="24"/>
              </w:rPr>
            </w:pPr>
            <w:r>
              <w:rPr>
                <w:b/>
                <w:sz w:val="24"/>
                <w:szCs w:val="24"/>
              </w:rPr>
              <w:t>38</w:t>
            </w:r>
          </w:p>
        </w:tc>
      </w:tr>
      <w:tr w:rsidR="00197128" w:rsidRPr="00B31A5E" w:rsidTr="00197128">
        <w:tc>
          <w:tcPr>
            <w:tcW w:w="534" w:type="dxa"/>
          </w:tcPr>
          <w:p w:rsidR="00197128" w:rsidRPr="00B31A5E" w:rsidRDefault="00197128" w:rsidP="00197128">
            <w:pPr>
              <w:tabs>
                <w:tab w:val="left" w:pos="7560"/>
                <w:tab w:val="right" w:pos="10114"/>
              </w:tabs>
              <w:jc w:val="center"/>
              <w:rPr>
                <w:b/>
                <w:sz w:val="24"/>
                <w:szCs w:val="24"/>
              </w:rPr>
            </w:pPr>
          </w:p>
        </w:tc>
        <w:tc>
          <w:tcPr>
            <w:tcW w:w="8363" w:type="dxa"/>
          </w:tcPr>
          <w:p w:rsidR="00197128" w:rsidRPr="00B31A5E" w:rsidRDefault="00197128" w:rsidP="00197128">
            <w:pPr>
              <w:jc w:val="both"/>
              <w:rPr>
                <w:sz w:val="24"/>
                <w:szCs w:val="24"/>
              </w:rPr>
            </w:pPr>
            <w:r w:rsidRPr="00B31A5E">
              <w:rPr>
                <w:sz w:val="24"/>
                <w:szCs w:val="24"/>
              </w:rPr>
              <w:t>Приложения</w:t>
            </w:r>
          </w:p>
        </w:tc>
        <w:tc>
          <w:tcPr>
            <w:tcW w:w="674" w:type="dxa"/>
          </w:tcPr>
          <w:p w:rsidR="00197128" w:rsidRPr="00B31A5E" w:rsidRDefault="00EF51D5" w:rsidP="00197128">
            <w:pPr>
              <w:tabs>
                <w:tab w:val="left" w:pos="7560"/>
                <w:tab w:val="right" w:pos="10114"/>
              </w:tabs>
              <w:jc w:val="center"/>
              <w:rPr>
                <w:b/>
                <w:sz w:val="24"/>
                <w:szCs w:val="24"/>
              </w:rPr>
            </w:pPr>
            <w:r>
              <w:rPr>
                <w:b/>
                <w:sz w:val="24"/>
                <w:szCs w:val="24"/>
              </w:rPr>
              <w:t>41</w:t>
            </w:r>
          </w:p>
        </w:tc>
      </w:tr>
    </w:tbl>
    <w:p w:rsidR="00AD307F" w:rsidRDefault="00AD307F">
      <w:pPr>
        <w:pStyle w:val="normal"/>
        <w:widowControl w:val="0"/>
        <w:pBdr>
          <w:top w:val="nil"/>
          <w:left w:val="nil"/>
          <w:bottom w:val="nil"/>
          <w:right w:val="nil"/>
          <w:between w:val="nil"/>
        </w:pBdr>
        <w:tabs>
          <w:tab w:val="left" w:pos="7560"/>
          <w:tab w:val="right" w:pos="10114"/>
        </w:tabs>
        <w:jc w:val="center"/>
        <w:rPr>
          <w:color w:val="000000"/>
          <w:sz w:val="28"/>
          <w:szCs w:val="28"/>
        </w:rPr>
      </w:pPr>
    </w:p>
    <w:p w:rsidR="00AD307F" w:rsidRDefault="00AD307F">
      <w:pPr>
        <w:pStyle w:val="normal"/>
        <w:widowControl w:val="0"/>
        <w:pBdr>
          <w:top w:val="nil"/>
          <w:left w:val="nil"/>
          <w:bottom w:val="nil"/>
          <w:right w:val="nil"/>
          <w:between w:val="nil"/>
        </w:pBdr>
        <w:tabs>
          <w:tab w:val="left" w:pos="7560"/>
          <w:tab w:val="right" w:pos="10114"/>
        </w:tabs>
        <w:jc w:val="center"/>
        <w:rPr>
          <w:color w:val="000000"/>
          <w:sz w:val="28"/>
          <w:szCs w:val="28"/>
        </w:rPr>
      </w:pPr>
    </w:p>
    <w:p w:rsidR="00AD307F" w:rsidRDefault="00AD307F">
      <w:pPr>
        <w:pStyle w:val="normal"/>
        <w:widowControl w:val="0"/>
        <w:pBdr>
          <w:top w:val="nil"/>
          <w:left w:val="nil"/>
          <w:bottom w:val="nil"/>
          <w:right w:val="nil"/>
          <w:between w:val="nil"/>
        </w:pBdr>
        <w:tabs>
          <w:tab w:val="left" w:pos="7560"/>
          <w:tab w:val="right" w:pos="10114"/>
        </w:tabs>
        <w:jc w:val="center"/>
        <w:rPr>
          <w:color w:val="000000"/>
          <w:sz w:val="28"/>
          <w:szCs w:val="28"/>
        </w:rPr>
      </w:pPr>
    </w:p>
    <w:p w:rsidR="00AD307F" w:rsidRDefault="00AD307F">
      <w:pPr>
        <w:pStyle w:val="normal"/>
        <w:widowControl w:val="0"/>
        <w:pBdr>
          <w:top w:val="nil"/>
          <w:left w:val="nil"/>
          <w:bottom w:val="nil"/>
          <w:right w:val="nil"/>
          <w:between w:val="nil"/>
        </w:pBdr>
        <w:tabs>
          <w:tab w:val="left" w:pos="7560"/>
          <w:tab w:val="right" w:pos="10114"/>
        </w:tabs>
        <w:jc w:val="center"/>
        <w:rPr>
          <w:color w:val="000000"/>
          <w:sz w:val="28"/>
          <w:szCs w:val="28"/>
        </w:rPr>
      </w:pPr>
    </w:p>
    <w:p w:rsidR="00AD307F" w:rsidRDefault="00AD307F">
      <w:pPr>
        <w:pStyle w:val="normal"/>
        <w:widowControl w:val="0"/>
        <w:pBdr>
          <w:top w:val="nil"/>
          <w:left w:val="nil"/>
          <w:bottom w:val="nil"/>
          <w:right w:val="nil"/>
          <w:between w:val="nil"/>
        </w:pBdr>
        <w:tabs>
          <w:tab w:val="left" w:pos="7560"/>
          <w:tab w:val="right" w:pos="10114"/>
        </w:tabs>
        <w:jc w:val="center"/>
        <w:rPr>
          <w:color w:val="000000"/>
          <w:sz w:val="28"/>
          <w:szCs w:val="28"/>
        </w:rPr>
      </w:pPr>
    </w:p>
    <w:p w:rsidR="00AD307F" w:rsidRDefault="00AD307F">
      <w:pPr>
        <w:pStyle w:val="normal"/>
        <w:widowControl w:val="0"/>
        <w:pBdr>
          <w:top w:val="nil"/>
          <w:left w:val="nil"/>
          <w:bottom w:val="nil"/>
          <w:right w:val="nil"/>
          <w:between w:val="nil"/>
        </w:pBdr>
        <w:tabs>
          <w:tab w:val="left" w:pos="7560"/>
          <w:tab w:val="right" w:pos="10114"/>
        </w:tabs>
        <w:jc w:val="center"/>
        <w:rPr>
          <w:color w:val="000000"/>
          <w:sz w:val="28"/>
          <w:szCs w:val="28"/>
        </w:rPr>
      </w:pPr>
    </w:p>
    <w:p w:rsidR="00AD307F" w:rsidRDefault="00AD307F">
      <w:pPr>
        <w:pStyle w:val="normal"/>
        <w:widowControl w:val="0"/>
        <w:pBdr>
          <w:top w:val="nil"/>
          <w:left w:val="nil"/>
          <w:bottom w:val="nil"/>
          <w:right w:val="nil"/>
          <w:between w:val="nil"/>
        </w:pBdr>
        <w:tabs>
          <w:tab w:val="left" w:pos="7560"/>
          <w:tab w:val="right" w:pos="10114"/>
        </w:tabs>
        <w:jc w:val="center"/>
        <w:rPr>
          <w:color w:val="000000"/>
          <w:sz w:val="28"/>
          <w:szCs w:val="28"/>
        </w:rPr>
      </w:pPr>
    </w:p>
    <w:p w:rsidR="00AD307F" w:rsidRDefault="00AD307F">
      <w:pPr>
        <w:pStyle w:val="normal"/>
        <w:widowControl w:val="0"/>
        <w:pBdr>
          <w:top w:val="nil"/>
          <w:left w:val="nil"/>
          <w:bottom w:val="nil"/>
          <w:right w:val="nil"/>
          <w:between w:val="nil"/>
        </w:pBdr>
        <w:tabs>
          <w:tab w:val="left" w:pos="7560"/>
          <w:tab w:val="right" w:pos="10114"/>
        </w:tabs>
        <w:jc w:val="center"/>
        <w:rPr>
          <w:color w:val="000000"/>
          <w:sz w:val="28"/>
          <w:szCs w:val="28"/>
        </w:rPr>
      </w:pPr>
    </w:p>
    <w:p w:rsidR="00AD307F" w:rsidRDefault="00AD307F">
      <w:pPr>
        <w:pStyle w:val="normal"/>
        <w:widowControl w:val="0"/>
        <w:pBdr>
          <w:top w:val="nil"/>
          <w:left w:val="nil"/>
          <w:bottom w:val="nil"/>
          <w:right w:val="nil"/>
          <w:between w:val="nil"/>
        </w:pBdr>
        <w:tabs>
          <w:tab w:val="left" w:pos="7560"/>
          <w:tab w:val="right" w:pos="10114"/>
        </w:tabs>
        <w:jc w:val="center"/>
        <w:rPr>
          <w:color w:val="000000"/>
          <w:sz w:val="28"/>
          <w:szCs w:val="28"/>
        </w:rPr>
      </w:pPr>
    </w:p>
    <w:p w:rsidR="00AD307F" w:rsidRDefault="00AD307F">
      <w:pPr>
        <w:pStyle w:val="normal"/>
        <w:widowControl w:val="0"/>
        <w:pBdr>
          <w:top w:val="nil"/>
          <w:left w:val="nil"/>
          <w:bottom w:val="nil"/>
          <w:right w:val="nil"/>
          <w:between w:val="nil"/>
        </w:pBdr>
        <w:tabs>
          <w:tab w:val="left" w:pos="7560"/>
          <w:tab w:val="right" w:pos="10114"/>
        </w:tabs>
        <w:jc w:val="center"/>
        <w:rPr>
          <w:color w:val="000000"/>
          <w:sz w:val="28"/>
          <w:szCs w:val="28"/>
        </w:rPr>
      </w:pPr>
    </w:p>
    <w:p w:rsidR="00AD307F" w:rsidRDefault="00AD307F">
      <w:pPr>
        <w:pStyle w:val="normal"/>
        <w:widowControl w:val="0"/>
        <w:pBdr>
          <w:top w:val="nil"/>
          <w:left w:val="nil"/>
          <w:bottom w:val="nil"/>
          <w:right w:val="nil"/>
          <w:between w:val="nil"/>
        </w:pBdr>
        <w:tabs>
          <w:tab w:val="left" w:pos="7560"/>
          <w:tab w:val="right" w:pos="10114"/>
        </w:tabs>
        <w:jc w:val="center"/>
        <w:rPr>
          <w:color w:val="000000"/>
          <w:sz w:val="28"/>
          <w:szCs w:val="28"/>
        </w:rPr>
      </w:pPr>
    </w:p>
    <w:p w:rsidR="00AD307F" w:rsidRDefault="00AD307F">
      <w:pPr>
        <w:pStyle w:val="normal"/>
        <w:widowControl w:val="0"/>
        <w:pBdr>
          <w:top w:val="nil"/>
          <w:left w:val="nil"/>
          <w:bottom w:val="nil"/>
          <w:right w:val="nil"/>
          <w:between w:val="nil"/>
        </w:pBdr>
        <w:tabs>
          <w:tab w:val="left" w:pos="7560"/>
          <w:tab w:val="right" w:pos="10114"/>
        </w:tabs>
        <w:jc w:val="center"/>
        <w:rPr>
          <w:color w:val="000000"/>
          <w:sz w:val="28"/>
          <w:szCs w:val="28"/>
        </w:rPr>
      </w:pPr>
    </w:p>
    <w:p w:rsidR="00AD307F" w:rsidRDefault="00AD307F">
      <w:pPr>
        <w:pStyle w:val="normal"/>
        <w:widowControl w:val="0"/>
        <w:pBdr>
          <w:top w:val="nil"/>
          <w:left w:val="nil"/>
          <w:bottom w:val="nil"/>
          <w:right w:val="nil"/>
          <w:between w:val="nil"/>
        </w:pBdr>
        <w:tabs>
          <w:tab w:val="left" w:pos="7560"/>
          <w:tab w:val="right" w:pos="10114"/>
        </w:tabs>
        <w:jc w:val="center"/>
        <w:rPr>
          <w:color w:val="000000"/>
          <w:sz w:val="28"/>
          <w:szCs w:val="28"/>
        </w:rPr>
      </w:pPr>
    </w:p>
    <w:p w:rsidR="00AD307F" w:rsidRDefault="00AD307F">
      <w:pPr>
        <w:pStyle w:val="normal"/>
        <w:widowControl w:val="0"/>
        <w:pBdr>
          <w:top w:val="nil"/>
          <w:left w:val="nil"/>
          <w:bottom w:val="nil"/>
          <w:right w:val="nil"/>
          <w:between w:val="nil"/>
        </w:pBdr>
        <w:tabs>
          <w:tab w:val="left" w:pos="7560"/>
          <w:tab w:val="right" w:pos="10114"/>
        </w:tabs>
        <w:jc w:val="center"/>
        <w:rPr>
          <w:color w:val="000000"/>
          <w:sz w:val="28"/>
          <w:szCs w:val="28"/>
        </w:rPr>
      </w:pPr>
    </w:p>
    <w:p w:rsidR="00AD307F" w:rsidRDefault="00AD307F">
      <w:pPr>
        <w:pStyle w:val="normal"/>
        <w:widowControl w:val="0"/>
        <w:pBdr>
          <w:top w:val="nil"/>
          <w:left w:val="nil"/>
          <w:bottom w:val="nil"/>
          <w:right w:val="nil"/>
          <w:between w:val="nil"/>
        </w:pBdr>
        <w:tabs>
          <w:tab w:val="left" w:pos="7560"/>
          <w:tab w:val="right" w:pos="10114"/>
        </w:tabs>
        <w:jc w:val="center"/>
        <w:rPr>
          <w:color w:val="000000"/>
          <w:sz w:val="28"/>
          <w:szCs w:val="28"/>
        </w:rPr>
      </w:pPr>
    </w:p>
    <w:p w:rsidR="00AD307F" w:rsidRDefault="00AD307F">
      <w:pPr>
        <w:pStyle w:val="normal"/>
        <w:widowControl w:val="0"/>
        <w:pBdr>
          <w:top w:val="nil"/>
          <w:left w:val="nil"/>
          <w:bottom w:val="nil"/>
          <w:right w:val="nil"/>
          <w:between w:val="nil"/>
        </w:pBdr>
        <w:tabs>
          <w:tab w:val="left" w:pos="7560"/>
          <w:tab w:val="right" w:pos="10114"/>
        </w:tabs>
        <w:jc w:val="center"/>
        <w:rPr>
          <w:color w:val="000000"/>
          <w:sz w:val="28"/>
          <w:szCs w:val="28"/>
        </w:rPr>
      </w:pPr>
    </w:p>
    <w:p w:rsidR="00AD307F" w:rsidRDefault="00AD307F">
      <w:pPr>
        <w:pStyle w:val="normal"/>
        <w:widowControl w:val="0"/>
        <w:pBdr>
          <w:top w:val="nil"/>
          <w:left w:val="nil"/>
          <w:bottom w:val="nil"/>
          <w:right w:val="nil"/>
          <w:between w:val="nil"/>
        </w:pBdr>
        <w:tabs>
          <w:tab w:val="left" w:pos="7560"/>
          <w:tab w:val="right" w:pos="10114"/>
        </w:tabs>
        <w:jc w:val="center"/>
        <w:rPr>
          <w:color w:val="000000"/>
          <w:sz w:val="28"/>
          <w:szCs w:val="28"/>
        </w:rPr>
      </w:pPr>
    </w:p>
    <w:p w:rsidR="00AD307F" w:rsidRDefault="00AD307F">
      <w:pPr>
        <w:pStyle w:val="normal"/>
        <w:widowControl w:val="0"/>
        <w:pBdr>
          <w:top w:val="nil"/>
          <w:left w:val="nil"/>
          <w:bottom w:val="nil"/>
          <w:right w:val="nil"/>
          <w:between w:val="nil"/>
        </w:pBdr>
        <w:tabs>
          <w:tab w:val="left" w:pos="7560"/>
          <w:tab w:val="right" w:pos="10114"/>
        </w:tabs>
        <w:jc w:val="center"/>
        <w:rPr>
          <w:color w:val="000000"/>
          <w:sz w:val="28"/>
          <w:szCs w:val="28"/>
        </w:rPr>
      </w:pPr>
    </w:p>
    <w:p w:rsidR="00AD307F" w:rsidRDefault="00AD307F">
      <w:pPr>
        <w:pStyle w:val="normal"/>
        <w:widowControl w:val="0"/>
        <w:pBdr>
          <w:top w:val="nil"/>
          <w:left w:val="nil"/>
          <w:bottom w:val="nil"/>
          <w:right w:val="nil"/>
          <w:between w:val="nil"/>
        </w:pBdr>
        <w:tabs>
          <w:tab w:val="left" w:pos="7560"/>
          <w:tab w:val="right" w:pos="10114"/>
        </w:tabs>
        <w:jc w:val="center"/>
        <w:rPr>
          <w:color w:val="000000"/>
          <w:sz w:val="28"/>
          <w:szCs w:val="28"/>
        </w:rPr>
      </w:pPr>
    </w:p>
    <w:p w:rsidR="00AD307F" w:rsidRDefault="00AD307F">
      <w:pPr>
        <w:pStyle w:val="normal"/>
        <w:widowControl w:val="0"/>
        <w:pBdr>
          <w:top w:val="nil"/>
          <w:left w:val="nil"/>
          <w:bottom w:val="nil"/>
          <w:right w:val="nil"/>
          <w:between w:val="nil"/>
        </w:pBdr>
        <w:tabs>
          <w:tab w:val="left" w:pos="7560"/>
          <w:tab w:val="right" w:pos="10114"/>
        </w:tabs>
        <w:jc w:val="center"/>
        <w:rPr>
          <w:color w:val="000000"/>
          <w:sz w:val="28"/>
          <w:szCs w:val="28"/>
        </w:rPr>
      </w:pPr>
    </w:p>
    <w:p w:rsidR="00AD307F" w:rsidRDefault="00AD307F">
      <w:pPr>
        <w:pStyle w:val="normal"/>
        <w:widowControl w:val="0"/>
        <w:pBdr>
          <w:top w:val="nil"/>
          <w:left w:val="nil"/>
          <w:bottom w:val="nil"/>
          <w:right w:val="nil"/>
          <w:between w:val="nil"/>
        </w:pBdr>
        <w:tabs>
          <w:tab w:val="left" w:pos="7560"/>
          <w:tab w:val="right" w:pos="10114"/>
        </w:tabs>
        <w:jc w:val="center"/>
        <w:rPr>
          <w:color w:val="000000"/>
          <w:sz w:val="28"/>
          <w:szCs w:val="28"/>
        </w:rPr>
      </w:pPr>
    </w:p>
    <w:p w:rsidR="00AD307F" w:rsidRDefault="00AD307F">
      <w:pPr>
        <w:pStyle w:val="normal"/>
        <w:widowControl w:val="0"/>
        <w:pBdr>
          <w:top w:val="nil"/>
          <w:left w:val="nil"/>
          <w:bottom w:val="nil"/>
          <w:right w:val="nil"/>
          <w:between w:val="nil"/>
        </w:pBdr>
        <w:tabs>
          <w:tab w:val="left" w:pos="7560"/>
          <w:tab w:val="right" w:pos="10114"/>
        </w:tabs>
        <w:rPr>
          <w:color w:val="000000"/>
          <w:sz w:val="28"/>
          <w:szCs w:val="28"/>
        </w:rPr>
      </w:pPr>
    </w:p>
    <w:p w:rsidR="00AD307F" w:rsidRDefault="00AD307F">
      <w:pPr>
        <w:pStyle w:val="normal"/>
        <w:widowControl w:val="0"/>
        <w:pBdr>
          <w:top w:val="nil"/>
          <w:left w:val="nil"/>
          <w:bottom w:val="nil"/>
          <w:right w:val="nil"/>
          <w:between w:val="nil"/>
        </w:pBdr>
        <w:tabs>
          <w:tab w:val="left" w:pos="7560"/>
          <w:tab w:val="right" w:pos="10114"/>
        </w:tabs>
        <w:rPr>
          <w:color w:val="000000"/>
          <w:sz w:val="28"/>
          <w:szCs w:val="28"/>
        </w:rPr>
      </w:pPr>
    </w:p>
    <w:p w:rsidR="00AD307F" w:rsidRPr="00197128" w:rsidRDefault="005212C0">
      <w:pPr>
        <w:pStyle w:val="normal"/>
        <w:widowControl w:val="0"/>
        <w:pBdr>
          <w:top w:val="nil"/>
          <w:left w:val="nil"/>
          <w:bottom w:val="nil"/>
          <w:right w:val="nil"/>
          <w:between w:val="nil"/>
        </w:pBdr>
        <w:tabs>
          <w:tab w:val="left" w:pos="7560"/>
          <w:tab w:val="right" w:pos="10114"/>
        </w:tabs>
        <w:jc w:val="center"/>
        <w:rPr>
          <w:color w:val="000000"/>
        </w:rPr>
      </w:pPr>
      <w:r w:rsidRPr="00197128">
        <w:rPr>
          <w:b/>
          <w:color w:val="000000"/>
        </w:rPr>
        <w:lastRenderedPageBreak/>
        <w:t>1 Общие положения</w:t>
      </w:r>
    </w:p>
    <w:p w:rsidR="00AD307F" w:rsidRPr="00197128" w:rsidRDefault="00AD307F">
      <w:pPr>
        <w:pStyle w:val="normal"/>
        <w:widowControl w:val="0"/>
        <w:pBdr>
          <w:top w:val="nil"/>
          <w:left w:val="nil"/>
          <w:bottom w:val="nil"/>
          <w:right w:val="nil"/>
          <w:between w:val="nil"/>
        </w:pBdr>
        <w:tabs>
          <w:tab w:val="left" w:pos="7560"/>
          <w:tab w:val="right" w:pos="10114"/>
        </w:tabs>
        <w:jc w:val="center"/>
        <w:rPr>
          <w:color w:val="000000"/>
        </w:rPr>
      </w:pPr>
    </w:p>
    <w:p w:rsidR="00AD307F" w:rsidRPr="00197128" w:rsidRDefault="005212C0">
      <w:pPr>
        <w:pStyle w:val="normal"/>
        <w:widowControl w:val="0"/>
        <w:pBdr>
          <w:top w:val="nil"/>
          <w:left w:val="nil"/>
          <w:bottom w:val="nil"/>
          <w:right w:val="nil"/>
          <w:between w:val="nil"/>
        </w:pBdr>
        <w:tabs>
          <w:tab w:val="left" w:pos="7560"/>
          <w:tab w:val="right" w:pos="10114"/>
        </w:tabs>
        <w:jc w:val="both"/>
        <w:rPr>
          <w:color w:val="FF0000"/>
        </w:rPr>
      </w:pPr>
      <w:r w:rsidRPr="00197128">
        <w:rPr>
          <w:b/>
          <w:i/>
          <w:color w:val="000000"/>
        </w:rPr>
        <w:t xml:space="preserve">         </w:t>
      </w:r>
      <w:r w:rsidRPr="00197128">
        <w:rPr>
          <w:color w:val="000000"/>
        </w:rPr>
        <w:t xml:space="preserve">Федеральным государственным образовательным стандартом высшего образования по </w:t>
      </w:r>
      <w:r w:rsidRPr="00197128">
        <w:t xml:space="preserve">направлению подготовки 35.03.07 «Технология производства и переработки сельскохозяйственной продукции» (уровень бакалавриат) утвержденным приказом Министерства образования и науки Российской Федерации № 1330 от </w:t>
      </w:r>
      <w:r w:rsidR="00242F39" w:rsidRPr="00197128">
        <w:t>12</w:t>
      </w:r>
      <w:r w:rsidRPr="00197128">
        <w:t xml:space="preserve"> </w:t>
      </w:r>
      <w:r w:rsidR="00242F39" w:rsidRPr="00197128">
        <w:t>ноября</w:t>
      </w:r>
      <w:r w:rsidRPr="00197128">
        <w:t xml:space="preserve"> 2015 г. </w:t>
      </w:r>
      <w:r w:rsidRPr="00197128">
        <w:rPr>
          <w:color w:val="000000"/>
        </w:rPr>
        <w:t xml:space="preserve">предусмотрена государственная итоговая аттестация. Государственная итоговая аттестация относится к базовой части программы и завершается присвоением квалификации, указанной в перечне специальностей и направлений подготовки высшего образования, утверждаемом Министерством образования и науки Российской Федерации. В государственную итоговую аттестацию входит защита выпускной квалификационной работы, включая подготовку и процедуру защиты, а также подготовка и  сдача государственного экзамена, который включен в состав государственной итоговой аттестации решением Ученого совета ФГБОУ </w:t>
      </w:r>
      <w:proofErr w:type="gramStart"/>
      <w:r w:rsidRPr="00197128">
        <w:rPr>
          <w:color w:val="000000"/>
        </w:rPr>
        <w:t>ВО «ГАУ</w:t>
      </w:r>
      <w:proofErr w:type="gramEnd"/>
      <w:r w:rsidRPr="00197128">
        <w:rPr>
          <w:color w:val="000000"/>
        </w:rPr>
        <w:t xml:space="preserve"> Северного Зауралья», </w:t>
      </w:r>
      <w:r w:rsidRPr="00197128">
        <w:t>протокол №</w:t>
      </w:r>
      <w:r w:rsidR="00242F39" w:rsidRPr="00197128">
        <w:t xml:space="preserve"> </w:t>
      </w:r>
      <w:r w:rsidR="00197128" w:rsidRPr="00197128">
        <w:t>2</w:t>
      </w:r>
      <w:r w:rsidRPr="00197128">
        <w:t xml:space="preserve"> от 25.</w:t>
      </w:r>
      <w:r w:rsidR="00197128" w:rsidRPr="00197128">
        <w:t>1</w:t>
      </w:r>
      <w:r w:rsidRPr="00197128">
        <w:t>0.201</w:t>
      </w:r>
      <w:r w:rsidR="00197128" w:rsidRPr="00197128">
        <w:t>7</w:t>
      </w:r>
      <w:r w:rsidRPr="00197128">
        <w:t xml:space="preserve"> г.</w:t>
      </w:r>
    </w:p>
    <w:p w:rsidR="00AD307F" w:rsidRPr="00197128" w:rsidRDefault="005212C0">
      <w:pPr>
        <w:pStyle w:val="normal"/>
        <w:pBdr>
          <w:top w:val="nil"/>
          <w:left w:val="nil"/>
          <w:bottom w:val="nil"/>
          <w:right w:val="nil"/>
          <w:between w:val="nil"/>
        </w:pBdr>
        <w:ind w:firstLine="567"/>
        <w:jc w:val="both"/>
        <w:rPr>
          <w:color w:val="000000"/>
        </w:rPr>
      </w:pPr>
      <w:r w:rsidRPr="00197128">
        <w:rPr>
          <w:color w:val="000000"/>
        </w:rPr>
        <w:t xml:space="preserve">Порядок проведения государственной итоговой аттестации по образовательной программе </w:t>
      </w:r>
      <w:r w:rsidR="00242F39" w:rsidRPr="00197128">
        <w:t>бакалавриата</w:t>
      </w:r>
      <w:r w:rsidRPr="00197128">
        <w:t>,</w:t>
      </w:r>
      <w:r w:rsidRPr="00197128">
        <w:rPr>
          <w:color w:val="000000"/>
        </w:rPr>
        <w:t xml:space="preserve"> регламентируется Положением «О проведении государственной итоговой аттестации по образовательным программам высшего образования - программам бакалавриата, программам </w:t>
      </w:r>
      <w:proofErr w:type="spellStart"/>
      <w:r w:rsidRPr="00197128">
        <w:rPr>
          <w:color w:val="000000"/>
        </w:rPr>
        <w:t>специалитета</w:t>
      </w:r>
      <w:proofErr w:type="spellEnd"/>
      <w:r w:rsidRPr="00197128">
        <w:rPr>
          <w:color w:val="000000"/>
        </w:rPr>
        <w:t xml:space="preserve"> и программам магистратуры» ФГБОУ </w:t>
      </w:r>
      <w:proofErr w:type="gramStart"/>
      <w:r w:rsidRPr="00197128">
        <w:rPr>
          <w:color w:val="000000"/>
        </w:rPr>
        <w:t>ВО «ГАУ</w:t>
      </w:r>
      <w:proofErr w:type="gramEnd"/>
      <w:r w:rsidRPr="00197128">
        <w:rPr>
          <w:color w:val="000000"/>
        </w:rPr>
        <w:t xml:space="preserve"> Северного Зауралья» (протокол № 12 от 13  мая 2016 г.), </w:t>
      </w:r>
      <w:r w:rsidR="00197128" w:rsidRPr="00197128">
        <w:t>которое устанавливает создание государственных экзаменационных комиссий, проведении государственной итоговой аттестации, особенности проведения государственной итоговой аттестации обучающихся из числа инвалидов, порядок подачи и рассмотрения апелляций, изменения и (или) аннулирования результатов государственной итоговой аттестации.</w:t>
      </w:r>
      <w:r w:rsidRPr="00197128">
        <w:rPr>
          <w:color w:val="000000"/>
        </w:rPr>
        <w:t xml:space="preserve"> </w:t>
      </w:r>
    </w:p>
    <w:p w:rsidR="00AD307F" w:rsidRPr="00197128" w:rsidRDefault="00AD307F">
      <w:pPr>
        <w:pStyle w:val="normal"/>
        <w:pBdr>
          <w:top w:val="nil"/>
          <w:left w:val="nil"/>
          <w:bottom w:val="nil"/>
          <w:right w:val="nil"/>
          <w:between w:val="nil"/>
        </w:pBdr>
        <w:ind w:firstLine="567"/>
        <w:jc w:val="both"/>
        <w:rPr>
          <w:color w:val="000000"/>
        </w:rPr>
      </w:pPr>
    </w:p>
    <w:p w:rsidR="00AD307F" w:rsidRPr="00197128" w:rsidRDefault="005212C0">
      <w:pPr>
        <w:pStyle w:val="normal"/>
        <w:pBdr>
          <w:top w:val="nil"/>
          <w:left w:val="nil"/>
          <w:bottom w:val="nil"/>
          <w:right w:val="nil"/>
          <w:between w:val="nil"/>
        </w:pBdr>
        <w:spacing w:line="276" w:lineRule="auto"/>
        <w:jc w:val="both"/>
        <w:rPr>
          <w:b/>
          <w:i/>
        </w:rPr>
      </w:pPr>
      <w:r w:rsidRPr="00197128">
        <w:rPr>
          <w:b/>
          <w:i/>
        </w:rPr>
        <w:t xml:space="preserve">         Область профессиональной деятельности выпускника </w:t>
      </w:r>
    </w:p>
    <w:p w:rsidR="00AD307F" w:rsidRPr="00197128" w:rsidRDefault="005212C0">
      <w:pPr>
        <w:pStyle w:val="normal"/>
        <w:pBdr>
          <w:top w:val="nil"/>
          <w:left w:val="nil"/>
          <w:bottom w:val="nil"/>
          <w:right w:val="nil"/>
          <w:between w:val="nil"/>
        </w:pBdr>
        <w:jc w:val="both"/>
      </w:pPr>
      <w:r w:rsidRPr="00197128">
        <w:rPr>
          <w:color w:val="FF0000"/>
        </w:rPr>
        <w:t xml:space="preserve">      </w:t>
      </w:r>
      <w:r w:rsidRPr="00197128">
        <w:t xml:space="preserve">    В соответствии с ФГОС </w:t>
      </w:r>
      <w:proofErr w:type="gramStart"/>
      <w:r w:rsidRPr="00197128">
        <w:t>ВО</w:t>
      </w:r>
      <w:proofErr w:type="gramEnd"/>
      <w:r w:rsidRPr="00197128">
        <w:t xml:space="preserve"> </w:t>
      </w:r>
      <w:proofErr w:type="gramStart"/>
      <w:r w:rsidRPr="00197128">
        <w:t>по</w:t>
      </w:r>
      <w:proofErr w:type="gramEnd"/>
      <w:r w:rsidRPr="00197128">
        <w:t xml:space="preserve"> данному направлению подготовки область профессиональной деятельности выпускников, освоивших программу </w:t>
      </w:r>
      <w:r w:rsidR="000145C0" w:rsidRPr="00197128">
        <w:t>бакалавриата</w:t>
      </w:r>
      <w:r w:rsidRPr="00197128">
        <w:t xml:space="preserve"> включает</w:t>
      </w:r>
      <w:r w:rsidR="000145C0" w:rsidRPr="00197128">
        <w:t>,</w:t>
      </w:r>
      <w:r w:rsidRPr="00197128">
        <w:t xml:space="preserve"> </w:t>
      </w:r>
      <w:r w:rsidR="000145C0" w:rsidRPr="00197128">
        <w:t>исследования и технологические разработки, направленные на решение комплексных задач по организации производства и переработке сельскохозяйственной продукции</w:t>
      </w:r>
      <w:r w:rsidRPr="00197128">
        <w:t>.</w:t>
      </w:r>
    </w:p>
    <w:p w:rsidR="004D4B2D" w:rsidRPr="00197128" w:rsidRDefault="004D4B2D">
      <w:pPr>
        <w:pStyle w:val="normal"/>
        <w:widowControl w:val="0"/>
        <w:pBdr>
          <w:top w:val="nil"/>
          <w:left w:val="nil"/>
          <w:bottom w:val="nil"/>
          <w:right w:val="nil"/>
          <w:between w:val="nil"/>
        </w:pBdr>
        <w:tabs>
          <w:tab w:val="left" w:pos="1440"/>
          <w:tab w:val="left" w:pos="2160"/>
        </w:tabs>
        <w:spacing w:line="276" w:lineRule="auto"/>
        <w:ind w:firstLine="22"/>
        <w:jc w:val="both"/>
        <w:rPr>
          <w:b/>
          <w:i/>
          <w:color w:val="FF0000"/>
        </w:rPr>
      </w:pPr>
    </w:p>
    <w:p w:rsidR="00AD307F" w:rsidRPr="00197128" w:rsidRDefault="005212C0">
      <w:pPr>
        <w:pStyle w:val="normal"/>
        <w:widowControl w:val="0"/>
        <w:pBdr>
          <w:top w:val="nil"/>
          <w:left w:val="nil"/>
          <w:bottom w:val="nil"/>
          <w:right w:val="nil"/>
          <w:between w:val="nil"/>
        </w:pBdr>
        <w:tabs>
          <w:tab w:val="left" w:pos="1440"/>
          <w:tab w:val="left" w:pos="2160"/>
        </w:tabs>
        <w:spacing w:line="276" w:lineRule="auto"/>
        <w:ind w:firstLine="22"/>
        <w:jc w:val="both"/>
      </w:pPr>
      <w:r w:rsidRPr="00197128">
        <w:rPr>
          <w:b/>
          <w:i/>
          <w:color w:val="FF0000"/>
        </w:rPr>
        <w:t xml:space="preserve">       </w:t>
      </w:r>
      <w:r w:rsidRPr="00197128">
        <w:rPr>
          <w:b/>
          <w:i/>
        </w:rPr>
        <w:t xml:space="preserve"> Объекты профессиональной деятельности выпускника</w:t>
      </w:r>
    </w:p>
    <w:p w:rsidR="00AD307F" w:rsidRPr="00197128" w:rsidRDefault="005212C0">
      <w:pPr>
        <w:pStyle w:val="normal"/>
        <w:pBdr>
          <w:top w:val="nil"/>
          <w:left w:val="nil"/>
          <w:bottom w:val="nil"/>
          <w:right w:val="nil"/>
          <w:between w:val="nil"/>
        </w:pBdr>
        <w:jc w:val="both"/>
      </w:pPr>
      <w:r w:rsidRPr="00197128">
        <w:t xml:space="preserve">        Объектами профессиональной деятельности </w:t>
      </w:r>
      <w:proofErr w:type="gramStart"/>
      <w:r w:rsidRPr="00197128">
        <w:t xml:space="preserve">выпускников, освоивших программу </w:t>
      </w:r>
      <w:r w:rsidR="000145C0" w:rsidRPr="00197128">
        <w:t>бакалавриата</w:t>
      </w:r>
      <w:r w:rsidRPr="00197128">
        <w:t xml:space="preserve"> являются</w:t>
      </w:r>
      <w:proofErr w:type="gramEnd"/>
      <w:r w:rsidRPr="00197128">
        <w:t xml:space="preserve">: </w:t>
      </w:r>
      <w:r w:rsidR="000145C0" w:rsidRPr="00197128">
        <w:t>сельскохозяйственные культуры и животные</w:t>
      </w:r>
      <w:r w:rsidR="00F54D76" w:rsidRPr="00197128">
        <w:t>; технологии производства, хранения и переработки сельскохозяйственной продукции; оборудование перерабатывающих производств; сооружения и оборудование для хранения сельскохозяйственной продукции</w:t>
      </w:r>
      <w:r w:rsidRPr="00197128">
        <w:t>.</w:t>
      </w:r>
    </w:p>
    <w:p w:rsidR="00AD307F" w:rsidRPr="00197128" w:rsidRDefault="00AD307F">
      <w:pPr>
        <w:pStyle w:val="normal"/>
        <w:pBdr>
          <w:top w:val="nil"/>
          <w:left w:val="nil"/>
          <w:bottom w:val="nil"/>
          <w:right w:val="nil"/>
          <w:between w:val="nil"/>
        </w:pBdr>
        <w:jc w:val="both"/>
        <w:rPr>
          <w:color w:val="FF0000"/>
        </w:rPr>
      </w:pPr>
    </w:p>
    <w:p w:rsidR="00AD307F" w:rsidRPr="00197128" w:rsidRDefault="005212C0">
      <w:pPr>
        <w:pStyle w:val="normal"/>
        <w:widowControl w:val="0"/>
        <w:pBdr>
          <w:top w:val="nil"/>
          <w:left w:val="nil"/>
          <w:bottom w:val="nil"/>
          <w:right w:val="nil"/>
          <w:between w:val="nil"/>
        </w:pBdr>
        <w:jc w:val="both"/>
      </w:pPr>
      <w:r w:rsidRPr="00197128">
        <w:rPr>
          <w:b/>
          <w:i/>
        </w:rPr>
        <w:t xml:space="preserve">       Виды профессиональной деятельности выпускника</w:t>
      </w:r>
    </w:p>
    <w:p w:rsidR="00AD307F" w:rsidRPr="00197128" w:rsidRDefault="005212C0">
      <w:pPr>
        <w:pStyle w:val="normal"/>
        <w:pBdr>
          <w:top w:val="nil"/>
          <w:left w:val="nil"/>
          <w:bottom w:val="nil"/>
          <w:right w:val="nil"/>
          <w:between w:val="nil"/>
        </w:pBdr>
        <w:jc w:val="both"/>
      </w:pPr>
      <w:r w:rsidRPr="00197128">
        <w:t xml:space="preserve">      Виды профессиональной деятельности, к которым готовятся выпускники, освоившие программу </w:t>
      </w:r>
      <w:r w:rsidR="00F54D76" w:rsidRPr="00197128">
        <w:t>бакалавриата</w:t>
      </w:r>
      <w:r w:rsidRPr="00197128">
        <w:t xml:space="preserve"> по направлению </w:t>
      </w:r>
      <w:r w:rsidR="00F54D76" w:rsidRPr="00197128">
        <w:t>35</w:t>
      </w:r>
      <w:r w:rsidRPr="00197128">
        <w:t>.0</w:t>
      </w:r>
      <w:r w:rsidR="00F54D76" w:rsidRPr="00197128">
        <w:t>3</w:t>
      </w:r>
      <w:r w:rsidRPr="00197128">
        <w:t>.0</w:t>
      </w:r>
      <w:r w:rsidR="00F54D76" w:rsidRPr="00197128">
        <w:t>7</w:t>
      </w:r>
      <w:r w:rsidRPr="00197128">
        <w:t xml:space="preserve"> «</w:t>
      </w:r>
      <w:r w:rsidR="00F54D76" w:rsidRPr="00197128">
        <w:t>Технология производства и переработки сельскохозяйственной продукции</w:t>
      </w:r>
      <w:r w:rsidRPr="00197128">
        <w:t>»:</w:t>
      </w:r>
    </w:p>
    <w:p w:rsidR="00AD307F" w:rsidRPr="00197128" w:rsidRDefault="005212C0">
      <w:pPr>
        <w:pStyle w:val="normal"/>
        <w:pBdr>
          <w:top w:val="nil"/>
          <w:left w:val="nil"/>
          <w:bottom w:val="nil"/>
          <w:right w:val="nil"/>
          <w:between w:val="nil"/>
        </w:pBdr>
      </w:pPr>
      <w:r w:rsidRPr="00197128">
        <w:t>- про</w:t>
      </w:r>
      <w:r w:rsidR="00F54D76" w:rsidRPr="00197128">
        <w:t>изводственно</w:t>
      </w:r>
      <w:r w:rsidRPr="00197128">
        <w:t>-</w:t>
      </w:r>
      <w:r w:rsidR="00F54D76" w:rsidRPr="00197128">
        <w:t>технологическая</w:t>
      </w:r>
      <w:r w:rsidRPr="00197128">
        <w:t>;</w:t>
      </w:r>
    </w:p>
    <w:p w:rsidR="00AD307F" w:rsidRPr="00197128" w:rsidRDefault="005212C0">
      <w:pPr>
        <w:pStyle w:val="normal"/>
        <w:pBdr>
          <w:top w:val="nil"/>
          <w:left w:val="nil"/>
          <w:bottom w:val="nil"/>
          <w:right w:val="nil"/>
          <w:between w:val="nil"/>
        </w:pBdr>
      </w:pPr>
      <w:r w:rsidRPr="00197128">
        <w:t xml:space="preserve">- </w:t>
      </w:r>
      <w:r w:rsidR="00F54D76" w:rsidRPr="00197128">
        <w:t>организационно</w:t>
      </w:r>
      <w:r w:rsidRPr="00197128">
        <w:t>-управленческая;</w:t>
      </w:r>
    </w:p>
    <w:p w:rsidR="00AD307F" w:rsidRPr="00197128" w:rsidRDefault="005212C0">
      <w:pPr>
        <w:pStyle w:val="normal"/>
        <w:widowControl w:val="0"/>
        <w:pBdr>
          <w:top w:val="nil"/>
          <w:left w:val="nil"/>
          <w:bottom w:val="nil"/>
          <w:right w:val="nil"/>
          <w:between w:val="nil"/>
        </w:pBdr>
      </w:pPr>
      <w:r w:rsidRPr="00197128">
        <w:t>- научно-исследовательская.</w:t>
      </w:r>
    </w:p>
    <w:p w:rsidR="004D4B2D" w:rsidRPr="00197128" w:rsidRDefault="005212C0">
      <w:pPr>
        <w:pStyle w:val="normal"/>
        <w:widowControl w:val="0"/>
        <w:pBdr>
          <w:top w:val="nil"/>
          <w:left w:val="nil"/>
          <w:bottom w:val="nil"/>
          <w:right w:val="nil"/>
          <w:between w:val="nil"/>
        </w:pBdr>
        <w:rPr>
          <w:b/>
          <w:i/>
        </w:rPr>
      </w:pPr>
      <w:r w:rsidRPr="00197128">
        <w:rPr>
          <w:b/>
          <w:i/>
        </w:rPr>
        <w:t xml:space="preserve"> </w:t>
      </w:r>
    </w:p>
    <w:p w:rsidR="00AD307F" w:rsidRPr="00197128" w:rsidRDefault="005212C0">
      <w:pPr>
        <w:pStyle w:val="normal"/>
        <w:widowControl w:val="0"/>
        <w:pBdr>
          <w:top w:val="nil"/>
          <w:left w:val="nil"/>
          <w:bottom w:val="nil"/>
          <w:right w:val="nil"/>
          <w:between w:val="nil"/>
        </w:pBdr>
      </w:pPr>
      <w:r w:rsidRPr="00197128">
        <w:rPr>
          <w:b/>
          <w:i/>
        </w:rPr>
        <w:t xml:space="preserve">      Задачи профессиональной деятельности </w:t>
      </w:r>
      <w:r w:rsidR="004D4B2D" w:rsidRPr="00197128">
        <w:rPr>
          <w:b/>
          <w:i/>
        </w:rPr>
        <w:t>выпускника</w:t>
      </w:r>
    </w:p>
    <w:p w:rsidR="00AD307F" w:rsidRPr="00197128" w:rsidRDefault="005212C0">
      <w:pPr>
        <w:pStyle w:val="normal"/>
        <w:widowControl w:val="0"/>
        <w:pBdr>
          <w:top w:val="nil"/>
          <w:left w:val="nil"/>
          <w:bottom w:val="nil"/>
          <w:right w:val="nil"/>
          <w:between w:val="nil"/>
        </w:pBdr>
        <w:tabs>
          <w:tab w:val="left" w:pos="0"/>
        </w:tabs>
        <w:ind w:firstLine="567"/>
        <w:jc w:val="both"/>
      </w:pPr>
      <w:r w:rsidRPr="00197128">
        <w:t xml:space="preserve">Выпускник, освоивший программу </w:t>
      </w:r>
      <w:r w:rsidR="00F54D76" w:rsidRPr="00197128">
        <w:t>бакалавриата</w:t>
      </w:r>
      <w:r w:rsidRPr="00197128">
        <w:t xml:space="preserve"> по направлению </w:t>
      </w:r>
      <w:r w:rsidR="00F54D76" w:rsidRPr="00197128">
        <w:t>35</w:t>
      </w:r>
      <w:r w:rsidRPr="00197128">
        <w:t>.0</w:t>
      </w:r>
      <w:r w:rsidR="00F54D76" w:rsidRPr="00197128">
        <w:t>3</w:t>
      </w:r>
      <w:r w:rsidRPr="00197128">
        <w:t>.0</w:t>
      </w:r>
      <w:r w:rsidR="00F54D76" w:rsidRPr="00197128">
        <w:t>7</w:t>
      </w:r>
      <w:r w:rsidRPr="00197128">
        <w:t xml:space="preserve"> «</w:t>
      </w:r>
      <w:r w:rsidR="00F54D76" w:rsidRPr="00197128">
        <w:t>Технология производства и переработки сельскохозяйственной продукции</w:t>
      </w:r>
      <w:r w:rsidRPr="00197128">
        <w:t>» должен быть готов решать следующие профессиональные задачи в соответствии с видами профессиональной деятельности и профилем подготовки:</w:t>
      </w:r>
    </w:p>
    <w:p w:rsidR="00AD307F" w:rsidRPr="00197128" w:rsidRDefault="005212C0">
      <w:pPr>
        <w:pStyle w:val="normal"/>
        <w:pBdr>
          <w:top w:val="nil"/>
          <w:left w:val="nil"/>
          <w:bottom w:val="nil"/>
          <w:right w:val="nil"/>
          <w:between w:val="nil"/>
        </w:pBdr>
        <w:jc w:val="both"/>
      </w:pPr>
      <w:r w:rsidRPr="00197128">
        <w:rPr>
          <w:b/>
          <w:i/>
        </w:rPr>
        <w:t xml:space="preserve">       </w:t>
      </w:r>
      <w:r w:rsidR="00FD144A" w:rsidRPr="00197128">
        <w:rPr>
          <w:b/>
          <w:i/>
        </w:rPr>
        <w:t>производственно-технологическая</w:t>
      </w:r>
      <w:r w:rsidRPr="00197128">
        <w:rPr>
          <w:b/>
          <w:i/>
        </w:rPr>
        <w:t xml:space="preserve"> деятельность:</w:t>
      </w:r>
    </w:p>
    <w:p w:rsidR="00AD307F" w:rsidRPr="00197128" w:rsidRDefault="005212C0">
      <w:pPr>
        <w:pStyle w:val="normal"/>
        <w:pBdr>
          <w:top w:val="nil"/>
          <w:left w:val="nil"/>
          <w:bottom w:val="nil"/>
          <w:right w:val="nil"/>
          <w:between w:val="nil"/>
        </w:pBdr>
        <w:jc w:val="both"/>
      </w:pPr>
      <w:r w:rsidRPr="00197128">
        <w:t xml:space="preserve">- </w:t>
      </w:r>
      <w:r w:rsidR="00FD144A" w:rsidRPr="00197128">
        <w:t>реализация технологий производства продукции растениеводства</w:t>
      </w:r>
      <w:r w:rsidRPr="00197128">
        <w:t>;</w:t>
      </w:r>
    </w:p>
    <w:p w:rsidR="00FD144A" w:rsidRPr="00197128" w:rsidRDefault="00FD144A" w:rsidP="00FD144A">
      <w:pPr>
        <w:pStyle w:val="normal"/>
        <w:pBdr>
          <w:top w:val="nil"/>
          <w:left w:val="nil"/>
          <w:bottom w:val="nil"/>
          <w:right w:val="nil"/>
          <w:between w:val="nil"/>
        </w:pBdr>
        <w:jc w:val="both"/>
      </w:pPr>
      <w:r w:rsidRPr="00197128">
        <w:t>- реализация технологий производства продукции животноводства;</w:t>
      </w:r>
    </w:p>
    <w:p w:rsidR="00FD144A" w:rsidRPr="00197128" w:rsidRDefault="00FD144A" w:rsidP="00FD144A">
      <w:pPr>
        <w:pStyle w:val="normal"/>
        <w:pBdr>
          <w:top w:val="nil"/>
          <w:left w:val="nil"/>
          <w:bottom w:val="nil"/>
          <w:right w:val="nil"/>
          <w:between w:val="nil"/>
        </w:pBdr>
        <w:jc w:val="both"/>
      </w:pPr>
      <w:r w:rsidRPr="00197128">
        <w:t>- реализация технологий производства плодоовощной продукции;</w:t>
      </w:r>
    </w:p>
    <w:p w:rsidR="00AD307F" w:rsidRPr="00197128" w:rsidRDefault="005212C0">
      <w:pPr>
        <w:pStyle w:val="normal"/>
        <w:pBdr>
          <w:top w:val="nil"/>
          <w:left w:val="nil"/>
          <w:bottom w:val="nil"/>
          <w:right w:val="nil"/>
          <w:between w:val="nil"/>
        </w:pBdr>
        <w:jc w:val="both"/>
      </w:pPr>
      <w:r w:rsidRPr="00197128">
        <w:t xml:space="preserve">- </w:t>
      </w:r>
      <w:r w:rsidR="00FD144A" w:rsidRPr="00197128">
        <w:t>обоснование методов, способов и режимов хранения сельскохозяйственной продукции</w:t>
      </w:r>
      <w:r w:rsidRPr="00197128">
        <w:t>;</w:t>
      </w:r>
    </w:p>
    <w:p w:rsidR="00FD144A" w:rsidRPr="00197128" w:rsidRDefault="00FD144A">
      <w:pPr>
        <w:pStyle w:val="normal"/>
        <w:pBdr>
          <w:top w:val="nil"/>
          <w:left w:val="nil"/>
          <w:bottom w:val="nil"/>
          <w:right w:val="nil"/>
          <w:between w:val="nil"/>
        </w:pBdr>
        <w:jc w:val="both"/>
      </w:pPr>
      <w:r w:rsidRPr="00197128">
        <w:t>- реализация технологий переработки продукции растениеводства;</w:t>
      </w:r>
    </w:p>
    <w:p w:rsidR="00FD144A" w:rsidRPr="00197128" w:rsidRDefault="00FD144A" w:rsidP="00FD144A">
      <w:pPr>
        <w:pStyle w:val="normal"/>
        <w:pBdr>
          <w:top w:val="nil"/>
          <w:left w:val="nil"/>
          <w:bottom w:val="nil"/>
          <w:right w:val="nil"/>
          <w:between w:val="nil"/>
        </w:pBdr>
        <w:jc w:val="both"/>
      </w:pPr>
      <w:r w:rsidRPr="00197128">
        <w:t>- реализация технологий переработки продукции животноводства;</w:t>
      </w:r>
    </w:p>
    <w:p w:rsidR="00FD144A" w:rsidRPr="00197128" w:rsidRDefault="00FD144A" w:rsidP="00FD144A">
      <w:pPr>
        <w:pStyle w:val="normal"/>
        <w:pBdr>
          <w:top w:val="nil"/>
          <w:left w:val="nil"/>
          <w:bottom w:val="nil"/>
          <w:right w:val="nil"/>
          <w:between w:val="nil"/>
        </w:pBdr>
        <w:jc w:val="both"/>
      </w:pPr>
      <w:r w:rsidRPr="00197128">
        <w:t>- реализация технологий переработки продукции плодоводства и овощеводства;</w:t>
      </w:r>
    </w:p>
    <w:p w:rsidR="00FD144A" w:rsidRPr="00197128" w:rsidRDefault="00FD144A">
      <w:pPr>
        <w:pStyle w:val="normal"/>
        <w:pBdr>
          <w:top w:val="nil"/>
          <w:left w:val="nil"/>
          <w:bottom w:val="nil"/>
          <w:right w:val="nil"/>
          <w:between w:val="nil"/>
        </w:pBdr>
        <w:jc w:val="both"/>
      </w:pPr>
      <w:r w:rsidRPr="00197128">
        <w:t>- эффективное использование материальных ресурсов при производстве, хранении и переработке сельскохозяйственной продукции;</w:t>
      </w:r>
    </w:p>
    <w:p w:rsidR="00FD144A" w:rsidRPr="00197128" w:rsidRDefault="00FD144A">
      <w:pPr>
        <w:pStyle w:val="normal"/>
        <w:pBdr>
          <w:top w:val="nil"/>
          <w:left w:val="nil"/>
          <w:bottom w:val="nil"/>
          <w:right w:val="nil"/>
          <w:between w:val="nil"/>
        </w:pBdr>
        <w:jc w:val="both"/>
      </w:pPr>
      <w:r w:rsidRPr="00197128">
        <w:t>- организация контроля качества сельскохозяйственного сырья и продуктов его переработки.</w:t>
      </w:r>
    </w:p>
    <w:p w:rsidR="00AD307F" w:rsidRPr="00197128" w:rsidRDefault="005212C0">
      <w:pPr>
        <w:pStyle w:val="normal"/>
        <w:pBdr>
          <w:top w:val="nil"/>
          <w:left w:val="nil"/>
          <w:bottom w:val="nil"/>
          <w:right w:val="nil"/>
          <w:between w:val="nil"/>
        </w:pBdr>
        <w:jc w:val="both"/>
      </w:pPr>
      <w:r w:rsidRPr="00197128">
        <w:rPr>
          <w:b/>
          <w:i/>
        </w:rPr>
        <w:t xml:space="preserve">     </w:t>
      </w:r>
      <w:r w:rsidR="00FD144A" w:rsidRPr="00197128">
        <w:rPr>
          <w:b/>
          <w:i/>
        </w:rPr>
        <w:t>организационно</w:t>
      </w:r>
      <w:r w:rsidRPr="00197128">
        <w:rPr>
          <w:b/>
          <w:i/>
        </w:rPr>
        <w:t>-управленческая деятельность:</w:t>
      </w:r>
    </w:p>
    <w:p w:rsidR="00AD307F" w:rsidRPr="00197128" w:rsidRDefault="005212C0">
      <w:pPr>
        <w:pStyle w:val="normal"/>
        <w:pBdr>
          <w:top w:val="nil"/>
          <w:left w:val="nil"/>
          <w:bottom w:val="nil"/>
          <w:right w:val="nil"/>
          <w:between w:val="nil"/>
        </w:pBdr>
        <w:jc w:val="both"/>
      </w:pPr>
      <w:r w:rsidRPr="00197128">
        <w:t xml:space="preserve">- </w:t>
      </w:r>
      <w:r w:rsidR="00FD144A" w:rsidRPr="00197128">
        <w:t>разработка оперативных планов, графиков производства и переработки сельскохозяйственной продукции, составление смет и заявок на расходные материалы и оборудование</w:t>
      </w:r>
      <w:r w:rsidRPr="00197128">
        <w:t>;</w:t>
      </w:r>
    </w:p>
    <w:p w:rsidR="00AD307F" w:rsidRPr="00197128" w:rsidRDefault="005212C0">
      <w:pPr>
        <w:pStyle w:val="normal"/>
        <w:pBdr>
          <w:top w:val="nil"/>
          <w:left w:val="nil"/>
          <w:bottom w:val="nil"/>
          <w:right w:val="nil"/>
          <w:between w:val="nil"/>
        </w:pBdr>
        <w:jc w:val="both"/>
      </w:pPr>
      <w:r w:rsidRPr="00197128">
        <w:t xml:space="preserve">- </w:t>
      </w:r>
      <w:r w:rsidR="00FD144A" w:rsidRPr="00197128">
        <w:t>организация производства сельскохозяйственной продукции, принятие управленческих решений в различных условиях хозяйствования</w:t>
      </w:r>
      <w:r w:rsidRPr="00197128">
        <w:t>;</w:t>
      </w:r>
    </w:p>
    <w:p w:rsidR="00AD307F" w:rsidRPr="00197128" w:rsidRDefault="005212C0">
      <w:pPr>
        <w:pStyle w:val="normal"/>
        <w:pBdr>
          <w:top w:val="nil"/>
          <w:left w:val="nil"/>
          <w:bottom w:val="nil"/>
          <w:right w:val="nil"/>
          <w:between w:val="nil"/>
        </w:pBdr>
        <w:jc w:val="both"/>
      </w:pPr>
      <w:r w:rsidRPr="00197128">
        <w:t xml:space="preserve">- </w:t>
      </w:r>
      <w:r w:rsidR="00FD144A" w:rsidRPr="00197128">
        <w:t>организация хранения, переработки сельскохозяйственной продукции и принятие оптимальных технологических решений</w:t>
      </w:r>
      <w:r w:rsidRPr="00197128">
        <w:t>;</w:t>
      </w:r>
    </w:p>
    <w:p w:rsidR="00FD144A" w:rsidRPr="00197128" w:rsidRDefault="00FD144A">
      <w:pPr>
        <w:pStyle w:val="normal"/>
        <w:pBdr>
          <w:top w:val="nil"/>
          <w:left w:val="nil"/>
          <w:bottom w:val="nil"/>
          <w:right w:val="nil"/>
          <w:between w:val="nil"/>
        </w:pBdr>
        <w:jc w:val="both"/>
      </w:pPr>
      <w:r w:rsidRPr="00197128">
        <w:t>- определение экономической эффективности производства, хранения и переработки сельскохозяйственной продукции.</w:t>
      </w:r>
    </w:p>
    <w:p w:rsidR="00AD307F" w:rsidRPr="00197128" w:rsidRDefault="005212C0">
      <w:pPr>
        <w:pStyle w:val="normal"/>
        <w:pBdr>
          <w:top w:val="nil"/>
          <w:left w:val="nil"/>
          <w:bottom w:val="nil"/>
          <w:right w:val="nil"/>
          <w:between w:val="nil"/>
        </w:pBdr>
        <w:jc w:val="both"/>
      </w:pPr>
      <w:r w:rsidRPr="00197128">
        <w:rPr>
          <w:b/>
          <w:i/>
          <w:color w:val="FF0000"/>
        </w:rPr>
        <w:lastRenderedPageBreak/>
        <w:t xml:space="preserve">   </w:t>
      </w:r>
      <w:r w:rsidRPr="00197128">
        <w:rPr>
          <w:b/>
          <w:i/>
        </w:rPr>
        <w:t xml:space="preserve"> научно-исследовательская деятельность:</w:t>
      </w:r>
    </w:p>
    <w:p w:rsidR="00AD307F" w:rsidRPr="00197128" w:rsidRDefault="005212C0">
      <w:pPr>
        <w:pStyle w:val="normal"/>
        <w:pBdr>
          <w:top w:val="nil"/>
          <w:left w:val="nil"/>
          <w:bottom w:val="nil"/>
          <w:right w:val="nil"/>
          <w:between w:val="nil"/>
        </w:pBdr>
        <w:jc w:val="both"/>
      </w:pPr>
      <w:r w:rsidRPr="00197128">
        <w:t xml:space="preserve">- </w:t>
      </w:r>
      <w:r w:rsidR="00CE0B3A" w:rsidRPr="00197128">
        <w:t>сбор информации и анализ состояния научно-технической базы, технологий производства, хранения и переработки сельскохозяйственной продукции</w:t>
      </w:r>
      <w:r w:rsidRPr="00197128">
        <w:t>;</w:t>
      </w:r>
    </w:p>
    <w:p w:rsidR="00CE0B3A" w:rsidRPr="00197128" w:rsidRDefault="005212C0">
      <w:pPr>
        <w:pStyle w:val="normal"/>
        <w:pBdr>
          <w:top w:val="nil"/>
          <w:left w:val="nil"/>
          <w:bottom w:val="nil"/>
          <w:right w:val="nil"/>
          <w:between w:val="nil"/>
        </w:pBdr>
        <w:jc w:val="both"/>
      </w:pPr>
      <w:r w:rsidRPr="00197128">
        <w:t xml:space="preserve">- </w:t>
      </w:r>
      <w:r w:rsidR="00CE0B3A" w:rsidRPr="00197128">
        <w:t>проведение научных исследований в области производства и переработки сельскохозяйственной продукции, анализа полученных данных и обобщения их по общепринятым методикам;</w:t>
      </w:r>
    </w:p>
    <w:p w:rsidR="00AD307F" w:rsidRPr="00197128" w:rsidRDefault="00CE0B3A">
      <w:pPr>
        <w:pStyle w:val="normal"/>
        <w:pBdr>
          <w:top w:val="nil"/>
          <w:left w:val="nil"/>
          <w:bottom w:val="nil"/>
          <w:right w:val="nil"/>
          <w:between w:val="nil"/>
        </w:pBdr>
        <w:jc w:val="both"/>
      </w:pPr>
      <w:r w:rsidRPr="00197128">
        <w:t>- статистическая обработка результатов экспериментов, формулирование выводов и предложений</w:t>
      </w:r>
      <w:r w:rsidR="005212C0" w:rsidRPr="00197128">
        <w:t>.</w:t>
      </w:r>
    </w:p>
    <w:p w:rsidR="00AD307F" w:rsidRPr="00197128" w:rsidRDefault="00AD307F">
      <w:pPr>
        <w:pStyle w:val="normal"/>
        <w:pBdr>
          <w:top w:val="nil"/>
          <w:left w:val="nil"/>
          <w:bottom w:val="nil"/>
          <w:right w:val="nil"/>
          <w:between w:val="nil"/>
        </w:pBdr>
        <w:jc w:val="both"/>
      </w:pPr>
    </w:p>
    <w:p w:rsidR="00AD307F" w:rsidRPr="00A36FE5" w:rsidRDefault="005212C0">
      <w:pPr>
        <w:pStyle w:val="normal"/>
        <w:pBdr>
          <w:top w:val="nil"/>
          <w:left w:val="nil"/>
          <w:bottom w:val="nil"/>
          <w:right w:val="nil"/>
          <w:between w:val="nil"/>
        </w:pBdr>
        <w:jc w:val="center"/>
        <w:rPr>
          <w:b/>
          <w:color w:val="000000"/>
        </w:rPr>
      </w:pPr>
      <w:r w:rsidRPr="00A36FE5">
        <w:rPr>
          <w:b/>
          <w:color w:val="000000"/>
        </w:rPr>
        <w:t>2 Требования к содержанию и процедуре проведения государственного экзамена</w:t>
      </w:r>
    </w:p>
    <w:p w:rsidR="00AD307F" w:rsidRPr="00A36FE5" w:rsidRDefault="005212C0">
      <w:pPr>
        <w:pStyle w:val="normal"/>
        <w:widowControl w:val="0"/>
        <w:pBdr>
          <w:top w:val="nil"/>
          <w:left w:val="nil"/>
          <w:bottom w:val="nil"/>
          <w:right w:val="nil"/>
          <w:between w:val="nil"/>
        </w:pBdr>
        <w:jc w:val="both"/>
        <w:rPr>
          <w:color w:val="000000"/>
        </w:rPr>
      </w:pPr>
      <w:r w:rsidRPr="00A36FE5">
        <w:rPr>
          <w:color w:val="000000"/>
        </w:rPr>
        <w:t xml:space="preserve">      Государственный экзамен проводится с целью оценки результата освоения образовательной программы и определения готовности выпускника к профессиональной деятельности.</w:t>
      </w:r>
    </w:p>
    <w:p w:rsidR="00573A45" w:rsidRPr="00A36FE5" w:rsidRDefault="005212C0" w:rsidP="00A36FE5">
      <w:pPr>
        <w:pStyle w:val="normal"/>
        <w:widowControl w:val="0"/>
        <w:pBdr>
          <w:top w:val="nil"/>
          <w:left w:val="nil"/>
          <w:bottom w:val="nil"/>
          <w:right w:val="nil"/>
          <w:between w:val="nil"/>
        </w:pBdr>
        <w:jc w:val="both"/>
      </w:pPr>
      <w:r w:rsidRPr="00A36FE5">
        <w:t xml:space="preserve">     Перечень учебных дисциплин образовательной программы «</w:t>
      </w:r>
      <w:r w:rsidR="00CE0B3A" w:rsidRPr="00A36FE5">
        <w:t>Хранение и переработка сельскохозяйственной продукции» направления подготовки 35</w:t>
      </w:r>
      <w:r w:rsidRPr="00A36FE5">
        <w:t>.0</w:t>
      </w:r>
      <w:r w:rsidR="00CE0B3A" w:rsidRPr="00A36FE5">
        <w:t>3</w:t>
      </w:r>
      <w:r w:rsidRPr="00A36FE5">
        <w:t>.0</w:t>
      </w:r>
      <w:r w:rsidR="00CE0B3A" w:rsidRPr="00A36FE5">
        <w:t>7</w:t>
      </w:r>
      <w:r w:rsidRPr="00A36FE5">
        <w:t xml:space="preserve"> «</w:t>
      </w:r>
      <w:r w:rsidR="00CE0B3A" w:rsidRPr="00A36FE5">
        <w:t>Технология производства и переработки сельскохозяйственной продукции</w:t>
      </w:r>
      <w:r w:rsidRPr="00A36FE5">
        <w:t xml:space="preserve">» (уровень </w:t>
      </w:r>
      <w:r w:rsidR="00CE0B3A" w:rsidRPr="00A36FE5">
        <w:t>бакалавриат</w:t>
      </w:r>
      <w:r w:rsidRPr="00A36FE5">
        <w:t>) выносимых на государственный экзамен:</w:t>
      </w:r>
      <w:r w:rsidR="00A36FE5">
        <w:t xml:space="preserve"> </w:t>
      </w:r>
      <w:proofErr w:type="gramStart"/>
      <w:r w:rsidR="00DA2B18" w:rsidRPr="00A36FE5">
        <w:t>История</w:t>
      </w:r>
      <w:r w:rsidR="00A36FE5">
        <w:t xml:space="preserve">, </w:t>
      </w:r>
      <w:r w:rsidR="00DA2B18" w:rsidRPr="00A36FE5">
        <w:t>Философия</w:t>
      </w:r>
      <w:r w:rsidR="00A36FE5">
        <w:t xml:space="preserve">, </w:t>
      </w:r>
      <w:r w:rsidR="00DA2B18" w:rsidRPr="00A36FE5">
        <w:t>Менеджмент</w:t>
      </w:r>
      <w:r w:rsidR="00A36FE5">
        <w:t xml:space="preserve">, </w:t>
      </w:r>
      <w:r w:rsidR="00DA2B18" w:rsidRPr="00A36FE5">
        <w:t>Маркетинг</w:t>
      </w:r>
      <w:r w:rsidR="00A36FE5">
        <w:t xml:space="preserve">, </w:t>
      </w:r>
      <w:r w:rsidR="00DA2B18" w:rsidRPr="00A36FE5">
        <w:t>Экономика</w:t>
      </w:r>
      <w:r w:rsidR="00A36FE5">
        <w:t xml:space="preserve">, </w:t>
      </w:r>
      <w:r w:rsidR="00DA2B18" w:rsidRPr="00A36FE5">
        <w:t>Математика</w:t>
      </w:r>
      <w:r w:rsidR="00A36FE5">
        <w:t xml:space="preserve">, </w:t>
      </w:r>
      <w:r w:rsidR="00DA2B18" w:rsidRPr="00A36FE5">
        <w:t>Информатика</w:t>
      </w:r>
      <w:r w:rsidR="00A36FE5">
        <w:t xml:space="preserve">, </w:t>
      </w:r>
      <w:r w:rsidR="00DA2B18" w:rsidRPr="00A36FE5">
        <w:t>Правоведение</w:t>
      </w:r>
      <w:r w:rsidR="00A36FE5">
        <w:t xml:space="preserve">, Экология, </w:t>
      </w:r>
      <w:r w:rsidR="00667D6C" w:rsidRPr="00A36FE5">
        <w:t>Физиология растений</w:t>
      </w:r>
      <w:r w:rsidR="00A36FE5">
        <w:t xml:space="preserve">, </w:t>
      </w:r>
      <w:r w:rsidR="00667D6C" w:rsidRPr="00A36FE5">
        <w:t>Морфология и физиология животных</w:t>
      </w:r>
      <w:r w:rsidR="00A36FE5">
        <w:t xml:space="preserve">, </w:t>
      </w:r>
      <w:r w:rsidR="00667D6C" w:rsidRPr="00A36FE5">
        <w:t>Безопасность жизнедеятельности</w:t>
      </w:r>
      <w:r w:rsidR="00A36FE5">
        <w:t xml:space="preserve">, </w:t>
      </w:r>
      <w:r w:rsidR="00667D6C" w:rsidRPr="00A36FE5">
        <w:t>Биохимия сельскохозяйственной продукции</w:t>
      </w:r>
      <w:r w:rsidR="00A36FE5">
        <w:t xml:space="preserve">, </w:t>
      </w:r>
      <w:r w:rsidR="00667D6C" w:rsidRPr="00A36FE5">
        <w:t>Генетика растений и животных</w:t>
      </w:r>
      <w:r w:rsidR="00A36FE5">
        <w:t xml:space="preserve">, </w:t>
      </w:r>
      <w:r w:rsidR="00667D6C" w:rsidRPr="00A36FE5">
        <w:t>Основы ветеринарии и биотехника размножения животных</w:t>
      </w:r>
      <w:r w:rsidR="00A36FE5">
        <w:t xml:space="preserve">, </w:t>
      </w:r>
      <w:r w:rsidR="000D448A" w:rsidRPr="00A36FE5">
        <w:t>Технология хранения и переработки продукции растениеводства</w:t>
      </w:r>
      <w:r w:rsidR="00A36FE5">
        <w:t xml:space="preserve">, </w:t>
      </w:r>
      <w:r w:rsidR="000D448A" w:rsidRPr="00A36FE5">
        <w:t>Технология хранения и переработки продукции животноводства</w:t>
      </w:r>
      <w:r w:rsidR="00A36FE5">
        <w:t xml:space="preserve">, </w:t>
      </w:r>
      <w:r w:rsidR="000D448A" w:rsidRPr="00A36FE5">
        <w:t>Стандартизация и сертификация сельскохозяйственной продукции</w:t>
      </w:r>
      <w:r w:rsidR="00A36FE5">
        <w:t xml:space="preserve">, </w:t>
      </w:r>
      <w:r w:rsidR="000D448A" w:rsidRPr="00A36FE5">
        <w:t>Оборудование перерабатывающих производств</w:t>
      </w:r>
      <w:r w:rsidR="00A36FE5">
        <w:t xml:space="preserve">, </w:t>
      </w:r>
      <w:r w:rsidR="000D448A" w:rsidRPr="00A36FE5">
        <w:t>Организация производства и предпринимательства АПК</w:t>
      </w:r>
      <w:r w:rsidR="00A36FE5">
        <w:t xml:space="preserve">, </w:t>
      </w:r>
      <w:r w:rsidR="000D448A" w:rsidRPr="00A36FE5">
        <w:t>Основы научных исследований</w:t>
      </w:r>
      <w:r w:rsidR="00A36FE5">
        <w:t xml:space="preserve">, </w:t>
      </w:r>
      <w:r w:rsidR="000D448A" w:rsidRPr="00A36FE5">
        <w:t>Производство продукции</w:t>
      </w:r>
      <w:proofErr w:type="gramEnd"/>
      <w:r w:rsidR="000D448A" w:rsidRPr="00A36FE5">
        <w:t xml:space="preserve"> </w:t>
      </w:r>
      <w:proofErr w:type="gramStart"/>
      <w:r w:rsidR="000D448A" w:rsidRPr="00A36FE5">
        <w:t>растениеводства</w:t>
      </w:r>
      <w:r w:rsidR="00A36FE5">
        <w:t xml:space="preserve">, </w:t>
      </w:r>
      <w:r w:rsidR="000D448A" w:rsidRPr="00A36FE5">
        <w:t>Производство продукции животноводства</w:t>
      </w:r>
      <w:r w:rsidR="00A36FE5">
        <w:t xml:space="preserve">, </w:t>
      </w:r>
      <w:r w:rsidR="000D448A" w:rsidRPr="00A36FE5">
        <w:t>Экономика АПК</w:t>
      </w:r>
      <w:r w:rsidR="00A36FE5">
        <w:t xml:space="preserve">, </w:t>
      </w:r>
      <w:r w:rsidR="000D448A" w:rsidRPr="00A36FE5">
        <w:t>Процессы и аппараты пищевых производств</w:t>
      </w:r>
      <w:r w:rsidR="00A36FE5">
        <w:t xml:space="preserve">, </w:t>
      </w:r>
      <w:r w:rsidR="000D448A" w:rsidRPr="00A36FE5">
        <w:t>Технология производства круп и муки</w:t>
      </w:r>
      <w:r w:rsidR="00A36FE5">
        <w:t xml:space="preserve">, </w:t>
      </w:r>
      <w:r w:rsidR="000D448A" w:rsidRPr="00A36FE5">
        <w:t>Механизация и автоматизация технологических процессов</w:t>
      </w:r>
      <w:r w:rsidR="00A36FE5">
        <w:t xml:space="preserve">, </w:t>
      </w:r>
      <w:r w:rsidR="000D448A" w:rsidRPr="00A36FE5">
        <w:t>Технология производства хлеба, хлебобулочных и макаронных изделий</w:t>
      </w:r>
      <w:r w:rsidR="00A36FE5">
        <w:t xml:space="preserve">, </w:t>
      </w:r>
      <w:r w:rsidR="000D448A" w:rsidRPr="00A36FE5">
        <w:t>Хранение и переработка плодов и овощей</w:t>
      </w:r>
      <w:r w:rsidR="00A36FE5">
        <w:t xml:space="preserve">, </w:t>
      </w:r>
      <w:r w:rsidR="000D448A" w:rsidRPr="00A36FE5">
        <w:t>Зерноведение с основами растениеводства</w:t>
      </w:r>
      <w:r w:rsidR="00A36FE5">
        <w:t xml:space="preserve">, </w:t>
      </w:r>
      <w:r w:rsidR="000D448A" w:rsidRPr="00A36FE5">
        <w:t>Основы биотехнологии переработки сельскохозяйственной продукции</w:t>
      </w:r>
      <w:r w:rsidR="00A36FE5">
        <w:t xml:space="preserve">, </w:t>
      </w:r>
      <w:r w:rsidR="000D448A" w:rsidRPr="00A36FE5">
        <w:t>Земледелие с основами почвоведения и агрохимии</w:t>
      </w:r>
      <w:r w:rsidR="00A36FE5">
        <w:t xml:space="preserve">, </w:t>
      </w:r>
      <w:r w:rsidR="000D448A" w:rsidRPr="00A36FE5">
        <w:t>Технология переработки и хранения мяса и рыбы</w:t>
      </w:r>
      <w:r w:rsidR="00A36FE5">
        <w:t xml:space="preserve">, </w:t>
      </w:r>
      <w:r w:rsidR="000D448A" w:rsidRPr="00A36FE5">
        <w:t>Санитарная гигиена на перерабатывающих</w:t>
      </w:r>
      <w:proofErr w:type="gramEnd"/>
      <w:r w:rsidR="000D448A" w:rsidRPr="00A36FE5">
        <w:t xml:space="preserve"> </w:t>
      </w:r>
      <w:proofErr w:type="gramStart"/>
      <w:r w:rsidR="000D448A" w:rsidRPr="00A36FE5">
        <w:t>предприятиях</w:t>
      </w:r>
      <w:r w:rsidR="00A36FE5">
        <w:t xml:space="preserve">, </w:t>
      </w:r>
      <w:r w:rsidR="000D448A" w:rsidRPr="00A36FE5">
        <w:t>Кормопроизводство</w:t>
      </w:r>
      <w:r w:rsidR="00A36FE5">
        <w:t xml:space="preserve">, </w:t>
      </w:r>
      <w:proofErr w:type="spellStart"/>
      <w:r w:rsidR="000D448A" w:rsidRPr="00A36FE5">
        <w:t>Агробизнес</w:t>
      </w:r>
      <w:proofErr w:type="spellEnd"/>
      <w:r w:rsidR="00A36FE5">
        <w:t xml:space="preserve">, </w:t>
      </w:r>
      <w:r w:rsidR="000D448A" w:rsidRPr="00A36FE5">
        <w:t>Безопасность пищевого сырья и продуктов питания</w:t>
      </w:r>
      <w:r w:rsidR="00A36FE5">
        <w:t xml:space="preserve">, </w:t>
      </w:r>
      <w:r w:rsidR="000D448A" w:rsidRPr="00A36FE5">
        <w:t>Переработка и хранение продукции птицеводства</w:t>
      </w:r>
      <w:r w:rsidR="00A36FE5">
        <w:t xml:space="preserve">, </w:t>
      </w:r>
      <w:r w:rsidR="000D448A" w:rsidRPr="00A36FE5">
        <w:t>Технология хранения и переработки масличного сырья</w:t>
      </w:r>
      <w:r w:rsidR="00A36FE5">
        <w:t xml:space="preserve">, </w:t>
      </w:r>
      <w:r w:rsidR="000D448A" w:rsidRPr="00A36FE5">
        <w:t>Переработка кожевенного сырья и хранение мехового изделия</w:t>
      </w:r>
      <w:r w:rsidR="00A36FE5">
        <w:t xml:space="preserve">, </w:t>
      </w:r>
      <w:r w:rsidR="000D448A" w:rsidRPr="00A36FE5">
        <w:t>Технология производства солода, пива и спирта</w:t>
      </w:r>
      <w:r w:rsidR="00A36FE5">
        <w:t xml:space="preserve">, </w:t>
      </w:r>
      <w:r w:rsidR="000D448A" w:rsidRPr="00A36FE5">
        <w:t>Технология переработки и хранения молока и молочной продукции</w:t>
      </w:r>
      <w:r w:rsidR="00A36FE5">
        <w:t xml:space="preserve">, </w:t>
      </w:r>
      <w:r w:rsidR="000D448A" w:rsidRPr="00A36FE5">
        <w:t>Производство продукции растениеводства в фермерских хозяйствах</w:t>
      </w:r>
      <w:r w:rsidR="00A36FE5">
        <w:t xml:space="preserve">, </w:t>
      </w:r>
      <w:r w:rsidR="000D448A" w:rsidRPr="00A36FE5">
        <w:t>Технохимический контроль сельскохозяйственного сырья и продуктов переработки</w:t>
      </w:r>
      <w:r w:rsidR="00A36FE5">
        <w:t xml:space="preserve">, </w:t>
      </w:r>
      <w:r w:rsidR="00573A45" w:rsidRPr="00A36FE5">
        <w:t>Основы промышленной асептики</w:t>
      </w:r>
      <w:r w:rsidR="00A36FE5">
        <w:t>.</w:t>
      </w:r>
      <w:proofErr w:type="gramEnd"/>
    </w:p>
    <w:p w:rsidR="00AD307F" w:rsidRPr="00A36FE5" w:rsidRDefault="00AD307F">
      <w:pPr>
        <w:pStyle w:val="normal"/>
        <w:widowControl w:val="0"/>
        <w:pBdr>
          <w:top w:val="nil"/>
          <w:left w:val="nil"/>
          <w:bottom w:val="nil"/>
          <w:right w:val="nil"/>
          <w:between w:val="nil"/>
        </w:pBdr>
        <w:jc w:val="both"/>
        <w:rPr>
          <w:color w:val="FF0000"/>
        </w:rPr>
      </w:pPr>
    </w:p>
    <w:p w:rsidR="00AD307F" w:rsidRPr="00A36FE5" w:rsidRDefault="005212C0">
      <w:pPr>
        <w:pStyle w:val="normal"/>
        <w:widowControl w:val="0"/>
        <w:pBdr>
          <w:top w:val="nil"/>
          <w:left w:val="nil"/>
          <w:bottom w:val="nil"/>
          <w:right w:val="nil"/>
          <w:between w:val="nil"/>
        </w:pBdr>
        <w:spacing w:line="276" w:lineRule="auto"/>
        <w:ind w:firstLine="284"/>
        <w:jc w:val="center"/>
        <w:rPr>
          <w:color w:val="000000"/>
        </w:rPr>
      </w:pPr>
      <w:r w:rsidRPr="00A36FE5">
        <w:rPr>
          <w:b/>
          <w:i/>
          <w:color w:val="000000"/>
        </w:rPr>
        <w:t>Подготовка и  сдача государственного экзамена</w:t>
      </w:r>
    </w:p>
    <w:p w:rsidR="00AD307F" w:rsidRPr="00A36FE5" w:rsidRDefault="005212C0">
      <w:pPr>
        <w:pStyle w:val="normal"/>
        <w:widowControl w:val="0"/>
        <w:pBdr>
          <w:top w:val="nil"/>
          <w:left w:val="nil"/>
          <w:bottom w:val="nil"/>
          <w:right w:val="nil"/>
          <w:between w:val="nil"/>
        </w:pBdr>
        <w:ind w:firstLine="567"/>
        <w:jc w:val="both"/>
        <w:rPr>
          <w:color w:val="FF0000"/>
        </w:rPr>
      </w:pPr>
      <w:proofErr w:type="gramStart"/>
      <w:r w:rsidRPr="00A36FE5">
        <w:rPr>
          <w:color w:val="000000"/>
        </w:rPr>
        <w:t xml:space="preserve">К сдаче государственного экзамена допускаются обучающиеся, не имеющие академической задолженности и в полном объеме выполнивший учебный план или индивидуальный учебный план по образовательной программе высшего образования </w:t>
      </w:r>
      <w:r w:rsidR="00CE0B3A" w:rsidRPr="00A36FE5">
        <w:t>«Хранение и переработка сельскохозяйственной продукции» направления подготовки 35.03.07 «Технология производства и переработки сельскохозяйственной продукции».</w:t>
      </w:r>
      <w:proofErr w:type="gramEnd"/>
    </w:p>
    <w:p w:rsidR="00AD307F" w:rsidRPr="00A36FE5" w:rsidRDefault="005212C0">
      <w:pPr>
        <w:pStyle w:val="normal"/>
        <w:widowControl w:val="0"/>
        <w:pBdr>
          <w:top w:val="nil"/>
          <w:left w:val="nil"/>
          <w:bottom w:val="nil"/>
          <w:right w:val="nil"/>
          <w:between w:val="nil"/>
        </w:pBdr>
        <w:ind w:firstLine="567"/>
        <w:jc w:val="both"/>
        <w:rPr>
          <w:color w:val="000000"/>
        </w:rPr>
      </w:pPr>
      <w:r w:rsidRPr="00A36FE5">
        <w:rPr>
          <w:color w:val="000000"/>
        </w:rPr>
        <w:t xml:space="preserve">Для проведения экзамена выпускающая кафедра готовит перечень вопросов и заданий, утверждает их на заседании кафедры и формирует экзаменационные билеты. Каждый билет содержит </w:t>
      </w:r>
      <w:r w:rsidR="00CE0B3A" w:rsidRPr="00A36FE5">
        <w:t>три</w:t>
      </w:r>
      <w:r w:rsidRPr="00A36FE5">
        <w:rPr>
          <w:color w:val="000000"/>
        </w:rPr>
        <w:t xml:space="preserve"> теоретических вопроса и одну практическую задачу. Экзаменационные билеты подписываются директором института и утверждаются проректором по учебной и воспитательной работе университета.</w:t>
      </w:r>
    </w:p>
    <w:p w:rsidR="00A36FE5" w:rsidRPr="00A36FE5" w:rsidRDefault="00A36FE5" w:rsidP="00A36FE5">
      <w:pPr>
        <w:ind w:firstLine="567"/>
        <w:jc w:val="both"/>
      </w:pPr>
      <w:r w:rsidRPr="00A36FE5">
        <w:t>Не позднее, чем за 30 календарных дней до дня проведения первого государственного итогового аттестационного испытания университет утверждает приказом ректора расписание государственных итоговых аттестационных испытаний, в котором указываются даты, время и место проведения и аттестационных испытаний и предэкзаменационных консультаций, и доводит расписание до сведения обучающихся.</w:t>
      </w:r>
    </w:p>
    <w:p w:rsidR="00A36FE5" w:rsidRPr="00A36FE5" w:rsidRDefault="00A36FE5" w:rsidP="00A36FE5">
      <w:pPr>
        <w:ind w:firstLine="567"/>
        <w:jc w:val="both"/>
        <w:rPr>
          <w:b/>
          <w:i/>
        </w:rPr>
      </w:pPr>
      <w:r w:rsidRPr="00A36FE5">
        <w:rPr>
          <w:b/>
          <w:i/>
        </w:rPr>
        <w:t xml:space="preserve">Рекомендации  </w:t>
      </w:r>
      <w:proofErr w:type="gramStart"/>
      <w:r w:rsidRPr="00A36FE5">
        <w:rPr>
          <w:b/>
          <w:i/>
        </w:rPr>
        <w:t>обучающимся</w:t>
      </w:r>
      <w:proofErr w:type="gramEnd"/>
      <w:r w:rsidRPr="00A36FE5">
        <w:rPr>
          <w:b/>
          <w:i/>
        </w:rPr>
        <w:t xml:space="preserve"> по подготовке к государственному экзамену</w:t>
      </w:r>
    </w:p>
    <w:p w:rsidR="00A36FE5" w:rsidRPr="00A36FE5" w:rsidRDefault="00A36FE5" w:rsidP="00A36FE5">
      <w:pPr>
        <w:ind w:firstLine="567"/>
        <w:jc w:val="both"/>
      </w:pPr>
      <w:r w:rsidRPr="00A36FE5">
        <w:t xml:space="preserve">Подготовка к государственному экзамену осуществляется в строгом соответствии с  целевой установкой и в тесной взаимосвязи с потребностями в области применения.  Теоретическую основу подготовки студентов составляет успешное освоение материала дисциплин учебного плана по направлению 35.03.04 «Агрономия», которое обеспечивается в процессе лекционных, практических и лабораторных занятий, а также при прохождении промежуточной аттестации по соответствующим дисциплинам. При подготовке к государственным экзаменам студентам необходимо систематизировать полученные в ходе обучения знания и практический опыт, приобретенный в период прохождения производственной практики. </w:t>
      </w:r>
    </w:p>
    <w:p w:rsidR="00A36FE5" w:rsidRPr="00A36FE5" w:rsidRDefault="00A36FE5" w:rsidP="00A36FE5">
      <w:pPr>
        <w:ind w:firstLine="567"/>
        <w:jc w:val="both"/>
      </w:pPr>
      <w:r w:rsidRPr="00A36FE5">
        <w:t xml:space="preserve">Подготовку к сдаче государственного экзамена необходимо начать с ознакомления </w:t>
      </w:r>
      <w:proofErr w:type="gramStart"/>
      <w:r w:rsidRPr="00A36FE5">
        <w:t>с</w:t>
      </w:r>
      <w:proofErr w:type="gramEnd"/>
      <w:r w:rsidRPr="00A36FE5">
        <w:t xml:space="preserve"> </w:t>
      </w:r>
    </w:p>
    <w:p w:rsidR="00A36FE5" w:rsidRPr="00A36FE5" w:rsidRDefault="00A36FE5" w:rsidP="00A36FE5">
      <w:pPr>
        <w:jc w:val="both"/>
      </w:pPr>
      <w:r w:rsidRPr="00A36FE5">
        <w:t>перечнем вопросов к государственному экзамену. Далее необходимо изучить списки рекомендованной литературы.</w:t>
      </w:r>
    </w:p>
    <w:p w:rsidR="00A36FE5" w:rsidRPr="00A36FE5" w:rsidRDefault="00A36FE5" w:rsidP="00A36FE5">
      <w:pPr>
        <w:ind w:firstLine="708"/>
        <w:jc w:val="both"/>
      </w:pPr>
      <w:r w:rsidRPr="00A36FE5">
        <w:t xml:space="preserve">При подготовке целесообразно делать выписки и записи на отдельных листах бумаги с пометкой номера вопроса или темы. В процессе ответа на </w:t>
      </w:r>
      <w:proofErr w:type="gramStart"/>
      <w:r w:rsidRPr="00A36FE5">
        <w:t>поставленные</w:t>
      </w:r>
      <w:proofErr w:type="gramEnd"/>
      <w:r w:rsidRPr="00A36FE5">
        <w:t xml:space="preserve"> в билете </w:t>
      </w:r>
    </w:p>
    <w:p w:rsidR="00A36FE5" w:rsidRPr="00A36FE5" w:rsidRDefault="00A36FE5" w:rsidP="00A36FE5">
      <w:pPr>
        <w:jc w:val="both"/>
      </w:pPr>
      <w:r w:rsidRPr="00A36FE5">
        <w:t xml:space="preserve">вопросы увязывать теоретические проблемы с практикой сегодняшнего дня. </w:t>
      </w:r>
    </w:p>
    <w:p w:rsidR="00A36FE5" w:rsidRPr="00A36FE5" w:rsidRDefault="00A36FE5" w:rsidP="00A36FE5">
      <w:pPr>
        <w:ind w:firstLine="567"/>
        <w:jc w:val="both"/>
      </w:pPr>
      <w:r w:rsidRPr="00A36FE5">
        <w:t>Перед государственным экзаменом проводится консультирование обучающихся по вопросам и задачам, включенным в фонд оценочных средств государственного экзамена (предэкзаменационные консультации).</w:t>
      </w:r>
    </w:p>
    <w:p w:rsidR="00A36FE5" w:rsidRPr="00A36FE5" w:rsidRDefault="00A36FE5" w:rsidP="00A36FE5">
      <w:pPr>
        <w:ind w:firstLine="567"/>
        <w:jc w:val="both"/>
      </w:pPr>
      <w:r w:rsidRPr="00A36FE5">
        <w:t xml:space="preserve">Государственный экзамен проводится устно в форме итогового междисциплинарного экзамена. </w:t>
      </w:r>
    </w:p>
    <w:p w:rsidR="00A36FE5" w:rsidRPr="00A36FE5" w:rsidRDefault="00A36FE5" w:rsidP="00A36FE5">
      <w:pPr>
        <w:ind w:firstLine="567"/>
        <w:jc w:val="both"/>
      </w:pPr>
      <w:r w:rsidRPr="00A36FE5">
        <w:lastRenderedPageBreak/>
        <w:t xml:space="preserve">Сдача государственного экзамена проводится на заседании Государственной экзаменационной комиссии. Решения комиссий принимаются простым большинством голосов состава комиссий, участвующих в заседании. При равном числе голосов председатель обладает правом решающего голоса. </w:t>
      </w:r>
    </w:p>
    <w:p w:rsidR="00A36FE5" w:rsidRPr="00A36FE5" w:rsidRDefault="00A36FE5" w:rsidP="00A36FE5">
      <w:pPr>
        <w:ind w:firstLine="567"/>
        <w:jc w:val="both"/>
      </w:pPr>
      <w:r w:rsidRPr="00A36FE5">
        <w:t>В начале экзамена каждый студент получает один экзаменационный билет. Замена билета не допускается. Длительность подготовки студентом ответов на вопросы экзаменационного билета не должна превышать два академических часа. Использование электронных источников информации, сре</w:t>
      </w:r>
      <w:proofErr w:type="gramStart"/>
      <w:r w:rsidRPr="00A36FE5">
        <w:t>дств св</w:t>
      </w:r>
      <w:proofErr w:type="gramEnd"/>
      <w:r w:rsidRPr="00A36FE5">
        <w:t xml:space="preserve">язи и сети Интернет во время проведения государственного экзамена не допускается. Студент вправе отвечать на вопросы экзаменационного билета без подготовки. Ответ студента на все вопросы билета государственного экзамена производится устно в форме выступления перед экзаменационной комиссией в течение 10-15 минут. По решению экзаменационной комиссии студенту могут быть заданы дополнительные вопросы, относящиеся дисциплинам, входящим в программу государственного экзамена. </w:t>
      </w:r>
    </w:p>
    <w:p w:rsidR="00A36FE5" w:rsidRPr="00A36FE5" w:rsidRDefault="00A36FE5" w:rsidP="00A36FE5">
      <w:pPr>
        <w:ind w:firstLine="567"/>
        <w:jc w:val="both"/>
        <w:rPr>
          <w:color w:val="FF0000"/>
        </w:rPr>
      </w:pPr>
      <w:r w:rsidRPr="00A36FE5">
        <w:t>Результаты государственного экзамена определяются оценками "отлично", "хорошо", "удовлетворительно", "неудовлетворительно". Оценки "отлично", "хорошо", "удовлетворительно" означают успешное прохождение данного государственного аттестационного испытания.</w:t>
      </w:r>
    </w:p>
    <w:p w:rsidR="00A36FE5" w:rsidRPr="00A36FE5" w:rsidRDefault="00A36FE5" w:rsidP="00A36FE5">
      <w:pPr>
        <w:ind w:firstLine="426"/>
        <w:jc w:val="both"/>
      </w:pPr>
      <w:r w:rsidRPr="00A36FE5">
        <w:t xml:space="preserve"> Оценка за государственный экзамен выставляется в соответствии со шкалой оценивания.</w:t>
      </w:r>
    </w:p>
    <w:p w:rsidR="00AD307F" w:rsidRPr="00A36FE5" w:rsidRDefault="00A36FE5" w:rsidP="00A36FE5">
      <w:pPr>
        <w:pStyle w:val="normal"/>
        <w:widowControl w:val="0"/>
        <w:pBdr>
          <w:top w:val="nil"/>
          <w:left w:val="nil"/>
          <w:bottom w:val="nil"/>
          <w:right w:val="nil"/>
          <w:between w:val="nil"/>
        </w:pBdr>
        <w:jc w:val="both"/>
      </w:pPr>
      <w:r w:rsidRPr="00A36FE5">
        <w:t xml:space="preserve">        Результаты государственного экзамена объявляются в день его проведения.        </w:t>
      </w:r>
      <w:proofErr w:type="gramStart"/>
      <w:r w:rsidRPr="00A36FE5">
        <w:t xml:space="preserve">В соответствии с Положением «О проведении итоговой аттестации по образовательным программам высшего образования - программам бакалавриата, программам </w:t>
      </w:r>
      <w:proofErr w:type="spellStart"/>
      <w:r w:rsidRPr="00A36FE5">
        <w:t>специалитета</w:t>
      </w:r>
      <w:proofErr w:type="spellEnd"/>
      <w:r w:rsidRPr="00A36FE5">
        <w:t xml:space="preserve"> и программам магистратуры» (протокол №12 от 13  мая 2016 г.) ФГБОУ «ГАУ Северного Зауралья», обучающиеся, не сдавшие итоговые испытания, в связи с неявкой по уважительной причине (при предоставлении документа, подтверждающего причину его отсутствия), вправе пройти ее в течение 6 месяцев.</w:t>
      </w:r>
      <w:proofErr w:type="gramEnd"/>
      <w:r w:rsidRPr="00A36FE5">
        <w:t xml:space="preserve"> Обучающиеся, не сдавшие государственный экзамен, в связи с неявкой по неуважительной причине или в связи с получением оценки «неудовлетворительно», отчисляются из университета с выдачей справки об обучении.</w:t>
      </w:r>
    </w:p>
    <w:p w:rsidR="00A36FE5" w:rsidRPr="00A36FE5" w:rsidRDefault="00A36FE5" w:rsidP="00A36FE5">
      <w:pPr>
        <w:pStyle w:val="normal"/>
        <w:widowControl w:val="0"/>
        <w:pBdr>
          <w:top w:val="nil"/>
          <w:left w:val="nil"/>
          <w:bottom w:val="nil"/>
          <w:right w:val="nil"/>
          <w:between w:val="nil"/>
        </w:pBdr>
        <w:jc w:val="both"/>
        <w:rPr>
          <w:color w:val="FF0000"/>
        </w:rPr>
      </w:pPr>
    </w:p>
    <w:p w:rsidR="00AD307F" w:rsidRPr="00A36FE5" w:rsidRDefault="005212C0">
      <w:pPr>
        <w:pStyle w:val="normal"/>
        <w:widowControl w:val="0"/>
        <w:pBdr>
          <w:top w:val="nil"/>
          <w:left w:val="nil"/>
          <w:bottom w:val="nil"/>
          <w:right w:val="nil"/>
          <w:between w:val="nil"/>
        </w:pBdr>
        <w:spacing w:line="276" w:lineRule="auto"/>
        <w:jc w:val="center"/>
        <w:rPr>
          <w:color w:val="000000"/>
        </w:rPr>
      </w:pPr>
      <w:r w:rsidRPr="00A36FE5">
        <w:rPr>
          <w:b/>
          <w:color w:val="000000"/>
        </w:rPr>
        <w:t>3 Требования к содержанию, объему и структуре выпускных квалификационных работ</w:t>
      </w:r>
    </w:p>
    <w:p w:rsidR="00AD307F" w:rsidRPr="00A36FE5" w:rsidRDefault="005212C0">
      <w:pPr>
        <w:pStyle w:val="normal"/>
        <w:widowControl w:val="0"/>
        <w:pBdr>
          <w:top w:val="nil"/>
          <w:left w:val="nil"/>
          <w:bottom w:val="nil"/>
          <w:right w:val="nil"/>
          <w:between w:val="nil"/>
        </w:pBdr>
        <w:jc w:val="both"/>
        <w:rPr>
          <w:color w:val="000000"/>
        </w:rPr>
      </w:pPr>
      <w:r w:rsidRPr="00A36FE5">
        <w:rPr>
          <w:color w:val="000000"/>
        </w:rPr>
        <w:t xml:space="preserve">        Выпускная квалификационная работа должна быть посвящена исследованию актуальной </w:t>
      </w:r>
      <w:r w:rsidRPr="00A36FE5">
        <w:t xml:space="preserve">проблемы в области </w:t>
      </w:r>
      <w:r w:rsidR="00B80C5D" w:rsidRPr="00A36FE5">
        <w:t>производства и переработки сельскохозяйственной продукции</w:t>
      </w:r>
      <w:r w:rsidRPr="00A36FE5">
        <w:t>, содержать</w:t>
      </w:r>
      <w:r w:rsidRPr="00A36FE5">
        <w:rPr>
          <w:color w:val="000000"/>
        </w:rPr>
        <w:t xml:space="preserve"> в себе теоретическую часть, которая свидетельствует о знаниях основ теории, и иметь практическую направленность. </w:t>
      </w:r>
    </w:p>
    <w:p w:rsidR="00AD307F" w:rsidRPr="00A36FE5" w:rsidRDefault="005212C0">
      <w:pPr>
        <w:pStyle w:val="normal"/>
        <w:widowControl w:val="0"/>
        <w:pBdr>
          <w:top w:val="nil"/>
          <w:left w:val="nil"/>
          <w:bottom w:val="nil"/>
          <w:right w:val="nil"/>
          <w:between w:val="nil"/>
        </w:pBdr>
        <w:jc w:val="both"/>
      </w:pPr>
      <w:r w:rsidRPr="00A36FE5">
        <w:rPr>
          <w:color w:val="000000"/>
        </w:rPr>
        <w:t xml:space="preserve">       Требования к содержанию, объему и структуре выпускных квалификационных работ изложены в Методических указаниях по выполнению выпускных квалификационных работ по </w:t>
      </w:r>
      <w:r w:rsidRPr="00A36FE5">
        <w:t xml:space="preserve">направлению </w:t>
      </w:r>
      <w:r w:rsidR="00B80C5D" w:rsidRPr="00A36FE5">
        <w:t>35.03</w:t>
      </w:r>
      <w:r w:rsidRPr="00A36FE5">
        <w:t>.0</w:t>
      </w:r>
      <w:r w:rsidR="00B80C5D" w:rsidRPr="00A36FE5">
        <w:t>7</w:t>
      </w:r>
      <w:r w:rsidRPr="00A36FE5">
        <w:t xml:space="preserve"> «</w:t>
      </w:r>
      <w:r w:rsidR="00B80C5D" w:rsidRPr="00A36FE5">
        <w:t>Технология производства и переработки сельскохозяйственной продукции</w:t>
      </w:r>
      <w:r w:rsidRPr="00A36FE5">
        <w:t xml:space="preserve">». </w:t>
      </w:r>
    </w:p>
    <w:p w:rsidR="00A36FE5" w:rsidRDefault="005212C0">
      <w:pPr>
        <w:pStyle w:val="normal"/>
        <w:widowControl w:val="0"/>
        <w:pBdr>
          <w:top w:val="nil"/>
          <w:left w:val="nil"/>
          <w:bottom w:val="nil"/>
          <w:right w:val="nil"/>
          <w:between w:val="nil"/>
        </w:pBdr>
        <w:spacing w:line="276" w:lineRule="auto"/>
        <w:jc w:val="both"/>
        <w:rPr>
          <w:b/>
          <w:i/>
          <w:color w:val="000000"/>
          <w:sz w:val="24"/>
          <w:szCs w:val="24"/>
        </w:rPr>
      </w:pPr>
      <w:r>
        <w:rPr>
          <w:b/>
          <w:i/>
          <w:color w:val="000000"/>
          <w:sz w:val="24"/>
          <w:szCs w:val="24"/>
        </w:rPr>
        <w:t xml:space="preserve">     </w:t>
      </w:r>
    </w:p>
    <w:p w:rsidR="00AD307F" w:rsidRPr="008747EB" w:rsidRDefault="005212C0" w:rsidP="00A36FE5">
      <w:pPr>
        <w:pStyle w:val="normal"/>
        <w:widowControl w:val="0"/>
        <w:pBdr>
          <w:top w:val="nil"/>
          <w:left w:val="nil"/>
          <w:bottom w:val="nil"/>
          <w:right w:val="nil"/>
          <w:between w:val="nil"/>
        </w:pBdr>
        <w:spacing w:line="276" w:lineRule="auto"/>
        <w:jc w:val="center"/>
        <w:rPr>
          <w:color w:val="000000"/>
        </w:rPr>
      </w:pPr>
      <w:r w:rsidRPr="008747EB">
        <w:rPr>
          <w:b/>
          <w:i/>
          <w:color w:val="000000"/>
        </w:rPr>
        <w:t>3.1 Порядок утверждения тем выпускных квалификационных работ</w:t>
      </w:r>
    </w:p>
    <w:p w:rsidR="00A36FE5" w:rsidRPr="008747EB" w:rsidRDefault="005212C0" w:rsidP="00A36FE5">
      <w:pPr>
        <w:jc w:val="both"/>
      </w:pPr>
      <w:r w:rsidRPr="008747EB">
        <w:rPr>
          <w:color w:val="000000"/>
        </w:rPr>
        <w:t xml:space="preserve">     </w:t>
      </w:r>
      <w:r w:rsidR="00A36FE5" w:rsidRPr="008747EB">
        <w:t>Примерная тематика выпускных квалификационных работ ежегодно утверждается на заседаниях выпускающих кафедр. Выпускающая кафедра утверждает перечень тем выпускных квалификационных работ и доводит его до сведения обучающихся не позднее, чем за 6 месяцев до даты начала государственной итоговой аттестации. По письменному заявлению обучающегося (нескольких обучающихся, выполняющих выпускную квалификационную работу совместно) университет может предоставить обучающемуся (</w:t>
      </w:r>
      <w:proofErr w:type="gramStart"/>
      <w:r w:rsidR="00A36FE5" w:rsidRPr="008747EB">
        <w:t>обучающимся</w:t>
      </w:r>
      <w:proofErr w:type="gramEnd"/>
      <w:r w:rsidR="00A36FE5" w:rsidRPr="008747EB">
        <w:t xml:space="preserve">) возможность подготовки и защиты выпускной квалификационной работы по теме, предложенной обучающимся (обучающимися), в случае обоснованности целесообразности ее разработки для практического применения в соответствующей области профессиональной деятельности или на конкретном объекте профессиональной деятельности. </w:t>
      </w:r>
    </w:p>
    <w:p w:rsidR="00A36FE5" w:rsidRPr="008747EB" w:rsidRDefault="00A36FE5" w:rsidP="00A36FE5">
      <w:pPr>
        <w:ind w:firstLine="708"/>
        <w:jc w:val="both"/>
      </w:pPr>
      <w:r w:rsidRPr="008747EB">
        <w:t xml:space="preserve">Для подготовки выпускной квалификационной работы за обучающимся (несколькими обучающимися, выполняющими выпускную квалификационную работу совместно) приказом закрепляется руководитель выпускной квалификационной работы из числа работников университета и при необходимости консультант (консультанты). После выбора темы выпускной квалификационной работы, на основании заявления студента, и рассмотрения на заседании выпускающей  кафедры – тема, руководитель утверждаются приказом ректора университета по представлению директора института. </w:t>
      </w:r>
    </w:p>
    <w:p w:rsidR="00AD307F" w:rsidRPr="008747EB" w:rsidRDefault="00AD307F" w:rsidP="00A36FE5">
      <w:pPr>
        <w:pStyle w:val="normal"/>
        <w:widowControl w:val="0"/>
        <w:pBdr>
          <w:top w:val="nil"/>
          <w:left w:val="nil"/>
          <w:bottom w:val="nil"/>
          <w:right w:val="nil"/>
          <w:between w:val="nil"/>
        </w:pBdr>
        <w:jc w:val="both"/>
        <w:rPr>
          <w:color w:val="000000"/>
        </w:rPr>
      </w:pPr>
    </w:p>
    <w:p w:rsidR="00AD307F" w:rsidRPr="008747EB" w:rsidRDefault="005212C0">
      <w:pPr>
        <w:pStyle w:val="normal"/>
        <w:widowControl w:val="0"/>
        <w:pBdr>
          <w:top w:val="nil"/>
          <w:left w:val="nil"/>
          <w:bottom w:val="nil"/>
          <w:right w:val="nil"/>
          <w:between w:val="nil"/>
        </w:pBdr>
        <w:spacing w:line="276" w:lineRule="auto"/>
        <w:jc w:val="both"/>
        <w:rPr>
          <w:color w:val="000000"/>
        </w:rPr>
      </w:pPr>
      <w:r w:rsidRPr="008747EB">
        <w:rPr>
          <w:b/>
          <w:i/>
          <w:color w:val="000000"/>
        </w:rPr>
        <w:t xml:space="preserve">     3.2 Структура выпускной квалификационной работы и требования к ее содержанию </w:t>
      </w:r>
    </w:p>
    <w:p w:rsidR="00AD307F" w:rsidRPr="008747EB" w:rsidRDefault="005212C0">
      <w:pPr>
        <w:pStyle w:val="normal"/>
        <w:widowControl w:val="0"/>
        <w:pBdr>
          <w:top w:val="nil"/>
          <w:left w:val="nil"/>
          <w:bottom w:val="nil"/>
          <w:right w:val="nil"/>
          <w:between w:val="nil"/>
        </w:pBdr>
        <w:jc w:val="both"/>
        <w:rPr>
          <w:color w:val="000000"/>
        </w:rPr>
      </w:pPr>
      <w:r w:rsidRPr="008747EB">
        <w:rPr>
          <w:color w:val="000000"/>
        </w:rPr>
        <w:t xml:space="preserve">     Выпускные квалификационные работы должны быть направлены на решение </w:t>
      </w:r>
      <w:r w:rsidRPr="008747EB">
        <w:t xml:space="preserve">задач </w:t>
      </w:r>
      <w:r w:rsidR="008747EB" w:rsidRPr="008747EB">
        <w:t>профессиональной</w:t>
      </w:r>
      <w:r w:rsidRPr="008747EB">
        <w:rPr>
          <w:color w:val="000000"/>
        </w:rPr>
        <w:t xml:space="preserve"> деятельности на основе научно-исследовательских работ и практик с учетом интересов организаций и предприятий Тюменской области и являться актуальными. </w:t>
      </w:r>
    </w:p>
    <w:p w:rsidR="00AD307F" w:rsidRPr="008747EB" w:rsidRDefault="005212C0">
      <w:pPr>
        <w:pStyle w:val="normal"/>
        <w:widowControl w:val="0"/>
        <w:pBdr>
          <w:top w:val="nil"/>
          <w:left w:val="nil"/>
          <w:bottom w:val="nil"/>
          <w:right w:val="nil"/>
          <w:between w:val="nil"/>
        </w:pBdr>
        <w:jc w:val="both"/>
        <w:rPr>
          <w:color w:val="000000"/>
        </w:rPr>
      </w:pPr>
      <w:r w:rsidRPr="008747EB">
        <w:rPr>
          <w:color w:val="000000"/>
        </w:rPr>
        <w:t xml:space="preserve">      Структура выпускной работы: </w:t>
      </w:r>
    </w:p>
    <w:p w:rsidR="00AD307F" w:rsidRPr="008747EB" w:rsidRDefault="005212C0">
      <w:pPr>
        <w:pStyle w:val="normal"/>
        <w:widowControl w:val="0"/>
        <w:numPr>
          <w:ilvl w:val="0"/>
          <w:numId w:val="3"/>
        </w:numPr>
        <w:pBdr>
          <w:top w:val="nil"/>
          <w:left w:val="nil"/>
          <w:bottom w:val="nil"/>
          <w:right w:val="nil"/>
          <w:between w:val="nil"/>
        </w:pBdr>
        <w:jc w:val="both"/>
      </w:pPr>
      <w:r w:rsidRPr="008747EB">
        <w:t xml:space="preserve">Титульный лист (приложение </w:t>
      </w:r>
      <w:r w:rsidR="008747EB" w:rsidRPr="008747EB">
        <w:t>А</w:t>
      </w:r>
      <w:r w:rsidRPr="008747EB">
        <w:t>)</w:t>
      </w:r>
      <w:r w:rsidR="008747EB" w:rsidRPr="008747EB">
        <w:t>;</w:t>
      </w:r>
    </w:p>
    <w:p w:rsidR="00AD307F" w:rsidRPr="008747EB" w:rsidRDefault="005212C0">
      <w:pPr>
        <w:pStyle w:val="normal"/>
        <w:widowControl w:val="0"/>
        <w:numPr>
          <w:ilvl w:val="0"/>
          <w:numId w:val="3"/>
        </w:numPr>
        <w:pBdr>
          <w:top w:val="nil"/>
          <w:left w:val="nil"/>
          <w:bottom w:val="nil"/>
          <w:right w:val="nil"/>
          <w:between w:val="nil"/>
        </w:pBdr>
        <w:jc w:val="both"/>
      </w:pPr>
      <w:r w:rsidRPr="008747EB">
        <w:t xml:space="preserve">Задание на выполнение выпускной квалификационной работы (приложение </w:t>
      </w:r>
      <w:r w:rsidR="008747EB" w:rsidRPr="008747EB">
        <w:t>Б</w:t>
      </w:r>
      <w:r w:rsidRPr="008747EB">
        <w:t>)</w:t>
      </w:r>
      <w:r w:rsidR="008747EB" w:rsidRPr="008747EB">
        <w:t>;</w:t>
      </w:r>
    </w:p>
    <w:p w:rsidR="00AD307F" w:rsidRPr="008747EB" w:rsidRDefault="005212C0">
      <w:pPr>
        <w:pStyle w:val="normal"/>
        <w:widowControl w:val="0"/>
        <w:numPr>
          <w:ilvl w:val="0"/>
          <w:numId w:val="3"/>
        </w:numPr>
        <w:pBdr>
          <w:top w:val="nil"/>
          <w:left w:val="nil"/>
          <w:bottom w:val="nil"/>
          <w:right w:val="nil"/>
          <w:between w:val="nil"/>
        </w:pBdr>
        <w:jc w:val="both"/>
      </w:pPr>
      <w:r w:rsidRPr="008747EB">
        <w:t>Содержание</w:t>
      </w:r>
      <w:r w:rsidR="008747EB" w:rsidRPr="008747EB">
        <w:t>;</w:t>
      </w:r>
    </w:p>
    <w:p w:rsidR="00AD307F" w:rsidRPr="008747EB" w:rsidRDefault="005212C0">
      <w:pPr>
        <w:pStyle w:val="normal"/>
        <w:widowControl w:val="0"/>
        <w:numPr>
          <w:ilvl w:val="0"/>
          <w:numId w:val="3"/>
        </w:numPr>
        <w:pBdr>
          <w:top w:val="nil"/>
          <w:left w:val="nil"/>
          <w:bottom w:val="nil"/>
          <w:right w:val="nil"/>
          <w:between w:val="nil"/>
        </w:pBdr>
        <w:jc w:val="both"/>
      </w:pPr>
      <w:r w:rsidRPr="008747EB">
        <w:t>Введение</w:t>
      </w:r>
      <w:r w:rsidR="008747EB" w:rsidRPr="008747EB">
        <w:t>;</w:t>
      </w:r>
      <w:r w:rsidRPr="008747EB">
        <w:t xml:space="preserve"> </w:t>
      </w:r>
    </w:p>
    <w:p w:rsidR="00AD307F" w:rsidRPr="008747EB" w:rsidRDefault="008747EB">
      <w:pPr>
        <w:pStyle w:val="normal"/>
        <w:widowControl w:val="0"/>
        <w:numPr>
          <w:ilvl w:val="0"/>
          <w:numId w:val="3"/>
        </w:numPr>
        <w:pBdr>
          <w:top w:val="nil"/>
          <w:left w:val="nil"/>
          <w:bottom w:val="nil"/>
          <w:right w:val="nil"/>
          <w:between w:val="nil"/>
        </w:pBdr>
        <w:jc w:val="both"/>
      </w:pPr>
      <w:r w:rsidRPr="008747EB">
        <w:t>Обзор литературных источников;</w:t>
      </w:r>
    </w:p>
    <w:p w:rsidR="00252AED" w:rsidRPr="008747EB" w:rsidRDefault="00252AED">
      <w:pPr>
        <w:pStyle w:val="normal"/>
        <w:widowControl w:val="0"/>
        <w:numPr>
          <w:ilvl w:val="0"/>
          <w:numId w:val="3"/>
        </w:numPr>
        <w:pBdr>
          <w:top w:val="nil"/>
          <w:left w:val="nil"/>
          <w:bottom w:val="nil"/>
          <w:right w:val="nil"/>
          <w:between w:val="nil"/>
        </w:pBdr>
        <w:jc w:val="both"/>
      </w:pPr>
      <w:r w:rsidRPr="008747EB">
        <w:t>Характеристика предприятия</w:t>
      </w:r>
      <w:r w:rsidR="008747EB" w:rsidRPr="008747EB">
        <w:t>;</w:t>
      </w:r>
    </w:p>
    <w:p w:rsidR="00252AED" w:rsidRPr="008747EB" w:rsidRDefault="00252AED">
      <w:pPr>
        <w:pStyle w:val="normal"/>
        <w:widowControl w:val="0"/>
        <w:numPr>
          <w:ilvl w:val="0"/>
          <w:numId w:val="3"/>
        </w:numPr>
        <w:pBdr>
          <w:top w:val="nil"/>
          <w:left w:val="nil"/>
          <w:bottom w:val="nil"/>
          <w:right w:val="nil"/>
          <w:between w:val="nil"/>
        </w:pBdr>
        <w:jc w:val="both"/>
      </w:pPr>
      <w:r w:rsidRPr="008747EB">
        <w:t>Технологическая часть</w:t>
      </w:r>
      <w:r w:rsidR="008747EB" w:rsidRPr="008747EB">
        <w:t>;</w:t>
      </w:r>
    </w:p>
    <w:p w:rsidR="00AD307F" w:rsidRPr="008747EB" w:rsidRDefault="00252AED" w:rsidP="00252AED">
      <w:pPr>
        <w:pStyle w:val="normal"/>
        <w:widowControl w:val="0"/>
        <w:numPr>
          <w:ilvl w:val="0"/>
          <w:numId w:val="3"/>
        </w:numPr>
        <w:pBdr>
          <w:top w:val="nil"/>
          <w:left w:val="nil"/>
          <w:bottom w:val="nil"/>
          <w:right w:val="nil"/>
          <w:between w:val="nil"/>
        </w:pBdr>
        <w:jc w:val="both"/>
      </w:pPr>
      <w:r w:rsidRPr="008747EB">
        <w:t>Материал и методы исследований</w:t>
      </w:r>
      <w:r w:rsidR="008747EB" w:rsidRPr="008747EB">
        <w:t>;</w:t>
      </w:r>
    </w:p>
    <w:p w:rsidR="00AD307F" w:rsidRPr="008747EB" w:rsidRDefault="005212C0">
      <w:pPr>
        <w:pStyle w:val="normal"/>
        <w:widowControl w:val="0"/>
        <w:numPr>
          <w:ilvl w:val="0"/>
          <w:numId w:val="3"/>
        </w:numPr>
        <w:pBdr>
          <w:top w:val="nil"/>
          <w:left w:val="nil"/>
          <w:bottom w:val="nil"/>
          <w:right w:val="nil"/>
          <w:between w:val="nil"/>
        </w:pBdr>
        <w:jc w:val="both"/>
      </w:pPr>
      <w:r w:rsidRPr="008747EB">
        <w:t>Результаты исследований и их обсуждение</w:t>
      </w:r>
      <w:r w:rsidR="008747EB" w:rsidRPr="008747EB">
        <w:t>;</w:t>
      </w:r>
    </w:p>
    <w:p w:rsidR="00AD307F" w:rsidRPr="008747EB" w:rsidRDefault="005212C0">
      <w:pPr>
        <w:pStyle w:val="normal"/>
        <w:widowControl w:val="0"/>
        <w:numPr>
          <w:ilvl w:val="0"/>
          <w:numId w:val="3"/>
        </w:numPr>
        <w:pBdr>
          <w:top w:val="nil"/>
          <w:left w:val="nil"/>
          <w:bottom w:val="nil"/>
          <w:right w:val="nil"/>
          <w:between w:val="nil"/>
        </w:pBdr>
        <w:jc w:val="both"/>
      </w:pPr>
      <w:r w:rsidRPr="008747EB">
        <w:t>Экономическ</w:t>
      </w:r>
      <w:r w:rsidR="00252AED" w:rsidRPr="008747EB">
        <w:t>ое обоснование результатов исследований</w:t>
      </w:r>
      <w:r w:rsidR="008747EB" w:rsidRPr="008747EB">
        <w:t>;</w:t>
      </w:r>
    </w:p>
    <w:p w:rsidR="00252AED" w:rsidRPr="008747EB" w:rsidRDefault="00252AED">
      <w:pPr>
        <w:pStyle w:val="normal"/>
        <w:widowControl w:val="0"/>
        <w:numPr>
          <w:ilvl w:val="0"/>
          <w:numId w:val="3"/>
        </w:numPr>
        <w:pBdr>
          <w:top w:val="nil"/>
          <w:left w:val="nil"/>
          <w:bottom w:val="nil"/>
          <w:right w:val="nil"/>
          <w:between w:val="nil"/>
        </w:pBdr>
        <w:jc w:val="both"/>
      </w:pPr>
      <w:r w:rsidRPr="008747EB">
        <w:lastRenderedPageBreak/>
        <w:t>Экологическая безопасность на производстве</w:t>
      </w:r>
      <w:r w:rsidR="008747EB" w:rsidRPr="008747EB">
        <w:t>;</w:t>
      </w:r>
    </w:p>
    <w:p w:rsidR="00AD307F" w:rsidRPr="008747EB" w:rsidRDefault="00252AED">
      <w:pPr>
        <w:pStyle w:val="normal"/>
        <w:widowControl w:val="0"/>
        <w:numPr>
          <w:ilvl w:val="0"/>
          <w:numId w:val="3"/>
        </w:numPr>
        <w:pBdr>
          <w:top w:val="nil"/>
          <w:left w:val="nil"/>
          <w:bottom w:val="nil"/>
          <w:right w:val="nil"/>
          <w:between w:val="nil"/>
        </w:pBdr>
        <w:jc w:val="both"/>
      </w:pPr>
      <w:r w:rsidRPr="008747EB">
        <w:t>Выводы</w:t>
      </w:r>
      <w:r w:rsidR="008747EB" w:rsidRPr="008747EB">
        <w:t>;</w:t>
      </w:r>
    </w:p>
    <w:p w:rsidR="00252AED" w:rsidRPr="008747EB" w:rsidRDefault="008747EB">
      <w:pPr>
        <w:pStyle w:val="normal"/>
        <w:widowControl w:val="0"/>
        <w:numPr>
          <w:ilvl w:val="0"/>
          <w:numId w:val="3"/>
        </w:numPr>
        <w:pBdr>
          <w:top w:val="nil"/>
          <w:left w:val="nil"/>
          <w:bottom w:val="nil"/>
          <w:right w:val="nil"/>
          <w:between w:val="nil"/>
        </w:pBdr>
        <w:jc w:val="both"/>
      </w:pPr>
      <w:r w:rsidRPr="008747EB">
        <w:t>П</w:t>
      </w:r>
      <w:r w:rsidR="00252AED" w:rsidRPr="008747EB">
        <w:t>редложения</w:t>
      </w:r>
      <w:r w:rsidRPr="008747EB">
        <w:t>;</w:t>
      </w:r>
    </w:p>
    <w:p w:rsidR="00AD307F" w:rsidRPr="008747EB" w:rsidRDefault="005212C0">
      <w:pPr>
        <w:pStyle w:val="normal"/>
        <w:widowControl w:val="0"/>
        <w:numPr>
          <w:ilvl w:val="0"/>
          <w:numId w:val="3"/>
        </w:numPr>
        <w:pBdr>
          <w:top w:val="nil"/>
          <w:left w:val="nil"/>
          <w:bottom w:val="nil"/>
          <w:right w:val="nil"/>
          <w:between w:val="nil"/>
        </w:pBdr>
        <w:jc w:val="both"/>
      </w:pPr>
      <w:r w:rsidRPr="008747EB">
        <w:t>Список использованных источников</w:t>
      </w:r>
      <w:r w:rsidR="008747EB" w:rsidRPr="008747EB">
        <w:t>;</w:t>
      </w:r>
    </w:p>
    <w:p w:rsidR="00AD307F" w:rsidRPr="008747EB" w:rsidRDefault="005212C0">
      <w:pPr>
        <w:pStyle w:val="normal"/>
        <w:widowControl w:val="0"/>
        <w:numPr>
          <w:ilvl w:val="0"/>
          <w:numId w:val="3"/>
        </w:numPr>
        <w:pBdr>
          <w:top w:val="nil"/>
          <w:left w:val="nil"/>
          <w:bottom w:val="nil"/>
          <w:right w:val="nil"/>
          <w:between w:val="nil"/>
        </w:pBdr>
        <w:jc w:val="both"/>
      </w:pPr>
      <w:r w:rsidRPr="008747EB">
        <w:t xml:space="preserve">Приложения (при необходимости). </w:t>
      </w:r>
    </w:p>
    <w:p w:rsidR="00AD307F" w:rsidRPr="008747EB" w:rsidRDefault="005212C0">
      <w:pPr>
        <w:pStyle w:val="normal"/>
        <w:widowControl w:val="0"/>
        <w:pBdr>
          <w:top w:val="nil"/>
          <w:left w:val="nil"/>
          <w:bottom w:val="nil"/>
          <w:right w:val="nil"/>
          <w:between w:val="nil"/>
        </w:pBdr>
        <w:jc w:val="both"/>
        <w:rPr>
          <w:color w:val="000000"/>
        </w:rPr>
      </w:pPr>
      <w:r w:rsidRPr="008747EB">
        <w:rPr>
          <w:color w:val="000000"/>
        </w:rPr>
        <w:t xml:space="preserve">      Иллюстрационный материал представляется в виде таблиц, графиков, фотографий, опытных образцов и т.п. </w:t>
      </w:r>
    </w:p>
    <w:p w:rsidR="00AD307F" w:rsidRPr="008747EB" w:rsidRDefault="005212C0">
      <w:pPr>
        <w:pStyle w:val="normal"/>
        <w:widowControl w:val="0"/>
        <w:pBdr>
          <w:top w:val="nil"/>
          <w:left w:val="nil"/>
          <w:bottom w:val="nil"/>
          <w:right w:val="nil"/>
          <w:between w:val="nil"/>
        </w:pBdr>
        <w:jc w:val="both"/>
        <w:rPr>
          <w:color w:val="000000"/>
        </w:rPr>
      </w:pPr>
      <w:r w:rsidRPr="008747EB">
        <w:rPr>
          <w:color w:val="000000"/>
        </w:rPr>
        <w:t xml:space="preserve">      Основными требованиями к работе являются: </w:t>
      </w:r>
    </w:p>
    <w:p w:rsidR="00AD307F" w:rsidRPr="008747EB" w:rsidRDefault="005212C0">
      <w:pPr>
        <w:pStyle w:val="normal"/>
        <w:widowControl w:val="0"/>
        <w:numPr>
          <w:ilvl w:val="0"/>
          <w:numId w:val="5"/>
        </w:numPr>
        <w:pBdr>
          <w:top w:val="nil"/>
          <w:left w:val="nil"/>
          <w:bottom w:val="nil"/>
          <w:right w:val="nil"/>
          <w:between w:val="nil"/>
        </w:pBdr>
        <w:jc w:val="both"/>
        <w:rPr>
          <w:color w:val="000000"/>
        </w:rPr>
      </w:pPr>
      <w:r w:rsidRPr="008747EB">
        <w:rPr>
          <w:color w:val="000000"/>
        </w:rPr>
        <w:t xml:space="preserve">четкость и логическая последовательность изложения материала; </w:t>
      </w:r>
    </w:p>
    <w:p w:rsidR="00AD307F" w:rsidRPr="008747EB" w:rsidRDefault="005212C0">
      <w:pPr>
        <w:pStyle w:val="normal"/>
        <w:widowControl w:val="0"/>
        <w:numPr>
          <w:ilvl w:val="0"/>
          <w:numId w:val="5"/>
        </w:numPr>
        <w:pBdr>
          <w:top w:val="nil"/>
          <w:left w:val="nil"/>
          <w:bottom w:val="nil"/>
          <w:right w:val="nil"/>
          <w:between w:val="nil"/>
        </w:pBdr>
        <w:jc w:val="both"/>
        <w:rPr>
          <w:color w:val="000000"/>
        </w:rPr>
      </w:pPr>
      <w:r w:rsidRPr="008747EB">
        <w:rPr>
          <w:color w:val="000000"/>
        </w:rPr>
        <w:t xml:space="preserve">убедительность аргументации; </w:t>
      </w:r>
    </w:p>
    <w:p w:rsidR="00AD307F" w:rsidRPr="008747EB" w:rsidRDefault="005212C0">
      <w:pPr>
        <w:pStyle w:val="normal"/>
        <w:widowControl w:val="0"/>
        <w:numPr>
          <w:ilvl w:val="0"/>
          <w:numId w:val="5"/>
        </w:numPr>
        <w:pBdr>
          <w:top w:val="nil"/>
          <w:left w:val="nil"/>
          <w:bottom w:val="nil"/>
          <w:right w:val="nil"/>
          <w:between w:val="nil"/>
        </w:pBdr>
        <w:jc w:val="both"/>
        <w:rPr>
          <w:color w:val="000000"/>
        </w:rPr>
      </w:pPr>
      <w:r w:rsidRPr="008747EB">
        <w:rPr>
          <w:color w:val="000000"/>
        </w:rPr>
        <w:t>краткость и точность формулировок, исключающая возможности неоднозначного их толкования;</w:t>
      </w:r>
    </w:p>
    <w:p w:rsidR="00AD307F" w:rsidRPr="008747EB" w:rsidRDefault="005212C0">
      <w:pPr>
        <w:pStyle w:val="normal"/>
        <w:widowControl w:val="0"/>
        <w:numPr>
          <w:ilvl w:val="0"/>
          <w:numId w:val="5"/>
        </w:numPr>
        <w:pBdr>
          <w:top w:val="nil"/>
          <w:left w:val="nil"/>
          <w:bottom w:val="nil"/>
          <w:right w:val="nil"/>
          <w:between w:val="nil"/>
        </w:pBdr>
        <w:jc w:val="both"/>
        <w:rPr>
          <w:color w:val="000000"/>
        </w:rPr>
      </w:pPr>
      <w:r w:rsidRPr="008747EB">
        <w:rPr>
          <w:color w:val="000000"/>
        </w:rPr>
        <w:t xml:space="preserve">конкретность изложения результатов экспериментальных исследований, их анализа и теоретических положений; </w:t>
      </w:r>
    </w:p>
    <w:p w:rsidR="00AD307F" w:rsidRPr="008747EB" w:rsidRDefault="005212C0">
      <w:pPr>
        <w:pStyle w:val="normal"/>
        <w:widowControl w:val="0"/>
        <w:numPr>
          <w:ilvl w:val="0"/>
          <w:numId w:val="5"/>
        </w:numPr>
        <w:pBdr>
          <w:top w:val="nil"/>
          <w:left w:val="nil"/>
          <w:bottom w:val="nil"/>
          <w:right w:val="nil"/>
          <w:between w:val="nil"/>
        </w:pBdr>
        <w:jc w:val="both"/>
        <w:rPr>
          <w:color w:val="000000"/>
        </w:rPr>
      </w:pPr>
      <w:r w:rsidRPr="008747EB">
        <w:rPr>
          <w:color w:val="000000"/>
        </w:rPr>
        <w:t xml:space="preserve">обоснованность выводов и рекомендаций. </w:t>
      </w:r>
    </w:p>
    <w:p w:rsidR="00AD307F" w:rsidRPr="008747EB" w:rsidRDefault="005212C0">
      <w:pPr>
        <w:pStyle w:val="normal"/>
        <w:widowControl w:val="0"/>
        <w:pBdr>
          <w:top w:val="nil"/>
          <w:left w:val="nil"/>
          <w:bottom w:val="nil"/>
          <w:right w:val="nil"/>
          <w:between w:val="nil"/>
        </w:pBdr>
        <w:ind w:firstLine="426"/>
        <w:jc w:val="both"/>
        <w:rPr>
          <w:color w:val="000000"/>
        </w:rPr>
      </w:pPr>
      <w:r w:rsidRPr="008747EB">
        <w:rPr>
          <w:color w:val="000000"/>
        </w:rPr>
        <w:t xml:space="preserve">Содержание выпускной квалификационной работы должно соответствовать названию темы, а сделанные выводы поставленной цели и решаемым задачам. </w:t>
      </w:r>
    </w:p>
    <w:p w:rsidR="00AD307F" w:rsidRPr="008747EB" w:rsidRDefault="008747EB" w:rsidP="008747EB">
      <w:pPr>
        <w:pStyle w:val="normal"/>
        <w:widowControl w:val="0"/>
        <w:pBdr>
          <w:top w:val="nil"/>
          <w:left w:val="nil"/>
          <w:bottom w:val="nil"/>
          <w:right w:val="nil"/>
          <w:between w:val="nil"/>
        </w:pBdr>
        <w:ind w:firstLine="709"/>
        <w:jc w:val="both"/>
        <w:rPr>
          <w:color w:val="000000"/>
        </w:rPr>
      </w:pPr>
      <w:r w:rsidRPr="008747EB">
        <w:t xml:space="preserve">Обязательно наличие аннотации (приложение В), которая представляет собой краткую характеристику ВКР. Составляется на русском и иностранном языке (в зависимости от того какой язык изучали в университете). </w:t>
      </w:r>
      <w:proofErr w:type="gramStart"/>
      <w:r w:rsidRPr="008747EB">
        <w:t>Объ</w:t>
      </w:r>
      <w:r w:rsidR="00577865">
        <w:t>ё</w:t>
      </w:r>
      <w:r w:rsidRPr="008747EB">
        <w:t>м должен составлять 1 страницу на русском и 1 страниц на иностранном языках.</w:t>
      </w:r>
      <w:proofErr w:type="gramEnd"/>
      <w:r w:rsidRPr="008747EB">
        <w:t xml:space="preserve"> Подписывается студентом и научным руководителем и входит в комплект документов, представляемых к защите.</w:t>
      </w:r>
    </w:p>
    <w:p w:rsidR="008747EB" w:rsidRPr="008747EB" w:rsidRDefault="005212C0">
      <w:pPr>
        <w:pStyle w:val="normal"/>
        <w:widowControl w:val="0"/>
        <w:pBdr>
          <w:top w:val="nil"/>
          <w:left w:val="nil"/>
          <w:bottom w:val="nil"/>
          <w:right w:val="nil"/>
          <w:between w:val="nil"/>
        </w:pBdr>
        <w:spacing w:line="276" w:lineRule="auto"/>
        <w:jc w:val="both"/>
        <w:rPr>
          <w:b/>
          <w:i/>
          <w:color w:val="000000"/>
        </w:rPr>
      </w:pPr>
      <w:r w:rsidRPr="008747EB">
        <w:rPr>
          <w:b/>
          <w:i/>
          <w:color w:val="000000"/>
        </w:rPr>
        <w:t xml:space="preserve">  </w:t>
      </w:r>
    </w:p>
    <w:p w:rsidR="00AD307F" w:rsidRPr="008747EB" w:rsidRDefault="005212C0" w:rsidP="008747EB">
      <w:pPr>
        <w:pStyle w:val="normal"/>
        <w:widowControl w:val="0"/>
        <w:pBdr>
          <w:top w:val="nil"/>
          <w:left w:val="nil"/>
          <w:bottom w:val="nil"/>
          <w:right w:val="nil"/>
          <w:between w:val="nil"/>
        </w:pBdr>
        <w:spacing w:line="276" w:lineRule="auto"/>
        <w:jc w:val="both"/>
        <w:rPr>
          <w:color w:val="000000"/>
        </w:rPr>
      </w:pPr>
      <w:r>
        <w:rPr>
          <w:b/>
          <w:i/>
          <w:color w:val="000000"/>
          <w:sz w:val="24"/>
          <w:szCs w:val="24"/>
        </w:rPr>
        <w:t xml:space="preserve">    </w:t>
      </w:r>
      <w:r w:rsidRPr="008747EB">
        <w:rPr>
          <w:b/>
          <w:i/>
          <w:color w:val="000000"/>
        </w:rPr>
        <w:t xml:space="preserve">3.3 Порядок выполнения и представления в ГЭК выпускной квалификационной работы </w:t>
      </w:r>
    </w:p>
    <w:p w:rsidR="00AD307F" w:rsidRPr="008747EB" w:rsidRDefault="005212C0" w:rsidP="008747EB">
      <w:pPr>
        <w:pStyle w:val="normal"/>
        <w:widowControl w:val="0"/>
        <w:pBdr>
          <w:top w:val="nil"/>
          <w:left w:val="nil"/>
          <w:bottom w:val="nil"/>
          <w:right w:val="nil"/>
          <w:between w:val="nil"/>
        </w:pBdr>
        <w:jc w:val="both"/>
        <w:rPr>
          <w:color w:val="000000"/>
        </w:rPr>
      </w:pPr>
      <w:r w:rsidRPr="008747EB">
        <w:rPr>
          <w:color w:val="000000"/>
        </w:rPr>
        <w:t xml:space="preserve">       Руководитель выпускной квалификационной работы составляет план-график выполнения выпускной квалификационной работы, который  содержит сведения об этапах работы, результатах и сроках выполнения заданий. Выполненная выпускная квалификационная работа должна последовательно пройти: </w:t>
      </w:r>
    </w:p>
    <w:p w:rsidR="00AD307F" w:rsidRPr="008747EB" w:rsidRDefault="005212C0" w:rsidP="008747EB">
      <w:pPr>
        <w:pStyle w:val="normal"/>
        <w:widowControl w:val="0"/>
        <w:numPr>
          <w:ilvl w:val="0"/>
          <w:numId w:val="8"/>
        </w:numPr>
        <w:pBdr>
          <w:top w:val="nil"/>
          <w:left w:val="nil"/>
          <w:bottom w:val="nil"/>
          <w:right w:val="nil"/>
          <w:between w:val="nil"/>
        </w:pBdr>
        <w:jc w:val="both"/>
        <w:rPr>
          <w:color w:val="000000"/>
        </w:rPr>
      </w:pPr>
      <w:r w:rsidRPr="008747EB">
        <w:rPr>
          <w:color w:val="000000"/>
        </w:rPr>
        <w:t xml:space="preserve">предварительную защиту на кафедре; </w:t>
      </w:r>
    </w:p>
    <w:p w:rsidR="00AD307F" w:rsidRPr="008747EB" w:rsidRDefault="005212C0" w:rsidP="008747EB">
      <w:pPr>
        <w:pStyle w:val="normal"/>
        <w:widowControl w:val="0"/>
        <w:numPr>
          <w:ilvl w:val="0"/>
          <w:numId w:val="8"/>
        </w:numPr>
        <w:pBdr>
          <w:top w:val="nil"/>
          <w:left w:val="nil"/>
          <w:bottom w:val="nil"/>
          <w:right w:val="nil"/>
          <w:between w:val="nil"/>
        </w:pBdr>
        <w:jc w:val="both"/>
        <w:rPr>
          <w:color w:val="000000"/>
        </w:rPr>
      </w:pPr>
      <w:r w:rsidRPr="008747EB">
        <w:rPr>
          <w:color w:val="000000"/>
        </w:rPr>
        <w:t xml:space="preserve">получение допуска к защите и отзыва; </w:t>
      </w:r>
    </w:p>
    <w:p w:rsidR="00AD307F" w:rsidRPr="008747EB" w:rsidRDefault="005212C0" w:rsidP="008747EB">
      <w:pPr>
        <w:pStyle w:val="normal"/>
        <w:widowControl w:val="0"/>
        <w:numPr>
          <w:ilvl w:val="0"/>
          <w:numId w:val="8"/>
        </w:numPr>
        <w:pBdr>
          <w:top w:val="nil"/>
          <w:left w:val="nil"/>
          <w:bottom w:val="nil"/>
          <w:right w:val="nil"/>
          <w:between w:val="nil"/>
        </w:pBdr>
        <w:jc w:val="both"/>
        <w:rPr>
          <w:color w:val="000000"/>
        </w:rPr>
      </w:pPr>
      <w:r w:rsidRPr="008747EB">
        <w:rPr>
          <w:color w:val="000000"/>
        </w:rPr>
        <w:t>защиту выпускной квалификационной работы в государственной экзаменационной  комиссии.</w:t>
      </w:r>
    </w:p>
    <w:p w:rsidR="008747EB" w:rsidRPr="008747EB" w:rsidRDefault="005212C0" w:rsidP="008747EB">
      <w:pPr>
        <w:jc w:val="both"/>
      </w:pPr>
      <w:r w:rsidRPr="008747EB">
        <w:rPr>
          <w:color w:val="000000"/>
        </w:rPr>
        <w:t xml:space="preserve">      </w:t>
      </w:r>
      <w:r w:rsidR="008747EB" w:rsidRPr="008747EB">
        <w:t xml:space="preserve">Предзащита ВКР проводится на выпускающей кафедре. После завершения подготовки обучающимся выпускной квалификационной работы руководитель выпускной квалификационной работы представляет на выпускающую кафедру письменный отзыв (приложение Г) о работе обучающегося в период подготовки выпускной квалификационной работы. </w:t>
      </w:r>
    </w:p>
    <w:p w:rsidR="008747EB" w:rsidRPr="008747EB" w:rsidRDefault="008747EB" w:rsidP="008747EB">
      <w:pPr>
        <w:jc w:val="both"/>
      </w:pPr>
      <w:r w:rsidRPr="008747EB">
        <w:t xml:space="preserve">      В случае выполнения выпускной квалификационной работы несколькими обучающимися руководитель выпускной квалификационной работы представляет в организацию отзыв об их совместной работе в период подготовки выпускной квалификационной работы. </w:t>
      </w:r>
    </w:p>
    <w:p w:rsidR="008747EB" w:rsidRPr="008747EB" w:rsidRDefault="008747EB" w:rsidP="008747EB">
      <w:pPr>
        <w:jc w:val="both"/>
      </w:pPr>
      <w:r w:rsidRPr="008747EB">
        <w:t xml:space="preserve">     Тексты выпускных квалификационных работ размещаются университетом в электронно-библиотечной системе университета и проверяются на объем заимствования. Порядок размещения текстов выпускных квалификационных работ в электронно-библиотечной системе университета, проверки на объем заимствования, в том числе содержательного, выявления неправомочных заимствований устанавливается локальным актом университета. </w:t>
      </w:r>
    </w:p>
    <w:p w:rsidR="00AD307F" w:rsidRPr="008747EB" w:rsidRDefault="008747EB" w:rsidP="008747EB">
      <w:pPr>
        <w:pStyle w:val="normal"/>
        <w:pBdr>
          <w:top w:val="nil"/>
          <w:left w:val="nil"/>
          <w:bottom w:val="nil"/>
          <w:right w:val="nil"/>
          <w:between w:val="nil"/>
        </w:pBdr>
        <w:jc w:val="both"/>
        <w:rPr>
          <w:color w:val="000000"/>
        </w:rPr>
      </w:pPr>
      <w:r w:rsidRPr="008747EB">
        <w:t xml:space="preserve">       Принятие решения о допуске студента к защите ВКР осуществляется кафедрой на основе сопоставления завершенной работы с заданием на её выполнение, требованиями к структуре и оформлению выпускных квалификационных работ. Допуск к защите подтверждается подписью заведующего кафедрой с указанием даты допуска.</w:t>
      </w:r>
    </w:p>
    <w:p w:rsidR="00AD307F" w:rsidRDefault="00AD307F">
      <w:pPr>
        <w:pStyle w:val="normal"/>
        <w:widowControl w:val="0"/>
        <w:pBdr>
          <w:top w:val="nil"/>
          <w:left w:val="nil"/>
          <w:bottom w:val="nil"/>
          <w:right w:val="nil"/>
          <w:between w:val="nil"/>
        </w:pBdr>
        <w:jc w:val="both"/>
        <w:rPr>
          <w:color w:val="000000"/>
          <w:sz w:val="24"/>
          <w:szCs w:val="24"/>
        </w:rPr>
      </w:pPr>
    </w:p>
    <w:p w:rsidR="00AD307F" w:rsidRPr="008747EB" w:rsidRDefault="005212C0">
      <w:pPr>
        <w:pStyle w:val="normal"/>
        <w:widowControl w:val="0"/>
        <w:pBdr>
          <w:top w:val="nil"/>
          <w:left w:val="nil"/>
          <w:bottom w:val="nil"/>
          <w:right w:val="nil"/>
          <w:between w:val="nil"/>
        </w:pBdr>
        <w:spacing w:line="276" w:lineRule="auto"/>
        <w:jc w:val="both"/>
        <w:rPr>
          <w:color w:val="000000"/>
        </w:rPr>
      </w:pPr>
      <w:r>
        <w:rPr>
          <w:b/>
          <w:i/>
          <w:color w:val="000000"/>
          <w:sz w:val="24"/>
          <w:szCs w:val="24"/>
        </w:rPr>
        <w:t xml:space="preserve">  </w:t>
      </w:r>
      <w:r w:rsidRPr="008747EB">
        <w:rPr>
          <w:b/>
          <w:i/>
          <w:color w:val="000000"/>
        </w:rPr>
        <w:t xml:space="preserve">    3.4 Порядок защиты выпускной квалификационной работы </w:t>
      </w:r>
    </w:p>
    <w:p w:rsidR="008747EB" w:rsidRPr="008747EB" w:rsidRDefault="005212C0" w:rsidP="008747EB">
      <w:pPr>
        <w:jc w:val="both"/>
      </w:pPr>
      <w:r w:rsidRPr="008747EB">
        <w:rPr>
          <w:color w:val="000000"/>
        </w:rPr>
        <w:t xml:space="preserve">     </w:t>
      </w:r>
      <w:r w:rsidR="008747EB" w:rsidRPr="008747EB">
        <w:t xml:space="preserve">  Защита выпускной квалификационной работы проходит в сроки, установленные графиком учебного процесса и в даты, установленные приказом ректора университета, на открытых заседаниях Государственной экзаменационной комиссии при участии не двух третей от числа лиц, входящих в состав комиссии. </w:t>
      </w:r>
    </w:p>
    <w:p w:rsidR="008747EB" w:rsidRPr="008747EB" w:rsidRDefault="008747EB" w:rsidP="008747EB">
      <w:pPr>
        <w:jc w:val="both"/>
      </w:pPr>
      <w:r w:rsidRPr="008747EB">
        <w:t xml:space="preserve">      После завершения подготовки обучающимся выпускной квалификационной работы руководитель ВКР представляет на выпускающую кафедру письменный отзыв о работе обучающегося в период подготовки выпускной квалификационной работы. </w:t>
      </w:r>
    </w:p>
    <w:p w:rsidR="008747EB" w:rsidRPr="008747EB" w:rsidRDefault="008747EB" w:rsidP="008747EB">
      <w:pPr>
        <w:jc w:val="both"/>
      </w:pPr>
      <w:r w:rsidRPr="008747EB">
        <w:t xml:space="preserve">      Законченная выпускная квалификационная работа, подписанная выпускником, руководителем и консультантами с отзывом научного руководителя предоставляется на подпись заведующему кафедрой.    Выпускающая кафедра обеспечивает знакомство </w:t>
      </w:r>
      <w:proofErr w:type="gramStart"/>
      <w:r w:rsidRPr="008747EB">
        <w:t>обучающегося</w:t>
      </w:r>
      <w:proofErr w:type="gramEnd"/>
      <w:r w:rsidRPr="008747EB">
        <w:t xml:space="preserve"> с отзывом не позднее, чем за пять календарных дней до защиты выпускной квалификационной работы. </w:t>
      </w:r>
    </w:p>
    <w:p w:rsidR="008747EB" w:rsidRPr="008747EB" w:rsidRDefault="008747EB" w:rsidP="008747EB">
      <w:pPr>
        <w:jc w:val="both"/>
      </w:pPr>
      <w:r w:rsidRPr="008747EB">
        <w:t xml:space="preserve">       Выпускная квалификационная работа, отзыв передаются в государственную экзаменационную комиссию не позднее, чем за два календарных дня до защиты выпускной квалификационной работы.</w:t>
      </w:r>
    </w:p>
    <w:p w:rsidR="008747EB" w:rsidRPr="008747EB" w:rsidRDefault="008747EB" w:rsidP="008747EB">
      <w:pPr>
        <w:ind w:firstLine="426"/>
        <w:jc w:val="both"/>
      </w:pPr>
      <w:r w:rsidRPr="008747EB">
        <w:t>Выпускная квалификационная работа защищается публично на заседании государственной экзаменационной комиссии. Председатель экзаменационной комиссии объявляет о защите работы, указывает ее автора, название, научного руководителя. Автор выпускной квалификационной работы докладывает основные положения работы (не более 10 минут) и отвечает на вопросы, которые может задать экзаменационная комиссия. После ответов на вопросы слово предоставляется научному руководителю (если он отсутствует, секретарем зачитывается отзыв научного руководителя). Автору выпускной квалификационной работы предоставляется слово для ответа на замечания, высказанные нау</w:t>
      </w:r>
      <w:r w:rsidR="00002219">
        <w:t>чным руководителем</w:t>
      </w:r>
      <w:r w:rsidRPr="008747EB">
        <w:t xml:space="preserve">. </w:t>
      </w:r>
      <w:proofErr w:type="gramStart"/>
      <w:r w:rsidRPr="008747EB">
        <w:t>Обучающийся</w:t>
      </w:r>
      <w:proofErr w:type="gramEnd"/>
      <w:r w:rsidRPr="008747EB">
        <w:t xml:space="preserve"> может согласиться с </w:t>
      </w:r>
      <w:r w:rsidRPr="008747EB">
        <w:lastRenderedPageBreak/>
        <w:t>данными замечаниями или обоснованно на них возразить. В последующей дискуссии имеют право участвовать все присутствующие на ГЭК. По окончании дискуссии автору выпускной квалификационной работы предоставляется заключительное слово.</w:t>
      </w:r>
    </w:p>
    <w:p w:rsidR="008747EB" w:rsidRPr="008747EB" w:rsidRDefault="008747EB" w:rsidP="008747EB">
      <w:pPr>
        <w:ind w:firstLine="426"/>
        <w:jc w:val="both"/>
      </w:pPr>
      <w:r w:rsidRPr="008747EB">
        <w:t>Результаты защиты ВКР определяются оценками "отлично", "хорошо", "удовлетворительно", "неудовлетворительно". Оценки "отлично", "хорошо", "удовлетворительно" означают успешное прохождение данного государственного аттестационного испытания. Оценка за защиту ВКР выставляется в соответствии со шкалой оценивания ВКР.</w:t>
      </w:r>
    </w:p>
    <w:p w:rsidR="00AD307F" w:rsidRPr="008747EB" w:rsidRDefault="00AD307F" w:rsidP="008747EB">
      <w:pPr>
        <w:pStyle w:val="normal"/>
        <w:widowControl w:val="0"/>
        <w:pBdr>
          <w:top w:val="nil"/>
          <w:left w:val="nil"/>
          <w:bottom w:val="nil"/>
          <w:right w:val="nil"/>
          <w:between w:val="nil"/>
        </w:pBdr>
        <w:jc w:val="both"/>
        <w:rPr>
          <w:color w:val="000000"/>
        </w:rPr>
      </w:pPr>
    </w:p>
    <w:p w:rsidR="00AD307F" w:rsidRPr="008747EB" w:rsidRDefault="005212C0">
      <w:pPr>
        <w:pStyle w:val="normal"/>
        <w:widowControl w:val="0"/>
        <w:pBdr>
          <w:top w:val="nil"/>
          <w:left w:val="nil"/>
          <w:bottom w:val="nil"/>
          <w:right w:val="nil"/>
          <w:between w:val="nil"/>
        </w:pBdr>
        <w:jc w:val="center"/>
        <w:rPr>
          <w:color w:val="000000"/>
        </w:rPr>
      </w:pPr>
      <w:r w:rsidRPr="008747EB">
        <w:rPr>
          <w:b/>
          <w:color w:val="000000"/>
        </w:rPr>
        <w:t>4. Фонд оценочных сре</w:t>
      </w:r>
      <w:proofErr w:type="gramStart"/>
      <w:r w:rsidRPr="008747EB">
        <w:rPr>
          <w:b/>
          <w:color w:val="000000"/>
        </w:rPr>
        <w:t>дств дл</w:t>
      </w:r>
      <w:proofErr w:type="gramEnd"/>
      <w:r w:rsidRPr="008747EB">
        <w:rPr>
          <w:b/>
          <w:color w:val="000000"/>
        </w:rPr>
        <w:t>я государственной итоговой  аттестации</w:t>
      </w:r>
    </w:p>
    <w:p w:rsidR="00AD307F" w:rsidRPr="008747EB" w:rsidRDefault="00AD307F">
      <w:pPr>
        <w:pStyle w:val="normal"/>
        <w:widowControl w:val="0"/>
        <w:pBdr>
          <w:top w:val="nil"/>
          <w:left w:val="nil"/>
          <w:bottom w:val="nil"/>
          <w:right w:val="nil"/>
          <w:between w:val="nil"/>
        </w:pBdr>
        <w:jc w:val="center"/>
        <w:rPr>
          <w:color w:val="000000"/>
        </w:rPr>
      </w:pPr>
    </w:p>
    <w:p w:rsidR="00AD307F" w:rsidRPr="008747EB" w:rsidRDefault="005212C0">
      <w:pPr>
        <w:pStyle w:val="normal"/>
        <w:widowControl w:val="0"/>
        <w:pBdr>
          <w:top w:val="nil"/>
          <w:left w:val="nil"/>
          <w:bottom w:val="nil"/>
          <w:right w:val="nil"/>
          <w:between w:val="nil"/>
        </w:pBdr>
        <w:jc w:val="both"/>
        <w:rPr>
          <w:color w:val="000000"/>
        </w:rPr>
      </w:pPr>
      <w:r w:rsidRPr="008747EB">
        <w:rPr>
          <w:b/>
          <w:i/>
          <w:color w:val="000000"/>
        </w:rPr>
        <w:t xml:space="preserve">      4.1 Перечень компетенций, которыми должны овладеть обучающиеся в процессе освоения образовательной программы</w:t>
      </w:r>
    </w:p>
    <w:p w:rsidR="00AD307F" w:rsidRPr="008747EB" w:rsidRDefault="005212C0">
      <w:pPr>
        <w:pStyle w:val="normal"/>
        <w:widowControl w:val="0"/>
        <w:pBdr>
          <w:top w:val="nil"/>
          <w:left w:val="nil"/>
          <w:bottom w:val="nil"/>
          <w:right w:val="nil"/>
          <w:between w:val="nil"/>
        </w:pBdr>
        <w:jc w:val="both"/>
        <w:rPr>
          <w:color w:val="000000"/>
        </w:rPr>
      </w:pPr>
      <w:r w:rsidRPr="008747EB">
        <w:rPr>
          <w:color w:val="000000"/>
        </w:rPr>
        <w:t xml:space="preserve">      Выпускник направления подготовки  </w:t>
      </w:r>
      <w:r w:rsidR="005D0E89" w:rsidRPr="008747EB">
        <w:t>35.03</w:t>
      </w:r>
      <w:r w:rsidRPr="008747EB">
        <w:t>.0</w:t>
      </w:r>
      <w:r w:rsidR="005D0E89" w:rsidRPr="008747EB">
        <w:t>7</w:t>
      </w:r>
      <w:r w:rsidRPr="008747EB">
        <w:t xml:space="preserve"> «</w:t>
      </w:r>
      <w:r w:rsidR="005D0E89" w:rsidRPr="008747EB">
        <w:t>Технология производства и переработки сельскохозяйственной продукции</w:t>
      </w:r>
      <w:r w:rsidRPr="008747EB">
        <w:t xml:space="preserve">», </w:t>
      </w:r>
      <w:r w:rsidR="008747EB" w:rsidRPr="008747EB">
        <w:t xml:space="preserve">направленность «Хранение и переработка сельскохозяйственной продукции» </w:t>
      </w:r>
      <w:r w:rsidRPr="008747EB">
        <w:rPr>
          <w:color w:val="000000"/>
        </w:rPr>
        <w:t>должен обладать следующими компетенциями, подлежащими оценке в ходе государственной итоговой аттестации:</w:t>
      </w:r>
    </w:p>
    <w:tbl>
      <w:tblPr>
        <w:tblStyle w:val="a7"/>
        <w:tblW w:w="9889" w:type="dxa"/>
        <w:tblInd w:w="0" w:type="dxa"/>
        <w:tblBorders>
          <w:top w:val="single" w:sz="8" w:space="0" w:color="000000"/>
          <w:left w:val="single" w:sz="8" w:space="0" w:color="000000"/>
          <w:bottom w:val="single" w:sz="8" w:space="0" w:color="000000"/>
          <w:right w:val="single" w:sz="8" w:space="0" w:color="000000"/>
          <w:insideH w:val="nil"/>
          <w:insideV w:val="nil"/>
        </w:tblBorders>
        <w:tblLayout w:type="fixed"/>
        <w:tblLook w:val="0000"/>
      </w:tblPr>
      <w:tblGrid>
        <w:gridCol w:w="1666"/>
        <w:gridCol w:w="3778"/>
        <w:gridCol w:w="4445"/>
      </w:tblGrid>
      <w:tr w:rsidR="00AD307F" w:rsidRPr="008747EB">
        <w:trPr>
          <w:trHeight w:val="560"/>
        </w:trPr>
        <w:tc>
          <w:tcPr>
            <w:tcW w:w="1666" w:type="dxa"/>
            <w:tcBorders>
              <w:top w:val="single" w:sz="8" w:space="0" w:color="000000"/>
              <w:left w:val="single" w:sz="8" w:space="0" w:color="000000"/>
              <w:bottom w:val="single" w:sz="8" w:space="0" w:color="000000"/>
              <w:right w:val="single" w:sz="8" w:space="0" w:color="000000"/>
            </w:tcBorders>
          </w:tcPr>
          <w:p w:rsidR="00AD307F" w:rsidRPr="008747EB" w:rsidRDefault="005212C0">
            <w:pPr>
              <w:pStyle w:val="normal"/>
              <w:pBdr>
                <w:top w:val="nil"/>
                <w:left w:val="nil"/>
                <w:bottom w:val="nil"/>
                <w:right w:val="nil"/>
                <w:between w:val="nil"/>
              </w:pBdr>
              <w:tabs>
                <w:tab w:val="left" w:pos="708"/>
              </w:tabs>
              <w:jc w:val="center"/>
              <w:rPr>
                <w:color w:val="000000"/>
              </w:rPr>
            </w:pPr>
            <w:r w:rsidRPr="008747EB">
              <w:rPr>
                <w:i/>
                <w:color w:val="000000"/>
              </w:rPr>
              <w:t xml:space="preserve">Коды компетенции </w:t>
            </w:r>
          </w:p>
        </w:tc>
        <w:tc>
          <w:tcPr>
            <w:tcW w:w="3778" w:type="dxa"/>
            <w:tcBorders>
              <w:top w:val="single" w:sz="8" w:space="0" w:color="000000"/>
              <w:left w:val="single" w:sz="8" w:space="0" w:color="000000"/>
              <w:bottom w:val="single" w:sz="8" w:space="0" w:color="000000"/>
              <w:right w:val="single" w:sz="8" w:space="0" w:color="000000"/>
            </w:tcBorders>
            <w:vAlign w:val="center"/>
          </w:tcPr>
          <w:p w:rsidR="00AD307F" w:rsidRPr="008747EB" w:rsidRDefault="005212C0">
            <w:pPr>
              <w:pStyle w:val="normal"/>
              <w:pBdr>
                <w:top w:val="nil"/>
                <w:left w:val="nil"/>
                <w:bottom w:val="nil"/>
                <w:right w:val="nil"/>
                <w:between w:val="nil"/>
              </w:pBdr>
              <w:jc w:val="center"/>
              <w:rPr>
                <w:color w:val="000000"/>
              </w:rPr>
            </w:pPr>
            <w:r w:rsidRPr="008747EB">
              <w:rPr>
                <w:i/>
                <w:color w:val="000000"/>
              </w:rPr>
              <w:t>Результаты освоения</w:t>
            </w:r>
          </w:p>
        </w:tc>
        <w:tc>
          <w:tcPr>
            <w:tcW w:w="4445" w:type="dxa"/>
            <w:tcBorders>
              <w:top w:val="single" w:sz="8" w:space="0" w:color="000000"/>
              <w:left w:val="single" w:sz="8" w:space="0" w:color="000000"/>
              <w:bottom w:val="single" w:sz="8" w:space="0" w:color="000000"/>
              <w:right w:val="single" w:sz="8" w:space="0" w:color="000000"/>
            </w:tcBorders>
            <w:vAlign w:val="center"/>
          </w:tcPr>
          <w:p w:rsidR="00AD307F" w:rsidRPr="008747EB" w:rsidRDefault="005212C0">
            <w:pPr>
              <w:pStyle w:val="normal"/>
              <w:pBdr>
                <w:top w:val="nil"/>
                <w:left w:val="nil"/>
                <w:bottom w:val="nil"/>
                <w:right w:val="nil"/>
                <w:between w:val="nil"/>
              </w:pBdr>
              <w:jc w:val="center"/>
              <w:rPr>
                <w:color w:val="000000"/>
              </w:rPr>
            </w:pPr>
            <w:r w:rsidRPr="008747EB">
              <w:rPr>
                <w:i/>
                <w:color w:val="000000"/>
              </w:rPr>
              <w:t xml:space="preserve">Перечень планируемых результатов </w:t>
            </w:r>
            <w:proofErr w:type="gramStart"/>
            <w:r w:rsidRPr="008747EB">
              <w:rPr>
                <w:i/>
                <w:color w:val="000000"/>
              </w:rPr>
              <w:t>обучения по</w:t>
            </w:r>
            <w:proofErr w:type="gramEnd"/>
            <w:r w:rsidRPr="008747EB">
              <w:rPr>
                <w:i/>
                <w:color w:val="000000"/>
              </w:rPr>
              <w:t xml:space="preserve"> образовательной программе</w:t>
            </w:r>
          </w:p>
        </w:tc>
      </w:tr>
      <w:tr w:rsidR="00AD307F" w:rsidRPr="008747EB">
        <w:trPr>
          <w:trHeight w:val="560"/>
        </w:trPr>
        <w:tc>
          <w:tcPr>
            <w:tcW w:w="1666" w:type="dxa"/>
            <w:tcBorders>
              <w:top w:val="single" w:sz="8" w:space="0" w:color="000000"/>
              <w:left w:val="single" w:sz="8" w:space="0" w:color="000000"/>
              <w:bottom w:val="single" w:sz="8" w:space="0" w:color="000000"/>
              <w:right w:val="single" w:sz="8" w:space="0" w:color="000000"/>
            </w:tcBorders>
            <w:vAlign w:val="center"/>
          </w:tcPr>
          <w:p w:rsidR="00AD307F" w:rsidRPr="008747EB" w:rsidRDefault="005212C0">
            <w:pPr>
              <w:pStyle w:val="normal"/>
              <w:widowControl w:val="0"/>
              <w:pBdr>
                <w:top w:val="nil"/>
                <w:left w:val="nil"/>
                <w:bottom w:val="nil"/>
                <w:right w:val="nil"/>
                <w:between w:val="nil"/>
              </w:pBdr>
              <w:jc w:val="center"/>
              <w:rPr>
                <w:color w:val="000000"/>
              </w:rPr>
            </w:pPr>
            <w:r w:rsidRPr="008747EB">
              <w:rPr>
                <w:b/>
                <w:i/>
                <w:color w:val="000000"/>
              </w:rPr>
              <w:t>ОК-1</w:t>
            </w:r>
          </w:p>
        </w:tc>
        <w:tc>
          <w:tcPr>
            <w:tcW w:w="3778" w:type="dxa"/>
            <w:tcBorders>
              <w:top w:val="single" w:sz="8" w:space="0" w:color="000000"/>
              <w:left w:val="single" w:sz="8" w:space="0" w:color="000000"/>
              <w:bottom w:val="single" w:sz="8" w:space="0" w:color="000000"/>
              <w:right w:val="single" w:sz="8" w:space="0" w:color="000000"/>
            </w:tcBorders>
            <w:vAlign w:val="center"/>
          </w:tcPr>
          <w:p w:rsidR="00AD307F" w:rsidRPr="008747EB" w:rsidRDefault="003608B6">
            <w:pPr>
              <w:pStyle w:val="normal"/>
              <w:widowControl w:val="0"/>
              <w:pBdr>
                <w:top w:val="nil"/>
                <w:left w:val="nil"/>
                <w:bottom w:val="nil"/>
                <w:right w:val="nil"/>
                <w:between w:val="nil"/>
              </w:pBdr>
              <w:ind w:firstLine="300"/>
              <w:jc w:val="center"/>
              <w:rPr>
                <w:color w:val="000000"/>
              </w:rPr>
            </w:pPr>
            <w:r w:rsidRPr="008747EB">
              <w:rPr>
                <w:color w:val="000000"/>
              </w:rPr>
              <w:t xml:space="preserve">способностью использовать основы философских знаний для формирования мировоззренческой позиции </w:t>
            </w:r>
          </w:p>
        </w:tc>
        <w:tc>
          <w:tcPr>
            <w:tcW w:w="4445" w:type="dxa"/>
            <w:tcBorders>
              <w:top w:val="single" w:sz="8" w:space="0" w:color="000000"/>
              <w:left w:val="single" w:sz="8" w:space="0" w:color="000000"/>
              <w:bottom w:val="single" w:sz="8" w:space="0" w:color="000000"/>
              <w:right w:val="single" w:sz="8" w:space="0" w:color="000000"/>
            </w:tcBorders>
          </w:tcPr>
          <w:p w:rsidR="00AD307F" w:rsidRPr="008747EB" w:rsidRDefault="002E4897" w:rsidP="002E4897">
            <w:pPr>
              <w:pStyle w:val="af4"/>
              <w:rPr>
                <w:sz w:val="20"/>
                <w:szCs w:val="20"/>
              </w:rPr>
            </w:pPr>
            <w:r w:rsidRPr="008747EB">
              <w:rPr>
                <w:sz w:val="20"/>
                <w:szCs w:val="20"/>
              </w:rPr>
              <w:t>ЗНАТЬ: основы философии, философские картины мира</w:t>
            </w:r>
          </w:p>
          <w:p w:rsidR="002E4897" w:rsidRPr="008747EB" w:rsidRDefault="002E4897" w:rsidP="002E4897">
            <w:pPr>
              <w:pStyle w:val="normal"/>
              <w:widowControl w:val="0"/>
              <w:pBdr>
                <w:top w:val="nil"/>
                <w:left w:val="nil"/>
                <w:bottom w:val="nil"/>
                <w:right w:val="nil"/>
                <w:between w:val="nil"/>
              </w:pBdr>
              <w:jc w:val="both"/>
              <w:rPr>
                <w:color w:val="000000"/>
              </w:rPr>
            </w:pPr>
            <w:r w:rsidRPr="008747EB">
              <w:t>УМЕТЬ:</w:t>
            </w:r>
            <w:r w:rsidRPr="008747EB">
              <w:rPr>
                <w:color w:val="000000"/>
              </w:rPr>
              <w:t xml:space="preserve"> извлекать, анализировать, систематизировать информацию из различных источников, управлять ею в системе культурных связей</w:t>
            </w:r>
          </w:p>
          <w:p w:rsidR="002E4897" w:rsidRPr="008747EB" w:rsidRDefault="002E4897" w:rsidP="002E4897">
            <w:pPr>
              <w:pStyle w:val="normal"/>
              <w:widowControl w:val="0"/>
              <w:pBdr>
                <w:top w:val="nil"/>
                <w:left w:val="nil"/>
                <w:bottom w:val="nil"/>
                <w:right w:val="nil"/>
                <w:between w:val="nil"/>
              </w:pBdr>
              <w:jc w:val="both"/>
              <w:rPr>
                <w:color w:val="FF0000"/>
              </w:rPr>
            </w:pPr>
            <w:r w:rsidRPr="008747EB">
              <w:t>ВЛАДЕТЬ:</w:t>
            </w:r>
            <w:r w:rsidRPr="008747EB">
              <w:rPr>
                <w:color w:val="000000"/>
              </w:rPr>
              <w:t xml:space="preserve"> навыками, связанными с процессами социально-культурного взаимодействия и сотрудничества при формировании мировоззренческой позиции</w:t>
            </w:r>
          </w:p>
        </w:tc>
      </w:tr>
      <w:tr w:rsidR="003608B6" w:rsidRPr="008747EB">
        <w:trPr>
          <w:trHeight w:val="560"/>
        </w:trPr>
        <w:tc>
          <w:tcPr>
            <w:tcW w:w="1666" w:type="dxa"/>
            <w:tcBorders>
              <w:top w:val="single" w:sz="8" w:space="0" w:color="000000"/>
              <w:left w:val="single" w:sz="8" w:space="0" w:color="000000"/>
              <w:bottom w:val="single" w:sz="8" w:space="0" w:color="000000"/>
              <w:right w:val="single" w:sz="8" w:space="0" w:color="000000"/>
            </w:tcBorders>
            <w:vAlign w:val="center"/>
          </w:tcPr>
          <w:p w:rsidR="003608B6" w:rsidRPr="008747EB" w:rsidRDefault="003608B6" w:rsidP="002E4897">
            <w:pPr>
              <w:pStyle w:val="normal"/>
              <w:widowControl w:val="0"/>
              <w:pBdr>
                <w:top w:val="nil"/>
                <w:left w:val="nil"/>
                <w:bottom w:val="nil"/>
                <w:right w:val="nil"/>
                <w:between w:val="nil"/>
              </w:pBdr>
              <w:jc w:val="center"/>
              <w:rPr>
                <w:color w:val="000000"/>
              </w:rPr>
            </w:pPr>
            <w:r w:rsidRPr="008747EB">
              <w:rPr>
                <w:b/>
                <w:i/>
                <w:color w:val="000000"/>
              </w:rPr>
              <w:t>ОК-2</w:t>
            </w:r>
          </w:p>
        </w:tc>
        <w:tc>
          <w:tcPr>
            <w:tcW w:w="3778" w:type="dxa"/>
            <w:tcBorders>
              <w:top w:val="single" w:sz="8" w:space="0" w:color="000000"/>
              <w:left w:val="single" w:sz="8" w:space="0" w:color="000000"/>
              <w:bottom w:val="single" w:sz="8" w:space="0" w:color="000000"/>
              <w:right w:val="single" w:sz="8" w:space="0" w:color="000000"/>
            </w:tcBorders>
            <w:vAlign w:val="center"/>
          </w:tcPr>
          <w:p w:rsidR="003608B6" w:rsidRPr="008747EB" w:rsidRDefault="003608B6">
            <w:pPr>
              <w:pStyle w:val="normal"/>
              <w:pBdr>
                <w:top w:val="nil"/>
                <w:left w:val="nil"/>
                <w:bottom w:val="nil"/>
                <w:right w:val="nil"/>
                <w:between w:val="nil"/>
              </w:pBdr>
              <w:jc w:val="center"/>
              <w:rPr>
                <w:color w:val="000000"/>
              </w:rPr>
            </w:pPr>
            <w:r w:rsidRPr="008747EB">
              <w:rPr>
                <w:color w:val="000000"/>
              </w:rPr>
              <w:t>способностью анализировать основные этапы и закономерности исторического развития общества для формирования гражданской позиции</w:t>
            </w:r>
          </w:p>
        </w:tc>
        <w:tc>
          <w:tcPr>
            <w:tcW w:w="4445" w:type="dxa"/>
            <w:tcBorders>
              <w:top w:val="single" w:sz="8" w:space="0" w:color="000000"/>
              <w:left w:val="single" w:sz="8" w:space="0" w:color="000000"/>
              <w:bottom w:val="single" w:sz="8" w:space="0" w:color="000000"/>
              <w:right w:val="single" w:sz="8" w:space="0" w:color="000000"/>
            </w:tcBorders>
          </w:tcPr>
          <w:p w:rsidR="003608B6" w:rsidRPr="008747EB" w:rsidRDefault="002E4897">
            <w:pPr>
              <w:pStyle w:val="normal"/>
              <w:widowControl w:val="0"/>
              <w:pBdr>
                <w:top w:val="nil"/>
                <w:left w:val="nil"/>
                <w:bottom w:val="nil"/>
                <w:right w:val="nil"/>
                <w:between w:val="nil"/>
              </w:pBdr>
              <w:jc w:val="both"/>
              <w:rPr>
                <w:bCs/>
                <w:lang w:eastAsia="en-US"/>
              </w:rPr>
            </w:pPr>
            <w:r w:rsidRPr="008747EB">
              <w:t>ЗНАТЬ:</w:t>
            </w:r>
            <w:r w:rsidRPr="008747EB">
              <w:rPr>
                <w:bCs/>
                <w:lang w:eastAsia="en-US"/>
              </w:rPr>
              <w:t xml:space="preserve"> виды и закономерности социальных процессов и явлений;</w:t>
            </w:r>
            <w:r w:rsidRPr="008747EB">
              <w:rPr>
                <w:b/>
              </w:rPr>
              <w:t xml:space="preserve"> </w:t>
            </w:r>
            <w:r w:rsidRPr="008747EB">
              <w:rPr>
                <w:bCs/>
                <w:lang w:eastAsia="en-US"/>
              </w:rPr>
              <w:t>основные методы сбора и обработки информации для формирования гражданской позиции</w:t>
            </w:r>
          </w:p>
          <w:p w:rsidR="002E4897" w:rsidRPr="008747EB" w:rsidRDefault="002E4897" w:rsidP="002E4897">
            <w:pPr>
              <w:pStyle w:val="af4"/>
              <w:rPr>
                <w:sz w:val="20"/>
                <w:szCs w:val="20"/>
              </w:rPr>
            </w:pPr>
            <w:r w:rsidRPr="008747EB">
              <w:rPr>
                <w:sz w:val="20"/>
                <w:szCs w:val="20"/>
              </w:rPr>
              <w:t>УМЕТЬ:</w:t>
            </w:r>
            <w:r w:rsidRPr="008747EB">
              <w:rPr>
                <w:bCs/>
                <w:sz w:val="20"/>
                <w:szCs w:val="20"/>
                <w:lang w:eastAsia="en-US"/>
              </w:rPr>
              <w:t xml:space="preserve"> понимать и анализировать социально-значимые проблемы и процессы; использовать методы в изучении реальности исторического развития общества</w:t>
            </w:r>
          </w:p>
          <w:p w:rsidR="002E4897" w:rsidRPr="008747EB" w:rsidRDefault="002E4897">
            <w:pPr>
              <w:pStyle w:val="normal"/>
              <w:widowControl w:val="0"/>
              <w:pBdr>
                <w:top w:val="nil"/>
                <w:left w:val="nil"/>
                <w:bottom w:val="nil"/>
                <w:right w:val="nil"/>
                <w:between w:val="nil"/>
              </w:pBdr>
              <w:jc w:val="both"/>
              <w:rPr>
                <w:color w:val="000000"/>
              </w:rPr>
            </w:pPr>
            <w:r w:rsidRPr="008747EB">
              <w:t>ВЛАДЕТЬ:</w:t>
            </w:r>
            <w:r w:rsidRPr="008747EB">
              <w:rPr>
                <w:bCs/>
                <w:lang w:eastAsia="en-US"/>
              </w:rPr>
              <w:t xml:space="preserve"> методами изучения социальной реальности, социологических и исторических исследований развития общества для формирования гражданской позиции</w:t>
            </w:r>
          </w:p>
        </w:tc>
      </w:tr>
      <w:tr w:rsidR="003608B6" w:rsidRPr="008747EB">
        <w:trPr>
          <w:trHeight w:val="560"/>
        </w:trPr>
        <w:tc>
          <w:tcPr>
            <w:tcW w:w="1666" w:type="dxa"/>
            <w:tcBorders>
              <w:top w:val="single" w:sz="8" w:space="0" w:color="000000"/>
              <w:left w:val="single" w:sz="8" w:space="0" w:color="000000"/>
              <w:bottom w:val="single" w:sz="8" w:space="0" w:color="000000"/>
              <w:right w:val="single" w:sz="8" w:space="0" w:color="000000"/>
            </w:tcBorders>
            <w:vAlign w:val="center"/>
          </w:tcPr>
          <w:p w:rsidR="003608B6" w:rsidRPr="008747EB" w:rsidRDefault="003608B6" w:rsidP="002E4897">
            <w:pPr>
              <w:pStyle w:val="normal"/>
              <w:widowControl w:val="0"/>
              <w:pBdr>
                <w:top w:val="nil"/>
                <w:left w:val="nil"/>
                <w:bottom w:val="nil"/>
                <w:right w:val="nil"/>
                <w:between w:val="nil"/>
              </w:pBdr>
              <w:jc w:val="center"/>
              <w:rPr>
                <w:color w:val="000000"/>
              </w:rPr>
            </w:pPr>
            <w:r w:rsidRPr="008747EB">
              <w:rPr>
                <w:b/>
                <w:i/>
                <w:color w:val="000000"/>
              </w:rPr>
              <w:t>ОК-3</w:t>
            </w:r>
          </w:p>
        </w:tc>
        <w:tc>
          <w:tcPr>
            <w:tcW w:w="3778" w:type="dxa"/>
            <w:tcBorders>
              <w:top w:val="single" w:sz="8" w:space="0" w:color="000000"/>
              <w:left w:val="single" w:sz="8" w:space="0" w:color="000000"/>
              <w:bottom w:val="single" w:sz="8" w:space="0" w:color="000000"/>
              <w:right w:val="single" w:sz="8" w:space="0" w:color="000000"/>
            </w:tcBorders>
            <w:vAlign w:val="center"/>
          </w:tcPr>
          <w:p w:rsidR="003608B6" w:rsidRPr="008747EB" w:rsidRDefault="003608B6">
            <w:pPr>
              <w:pStyle w:val="normal"/>
              <w:pBdr>
                <w:top w:val="nil"/>
                <w:left w:val="nil"/>
                <w:bottom w:val="nil"/>
                <w:right w:val="nil"/>
                <w:between w:val="nil"/>
              </w:pBdr>
              <w:jc w:val="center"/>
              <w:rPr>
                <w:color w:val="000000"/>
              </w:rPr>
            </w:pPr>
            <w:r w:rsidRPr="008747EB">
              <w:rPr>
                <w:color w:val="000000"/>
              </w:rPr>
              <w:t>способностью использовать основы экономических знаний в различных сферах жизнедеятельности</w:t>
            </w:r>
          </w:p>
        </w:tc>
        <w:tc>
          <w:tcPr>
            <w:tcW w:w="4445" w:type="dxa"/>
            <w:tcBorders>
              <w:top w:val="single" w:sz="8" w:space="0" w:color="000000"/>
              <w:left w:val="single" w:sz="8" w:space="0" w:color="000000"/>
              <w:bottom w:val="single" w:sz="8" w:space="0" w:color="000000"/>
              <w:right w:val="single" w:sz="8" w:space="0" w:color="000000"/>
            </w:tcBorders>
          </w:tcPr>
          <w:p w:rsidR="002E4897" w:rsidRPr="008747EB" w:rsidRDefault="002E4897" w:rsidP="002E4897">
            <w:pPr>
              <w:pStyle w:val="af4"/>
              <w:rPr>
                <w:sz w:val="20"/>
                <w:szCs w:val="20"/>
              </w:rPr>
            </w:pPr>
            <w:r w:rsidRPr="008747EB">
              <w:rPr>
                <w:sz w:val="20"/>
                <w:szCs w:val="20"/>
              </w:rPr>
              <w:t>ЗНАТЬ: основы функционирования экономики</w:t>
            </w:r>
          </w:p>
          <w:p w:rsidR="002E4897" w:rsidRPr="008747EB" w:rsidRDefault="002E4897" w:rsidP="002E4897">
            <w:pPr>
              <w:ind w:right="125"/>
              <w:jc w:val="both"/>
              <w:rPr>
                <w:bCs/>
                <w:color w:val="000000"/>
              </w:rPr>
            </w:pPr>
            <w:r w:rsidRPr="008747EB">
              <w:t>УМЕТЬ: применять</w:t>
            </w:r>
            <w:r w:rsidRPr="008747EB">
              <w:rPr>
                <w:bCs/>
                <w:color w:val="000000"/>
              </w:rPr>
              <w:t xml:space="preserve"> экономические положения и методы в профессиональной деятельности</w:t>
            </w:r>
          </w:p>
          <w:p w:rsidR="003608B6" w:rsidRPr="008747EB" w:rsidRDefault="002E4897">
            <w:pPr>
              <w:pStyle w:val="normal"/>
              <w:widowControl w:val="0"/>
              <w:pBdr>
                <w:top w:val="nil"/>
                <w:left w:val="nil"/>
                <w:bottom w:val="nil"/>
                <w:right w:val="nil"/>
                <w:between w:val="nil"/>
              </w:pBdr>
              <w:jc w:val="both"/>
              <w:rPr>
                <w:color w:val="000000"/>
              </w:rPr>
            </w:pPr>
            <w:r w:rsidRPr="008747EB">
              <w:t xml:space="preserve">ВЛАДЕТЬ: методологией определения основных показателей </w:t>
            </w:r>
            <w:r w:rsidRPr="008747EB">
              <w:rPr>
                <w:bCs/>
                <w:color w:val="000000"/>
              </w:rPr>
              <w:t>эффективности</w:t>
            </w:r>
            <w:r w:rsidRPr="008747EB">
              <w:t xml:space="preserve"> экономической деятельности в своей профессиональной сфере</w:t>
            </w:r>
          </w:p>
        </w:tc>
      </w:tr>
      <w:tr w:rsidR="003608B6" w:rsidRPr="008747EB">
        <w:trPr>
          <w:trHeight w:val="560"/>
        </w:trPr>
        <w:tc>
          <w:tcPr>
            <w:tcW w:w="1666" w:type="dxa"/>
            <w:tcBorders>
              <w:top w:val="single" w:sz="8" w:space="0" w:color="000000"/>
              <w:left w:val="single" w:sz="8" w:space="0" w:color="000000"/>
              <w:bottom w:val="single" w:sz="8" w:space="0" w:color="000000"/>
              <w:right w:val="single" w:sz="8" w:space="0" w:color="000000"/>
            </w:tcBorders>
            <w:vAlign w:val="center"/>
          </w:tcPr>
          <w:p w:rsidR="003608B6" w:rsidRPr="008747EB" w:rsidRDefault="003608B6" w:rsidP="002E4897">
            <w:pPr>
              <w:pStyle w:val="normal"/>
              <w:widowControl w:val="0"/>
              <w:pBdr>
                <w:top w:val="nil"/>
                <w:left w:val="nil"/>
                <w:bottom w:val="nil"/>
                <w:right w:val="nil"/>
                <w:between w:val="nil"/>
              </w:pBdr>
              <w:jc w:val="center"/>
              <w:rPr>
                <w:color w:val="000000"/>
              </w:rPr>
            </w:pPr>
            <w:r w:rsidRPr="008747EB">
              <w:rPr>
                <w:b/>
                <w:i/>
                <w:color w:val="000000"/>
              </w:rPr>
              <w:t>ОК-4</w:t>
            </w:r>
          </w:p>
        </w:tc>
        <w:tc>
          <w:tcPr>
            <w:tcW w:w="3778" w:type="dxa"/>
            <w:tcBorders>
              <w:top w:val="single" w:sz="8" w:space="0" w:color="000000"/>
              <w:left w:val="single" w:sz="8" w:space="0" w:color="000000"/>
              <w:bottom w:val="single" w:sz="8" w:space="0" w:color="000000"/>
              <w:right w:val="single" w:sz="8" w:space="0" w:color="000000"/>
            </w:tcBorders>
            <w:vAlign w:val="center"/>
          </w:tcPr>
          <w:p w:rsidR="003608B6" w:rsidRPr="008747EB" w:rsidRDefault="003608B6">
            <w:pPr>
              <w:pStyle w:val="normal"/>
              <w:pBdr>
                <w:top w:val="nil"/>
                <w:left w:val="nil"/>
                <w:bottom w:val="nil"/>
                <w:right w:val="nil"/>
                <w:between w:val="nil"/>
              </w:pBdr>
              <w:jc w:val="center"/>
              <w:rPr>
                <w:color w:val="000000"/>
              </w:rPr>
            </w:pPr>
            <w:r w:rsidRPr="008747EB">
              <w:rPr>
                <w:color w:val="000000"/>
              </w:rPr>
              <w:t>способностью использовать основы правовых знаний в различных сферах жизнедеятельности</w:t>
            </w:r>
          </w:p>
        </w:tc>
        <w:tc>
          <w:tcPr>
            <w:tcW w:w="4445" w:type="dxa"/>
            <w:tcBorders>
              <w:top w:val="single" w:sz="8" w:space="0" w:color="000000"/>
              <w:left w:val="single" w:sz="8" w:space="0" w:color="000000"/>
              <w:bottom w:val="single" w:sz="8" w:space="0" w:color="000000"/>
              <w:right w:val="single" w:sz="8" w:space="0" w:color="000000"/>
            </w:tcBorders>
          </w:tcPr>
          <w:p w:rsidR="002E4897" w:rsidRPr="008747EB" w:rsidRDefault="002E4897" w:rsidP="002E4897">
            <w:pPr>
              <w:pStyle w:val="af4"/>
              <w:rPr>
                <w:sz w:val="20"/>
                <w:szCs w:val="20"/>
              </w:rPr>
            </w:pPr>
            <w:r w:rsidRPr="008747EB">
              <w:rPr>
                <w:sz w:val="20"/>
                <w:szCs w:val="20"/>
              </w:rPr>
              <w:t>ЗНАТЬ: основы права в различных сферах жизнедеятельности; нормативные правовые документы</w:t>
            </w:r>
          </w:p>
          <w:p w:rsidR="002E4897" w:rsidRPr="008747EB" w:rsidRDefault="002E4897" w:rsidP="002E4897">
            <w:pPr>
              <w:pStyle w:val="af4"/>
              <w:rPr>
                <w:sz w:val="20"/>
                <w:szCs w:val="20"/>
              </w:rPr>
            </w:pPr>
            <w:r w:rsidRPr="008747EB">
              <w:rPr>
                <w:sz w:val="20"/>
                <w:szCs w:val="20"/>
              </w:rPr>
              <w:t>УМЕТЬ: анализировать и классифицировать правовые знания</w:t>
            </w:r>
          </w:p>
          <w:p w:rsidR="002E4897" w:rsidRPr="008747EB" w:rsidRDefault="002E4897" w:rsidP="002E4897">
            <w:pPr>
              <w:pStyle w:val="af4"/>
              <w:rPr>
                <w:sz w:val="20"/>
                <w:szCs w:val="20"/>
              </w:rPr>
            </w:pPr>
            <w:r w:rsidRPr="008747EB">
              <w:rPr>
                <w:sz w:val="20"/>
                <w:szCs w:val="20"/>
              </w:rPr>
              <w:t>ВЛАДЕТЬ: навыками</w:t>
            </w:r>
          </w:p>
          <w:p w:rsidR="003608B6" w:rsidRPr="008747EB" w:rsidRDefault="002E4897" w:rsidP="002E4897">
            <w:pPr>
              <w:pStyle w:val="normal"/>
              <w:widowControl w:val="0"/>
              <w:pBdr>
                <w:top w:val="nil"/>
                <w:left w:val="nil"/>
                <w:bottom w:val="nil"/>
                <w:right w:val="nil"/>
                <w:between w:val="nil"/>
              </w:pBdr>
              <w:jc w:val="both"/>
              <w:rPr>
                <w:color w:val="000000"/>
              </w:rPr>
            </w:pPr>
            <w:r w:rsidRPr="008747EB">
              <w:t>использования правовых знаний по своему профилю деятельности</w:t>
            </w:r>
          </w:p>
        </w:tc>
      </w:tr>
      <w:tr w:rsidR="003608B6" w:rsidRPr="008747EB">
        <w:trPr>
          <w:trHeight w:val="560"/>
        </w:trPr>
        <w:tc>
          <w:tcPr>
            <w:tcW w:w="1666" w:type="dxa"/>
            <w:tcBorders>
              <w:top w:val="single" w:sz="8" w:space="0" w:color="000000"/>
              <w:left w:val="single" w:sz="8" w:space="0" w:color="000000"/>
              <w:bottom w:val="single" w:sz="8" w:space="0" w:color="000000"/>
              <w:right w:val="single" w:sz="8" w:space="0" w:color="000000"/>
            </w:tcBorders>
            <w:vAlign w:val="center"/>
          </w:tcPr>
          <w:p w:rsidR="003608B6" w:rsidRPr="008747EB" w:rsidRDefault="003608B6" w:rsidP="002E4897">
            <w:pPr>
              <w:pStyle w:val="normal"/>
              <w:widowControl w:val="0"/>
              <w:pBdr>
                <w:top w:val="nil"/>
                <w:left w:val="nil"/>
                <w:bottom w:val="nil"/>
                <w:right w:val="nil"/>
                <w:between w:val="nil"/>
              </w:pBdr>
              <w:jc w:val="center"/>
              <w:rPr>
                <w:color w:val="000000"/>
              </w:rPr>
            </w:pPr>
            <w:r w:rsidRPr="008747EB">
              <w:rPr>
                <w:b/>
                <w:i/>
                <w:color w:val="000000"/>
              </w:rPr>
              <w:t>ОК-5</w:t>
            </w:r>
          </w:p>
        </w:tc>
        <w:tc>
          <w:tcPr>
            <w:tcW w:w="3778" w:type="dxa"/>
            <w:tcBorders>
              <w:top w:val="single" w:sz="8" w:space="0" w:color="000000"/>
              <w:left w:val="single" w:sz="8" w:space="0" w:color="000000"/>
              <w:bottom w:val="single" w:sz="8" w:space="0" w:color="000000"/>
              <w:right w:val="single" w:sz="8" w:space="0" w:color="000000"/>
            </w:tcBorders>
            <w:vAlign w:val="center"/>
          </w:tcPr>
          <w:p w:rsidR="003608B6" w:rsidRPr="008747EB" w:rsidRDefault="003608B6">
            <w:pPr>
              <w:pStyle w:val="normal"/>
              <w:pBdr>
                <w:top w:val="nil"/>
                <w:left w:val="nil"/>
                <w:bottom w:val="nil"/>
                <w:right w:val="nil"/>
                <w:between w:val="nil"/>
              </w:pBdr>
              <w:jc w:val="center"/>
              <w:rPr>
                <w:color w:val="000000"/>
              </w:rPr>
            </w:pPr>
            <w:r w:rsidRPr="008747EB">
              <w:rPr>
                <w:color w:val="000000"/>
              </w:rPr>
              <w:t xml:space="preserve">способностью к коммуникации в устной и письменной </w:t>
            </w:r>
            <w:proofErr w:type="gramStart"/>
            <w:r w:rsidRPr="008747EB">
              <w:rPr>
                <w:color w:val="000000"/>
              </w:rPr>
              <w:t>формах</w:t>
            </w:r>
            <w:proofErr w:type="gramEnd"/>
            <w:r w:rsidRPr="008747EB">
              <w:rPr>
                <w:color w:val="000000"/>
              </w:rPr>
              <w:t xml:space="preserve"> на русском и иностранном языках для решения задач межличностного и межкультурного взаимодействия</w:t>
            </w:r>
          </w:p>
        </w:tc>
        <w:tc>
          <w:tcPr>
            <w:tcW w:w="4445" w:type="dxa"/>
            <w:tcBorders>
              <w:top w:val="single" w:sz="8" w:space="0" w:color="000000"/>
              <w:left w:val="single" w:sz="8" w:space="0" w:color="000000"/>
              <w:bottom w:val="single" w:sz="8" w:space="0" w:color="000000"/>
              <w:right w:val="single" w:sz="8" w:space="0" w:color="000000"/>
            </w:tcBorders>
          </w:tcPr>
          <w:p w:rsidR="002E4897" w:rsidRPr="008747EB" w:rsidRDefault="002E4897" w:rsidP="002E4897">
            <w:pPr>
              <w:pStyle w:val="af4"/>
              <w:rPr>
                <w:sz w:val="20"/>
                <w:szCs w:val="20"/>
              </w:rPr>
            </w:pPr>
            <w:r w:rsidRPr="008747EB">
              <w:rPr>
                <w:sz w:val="20"/>
                <w:szCs w:val="20"/>
              </w:rPr>
              <w:t>ЗНАТЬ:</w:t>
            </w:r>
          </w:p>
          <w:p w:rsidR="003608B6" w:rsidRPr="008747EB" w:rsidRDefault="002E4897" w:rsidP="002E4897">
            <w:pPr>
              <w:pStyle w:val="normal"/>
              <w:widowControl w:val="0"/>
              <w:pBdr>
                <w:top w:val="nil"/>
                <w:left w:val="nil"/>
                <w:bottom w:val="nil"/>
                <w:right w:val="nil"/>
                <w:between w:val="nil"/>
              </w:pBdr>
              <w:jc w:val="both"/>
            </w:pPr>
            <w:r w:rsidRPr="008747EB">
              <w:t>основы делового общения</w:t>
            </w:r>
          </w:p>
          <w:p w:rsidR="002E4897" w:rsidRPr="008747EB" w:rsidRDefault="002E4897" w:rsidP="002E4897">
            <w:pPr>
              <w:pStyle w:val="af4"/>
              <w:rPr>
                <w:sz w:val="20"/>
                <w:szCs w:val="20"/>
              </w:rPr>
            </w:pPr>
            <w:r w:rsidRPr="008747EB">
              <w:rPr>
                <w:sz w:val="20"/>
                <w:szCs w:val="20"/>
              </w:rPr>
              <w:t>УМЕТЬ: использовать знание русского и иностранного языка для решения задач межличностного и межкультурного взаимодействия</w:t>
            </w:r>
          </w:p>
          <w:p w:rsidR="002E4897" w:rsidRPr="008747EB" w:rsidRDefault="002E4897" w:rsidP="002E4897">
            <w:pPr>
              <w:pStyle w:val="normal"/>
              <w:widowControl w:val="0"/>
              <w:pBdr>
                <w:top w:val="nil"/>
                <w:left w:val="nil"/>
                <w:bottom w:val="nil"/>
                <w:right w:val="nil"/>
                <w:between w:val="nil"/>
              </w:pBdr>
              <w:jc w:val="both"/>
              <w:rPr>
                <w:color w:val="000000"/>
              </w:rPr>
            </w:pPr>
            <w:r w:rsidRPr="008747EB">
              <w:t>ВЛАДЕТЬ: аргументированным изложением собственной точки зрения, ведения дискуссии, деловых коммуникаций</w:t>
            </w:r>
          </w:p>
        </w:tc>
      </w:tr>
      <w:tr w:rsidR="003608B6" w:rsidRPr="008747EB" w:rsidTr="003608B6">
        <w:trPr>
          <w:trHeight w:val="264"/>
        </w:trPr>
        <w:tc>
          <w:tcPr>
            <w:tcW w:w="1666" w:type="dxa"/>
            <w:tcBorders>
              <w:top w:val="single" w:sz="8" w:space="0" w:color="000000"/>
              <w:left w:val="single" w:sz="8" w:space="0" w:color="000000"/>
              <w:bottom w:val="single" w:sz="8" w:space="0" w:color="000000"/>
              <w:right w:val="single" w:sz="8" w:space="0" w:color="000000"/>
            </w:tcBorders>
            <w:vAlign w:val="center"/>
          </w:tcPr>
          <w:p w:rsidR="003608B6" w:rsidRPr="008747EB" w:rsidRDefault="003608B6" w:rsidP="002E4897">
            <w:pPr>
              <w:pStyle w:val="normal"/>
              <w:widowControl w:val="0"/>
              <w:pBdr>
                <w:top w:val="nil"/>
                <w:left w:val="nil"/>
                <w:bottom w:val="nil"/>
                <w:right w:val="nil"/>
                <w:between w:val="nil"/>
              </w:pBdr>
              <w:jc w:val="center"/>
              <w:rPr>
                <w:color w:val="000000"/>
              </w:rPr>
            </w:pPr>
            <w:r w:rsidRPr="008747EB">
              <w:rPr>
                <w:b/>
                <w:i/>
                <w:color w:val="000000"/>
              </w:rPr>
              <w:lastRenderedPageBreak/>
              <w:t>ОК-6</w:t>
            </w:r>
          </w:p>
        </w:tc>
        <w:tc>
          <w:tcPr>
            <w:tcW w:w="3778" w:type="dxa"/>
            <w:tcBorders>
              <w:top w:val="single" w:sz="8" w:space="0" w:color="000000"/>
              <w:left w:val="single" w:sz="8" w:space="0" w:color="000000"/>
              <w:bottom w:val="single" w:sz="8" w:space="0" w:color="000000"/>
              <w:right w:val="single" w:sz="8" w:space="0" w:color="000000"/>
            </w:tcBorders>
            <w:vAlign w:val="center"/>
          </w:tcPr>
          <w:p w:rsidR="003608B6" w:rsidRPr="008747EB" w:rsidRDefault="003608B6">
            <w:pPr>
              <w:pStyle w:val="normal"/>
              <w:pBdr>
                <w:top w:val="nil"/>
                <w:left w:val="nil"/>
                <w:bottom w:val="nil"/>
                <w:right w:val="nil"/>
                <w:between w:val="nil"/>
              </w:pBdr>
              <w:jc w:val="center"/>
              <w:rPr>
                <w:color w:val="000000"/>
              </w:rPr>
            </w:pPr>
            <w:r w:rsidRPr="008747EB">
              <w:rPr>
                <w:color w:val="000000"/>
              </w:rPr>
              <w:t>способностью работать в коллективе, толерантно воспринимать социальные, этнические, конфессиональные и культурные различия</w:t>
            </w:r>
          </w:p>
        </w:tc>
        <w:tc>
          <w:tcPr>
            <w:tcW w:w="4445" w:type="dxa"/>
            <w:tcBorders>
              <w:top w:val="single" w:sz="8" w:space="0" w:color="000000"/>
              <w:left w:val="single" w:sz="8" w:space="0" w:color="000000"/>
              <w:bottom w:val="single" w:sz="8" w:space="0" w:color="000000"/>
              <w:right w:val="single" w:sz="8" w:space="0" w:color="000000"/>
            </w:tcBorders>
          </w:tcPr>
          <w:p w:rsidR="002E4897" w:rsidRPr="008747EB" w:rsidRDefault="002E4897" w:rsidP="002E4897">
            <w:pPr>
              <w:pStyle w:val="af4"/>
              <w:rPr>
                <w:sz w:val="20"/>
                <w:szCs w:val="20"/>
              </w:rPr>
            </w:pPr>
            <w:r w:rsidRPr="008747EB">
              <w:rPr>
                <w:sz w:val="20"/>
                <w:szCs w:val="20"/>
              </w:rPr>
              <w:t>ЗНАТЬ: понятия «коллектив», «сотрудничество», «работа в команде»</w:t>
            </w:r>
          </w:p>
          <w:p w:rsidR="002E4897" w:rsidRPr="008747EB" w:rsidRDefault="002E4897" w:rsidP="002E4897">
            <w:pPr>
              <w:pStyle w:val="af4"/>
              <w:rPr>
                <w:sz w:val="20"/>
                <w:szCs w:val="20"/>
              </w:rPr>
            </w:pPr>
            <w:r w:rsidRPr="008747EB">
              <w:rPr>
                <w:sz w:val="20"/>
                <w:szCs w:val="20"/>
              </w:rPr>
              <w:t xml:space="preserve">УМЕТЬ: толерантно воспринимать социальные, этнические, </w:t>
            </w:r>
            <w:proofErr w:type="spellStart"/>
            <w:r w:rsidRPr="008747EB">
              <w:rPr>
                <w:sz w:val="20"/>
                <w:szCs w:val="20"/>
              </w:rPr>
              <w:t>конфессиальные</w:t>
            </w:r>
            <w:proofErr w:type="spellEnd"/>
            <w:r w:rsidRPr="008747EB">
              <w:rPr>
                <w:sz w:val="20"/>
                <w:szCs w:val="20"/>
              </w:rPr>
              <w:t xml:space="preserve"> и культурные различия; общаться и работать в коллективе; вести диалог, деловой спор</w:t>
            </w:r>
          </w:p>
          <w:p w:rsidR="003608B6" w:rsidRPr="008747EB" w:rsidRDefault="002E4897" w:rsidP="002E4897">
            <w:pPr>
              <w:pStyle w:val="af4"/>
              <w:rPr>
                <w:sz w:val="20"/>
                <w:szCs w:val="20"/>
              </w:rPr>
            </w:pPr>
            <w:r w:rsidRPr="008747EB">
              <w:rPr>
                <w:sz w:val="20"/>
                <w:szCs w:val="20"/>
              </w:rPr>
              <w:t>ВЛАДЕТЬ: навыками принятия важнейших групповых решений; работе в команде; дисциплинированности и готовности к подчинению при работе в коллективе</w:t>
            </w:r>
          </w:p>
        </w:tc>
      </w:tr>
      <w:tr w:rsidR="003608B6" w:rsidRPr="008747EB">
        <w:trPr>
          <w:trHeight w:val="560"/>
        </w:trPr>
        <w:tc>
          <w:tcPr>
            <w:tcW w:w="1666" w:type="dxa"/>
            <w:tcBorders>
              <w:top w:val="single" w:sz="8" w:space="0" w:color="000000"/>
              <w:left w:val="single" w:sz="8" w:space="0" w:color="000000"/>
              <w:bottom w:val="single" w:sz="8" w:space="0" w:color="000000"/>
              <w:right w:val="single" w:sz="8" w:space="0" w:color="000000"/>
            </w:tcBorders>
            <w:vAlign w:val="center"/>
          </w:tcPr>
          <w:p w:rsidR="003608B6" w:rsidRPr="008747EB" w:rsidRDefault="003608B6" w:rsidP="002E4897">
            <w:pPr>
              <w:pStyle w:val="normal"/>
              <w:widowControl w:val="0"/>
              <w:pBdr>
                <w:top w:val="nil"/>
                <w:left w:val="nil"/>
                <w:bottom w:val="nil"/>
                <w:right w:val="nil"/>
                <w:between w:val="nil"/>
              </w:pBdr>
              <w:jc w:val="center"/>
              <w:rPr>
                <w:color w:val="000000"/>
              </w:rPr>
            </w:pPr>
            <w:r w:rsidRPr="008747EB">
              <w:rPr>
                <w:b/>
                <w:i/>
                <w:color w:val="000000"/>
              </w:rPr>
              <w:t>ОК-7</w:t>
            </w:r>
          </w:p>
        </w:tc>
        <w:tc>
          <w:tcPr>
            <w:tcW w:w="3778" w:type="dxa"/>
            <w:tcBorders>
              <w:top w:val="single" w:sz="8" w:space="0" w:color="000000"/>
              <w:left w:val="single" w:sz="8" w:space="0" w:color="000000"/>
              <w:bottom w:val="single" w:sz="8" w:space="0" w:color="000000"/>
              <w:right w:val="single" w:sz="8" w:space="0" w:color="000000"/>
            </w:tcBorders>
            <w:vAlign w:val="center"/>
          </w:tcPr>
          <w:p w:rsidR="003608B6" w:rsidRPr="008747EB" w:rsidRDefault="003608B6">
            <w:pPr>
              <w:pStyle w:val="normal"/>
              <w:pBdr>
                <w:top w:val="nil"/>
                <w:left w:val="nil"/>
                <w:bottom w:val="nil"/>
                <w:right w:val="nil"/>
                <w:between w:val="nil"/>
              </w:pBdr>
              <w:jc w:val="center"/>
              <w:rPr>
                <w:color w:val="000000"/>
              </w:rPr>
            </w:pPr>
            <w:r w:rsidRPr="008747EB">
              <w:rPr>
                <w:color w:val="000000"/>
              </w:rPr>
              <w:t>способностью к самоорганизации и самообразованию</w:t>
            </w:r>
          </w:p>
        </w:tc>
        <w:tc>
          <w:tcPr>
            <w:tcW w:w="4445" w:type="dxa"/>
            <w:tcBorders>
              <w:top w:val="single" w:sz="8" w:space="0" w:color="000000"/>
              <w:left w:val="single" w:sz="8" w:space="0" w:color="000000"/>
              <w:bottom w:val="single" w:sz="8" w:space="0" w:color="000000"/>
              <w:right w:val="single" w:sz="8" w:space="0" w:color="000000"/>
            </w:tcBorders>
          </w:tcPr>
          <w:p w:rsidR="002E4897" w:rsidRPr="008747EB" w:rsidRDefault="002E4897" w:rsidP="002E4897">
            <w:pPr>
              <w:pStyle w:val="af4"/>
              <w:rPr>
                <w:sz w:val="20"/>
                <w:szCs w:val="20"/>
              </w:rPr>
            </w:pPr>
            <w:r w:rsidRPr="008747EB">
              <w:rPr>
                <w:sz w:val="20"/>
                <w:szCs w:val="20"/>
              </w:rPr>
              <w:t>ЗНАТЬ: цели и задачи самоорганизации и самообразования;</w:t>
            </w:r>
          </w:p>
          <w:p w:rsidR="003608B6" w:rsidRPr="008747EB" w:rsidRDefault="002E4897" w:rsidP="002E4897">
            <w:pPr>
              <w:pStyle w:val="normal"/>
              <w:widowControl w:val="0"/>
              <w:pBdr>
                <w:top w:val="nil"/>
                <w:left w:val="nil"/>
                <w:bottom w:val="nil"/>
                <w:right w:val="nil"/>
                <w:between w:val="nil"/>
              </w:pBdr>
              <w:jc w:val="both"/>
            </w:pPr>
            <w:r w:rsidRPr="008747EB">
              <w:t>условия, необходимые для самоорганизации и самообразования</w:t>
            </w:r>
          </w:p>
          <w:p w:rsidR="002E4897" w:rsidRPr="008747EB" w:rsidRDefault="002E4897" w:rsidP="002E4897">
            <w:pPr>
              <w:pStyle w:val="normal"/>
              <w:widowControl w:val="0"/>
              <w:pBdr>
                <w:top w:val="nil"/>
                <w:left w:val="nil"/>
                <w:bottom w:val="nil"/>
                <w:right w:val="nil"/>
                <w:between w:val="nil"/>
              </w:pBdr>
              <w:jc w:val="both"/>
            </w:pPr>
            <w:r w:rsidRPr="008747EB">
              <w:t>УМЕТЬ: решать на практике конкретные задачи своего развития, повышения квалификации и мастерства; вырабатывать мотивацию для дальнейшего самоорганизации и самообразования</w:t>
            </w:r>
          </w:p>
          <w:p w:rsidR="002E4897" w:rsidRPr="008747EB" w:rsidRDefault="002E4897" w:rsidP="002E4897">
            <w:pPr>
              <w:pStyle w:val="af4"/>
              <w:rPr>
                <w:sz w:val="20"/>
                <w:szCs w:val="20"/>
              </w:rPr>
            </w:pPr>
            <w:r w:rsidRPr="008747EB">
              <w:rPr>
                <w:sz w:val="20"/>
                <w:szCs w:val="20"/>
              </w:rPr>
              <w:t>ВЛАДЕТЬ: навыками анализа и сопоставления результатов решения практических задач с поставленной целью самоорганизации и самообразования; оценки уровня саморазвития</w:t>
            </w:r>
          </w:p>
        </w:tc>
      </w:tr>
      <w:tr w:rsidR="003608B6" w:rsidRPr="008747EB">
        <w:trPr>
          <w:trHeight w:val="560"/>
        </w:trPr>
        <w:tc>
          <w:tcPr>
            <w:tcW w:w="1666" w:type="dxa"/>
            <w:tcBorders>
              <w:top w:val="single" w:sz="8" w:space="0" w:color="000000"/>
              <w:left w:val="single" w:sz="8" w:space="0" w:color="000000"/>
              <w:bottom w:val="single" w:sz="8" w:space="0" w:color="000000"/>
              <w:right w:val="single" w:sz="8" w:space="0" w:color="000000"/>
            </w:tcBorders>
            <w:vAlign w:val="center"/>
          </w:tcPr>
          <w:p w:rsidR="003608B6" w:rsidRPr="008747EB" w:rsidRDefault="003608B6" w:rsidP="002E4897">
            <w:pPr>
              <w:pStyle w:val="normal"/>
              <w:widowControl w:val="0"/>
              <w:pBdr>
                <w:top w:val="nil"/>
                <w:left w:val="nil"/>
                <w:bottom w:val="nil"/>
                <w:right w:val="nil"/>
                <w:between w:val="nil"/>
              </w:pBdr>
              <w:jc w:val="center"/>
              <w:rPr>
                <w:color w:val="000000"/>
              </w:rPr>
            </w:pPr>
            <w:r w:rsidRPr="008747EB">
              <w:rPr>
                <w:b/>
                <w:i/>
                <w:color w:val="000000"/>
              </w:rPr>
              <w:t>ОК-8</w:t>
            </w:r>
          </w:p>
        </w:tc>
        <w:tc>
          <w:tcPr>
            <w:tcW w:w="3778" w:type="dxa"/>
            <w:tcBorders>
              <w:top w:val="single" w:sz="8" w:space="0" w:color="000000"/>
              <w:left w:val="single" w:sz="8" w:space="0" w:color="000000"/>
              <w:bottom w:val="single" w:sz="8" w:space="0" w:color="000000"/>
              <w:right w:val="single" w:sz="8" w:space="0" w:color="000000"/>
            </w:tcBorders>
            <w:vAlign w:val="center"/>
          </w:tcPr>
          <w:p w:rsidR="003608B6" w:rsidRPr="008747EB" w:rsidRDefault="003608B6">
            <w:pPr>
              <w:pStyle w:val="normal"/>
              <w:pBdr>
                <w:top w:val="nil"/>
                <w:left w:val="nil"/>
                <w:bottom w:val="nil"/>
                <w:right w:val="nil"/>
                <w:between w:val="nil"/>
              </w:pBdr>
              <w:jc w:val="center"/>
              <w:rPr>
                <w:color w:val="000000"/>
              </w:rPr>
            </w:pPr>
            <w:r w:rsidRPr="008747EB">
              <w:rPr>
                <w:color w:val="000000"/>
              </w:rPr>
              <w:t>способностью использовать методы и средства физической культуры для обеспечения полноценной социальной и профессиональной деятельности</w:t>
            </w:r>
          </w:p>
        </w:tc>
        <w:tc>
          <w:tcPr>
            <w:tcW w:w="4445" w:type="dxa"/>
            <w:tcBorders>
              <w:top w:val="single" w:sz="8" w:space="0" w:color="000000"/>
              <w:left w:val="single" w:sz="8" w:space="0" w:color="000000"/>
              <w:bottom w:val="single" w:sz="8" w:space="0" w:color="000000"/>
              <w:right w:val="single" w:sz="8" w:space="0" w:color="000000"/>
            </w:tcBorders>
          </w:tcPr>
          <w:p w:rsidR="002E4897" w:rsidRPr="008747EB" w:rsidRDefault="002E4897" w:rsidP="002E4897">
            <w:pPr>
              <w:pStyle w:val="af4"/>
              <w:rPr>
                <w:sz w:val="20"/>
                <w:szCs w:val="20"/>
              </w:rPr>
            </w:pPr>
            <w:r w:rsidRPr="008747EB">
              <w:rPr>
                <w:sz w:val="20"/>
                <w:szCs w:val="20"/>
              </w:rPr>
              <w:t>ЗНАТЬ: методы и средства физической культуры;</w:t>
            </w:r>
          </w:p>
          <w:p w:rsidR="002E4897" w:rsidRPr="008747EB" w:rsidRDefault="002E4897" w:rsidP="002E4897">
            <w:pPr>
              <w:pStyle w:val="af4"/>
              <w:rPr>
                <w:sz w:val="20"/>
                <w:szCs w:val="20"/>
              </w:rPr>
            </w:pPr>
            <w:r w:rsidRPr="008747EB">
              <w:rPr>
                <w:sz w:val="20"/>
                <w:szCs w:val="20"/>
              </w:rPr>
              <w:t>УМЕТЬ: формировать готовность к достижению должного уровня физической подготовленности для обеспечения социальной и профессиональной деятельности</w:t>
            </w:r>
          </w:p>
          <w:p w:rsidR="003608B6" w:rsidRPr="008747EB" w:rsidRDefault="002E4897" w:rsidP="002E4897">
            <w:pPr>
              <w:pStyle w:val="af4"/>
              <w:rPr>
                <w:sz w:val="20"/>
                <w:szCs w:val="20"/>
              </w:rPr>
            </w:pPr>
            <w:r w:rsidRPr="008747EB">
              <w:rPr>
                <w:sz w:val="20"/>
                <w:szCs w:val="20"/>
              </w:rPr>
              <w:t>ВЛАДЕТЬ: средствами самостоятельного, методически правильного использования методов физической культуры и укрепления здоровья</w:t>
            </w:r>
          </w:p>
        </w:tc>
      </w:tr>
      <w:tr w:rsidR="003608B6" w:rsidRPr="008747EB">
        <w:trPr>
          <w:trHeight w:val="560"/>
        </w:trPr>
        <w:tc>
          <w:tcPr>
            <w:tcW w:w="1666" w:type="dxa"/>
            <w:tcBorders>
              <w:top w:val="single" w:sz="8" w:space="0" w:color="000000"/>
              <w:left w:val="single" w:sz="8" w:space="0" w:color="000000"/>
              <w:bottom w:val="single" w:sz="8" w:space="0" w:color="000000"/>
              <w:right w:val="single" w:sz="8" w:space="0" w:color="000000"/>
            </w:tcBorders>
            <w:vAlign w:val="center"/>
          </w:tcPr>
          <w:p w:rsidR="003608B6" w:rsidRPr="008747EB" w:rsidRDefault="003608B6" w:rsidP="002E4897">
            <w:pPr>
              <w:pStyle w:val="normal"/>
              <w:widowControl w:val="0"/>
              <w:pBdr>
                <w:top w:val="nil"/>
                <w:left w:val="nil"/>
                <w:bottom w:val="nil"/>
                <w:right w:val="nil"/>
                <w:between w:val="nil"/>
              </w:pBdr>
              <w:jc w:val="center"/>
              <w:rPr>
                <w:color w:val="000000"/>
              </w:rPr>
            </w:pPr>
            <w:r w:rsidRPr="008747EB">
              <w:rPr>
                <w:b/>
                <w:i/>
                <w:color w:val="000000"/>
              </w:rPr>
              <w:t>ОК-9</w:t>
            </w:r>
          </w:p>
        </w:tc>
        <w:tc>
          <w:tcPr>
            <w:tcW w:w="3778" w:type="dxa"/>
            <w:tcBorders>
              <w:top w:val="single" w:sz="8" w:space="0" w:color="000000"/>
              <w:left w:val="single" w:sz="8" w:space="0" w:color="000000"/>
              <w:bottom w:val="single" w:sz="8" w:space="0" w:color="000000"/>
              <w:right w:val="single" w:sz="8" w:space="0" w:color="000000"/>
            </w:tcBorders>
            <w:vAlign w:val="center"/>
          </w:tcPr>
          <w:p w:rsidR="003608B6" w:rsidRPr="008747EB" w:rsidRDefault="003608B6">
            <w:pPr>
              <w:pStyle w:val="normal"/>
              <w:pBdr>
                <w:top w:val="nil"/>
                <w:left w:val="nil"/>
                <w:bottom w:val="nil"/>
                <w:right w:val="nil"/>
                <w:between w:val="nil"/>
              </w:pBdr>
              <w:jc w:val="center"/>
              <w:rPr>
                <w:color w:val="000000"/>
              </w:rPr>
            </w:pPr>
            <w:r w:rsidRPr="008747EB">
              <w:rPr>
                <w:color w:val="000000"/>
              </w:rPr>
              <w:t>способностью использовать приемы оказания первой помощи, методы защиты в условиях чрезвычайных ситуаций</w:t>
            </w:r>
          </w:p>
        </w:tc>
        <w:tc>
          <w:tcPr>
            <w:tcW w:w="4445" w:type="dxa"/>
            <w:tcBorders>
              <w:top w:val="single" w:sz="8" w:space="0" w:color="000000"/>
              <w:left w:val="single" w:sz="8" w:space="0" w:color="000000"/>
              <w:bottom w:val="single" w:sz="8" w:space="0" w:color="000000"/>
              <w:right w:val="single" w:sz="8" w:space="0" w:color="000000"/>
            </w:tcBorders>
          </w:tcPr>
          <w:p w:rsidR="003608B6" w:rsidRPr="008747EB" w:rsidRDefault="002E4897">
            <w:pPr>
              <w:pStyle w:val="normal"/>
              <w:widowControl w:val="0"/>
              <w:pBdr>
                <w:top w:val="nil"/>
                <w:left w:val="nil"/>
                <w:bottom w:val="nil"/>
                <w:right w:val="nil"/>
                <w:between w:val="nil"/>
              </w:pBdr>
              <w:jc w:val="both"/>
            </w:pPr>
            <w:r w:rsidRPr="008747EB">
              <w:t>ЗНАТЬ: основные приёмы оказания первой помощи, методы защиты в чрезвычайных ситуациях; правила проведения при объявлении чрезвычайной ситуации</w:t>
            </w:r>
          </w:p>
          <w:p w:rsidR="00AB1712" w:rsidRPr="008747EB" w:rsidRDefault="00AB1712" w:rsidP="00AB1712">
            <w:pPr>
              <w:pStyle w:val="af4"/>
              <w:rPr>
                <w:sz w:val="20"/>
                <w:szCs w:val="20"/>
              </w:rPr>
            </w:pPr>
            <w:r w:rsidRPr="008747EB">
              <w:rPr>
                <w:sz w:val="20"/>
                <w:szCs w:val="20"/>
              </w:rPr>
              <w:t>УМЕТЬ: организовать собственную безопасность</w:t>
            </w:r>
          </w:p>
          <w:p w:rsidR="00AB1712" w:rsidRPr="008747EB" w:rsidRDefault="00AB1712" w:rsidP="00AB1712">
            <w:pPr>
              <w:pStyle w:val="af4"/>
              <w:rPr>
                <w:sz w:val="20"/>
                <w:szCs w:val="20"/>
              </w:rPr>
            </w:pPr>
            <w:r w:rsidRPr="008747EB">
              <w:rPr>
                <w:sz w:val="20"/>
                <w:szCs w:val="20"/>
              </w:rPr>
              <w:t>ВЛАДЕТЬ:</w:t>
            </w:r>
          </w:p>
          <w:p w:rsidR="002E4897" w:rsidRPr="008747EB" w:rsidRDefault="00AB1712" w:rsidP="00AB1712">
            <w:pPr>
              <w:pStyle w:val="normal"/>
              <w:widowControl w:val="0"/>
              <w:pBdr>
                <w:top w:val="nil"/>
                <w:left w:val="nil"/>
                <w:bottom w:val="nil"/>
                <w:right w:val="nil"/>
                <w:between w:val="nil"/>
              </w:pBdr>
              <w:jc w:val="both"/>
              <w:rPr>
                <w:color w:val="000000"/>
              </w:rPr>
            </w:pPr>
            <w:r w:rsidRPr="008747EB">
              <w:t>навыками применения на практике первой помощи; основных методов защиты производственного персонала и населения от возможных последствий аварий, катастроф, стихийных бедствий</w:t>
            </w:r>
          </w:p>
        </w:tc>
      </w:tr>
      <w:tr w:rsidR="003608B6" w:rsidRPr="008747EB">
        <w:trPr>
          <w:trHeight w:val="560"/>
        </w:trPr>
        <w:tc>
          <w:tcPr>
            <w:tcW w:w="1666" w:type="dxa"/>
            <w:tcBorders>
              <w:top w:val="single" w:sz="8" w:space="0" w:color="000000"/>
              <w:left w:val="single" w:sz="8" w:space="0" w:color="000000"/>
              <w:bottom w:val="single" w:sz="8" w:space="0" w:color="000000"/>
              <w:right w:val="single" w:sz="8" w:space="0" w:color="000000"/>
            </w:tcBorders>
            <w:vAlign w:val="center"/>
          </w:tcPr>
          <w:p w:rsidR="003608B6" w:rsidRPr="008747EB" w:rsidRDefault="003608B6" w:rsidP="002E4897">
            <w:pPr>
              <w:pStyle w:val="normal"/>
              <w:widowControl w:val="0"/>
              <w:pBdr>
                <w:top w:val="nil"/>
                <w:left w:val="nil"/>
                <w:bottom w:val="nil"/>
                <w:right w:val="nil"/>
                <w:between w:val="nil"/>
              </w:pBdr>
              <w:jc w:val="center"/>
              <w:rPr>
                <w:color w:val="000000"/>
              </w:rPr>
            </w:pPr>
            <w:r w:rsidRPr="008747EB">
              <w:rPr>
                <w:b/>
                <w:i/>
                <w:color w:val="000000"/>
              </w:rPr>
              <w:t>ОПК-1</w:t>
            </w:r>
          </w:p>
        </w:tc>
        <w:tc>
          <w:tcPr>
            <w:tcW w:w="3778" w:type="dxa"/>
            <w:tcBorders>
              <w:top w:val="single" w:sz="8" w:space="0" w:color="000000"/>
              <w:left w:val="single" w:sz="8" w:space="0" w:color="000000"/>
              <w:bottom w:val="single" w:sz="8" w:space="0" w:color="000000"/>
              <w:right w:val="single" w:sz="8" w:space="0" w:color="000000"/>
            </w:tcBorders>
            <w:vAlign w:val="center"/>
          </w:tcPr>
          <w:p w:rsidR="003608B6" w:rsidRPr="008747EB" w:rsidRDefault="00975413">
            <w:pPr>
              <w:pStyle w:val="normal"/>
              <w:pBdr>
                <w:top w:val="nil"/>
                <w:left w:val="nil"/>
                <w:bottom w:val="nil"/>
                <w:right w:val="nil"/>
                <w:between w:val="nil"/>
              </w:pBdr>
              <w:jc w:val="center"/>
              <w:rPr>
                <w:color w:val="000000"/>
              </w:rPr>
            </w:pPr>
            <w:r w:rsidRPr="008747EB">
              <w:rPr>
                <w:color w:val="000000"/>
              </w:rPr>
              <w:t>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 и с учетом основных требований информационной безопасности</w:t>
            </w:r>
          </w:p>
        </w:tc>
        <w:tc>
          <w:tcPr>
            <w:tcW w:w="4445" w:type="dxa"/>
            <w:tcBorders>
              <w:top w:val="single" w:sz="8" w:space="0" w:color="000000"/>
              <w:left w:val="single" w:sz="8" w:space="0" w:color="000000"/>
              <w:bottom w:val="single" w:sz="8" w:space="0" w:color="000000"/>
              <w:right w:val="single" w:sz="8" w:space="0" w:color="000000"/>
            </w:tcBorders>
          </w:tcPr>
          <w:p w:rsidR="003608B6" w:rsidRPr="008747EB" w:rsidRDefault="00AB1712">
            <w:pPr>
              <w:pStyle w:val="normal"/>
              <w:widowControl w:val="0"/>
              <w:pBdr>
                <w:top w:val="nil"/>
                <w:left w:val="nil"/>
                <w:bottom w:val="nil"/>
                <w:right w:val="nil"/>
                <w:between w:val="nil"/>
              </w:pBdr>
              <w:jc w:val="both"/>
            </w:pPr>
            <w:r w:rsidRPr="008747EB">
              <w:t>ЗНАТЬ: основные требования информационной безопасности при решении стандартных задач профессиональной деятельности</w:t>
            </w:r>
          </w:p>
          <w:p w:rsidR="00AB1712" w:rsidRPr="008747EB" w:rsidRDefault="00AB1712" w:rsidP="00AB1712">
            <w:pPr>
              <w:pStyle w:val="af4"/>
              <w:rPr>
                <w:sz w:val="20"/>
                <w:szCs w:val="20"/>
              </w:rPr>
            </w:pPr>
            <w:r w:rsidRPr="008747EB">
              <w:rPr>
                <w:sz w:val="20"/>
                <w:szCs w:val="20"/>
              </w:rPr>
              <w:t xml:space="preserve">УМЕТЬ: </w:t>
            </w:r>
          </w:p>
          <w:p w:rsidR="00AB1712" w:rsidRPr="008747EB" w:rsidRDefault="00AB1712" w:rsidP="00AB1712">
            <w:pPr>
              <w:pStyle w:val="normal"/>
              <w:widowControl w:val="0"/>
              <w:pBdr>
                <w:top w:val="nil"/>
                <w:left w:val="nil"/>
                <w:bottom w:val="nil"/>
                <w:right w:val="nil"/>
                <w:between w:val="nil"/>
              </w:pBdr>
              <w:jc w:val="both"/>
            </w:pPr>
            <w:r w:rsidRPr="008747EB">
              <w:t>решать стандартные задачи профессиональной деятельности на основе информационной и библиографической культуры с применением информационн</w:t>
            </w:r>
            <w:proofErr w:type="gramStart"/>
            <w:r w:rsidRPr="008747EB">
              <w:t>о-</w:t>
            </w:r>
            <w:proofErr w:type="gramEnd"/>
            <w:r w:rsidRPr="008747EB">
              <w:t xml:space="preserve"> </w:t>
            </w:r>
            <w:proofErr w:type="spellStart"/>
            <w:r w:rsidRPr="008747EB">
              <w:t>комуникационных</w:t>
            </w:r>
            <w:proofErr w:type="spellEnd"/>
            <w:r w:rsidRPr="008747EB">
              <w:t xml:space="preserve"> технологий</w:t>
            </w:r>
          </w:p>
          <w:p w:rsidR="00AB1712" w:rsidRPr="008747EB" w:rsidRDefault="00AB1712" w:rsidP="00AB1712">
            <w:pPr>
              <w:pStyle w:val="af4"/>
              <w:rPr>
                <w:sz w:val="20"/>
                <w:szCs w:val="20"/>
              </w:rPr>
            </w:pPr>
            <w:r w:rsidRPr="008747EB">
              <w:rPr>
                <w:sz w:val="20"/>
                <w:szCs w:val="20"/>
              </w:rPr>
              <w:t>ВЛАДЕТЬ:</w:t>
            </w:r>
          </w:p>
          <w:p w:rsidR="00AB1712" w:rsidRPr="008747EB" w:rsidRDefault="00AB1712" w:rsidP="00AB1712">
            <w:pPr>
              <w:pStyle w:val="normal"/>
              <w:widowControl w:val="0"/>
              <w:pBdr>
                <w:top w:val="nil"/>
                <w:left w:val="nil"/>
                <w:bottom w:val="nil"/>
                <w:right w:val="nil"/>
                <w:between w:val="nil"/>
              </w:pBdr>
              <w:jc w:val="both"/>
              <w:rPr>
                <w:color w:val="000000"/>
              </w:rPr>
            </w:pPr>
            <w:r w:rsidRPr="008747EB">
              <w:t>основами информационной и библиографической культуры с применением информационн</w:t>
            </w:r>
            <w:proofErr w:type="gramStart"/>
            <w:r w:rsidRPr="008747EB">
              <w:t>о-</w:t>
            </w:r>
            <w:proofErr w:type="gramEnd"/>
            <w:r w:rsidRPr="008747EB">
              <w:t xml:space="preserve"> </w:t>
            </w:r>
            <w:proofErr w:type="spellStart"/>
            <w:r w:rsidRPr="008747EB">
              <w:t>комуникационных</w:t>
            </w:r>
            <w:proofErr w:type="spellEnd"/>
            <w:r w:rsidRPr="008747EB">
              <w:t xml:space="preserve"> технологий</w:t>
            </w:r>
          </w:p>
        </w:tc>
      </w:tr>
      <w:tr w:rsidR="003608B6" w:rsidRPr="008747EB" w:rsidTr="00002219">
        <w:trPr>
          <w:trHeight w:val="258"/>
        </w:trPr>
        <w:tc>
          <w:tcPr>
            <w:tcW w:w="1666" w:type="dxa"/>
            <w:tcBorders>
              <w:top w:val="single" w:sz="8" w:space="0" w:color="000000"/>
              <w:left w:val="single" w:sz="8" w:space="0" w:color="000000"/>
              <w:bottom w:val="single" w:sz="8" w:space="0" w:color="000000"/>
              <w:right w:val="single" w:sz="8" w:space="0" w:color="000000"/>
            </w:tcBorders>
            <w:vAlign w:val="center"/>
          </w:tcPr>
          <w:p w:rsidR="003608B6" w:rsidRPr="008747EB" w:rsidRDefault="003608B6" w:rsidP="002E4897">
            <w:pPr>
              <w:pStyle w:val="normal"/>
              <w:widowControl w:val="0"/>
              <w:pBdr>
                <w:top w:val="nil"/>
                <w:left w:val="nil"/>
                <w:bottom w:val="nil"/>
                <w:right w:val="nil"/>
                <w:between w:val="nil"/>
              </w:pBdr>
              <w:jc w:val="center"/>
              <w:rPr>
                <w:color w:val="000000"/>
              </w:rPr>
            </w:pPr>
            <w:r w:rsidRPr="008747EB">
              <w:rPr>
                <w:b/>
                <w:i/>
                <w:color w:val="000000"/>
              </w:rPr>
              <w:t>ОПК-2</w:t>
            </w:r>
          </w:p>
        </w:tc>
        <w:tc>
          <w:tcPr>
            <w:tcW w:w="3778" w:type="dxa"/>
            <w:tcBorders>
              <w:top w:val="single" w:sz="8" w:space="0" w:color="000000"/>
              <w:left w:val="single" w:sz="8" w:space="0" w:color="000000"/>
              <w:bottom w:val="single" w:sz="8" w:space="0" w:color="000000"/>
              <w:right w:val="single" w:sz="8" w:space="0" w:color="000000"/>
            </w:tcBorders>
            <w:vAlign w:val="center"/>
          </w:tcPr>
          <w:p w:rsidR="003608B6" w:rsidRPr="008747EB" w:rsidRDefault="00975413">
            <w:pPr>
              <w:pStyle w:val="normal"/>
              <w:pBdr>
                <w:top w:val="nil"/>
                <w:left w:val="nil"/>
                <w:bottom w:val="nil"/>
                <w:right w:val="nil"/>
                <w:between w:val="nil"/>
              </w:pBdr>
              <w:jc w:val="center"/>
              <w:rPr>
                <w:color w:val="000000"/>
              </w:rPr>
            </w:pPr>
            <w:r w:rsidRPr="008747EB">
              <w:rPr>
                <w:color w:val="000000"/>
              </w:rPr>
              <w:t>способностью использовать основные законы естественнонаучных дисциплин в профессиональной деятельности, применять методы математического анализа и моделирования, теоретического и экспериментального исследования</w:t>
            </w:r>
          </w:p>
        </w:tc>
        <w:tc>
          <w:tcPr>
            <w:tcW w:w="4445" w:type="dxa"/>
            <w:tcBorders>
              <w:top w:val="single" w:sz="8" w:space="0" w:color="000000"/>
              <w:left w:val="single" w:sz="8" w:space="0" w:color="000000"/>
              <w:bottom w:val="single" w:sz="8" w:space="0" w:color="000000"/>
              <w:right w:val="single" w:sz="8" w:space="0" w:color="000000"/>
            </w:tcBorders>
          </w:tcPr>
          <w:p w:rsidR="003608B6" w:rsidRPr="008747EB" w:rsidRDefault="00AB1712">
            <w:pPr>
              <w:pStyle w:val="normal"/>
              <w:widowControl w:val="0"/>
              <w:pBdr>
                <w:top w:val="nil"/>
                <w:left w:val="nil"/>
                <w:bottom w:val="nil"/>
                <w:right w:val="nil"/>
                <w:between w:val="nil"/>
              </w:pBdr>
              <w:jc w:val="both"/>
            </w:pPr>
            <w:r w:rsidRPr="008747EB">
              <w:t>ЗНАТЬ: основные законы естественнонаучных дисциплин</w:t>
            </w:r>
          </w:p>
          <w:p w:rsidR="00AB1712" w:rsidRPr="008747EB" w:rsidRDefault="00AB1712" w:rsidP="00AB1712">
            <w:pPr>
              <w:pStyle w:val="af4"/>
              <w:rPr>
                <w:sz w:val="20"/>
                <w:szCs w:val="20"/>
              </w:rPr>
            </w:pPr>
            <w:r w:rsidRPr="008747EB">
              <w:rPr>
                <w:sz w:val="20"/>
                <w:szCs w:val="20"/>
              </w:rPr>
              <w:t>УМЕТЬ: использовать основные законы естественнонаучных дисциплин в профессиональной деятельности</w:t>
            </w:r>
          </w:p>
          <w:p w:rsidR="00AB1712" w:rsidRPr="008747EB" w:rsidRDefault="00AB1712" w:rsidP="00AB1712">
            <w:pPr>
              <w:autoSpaceDE w:val="0"/>
              <w:autoSpaceDN w:val="0"/>
              <w:adjustRightInd w:val="0"/>
              <w:rPr>
                <w:rFonts w:eastAsiaTheme="minorHAnsi"/>
                <w:lang w:eastAsia="en-US"/>
              </w:rPr>
            </w:pPr>
            <w:r w:rsidRPr="008747EB">
              <w:t>ВЛАДЕТЬ: методами математического анализа,</w:t>
            </w:r>
            <w:r w:rsidRPr="008747EB">
              <w:rPr>
                <w:rFonts w:eastAsiaTheme="minorHAnsi"/>
                <w:lang w:eastAsia="en-US"/>
              </w:rPr>
              <w:t xml:space="preserve"> моделирования, теоретического и </w:t>
            </w:r>
            <w:r w:rsidRPr="008747EB">
              <w:rPr>
                <w:rFonts w:eastAsiaTheme="minorHAnsi"/>
                <w:lang w:eastAsia="en-US"/>
              </w:rPr>
              <w:lastRenderedPageBreak/>
              <w:t>экспериментального исследования</w:t>
            </w:r>
          </w:p>
        </w:tc>
      </w:tr>
      <w:tr w:rsidR="003608B6" w:rsidRPr="008747EB">
        <w:trPr>
          <w:trHeight w:val="560"/>
        </w:trPr>
        <w:tc>
          <w:tcPr>
            <w:tcW w:w="1666" w:type="dxa"/>
            <w:tcBorders>
              <w:top w:val="single" w:sz="8" w:space="0" w:color="000000"/>
              <w:left w:val="single" w:sz="8" w:space="0" w:color="000000"/>
              <w:bottom w:val="single" w:sz="8" w:space="0" w:color="000000"/>
              <w:right w:val="single" w:sz="8" w:space="0" w:color="000000"/>
            </w:tcBorders>
            <w:vAlign w:val="center"/>
          </w:tcPr>
          <w:p w:rsidR="003608B6" w:rsidRPr="008747EB" w:rsidRDefault="003608B6" w:rsidP="002E4897">
            <w:pPr>
              <w:pStyle w:val="normal"/>
              <w:widowControl w:val="0"/>
              <w:pBdr>
                <w:top w:val="nil"/>
                <w:left w:val="nil"/>
                <w:bottom w:val="nil"/>
                <w:right w:val="nil"/>
                <w:between w:val="nil"/>
              </w:pBdr>
              <w:jc w:val="center"/>
              <w:rPr>
                <w:color w:val="000000"/>
              </w:rPr>
            </w:pPr>
            <w:r w:rsidRPr="008747EB">
              <w:rPr>
                <w:b/>
                <w:i/>
                <w:color w:val="000000"/>
              </w:rPr>
              <w:lastRenderedPageBreak/>
              <w:t>ОПК-3</w:t>
            </w:r>
          </w:p>
        </w:tc>
        <w:tc>
          <w:tcPr>
            <w:tcW w:w="3778" w:type="dxa"/>
            <w:tcBorders>
              <w:top w:val="single" w:sz="8" w:space="0" w:color="000000"/>
              <w:left w:val="single" w:sz="8" w:space="0" w:color="000000"/>
              <w:bottom w:val="single" w:sz="8" w:space="0" w:color="000000"/>
              <w:right w:val="single" w:sz="8" w:space="0" w:color="000000"/>
            </w:tcBorders>
            <w:vAlign w:val="center"/>
          </w:tcPr>
          <w:p w:rsidR="003608B6" w:rsidRPr="008747EB" w:rsidRDefault="00975413">
            <w:pPr>
              <w:pStyle w:val="normal"/>
              <w:pBdr>
                <w:top w:val="nil"/>
                <w:left w:val="nil"/>
                <w:bottom w:val="nil"/>
                <w:right w:val="nil"/>
                <w:between w:val="nil"/>
              </w:pBdr>
              <w:jc w:val="center"/>
              <w:rPr>
                <w:color w:val="000000"/>
              </w:rPr>
            </w:pPr>
            <w:r w:rsidRPr="008747EB">
              <w:rPr>
                <w:color w:val="000000"/>
              </w:rPr>
              <w:t>готовностью к оценке физиологического состояния, адаптационного потенциала и определению факторов регулирования роста и развития сельскохозяйственных культур</w:t>
            </w:r>
          </w:p>
        </w:tc>
        <w:tc>
          <w:tcPr>
            <w:tcW w:w="4445" w:type="dxa"/>
            <w:tcBorders>
              <w:top w:val="single" w:sz="8" w:space="0" w:color="000000"/>
              <w:left w:val="single" w:sz="8" w:space="0" w:color="000000"/>
              <w:bottom w:val="single" w:sz="8" w:space="0" w:color="000000"/>
              <w:right w:val="single" w:sz="8" w:space="0" w:color="000000"/>
            </w:tcBorders>
          </w:tcPr>
          <w:p w:rsidR="003608B6" w:rsidRPr="008747EB" w:rsidRDefault="00AB1712">
            <w:pPr>
              <w:pStyle w:val="normal"/>
              <w:widowControl w:val="0"/>
              <w:pBdr>
                <w:top w:val="nil"/>
                <w:left w:val="nil"/>
                <w:bottom w:val="nil"/>
                <w:right w:val="nil"/>
                <w:between w:val="nil"/>
              </w:pBdr>
              <w:jc w:val="both"/>
            </w:pPr>
            <w:r w:rsidRPr="008747EB">
              <w:t>ЗНАТЬ: физиологическое состояние, адаптационный потенциал и факторы регулирования роста и развития сельскохозяйственных культур</w:t>
            </w:r>
          </w:p>
          <w:p w:rsidR="00AB1712" w:rsidRPr="008747EB" w:rsidRDefault="00AB1712">
            <w:pPr>
              <w:pStyle w:val="normal"/>
              <w:widowControl w:val="0"/>
              <w:pBdr>
                <w:top w:val="nil"/>
                <w:left w:val="nil"/>
                <w:bottom w:val="nil"/>
                <w:right w:val="nil"/>
                <w:between w:val="nil"/>
              </w:pBdr>
              <w:jc w:val="both"/>
            </w:pPr>
            <w:r w:rsidRPr="008747EB">
              <w:t>УМЕТЬ: оценивать физиологическое состояние, адаптационный потенциал и определять факторы регулирования роста и развития сельскохозяйственных культур</w:t>
            </w:r>
          </w:p>
          <w:p w:rsidR="00AB1712" w:rsidRPr="008747EB" w:rsidRDefault="00AB1712">
            <w:pPr>
              <w:pStyle w:val="normal"/>
              <w:widowControl w:val="0"/>
              <w:pBdr>
                <w:top w:val="nil"/>
                <w:left w:val="nil"/>
                <w:bottom w:val="nil"/>
                <w:right w:val="nil"/>
                <w:between w:val="nil"/>
              </w:pBdr>
              <w:jc w:val="both"/>
              <w:rPr>
                <w:color w:val="000000"/>
              </w:rPr>
            </w:pPr>
            <w:r w:rsidRPr="008747EB">
              <w:t>ВЛАДЕТЬ: навыками оценки физиологического состояния, адаптационного потенциала и факторов регулирования роста и развития сельскохозяйственных культур</w:t>
            </w:r>
          </w:p>
        </w:tc>
      </w:tr>
      <w:tr w:rsidR="003608B6" w:rsidRPr="008747EB">
        <w:trPr>
          <w:trHeight w:val="560"/>
        </w:trPr>
        <w:tc>
          <w:tcPr>
            <w:tcW w:w="1666" w:type="dxa"/>
            <w:tcBorders>
              <w:top w:val="single" w:sz="8" w:space="0" w:color="000000"/>
              <w:left w:val="single" w:sz="8" w:space="0" w:color="000000"/>
              <w:bottom w:val="single" w:sz="8" w:space="0" w:color="000000"/>
              <w:right w:val="single" w:sz="8" w:space="0" w:color="000000"/>
            </w:tcBorders>
            <w:vAlign w:val="center"/>
          </w:tcPr>
          <w:p w:rsidR="003608B6" w:rsidRPr="008747EB" w:rsidRDefault="003608B6" w:rsidP="002E4897">
            <w:pPr>
              <w:pStyle w:val="normal"/>
              <w:widowControl w:val="0"/>
              <w:pBdr>
                <w:top w:val="nil"/>
                <w:left w:val="nil"/>
                <w:bottom w:val="nil"/>
                <w:right w:val="nil"/>
                <w:between w:val="nil"/>
              </w:pBdr>
              <w:jc w:val="center"/>
              <w:rPr>
                <w:color w:val="000000"/>
              </w:rPr>
            </w:pPr>
            <w:r w:rsidRPr="008747EB">
              <w:rPr>
                <w:b/>
                <w:i/>
                <w:color w:val="000000"/>
              </w:rPr>
              <w:t>ОПК-4</w:t>
            </w:r>
          </w:p>
        </w:tc>
        <w:tc>
          <w:tcPr>
            <w:tcW w:w="3778" w:type="dxa"/>
            <w:tcBorders>
              <w:top w:val="single" w:sz="8" w:space="0" w:color="000000"/>
              <w:left w:val="single" w:sz="8" w:space="0" w:color="000000"/>
              <w:bottom w:val="single" w:sz="8" w:space="0" w:color="000000"/>
              <w:right w:val="single" w:sz="8" w:space="0" w:color="000000"/>
            </w:tcBorders>
            <w:vAlign w:val="center"/>
          </w:tcPr>
          <w:p w:rsidR="003608B6" w:rsidRPr="008747EB" w:rsidRDefault="00975413">
            <w:pPr>
              <w:pStyle w:val="normal"/>
              <w:pBdr>
                <w:top w:val="nil"/>
                <w:left w:val="nil"/>
                <w:bottom w:val="nil"/>
                <w:right w:val="nil"/>
                <w:between w:val="nil"/>
              </w:pBdr>
              <w:jc w:val="center"/>
              <w:rPr>
                <w:color w:val="000000"/>
              </w:rPr>
            </w:pPr>
            <w:r w:rsidRPr="008747EB">
              <w:rPr>
                <w:color w:val="000000"/>
              </w:rPr>
              <w:t>готовностью распознавать основные типы и виды животных согласно современной систематике, оценивать их роль в сельском хозяйстве и определять физиологическое состояние животных по морфологическим признакам</w:t>
            </w:r>
          </w:p>
        </w:tc>
        <w:tc>
          <w:tcPr>
            <w:tcW w:w="4445" w:type="dxa"/>
            <w:tcBorders>
              <w:top w:val="single" w:sz="8" w:space="0" w:color="000000"/>
              <w:left w:val="single" w:sz="8" w:space="0" w:color="000000"/>
              <w:bottom w:val="single" w:sz="8" w:space="0" w:color="000000"/>
              <w:right w:val="single" w:sz="8" w:space="0" w:color="000000"/>
            </w:tcBorders>
          </w:tcPr>
          <w:p w:rsidR="00AB1712" w:rsidRPr="008747EB" w:rsidRDefault="00AB1712" w:rsidP="00AB1712">
            <w:pPr>
              <w:autoSpaceDE w:val="0"/>
              <w:autoSpaceDN w:val="0"/>
              <w:adjustRightInd w:val="0"/>
              <w:rPr>
                <w:rFonts w:eastAsiaTheme="minorHAnsi"/>
                <w:lang w:eastAsia="en-US"/>
              </w:rPr>
            </w:pPr>
            <w:r w:rsidRPr="008747EB">
              <w:t xml:space="preserve">ЗНАТЬ: </w:t>
            </w:r>
          </w:p>
          <w:p w:rsidR="003608B6" w:rsidRPr="008747EB" w:rsidRDefault="00AB1712" w:rsidP="00AB1712">
            <w:pPr>
              <w:pStyle w:val="normal"/>
              <w:widowControl w:val="0"/>
              <w:pBdr>
                <w:top w:val="nil"/>
                <w:left w:val="nil"/>
                <w:bottom w:val="nil"/>
                <w:right w:val="nil"/>
                <w:between w:val="nil"/>
              </w:pBdr>
              <w:jc w:val="both"/>
            </w:pPr>
            <w:r w:rsidRPr="008747EB">
              <w:t>основные типы и виды животных согласно современной систематике, физиологическое состояние животных по морфологическим признакам.</w:t>
            </w:r>
          </w:p>
          <w:p w:rsidR="00AB1712" w:rsidRPr="008747EB" w:rsidRDefault="00AB1712" w:rsidP="00AB1712">
            <w:pPr>
              <w:pStyle w:val="normal"/>
              <w:widowControl w:val="0"/>
              <w:pBdr>
                <w:top w:val="nil"/>
                <w:left w:val="nil"/>
                <w:bottom w:val="nil"/>
                <w:right w:val="nil"/>
                <w:between w:val="nil"/>
              </w:pBdr>
              <w:jc w:val="both"/>
              <w:rPr>
                <w:rFonts w:eastAsiaTheme="minorHAnsi"/>
                <w:lang w:eastAsia="en-US"/>
              </w:rPr>
            </w:pPr>
            <w:r w:rsidRPr="008747EB">
              <w:t>УМЕТЬ: распознавать основные типы и виды животных согласно современной систематике, оценивать их роль в сельском хозяйстве и определять физиологическое состояние животных по морфологическим признакам</w:t>
            </w:r>
            <w:r w:rsidRPr="008747EB">
              <w:rPr>
                <w:rFonts w:eastAsiaTheme="minorHAnsi"/>
                <w:lang w:eastAsia="en-US"/>
              </w:rPr>
              <w:t>.</w:t>
            </w:r>
          </w:p>
          <w:p w:rsidR="00AB1712" w:rsidRPr="008747EB" w:rsidRDefault="00AB1712" w:rsidP="00AB1712">
            <w:pPr>
              <w:pStyle w:val="normal"/>
              <w:widowControl w:val="0"/>
              <w:pBdr>
                <w:top w:val="nil"/>
                <w:left w:val="nil"/>
                <w:bottom w:val="nil"/>
                <w:right w:val="nil"/>
                <w:between w:val="nil"/>
              </w:pBdr>
              <w:jc w:val="both"/>
              <w:rPr>
                <w:color w:val="000000"/>
              </w:rPr>
            </w:pPr>
            <w:r w:rsidRPr="008747EB">
              <w:t xml:space="preserve">ВЛАДЕТЬ: </w:t>
            </w:r>
            <w:r w:rsidRPr="008747EB">
              <w:rPr>
                <w:rFonts w:eastAsiaTheme="minorHAnsi"/>
                <w:lang w:eastAsia="en-US"/>
              </w:rPr>
              <w:t xml:space="preserve">способностью </w:t>
            </w:r>
            <w:r w:rsidRPr="008747EB">
              <w:t>распознавать основные типы и виды животных согласно современной систематике, оценивать их роль в сельском хозяйстве и определять физиологическое состояние животных по морфологическим признакам</w:t>
            </w:r>
            <w:r w:rsidRPr="008747EB">
              <w:rPr>
                <w:rFonts w:eastAsiaTheme="minorHAnsi"/>
                <w:lang w:eastAsia="en-US"/>
              </w:rPr>
              <w:t>.</w:t>
            </w:r>
          </w:p>
        </w:tc>
      </w:tr>
      <w:tr w:rsidR="003608B6" w:rsidRPr="008747EB">
        <w:trPr>
          <w:trHeight w:val="560"/>
        </w:trPr>
        <w:tc>
          <w:tcPr>
            <w:tcW w:w="1666" w:type="dxa"/>
            <w:tcBorders>
              <w:top w:val="single" w:sz="8" w:space="0" w:color="000000"/>
              <w:left w:val="single" w:sz="8" w:space="0" w:color="000000"/>
              <w:bottom w:val="single" w:sz="8" w:space="0" w:color="000000"/>
              <w:right w:val="single" w:sz="8" w:space="0" w:color="000000"/>
            </w:tcBorders>
            <w:vAlign w:val="center"/>
          </w:tcPr>
          <w:p w:rsidR="003608B6" w:rsidRPr="008747EB" w:rsidRDefault="003608B6" w:rsidP="002E4897">
            <w:pPr>
              <w:pStyle w:val="normal"/>
              <w:widowControl w:val="0"/>
              <w:pBdr>
                <w:top w:val="nil"/>
                <w:left w:val="nil"/>
                <w:bottom w:val="nil"/>
                <w:right w:val="nil"/>
                <w:between w:val="nil"/>
              </w:pBdr>
              <w:jc w:val="center"/>
              <w:rPr>
                <w:color w:val="000000"/>
              </w:rPr>
            </w:pPr>
            <w:r w:rsidRPr="008747EB">
              <w:rPr>
                <w:b/>
                <w:i/>
                <w:color w:val="000000"/>
              </w:rPr>
              <w:t>ОПК-5</w:t>
            </w:r>
          </w:p>
        </w:tc>
        <w:tc>
          <w:tcPr>
            <w:tcW w:w="3778" w:type="dxa"/>
            <w:tcBorders>
              <w:top w:val="single" w:sz="8" w:space="0" w:color="000000"/>
              <w:left w:val="single" w:sz="8" w:space="0" w:color="000000"/>
              <w:bottom w:val="single" w:sz="8" w:space="0" w:color="000000"/>
              <w:right w:val="single" w:sz="8" w:space="0" w:color="000000"/>
            </w:tcBorders>
            <w:vAlign w:val="center"/>
          </w:tcPr>
          <w:p w:rsidR="003608B6" w:rsidRPr="008747EB" w:rsidRDefault="00975413">
            <w:pPr>
              <w:pStyle w:val="normal"/>
              <w:pBdr>
                <w:top w:val="nil"/>
                <w:left w:val="nil"/>
                <w:bottom w:val="nil"/>
                <w:right w:val="nil"/>
                <w:between w:val="nil"/>
              </w:pBdr>
              <w:jc w:val="center"/>
              <w:rPr>
                <w:color w:val="000000"/>
              </w:rPr>
            </w:pPr>
            <w:r w:rsidRPr="008747EB">
              <w:rPr>
                <w:color w:val="000000"/>
              </w:rPr>
              <w:t>способностью использовать современные технологии в приготовлении органических удобрений, кормов и переработке сельскохозяйственной продукции</w:t>
            </w:r>
          </w:p>
        </w:tc>
        <w:tc>
          <w:tcPr>
            <w:tcW w:w="4445" w:type="dxa"/>
            <w:tcBorders>
              <w:top w:val="single" w:sz="8" w:space="0" w:color="000000"/>
              <w:left w:val="single" w:sz="8" w:space="0" w:color="000000"/>
              <w:bottom w:val="single" w:sz="8" w:space="0" w:color="000000"/>
              <w:right w:val="single" w:sz="8" w:space="0" w:color="000000"/>
            </w:tcBorders>
          </w:tcPr>
          <w:p w:rsidR="003608B6" w:rsidRPr="008747EB" w:rsidRDefault="00AB1712">
            <w:pPr>
              <w:pStyle w:val="normal"/>
              <w:widowControl w:val="0"/>
              <w:pBdr>
                <w:top w:val="nil"/>
                <w:left w:val="nil"/>
                <w:bottom w:val="nil"/>
                <w:right w:val="nil"/>
                <w:between w:val="nil"/>
              </w:pBdr>
              <w:jc w:val="both"/>
              <w:rPr>
                <w:rFonts w:eastAsiaTheme="minorHAnsi"/>
                <w:lang w:eastAsia="en-US"/>
              </w:rPr>
            </w:pPr>
            <w:r w:rsidRPr="008747EB">
              <w:t>ЗНАТЬ: современные технологии в приготовлении органических удобрений, кормов и переработке сельскохозяйственной продукции</w:t>
            </w:r>
            <w:r w:rsidRPr="008747EB">
              <w:rPr>
                <w:rFonts w:eastAsiaTheme="minorHAnsi"/>
                <w:lang w:eastAsia="en-US"/>
              </w:rPr>
              <w:t>.</w:t>
            </w:r>
          </w:p>
          <w:p w:rsidR="00AB1712" w:rsidRPr="008747EB" w:rsidRDefault="00AB1712">
            <w:pPr>
              <w:pStyle w:val="normal"/>
              <w:widowControl w:val="0"/>
              <w:pBdr>
                <w:top w:val="nil"/>
                <w:left w:val="nil"/>
                <w:bottom w:val="nil"/>
                <w:right w:val="nil"/>
                <w:between w:val="nil"/>
              </w:pBdr>
              <w:jc w:val="both"/>
              <w:rPr>
                <w:rFonts w:eastAsiaTheme="minorHAnsi"/>
                <w:lang w:eastAsia="en-US"/>
              </w:rPr>
            </w:pPr>
            <w:r w:rsidRPr="008747EB">
              <w:t>УМЕТЬ: использовать современные технологии в приготовлении органических удобрений, кормов и переработке сельскохозяйственной продукции</w:t>
            </w:r>
            <w:r w:rsidRPr="008747EB">
              <w:rPr>
                <w:rFonts w:eastAsiaTheme="minorHAnsi"/>
                <w:lang w:eastAsia="en-US"/>
              </w:rPr>
              <w:t>.</w:t>
            </w:r>
          </w:p>
          <w:p w:rsidR="00AB1712" w:rsidRPr="008747EB" w:rsidRDefault="00AB1712">
            <w:pPr>
              <w:pStyle w:val="normal"/>
              <w:widowControl w:val="0"/>
              <w:pBdr>
                <w:top w:val="nil"/>
                <w:left w:val="nil"/>
                <w:bottom w:val="nil"/>
                <w:right w:val="nil"/>
                <w:between w:val="nil"/>
              </w:pBdr>
              <w:jc w:val="both"/>
              <w:rPr>
                <w:color w:val="000000"/>
              </w:rPr>
            </w:pPr>
            <w:r w:rsidRPr="008747EB">
              <w:t>ВЛАДЕТЬ: способностью использовать современные технологии в приготовлении органических удобрений, кормов и переработке сельскохозяйственной продукции.</w:t>
            </w:r>
          </w:p>
        </w:tc>
      </w:tr>
      <w:tr w:rsidR="003608B6" w:rsidRPr="008747EB">
        <w:trPr>
          <w:trHeight w:val="560"/>
        </w:trPr>
        <w:tc>
          <w:tcPr>
            <w:tcW w:w="1666" w:type="dxa"/>
            <w:tcBorders>
              <w:top w:val="single" w:sz="8" w:space="0" w:color="000000"/>
              <w:left w:val="single" w:sz="8" w:space="0" w:color="000000"/>
              <w:bottom w:val="single" w:sz="8" w:space="0" w:color="000000"/>
              <w:right w:val="single" w:sz="8" w:space="0" w:color="000000"/>
            </w:tcBorders>
            <w:vAlign w:val="center"/>
          </w:tcPr>
          <w:p w:rsidR="003608B6" w:rsidRPr="008747EB" w:rsidRDefault="003608B6" w:rsidP="002E4897">
            <w:pPr>
              <w:pStyle w:val="normal"/>
              <w:widowControl w:val="0"/>
              <w:pBdr>
                <w:top w:val="nil"/>
                <w:left w:val="nil"/>
                <w:bottom w:val="nil"/>
                <w:right w:val="nil"/>
                <w:between w:val="nil"/>
              </w:pBdr>
              <w:jc w:val="center"/>
              <w:rPr>
                <w:color w:val="000000"/>
              </w:rPr>
            </w:pPr>
            <w:r w:rsidRPr="008747EB">
              <w:rPr>
                <w:b/>
                <w:i/>
                <w:color w:val="000000"/>
              </w:rPr>
              <w:t>ОПК-6</w:t>
            </w:r>
          </w:p>
        </w:tc>
        <w:tc>
          <w:tcPr>
            <w:tcW w:w="3778" w:type="dxa"/>
            <w:tcBorders>
              <w:top w:val="single" w:sz="8" w:space="0" w:color="000000"/>
              <w:left w:val="single" w:sz="8" w:space="0" w:color="000000"/>
              <w:bottom w:val="single" w:sz="8" w:space="0" w:color="000000"/>
              <w:right w:val="single" w:sz="8" w:space="0" w:color="000000"/>
            </w:tcBorders>
            <w:vAlign w:val="center"/>
          </w:tcPr>
          <w:p w:rsidR="003608B6" w:rsidRPr="008747EB" w:rsidRDefault="00975413">
            <w:pPr>
              <w:pStyle w:val="normal"/>
              <w:pBdr>
                <w:top w:val="nil"/>
                <w:left w:val="nil"/>
                <w:bottom w:val="nil"/>
                <w:right w:val="nil"/>
                <w:between w:val="nil"/>
              </w:pBdr>
              <w:jc w:val="center"/>
              <w:rPr>
                <w:color w:val="000000"/>
              </w:rPr>
            </w:pPr>
            <w:r w:rsidRPr="008747EB">
              <w:rPr>
                <w:color w:val="000000"/>
              </w:rPr>
              <w:t>готовностью оценивать качество сельскохозяйственной продукции с учетом биохимических показателей и определять способ ее хранения и переработки</w:t>
            </w:r>
          </w:p>
        </w:tc>
        <w:tc>
          <w:tcPr>
            <w:tcW w:w="4445" w:type="dxa"/>
            <w:tcBorders>
              <w:top w:val="single" w:sz="8" w:space="0" w:color="000000"/>
              <w:left w:val="single" w:sz="8" w:space="0" w:color="000000"/>
              <w:bottom w:val="single" w:sz="8" w:space="0" w:color="000000"/>
              <w:right w:val="single" w:sz="8" w:space="0" w:color="000000"/>
            </w:tcBorders>
          </w:tcPr>
          <w:p w:rsidR="003608B6" w:rsidRPr="008747EB" w:rsidRDefault="00AB1712">
            <w:pPr>
              <w:pStyle w:val="normal"/>
              <w:widowControl w:val="0"/>
              <w:pBdr>
                <w:top w:val="nil"/>
                <w:left w:val="nil"/>
                <w:bottom w:val="nil"/>
                <w:right w:val="nil"/>
                <w:between w:val="nil"/>
              </w:pBdr>
              <w:jc w:val="both"/>
            </w:pPr>
            <w:r w:rsidRPr="008747EB">
              <w:t>ЗНАТЬ: качество сельскохозяйственной продукции с учётом биохимических показателей и способы её хранения и переработки.</w:t>
            </w:r>
          </w:p>
          <w:p w:rsidR="00AB1712" w:rsidRPr="008747EB" w:rsidRDefault="00045F4E">
            <w:pPr>
              <w:pStyle w:val="normal"/>
              <w:widowControl w:val="0"/>
              <w:pBdr>
                <w:top w:val="nil"/>
                <w:left w:val="nil"/>
                <w:bottom w:val="nil"/>
                <w:right w:val="nil"/>
                <w:between w:val="nil"/>
              </w:pBdr>
              <w:jc w:val="both"/>
            </w:pPr>
            <w:r w:rsidRPr="008747EB">
              <w:t>УМЕТЬ: оценивать качество сельскохозяйственной продукции с учётом биохимических показателей и определять способ её хранения и переработки.</w:t>
            </w:r>
          </w:p>
          <w:p w:rsidR="00045F4E" w:rsidRPr="008747EB" w:rsidRDefault="00045F4E">
            <w:pPr>
              <w:pStyle w:val="normal"/>
              <w:widowControl w:val="0"/>
              <w:pBdr>
                <w:top w:val="nil"/>
                <w:left w:val="nil"/>
                <w:bottom w:val="nil"/>
                <w:right w:val="nil"/>
                <w:between w:val="nil"/>
              </w:pBdr>
              <w:jc w:val="both"/>
              <w:rPr>
                <w:color w:val="000000"/>
              </w:rPr>
            </w:pPr>
            <w:r w:rsidRPr="008747EB">
              <w:t>ВЛАДЕТЬ: способностью оценивать качество сельскохозяйственной продукции с учётом биохимических показателей и определять способ её хранения и переработки.</w:t>
            </w:r>
          </w:p>
        </w:tc>
      </w:tr>
      <w:tr w:rsidR="003608B6" w:rsidRPr="008747EB">
        <w:trPr>
          <w:trHeight w:val="560"/>
        </w:trPr>
        <w:tc>
          <w:tcPr>
            <w:tcW w:w="1666" w:type="dxa"/>
            <w:tcBorders>
              <w:top w:val="single" w:sz="8" w:space="0" w:color="000000"/>
              <w:left w:val="single" w:sz="8" w:space="0" w:color="000000"/>
              <w:bottom w:val="single" w:sz="8" w:space="0" w:color="000000"/>
              <w:right w:val="single" w:sz="8" w:space="0" w:color="000000"/>
            </w:tcBorders>
            <w:vAlign w:val="center"/>
          </w:tcPr>
          <w:p w:rsidR="003608B6" w:rsidRPr="008747EB" w:rsidRDefault="003608B6" w:rsidP="002E4897">
            <w:pPr>
              <w:pStyle w:val="normal"/>
              <w:widowControl w:val="0"/>
              <w:pBdr>
                <w:top w:val="nil"/>
                <w:left w:val="nil"/>
                <w:bottom w:val="nil"/>
                <w:right w:val="nil"/>
                <w:between w:val="nil"/>
              </w:pBdr>
              <w:jc w:val="center"/>
              <w:rPr>
                <w:color w:val="000000"/>
              </w:rPr>
            </w:pPr>
            <w:r w:rsidRPr="008747EB">
              <w:rPr>
                <w:b/>
                <w:i/>
                <w:color w:val="000000"/>
              </w:rPr>
              <w:t>ОПК-7</w:t>
            </w:r>
          </w:p>
        </w:tc>
        <w:tc>
          <w:tcPr>
            <w:tcW w:w="3778" w:type="dxa"/>
            <w:tcBorders>
              <w:top w:val="single" w:sz="8" w:space="0" w:color="000000"/>
              <w:left w:val="single" w:sz="8" w:space="0" w:color="000000"/>
              <w:bottom w:val="single" w:sz="8" w:space="0" w:color="000000"/>
              <w:right w:val="single" w:sz="8" w:space="0" w:color="000000"/>
            </w:tcBorders>
            <w:vAlign w:val="center"/>
          </w:tcPr>
          <w:p w:rsidR="003608B6" w:rsidRPr="008747EB" w:rsidRDefault="00975413">
            <w:pPr>
              <w:pStyle w:val="normal"/>
              <w:pBdr>
                <w:top w:val="nil"/>
                <w:left w:val="nil"/>
                <w:bottom w:val="nil"/>
                <w:right w:val="nil"/>
                <w:between w:val="nil"/>
              </w:pBdr>
              <w:jc w:val="center"/>
              <w:rPr>
                <w:color w:val="000000"/>
              </w:rPr>
            </w:pPr>
            <w:r w:rsidRPr="008747EB">
              <w:rPr>
                <w:color w:val="000000"/>
              </w:rPr>
              <w:t>способностью характеризовать сорта растений и породы животных на генетической основе и использовать их в сельскохозяйственной практике</w:t>
            </w:r>
          </w:p>
        </w:tc>
        <w:tc>
          <w:tcPr>
            <w:tcW w:w="4445" w:type="dxa"/>
            <w:tcBorders>
              <w:top w:val="single" w:sz="8" w:space="0" w:color="000000"/>
              <w:left w:val="single" w:sz="8" w:space="0" w:color="000000"/>
              <w:bottom w:val="single" w:sz="8" w:space="0" w:color="000000"/>
              <w:right w:val="single" w:sz="8" w:space="0" w:color="000000"/>
            </w:tcBorders>
          </w:tcPr>
          <w:p w:rsidR="003608B6" w:rsidRPr="008747EB" w:rsidRDefault="00045F4E">
            <w:pPr>
              <w:pStyle w:val="normal"/>
              <w:widowControl w:val="0"/>
              <w:pBdr>
                <w:top w:val="nil"/>
                <w:left w:val="nil"/>
                <w:bottom w:val="nil"/>
                <w:right w:val="nil"/>
                <w:between w:val="nil"/>
              </w:pBdr>
              <w:jc w:val="both"/>
            </w:pPr>
            <w:r w:rsidRPr="008747EB">
              <w:t>ЗНАТЬ: сорта растений и породы животных на генетической основе.</w:t>
            </w:r>
          </w:p>
          <w:p w:rsidR="00045F4E" w:rsidRPr="008747EB" w:rsidRDefault="00045F4E" w:rsidP="00045F4E">
            <w:pPr>
              <w:autoSpaceDE w:val="0"/>
              <w:autoSpaceDN w:val="0"/>
              <w:adjustRightInd w:val="0"/>
              <w:rPr>
                <w:rFonts w:eastAsiaTheme="minorHAnsi"/>
                <w:lang w:eastAsia="en-US"/>
              </w:rPr>
            </w:pPr>
            <w:r w:rsidRPr="008747EB">
              <w:t>УМЕТЬ: характеризовать сорта растений и породы животных на генетической основе и использовать их в сельскохозяйственной практике</w:t>
            </w:r>
            <w:r w:rsidRPr="008747EB">
              <w:rPr>
                <w:rFonts w:eastAsiaTheme="minorHAnsi"/>
                <w:lang w:eastAsia="en-US"/>
              </w:rPr>
              <w:t>.</w:t>
            </w:r>
          </w:p>
          <w:p w:rsidR="00045F4E" w:rsidRPr="008747EB" w:rsidRDefault="00045F4E" w:rsidP="00045F4E">
            <w:pPr>
              <w:pStyle w:val="normal"/>
              <w:widowControl w:val="0"/>
              <w:pBdr>
                <w:top w:val="nil"/>
                <w:left w:val="nil"/>
                <w:bottom w:val="nil"/>
                <w:right w:val="nil"/>
                <w:between w:val="nil"/>
              </w:pBdr>
              <w:jc w:val="both"/>
              <w:rPr>
                <w:color w:val="000000"/>
              </w:rPr>
            </w:pPr>
            <w:r w:rsidRPr="008747EB">
              <w:t>ВЛАДЕТЬ: способностью характеризовать сорта растений и породы животных на генетической основе и использовать их в сельскохозяйственной практике</w:t>
            </w:r>
            <w:r w:rsidRPr="008747EB">
              <w:rPr>
                <w:rFonts w:eastAsiaTheme="minorHAnsi"/>
                <w:lang w:eastAsia="en-US"/>
              </w:rPr>
              <w:t>.</w:t>
            </w:r>
          </w:p>
        </w:tc>
      </w:tr>
      <w:tr w:rsidR="003608B6" w:rsidRPr="008747EB">
        <w:trPr>
          <w:trHeight w:val="560"/>
        </w:trPr>
        <w:tc>
          <w:tcPr>
            <w:tcW w:w="1666" w:type="dxa"/>
            <w:tcBorders>
              <w:top w:val="single" w:sz="8" w:space="0" w:color="000000"/>
              <w:left w:val="single" w:sz="8" w:space="0" w:color="000000"/>
              <w:bottom w:val="single" w:sz="8" w:space="0" w:color="000000"/>
              <w:right w:val="single" w:sz="8" w:space="0" w:color="000000"/>
            </w:tcBorders>
            <w:vAlign w:val="center"/>
          </w:tcPr>
          <w:p w:rsidR="003608B6" w:rsidRPr="008747EB" w:rsidRDefault="003608B6" w:rsidP="002E4897">
            <w:pPr>
              <w:pStyle w:val="normal"/>
              <w:widowControl w:val="0"/>
              <w:pBdr>
                <w:top w:val="nil"/>
                <w:left w:val="nil"/>
                <w:bottom w:val="nil"/>
                <w:right w:val="nil"/>
                <w:between w:val="nil"/>
              </w:pBdr>
              <w:jc w:val="center"/>
              <w:rPr>
                <w:color w:val="000000"/>
              </w:rPr>
            </w:pPr>
            <w:r w:rsidRPr="008747EB">
              <w:rPr>
                <w:b/>
                <w:i/>
                <w:color w:val="000000"/>
              </w:rPr>
              <w:t>ОПК-8</w:t>
            </w:r>
          </w:p>
        </w:tc>
        <w:tc>
          <w:tcPr>
            <w:tcW w:w="3778" w:type="dxa"/>
            <w:tcBorders>
              <w:top w:val="single" w:sz="8" w:space="0" w:color="000000"/>
              <w:left w:val="single" w:sz="8" w:space="0" w:color="000000"/>
              <w:bottom w:val="single" w:sz="8" w:space="0" w:color="000000"/>
              <w:right w:val="single" w:sz="8" w:space="0" w:color="000000"/>
            </w:tcBorders>
            <w:vAlign w:val="center"/>
          </w:tcPr>
          <w:p w:rsidR="003608B6" w:rsidRPr="008747EB" w:rsidRDefault="00975413">
            <w:pPr>
              <w:pStyle w:val="normal"/>
              <w:pBdr>
                <w:top w:val="nil"/>
                <w:left w:val="nil"/>
                <w:bottom w:val="nil"/>
                <w:right w:val="nil"/>
                <w:between w:val="nil"/>
              </w:pBdr>
              <w:jc w:val="center"/>
              <w:rPr>
                <w:color w:val="000000"/>
              </w:rPr>
            </w:pPr>
            <w:r w:rsidRPr="008747EB">
              <w:rPr>
                <w:color w:val="000000"/>
              </w:rPr>
              <w:t xml:space="preserve">готовностью диагностировать наиболее распространенные заболевания сельскохозяйственных животных и </w:t>
            </w:r>
            <w:r w:rsidRPr="008747EB">
              <w:rPr>
                <w:color w:val="000000"/>
              </w:rPr>
              <w:lastRenderedPageBreak/>
              <w:t>оказывать первую ветеринарную помощь</w:t>
            </w:r>
          </w:p>
        </w:tc>
        <w:tc>
          <w:tcPr>
            <w:tcW w:w="4445" w:type="dxa"/>
            <w:tcBorders>
              <w:top w:val="single" w:sz="8" w:space="0" w:color="000000"/>
              <w:left w:val="single" w:sz="8" w:space="0" w:color="000000"/>
              <w:bottom w:val="single" w:sz="8" w:space="0" w:color="000000"/>
              <w:right w:val="single" w:sz="8" w:space="0" w:color="000000"/>
            </w:tcBorders>
          </w:tcPr>
          <w:p w:rsidR="003608B6" w:rsidRPr="008747EB" w:rsidRDefault="00045F4E">
            <w:pPr>
              <w:pStyle w:val="normal"/>
              <w:widowControl w:val="0"/>
              <w:pBdr>
                <w:top w:val="nil"/>
                <w:left w:val="nil"/>
                <w:bottom w:val="nil"/>
                <w:right w:val="nil"/>
                <w:between w:val="nil"/>
              </w:pBdr>
              <w:jc w:val="both"/>
            </w:pPr>
            <w:r w:rsidRPr="008747EB">
              <w:lastRenderedPageBreak/>
              <w:t>ЗНАТЬ: наиболее распространённые заболевания сельскохозяйственных животных и методы оказания первой ветеринарной помощи.</w:t>
            </w:r>
          </w:p>
          <w:p w:rsidR="00045F4E" w:rsidRPr="008747EB" w:rsidRDefault="00045F4E" w:rsidP="00045F4E">
            <w:pPr>
              <w:autoSpaceDE w:val="0"/>
              <w:autoSpaceDN w:val="0"/>
              <w:adjustRightInd w:val="0"/>
              <w:rPr>
                <w:rFonts w:eastAsiaTheme="minorHAnsi"/>
                <w:lang w:eastAsia="en-US"/>
              </w:rPr>
            </w:pPr>
            <w:r w:rsidRPr="008747EB">
              <w:lastRenderedPageBreak/>
              <w:t>УМЕТЬ: диагностировать наиболее распространённые заболевания сельскохозяйственных животных и оказывать первую ветеринарную помощь</w:t>
            </w:r>
            <w:r w:rsidRPr="008747EB">
              <w:rPr>
                <w:rFonts w:eastAsiaTheme="minorHAnsi"/>
                <w:lang w:eastAsia="en-US"/>
              </w:rPr>
              <w:t>.</w:t>
            </w:r>
          </w:p>
          <w:p w:rsidR="00045F4E" w:rsidRPr="008747EB" w:rsidRDefault="00045F4E">
            <w:pPr>
              <w:pStyle w:val="normal"/>
              <w:widowControl w:val="0"/>
              <w:pBdr>
                <w:top w:val="nil"/>
                <w:left w:val="nil"/>
                <w:bottom w:val="nil"/>
                <w:right w:val="nil"/>
                <w:between w:val="nil"/>
              </w:pBdr>
              <w:jc w:val="both"/>
              <w:rPr>
                <w:color w:val="000000"/>
              </w:rPr>
            </w:pPr>
            <w:r w:rsidRPr="008747EB">
              <w:t>ВЛАДЕТЬ: способностью диагностировать наиболее распространённые заболевания сельскохозяйственных животных и оказывать первую ветеринарную помощь</w:t>
            </w:r>
            <w:r w:rsidRPr="008747EB">
              <w:rPr>
                <w:rFonts w:eastAsiaTheme="minorHAnsi"/>
                <w:lang w:eastAsia="en-US"/>
              </w:rPr>
              <w:t>.</w:t>
            </w:r>
          </w:p>
        </w:tc>
      </w:tr>
      <w:tr w:rsidR="003608B6" w:rsidRPr="008747EB">
        <w:trPr>
          <w:trHeight w:val="560"/>
        </w:trPr>
        <w:tc>
          <w:tcPr>
            <w:tcW w:w="1666" w:type="dxa"/>
            <w:tcBorders>
              <w:top w:val="single" w:sz="8" w:space="0" w:color="000000"/>
              <w:left w:val="single" w:sz="8" w:space="0" w:color="000000"/>
              <w:bottom w:val="single" w:sz="8" w:space="0" w:color="000000"/>
              <w:right w:val="single" w:sz="8" w:space="0" w:color="000000"/>
            </w:tcBorders>
            <w:vAlign w:val="center"/>
          </w:tcPr>
          <w:p w:rsidR="003608B6" w:rsidRPr="008747EB" w:rsidRDefault="003608B6" w:rsidP="002E4897">
            <w:pPr>
              <w:pStyle w:val="normal"/>
              <w:widowControl w:val="0"/>
              <w:pBdr>
                <w:top w:val="nil"/>
                <w:left w:val="nil"/>
                <w:bottom w:val="nil"/>
                <w:right w:val="nil"/>
                <w:between w:val="nil"/>
              </w:pBdr>
              <w:jc w:val="center"/>
              <w:rPr>
                <w:color w:val="000000"/>
              </w:rPr>
            </w:pPr>
            <w:r w:rsidRPr="008747EB">
              <w:rPr>
                <w:b/>
                <w:i/>
                <w:color w:val="000000"/>
              </w:rPr>
              <w:lastRenderedPageBreak/>
              <w:t>ОПК-9</w:t>
            </w:r>
          </w:p>
        </w:tc>
        <w:tc>
          <w:tcPr>
            <w:tcW w:w="3778" w:type="dxa"/>
            <w:tcBorders>
              <w:top w:val="single" w:sz="8" w:space="0" w:color="000000"/>
              <w:left w:val="single" w:sz="8" w:space="0" w:color="000000"/>
              <w:bottom w:val="single" w:sz="8" w:space="0" w:color="000000"/>
              <w:right w:val="single" w:sz="8" w:space="0" w:color="000000"/>
            </w:tcBorders>
            <w:vAlign w:val="center"/>
          </w:tcPr>
          <w:p w:rsidR="003608B6" w:rsidRPr="008747EB" w:rsidRDefault="00975413">
            <w:pPr>
              <w:pStyle w:val="normal"/>
              <w:pBdr>
                <w:top w:val="nil"/>
                <w:left w:val="nil"/>
                <w:bottom w:val="nil"/>
                <w:right w:val="nil"/>
                <w:between w:val="nil"/>
              </w:pBdr>
              <w:jc w:val="center"/>
              <w:rPr>
                <w:color w:val="000000"/>
              </w:rPr>
            </w:pPr>
            <w:r w:rsidRPr="008747EB">
              <w:rPr>
                <w:color w:val="000000"/>
              </w:rPr>
              <w:t>владением основными методами защиты производственного персонала и населения от возможных последствий аварий, катастроф, стихийных бедствий</w:t>
            </w:r>
          </w:p>
        </w:tc>
        <w:tc>
          <w:tcPr>
            <w:tcW w:w="4445" w:type="dxa"/>
            <w:tcBorders>
              <w:top w:val="single" w:sz="8" w:space="0" w:color="000000"/>
              <w:left w:val="single" w:sz="8" w:space="0" w:color="000000"/>
              <w:bottom w:val="single" w:sz="8" w:space="0" w:color="000000"/>
              <w:right w:val="single" w:sz="8" w:space="0" w:color="000000"/>
            </w:tcBorders>
          </w:tcPr>
          <w:p w:rsidR="003608B6" w:rsidRPr="008747EB" w:rsidRDefault="00045F4E">
            <w:pPr>
              <w:pStyle w:val="normal"/>
              <w:widowControl w:val="0"/>
              <w:pBdr>
                <w:top w:val="nil"/>
                <w:left w:val="nil"/>
                <w:bottom w:val="nil"/>
                <w:right w:val="nil"/>
                <w:between w:val="nil"/>
              </w:pBdr>
              <w:jc w:val="both"/>
            </w:pPr>
            <w:r w:rsidRPr="008747EB">
              <w:t>ЗНАТЬ: методы защиты производственного персонала и населения от возможных последствий аварий, катастроф, стихийных бедствий.</w:t>
            </w:r>
          </w:p>
          <w:p w:rsidR="00045F4E" w:rsidRPr="008747EB" w:rsidRDefault="00045F4E">
            <w:pPr>
              <w:pStyle w:val="normal"/>
              <w:widowControl w:val="0"/>
              <w:pBdr>
                <w:top w:val="nil"/>
                <w:left w:val="nil"/>
                <w:bottom w:val="nil"/>
                <w:right w:val="nil"/>
                <w:between w:val="nil"/>
              </w:pBdr>
              <w:jc w:val="both"/>
            </w:pPr>
            <w:r w:rsidRPr="008747EB">
              <w:t>УМЕТЬ: защитить производственный персонал и население от возможных последствий аварий, катастроф, стихийных бедствий.</w:t>
            </w:r>
          </w:p>
          <w:p w:rsidR="00045F4E" w:rsidRPr="008747EB" w:rsidRDefault="00045F4E">
            <w:pPr>
              <w:pStyle w:val="normal"/>
              <w:widowControl w:val="0"/>
              <w:pBdr>
                <w:top w:val="nil"/>
                <w:left w:val="nil"/>
                <w:bottom w:val="nil"/>
                <w:right w:val="nil"/>
                <w:between w:val="nil"/>
              </w:pBdr>
              <w:jc w:val="both"/>
              <w:rPr>
                <w:color w:val="000000"/>
              </w:rPr>
            </w:pPr>
            <w:r w:rsidRPr="008747EB">
              <w:t>ВЛАДЕТЬ: основными методами защиты производственного персонала и населения от возможных последствий аварий, катастроф, стихийных бедствий.</w:t>
            </w:r>
          </w:p>
        </w:tc>
      </w:tr>
      <w:tr w:rsidR="003608B6" w:rsidRPr="008747EB">
        <w:trPr>
          <w:trHeight w:val="560"/>
        </w:trPr>
        <w:tc>
          <w:tcPr>
            <w:tcW w:w="1666" w:type="dxa"/>
            <w:tcBorders>
              <w:top w:val="single" w:sz="8" w:space="0" w:color="000000"/>
              <w:left w:val="single" w:sz="8" w:space="0" w:color="000000"/>
              <w:bottom w:val="single" w:sz="8" w:space="0" w:color="000000"/>
              <w:right w:val="single" w:sz="8" w:space="0" w:color="000000"/>
            </w:tcBorders>
            <w:vAlign w:val="center"/>
          </w:tcPr>
          <w:p w:rsidR="003608B6" w:rsidRPr="008747EB" w:rsidRDefault="003608B6" w:rsidP="002E4897">
            <w:pPr>
              <w:pStyle w:val="normal"/>
              <w:widowControl w:val="0"/>
              <w:pBdr>
                <w:top w:val="nil"/>
                <w:left w:val="nil"/>
                <w:bottom w:val="nil"/>
                <w:right w:val="nil"/>
                <w:between w:val="nil"/>
              </w:pBdr>
              <w:jc w:val="center"/>
              <w:rPr>
                <w:color w:val="000000"/>
              </w:rPr>
            </w:pPr>
            <w:r w:rsidRPr="008747EB">
              <w:rPr>
                <w:b/>
                <w:i/>
                <w:color w:val="000000"/>
              </w:rPr>
              <w:t>ПК-1</w:t>
            </w:r>
          </w:p>
        </w:tc>
        <w:tc>
          <w:tcPr>
            <w:tcW w:w="3778" w:type="dxa"/>
            <w:tcBorders>
              <w:top w:val="single" w:sz="8" w:space="0" w:color="000000"/>
              <w:left w:val="single" w:sz="8" w:space="0" w:color="000000"/>
              <w:bottom w:val="single" w:sz="8" w:space="0" w:color="000000"/>
              <w:right w:val="single" w:sz="8" w:space="0" w:color="000000"/>
            </w:tcBorders>
            <w:vAlign w:val="center"/>
          </w:tcPr>
          <w:p w:rsidR="003608B6" w:rsidRPr="008747EB" w:rsidRDefault="00975413">
            <w:pPr>
              <w:pStyle w:val="normal"/>
              <w:pBdr>
                <w:top w:val="nil"/>
                <w:left w:val="nil"/>
                <w:bottom w:val="nil"/>
                <w:right w:val="nil"/>
                <w:between w:val="nil"/>
              </w:pBdr>
              <w:jc w:val="center"/>
              <w:rPr>
                <w:color w:val="000000"/>
              </w:rPr>
            </w:pPr>
            <w:r w:rsidRPr="008747EB">
              <w:rPr>
                <w:color w:val="000000"/>
              </w:rPr>
              <w:t>готовностью определять физиологическое состояние, адаптационный потенциал и факторы регулирования роста и развития сельскохозяйственных культур</w:t>
            </w:r>
          </w:p>
        </w:tc>
        <w:tc>
          <w:tcPr>
            <w:tcW w:w="4445" w:type="dxa"/>
            <w:tcBorders>
              <w:top w:val="single" w:sz="8" w:space="0" w:color="000000"/>
              <w:left w:val="single" w:sz="8" w:space="0" w:color="000000"/>
              <w:bottom w:val="single" w:sz="8" w:space="0" w:color="000000"/>
              <w:right w:val="single" w:sz="8" w:space="0" w:color="000000"/>
            </w:tcBorders>
          </w:tcPr>
          <w:p w:rsidR="003608B6" w:rsidRPr="008747EB" w:rsidRDefault="00045F4E">
            <w:pPr>
              <w:pStyle w:val="normal"/>
              <w:widowControl w:val="0"/>
              <w:pBdr>
                <w:top w:val="nil"/>
                <w:left w:val="nil"/>
                <w:bottom w:val="nil"/>
                <w:right w:val="nil"/>
                <w:between w:val="nil"/>
              </w:pBdr>
              <w:jc w:val="both"/>
            </w:pPr>
            <w:r w:rsidRPr="008747EB">
              <w:t>ЗНАТЬ: физиологическое состояние, адаптационный потенциал и факторы регулирования роста и развития сельскохозяйственных культур.</w:t>
            </w:r>
          </w:p>
          <w:p w:rsidR="00045F4E" w:rsidRPr="008747EB" w:rsidRDefault="00045F4E">
            <w:pPr>
              <w:pStyle w:val="normal"/>
              <w:widowControl w:val="0"/>
              <w:pBdr>
                <w:top w:val="nil"/>
                <w:left w:val="nil"/>
                <w:bottom w:val="nil"/>
                <w:right w:val="nil"/>
                <w:between w:val="nil"/>
              </w:pBdr>
              <w:jc w:val="both"/>
            </w:pPr>
            <w:r w:rsidRPr="008747EB">
              <w:t>УМЕТЬ: определять физиологическое состояние, адаптационный потенциал и факторы регулирования роста и развития сельскохозяйственных культур.</w:t>
            </w:r>
          </w:p>
          <w:p w:rsidR="00045F4E" w:rsidRPr="008747EB" w:rsidRDefault="00045F4E">
            <w:pPr>
              <w:pStyle w:val="normal"/>
              <w:widowControl w:val="0"/>
              <w:pBdr>
                <w:top w:val="nil"/>
                <w:left w:val="nil"/>
                <w:bottom w:val="nil"/>
                <w:right w:val="nil"/>
                <w:between w:val="nil"/>
              </w:pBdr>
              <w:jc w:val="both"/>
              <w:rPr>
                <w:color w:val="000000"/>
              </w:rPr>
            </w:pPr>
            <w:r w:rsidRPr="008747EB">
              <w:t>ВЛАДЕТЬ: способностью определять физиологическое состояние, адаптационный потенциал и факторы регулирования роста и развития сельскохозяйственных культур.</w:t>
            </w:r>
          </w:p>
        </w:tc>
      </w:tr>
      <w:tr w:rsidR="003608B6" w:rsidRPr="008747EB">
        <w:trPr>
          <w:trHeight w:val="560"/>
        </w:trPr>
        <w:tc>
          <w:tcPr>
            <w:tcW w:w="1666" w:type="dxa"/>
            <w:tcBorders>
              <w:top w:val="single" w:sz="8" w:space="0" w:color="000000"/>
              <w:left w:val="single" w:sz="8" w:space="0" w:color="000000"/>
              <w:bottom w:val="single" w:sz="8" w:space="0" w:color="000000"/>
              <w:right w:val="single" w:sz="8" w:space="0" w:color="000000"/>
            </w:tcBorders>
            <w:vAlign w:val="center"/>
          </w:tcPr>
          <w:p w:rsidR="003608B6" w:rsidRPr="008747EB" w:rsidRDefault="003608B6" w:rsidP="002E4897">
            <w:pPr>
              <w:pStyle w:val="normal"/>
              <w:widowControl w:val="0"/>
              <w:pBdr>
                <w:top w:val="nil"/>
                <w:left w:val="nil"/>
                <w:bottom w:val="nil"/>
                <w:right w:val="nil"/>
                <w:between w:val="nil"/>
              </w:pBdr>
              <w:jc w:val="center"/>
              <w:rPr>
                <w:color w:val="000000"/>
              </w:rPr>
            </w:pPr>
            <w:r w:rsidRPr="008747EB">
              <w:rPr>
                <w:b/>
                <w:i/>
                <w:color w:val="000000"/>
              </w:rPr>
              <w:t>ПК-2</w:t>
            </w:r>
          </w:p>
        </w:tc>
        <w:tc>
          <w:tcPr>
            <w:tcW w:w="3778" w:type="dxa"/>
            <w:tcBorders>
              <w:top w:val="single" w:sz="8" w:space="0" w:color="000000"/>
              <w:left w:val="single" w:sz="8" w:space="0" w:color="000000"/>
              <w:bottom w:val="single" w:sz="8" w:space="0" w:color="000000"/>
              <w:right w:val="single" w:sz="8" w:space="0" w:color="000000"/>
            </w:tcBorders>
            <w:vAlign w:val="center"/>
          </w:tcPr>
          <w:p w:rsidR="003608B6" w:rsidRPr="008747EB" w:rsidRDefault="00975413">
            <w:pPr>
              <w:pStyle w:val="normal"/>
              <w:pBdr>
                <w:top w:val="nil"/>
                <w:left w:val="nil"/>
                <w:bottom w:val="nil"/>
                <w:right w:val="nil"/>
                <w:between w:val="nil"/>
              </w:pBdr>
              <w:jc w:val="center"/>
              <w:rPr>
                <w:color w:val="000000"/>
              </w:rPr>
            </w:pPr>
            <w:r w:rsidRPr="008747EB">
              <w:rPr>
                <w:color w:val="000000"/>
              </w:rPr>
              <w:t>готовностью оценивать роль основных типов и видов животных в сельскохозяйственном производстве</w:t>
            </w:r>
          </w:p>
        </w:tc>
        <w:tc>
          <w:tcPr>
            <w:tcW w:w="4445" w:type="dxa"/>
            <w:tcBorders>
              <w:top w:val="single" w:sz="8" w:space="0" w:color="000000"/>
              <w:left w:val="single" w:sz="8" w:space="0" w:color="000000"/>
              <w:bottom w:val="single" w:sz="8" w:space="0" w:color="000000"/>
              <w:right w:val="single" w:sz="8" w:space="0" w:color="000000"/>
            </w:tcBorders>
          </w:tcPr>
          <w:p w:rsidR="003608B6" w:rsidRPr="008747EB" w:rsidRDefault="00045F4E">
            <w:pPr>
              <w:pStyle w:val="normal"/>
              <w:widowControl w:val="0"/>
              <w:pBdr>
                <w:top w:val="nil"/>
                <w:left w:val="nil"/>
                <w:bottom w:val="nil"/>
                <w:right w:val="nil"/>
                <w:between w:val="nil"/>
              </w:pBdr>
              <w:jc w:val="both"/>
            </w:pPr>
            <w:r w:rsidRPr="008747EB">
              <w:t>ЗНАТЬ: основные типы и виды животных.</w:t>
            </w:r>
          </w:p>
          <w:p w:rsidR="00045F4E" w:rsidRPr="008747EB" w:rsidRDefault="00045F4E">
            <w:pPr>
              <w:pStyle w:val="normal"/>
              <w:widowControl w:val="0"/>
              <w:pBdr>
                <w:top w:val="nil"/>
                <w:left w:val="nil"/>
                <w:bottom w:val="nil"/>
                <w:right w:val="nil"/>
                <w:between w:val="nil"/>
              </w:pBdr>
              <w:jc w:val="both"/>
            </w:pPr>
            <w:r w:rsidRPr="008747EB">
              <w:t>УМЕТЬ: оценивать роль основных типов и видов животных в сельскохозяйственном производстве.</w:t>
            </w:r>
          </w:p>
          <w:p w:rsidR="00045F4E" w:rsidRPr="008747EB" w:rsidRDefault="00045F4E">
            <w:pPr>
              <w:pStyle w:val="normal"/>
              <w:widowControl w:val="0"/>
              <w:pBdr>
                <w:top w:val="nil"/>
                <w:left w:val="nil"/>
                <w:bottom w:val="nil"/>
                <w:right w:val="nil"/>
                <w:between w:val="nil"/>
              </w:pBdr>
              <w:jc w:val="both"/>
              <w:rPr>
                <w:color w:val="000000"/>
              </w:rPr>
            </w:pPr>
            <w:r w:rsidRPr="008747EB">
              <w:t>ВЛАДЕТЬ:</w:t>
            </w:r>
            <w:r w:rsidRPr="008747EB">
              <w:rPr>
                <w:rFonts w:eastAsiaTheme="minorHAnsi"/>
                <w:lang w:eastAsia="en-US"/>
              </w:rPr>
              <w:t xml:space="preserve"> способностью </w:t>
            </w:r>
            <w:r w:rsidRPr="008747EB">
              <w:t>оценивать роль основных типов и видов животных в сельскохозяйственном производстве.</w:t>
            </w:r>
          </w:p>
        </w:tc>
      </w:tr>
      <w:tr w:rsidR="003608B6" w:rsidRPr="008747EB">
        <w:trPr>
          <w:trHeight w:val="560"/>
        </w:trPr>
        <w:tc>
          <w:tcPr>
            <w:tcW w:w="1666" w:type="dxa"/>
            <w:tcBorders>
              <w:top w:val="single" w:sz="8" w:space="0" w:color="000000"/>
              <w:left w:val="single" w:sz="8" w:space="0" w:color="000000"/>
              <w:bottom w:val="single" w:sz="8" w:space="0" w:color="000000"/>
              <w:right w:val="single" w:sz="8" w:space="0" w:color="000000"/>
            </w:tcBorders>
            <w:vAlign w:val="center"/>
          </w:tcPr>
          <w:p w:rsidR="003608B6" w:rsidRPr="008747EB" w:rsidRDefault="003608B6" w:rsidP="002E4897">
            <w:pPr>
              <w:pStyle w:val="normal"/>
              <w:widowControl w:val="0"/>
              <w:pBdr>
                <w:top w:val="nil"/>
                <w:left w:val="nil"/>
                <w:bottom w:val="nil"/>
                <w:right w:val="nil"/>
                <w:between w:val="nil"/>
              </w:pBdr>
              <w:jc w:val="center"/>
              <w:rPr>
                <w:color w:val="000000"/>
              </w:rPr>
            </w:pPr>
            <w:r w:rsidRPr="008747EB">
              <w:rPr>
                <w:b/>
                <w:i/>
                <w:color w:val="000000"/>
              </w:rPr>
              <w:t>ПК-3</w:t>
            </w:r>
          </w:p>
        </w:tc>
        <w:tc>
          <w:tcPr>
            <w:tcW w:w="3778" w:type="dxa"/>
            <w:tcBorders>
              <w:top w:val="single" w:sz="8" w:space="0" w:color="000000"/>
              <w:left w:val="single" w:sz="8" w:space="0" w:color="000000"/>
              <w:bottom w:val="single" w:sz="8" w:space="0" w:color="000000"/>
              <w:right w:val="single" w:sz="8" w:space="0" w:color="000000"/>
            </w:tcBorders>
            <w:vAlign w:val="center"/>
          </w:tcPr>
          <w:p w:rsidR="003608B6" w:rsidRPr="008747EB" w:rsidRDefault="00975413">
            <w:pPr>
              <w:pStyle w:val="normal"/>
              <w:pBdr>
                <w:top w:val="nil"/>
                <w:left w:val="nil"/>
                <w:bottom w:val="nil"/>
                <w:right w:val="nil"/>
                <w:between w:val="nil"/>
              </w:pBdr>
              <w:jc w:val="center"/>
              <w:rPr>
                <w:color w:val="000000"/>
              </w:rPr>
            </w:pPr>
            <w:r w:rsidRPr="008747EB">
              <w:rPr>
                <w:color w:val="000000"/>
              </w:rPr>
              <w:t>способностью распознавать сорта растений и породы животных, учитывать их особенности для эффективного использования в сельскохозяйственном производстве</w:t>
            </w:r>
          </w:p>
        </w:tc>
        <w:tc>
          <w:tcPr>
            <w:tcW w:w="4445" w:type="dxa"/>
            <w:tcBorders>
              <w:top w:val="single" w:sz="8" w:space="0" w:color="000000"/>
              <w:left w:val="single" w:sz="8" w:space="0" w:color="000000"/>
              <w:bottom w:val="single" w:sz="8" w:space="0" w:color="000000"/>
              <w:right w:val="single" w:sz="8" w:space="0" w:color="000000"/>
            </w:tcBorders>
          </w:tcPr>
          <w:p w:rsidR="003608B6" w:rsidRPr="008747EB" w:rsidRDefault="00045F4E">
            <w:pPr>
              <w:pStyle w:val="normal"/>
              <w:widowControl w:val="0"/>
              <w:pBdr>
                <w:top w:val="nil"/>
                <w:left w:val="nil"/>
                <w:bottom w:val="nil"/>
                <w:right w:val="nil"/>
                <w:between w:val="nil"/>
              </w:pBdr>
              <w:jc w:val="both"/>
              <w:rPr>
                <w:rFonts w:eastAsiaTheme="minorHAnsi"/>
                <w:lang w:eastAsia="en-US"/>
              </w:rPr>
            </w:pPr>
            <w:r w:rsidRPr="008747EB">
              <w:t>ЗНАТЬ: сорта растений и породы животных, учитывать их особенности для эффективного использования в сельскохозяйственном производстве</w:t>
            </w:r>
            <w:r w:rsidRPr="008747EB">
              <w:rPr>
                <w:rFonts w:eastAsiaTheme="minorHAnsi"/>
                <w:lang w:eastAsia="en-US"/>
              </w:rPr>
              <w:t>.</w:t>
            </w:r>
          </w:p>
          <w:p w:rsidR="00045F4E" w:rsidRPr="008747EB" w:rsidRDefault="00045F4E">
            <w:pPr>
              <w:pStyle w:val="normal"/>
              <w:widowControl w:val="0"/>
              <w:pBdr>
                <w:top w:val="nil"/>
                <w:left w:val="nil"/>
                <w:bottom w:val="nil"/>
                <w:right w:val="nil"/>
                <w:between w:val="nil"/>
              </w:pBdr>
              <w:jc w:val="both"/>
              <w:rPr>
                <w:rFonts w:eastAsiaTheme="minorHAnsi"/>
                <w:lang w:eastAsia="en-US"/>
              </w:rPr>
            </w:pPr>
            <w:r w:rsidRPr="008747EB">
              <w:t>УМЕТЬ: распознавать сорта растений и породы животных, учитывать их особенности для эффективного использования в сельскохозяйственном производстве</w:t>
            </w:r>
            <w:r w:rsidRPr="008747EB">
              <w:rPr>
                <w:rFonts w:eastAsiaTheme="minorHAnsi"/>
                <w:lang w:eastAsia="en-US"/>
              </w:rPr>
              <w:t>.</w:t>
            </w:r>
          </w:p>
          <w:p w:rsidR="00045F4E" w:rsidRPr="008747EB" w:rsidRDefault="00045F4E">
            <w:pPr>
              <w:pStyle w:val="normal"/>
              <w:widowControl w:val="0"/>
              <w:pBdr>
                <w:top w:val="nil"/>
                <w:left w:val="nil"/>
                <w:bottom w:val="nil"/>
                <w:right w:val="nil"/>
                <w:between w:val="nil"/>
              </w:pBdr>
              <w:jc w:val="both"/>
              <w:rPr>
                <w:color w:val="000000"/>
              </w:rPr>
            </w:pPr>
            <w:r w:rsidRPr="008747EB">
              <w:t>ВЛАДЕТЬ: способностью распознавать сорта растений и породы животных, учитывать их особенности для эффективного использования в сельскохозяйственном производстве.</w:t>
            </w:r>
          </w:p>
        </w:tc>
      </w:tr>
      <w:tr w:rsidR="003608B6" w:rsidRPr="008747EB">
        <w:trPr>
          <w:trHeight w:val="560"/>
        </w:trPr>
        <w:tc>
          <w:tcPr>
            <w:tcW w:w="1666" w:type="dxa"/>
            <w:tcBorders>
              <w:top w:val="single" w:sz="8" w:space="0" w:color="000000"/>
              <w:left w:val="single" w:sz="8" w:space="0" w:color="000000"/>
              <w:bottom w:val="single" w:sz="8" w:space="0" w:color="000000"/>
              <w:right w:val="single" w:sz="8" w:space="0" w:color="000000"/>
            </w:tcBorders>
            <w:vAlign w:val="center"/>
          </w:tcPr>
          <w:p w:rsidR="003608B6" w:rsidRPr="008747EB" w:rsidRDefault="003608B6" w:rsidP="002E4897">
            <w:pPr>
              <w:pStyle w:val="normal"/>
              <w:widowControl w:val="0"/>
              <w:pBdr>
                <w:top w:val="nil"/>
                <w:left w:val="nil"/>
                <w:bottom w:val="nil"/>
                <w:right w:val="nil"/>
                <w:between w:val="nil"/>
              </w:pBdr>
              <w:jc w:val="center"/>
              <w:rPr>
                <w:color w:val="000000"/>
              </w:rPr>
            </w:pPr>
            <w:r w:rsidRPr="008747EB">
              <w:rPr>
                <w:b/>
                <w:i/>
                <w:color w:val="000000"/>
              </w:rPr>
              <w:t>ПК-4</w:t>
            </w:r>
          </w:p>
        </w:tc>
        <w:tc>
          <w:tcPr>
            <w:tcW w:w="3778" w:type="dxa"/>
            <w:tcBorders>
              <w:top w:val="single" w:sz="8" w:space="0" w:color="000000"/>
              <w:left w:val="single" w:sz="8" w:space="0" w:color="000000"/>
              <w:bottom w:val="single" w:sz="8" w:space="0" w:color="000000"/>
              <w:right w:val="single" w:sz="8" w:space="0" w:color="000000"/>
            </w:tcBorders>
            <w:vAlign w:val="center"/>
          </w:tcPr>
          <w:p w:rsidR="003608B6" w:rsidRPr="008747EB" w:rsidRDefault="00975413">
            <w:pPr>
              <w:pStyle w:val="normal"/>
              <w:pBdr>
                <w:top w:val="nil"/>
                <w:left w:val="nil"/>
                <w:bottom w:val="nil"/>
                <w:right w:val="nil"/>
                <w:between w:val="nil"/>
              </w:pBdr>
              <w:jc w:val="center"/>
              <w:rPr>
                <w:color w:val="000000"/>
              </w:rPr>
            </w:pPr>
            <w:r w:rsidRPr="008747EB">
              <w:rPr>
                <w:color w:val="000000"/>
              </w:rPr>
              <w:t>готовностью реализовывать технологии производства продукции растениеводства и животноводства</w:t>
            </w:r>
          </w:p>
        </w:tc>
        <w:tc>
          <w:tcPr>
            <w:tcW w:w="4445" w:type="dxa"/>
            <w:tcBorders>
              <w:top w:val="single" w:sz="8" w:space="0" w:color="000000"/>
              <w:left w:val="single" w:sz="8" w:space="0" w:color="000000"/>
              <w:bottom w:val="single" w:sz="8" w:space="0" w:color="000000"/>
              <w:right w:val="single" w:sz="8" w:space="0" w:color="000000"/>
            </w:tcBorders>
          </w:tcPr>
          <w:p w:rsidR="003608B6" w:rsidRPr="008747EB" w:rsidRDefault="00045F4E">
            <w:pPr>
              <w:pStyle w:val="normal"/>
              <w:widowControl w:val="0"/>
              <w:pBdr>
                <w:top w:val="nil"/>
                <w:left w:val="nil"/>
                <w:bottom w:val="nil"/>
                <w:right w:val="nil"/>
                <w:between w:val="nil"/>
              </w:pBdr>
              <w:jc w:val="both"/>
            </w:pPr>
            <w:r w:rsidRPr="008747EB">
              <w:t>ЗНАТЬ: технологии производства продукции растениеводства и животноводства.</w:t>
            </w:r>
          </w:p>
          <w:p w:rsidR="00045F4E" w:rsidRPr="008747EB" w:rsidRDefault="00045F4E">
            <w:pPr>
              <w:pStyle w:val="normal"/>
              <w:widowControl w:val="0"/>
              <w:pBdr>
                <w:top w:val="nil"/>
                <w:left w:val="nil"/>
                <w:bottom w:val="nil"/>
                <w:right w:val="nil"/>
                <w:between w:val="nil"/>
              </w:pBdr>
              <w:jc w:val="both"/>
            </w:pPr>
            <w:r w:rsidRPr="008747EB">
              <w:t>УМЕТЬ: реализовать технологии производства продукции растениеводства и животноводства.</w:t>
            </w:r>
          </w:p>
          <w:p w:rsidR="00045F4E" w:rsidRPr="008747EB" w:rsidRDefault="00045F4E">
            <w:pPr>
              <w:pStyle w:val="normal"/>
              <w:widowControl w:val="0"/>
              <w:pBdr>
                <w:top w:val="nil"/>
                <w:left w:val="nil"/>
                <w:bottom w:val="nil"/>
                <w:right w:val="nil"/>
                <w:between w:val="nil"/>
              </w:pBdr>
              <w:jc w:val="both"/>
              <w:rPr>
                <w:color w:val="000000"/>
              </w:rPr>
            </w:pPr>
            <w:r w:rsidRPr="008747EB">
              <w:t>ВЛАДЕТЬ: способностью реализовать технологии производства продукции растениеводства и животноводства.</w:t>
            </w:r>
          </w:p>
        </w:tc>
      </w:tr>
      <w:tr w:rsidR="003608B6" w:rsidRPr="008747EB">
        <w:trPr>
          <w:trHeight w:val="560"/>
        </w:trPr>
        <w:tc>
          <w:tcPr>
            <w:tcW w:w="1666" w:type="dxa"/>
            <w:tcBorders>
              <w:top w:val="single" w:sz="8" w:space="0" w:color="000000"/>
              <w:left w:val="single" w:sz="8" w:space="0" w:color="000000"/>
              <w:bottom w:val="single" w:sz="8" w:space="0" w:color="000000"/>
              <w:right w:val="single" w:sz="8" w:space="0" w:color="000000"/>
            </w:tcBorders>
            <w:vAlign w:val="center"/>
          </w:tcPr>
          <w:p w:rsidR="003608B6" w:rsidRPr="008747EB" w:rsidRDefault="003608B6" w:rsidP="002E4897">
            <w:pPr>
              <w:pStyle w:val="normal"/>
              <w:widowControl w:val="0"/>
              <w:pBdr>
                <w:top w:val="nil"/>
                <w:left w:val="nil"/>
                <w:bottom w:val="nil"/>
                <w:right w:val="nil"/>
                <w:between w:val="nil"/>
              </w:pBdr>
              <w:jc w:val="center"/>
              <w:rPr>
                <w:color w:val="000000"/>
              </w:rPr>
            </w:pPr>
            <w:r w:rsidRPr="008747EB">
              <w:rPr>
                <w:b/>
                <w:i/>
                <w:color w:val="000000"/>
              </w:rPr>
              <w:t>ПК-5</w:t>
            </w:r>
          </w:p>
        </w:tc>
        <w:tc>
          <w:tcPr>
            <w:tcW w:w="3778" w:type="dxa"/>
            <w:tcBorders>
              <w:top w:val="single" w:sz="8" w:space="0" w:color="000000"/>
              <w:left w:val="single" w:sz="8" w:space="0" w:color="000000"/>
              <w:bottom w:val="single" w:sz="8" w:space="0" w:color="000000"/>
              <w:right w:val="single" w:sz="8" w:space="0" w:color="000000"/>
            </w:tcBorders>
            <w:vAlign w:val="center"/>
          </w:tcPr>
          <w:p w:rsidR="003608B6" w:rsidRPr="008747EB" w:rsidRDefault="00975413">
            <w:pPr>
              <w:pStyle w:val="normal"/>
              <w:pBdr>
                <w:top w:val="nil"/>
                <w:left w:val="nil"/>
                <w:bottom w:val="nil"/>
                <w:right w:val="nil"/>
                <w:between w:val="nil"/>
              </w:pBdr>
              <w:jc w:val="center"/>
              <w:rPr>
                <w:color w:val="000000"/>
              </w:rPr>
            </w:pPr>
            <w:r w:rsidRPr="008747EB">
              <w:rPr>
                <w:color w:val="000000"/>
              </w:rPr>
              <w:t>готовностью реализовывать технологии хранения и переработки продукции растениеводства и животноводства</w:t>
            </w:r>
          </w:p>
        </w:tc>
        <w:tc>
          <w:tcPr>
            <w:tcW w:w="4445" w:type="dxa"/>
            <w:tcBorders>
              <w:top w:val="single" w:sz="8" w:space="0" w:color="000000"/>
              <w:left w:val="single" w:sz="8" w:space="0" w:color="000000"/>
              <w:bottom w:val="single" w:sz="8" w:space="0" w:color="000000"/>
              <w:right w:val="single" w:sz="8" w:space="0" w:color="000000"/>
            </w:tcBorders>
          </w:tcPr>
          <w:p w:rsidR="00045F4E" w:rsidRPr="008747EB" w:rsidRDefault="00045F4E" w:rsidP="00045F4E">
            <w:pPr>
              <w:autoSpaceDE w:val="0"/>
              <w:autoSpaceDN w:val="0"/>
              <w:adjustRightInd w:val="0"/>
              <w:rPr>
                <w:rFonts w:eastAsiaTheme="minorHAnsi"/>
                <w:lang w:eastAsia="en-US"/>
              </w:rPr>
            </w:pPr>
            <w:r w:rsidRPr="008747EB">
              <w:t xml:space="preserve">ЗНАТЬ: </w:t>
            </w:r>
          </w:p>
          <w:p w:rsidR="003608B6" w:rsidRPr="008747EB" w:rsidRDefault="00045F4E" w:rsidP="00045F4E">
            <w:pPr>
              <w:pStyle w:val="normal"/>
              <w:widowControl w:val="0"/>
              <w:pBdr>
                <w:top w:val="nil"/>
                <w:left w:val="nil"/>
                <w:bottom w:val="nil"/>
                <w:right w:val="nil"/>
                <w:between w:val="nil"/>
              </w:pBdr>
              <w:jc w:val="both"/>
            </w:pPr>
            <w:r w:rsidRPr="008747EB">
              <w:t>технологии хранения и переработки продукции растениеводства и животноводства.</w:t>
            </w:r>
          </w:p>
          <w:p w:rsidR="00045F4E" w:rsidRPr="008747EB" w:rsidRDefault="00045F4E" w:rsidP="00045F4E">
            <w:pPr>
              <w:pStyle w:val="normal"/>
              <w:widowControl w:val="0"/>
              <w:pBdr>
                <w:top w:val="nil"/>
                <w:left w:val="nil"/>
                <w:bottom w:val="nil"/>
                <w:right w:val="nil"/>
                <w:between w:val="nil"/>
              </w:pBdr>
              <w:jc w:val="both"/>
            </w:pPr>
            <w:r w:rsidRPr="008747EB">
              <w:t>УМЕТЬ: реализовывать технологии хранения и переработки продукции растениеводства и животноводства.</w:t>
            </w:r>
          </w:p>
          <w:p w:rsidR="00045F4E" w:rsidRPr="008747EB" w:rsidRDefault="00045F4E" w:rsidP="00045F4E">
            <w:pPr>
              <w:pStyle w:val="normal"/>
              <w:widowControl w:val="0"/>
              <w:pBdr>
                <w:top w:val="nil"/>
                <w:left w:val="nil"/>
                <w:bottom w:val="nil"/>
                <w:right w:val="nil"/>
                <w:between w:val="nil"/>
              </w:pBdr>
              <w:jc w:val="both"/>
              <w:rPr>
                <w:color w:val="000000"/>
              </w:rPr>
            </w:pPr>
            <w:r w:rsidRPr="008747EB">
              <w:t xml:space="preserve">ВЛАДЕТЬ: способностью реализовывать </w:t>
            </w:r>
            <w:r w:rsidRPr="008747EB">
              <w:lastRenderedPageBreak/>
              <w:t>технологии хранения и переработки продукции растениеводства и животноводства.</w:t>
            </w:r>
          </w:p>
        </w:tc>
      </w:tr>
      <w:tr w:rsidR="003608B6" w:rsidRPr="008747EB">
        <w:trPr>
          <w:trHeight w:val="560"/>
        </w:trPr>
        <w:tc>
          <w:tcPr>
            <w:tcW w:w="1666" w:type="dxa"/>
            <w:tcBorders>
              <w:top w:val="single" w:sz="8" w:space="0" w:color="000000"/>
              <w:left w:val="single" w:sz="8" w:space="0" w:color="000000"/>
              <w:bottom w:val="single" w:sz="8" w:space="0" w:color="000000"/>
              <w:right w:val="single" w:sz="8" w:space="0" w:color="000000"/>
            </w:tcBorders>
            <w:vAlign w:val="center"/>
          </w:tcPr>
          <w:p w:rsidR="003608B6" w:rsidRPr="008747EB" w:rsidRDefault="003608B6" w:rsidP="002E4897">
            <w:pPr>
              <w:pStyle w:val="normal"/>
              <w:widowControl w:val="0"/>
              <w:pBdr>
                <w:top w:val="nil"/>
                <w:left w:val="nil"/>
                <w:bottom w:val="nil"/>
                <w:right w:val="nil"/>
                <w:between w:val="nil"/>
              </w:pBdr>
              <w:jc w:val="center"/>
              <w:rPr>
                <w:color w:val="000000"/>
              </w:rPr>
            </w:pPr>
            <w:r w:rsidRPr="008747EB">
              <w:rPr>
                <w:b/>
                <w:i/>
                <w:color w:val="000000"/>
              </w:rPr>
              <w:lastRenderedPageBreak/>
              <w:t>ПК-6</w:t>
            </w:r>
          </w:p>
        </w:tc>
        <w:tc>
          <w:tcPr>
            <w:tcW w:w="3778" w:type="dxa"/>
            <w:tcBorders>
              <w:top w:val="single" w:sz="8" w:space="0" w:color="000000"/>
              <w:left w:val="single" w:sz="8" w:space="0" w:color="000000"/>
              <w:bottom w:val="single" w:sz="8" w:space="0" w:color="000000"/>
              <w:right w:val="single" w:sz="8" w:space="0" w:color="000000"/>
            </w:tcBorders>
            <w:vAlign w:val="center"/>
          </w:tcPr>
          <w:p w:rsidR="003608B6" w:rsidRPr="008747EB" w:rsidRDefault="00975413">
            <w:pPr>
              <w:pStyle w:val="normal"/>
              <w:pBdr>
                <w:top w:val="nil"/>
                <w:left w:val="nil"/>
                <w:bottom w:val="nil"/>
                <w:right w:val="nil"/>
                <w:between w:val="nil"/>
              </w:pBdr>
              <w:jc w:val="center"/>
              <w:rPr>
                <w:color w:val="000000"/>
              </w:rPr>
            </w:pPr>
            <w:r w:rsidRPr="008747EB">
              <w:rPr>
                <w:color w:val="000000"/>
              </w:rPr>
              <w:t>готовностью реализовывать технологии хранения и переработки плодов и овощей</w:t>
            </w:r>
          </w:p>
        </w:tc>
        <w:tc>
          <w:tcPr>
            <w:tcW w:w="4445" w:type="dxa"/>
            <w:tcBorders>
              <w:top w:val="single" w:sz="8" w:space="0" w:color="000000"/>
              <w:left w:val="single" w:sz="8" w:space="0" w:color="000000"/>
              <w:bottom w:val="single" w:sz="8" w:space="0" w:color="000000"/>
              <w:right w:val="single" w:sz="8" w:space="0" w:color="000000"/>
            </w:tcBorders>
          </w:tcPr>
          <w:p w:rsidR="003608B6" w:rsidRPr="008747EB" w:rsidRDefault="00045F4E">
            <w:pPr>
              <w:pStyle w:val="normal"/>
              <w:widowControl w:val="0"/>
              <w:pBdr>
                <w:top w:val="nil"/>
                <w:left w:val="nil"/>
                <w:bottom w:val="nil"/>
                <w:right w:val="nil"/>
                <w:between w:val="nil"/>
              </w:pBdr>
              <w:jc w:val="both"/>
              <w:rPr>
                <w:rFonts w:eastAsiaTheme="minorHAnsi"/>
                <w:lang w:eastAsia="en-US"/>
              </w:rPr>
            </w:pPr>
            <w:r w:rsidRPr="008747EB">
              <w:t>ЗНАТЬ: технологии хранения и переработки плодов и овощей</w:t>
            </w:r>
            <w:r w:rsidRPr="008747EB">
              <w:rPr>
                <w:rFonts w:eastAsiaTheme="minorHAnsi"/>
                <w:lang w:eastAsia="en-US"/>
              </w:rPr>
              <w:t>.</w:t>
            </w:r>
          </w:p>
          <w:p w:rsidR="00045F4E" w:rsidRPr="008747EB" w:rsidRDefault="00045F4E">
            <w:pPr>
              <w:pStyle w:val="normal"/>
              <w:widowControl w:val="0"/>
              <w:pBdr>
                <w:top w:val="nil"/>
                <w:left w:val="nil"/>
                <w:bottom w:val="nil"/>
                <w:right w:val="nil"/>
                <w:between w:val="nil"/>
              </w:pBdr>
              <w:jc w:val="both"/>
              <w:rPr>
                <w:rFonts w:eastAsiaTheme="minorHAnsi"/>
                <w:lang w:eastAsia="en-US"/>
              </w:rPr>
            </w:pPr>
            <w:r w:rsidRPr="008747EB">
              <w:t>УМЕТЬ: реализовывать технологии хранения и переработки плодов и овощей</w:t>
            </w:r>
            <w:r w:rsidRPr="008747EB">
              <w:rPr>
                <w:rFonts w:eastAsiaTheme="minorHAnsi"/>
                <w:lang w:eastAsia="en-US"/>
              </w:rPr>
              <w:t>.</w:t>
            </w:r>
          </w:p>
          <w:p w:rsidR="00045F4E" w:rsidRPr="008747EB" w:rsidRDefault="00045F4E" w:rsidP="00045F4E">
            <w:pPr>
              <w:autoSpaceDE w:val="0"/>
              <w:autoSpaceDN w:val="0"/>
              <w:adjustRightInd w:val="0"/>
              <w:rPr>
                <w:rFonts w:eastAsiaTheme="minorHAnsi"/>
                <w:lang w:eastAsia="en-US"/>
              </w:rPr>
            </w:pPr>
            <w:r w:rsidRPr="008747EB">
              <w:t xml:space="preserve">ВЛАДЕТЬ: </w:t>
            </w:r>
          </w:p>
          <w:p w:rsidR="00045F4E" w:rsidRPr="008747EB" w:rsidRDefault="00045F4E" w:rsidP="00045F4E">
            <w:pPr>
              <w:pStyle w:val="normal"/>
              <w:widowControl w:val="0"/>
              <w:pBdr>
                <w:top w:val="nil"/>
                <w:left w:val="nil"/>
                <w:bottom w:val="nil"/>
                <w:right w:val="nil"/>
                <w:between w:val="nil"/>
              </w:pBdr>
              <w:jc w:val="both"/>
              <w:rPr>
                <w:color w:val="000000"/>
              </w:rPr>
            </w:pPr>
            <w:r w:rsidRPr="008747EB">
              <w:t>способностью реализовывать технологии хранения и переработки плодов и овощей</w:t>
            </w:r>
            <w:r w:rsidRPr="008747EB">
              <w:rPr>
                <w:rFonts w:eastAsiaTheme="minorHAnsi"/>
                <w:lang w:eastAsia="en-US"/>
              </w:rPr>
              <w:t>.</w:t>
            </w:r>
          </w:p>
        </w:tc>
      </w:tr>
      <w:tr w:rsidR="003608B6" w:rsidRPr="008747EB">
        <w:trPr>
          <w:trHeight w:val="560"/>
        </w:trPr>
        <w:tc>
          <w:tcPr>
            <w:tcW w:w="1666" w:type="dxa"/>
            <w:tcBorders>
              <w:top w:val="single" w:sz="8" w:space="0" w:color="000000"/>
              <w:left w:val="single" w:sz="8" w:space="0" w:color="000000"/>
              <w:bottom w:val="single" w:sz="8" w:space="0" w:color="000000"/>
              <w:right w:val="single" w:sz="8" w:space="0" w:color="000000"/>
            </w:tcBorders>
            <w:vAlign w:val="center"/>
          </w:tcPr>
          <w:p w:rsidR="003608B6" w:rsidRPr="008747EB" w:rsidRDefault="003608B6" w:rsidP="002E4897">
            <w:pPr>
              <w:pStyle w:val="normal"/>
              <w:widowControl w:val="0"/>
              <w:pBdr>
                <w:top w:val="nil"/>
                <w:left w:val="nil"/>
                <w:bottom w:val="nil"/>
                <w:right w:val="nil"/>
                <w:between w:val="nil"/>
              </w:pBdr>
              <w:jc w:val="center"/>
              <w:rPr>
                <w:color w:val="000000"/>
              </w:rPr>
            </w:pPr>
            <w:r w:rsidRPr="008747EB">
              <w:rPr>
                <w:b/>
                <w:i/>
                <w:color w:val="000000"/>
              </w:rPr>
              <w:t>ПК-7</w:t>
            </w:r>
          </w:p>
        </w:tc>
        <w:tc>
          <w:tcPr>
            <w:tcW w:w="3778" w:type="dxa"/>
            <w:tcBorders>
              <w:top w:val="single" w:sz="8" w:space="0" w:color="000000"/>
              <w:left w:val="single" w:sz="8" w:space="0" w:color="000000"/>
              <w:bottom w:val="single" w:sz="8" w:space="0" w:color="000000"/>
              <w:right w:val="single" w:sz="8" w:space="0" w:color="000000"/>
            </w:tcBorders>
            <w:vAlign w:val="center"/>
          </w:tcPr>
          <w:p w:rsidR="003608B6" w:rsidRPr="008747EB" w:rsidRDefault="00975413">
            <w:pPr>
              <w:pStyle w:val="normal"/>
              <w:pBdr>
                <w:top w:val="nil"/>
                <w:left w:val="nil"/>
                <w:bottom w:val="nil"/>
                <w:right w:val="nil"/>
                <w:between w:val="nil"/>
              </w:pBdr>
              <w:jc w:val="center"/>
              <w:rPr>
                <w:color w:val="000000"/>
              </w:rPr>
            </w:pPr>
            <w:r w:rsidRPr="008747EB">
              <w:rPr>
                <w:color w:val="000000"/>
              </w:rPr>
              <w:t>готовностью реализовывать качество и безопасность сельскохозяйственного сырья и продуктов его переработки в соответствии с требованиями нормативной и законодательной базы</w:t>
            </w:r>
          </w:p>
        </w:tc>
        <w:tc>
          <w:tcPr>
            <w:tcW w:w="4445" w:type="dxa"/>
            <w:tcBorders>
              <w:top w:val="single" w:sz="8" w:space="0" w:color="000000"/>
              <w:left w:val="single" w:sz="8" w:space="0" w:color="000000"/>
              <w:bottom w:val="single" w:sz="8" w:space="0" w:color="000000"/>
              <w:right w:val="single" w:sz="8" w:space="0" w:color="000000"/>
            </w:tcBorders>
          </w:tcPr>
          <w:p w:rsidR="003608B6" w:rsidRPr="008747EB" w:rsidRDefault="00045F4E">
            <w:pPr>
              <w:pStyle w:val="normal"/>
              <w:widowControl w:val="0"/>
              <w:pBdr>
                <w:top w:val="nil"/>
                <w:left w:val="nil"/>
                <w:bottom w:val="nil"/>
                <w:right w:val="nil"/>
                <w:between w:val="nil"/>
              </w:pBdr>
              <w:jc w:val="both"/>
              <w:rPr>
                <w:rFonts w:eastAsiaTheme="minorHAnsi"/>
                <w:lang w:eastAsia="en-US"/>
              </w:rPr>
            </w:pPr>
            <w:r w:rsidRPr="008747EB">
              <w:t>ЗНАТЬ: качество и безопасность сельскохозяйственного сырья и продуктов его переработки в соответствии с требованиями нормативной и законодательной базы</w:t>
            </w:r>
            <w:r w:rsidRPr="008747EB">
              <w:rPr>
                <w:rFonts w:eastAsiaTheme="minorHAnsi"/>
                <w:lang w:eastAsia="en-US"/>
              </w:rPr>
              <w:t>.</w:t>
            </w:r>
          </w:p>
          <w:p w:rsidR="00045F4E" w:rsidRPr="008747EB" w:rsidRDefault="00045F4E">
            <w:pPr>
              <w:pStyle w:val="normal"/>
              <w:widowControl w:val="0"/>
              <w:pBdr>
                <w:top w:val="nil"/>
                <w:left w:val="nil"/>
                <w:bottom w:val="nil"/>
                <w:right w:val="nil"/>
                <w:between w:val="nil"/>
              </w:pBdr>
              <w:jc w:val="both"/>
              <w:rPr>
                <w:rFonts w:eastAsiaTheme="minorHAnsi"/>
                <w:lang w:eastAsia="en-US"/>
              </w:rPr>
            </w:pPr>
            <w:r w:rsidRPr="008747EB">
              <w:t>УМЕТЬ: реализовывать качественное и безопасное сельскохозяйственное сырье и продукты его переработки в соответствии с требованиями нормативной и законодательной базы</w:t>
            </w:r>
            <w:r w:rsidRPr="008747EB">
              <w:rPr>
                <w:rFonts w:eastAsiaTheme="minorHAnsi"/>
                <w:lang w:eastAsia="en-US"/>
              </w:rPr>
              <w:t>.</w:t>
            </w:r>
          </w:p>
          <w:p w:rsidR="00045F4E" w:rsidRPr="008747EB" w:rsidRDefault="00045F4E">
            <w:pPr>
              <w:pStyle w:val="normal"/>
              <w:widowControl w:val="0"/>
              <w:pBdr>
                <w:top w:val="nil"/>
                <w:left w:val="nil"/>
                <w:bottom w:val="nil"/>
                <w:right w:val="nil"/>
                <w:between w:val="nil"/>
              </w:pBdr>
              <w:jc w:val="both"/>
              <w:rPr>
                <w:color w:val="000000"/>
              </w:rPr>
            </w:pPr>
            <w:r w:rsidRPr="008747EB">
              <w:t>ВЛАДЕТЬ: способностью реализовывать качественное и безопасное сельскохозяйственное сырьё и продукты его переработки в соответствии с требованиями нормативной и законодательной базы</w:t>
            </w:r>
            <w:r w:rsidRPr="008747EB">
              <w:rPr>
                <w:rFonts w:eastAsiaTheme="minorHAnsi"/>
                <w:lang w:eastAsia="en-US"/>
              </w:rPr>
              <w:t>.</w:t>
            </w:r>
          </w:p>
        </w:tc>
      </w:tr>
      <w:tr w:rsidR="003608B6" w:rsidRPr="008747EB">
        <w:trPr>
          <w:trHeight w:val="560"/>
        </w:trPr>
        <w:tc>
          <w:tcPr>
            <w:tcW w:w="1666" w:type="dxa"/>
            <w:tcBorders>
              <w:top w:val="single" w:sz="8" w:space="0" w:color="000000"/>
              <w:left w:val="single" w:sz="8" w:space="0" w:color="000000"/>
              <w:bottom w:val="single" w:sz="8" w:space="0" w:color="000000"/>
              <w:right w:val="single" w:sz="8" w:space="0" w:color="000000"/>
            </w:tcBorders>
            <w:vAlign w:val="center"/>
          </w:tcPr>
          <w:p w:rsidR="003608B6" w:rsidRPr="008747EB" w:rsidRDefault="003608B6" w:rsidP="002E4897">
            <w:pPr>
              <w:pStyle w:val="normal"/>
              <w:widowControl w:val="0"/>
              <w:pBdr>
                <w:top w:val="nil"/>
                <w:left w:val="nil"/>
                <w:bottom w:val="nil"/>
                <w:right w:val="nil"/>
                <w:between w:val="nil"/>
              </w:pBdr>
              <w:jc w:val="center"/>
              <w:rPr>
                <w:color w:val="000000"/>
              </w:rPr>
            </w:pPr>
            <w:r w:rsidRPr="008747EB">
              <w:rPr>
                <w:b/>
                <w:i/>
                <w:color w:val="000000"/>
              </w:rPr>
              <w:t>ПК-8</w:t>
            </w:r>
          </w:p>
        </w:tc>
        <w:tc>
          <w:tcPr>
            <w:tcW w:w="3778" w:type="dxa"/>
            <w:tcBorders>
              <w:top w:val="single" w:sz="8" w:space="0" w:color="000000"/>
              <w:left w:val="single" w:sz="8" w:space="0" w:color="000000"/>
              <w:bottom w:val="single" w:sz="8" w:space="0" w:color="000000"/>
              <w:right w:val="single" w:sz="8" w:space="0" w:color="000000"/>
            </w:tcBorders>
            <w:vAlign w:val="center"/>
          </w:tcPr>
          <w:p w:rsidR="003608B6" w:rsidRPr="008747EB" w:rsidRDefault="00975413">
            <w:pPr>
              <w:pStyle w:val="normal"/>
              <w:pBdr>
                <w:top w:val="nil"/>
                <w:left w:val="nil"/>
                <w:bottom w:val="nil"/>
                <w:right w:val="nil"/>
                <w:between w:val="nil"/>
              </w:pBdr>
              <w:jc w:val="center"/>
              <w:rPr>
                <w:color w:val="000000"/>
              </w:rPr>
            </w:pPr>
            <w:r w:rsidRPr="008747EB">
              <w:rPr>
                <w:color w:val="000000"/>
              </w:rPr>
              <w:t>готовностью эксплуатировать технологическое оборудование для переработки сельскохозяйственного сырья</w:t>
            </w:r>
          </w:p>
        </w:tc>
        <w:tc>
          <w:tcPr>
            <w:tcW w:w="4445" w:type="dxa"/>
            <w:tcBorders>
              <w:top w:val="single" w:sz="8" w:space="0" w:color="000000"/>
              <w:left w:val="single" w:sz="8" w:space="0" w:color="000000"/>
              <w:bottom w:val="single" w:sz="8" w:space="0" w:color="000000"/>
              <w:right w:val="single" w:sz="8" w:space="0" w:color="000000"/>
            </w:tcBorders>
          </w:tcPr>
          <w:p w:rsidR="003608B6" w:rsidRPr="008747EB" w:rsidRDefault="00045F4E" w:rsidP="00D20C6B">
            <w:pPr>
              <w:pStyle w:val="af4"/>
              <w:jc w:val="both"/>
              <w:rPr>
                <w:sz w:val="20"/>
                <w:szCs w:val="20"/>
              </w:rPr>
            </w:pPr>
            <w:r w:rsidRPr="008747EB">
              <w:rPr>
                <w:sz w:val="20"/>
                <w:szCs w:val="20"/>
              </w:rPr>
              <w:t>ЗНАТЬ:</w:t>
            </w:r>
            <w:r w:rsidR="00D20C6B" w:rsidRPr="008747EB">
              <w:rPr>
                <w:sz w:val="20"/>
                <w:szCs w:val="20"/>
              </w:rPr>
              <w:t xml:space="preserve"> </w:t>
            </w:r>
            <w:r w:rsidRPr="008747EB">
              <w:rPr>
                <w:sz w:val="20"/>
                <w:szCs w:val="20"/>
              </w:rPr>
              <w:t>особенности конструкций и правила эксплуатации технологического оборудования</w:t>
            </w:r>
            <w:r w:rsidRPr="008747EB">
              <w:rPr>
                <w:b/>
                <w:color w:val="000000"/>
                <w:sz w:val="20"/>
                <w:szCs w:val="20"/>
              </w:rPr>
              <w:t xml:space="preserve"> </w:t>
            </w:r>
            <w:r w:rsidRPr="008747EB">
              <w:rPr>
                <w:color w:val="000000"/>
                <w:sz w:val="20"/>
                <w:szCs w:val="20"/>
              </w:rPr>
              <w:t>для переработки сельскохозяйственного сырья</w:t>
            </w:r>
            <w:r w:rsidRPr="008747EB">
              <w:rPr>
                <w:sz w:val="20"/>
                <w:szCs w:val="20"/>
              </w:rPr>
              <w:t>.</w:t>
            </w:r>
          </w:p>
          <w:p w:rsidR="00D20C6B" w:rsidRPr="008747EB" w:rsidRDefault="00D20C6B" w:rsidP="00D20C6B">
            <w:pPr>
              <w:pStyle w:val="af4"/>
              <w:jc w:val="both"/>
              <w:rPr>
                <w:sz w:val="20"/>
                <w:szCs w:val="20"/>
              </w:rPr>
            </w:pPr>
            <w:r w:rsidRPr="008747EB">
              <w:rPr>
                <w:sz w:val="20"/>
                <w:szCs w:val="20"/>
              </w:rPr>
              <w:t>УМЕТЬ: контролировать и регулировать режимы работы технологического оборудования для переработки сельскохозяйственного сырья.</w:t>
            </w:r>
          </w:p>
          <w:p w:rsidR="00D20C6B" w:rsidRPr="008747EB" w:rsidRDefault="00D20C6B" w:rsidP="00D20C6B">
            <w:pPr>
              <w:pStyle w:val="af4"/>
              <w:jc w:val="both"/>
              <w:rPr>
                <w:color w:val="000000"/>
                <w:sz w:val="20"/>
                <w:szCs w:val="20"/>
              </w:rPr>
            </w:pPr>
            <w:r w:rsidRPr="008747EB">
              <w:rPr>
                <w:sz w:val="20"/>
                <w:szCs w:val="20"/>
              </w:rPr>
              <w:t>ВЛАДЕТЬ: навыками безопасной эксплуатации оборудования.</w:t>
            </w:r>
          </w:p>
        </w:tc>
      </w:tr>
      <w:tr w:rsidR="003608B6" w:rsidRPr="008747EB">
        <w:trPr>
          <w:trHeight w:val="560"/>
        </w:trPr>
        <w:tc>
          <w:tcPr>
            <w:tcW w:w="1666" w:type="dxa"/>
            <w:tcBorders>
              <w:top w:val="single" w:sz="8" w:space="0" w:color="000000"/>
              <w:left w:val="single" w:sz="8" w:space="0" w:color="000000"/>
              <w:bottom w:val="single" w:sz="8" w:space="0" w:color="000000"/>
              <w:right w:val="single" w:sz="8" w:space="0" w:color="000000"/>
            </w:tcBorders>
            <w:vAlign w:val="center"/>
          </w:tcPr>
          <w:p w:rsidR="003608B6" w:rsidRPr="008747EB" w:rsidRDefault="003608B6" w:rsidP="002E4897">
            <w:pPr>
              <w:pStyle w:val="normal"/>
              <w:widowControl w:val="0"/>
              <w:pBdr>
                <w:top w:val="nil"/>
                <w:left w:val="nil"/>
                <w:bottom w:val="nil"/>
                <w:right w:val="nil"/>
                <w:between w:val="nil"/>
              </w:pBdr>
              <w:jc w:val="center"/>
              <w:rPr>
                <w:color w:val="000000"/>
              </w:rPr>
            </w:pPr>
            <w:r w:rsidRPr="008747EB">
              <w:rPr>
                <w:b/>
                <w:i/>
                <w:color w:val="000000"/>
              </w:rPr>
              <w:t>ПК-9</w:t>
            </w:r>
          </w:p>
        </w:tc>
        <w:tc>
          <w:tcPr>
            <w:tcW w:w="3778" w:type="dxa"/>
            <w:tcBorders>
              <w:top w:val="single" w:sz="8" w:space="0" w:color="000000"/>
              <w:left w:val="single" w:sz="8" w:space="0" w:color="000000"/>
              <w:bottom w:val="single" w:sz="8" w:space="0" w:color="000000"/>
              <w:right w:val="single" w:sz="8" w:space="0" w:color="000000"/>
            </w:tcBorders>
            <w:vAlign w:val="center"/>
          </w:tcPr>
          <w:p w:rsidR="003608B6" w:rsidRPr="008747EB" w:rsidRDefault="00975413">
            <w:pPr>
              <w:pStyle w:val="normal"/>
              <w:pBdr>
                <w:top w:val="nil"/>
                <w:left w:val="nil"/>
                <w:bottom w:val="nil"/>
                <w:right w:val="nil"/>
                <w:between w:val="nil"/>
              </w:pBdr>
              <w:jc w:val="center"/>
              <w:rPr>
                <w:color w:val="000000"/>
              </w:rPr>
            </w:pPr>
            <w:r w:rsidRPr="008747EB">
              <w:rPr>
                <w:color w:val="000000"/>
              </w:rPr>
              <w:t>готовностью реализовывать технологии производства, хранения и переработки плодов и овощей, продукции растениеводства и животноводства</w:t>
            </w:r>
          </w:p>
        </w:tc>
        <w:tc>
          <w:tcPr>
            <w:tcW w:w="4445" w:type="dxa"/>
            <w:tcBorders>
              <w:top w:val="single" w:sz="8" w:space="0" w:color="000000"/>
              <w:left w:val="single" w:sz="8" w:space="0" w:color="000000"/>
              <w:bottom w:val="single" w:sz="8" w:space="0" w:color="000000"/>
              <w:right w:val="single" w:sz="8" w:space="0" w:color="000000"/>
            </w:tcBorders>
          </w:tcPr>
          <w:p w:rsidR="003608B6" w:rsidRPr="008747EB" w:rsidRDefault="00D20C6B">
            <w:pPr>
              <w:pStyle w:val="normal"/>
              <w:widowControl w:val="0"/>
              <w:pBdr>
                <w:top w:val="nil"/>
                <w:left w:val="nil"/>
                <w:bottom w:val="nil"/>
                <w:right w:val="nil"/>
                <w:between w:val="nil"/>
              </w:pBdr>
              <w:jc w:val="both"/>
              <w:rPr>
                <w:rFonts w:eastAsiaTheme="minorHAnsi"/>
                <w:lang w:eastAsia="en-US"/>
              </w:rPr>
            </w:pPr>
            <w:r w:rsidRPr="008747EB">
              <w:t>ЗНАТЬ: технологии производства, хранения и переработки плодов и овощей, продукции растениеводства и животноводства</w:t>
            </w:r>
            <w:r w:rsidRPr="008747EB">
              <w:rPr>
                <w:rFonts w:eastAsiaTheme="minorHAnsi"/>
                <w:lang w:eastAsia="en-US"/>
              </w:rPr>
              <w:t>.</w:t>
            </w:r>
          </w:p>
          <w:p w:rsidR="00D20C6B" w:rsidRPr="008747EB" w:rsidRDefault="00D20C6B">
            <w:pPr>
              <w:pStyle w:val="normal"/>
              <w:widowControl w:val="0"/>
              <w:pBdr>
                <w:top w:val="nil"/>
                <w:left w:val="nil"/>
                <w:bottom w:val="nil"/>
                <w:right w:val="nil"/>
                <w:between w:val="nil"/>
              </w:pBdr>
              <w:jc w:val="both"/>
              <w:rPr>
                <w:rFonts w:eastAsiaTheme="minorHAnsi"/>
                <w:lang w:eastAsia="en-US"/>
              </w:rPr>
            </w:pPr>
            <w:r w:rsidRPr="008747EB">
              <w:t>УМЕТЬ: реализовывать технологии производства, хранения и переработки плодов и овощей, продукции растениеводства и животноводства</w:t>
            </w:r>
            <w:r w:rsidRPr="008747EB">
              <w:rPr>
                <w:rFonts w:eastAsiaTheme="minorHAnsi"/>
                <w:lang w:eastAsia="en-US"/>
              </w:rPr>
              <w:t>.</w:t>
            </w:r>
          </w:p>
          <w:p w:rsidR="00D20C6B" w:rsidRPr="008747EB" w:rsidRDefault="00D20C6B">
            <w:pPr>
              <w:pStyle w:val="normal"/>
              <w:widowControl w:val="0"/>
              <w:pBdr>
                <w:top w:val="nil"/>
                <w:left w:val="nil"/>
                <w:bottom w:val="nil"/>
                <w:right w:val="nil"/>
                <w:between w:val="nil"/>
              </w:pBdr>
              <w:jc w:val="both"/>
              <w:rPr>
                <w:color w:val="000000"/>
              </w:rPr>
            </w:pPr>
            <w:r w:rsidRPr="008747EB">
              <w:t>ВЛАДЕТЬ: способностью реализовывать технологии производства, хранения и переработки плодов и овощей, продукции растениеводства и животноводства</w:t>
            </w:r>
            <w:r w:rsidRPr="008747EB">
              <w:rPr>
                <w:rFonts w:eastAsiaTheme="minorHAnsi"/>
                <w:lang w:eastAsia="en-US"/>
              </w:rPr>
              <w:t>.</w:t>
            </w:r>
          </w:p>
        </w:tc>
      </w:tr>
      <w:tr w:rsidR="003608B6" w:rsidRPr="008747EB">
        <w:trPr>
          <w:trHeight w:val="560"/>
        </w:trPr>
        <w:tc>
          <w:tcPr>
            <w:tcW w:w="1666" w:type="dxa"/>
            <w:tcBorders>
              <w:top w:val="single" w:sz="8" w:space="0" w:color="000000"/>
              <w:left w:val="single" w:sz="8" w:space="0" w:color="000000"/>
              <w:bottom w:val="single" w:sz="8" w:space="0" w:color="000000"/>
              <w:right w:val="single" w:sz="8" w:space="0" w:color="000000"/>
            </w:tcBorders>
            <w:vAlign w:val="center"/>
          </w:tcPr>
          <w:p w:rsidR="003608B6" w:rsidRPr="008747EB" w:rsidRDefault="003608B6" w:rsidP="002E4897">
            <w:pPr>
              <w:pStyle w:val="normal"/>
              <w:widowControl w:val="0"/>
              <w:pBdr>
                <w:top w:val="nil"/>
                <w:left w:val="nil"/>
                <w:bottom w:val="nil"/>
                <w:right w:val="nil"/>
                <w:between w:val="nil"/>
              </w:pBdr>
              <w:jc w:val="center"/>
              <w:rPr>
                <w:color w:val="000000"/>
              </w:rPr>
            </w:pPr>
            <w:r w:rsidRPr="008747EB">
              <w:rPr>
                <w:b/>
                <w:i/>
                <w:color w:val="000000"/>
              </w:rPr>
              <w:t>ПК-10</w:t>
            </w:r>
          </w:p>
        </w:tc>
        <w:tc>
          <w:tcPr>
            <w:tcW w:w="3778" w:type="dxa"/>
            <w:tcBorders>
              <w:top w:val="single" w:sz="8" w:space="0" w:color="000000"/>
              <w:left w:val="single" w:sz="8" w:space="0" w:color="000000"/>
              <w:bottom w:val="single" w:sz="8" w:space="0" w:color="000000"/>
              <w:right w:val="single" w:sz="8" w:space="0" w:color="000000"/>
            </w:tcBorders>
            <w:vAlign w:val="center"/>
          </w:tcPr>
          <w:p w:rsidR="003608B6" w:rsidRPr="008747EB" w:rsidRDefault="00975413">
            <w:pPr>
              <w:pStyle w:val="normal"/>
              <w:pBdr>
                <w:top w:val="nil"/>
                <w:left w:val="nil"/>
                <w:bottom w:val="nil"/>
                <w:right w:val="nil"/>
                <w:between w:val="nil"/>
              </w:pBdr>
              <w:jc w:val="center"/>
              <w:rPr>
                <w:color w:val="000000"/>
              </w:rPr>
            </w:pPr>
            <w:r w:rsidRPr="008747EB">
              <w:rPr>
                <w:color w:val="000000"/>
              </w:rPr>
              <w:t>готовностью использовать механические и автоматические устройства при производстве и переработке продукции растениеводства и животноводства</w:t>
            </w:r>
          </w:p>
        </w:tc>
        <w:tc>
          <w:tcPr>
            <w:tcW w:w="4445" w:type="dxa"/>
            <w:tcBorders>
              <w:top w:val="single" w:sz="8" w:space="0" w:color="000000"/>
              <w:left w:val="single" w:sz="8" w:space="0" w:color="000000"/>
              <w:bottom w:val="single" w:sz="8" w:space="0" w:color="000000"/>
              <w:right w:val="single" w:sz="8" w:space="0" w:color="000000"/>
            </w:tcBorders>
          </w:tcPr>
          <w:p w:rsidR="003608B6" w:rsidRPr="008747EB" w:rsidRDefault="00D20C6B" w:rsidP="00D20C6B">
            <w:pPr>
              <w:pStyle w:val="af4"/>
              <w:jc w:val="both"/>
              <w:rPr>
                <w:sz w:val="20"/>
                <w:szCs w:val="20"/>
              </w:rPr>
            </w:pPr>
            <w:r w:rsidRPr="008747EB">
              <w:rPr>
                <w:sz w:val="20"/>
                <w:szCs w:val="20"/>
              </w:rPr>
              <w:t>ЗНАТЬ: общее устройство и применение механических и автоматических устройств, используемых при производстве и переработке продукции растениеводства и животноводства.</w:t>
            </w:r>
          </w:p>
          <w:p w:rsidR="00D20C6B" w:rsidRPr="008747EB" w:rsidRDefault="00D20C6B" w:rsidP="00D20C6B">
            <w:pPr>
              <w:pStyle w:val="af4"/>
              <w:jc w:val="both"/>
              <w:rPr>
                <w:sz w:val="20"/>
                <w:szCs w:val="20"/>
              </w:rPr>
            </w:pPr>
            <w:r w:rsidRPr="008747EB">
              <w:rPr>
                <w:sz w:val="20"/>
                <w:szCs w:val="20"/>
              </w:rPr>
              <w:t>УМЕТЬ: оценить эффективность применения механических и автоматических устройств.</w:t>
            </w:r>
          </w:p>
          <w:p w:rsidR="00D20C6B" w:rsidRPr="008747EB" w:rsidRDefault="00D20C6B" w:rsidP="00D20C6B">
            <w:pPr>
              <w:pStyle w:val="af4"/>
              <w:jc w:val="both"/>
              <w:rPr>
                <w:color w:val="000000"/>
                <w:sz w:val="20"/>
                <w:szCs w:val="20"/>
              </w:rPr>
            </w:pPr>
            <w:r w:rsidRPr="008747EB">
              <w:rPr>
                <w:sz w:val="20"/>
                <w:szCs w:val="20"/>
              </w:rPr>
              <w:t>ВЛАДЕТЬ: навыками настройки и контроля устрой</w:t>
            </w:r>
            <w:proofErr w:type="gramStart"/>
            <w:r w:rsidRPr="008747EB">
              <w:rPr>
                <w:sz w:val="20"/>
                <w:szCs w:val="20"/>
              </w:rPr>
              <w:t>ств пр</w:t>
            </w:r>
            <w:proofErr w:type="gramEnd"/>
            <w:r w:rsidRPr="008747EB">
              <w:rPr>
                <w:sz w:val="20"/>
                <w:szCs w:val="20"/>
              </w:rPr>
              <w:t>и производстве и переработке продукции растениеводства и животноводства.</w:t>
            </w:r>
          </w:p>
        </w:tc>
      </w:tr>
      <w:tr w:rsidR="003608B6" w:rsidRPr="008747EB">
        <w:trPr>
          <w:trHeight w:val="560"/>
        </w:trPr>
        <w:tc>
          <w:tcPr>
            <w:tcW w:w="1666" w:type="dxa"/>
            <w:tcBorders>
              <w:top w:val="single" w:sz="8" w:space="0" w:color="000000"/>
              <w:left w:val="single" w:sz="8" w:space="0" w:color="000000"/>
              <w:bottom w:val="single" w:sz="8" w:space="0" w:color="000000"/>
              <w:right w:val="single" w:sz="8" w:space="0" w:color="000000"/>
            </w:tcBorders>
            <w:vAlign w:val="center"/>
          </w:tcPr>
          <w:p w:rsidR="003608B6" w:rsidRPr="008747EB" w:rsidRDefault="003608B6" w:rsidP="002E4897">
            <w:pPr>
              <w:pStyle w:val="normal"/>
              <w:widowControl w:val="0"/>
              <w:pBdr>
                <w:top w:val="nil"/>
                <w:left w:val="nil"/>
                <w:bottom w:val="nil"/>
                <w:right w:val="nil"/>
                <w:between w:val="nil"/>
              </w:pBdr>
              <w:jc w:val="center"/>
              <w:rPr>
                <w:color w:val="000000"/>
              </w:rPr>
            </w:pPr>
            <w:r w:rsidRPr="008747EB">
              <w:rPr>
                <w:b/>
                <w:i/>
                <w:color w:val="000000"/>
              </w:rPr>
              <w:t>ПК-11</w:t>
            </w:r>
          </w:p>
        </w:tc>
        <w:tc>
          <w:tcPr>
            <w:tcW w:w="3778" w:type="dxa"/>
            <w:tcBorders>
              <w:top w:val="single" w:sz="8" w:space="0" w:color="000000"/>
              <w:left w:val="single" w:sz="8" w:space="0" w:color="000000"/>
              <w:bottom w:val="single" w:sz="8" w:space="0" w:color="000000"/>
              <w:right w:val="single" w:sz="8" w:space="0" w:color="000000"/>
            </w:tcBorders>
            <w:vAlign w:val="center"/>
          </w:tcPr>
          <w:p w:rsidR="003608B6" w:rsidRPr="008747EB" w:rsidRDefault="00975413">
            <w:pPr>
              <w:pStyle w:val="normal"/>
              <w:pBdr>
                <w:top w:val="nil"/>
                <w:left w:val="nil"/>
                <w:bottom w:val="nil"/>
                <w:right w:val="nil"/>
                <w:between w:val="nil"/>
              </w:pBdr>
              <w:jc w:val="center"/>
              <w:rPr>
                <w:color w:val="000000"/>
              </w:rPr>
            </w:pPr>
            <w:r w:rsidRPr="008747EB">
              <w:rPr>
                <w:color w:val="000000"/>
              </w:rPr>
              <w:t>готовностью принять участие в разработке схемы севооборотов, технологии обработки почвы и защиты растений от вредных организмов и определять дозы удобрений под сельскохозяйственные культуры с учетом почвенного плодородия</w:t>
            </w:r>
          </w:p>
        </w:tc>
        <w:tc>
          <w:tcPr>
            <w:tcW w:w="4445" w:type="dxa"/>
            <w:tcBorders>
              <w:top w:val="single" w:sz="8" w:space="0" w:color="000000"/>
              <w:left w:val="single" w:sz="8" w:space="0" w:color="000000"/>
              <w:bottom w:val="single" w:sz="8" w:space="0" w:color="000000"/>
              <w:right w:val="single" w:sz="8" w:space="0" w:color="000000"/>
            </w:tcBorders>
          </w:tcPr>
          <w:p w:rsidR="003608B6" w:rsidRPr="008747EB" w:rsidRDefault="00D20C6B">
            <w:pPr>
              <w:pStyle w:val="normal"/>
              <w:widowControl w:val="0"/>
              <w:pBdr>
                <w:top w:val="nil"/>
                <w:left w:val="nil"/>
                <w:bottom w:val="nil"/>
                <w:right w:val="nil"/>
                <w:between w:val="nil"/>
              </w:pBdr>
              <w:jc w:val="both"/>
            </w:pPr>
            <w:r w:rsidRPr="008747EB">
              <w:t>ЗНАТЬ: схемы севооборотов, технологии обработки почвы и защиты растений от вредных организмов и определять дозы удобрений под сельскохозяйственные культуры с учётом почвенного плодородия.</w:t>
            </w:r>
          </w:p>
          <w:p w:rsidR="00D20C6B" w:rsidRPr="008747EB" w:rsidRDefault="00D20C6B">
            <w:pPr>
              <w:pStyle w:val="normal"/>
              <w:widowControl w:val="0"/>
              <w:pBdr>
                <w:top w:val="nil"/>
                <w:left w:val="nil"/>
                <w:bottom w:val="nil"/>
                <w:right w:val="nil"/>
                <w:between w:val="nil"/>
              </w:pBdr>
              <w:jc w:val="both"/>
            </w:pPr>
            <w:r w:rsidRPr="008747EB">
              <w:t>УМЕТЬ: разрабатывать схемы севооборотов, технологии обработки почвы и защиты растений от вредных организмов и определять дозы удобрений под сельскохозяйственные культуры с учётом почвенного плодородия.</w:t>
            </w:r>
          </w:p>
          <w:p w:rsidR="00D20C6B" w:rsidRPr="008747EB" w:rsidRDefault="00D20C6B">
            <w:pPr>
              <w:pStyle w:val="normal"/>
              <w:widowControl w:val="0"/>
              <w:pBdr>
                <w:top w:val="nil"/>
                <w:left w:val="nil"/>
                <w:bottom w:val="nil"/>
                <w:right w:val="nil"/>
                <w:between w:val="nil"/>
              </w:pBdr>
              <w:jc w:val="both"/>
              <w:rPr>
                <w:color w:val="000000"/>
              </w:rPr>
            </w:pPr>
            <w:r w:rsidRPr="008747EB">
              <w:t xml:space="preserve">ВЛАДЕТЬ: навыками разработки схем севооборотов, технологии обработки почвы и </w:t>
            </w:r>
            <w:r w:rsidRPr="008747EB">
              <w:lastRenderedPageBreak/>
              <w:t>защиты растений от вредных организмов и определять дозы удобрений под сельскохозяйственные культуры с учётом почвенного плодородия.</w:t>
            </w:r>
          </w:p>
        </w:tc>
      </w:tr>
      <w:tr w:rsidR="003608B6" w:rsidRPr="008747EB" w:rsidTr="00975413">
        <w:trPr>
          <w:trHeight w:val="258"/>
        </w:trPr>
        <w:tc>
          <w:tcPr>
            <w:tcW w:w="1666" w:type="dxa"/>
            <w:tcBorders>
              <w:top w:val="single" w:sz="8" w:space="0" w:color="000000"/>
              <w:left w:val="single" w:sz="8" w:space="0" w:color="000000"/>
              <w:bottom w:val="single" w:sz="8" w:space="0" w:color="000000"/>
              <w:right w:val="single" w:sz="8" w:space="0" w:color="000000"/>
            </w:tcBorders>
            <w:vAlign w:val="center"/>
          </w:tcPr>
          <w:p w:rsidR="003608B6" w:rsidRPr="008747EB" w:rsidRDefault="003608B6" w:rsidP="002E4897">
            <w:pPr>
              <w:pStyle w:val="normal"/>
              <w:widowControl w:val="0"/>
              <w:pBdr>
                <w:top w:val="nil"/>
                <w:left w:val="nil"/>
                <w:bottom w:val="nil"/>
                <w:right w:val="nil"/>
                <w:between w:val="nil"/>
              </w:pBdr>
              <w:jc w:val="center"/>
              <w:rPr>
                <w:color w:val="000000"/>
              </w:rPr>
            </w:pPr>
            <w:r w:rsidRPr="008747EB">
              <w:rPr>
                <w:b/>
                <w:i/>
                <w:color w:val="000000"/>
              </w:rPr>
              <w:lastRenderedPageBreak/>
              <w:t>ПК-12</w:t>
            </w:r>
          </w:p>
        </w:tc>
        <w:tc>
          <w:tcPr>
            <w:tcW w:w="3778" w:type="dxa"/>
            <w:tcBorders>
              <w:top w:val="single" w:sz="8" w:space="0" w:color="000000"/>
              <w:left w:val="single" w:sz="8" w:space="0" w:color="000000"/>
              <w:bottom w:val="single" w:sz="8" w:space="0" w:color="000000"/>
              <w:right w:val="single" w:sz="8" w:space="0" w:color="000000"/>
            </w:tcBorders>
            <w:vAlign w:val="center"/>
          </w:tcPr>
          <w:p w:rsidR="003608B6" w:rsidRPr="008747EB" w:rsidRDefault="00975413">
            <w:pPr>
              <w:pStyle w:val="normal"/>
              <w:pBdr>
                <w:top w:val="nil"/>
                <w:left w:val="nil"/>
                <w:bottom w:val="nil"/>
                <w:right w:val="nil"/>
                <w:between w:val="nil"/>
              </w:pBdr>
              <w:jc w:val="center"/>
              <w:rPr>
                <w:color w:val="000000"/>
              </w:rPr>
            </w:pPr>
            <w:r w:rsidRPr="008747EB">
              <w:rPr>
                <w:color w:val="000000"/>
              </w:rPr>
              <w:t>способностью использовать существующие технологии в приготовлении органических удобрений, кормов и переработке сельскохозяйственной продукции</w:t>
            </w:r>
          </w:p>
        </w:tc>
        <w:tc>
          <w:tcPr>
            <w:tcW w:w="4445" w:type="dxa"/>
            <w:tcBorders>
              <w:top w:val="single" w:sz="8" w:space="0" w:color="000000"/>
              <w:left w:val="single" w:sz="8" w:space="0" w:color="000000"/>
              <w:bottom w:val="single" w:sz="8" w:space="0" w:color="000000"/>
              <w:right w:val="single" w:sz="8" w:space="0" w:color="000000"/>
            </w:tcBorders>
          </w:tcPr>
          <w:p w:rsidR="003608B6" w:rsidRPr="008747EB" w:rsidRDefault="00D20C6B">
            <w:pPr>
              <w:pStyle w:val="normal"/>
              <w:widowControl w:val="0"/>
              <w:pBdr>
                <w:top w:val="nil"/>
                <w:left w:val="nil"/>
                <w:bottom w:val="nil"/>
                <w:right w:val="nil"/>
                <w:between w:val="nil"/>
              </w:pBdr>
              <w:jc w:val="both"/>
              <w:rPr>
                <w:rFonts w:eastAsiaTheme="minorHAnsi"/>
                <w:lang w:eastAsia="en-US"/>
              </w:rPr>
            </w:pPr>
            <w:r w:rsidRPr="008747EB">
              <w:t>ЗНАТЬ: существующие технологии в приготовлении органических удобрений, кормов и переработке сельскохозяйственной продукции</w:t>
            </w:r>
            <w:r w:rsidRPr="008747EB">
              <w:rPr>
                <w:rFonts w:eastAsiaTheme="minorHAnsi"/>
                <w:lang w:eastAsia="en-US"/>
              </w:rPr>
              <w:t>.</w:t>
            </w:r>
          </w:p>
          <w:p w:rsidR="00D20C6B" w:rsidRPr="008747EB" w:rsidRDefault="00D20C6B">
            <w:pPr>
              <w:pStyle w:val="normal"/>
              <w:widowControl w:val="0"/>
              <w:pBdr>
                <w:top w:val="nil"/>
                <w:left w:val="nil"/>
                <w:bottom w:val="nil"/>
                <w:right w:val="nil"/>
                <w:between w:val="nil"/>
              </w:pBdr>
              <w:jc w:val="both"/>
              <w:rPr>
                <w:rFonts w:eastAsiaTheme="minorHAnsi"/>
                <w:lang w:eastAsia="en-US"/>
              </w:rPr>
            </w:pPr>
            <w:r w:rsidRPr="008747EB">
              <w:t>УМЕТЬ: использовать существующие технологии в приготовлении органических удобрений, кормов и переработке сельскохозяйственной продукции</w:t>
            </w:r>
            <w:r w:rsidRPr="008747EB">
              <w:rPr>
                <w:rFonts w:eastAsiaTheme="minorHAnsi"/>
                <w:lang w:eastAsia="en-US"/>
              </w:rPr>
              <w:t>.</w:t>
            </w:r>
          </w:p>
          <w:p w:rsidR="00D20C6B" w:rsidRPr="008747EB" w:rsidRDefault="00D20C6B" w:rsidP="00D20C6B">
            <w:pPr>
              <w:autoSpaceDE w:val="0"/>
              <w:autoSpaceDN w:val="0"/>
              <w:adjustRightInd w:val="0"/>
            </w:pPr>
            <w:r w:rsidRPr="008747EB">
              <w:t xml:space="preserve">ВЛАДЕТЬ: </w:t>
            </w:r>
          </w:p>
          <w:p w:rsidR="00D20C6B" w:rsidRPr="008747EB" w:rsidRDefault="00D20C6B" w:rsidP="00D20C6B">
            <w:pPr>
              <w:pStyle w:val="normal"/>
              <w:widowControl w:val="0"/>
              <w:pBdr>
                <w:top w:val="nil"/>
                <w:left w:val="nil"/>
                <w:bottom w:val="nil"/>
                <w:right w:val="nil"/>
                <w:between w:val="nil"/>
              </w:pBdr>
              <w:jc w:val="both"/>
              <w:rPr>
                <w:color w:val="000000"/>
              </w:rPr>
            </w:pPr>
            <w:r w:rsidRPr="008747EB">
              <w:t>способностью использовать существующие технологии в приготовлении органических удобрений, кормов и переработке сельскохозяйственной продукции</w:t>
            </w:r>
            <w:r w:rsidRPr="008747EB">
              <w:rPr>
                <w:rFonts w:eastAsiaTheme="minorHAnsi"/>
                <w:lang w:eastAsia="en-US"/>
              </w:rPr>
              <w:t>.</w:t>
            </w:r>
          </w:p>
        </w:tc>
      </w:tr>
      <w:tr w:rsidR="003608B6" w:rsidRPr="008747EB">
        <w:trPr>
          <w:trHeight w:val="560"/>
        </w:trPr>
        <w:tc>
          <w:tcPr>
            <w:tcW w:w="1666" w:type="dxa"/>
            <w:tcBorders>
              <w:top w:val="single" w:sz="8" w:space="0" w:color="000000"/>
              <w:left w:val="single" w:sz="8" w:space="0" w:color="000000"/>
              <w:bottom w:val="single" w:sz="8" w:space="0" w:color="000000"/>
              <w:right w:val="single" w:sz="8" w:space="0" w:color="000000"/>
            </w:tcBorders>
            <w:vAlign w:val="center"/>
          </w:tcPr>
          <w:p w:rsidR="003608B6" w:rsidRPr="008747EB" w:rsidRDefault="003608B6" w:rsidP="002E4897">
            <w:pPr>
              <w:pStyle w:val="normal"/>
              <w:widowControl w:val="0"/>
              <w:pBdr>
                <w:top w:val="nil"/>
                <w:left w:val="nil"/>
                <w:bottom w:val="nil"/>
                <w:right w:val="nil"/>
                <w:between w:val="nil"/>
              </w:pBdr>
              <w:jc w:val="center"/>
              <w:rPr>
                <w:color w:val="000000"/>
              </w:rPr>
            </w:pPr>
            <w:r w:rsidRPr="008747EB">
              <w:rPr>
                <w:b/>
                <w:i/>
                <w:color w:val="000000"/>
              </w:rPr>
              <w:t>ПК-13</w:t>
            </w:r>
          </w:p>
        </w:tc>
        <w:tc>
          <w:tcPr>
            <w:tcW w:w="3778" w:type="dxa"/>
            <w:tcBorders>
              <w:top w:val="single" w:sz="8" w:space="0" w:color="000000"/>
              <w:left w:val="single" w:sz="8" w:space="0" w:color="000000"/>
              <w:bottom w:val="single" w:sz="8" w:space="0" w:color="000000"/>
              <w:right w:val="single" w:sz="8" w:space="0" w:color="000000"/>
            </w:tcBorders>
            <w:vAlign w:val="center"/>
          </w:tcPr>
          <w:p w:rsidR="003608B6" w:rsidRPr="008747EB" w:rsidRDefault="00975413">
            <w:pPr>
              <w:pStyle w:val="normal"/>
              <w:pBdr>
                <w:top w:val="nil"/>
                <w:left w:val="nil"/>
                <w:bottom w:val="nil"/>
                <w:right w:val="nil"/>
                <w:between w:val="nil"/>
              </w:pBdr>
              <w:jc w:val="center"/>
              <w:rPr>
                <w:color w:val="000000"/>
              </w:rPr>
            </w:pPr>
            <w:r w:rsidRPr="008747EB">
              <w:rPr>
                <w:color w:val="000000"/>
              </w:rPr>
              <w:t>готовностью применять технологии производства и заготовки кормов на пашне и природных кормовых угодьях</w:t>
            </w:r>
          </w:p>
        </w:tc>
        <w:tc>
          <w:tcPr>
            <w:tcW w:w="4445" w:type="dxa"/>
            <w:tcBorders>
              <w:top w:val="single" w:sz="8" w:space="0" w:color="000000"/>
              <w:left w:val="single" w:sz="8" w:space="0" w:color="000000"/>
              <w:bottom w:val="single" w:sz="8" w:space="0" w:color="000000"/>
              <w:right w:val="single" w:sz="8" w:space="0" w:color="000000"/>
            </w:tcBorders>
          </w:tcPr>
          <w:p w:rsidR="003608B6" w:rsidRPr="008747EB" w:rsidRDefault="00D20C6B">
            <w:pPr>
              <w:pStyle w:val="normal"/>
              <w:widowControl w:val="0"/>
              <w:pBdr>
                <w:top w:val="nil"/>
                <w:left w:val="nil"/>
                <w:bottom w:val="nil"/>
                <w:right w:val="nil"/>
                <w:between w:val="nil"/>
              </w:pBdr>
              <w:jc w:val="both"/>
              <w:rPr>
                <w:rFonts w:eastAsiaTheme="minorHAnsi"/>
                <w:lang w:eastAsia="en-US"/>
              </w:rPr>
            </w:pPr>
            <w:r w:rsidRPr="008747EB">
              <w:t>ЗНАТЬ: технологии производства и заготовки кормов на пашне и природных кормовых угодьях</w:t>
            </w:r>
            <w:r w:rsidRPr="008747EB">
              <w:rPr>
                <w:rFonts w:eastAsiaTheme="minorHAnsi"/>
                <w:lang w:eastAsia="en-US"/>
              </w:rPr>
              <w:t>.</w:t>
            </w:r>
          </w:p>
          <w:p w:rsidR="00D20C6B" w:rsidRPr="008747EB" w:rsidRDefault="00D20C6B">
            <w:pPr>
              <w:pStyle w:val="normal"/>
              <w:widowControl w:val="0"/>
              <w:pBdr>
                <w:top w:val="nil"/>
                <w:left w:val="nil"/>
                <w:bottom w:val="nil"/>
                <w:right w:val="nil"/>
                <w:between w:val="nil"/>
              </w:pBdr>
              <w:jc w:val="both"/>
              <w:rPr>
                <w:rFonts w:eastAsiaTheme="minorHAnsi"/>
                <w:lang w:eastAsia="en-US"/>
              </w:rPr>
            </w:pPr>
            <w:r w:rsidRPr="008747EB">
              <w:t>УМЕТЬ: применять технологии производства и заготовки кормов на пашне и природных кормовых угодьях</w:t>
            </w:r>
            <w:r w:rsidRPr="008747EB">
              <w:rPr>
                <w:rFonts w:eastAsiaTheme="minorHAnsi"/>
                <w:lang w:eastAsia="en-US"/>
              </w:rPr>
              <w:t>.</w:t>
            </w:r>
          </w:p>
          <w:p w:rsidR="00D20C6B" w:rsidRPr="008747EB" w:rsidRDefault="00D20C6B">
            <w:pPr>
              <w:pStyle w:val="normal"/>
              <w:widowControl w:val="0"/>
              <w:pBdr>
                <w:top w:val="nil"/>
                <w:left w:val="nil"/>
                <w:bottom w:val="nil"/>
                <w:right w:val="nil"/>
                <w:between w:val="nil"/>
              </w:pBdr>
              <w:jc w:val="both"/>
              <w:rPr>
                <w:color w:val="000000"/>
              </w:rPr>
            </w:pPr>
            <w:r w:rsidRPr="008747EB">
              <w:t>ВЛАДЕТЬ: готовностью применять технологии производства и заготовки кормов на пашне и природных кормовых угодьях</w:t>
            </w:r>
            <w:r w:rsidRPr="008747EB">
              <w:rPr>
                <w:rFonts w:eastAsiaTheme="minorHAnsi"/>
                <w:lang w:eastAsia="en-US"/>
              </w:rPr>
              <w:t>.</w:t>
            </w:r>
          </w:p>
        </w:tc>
      </w:tr>
      <w:tr w:rsidR="003608B6" w:rsidRPr="008747EB">
        <w:trPr>
          <w:trHeight w:val="560"/>
        </w:trPr>
        <w:tc>
          <w:tcPr>
            <w:tcW w:w="1666" w:type="dxa"/>
            <w:tcBorders>
              <w:top w:val="single" w:sz="8" w:space="0" w:color="000000"/>
              <w:left w:val="single" w:sz="8" w:space="0" w:color="000000"/>
              <w:bottom w:val="single" w:sz="8" w:space="0" w:color="000000"/>
              <w:right w:val="single" w:sz="8" w:space="0" w:color="000000"/>
            </w:tcBorders>
            <w:vAlign w:val="center"/>
          </w:tcPr>
          <w:p w:rsidR="003608B6" w:rsidRPr="008747EB" w:rsidRDefault="003608B6" w:rsidP="002E4897">
            <w:pPr>
              <w:pStyle w:val="normal"/>
              <w:widowControl w:val="0"/>
              <w:pBdr>
                <w:top w:val="nil"/>
                <w:left w:val="nil"/>
                <w:bottom w:val="nil"/>
                <w:right w:val="nil"/>
                <w:between w:val="nil"/>
              </w:pBdr>
              <w:jc w:val="center"/>
              <w:rPr>
                <w:color w:val="000000"/>
              </w:rPr>
            </w:pPr>
            <w:r w:rsidRPr="008747EB">
              <w:rPr>
                <w:b/>
                <w:i/>
                <w:color w:val="000000"/>
              </w:rPr>
              <w:t>ПК-14</w:t>
            </w:r>
          </w:p>
        </w:tc>
        <w:tc>
          <w:tcPr>
            <w:tcW w:w="3778" w:type="dxa"/>
            <w:tcBorders>
              <w:top w:val="single" w:sz="8" w:space="0" w:color="000000"/>
              <w:left w:val="single" w:sz="8" w:space="0" w:color="000000"/>
              <w:bottom w:val="single" w:sz="8" w:space="0" w:color="000000"/>
              <w:right w:val="single" w:sz="8" w:space="0" w:color="000000"/>
            </w:tcBorders>
            <w:vAlign w:val="center"/>
          </w:tcPr>
          <w:p w:rsidR="003608B6" w:rsidRPr="008747EB" w:rsidRDefault="00975413">
            <w:pPr>
              <w:pStyle w:val="normal"/>
              <w:pBdr>
                <w:top w:val="nil"/>
                <w:left w:val="nil"/>
                <w:bottom w:val="nil"/>
                <w:right w:val="nil"/>
                <w:between w:val="nil"/>
              </w:pBdr>
              <w:jc w:val="center"/>
              <w:rPr>
                <w:color w:val="000000"/>
              </w:rPr>
            </w:pPr>
            <w:r w:rsidRPr="008747EB">
              <w:rPr>
                <w:color w:val="000000"/>
              </w:rPr>
              <w:t>способностью использовать основные методы защиты производственного персонала, населения и производственных объектов от возможных последствий аварий, катастроф, стихийных бедствий</w:t>
            </w:r>
          </w:p>
        </w:tc>
        <w:tc>
          <w:tcPr>
            <w:tcW w:w="4445" w:type="dxa"/>
            <w:tcBorders>
              <w:top w:val="single" w:sz="8" w:space="0" w:color="000000"/>
              <w:left w:val="single" w:sz="8" w:space="0" w:color="000000"/>
              <w:bottom w:val="single" w:sz="8" w:space="0" w:color="000000"/>
              <w:right w:val="single" w:sz="8" w:space="0" w:color="000000"/>
            </w:tcBorders>
          </w:tcPr>
          <w:p w:rsidR="003608B6" w:rsidRPr="008747EB" w:rsidRDefault="00D20C6B">
            <w:pPr>
              <w:pStyle w:val="normal"/>
              <w:widowControl w:val="0"/>
              <w:pBdr>
                <w:top w:val="nil"/>
                <w:left w:val="nil"/>
                <w:bottom w:val="nil"/>
                <w:right w:val="nil"/>
                <w:between w:val="nil"/>
              </w:pBdr>
              <w:jc w:val="both"/>
            </w:pPr>
            <w:r w:rsidRPr="008747EB">
              <w:t xml:space="preserve">ЗНАТЬ: основные природные и </w:t>
            </w:r>
            <w:proofErr w:type="spellStart"/>
            <w:r w:rsidRPr="008747EB">
              <w:t>техносферные</w:t>
            </w:r>
            <w:proofErr w:type="spellEnd"/>
            <w:r w:rsidRPr="008747EB">
              <w:t xml:space="preserve"> опасности, их свойства и характеристики, характер воздействия вредных и опасных факторов на человека и природную среду.</w:t>
            </w:r>
          </w:p>
          <w:p w:rsidR="00D20C6B" w:rsidRPr="008747EB" w:rsidRDefault="00D20C6B">
            <w:pPr>
              <w:pStyle w:val="normal"/>
              <w:widowControl w:val="0"/>
              <w:pBdr>
                <w:top w:val="nil"/>
                <w:left w:val="nil"/>
                <w:bottom w:val="nil"/>
                <w:right w:val="nil"/>
                <w:between w:val="nil"/>
              </w:pBdr>
              <w:jc w:val="both"/>
            </w:pPr>
            <w:r w:rsidRPr="008747EB">
              <w:t>УМЕТЬ: идентифицировать  основные  опасности  производственной среды, оценивать риск их реализации, выбирать методы защиты от опасностей применительно к сфере своей профессиональной деятельности  и способы обеспечения комфортных условий жизнедеятельности.</w:t>
            </w:r>
          </w:p>
          <w:p w:rsidR="00D20C6B" w:rsidRPr="008747EB" w:rsidRDefault="00D20C6B">
            <w:pPr>
              <w:pStyle w:val="normal"/>
              <w:widowControl w:val="0"/>
              <w:pBdr>
                <w:top w:val="nil"/>
                <w:left w:val="nil"/>
                <w:bottom w:val="nil"/>
                <w:right w:val="nil"/>
                <w:between w:val="nil"/>
              </w:pBdr>
              <w:jc w:val="both"/>
              <w:rPr>
                <w:color w:val="000000"/>
              </w:rPr>
            </w:pPr>
            <w:r w:rsidRPr="008747EB">
              <w:t>ВЛАДЕТЬ: законодательными и правовыми основами в области безопасности жизнедеятельности на производстве, требованиями безопасности  технических регламентов  в  сфере профессиональной деятельности; понятийно-терминологическим аппаратом в области безопасности; навыками рационализации профессиональной деятельности с целью обеспечения безопасности на производстве.</w:t>
            </w:r>
          </w:p>
        </w:tc>
      </w:tr>
      <w:tr w:rsidR="003608B6" w:rsidRPr="008747EB">
        <w:trPr>
          <w:trHeight w:val="560"/>
        </w:trPr>
        <w:tc>
          <w:tcPr>
            <w:tcW w:w="1666" w:type="dxa"/>
            <w:tcBorders>
              <w:top w:val="single" w:sz="8" w:space="0" w:color="000000"/>
              <w:left w:val="single" w:sz="8" w:space="0" w:color="000000"/>
              <w:bottom w:val="single" w:sz="8" w:space="0" w:color="000000"/>
              <w:right w:val="single" w:sz="8" w:space="0" w:color="000000"/>
            </w:tcBorders>
            <w:vAlign w:val="center"/>
          </w:tcPr>
          <w:p w:rsidR="003608B6" w:rsidRPr="008747EB" w:rsidRDefault="003608B6" w:rsidP="002E4897">
            <w:pPr>
              <w:pStyle w:val="normal"/>
              <w:widowControl w:val="0"/>
              <w:pBdr>
                <w:top w:val="nil"/>
                <w:left w:val="nil"/>
                <w:bottom w:val="nil"/>
                <w:right w:val="nil"/>
                <w:between w:val="nil"/>
              </w:pBdr>
              <w:jc w:val="center"/>
              <w:rPr>
                <w:color w:val="000000"/>
              </w:rPr>
            </w:pPr>
            <w:r w:rsidRPr="008747EB">
              <w:rPr>
                <w:b/>
                <w:i/>
                <w:color w:val="000000"/>
              </w:rPr>
              <w:t>ПК-15</w:t>
            </w:r>
          </w:p>
        </w:tc>
        <w:tc>
          <w:tcPr>
            <w:tcW w:w="3778" w:type="dxa"/>
            <w:tcBorders>
              <w:top w:val="single" w:sz="8" w:space="0" w:color="000000"/>
              <w:left w:val="single" w:sz="8" w:space="0" w:color="000000"/>
              <w:bottom w:val="single" w:sz="8" w:space="0" w:color="000000"/>
              <w:right w:val="single" w:sz="8" w:space="0" w:color="000000"/>
            </w:tcBorders>
            <w:vAlign w:val="center"/>
          </w:tcPr>
          <w:p w:rsidR="003608B6" w:rsidRPr="008747EB" w:rsidRDefault="00975413">
            <w:pPr>
              <w:pStyle w:val="normal"/>
              <w:pBdr>
                <w:top w:val="nil"/>
                <w:left w:val="nil"/>
                <w:bottom w:val="nil"/>
                <w:right w:val="nil"/>
                <w:between w:val="nil"/>
              </w:pBdr>
              <w:jc w:val="center"/>
              <w:rPr>
                <w:color w:val="000000"/>
              </w:rPr>
            </w:pPr>
            <w:r w:rsidRPr="008747EB">
              <w:rPr>
                <w:color w:val="000000"/>
              </w:rPr>
              <w:t>способностью к анализу и планированию технологических процессов в растениеводстве, животноводстве, переработке и хранении продукции как к объекту управления</w:t>
            </w:r>
          </w:p>
        </w:tc>
        <w:tc>
          <w:tcPr>
            <w:tcW w:w="4445" w:type="dxa"/>
            <w:tcBorders>
              <w:top w:val="single" w:sz="8" w:space="0" w:color="000000"/>
              <w:left w:val="single" w:sz="8" w:space="0" w:color="000000"/>
              <w:bottom w:val="single" w:sz="8" w:space="0" w:color="000000"/>
              <w:right w:val="single" w:sz="8" w:space="0" w:color="000000"/>
            </w:tcBorders>
          </w:tcPr>
          <w:p w:rsidR="003608B6" w:rsidRPr="008747EB" w:rsidRDefault="00D20C6B">
            <w:pPr>
              <w:pStyle w:val="normal"/>
              <w:widowControl w:val="0"/>
              <w:pBdr>
                <w:top w:val="nil"/>
                <w:left w:val="nil"/>
                <w:bottom w:val="nil"/>
                <w:right w:val="nil"/>
                <w:between w:val="nil"/>
              </w:pBdr>
              <w:jc w:val="both"/>
              <w:rPr>
                <w:rFonts w:eastAsiaTheme="minorHAnsi"/>
                <w:lang w:eastAsia="en-US"/>
              </w:rPr>
            </w:pPr>
            <w:r w:rsidRPr="008747EB">
              <w:t>ЗНАТЬ: технологические процессы в растениеводстве, животноводстве, переработке и хранении продукции как к объекту управления</w:t>
            </w:r>
            <w:r w:rsidRPr="008747EB">
              <w:rPr>
                <w:rFonts w:eastAsiaTheme="minorHAnsi"/>
                <w:lang w:eastAsia="en-US"/>
              </w:rPr>
              <w:t>.</w:t>
            </w:r>
          </w:p>
          <w:p w:rsidR="00D20C6B" w:rsidRPr="008747EB" w:rsidRDefault="00D20C6B">
            <w:pPr>
              <w:pStyle w:val="normal"/>
              <w:widowControl w:val="0"/>
              <w:pBdr>
                <w:top w:val="nil"/>
                <w:left w:val="nil"/>
                <w:bottom w:val="nil"/>
                <w:right w:val="nil"/>
                <w:between w:val="nil"/>
              </w:pBdr>
              <w:jc w:val="both"/>
              <w:rPr>
                <w:rFonts w:eastAsiaTheme="minorHAnsi"/>
                <w:lang w:eastAsia="en-US"/>
              </w:rPr>
            </w:pPr>
            <w:r w:rsidRPr="008747EB">
              <w:t>УМЕТЬ: анализировать и планировать технологические процессы в растениеводстве, животноводстве, переработке и хранении продукции как объект управления</w:t>
            </w:r>
            <w:r w:rsidRPr="008747EB">
              <w:rPr>
                <w:rFonts w:eastAsiaTheme="minorHAnsi"/>
                <w:lang w:eastAsia="en-US"/>
              </w:rPr>
              <w:t>.</w:t>
            </w:r>
          </w:p>
          <w:p w:rsidR="00D20C6B" w:rsidRPr="008747EB" w:rsidRDefault="00D20C6B">
            <w:pPr>
              <w:pStyle w:val="normal"/>
              <w:widowControl w:val="0"/>
              <w:pBdr>
                <w:top w:val="nil"/>
                <w:left w:val="nil"/>
                <w:bottom w:val="nil"/>
                <w:right w:val="nil"/>
                <w:between w:val="nil"/>
              </w:pBdr>
              <w:jc w:val="both"/>
              <w:rPr>
                <w:color w:val="000000"/>
              </w:rPr>
            </w:pPr>
            <w:r w:rsidRPr="008747EB">
              <w:t>ВЛАДЕТЬ: способностью к анализу и планированию технологических процессов в растениеводстве, животноводстве, переработке и хранении продукции как к объекту управления</w:t>
            </w:r>
            <w:r w:rsidRPr="008747EB">
              <w:rPr>
                <w:rFonts w:eastAsiaTheme="minorHAnsi"/>
                <w:lang w:eastAsia="en-US"/>
              </w:rPr>
              <w:t>.</w:t>
            </w:r>
          </w:p>
        </w:tc>
      </w:tr>
      <w:tr w:rsidR="003608B6" w:rsidRPr="008747EB">
        <w:trPr>
          <w:trHeight w:val="560"/>
        </w:trPr>
        <w:tc>
          <w:tcPr>
            <w:tcW w:w="1666" w:type="dxa"/>
            <w:tcBorders>
              <w:top w:val="single" w:sz="8" w:space="0" w:color="000000"/>
              <w:left w:val="single" w:sz="8" w:space="0" w:color="000000"/>
              <w:bottom w:val="single" w:sz="8" w:space="0" w:color="000000"/>
              <w:right w:val="single" w:sz="8" w:space="0" w:color="000000"/>
            </w:tcBorders>
            <w:vAlign w:val="center"/>
          </w:tcPr>
          <w:p w:rsidR="003608B6" w:rsidRPr="008747EB" w:rsidRDefault="003608B6" w:rsidP="002E4897">
            <w:pPr>
              <w:pStyle w:val="normal"/>
              <w:widowControl w:val="0"/>
              <w:pBdr>
                <w:top w:val="nil"/>
                <w:left w:val="nil"/>
                <w:bottom w:val="nil"/>
                <w:right w:val="nil"/>
                <w:between w:val="nil"/>
              </w:pBdr>
              <w:jc w:val="center"/>
              <w:rPr>
                <w:color w:val="000000"/>
              </w:rPr>
            </w:pPr>
            <w:r w:rsidRPr="008747EB">
              <w:rPr>
                <w:b/>
                <w:i/>
                <w:color w:val="000000"/>
              </w:rPr>
              <w:t>ПК-16</w:t>
            </w:r>
          </w:p>
        </w:tc>
        <w:tc>
          <w:tcPr>
            <w:tcW w:w="3778" w:type="dxa"/>
            <w:tcBorders>
              <w:top w:val="single" w:sz="8" w:space="0" w:color="000000"/>
              <w:left w:val="single" w:sz="8" w:space="0" w:color="000000"/>
              <w:bottom w:val="single" w:sz="8" w:space="0" w:color="000000"/>
              <w:right w:val="single" w:sz="8" w:space="0" w:color="000000"/>
            </w:tcBorders>
            <w:vAlign w:val="center"/>
          </w:tcPr>
          <w:p w:rsidR="003608B6" w:rsidRPr="008747EB" w:rsidRDefault="00975413">
            <w:pPr>
              <w:pStyle w:val="normal"/>
              <w:pBdr>
                <w:top w:val="nil"/>
                <w:left w:val="nil"/>
                <w:bottom w:val="nil"/>
                <w:right w:val="nil"/>
                <w:between w:val="nil"/>
              </w:pBdr>
              <w:jc w:val="center"/>
              <w:rPr>
                <w:color w:val="000000"/>
              </w:rPr>
            </w:pPr>
            <w:r w:rsidRPr="008747EB">
              <w:rPr>
                <w:color w:val="000000"/>
              </w:rPr>
              <w:t>способностью к принятию управленческих решений в различных производственных и погодных условиях</w:t>
            </w:r>
          </w:p>
        </w:tc>
        <w:tc>
          <w:tcPr>
            <w:tcW w:w="4445" w:type="dxa"/>
            <w:tcBorders>
              <w:top w:val="single" w:sz="8" w:space="0" w:color="000000"/>
              <w:left w:val="single" w:sz="8" w:space="0" w:color="000000"/>
              <w:bottom w:val="single" w:sz="8" w:space="0" w:color="000000"/>
              <w:right w:val="single" w:sz="8" w:space="0" w:color="000000"/>
            </w:tcBorders>
          </w:tcPr>
          <w:p w:rsidR="003608B6" w:rsidRPr="008747EB" w:rsidRDefault="00D20C6B">
            <w:pPr>
              <w:pStyle w:val="normal"/>
              <w:widowControl w:val="0"/>
              <w:pBdr>
                <w:top w:val="nil"/>
                <w:left w:val="nil"/>
                <w:bottom w:val="nil"/>
                <w:right w:val="nil"/>
                <w:between w:val="nil"/>
              </w:pBdr>
              <w:jc w:val="both"/>
              <w:rPr>
                <w:bCs/>
                <w:color w:val="000000"/>
              </w:rPr>
            </w:pPr>
            <w:r w:rsidRPr="008747EB">
              <w:t xml:space="preserve">ЗНАТЬ: </w:t>
            </w:r>
            <w:r w:rsidRPr="008747EB">
              <w:rPr>
                <w:bCs/>
                <w:color w:val="000000"/>
              </w:rPr>
              <w:t>основные принципы, функции менеджмента, принципы построения организационных структур и распределения функций управления.</w:t>
            </w:r>
          </w:p>
          <w:p w:rsidR="00D20C6B" w:rsidRPr="008747EB" w:rsidRDefault="00D20C6B">
            <w:pPr>
              <w:pStyle w:val="normal"/>
              <w:widowControl w:val="0"/>
              <w:pBdr>
                <w:top w:val="nil"/>
                <w:left w:val="nil"/>
                <w:bottom w:val="nil"/>
                <w:right w:val="nil"/>
                <w:between w:val="nil"/>
              </w:pBdr>
              <w:jc w:val="both"/>
              <w:rPr>
                <w:bCs/>
                <w:color w:val="000000"/>
              </w:rPr>
            </w:pPr>
            <w:r w:rsidRPr="008747EB">
              <w:t xml:space="preserve">УМЕТЬ: </w:t>
            </w:r>
            <w:r w:rsidRPr="008747EB">
              <w:rPr>
                <w:bCs/>
                <w:color w:val="000000"/>
              </w:rPr>
              <w:t xml:space="preserve">применять экономическую терминологию, лексику и основные экономические категории, проводить </w:t>
            </w:r>
            <w:r w:rsidRPr="008747EB">
              <w:rPr>
                <w:bCs/>
                <w:color w:val="000000"/>
              </w:rPr>
              <w:lastRenderedPageBreak/>
              <w:t>укрупненные расчеты затрат на производство и реализацию продукции.</w:t>
            </w:r>
          </w:p>
          <w:p w:rsidR="00D20C6B" w:rsidRPr="008747EB" w:rsidRDefault="00D20C6B">
            <w:pPr>
              <w:pStyle w:val="normal"/>
              <w:widowControl w:val="0"/>
              <w:pBdr>
                <w:top w:val="nil"/>
                <w:left w:val="nil"/>
                <w:bottom w:val="nil"/>
                <w:right w:val="nil"/>
                <w:between w:val="nil"/>
              </w:pBdr>
              <w:jc w:val="both"/>
              <w:rPr>
                <w:color w:val="000000"/>
              </w:rPr>
            </w:pPr>
            <w:r w:rsidRPr="008747EB">
              <w:t>ВЛАДЕТЬ: способностью к принятию управленческих решений в различных производственных и погодных условиях</w:t>
            </w:r>
            <w:r w:rsidRPr="008747EB">
              <w:rPr>
                <w:rFonts w:eastAsiaTheme="minorHAnsi"/>
                <w:lang w:eastAsia="en-US"/>
              </w:rPr>
              <w:t>.</w:t>
            </w:r>
          </w:p>
        </w:tc>
      </w:tr>
      <w:tr w:rsidR="003608B6" w:rsidRPr="008747EB">
        <w:trPr>
          <w:trHeight w:val="560"/>
        </w:trPr>
        <w:tc>
          <w:tcPr>
            <w:tcW w:w="1666" w:type="dxa"/>
            <w:tcBorders>
              <w:top w:val="single" w:sz="8" w:space="0" w:color="000000"/>
              <w:left w:val="single" w:sz="8" w:space="0" w:color="000000"/>
              <w:bottom w:val="single" w:sz="8" w:space="0" w:color="000000"/>
              <w:right w:val="single" w:sz="8" w:space="0" w:color="000000"/>
            </w:tcBorders>
            <w:vAlign w:val="center"/>
          </w:tcPr>
          <w:p w:rsidR="003608B6" w:rsidRPr="008747EB" w:rsidRDefault="003608B6" w:rsidP="002E4897">
            <w:pPr>
              <w:pStyle w:val="normal"/>
              <w:widowControl w:val="0"/>
              <w:pBdr>
                <w:top w:val="nil"/>
                <w:left w:val="nil"/>
                <w:bottom w:val="nil"/>
                <w:right w:val="nil"/>
                <w:between w:val="nil"/>
              </w:pBdr>
              <w:jc w:val="center"/>
              <w:rPr>
                <w:color w:val="000000"/>
              </w:rPr>
            </w:pPr>
            <w:r w:rsidRPr="008747EB">
              <w:rPr>
                <w:b/>
                <w:i/>
                <w:color w:val="000000"/>
              </w:rPr>
              <w:lastRenderedPageBreak/>
              <w:t>ПК-17</w:t>
            </w:r>
          </w:p>
        </w:tc>
        <w:tc>
          <w:tcPr>
            <w:tcW w:w="3778" w:type="dxa"/>
            <w:tcBorders>
              <w:top w:val="single" w:sz="8" w:space="0" w:color="000000"/>
              <w:left w:val="single" w:sz="8" w:space="0" w:color="000000"/>
              <w:bottom w:val="single" w:sz="8" w:space="0" w:color="000000"/>
              <w:right w:val="single" w:sz="8" w:space="0" w:color="000000"/>
            </w:tcBorders>
            <w:vAlign w:val="center"/>
          </w:tcPr>
          <w:p w:rsidR="003608B6" w:rsidRPr="008747EB" w:rsidRDefault="00975413">
            <w:pPr>
              <w:pStyle w:val="normal"/>
              <w:pBdr>
                <w:top w:val="nil"/>
                <w:left w:val="nil"/>
                <w:bottom w:val="nil"/>
                <w:right w:val="nil"/>
                <w:between w:val="nil"/>
              </w:pBdr>
              <w:jc w:val="center"/>
              <w:rPr>
                <w:color w:val="000000"/>
              </w:rPr>
            </w:pPr>
            <w:r w:rsidRPr="008747EB">
              <w:rPr>
                <w:color w:val="000000"/>
              </w:rPr>
              <w:t>способностью к разработке бизнес-планов производства и переработки сельскохозяйственной продукции, проведению маркетинга</w:t>
            </w:r>
          </w:p>
        </w:tc>
        <w:tc>
          <w:tcPr>
            <w:tcW w:w="4445" w:type="dxa"/>
            <w:tcBorders>
              <w:top w:val="single" w:sz="8" w:space="0" w:color="000000"/>
              <w:left w:val="single" w:sz="8" w:space="0" w:color="000000"/>
              <w:bottom w:val="single" w:sz="8" w:space="0" w:color="000000"/>
              <w:right w:val="single" w:sz="8" w:space="0" w:color="000000"/>
            </w:tcBorders>
          </w:tcPr>
          <w:p w:rsidR="003608B6" w:rsidRPr="008747EB" w:rsidRDefault="00D20C6B">
            <w:pPr>
              <w:pStyle w:val="normal"/>
              <w:widowControl w:val="0"/>
              <w:pBdr>
                <w:top w:val="nil"/>
                <w:left w:val="nil"/>
                <w:bottom w:val="nil"/>
                <w:right w:val="nil"/>
                <w:between w:val="nil"/>
              </w:pBdr>
              <w:jc w:val="both"/>
              <w:rPr>
                <w:rFonts w:eastAsiaTheme="minorHAnsi"/>
                <w:lang w:eastAsia="en-US"/>
              </w:rPr>
            </w:pPr>
            <w:r w:rsidRPr="008747EB">
              <w:t>ЗНАТЬ: экономические основы производства и ресурсы предприятия</w:t>
            </w:r>
            <w:r w:rsidRPr="008747EB">
              <w:rPr>
                <w:rFonts w:eastAsiaTheme="minorHAnsi"/>
                <w:lang w:eastAsia="en-US"/>
              </w:rPr>
              <w:t>.</w:t>
            </w:r>
          </w:p>
          <w:p w:rsidR="00D20C6B" w:rsidRPr="008747EB" w:rsidRDefault="00D20C6B">
            <w:pPr>
              <w:pStyle w:val="normal"/>
              <w:widowControl w:val="0"/>
              <w:pBdr>
                <w:top w:val="nil"/>
                <w:left w:val="nil"/>
                <w:bottom w:val="nil"/>
                <w:right w:val="nil"/>
                <w:between w:val="nil"/>
              </w:pBdr>
              <w:jc w:val="both"/>
              <w:rPr>
                <w:rFonts w:eastAsiaTheme="minorHAnsi"/>
                <w:lang w:eastAsia="en-US"/>
              </w:rPr>
            </w:pPr>
            <w:r w:rsidRPr="008747EB">
              <w:t>УМЕТЬ: разрабатывать бизнес-планы производства и переработки сельскохозяйственной продукции, проводить маркетинг</w:t>
            </w:r>
            <w:r w:rsidRPr="008747EB">
              <w:rPr>
                <w:rFonts w:eastAsiaTheme="minorHAnsi"/>
                <w:lang w:eastAsia="en-US"/>
              </w:rPr>
              <w:t>.</w:t>
            </w:r>
          </w:p>
          <w:p w:rsidR="00D20C6B" w:rsidRPr="008747EB" w:rsidRDefault="00D20C6B">
            <w:pPr>
              <w:pStyle w:val="normal"/>
              <w:widowControl w:val="0"/>
              <w:pBdr>
                <w:top w:val="nil"/>
                <w:left w:val="nil"/>
                <w:bottom w:val="nil"/>
                <w:right w:val="nil"/>
                <w:between w:val="nil"/>
              </w:pBdr>
              <w:jc w:val="both"/>
              <w:rPr>
                <w:color w:val="000000"/>
              </w:rPr>
            </w:pPr>
            <w:r w:rsidRPr="008747EB">
              <w:t xml:space="preserve">ВЛАДЕТЬ: </w:t>
            </w:r>
            <w:r w:rsidRPr="008747EB">
              <w:rPr>
                <w:bCs/>
              </w:rPr>
              <w:t>методами управления технологическими процессами при производстве продукции растениеводства и животноводства отвечающей требованиям стандартов и рынка</w:t>
            </w:r>
            <w:r w:rsidRPr="008747EB">
              <w:rPr>
                <w:rFonts w:eastAsiaTheme="minorHAnsi"/>
                <w:lang w:eastAsia="en-US"/>
              </w:rPr>
              <w:t>.</w:t>
            </w:r>
          </w:p>
        </w:tc>
      </w:tr>
      <w:tr w:rsidR="003608B6" w:rsidRPr="008747EB">
        <w:trPr>
          <w:trHeight w:val="560"/>
        </w:trPr>
        <w:tc>
          <w:tcPr>
            <w:tcW w:w="1666" w:type="dxa"/>
            <w:tcBorders>
              <w:top w:val="single" w:sz="8" w:space="0" w:color="000000"/>
              <w:left w:val="single" w:sz="8" w:space="0" w:color="000000"/>
              <w:bottom w:val="single" w:sz="8" w:space="0" w:color="000000"/>
              <w:right w:val="single" w:sz="8" w:space="0" w:color="000000"/>
            </w:tcBorders>
            <w:vAlign w:val="center"/>
          </w:tcPr>
          <w:p w:rsidR="003608B6" w:rsidRPr="008747EB" w:rsidRDefault="003608B6" w:rsidP="002E4897">
            <w:pPr>
              <w:pStyle w:val="normal"/>
              <w:widowControl w:val="0"/>
              <w:pBdr>
                <w:top w:val="nil"/>
                <w:left w:val="nil"/>
                <w:bottom w:val="nil"/>
                <w:right w:val="nil"/>
                <w:between w:val="nil"/>
              </w:pBdr>
              <w:jc w:val="center"/>
              <w:rPr>
                <w:color w:val="000000"/>
              </w:rPr>
            </w:pPr>
            <w:r w:rsidRPr="008747EB">
              <w:rPr>
                <w:b/>
                <w:i/>
                <w:color w:val="000000"/>
              </w:rPr>
              <w:t>ПК-18</w:t>
            </w:r>
          </w:p>
        </w:tc>
        <w:tc>
          <w:tcPr>
            <w:tcW w:w="3778" w:type="dxa"/>
            <w:tcBorders>
              <w:top w:val="single" w:sz="8" w:space="0" w:color="000000"/>
              <w:left w:val="single" w:sz="8" w:space="0" w:color="000000"/>
              <w:bottom w:val="single" w:sz="8" w:space="0" w:color="000000"/>
              <w:right w:val="single" w:sz="8" w:space="0" w:color="000000"/>
            </w:tcBorders>
            <w:vAlign w:val="center"/>
          </w:tcPr>
          <w:p w:rsidR="003608B6" w:rsidRPr="008747EB" w:rsidRDefault="00975413">
            <w:pPr>
              <w:pStyle w:val="normal"/>
              <w:pBdr>
                <w:top w:val="nil"/>
                <w:left w:val="nil"/>
                <w:bottom w:val="nil"/>
                <w:right w:val="nil"/>
                <w:between w:val="nil"/>
              </w:pBdr>
              <w:jc w:val="center"/>
              <w:rPr>
                <w:color w:val="000000"/>
              </w:rPr>
            </w:pPr>
            <w:r w:rsidRPr="008747EB">
              <w:rPr>
                <w:color w:val="000000"/>
              </w:rPr>
              <w:t>готовностью управлять персоналом структурного подразделения организации, качеством труда и продукции</w:t>
            </w:r>
          </w:p>
        </w:tc>
        <w:tc>
          <w:tcPr>
            <w:tcW w:w="4445" w:type="dxa"/>
            <w:tcBorders>
              <w:top w:val="single" w:sz="8" w:space="0" w:color="000000"/>
              <w:left w:val="single" w:sz="8" w:space="0" w:color="000000"/>
              <w:bottom w:val="single" w:sz="8" w:space="0" w:color="000000"/>
              <w:right w:val="single" w:sz="8" w:space="0" w:color="000000"/>
            </w:tcBorders>
          </w:tcPr>
          <w:p w:rsidR="003608B6" w:rsidRPr="008747EB" w:rsidRDefault="00D20C6B">
            <w:pPr>
              <w:pStyle w:val="normal"/>
              <w:widowControl w:val="0"/>
              <w:pBdr>
                <w:top w:val="nil"/>
                <w:left w:val="nil"/>
                <w:bottom w:val="nil"/>
                <w:right w:val="nil"/>
                <w:between w:val="nil"/>
              </w:pBdr>
              <w:jc w:val="both"/>
              <w:rPr>
                <w:rFonts w:eastAsia="Calibri"/>
                <w:bCs/>
                <w:lang w:eastAsia="en-US"/>
              </w:rPr>
            </w:pPr>
            <w:r w:rsidRPr="008747EB">
              <w:t xml:space="preserve">ЗНАТЬ: </w:t>
            </w:r>
            <w:r w:rsidRPr="008747EB">
              <w:rPr>
                <w:rFonts w:eastAsia="Calibri"/>
                <w:bCs/>
                <w:lang w:eastAsia="en-US"/>
              </w:rPr>
              <w:t>принципы и условия, определяющие рациональную специализацию, сочетание отраслей, размеры предприятий и их подразделений.</w:t>
            </w:r>
          </w:p>
          <w:p w:rsidR="00D20C6B" w:rsidRPr="008747EB" w:rsidRDefault="00D20C6B">
            <w:pPr>
              <w:pStyle w:val="normal"/>
              <w:widowControl w:val="0"/>
              <w:pBdr>
                <w:top w:val="nil"/>
                <w:left w:val="nil"/>
                <w:bottom w:val="nil"/>
                <w:right w:val="nil"/>
                <w:between w:val="nil"/>
              </w:pBdr>
              <w:jc w:val="both"/>
              <w:rPr>
                <w:rFonts w:eastAsiaTheme="minorHAnsi"/>
                <w:lang w:eastAsia="en-US"/>
              </w:rPr>
            </w:pPr>
            <w:r w:rsidRPr="008747EB">
              <w:t xml:space="preserve">УМЕТЬ: </w:t>
            </w:r>
            <w:r w:rsidRPr="008747EB">
              <w:rPr>
                <w:rFonts w:eastAsia="Calibri"/>
                <w:bCs/>
                <w:lang w:eastAsia="en-US"/>
              </w:rPr>
              <w:t>анализировать и принимать решения по результатам хозяйственной и предпринимательской деятельности</w:t>
            </w:r>
            <w:r w:rsidRPr="008747EB">
              <w:rPr>
                <w:rFonts w:eastAsiaTheme="minorHAnsi"/>
                <w:lang w:eastAsia="en-US"/>
              </w:rPr>
              <w:t>.</w:t>
            </w:r>
          </w:p>
          <w:p w:rsidR="00D20C6B" w:rsidRPr="008747EB" w:rsidRDefault="00D20C6B">
            <w:pPr>
              <w:pStyle w:val="normal"/>
              <w:widowControl w:val="0"/>
              <w:pBdr>
                <w:top w:val="nil"/>
                <w:left w:val="nil"/>
                <w:bottom w:val="nil"/>
                <w:right w:val="nil"/>
                <w:between w:val="nil"/>
              </w:pBdr>
              <w:jc w:val="both"/>
              <w:rPr>
                <w:color w:val="000000"/>
              </w:rPr>
            </w:pPr>
            <w:r w:rsidRPr="008747EB">
              <w:t xml:space="preserve">ВЛАДЕТЬ: </w:t>
            </w:r>
            <w:r w:rsidRPr="008747EB">
              <w:rPr>
                <w:rFonts w:eastAsia="Calibri"/>
                <w:bCs/>
                <w:lang w:eastAsia="en-US"/>
              </w:rPr>
              <w:t>навыками целостного подхода к анализу основных сре</w:t>
            </w:r>
            <w:proofErr w:type="gramStart"/>
            <w:r w:rsidRPr="008747EB">
              <w:rPr>
                <w:rFonts w:eastAsia="Calibri"/>
                <w:bCs/>
                <w:lang w:eastAsia="en-US"/>
              </w:rPr>
              <w:t>дств пр</w:t>
            </w:r>
            <w:proofErr w:type="gramEnd"/>
            <w:r w:rsidRPr="008747EB">
              <w:rPr>
                <w:rFonts w:eastAsia="Calibri"/>
                <w:bCs/>
                <w:lang w:eastAsia="en-US"/>
              </w:rPr>
              <w:t>оизводства, труда и уровнем развития на предприятии</w:t>
            </w:r>
            <w:r w:rsidRPr="008747EB">
              <w:rPr>
                <w:rFonts w:eastAsiaTheme="minorHAnsi"/>
                <w:lang w:eastAsia="en-US"/>
              </w:rPr>
              <w:t>.</w:t>
            </w:r>
          </w:p>
        </w:tc>
      </w:tr>
      <w:tr w:rsidR="003608B6" w:rsidRPr="008747EB">
        <w:trPr>
          <w:trHeight w:val="560"/>
        </w:trPr>
        <w:tc>
          <w:tcPr>
            <w:tcW w:w="1666" w:type="dxa"/>
            <w:tcBorders>
              <w:top w:val="single" w:sz="8" w:space="0" w:color="000000"/>
              <w:left w:val="single" w:sz="8" w:space="0" w:color="000000"/>
              <w:bottom w:val="single" w:sz="8" w:space="0" w:color="000000"/>
              <w:right w:val="single" w:sz="8" w:space="0" w:color="000000"/>
            </w:tcBorders>
            <w:vAlign w:val="center"/>
          </w:tcPr>
          <w:p w:rsidR="003608B6" w:rsidRPr="008747EB" w:rsidRDefault="003608B6" w:rsidP="002E4897">
            <w:pPr>
              <w:pStyle w:val="normal"/>
              <w:widowControl w:val="0"/>
              <w:pBdr>
                <w:top w:val="nil"/>
                <w:left w:val="nil"/>
                <w:bottom w:val="nil"/>
                <w:right w:val="nil"/>
                <w:between w:val="nil"/>
              </w:pBdr>
              <w:jc w:val="center"/>
              <w:rPr>
                <w:color w:val="000000"/>
              </w:rPr>
            </w:pPr>
            <w:r w:rsidRPr="008747EB">
              <w:rPr>
                <w:b/>
                <w:i/>
                <w:color w:val="000000"/>
              </w:rPr>
              <w:t>ПК-19</w:t>
            </w:r>
          </w:p>
        </w:tc>
        <w:tc>
          <w:tcPr>
            <w:tcW w:w="3778" w:type="dxa"/>
            <w:tcBorders>
              <w:top w:val="single" w:sz="8" w:space="0" w:color="000000"/>
              <w:left w:val="single" w:sz="8" w:space="0" w:color="000000"/>
              <w:bottom w:val="single" w:sz="8" w:space="0" w:color="000000"/>
              <w:right w:val="single" w:sz="8" w:space="0" w:color="000000"/>
            </w:tcBorders>
            <w:vAlign w:val="center"/>
          </w:tcPr>
          <w:p w:rsidR="003608B6" w:rsidRPr="008747EB" w:rsidRDefault="00975413">
            <w:pPr>
              <w:pStyle w:val="normal"/>
              <w:pBdr>
                <w:top w:val="nil"/>
                <w:left w:val="nil"/>
                <w:bottom w:val="nil"/>
                <w:right w:val="nil"/>
                <w:between w:val="nil"/>
              </w:pBdr>
              <w:jc w:val="center"/>
              <w:rPr>
                <w:color w:val="000000"/>
              </w:rPr>
            </w:pPr>
            <w:r w:rsidRPr="008747EB">
              <w:rPr>
                <w:color w:val="000000"/>
              </w:rPr>
              <w:t>готовностью систематизировать и обобщать информацию по использованию и формированию ресурсов организации</w:t>
            </w:r>
          </w:p>
        </w:tc>
        <w:tc>
          <w:tcPr>
            <w:tcW w:w="4445" w:type="dxa"/>
            <w:tcBorders>
              <w:top w:val="single" w:sz="8" w:space="0" w:color="000000"/>
              <w:left w:val="single" w:sz="8" w:space="0" w:color="000000"/>
              <w:bottom w:val="single" w:sz="8" w:space="0" w:color="000000"/>
              <w:right w:val="single" w:sz="8" w:space="0" w:color="000000"/>
            </w:tcBorders>
          </w:tcPr>
          <w:p w:rsidR="003608B6" w:rsidRPr="008747EB" w:rsidRDefault="00D20C6B">
            <w:pPr>
              <w:pStyle w:val="normal"/>
              <w:widowControl w:val="0"/>
              <w:pBdr>
                <w:top w:val="nil"/>
                <w:left w:val="nil"/>
                <w:bottom w:val="nil"/>
                <w:right w:val="nil"/>
                <w:between w:val="nil"/>
              </w:pBdr>
              <w:jc w:val="both"/>
              <w:rPr>
                <w:rFonts w:eastAsia="Calibri"/>
                <w:bCs/>
                <w:lang w:eastAsia="en-US"/>
              </w:rPr>
            </w:pPr>
            <w:r w:rsidRPr="008747EB">
              <w:t xml:space="preserve">ЗНАТЬ: </w:t>
            </w:r>
            <w:r w:rsidRPr="008747EB">
              <w:rPr>
                <w:rFonts w:eastAsia="Calibri"/>
                <w:bCs/>
                <w:lang w:eastAsia="en-US"/>
              </w:rPr>
              <w:t>принципы и условия, определяющие рациональную специализацию, сочетание отраслей, размеры предприятий и их подразделений.</w:t>
            </w:r>
          </w:p>
          <w:p w:rsidR="00D20C6B" w:rsidRPr="008747EB" w:rsidRDefault="00D20C6B">
            <w:pPr>
              <w:pStyle w:val="normal"/>
              <w:widowControl w:val="0"/>
              <w:pBdr>
                <w:top w:val="nil"/>
                <w:left w:val="nil"/>
                <w:bottom w:val="nil"/>
                <w:right w:val="nil"/>
                <w:between w:val="nil"/>
              </w:pBdr>
              <w:jc w:val="both"/>
              <w:rPr>
                <w:rFonts w:eastAsiaTheme="minorHAnsi"/>
                <w:lang w:eastAsia="en-US"/>
              </w:rPr>
            </w:pPr>
            <w:r w:rsidRPr="008747EB">
              <w:t xml:space="preserve">УМЕТЬ: </w:t>
            </w:r>
            <w:r w:rsidRPr="008747EB">
              <w:rPr>
                <w:rFonts w:eastAsia="Calibri"/>
                <w:bCs/>
                <w:lang w:eastAsia="en-US"/>
              </w:rPr>
              <w:t>анализировать и принимать решения по результатам хозяйственной и предпринимательской деятельности</w:t>
            </w:r>
            <w:r w:rsidRPr="008747EB">
              <w:rPr>
                <w:rFonts w:eastAsiaTheme="minorHAnsi"/>
                <w:lang w:eastAsia="en-US"/>
              </w:rPr>
              <w:t>.</w:t>
            </w:r>
          </w:p>
          <w:p w:rsidR="00D20C6B" w:rsidRPr="008747EB" w:rsidRDefault="00D20C6B">
            <w:pPr>
              <w:pStyle w:val="normal"/>
              <w:widowControl w:val="0"/>
              <w:pBdr>
                <w:top w:val="nil"/>
                <w:left w:val="nil"/>
                <w:bottom w:val="nil"/>
                <w:right w:val="nil"/>
                <w:between w:val="nil"/>
              </w:pBdr>
              <w:jc w:val="both"/>
              <w:rPr>
                <w:color w:val="000000"/>
              </w:rPr>
            </w:pPr>
            <w:r w:rsidRPr="008747EB">
              <w:t xml:space="preserve">ВЛАДЕТЬ: </w:t>
            </w:r>
            <w:r w:rsidRPr="008747EB">
              <w:rPr>
                <w:rFonts w:eastAsia="Calibri"/>
                <w:bCs/>
                <w:lang w:eastAsia="en-US"/>
              </w:rPr>
              <w:t>навыками целостного подхода к анализу основных сре</w:t>
            </w:r>
            <w:proofErr w:type="gramStart"/>
            <w:r w:rsidRPr="008747EB">
              <w:rPr>
                <w:rFonts w:eastAsia="Calibri"/>
                <w:bCs/>
                <w:lang w:eastAsia="en-US"/>
              </w:rPr>
              <w:t>дств пр</w:t>
            </w:r>
            <w:proofErr w:type="gramEnd"/>
            <w:r w:rsidRPr="008747EB">
              <w:rPr>
                <w:rFonts w:eastAsia="Calibri"/>
                <w:bCs/>
                <w:lang w:eastAsia="en-US"/>
              </w:rPr>
              <w:t>оизводства, труда и уровнем развития на предприятии</w:t>
            </w:r>
            <w:r w:rsidRPr="008747EB">
              <w:rPr>
                <w:rFonts w:eastAsiaTheme="minorHAnsi"/>
                <w:lang w:eastAsia="en-US"/>
              </w:rPr>
              <w:t>.</w:t>
            </w:r>
          </w:p>
        </w:tc>
      </w:tr>
      <w:tr w:rsidR="003608B6" w:rsidRPr="008747EB">
        <w:trPr>
          <w:trHeight w:val="560"/>
        </w:trPr>
        <w:tc>
          <w:tcPr>
            <w:tcW w:w="1666" w:type="dxa"/>
            <w:tcBorders>
              <w:top w:val="single" w:sz="8" w:space="0" w:color="000000"/>
              <w:left w:val="single" w:sz="8" w:space="0" w:color="000000"/>
              <w:bottom w:val="single" w:sz="8" w:space="0" w:color="000000"/>
              <w:right w:val="single" w:sz="8" w:space="0" w:color="000000"/>
            </w:tcBorders>
            <w:vAlign w:val="center"/>
          </w:tcPr>
          <w:p w:rsidR="003608B6" w:rsidRPr="008747EB" w:rsidRDefault="003608B6" w:rsidP="002E4897">
            <w:pPr>
              <w:pStyle w:val="normal"/>
              <w:widowControl w:val="0"/>
              <w:pBdr>
                <w:top w:val="nil"/>
                <w:left w:val="nil"/>
                <w:bottom w:val="nil"/>
                <w:right w:val="nil"/>
                <w:between w:val="nil"/>
              </w:pBdr>
              <w:jc w:val="center"/>
              <w:rPr>
                <w:color w:val="000000"/>
              </w:rPr>
            </w:pPr>
            <w:r w:rsidRPr="008747EB">
              <w:rPr>
                <w:b/>
                <w:i/>
                <w:color w:val="000000"/>
              </w:rPr>
              <w:t>ПК-20</w:t>
            </w:r>
          </w:p>
        </w:tc>
        <w:tc>
          <w:tcPr>
            <w:tcW w:w="3778" w:type="dxa"/>
            <w:tcBorders>
              <w:top w:val="single" w:sz="8" w:space="0" w:color="000000"/>
              <w:left w:val="single" w:sz="8" w:space="0" w:color="000000"/>
              <w:bottom w:val="single" w:sz="8" w:space="0" w:color="000000"/>
              <w:right w:val="single" w:sz="8" w:space="0" w:color="000000"/>
            </w:tcBorders>
            <w:vAlign w:val="center"/>
          </w:tcPr>
          <w:p w:rsidR="003608B6" w:rsidRPr="008747EB" w:rsidRDefault="00975413">
            <w:pPr>
              <w:pStyle w:val="normal"/>
              <w:pBdr>
                <w:top w:val="nil"/>
                <w:left w:val="nil"/>
                <w:bottom w:val="nil"/>
                <w:right w:val="nil"/>
                <w:between w:val="nil"/>
              </w:pBdr>
              <w:jc w:val="center"/>
              <w:rPr>
                <w:color w:val="000000"/>
              </w:rPr>
            </w:pPr>
            <w:r w:rsidRPr="008747EB">
              <w:rPr>
                <w:color w:val="000000"/>
              </w:rPr>
              <w:t>способностью применять современные методы научных исследований в области производства и переработки сельскохозяйственной продукции</w:t>
            </w:r>
          </w:p>
        </w:tc>
        <w:tc>
          <w:tcPr>
            <w:tcW w:w="4445" w:type="dxa"/>
            <w:tcBorders>
              <w:top w:val="single" w:sz="8" w:space="0" w:color="000000"/>
              <w:left w:val="single" w:sz="8" w:space="0" w:color="000000"/>
              <w:bottom w:val="single" w:sz="8" w:space="0" w:color="000000"/>
              <w:right w:val="single" w:sz="8" w:space="0" w:color="000000"/>
            </w:tcBorders>
          </w:tcPr>
          <w:p w:rsidR="003608B6" w:rsidRPr="008747EB" w:rsidRDefault="00D20C6B">
            <w:pPr>
              <w:pStyle w:val="normal"/>
              <w:widowControl w:val="0"/>
              <w:pBdr>
                <w:top w:val="nil"/>
                <w:left w:val="nil"/>
                <w:bottom w:val="nil"/>
                <w:right w:val="nil"/>
                <w:between w:val="nil"/>
              </w:pBdr>
              <w:jc w:val="both"/>
              <w:rPr>
                <w:rFonts w:eastAsiaTheme="minorHAnsi"/>
                <w:lang w:eastAsia="en-US"/>
              </w:rPr>
            </w:pPr>
            <w:r w:rsidRPr="008747EB">
              <w:t>ЗНАТЬ: современные методы научных исследований в области производства и переработки сельскохозяйственной продукции</w:t>
            </w:r>
            <w:r w:rsidRPr="008747EB">
              <w:rPr>
                <w:rFonts w:eastAsiaTheme="minorHAnsi"/>
                <w:lang w:eastAsia="en-US"/>
              </w:rPr>
              <w:t>.</w:t>
            </w:r>
          </w:p>
          <w:p w:rsidR="00D20C6B" w:rsidRPr="008747EB" w:rsidRDefault="00D20C6B">
            <w:pPr>
              <w:pStyle w:val="normal"/>
              <w:widowControl w:val="0"/>
              <w:pBdr>
                <w:top w:val="nil"/>
                <w:left w:val="nil"/>
                <w:bottom w:val="nil"/>
                <w:right w:val="nil"/>
                <w:between w:val="nil"/>
              </w:pBdr>
              <w:jc w:val="both"/>
              <w:rPr>
                <w:rFonts w:eastAsiaTheme="minorHAnsi"/>
                <w:lang w:eastAsia="en-US"/>
              </w:rPr>
            </w:pPr>
            <w:r w:rsidRPr="008747EB">
              <w:t>УМЕТЬ: применять современные методы научных исследований в области производства и переработки сельскохозяйственной продукции</w:t>
            </w:r>
            <w:r w:rsidRPr="008747EB">
              <w:rPr>
                <w:rFonts w:eastAsiaTheme="minorHAnsi"/>
                <w:lang w:eastAsia="en-US"/>
              </w:rPr>
              <w:t>.</w:t>
            </w:r>
          </w:p>
          <w:p w:rsidR="00D20C6B" w:rsidRPr="008747EB" w:rsidRDefault="00D20C6B">
            <w:pPr>
              <w:pStyle w:val="normal"/>
              <w:widowControl w:val="0"/>
              <w:pBdr>
                <w:top w:val="nil"/>
                <w:left w:val="nil"/>
                <w:bottom w:val="nil"/>
                <w:right w:val="nil"/>
                <w:between w:val="nil"/>
              </w:pBdr>
              <w:jc w:val="both"/>
              <w:rPr>
                <w:color w:val="000000"/>
              </w:rPr>
            </w:pPr>
            <w:r w:rsidRPr="008747EB">
              <w:t>ВЛАДЕТЬ: способностью применять современные методы научных исследований в области производства и переработки сельскохозяйственной продукции</w:t>
            </w:r>
            <w:r w:rsidRPr="008747EB">
              <w:rPr>
                <w:rFonts w:eastAsiaTheme="minorHAnsi"/>
                <w:lang w:eastAsia="en-US"/>
              </w:rPr>
              <w:t>.</w:t>
            </w:r>
          </w:p>
        </w:tc>
      </w:tr>
      <w:tr w:rsidR="003608B6" w:rsidRPr="008747EB">
        <w:trPr>
          <w:trHeight w:val="560"/>
        </w:trPr>
        <w:tc>
          <w:tcPr>
            <w:tcW w:w="1666" w:type="dxa"/>
            <w:tcBorders>
              <w:top w:val="single" w:sz="8" w:space="0" w:color="000000"/>
              <w:left w:val="single" w:sz="8" w:space="0" w:color="000000"/>
              <w:bottom w:val="single" w:sz="8" w:space="0" w:color="000000"/>
              <w:right w:val="single" w:sz="8" w:space="0" w:color="000000"/>
            </w:tcBorders>
            <w:vAlign w:val="center"/>
          </w:tcPr>
          <w:p w:rsidR="003608B6" w:rsidRPr="008747EB" w:rsidRDefault="003608B6" w:rsidP="002E4897">
            <w:pPr>
              <w:pStyle w:val="normal"/>
              <w:widowControl w:val="0"/>
              <w:pBdr>
                <w:top w:val="nil"/>
                <w:left w:val="nil"/>
                <w:bottom w:val="nil"/>
                <w:right w:val="nil"/>
                <w:between w:val="nil"/>
              </w:pBdr>
              <w:jc w:val="center"/>
              <w:rPr>
                <w:color w:val="000000"/>
              </w:rPr>
            </w:pPr>
            <w:r w:rsidRPr="008747EB">
              <w:rPr>
                <w:b/>
                <w:i/>
                <w:color w:val="000000"/>
              </w:rPr>
              <w:t>ПК-21</w:t>
            </w:r>
          </w:p>
        </w:tc>
        <w:tc>
          <w:tcPr>
            <w:tcW w:w="3778" w:type="dxa"/>
            <w:tcBorders>
              <w:top w:val="single" w:sz="8" w:space="0" w:color="000000"/>
              <w:left w:val="single" w:sz="8" w:space="0" w:color="000000"/>
              <w:bottom w:val="single" w:sz="8" w:space="0" w:color="000000"/>
              <w:right w:val="single" w:sz="8" w:space="0" w:color="000000"/>
            </w:tcBorders>
            <w:vAlign w:val="center"/>
          </w:tcPr>
          <w:p w:rsidR="003608B6" w:rsidRPr="008747EB" w:rsidRDefault="00975413">
            <w:pPr>
              <w:pStyle w:val="normal"/>
              <w:pBdr>
                <w:top w:val="nil"/>
                <w:left w:val="nil"/>
                <w:bottom w:val="nil"/>
                <w:right w:val="nil"/>
                <w:between w:val="nil"/>
              </w:pBdr>
              <w:jc w:val="center"/>
              <w:rPr>
                <w:color w:val="000000"/>
              </w:rPr>
            </w:pPr>
            <w:r w:rsidRPr="008747EB">
              <w:rPr>
                <w:color w:val="000000"/>
              </w:rPr>
              <w:t>готовностью к анализу и критическому осмыслению отечественной и зарубежной научно-технической информации в области производства и переработки сельскохозяйственной продукции</w:t>
            </w:r>
          </w:p>
        </w:tc>
        <w:tc>
          <w:tcPr>
            <w:tcW w:w="4445" w:type="dxa"/>
            <w:tcBorders>
              <w:top w:val="single" w:sz="8" w:space="0" w:color="000000"/>
              <w:left w:val="single" w:sz="8" w:space="0" w:color="000000"/>
              <w:bottom w:val="single" w:sz="8" w:space="0" w:color="000000"/>
              <w:right w:val="single" w:sz="8" w:space="0" w:color="000000"/>
            </w:tcBorders>
          </w:tcPr>
          <w:p w:rsidR="003608B6" w:rsidRPr="008747EB" w:rsidRDefault="00D20C6B">
            <w:pPr>
              <w:pStyle w:val="normal"/>
              <w:widowControl w:val="0"/>
              <w:pBdr>
                <w:top w:val="nil"/>
                <w:left w:val="nil"/>
                <w:bottom w:val="nil"/>
                <w:right w:val="nil"/>
                <w:between w:val="nil"/>
              </w:pBdr>
              <w:jc w:val="both"/>
            </w:pPr>
            <w:r w:rsidRPr="008747EB">
              <w:t>ЗНАТЬ: отечественную и зарубежную научно-техническую информацию в области производства и переработки сельскохозяйственной продукции.</w:t>
            </w:r>
          </w:p>
          <w:p w:rsidR="00D20C6B" w:rsidRPr="008747EB" w:rsidRDefault="00D20C6B" w:rsidP="00D20C6B">
            <w:pPr>
              <w:autoSpaceDE w:val="0"/>
              <w:autoSpaceDN w:val="0"/>
              <w:adjustRightInd w:val="0"/>
              <w:rPr>
                <w:rFonts w:eastAsiaTheme="minorHAnsi"/>
                <w:lang w:eastAsia="en-US"/>
              </w:rPr>
            </w:pPr>
            <w:r w:rsidRPr="008747EB">
              <w:t xml:space="preserve">УМЕТЬ: </w:t>
            </w:r>
          </w:p>
          <w:p w:rsidR="00D20C6B" w:rsidRPr="008747EB" w:rsidRDefault="00D20C6B" w:rsidP="00D20C6B">
            <w:pPr>
              <w:pStyle w:val="normal"/>
              <w:widowControl w:val="0"/>
              <w:pBdr>
                <w:top w:val="nil"/>
                <w:left w:val="nil"/>
                <w:bottom w:val="nil"/>
                <w:right w:val="nil"/>
                <w:between w:val="nil"/>
              </w:pBdr>
              <w:jc w:val="both"/>
            </w:pPr>
            <w:r w:rsidRPr="008747EB">
              <w:t>анализировать и осмысливать отечественную и зарубежную научно-техническую информацию в области производства и переработки сельскохозяйственной продукции.</w:t>
            </w:r>
          </w:p>
          <w:p w:rsidR="00D20C6B" w:rsidRPr="008747EB" w:rsidRDefault="00D20C6B" w:rsidP="00D20C6B">
            <w:pPr>
              <w:pStyle w:val="normal"/>
              <w:widowControl w:val="0"/>
              <w:pBdr>
                <w:top w:val="nil"/>
                <w:left w:val="nil"/>
                <w:bottom w:val="nil"/>
                <w:right w:val="nil"/>
                <w:between w:val="nil"/>
              </w:pBdr>
              <w:jc w:val="both"/>
              <w:rPr>
                <w:color w:val="000000"/>
              </w:rPr>
            </w:pPr>
            <w:r w:rsidRPr="008747EB">
              <w:t>ВЛАДЕТЬ: навыками анализа и критического осмысления отечественной и зарубежной научно-технической информации в области производства и переработки сельскохозяйственной продукции.</w:t>
            </w:r>
          </w:p>
        </w:tc>
      </w:tr>
      <w:tr w:rsidR="003608B6" w:rsidRPr="008747EB">
        <w:trPr>
          <w:trHeight w:val="560"/>
        </w:trPr>
        <w:tc>
          <w:tcPr>
            <w:tcW w:w="1666" w:type="dxa"/>
            <w:tcBorders>
              <w:top w:val="single" w:sz="8" w:space="0" w:color="000000"/>
              <w:left w:val="single" w:sz="8" w:space="0" w:color="000000"/>
              <w:bottom w:val="single" w:sz="8" w:space="0" w:color="000000"/>
              <w:right w:val="single" w:sz="8" w:space="0" w:color="000000"/>
            </w:tcBorders>
            <w:vAlign w:val="center"/>
          </w:tcPr>
          <w:p w:rsidR="003608B6" w:rsidRPr="008747EB" w:rsidRDefault="003608B6" w:rsidP="002E4897">
            <w:pPr>
              <w:pStyle w:val="normal"/>
              <w:widowControl w:val="0"/>
              <w:pBdr>
                <w:top w:val="nil"/>
                <w:left w:val="nil"/>
                <w:bottom w:val="nil"/>
                <w:right w:val="nil"/>
                <w:between w:val="nil"/>
              </w:pBdr>
              <w:jc w:val="center"/>
              <w:rPr>
                <w:color w:val="000000"/>
              </w:rPr>
            </w:pPr>
            <w:r w:rsidRPr="008747EB">
              <w:rPr>
                <w:b/>
                <w:i/>
                <w:color w:val="000000"/>
              </w:rPr>
              <w:t>ПК-22</w:t>
            </w:r>
          </w:p>
        </w:tc>
        <w:tc>
          <w:tcPr>
            <w:tcW w:w="3778" w:type="dxa"/>
            <w:tcBorders>
              <w:top w:val="single" w:sz="8" w:space="0" w:color="000000"/>
              <w:left w:val="single" w:sz="8" w:space="0" w:color="000000"/>
              <w:bottom w:val="single" w:sz="8" w:space="0" w:color="000000"/>
              <w:right w:val="single" w:sz="8" w:space="0" w:color="000000"/>
            </w:tcBorders>
            <w:vAlign w:val="center"/>
          </w:tcPr>
          <w:p w:rsidR="003608B6" w:rsidRPr="008747EB" w:rsidRDefault="00975413">
            <w:pPr>
              <w:pStyle w:val="normal"/>
              <w:pBdr>
                <w:top w:val="nil"/>
                <w:left w:val="nil"/>
                <w:bottom w:val="nil"/>
                <w:right w:val="nil"/>
                <w:between w:val="nil"/>
              </w:pBdr>
              <w:jc w:val="center"/>
              <w:rPr>
                <w:color w:val="000000"/>
              </w:rPr>
            </w:pPr>
            <w:r w:rsidRPr="008747EB">
              <w:rPr>
                <w:color w:val="000000"/>
              </w:rPr>
              <w:t>владением методами анализа показателей качества и безопасности сельскохозяйственного сырья и продуктов их переработки, образцов почв и растений</w:t>
            </w:r>
          </w:p>
        </w:tc>
        <w:tc>
          <w:tcPr>
            <w:tcW w:w="4445" w:type="dxa"/>
            <w:tcBorders>
              <w:top w:val="single" w:sz="8" w:space="0" w:color="000000"/>
              <w:left w:val="single" w:sz="8" w:space="0" w:color="000000"/>
              <w:bottom w:val="single" w:sz="8" w:space="0" w:color="000000"/>
              <w:right w:val="single" w:sz="8" w:space="0" w:color="000000"/>
            </w:tcBorders>
          </w:tcPr>
          <w:p w:rsidR="003608B6" w:rsidRPr="008747EB" w:rsidRDefault="00D20C6B">
            <w:pPr>
              <w:pStyle w:val="normal"/>
              <w:widowControl w:val="0"/>
              <w:pBdr>
                <w:top w:val="nil"/>
                <w:left w:val="nil"/>
                <w:bottom w:val="nil"/>
                <w:right w:val="nil"/>
                <w:between w:val="nil"/>
              </w:pBdr>
              <w:jc w:val="both"/>
              <w:rPr>
                <w:rFonts w:eastAsiaTheme="minorHAnsi"/>
                <w:lang w:eastAsia="en-US"/>
              </w:rPr>
            </w:pPr>
            <w:r w:rsidRPr="008747EB">
              <w:t>ЗНАТЬ: методы анализа показателей качества и безопасности сельскохозяйственного сырья и продуктов их переработки, образцов почв и растений</w:t>
            </w:r>
            <w:r w:rsidRPr="008747EB">
              <w:rPr>
                <w:rFonts w:eastAsiaTheme="minorHAnsi"/>
                <w:lang w:eastAsia="en-US"/>
              </w:rPr>
              <w:t>.</w:t>
            </w:r>
          </w:p>
          <w:p w:rsidR="00D20C6B" w:rsidRPr="008747EB" w:rsidRDefault="00D20C6B" w:rsidP="00D20C6B">
            <w:pPr>
              <w:autoSpaceDE w:val="0"/>
              <w:autoSpaceDN w:val="0"/>
              <w:adjustRightInd w:val="0"/>
              <w:rPr>
                <w:rFonts w:eastAsiaTheme="minorHAnsi"/>
                <w:lang w:eastAsia="en-US"/>
              </w:rPr>
            </w:pPr>
            <w:r w:rsidRPr="008747EB">
              <w:t xml:space="preserve">УМЕТЬ: </w:t>
            </w:r>
          </w:p>
          <w:p w:rsidR="00D20C6B" w:rsidRPr="008747EB" w:rsidRDefault="00D20C6B" w:rsidP="00D20C6B">
            <w:pPr>
              <w:pStyle w:val="normal"/>
              <w:widowControl w:val="0"/>
              <w:pBdr>
                <w:top w:val="nil"/>
                <w:left w:val="nil"/>
                <w:bottom w:val="nil"/>
                <w:right w:val="nil"/>
                <w:between w:val="nil"/>
              </w:pBdr>
              <w:jc w:val="both"/>
              <w:rPr>
                <w:rFonts w:eastAsiaTheme="minorHAnsi"/>
                <w:lang w:eastAsia="en-US"/>
              </w:rPr>
            </w:pPr>
            <w:r w:rsidRPr="008747EB">
              <w:lastRenderedPageBreak/>
              <w:t>анализировать показатели качества и безопасности сельскохозяйственного сырья и продуктов их переработки, образцов почв и растений</w:t>
            </w:r>
            <w:r w:rsidRPr="008747EB">
              <w:rPr>
                <w:rFonts w:eastAsiaTheme="minorHAnsi"/>
                <w:lang w:eastAsia="en-US"/>
              </w:rPr>
              <w:t>.</w:t>
            </w:r>
          </w:p>
          <w:p w:rsidR="00D20C6B" w:rsidRPr="008747EB" w:rsidRDefault="00D20C6B" w:rsidP="00D20C6B">
            <w:pPr>
              <w:pStyle w:val="normal"/>
              <w:widowControl w:val="0"/>
              <w:pBdr>
                <w:top w:val="nil"/>
                <w:left w:val="nil"/>
                <w:bottom w:val="nil"/>
                <w:right w:val="nil"/>
                <w:between w:val="nil"/>
              </w:pBdr>
              <w:jc w:val="both"/>
              <w:rPr>
                <w:color w:val="000000"/>
              </w:rPr>
            </w:pPr>
            <w:r w:rsidRPr="008747EB">
              <w:t>ВЛАДЕТЬ: методами анализа показателей качества и безопасности сельскохозяйственного сырья и продуктов их переработки, образцов почв и растений</w:t>
            </w:r>
            <w:r w:rsidRPr="008747EB">
              <w:rPr>
                <w:rFonts w:eastAsiaTheme="minorHAnsi"/>
                <w:lang w:eastAsia="en-US"/>
              </w:rPr>
              <w:t>.</w:t>
            </w:r>
          </w:p>
        </w:tc>
      </w:tr>
      <w:tr w:rsidR="00975413" w:rsidRPr="008747EB">
        <w:trPr>
          <w:trHeight w:val="560"/>
        </w:trPr>
        <w:tc>
          <w:tcPr>
            <w:tcW w:w="1666" w:type="dxa"/>
            <w:tcBorders>
              <w:top w:val="single" w:sz="8" w:space="0" w:color="000000"/>
              <w:left w:val="single" w:sz="8" w:space="0" w:color="000000"/>
              <w:bottom w:val="single" w:sz="8" w:space="0" w:color="000000"/>
              <w:right w:val="single" w:sz="8" w:space="0" w:color="000000"/>
            </w:tcBorders>
            <w:vAlign w:val="center"/>
          </w:tcPr>
          <w:p w:rsidR="00975413" w:rsidRPr="008747EB" w:rsidRDefault="00975413" w:rsidP="002E4897">
            <w:pPr>
              <w:pStyle w:val="normal"/>
              <w:widowControl w:val="0"/>
              <w:pBdr>
                <w:top w:val="nil"/>
                <w:left w:val="nil"/>
                <w:bottom w:val="nil"/>
                <w:right w:val="nil"/>
                <w:between w:val="nil"/>
              </w:pBdr>
              <w:jc w:val="center"/>
              <w:rPr>
                <w:color w:val="000000"/>
              </w:rPr>
            </w:pPr>
            <w:r w:rsidRPr="008747EB">
              <w:rPr>
                <w:b/>
                <w:i/>
                <w:color w:val="000000"/>
              </w:rPr>
              <w:lastRenderedPageBreak/>
              <w:t>ПК-22</w:t>
            </w:r>
          </w:p>
        </w:tc>
        <w:tc>
          <w:tcPr>
            <w:tcW w:w="3778" w:type="dxa"/>
            <w:tcBorders>
              <w:top w:val="single" w:sz="8" w:space="0" w:color="000000"/>
              <w:left w:val="single" w:sz="8" w:space="0" w:color="000000"/>
              <w:bottom w:val="single" w:sz="8" w:space="0" w:color="000000"/>
              <w:right w:val="single" w:sz="8" w:space="0" w:color="000000"/>
            </w:tcBorders>
            <w:vAlign w:val="center"/>
          </w:tcPr>
          <w:p w:rsidR="00975413" w:rsidRPr="008747EB" w:rsidRDefault="00975413">
            <w:pPr>
              <w:pStyle w:val="normal"/>
              <w:pBdr>
                <w:top w:val="nil"/>
                <w:left w:val="nil"/>
                <w:bottom w:val="nil"/>
                <w:right w:val="nil"/>
                <w:between w:val="nil"/>
              </w:pBdr>
              <w:jc w:val="center"/>
              <w:rPr>
                <w:color w:val="000000"/>
              </w:rPr>
            </w:pPr>
            <w:r w:rsidRPr="008747EB">
              <w:rPr>
                <w:color w:val="000000"/>
              </w:rPr>
              <w:t>способностью к обобщению и статистической обработке результатов экспериментов, формулированию выводов и предложений</w:t>
            </w:r>
          </w:p>
        </w:tc>
        <w:tc>
          <w:tcPr>
            <w:tcW w:w="4445" w:type="dxa"/>
            <w:tcBorders>
              <w:top w:val="single" w:sz="8" w:space="0" w:color="000000"/>
              <w:left w:val="single" w:sz="8" w:space="0" w:color="000000"/>
              <w:bottom w:val="single" w:sz="8" w:space="0" w:color="000000"/>
              <w:right w:val="single" w:sz="8" w:space="0" w:color="000000"/>
            </w:tcBorders>
          </w:tcPr>
          <w:p w:rsidR="00975413" w:rsidRPr="008747EB" w:rsidRDefault="00D20C6B">
            <w:pPr>
              <w:pStyle w:val="normal"/>
              <w:widowControl w:val="0"/>
              <w:pBdr>
                <w:top w:val="nil"/>
                <w:left w:val="nil"/>
                <w:bottom w:val="nil"/>
                <w:right w:val="nil"/>
                <w:between w:val="nil"/>
              </w:pBdr>
              <w:jc w:val="both"/>
            </w:pPr>
            <w:r w:rsidRPr="008747EB">
              <w:t>ЗНАТЬ: методы статистической обработке результатов экспериментов научных исследований.</w:t>
            </w:r>
          </w:p>
          <w:p w:rsidR="00D20C6B" w:rsidRPr="008747EB" w:rsidRDefault="00D20C6B" w:rsidP="00D20C6B">
            <w:pPr>
              <w:autoSpaceDE w:val="0"/>
              <w:autoSpaceDN w:val="0"/>
              <w:adjustRightInd w:val="0"/>
              <w:rPr>
                <w:rFonts w:eastAsiaTheme="minorHAnsi"/>
                <w:lang w:eastAsia="en-US"/>
              </w:rPr>
            </w:pPr>
            <w:r w:rsidRPr="008747EB">
              <w:t xml:space="preserve">УМЕТЬ: </w:t>
            </w:r>
          </w:p>
          <w:p w:rsidR="00D20C6B" w:rsidRPr="008747EB" w:rsidRDefault="00D20C6B" w:rsidP="00D20C6B">
            <w:pPr>
              <w:pStyle w:val="normal"/>
              <w:widowControl w:val="0"/>
              <w:pBdr>
                <w:top w:val="nil"/>
                <w:left w:val="nil"/>
                <w:bottom w:val="nil"/>
                <w:right w:val="nil"/>
                <w:between w:val="nil"/>
              </w:pBdr>
              <w:jc w:val="both"/>
              <w:rPr>
                <w:rFonts w:eastAsiaTheme="minorHAnsi"/>
                <w:lang w:eastAsia="en-US"/>
              </w:rPr>
            </w:pPr>
            <w:r w:rsidRPr="008747EB">
              <w:t>обобщать и статистически обрабатывать результаты экспериментов, формулировать выводы и предложения</w:t>
            </w:r>
            <w:r w:rsidRPr="008747EB">
              <w:rPr>
                <w:rFonts w:eastAsiaTheme="minorHAnsi"/>
                <w:lang w:eastAsia="en-US"/>
              </w:rPr>
              <w:t>.</w:t>
            </w:r>
          </w:p>
          <w:p w:rsidR="00D20C6B" w:rsidRPr="008747EB" w:rsidRDefault="00D20C6B" w:rsidP="00D20C6B">
            <w:pPr>
              <w:pStyle w:val="normal"/>
              <w:widowControl w:val="0"/>
              <w:pBdr>
                <w:top w:val="nil"/>
                <w:left w:val="nil"/>
                <w:bottom w:val="nil"/>
                <w:right w:val="nil"/>
                <w:between w:val="nil"/>
              </w:pBdr>
              <w:jc w:val="both"/>
              <w:rPr>
                <w:color w:val="000000"/>
              </w:rPr>
            </w:pPr>
            <w:r w:rsidRPr="008747EB">
              <w:t>ВЛАДЕТЬ: способностью к обобщению и статистической обработке результатов экспериментов, формулированию выводов и предложений</w:t>
            </w:r>
            <w:r w:rsidRPr="008747EB">
              <w:rPr>
                <w:rFonts w:eastAsiaTheme="minorHAnsi"/>
                <w:lang w:eastAsia="en-US"/>
              </w:rPr>
              <w:t>.</w:t>
            </w:r>
          </w:p>
        </w:tc>
      </w:tr>
    </w:tbl>
    <w:p w:rsidR="00AD307F" w:rsidRPr="008747EB" w:rsidRDefault="00AD307F">
      <w:pPr>
        <w:pStyle w:val="normal"/>
        <w:widowControl w:val="0"/>
        <w:pBdr>
          <w:top w:val="nil"/>
          <w:left w:val="nil"/>
          <w:bottom w:val="nil"/>
          <w:right w:val="nil"/>
          <w:between w:val="nil"/>
        </w:pBdr>
        <w:jc w:val="both"/>
        <w:rPr>
          <w:color w:val="000000"/>
        </w:rPr>
      </w:pPr>
    </w:p>
    <w:p w:rsidR="00AD307F" w:rsidRPr="008747EB" w:rsidRDefault="005212C0">
      <w:pPr>
        <w:pStyle w:val="normal"/>
        <w:widowControl w:val="0"/>
        <w:pBdr>
          <w:top w:val="nil"/>
          <w:left w:val="nil"/>
          <w:bottom w:val="nil"/>
          <w:right w:val="nil"/>
          <w:between w:val="nil"/>
        </w:pBdr>
        <w:jc w:val="both"/>
        <w:rPr>
          <w:b/>
          <w:i/>
          <w:color w:val="000000"/>
        </w:rPr>
      </w:pPr>
      <w:r w:rsidRPr="008747EB">
        <w:rPr>
          <w:b/>
          <w:i/>
          <w:color w:val="000000"/>
        </w:rPr>
        <w:t>4.2 Описание показателей и критериев оценивания компетенций, а также шкал оценивания</w:t>
      </w:r>
    </w:p>
    <w:tbl>
      <w:tblPr>
        <w:tblStyle w:val="af3"/>
        <w:tblW w:w="0" w:type="auto"/>
        <w:tblLook w:val="04A0"/>
      </w:tblPr>
      <w:tblGrid>
        <w:gridCol w:w="1415"/>
        <w:gridCol w:w="2804"/>
        <w:gridCol w:w="2835"/>
        <w:gridCol w:w="2958"/>
      </w:tblGrid>
      <w:tr w:rsidR="005F4E71" w:rsidRPr="008747EB" w:rsidTr="005F4E71">
        <w:tc>
          <w:tcPr>
            <w:tcW w:w="1415" w:type="dxa"/>
            <w:vMerge w:val="restart"/>
          </w:tcPr>
          <w:p w:rsidR="005F4E71" w:rsidRPr="008747EB" w:rsidRDefault="005F4E71" w:rsidP="005F4E71">
            <w:pPr>
              <w:pStyle w:val="normal"/>
              <w:widowControl w:val="0"/>
              <w:jc w:val="center"/>
              <w:rPr>
                <w:color w:val="000000"/>
              </w:rPr>
            </w:pPr>
            <w:r w:rsidRPr="008747EB">
              <w:rPr>
                <w:color w:val="000000"/>
              </w:rPr>
              <w:t>Показатели оценивания</w:t>
            </w:r>
          </w:p>
        </w:tc>
        <w:tc>
          <w:tcPr>
            <w:tcW w:w="8597" w:type="dxa"/>
            <w:gridSpan w:val="3"/>
          </w:tcPr>
          <w:p w:rsidR="005F4E71" w:rsidRPr="008747EB" w:rsidRDefault="005F4E71" w:rsidP="005F4E71">
            <w:pPr>
              <w:pStyle w:val="normal"/>
              <w:widowControl w:val="0"/>
              <w:jc w:val="center"/>
              <w:rPr>
                <w:color w:val="000000"/>
              </w:rPr>
            </w:pPr>
            <w:r w:rsidRPr="008747EB">
              <w:rPr>
                <w:color w:val="000000"/>
              </w:rPr>
              <w:t>Критерии оценивания</w:t>
            </w:r>
          </w:p>
        </w:tc>
      </w:tr>
      <w:tr w:rsidR="005F4E71" w:rsidRPr="008747EB" w:rsidTr="00DE4883">
        <w:tc>
          <w:tcPr>
            <w:tcW w:w="1415" w:type="dxa"/>
            <w:vMerge/>
          </w:tcPr>
          <w:p w:rsidR="005F4E71" w:rsidRPr="008747EB" w:rsidRDefault="005F4E71" w:rsidP="005F4E71">
            <w:pPr>
              <w:pStyle w:val="normal"/>
              <w:widowControl w:val="0"/>
              <w:jc w:val="center"/>
              <w:rPr>
                <w:color w:val="000000"/>
              </w:rPr>
            </w:pPr>
          </w:p>
        </w:tc>
        <w:tc>
          <w:tcPr>
            <w:tcW w:w="2804" w:type="dxa"/>
          </w:tcPr>
          <w:p w:rsidR="005F4E71" w:rsidRPr="008747EB" w:rsidRDefault="005F4E71" w:rsidP="002E4897">
            <w:pPr>
              <w:pStyle w:val="normal"/>
              <w:widowControl w:val="0"/>
              <w:pBdr>
                <w:top w:val="nil"/>
                <w:left w:val="nil"/>
                <w:bottom w:val="nil"/>
                <w:right w:val="nil"/>
                <w:between w:val="nil"/>
              </w:pBdr>
              <w:jc w:val="center"/>
              <w:rPr>
                <w:color w:val="000000"/>
              </w:rPr>
            </w:pPr>
            <w:r w:rsidRPr="008747EB">
              <w:rPr>
                <w:color w:val="000000"/>
              </w:rPr>
              <w:t xml:space="preserve">Достаточный уровень </w:t>
            </w:r>
            <w:r w:rsidRPr="008747EB">
              <w:rPr>
                <w:i/>
                <w:color w:val="000000"/>
              </w:rPr>
              <w:t>(удовлетворительно)</w:t>
            </w:r>
          </w:p>
        </w:tc>
        <w:tc>
          <w:tcPr>
            <w:tcW w:w="2835" w:type="dxa"/>
          </w:tcPr>
          <w:p w:rsidR="005F4E71" w:rsidRPr="008747EB" w:rsidRDefault="005F4E71" w:rsidP="002E4897">
            <w:pPr>
              <w:pStyle w:val="normal"/>
              <w:widowControl w:val="0"/>
              <w:pBdr>
                <w:top w:val="nil"/>
                <w:left w:val="nil"/>
                <w:bottom w:val="nil"/>
                <w:right w:val="nil"/>
                <w:between w:val="nil"/>
              </w:pBdr>
              <w:jc w:val="center"/>
              <w:rPr>
                <w:color w:val="000000"/>
              </w:rPr>
            </w:pPr>
            <w:r w:rsidRPr="008747EB">
              <w:rPr>
                <w:color w:val="000000"/>
              </w:rPr>
              <w:t xml:space="preserve">Средний уровень </w:t>
            </w:r>
            <w:r w:rsidRPr="008747EB">
              <w:rPr>
                <w:i/>
                <w:color w:val="000000"/>
              </w:rPr>
              <w:t>(хорошо)</w:t>
            </w:r>
          </w:p>
        </w:tc>
        <w:tc>
          <w:tcPr>
            <w:tcW w:w="2958" w:type="dxa"/>
          </w:tcPr>
          <w:p w:rsidR="005F4E71" w:rsidRPr="008747EB" w:rsidRDefault="005F4E71" w:rsidP="002E4897">
            <w:pPr>
              <w:pStyle w:val="normal"/>
              <w:widowControl w:val="0"/>
              <w:pBdr>
                <w:top w:val="nil"/>
                <w:left w:val="nil"/>
                <w:bottom w:val="nil"/>
                <w:right w:val="nil"/>
                <w:between w:val="nil"/>
              </w:pBdr>
              <w:jc w:val="center"/>
              <w:rPr>
                <w:color w:val="000000"/>
              </w:rPr>
            </w:pPr>
            <w:r w:rsidRPr="008747EB">
              <w:rPr>
                <w:color w:val="000000"/>
              </w:rPr>
              <w:t>Высокий уровень</w:t>
            </w:r>
          </w:p>
          <w:p w:rsidR="005F4E71" w:rsidRPr="008747EB" w:rsidRDefault="005F4E71" w:rsidP="002E4897">
            <w:pPr>
              <w:pStyle w:val="normal"/>
              <w:widowControl w:val="0"/>
              <w:pBdr>
                <w:top w:val="nil"/>
                <w:left w:val="nil"/>
                <w:bottom w:val="nil"/>
                <w:right w:val="nil"/>
                <w:between w:val="nil"/>
              </w:pBdr>
              <w:jc w:val="center"/>
              <w:rPr>
                <w:color w:val="000000"/>
              </w:rPr>
            </w:pPr>
            <w:r w:rsidRPr="008747EB">
              <w:rPr>
                <w:i/>
                <w:color w:val="000000"/>
              </w:rPr>
              <w:t>(отлично)</w:t>
            </w:r>
          </w:p>
        </w:tc>
      </w:tr>
      <w:tr w:rsidR="005F4E71" w:rsidRPr="008747EB" w:rsidTr="002E4897">
        <w:tc>
          <w:tcPr>
            <w:tcW w:w="10012" w:type="dxa"/>
            <w:gridSpan w:val="4"/>
          </w:tcPr>
          <w:p w:rsidR="005F4E71" w:rsidRPr="008747EB" w:rsidRDefault="005F4E71" w:rsidP="005F4E71">
            <w:pPr>
              <w:pStyle w:val="normal"/>
              <w:widowControl w:val="0"/>
              <w:jc w:val="center"/>
              <w:rPr>
                <w:color w:val="000000"/>
              </w:rPr>
            </w:pPr>
            <w:r w:rsidRPr="008747EB">
              <w:rPr>
                <w:b/>
                <w:color w:val="000000"/>
              </w:rPr>
              <w:t>ОК-1 Способностью использовать основы философских знаний для формирования мировоззренческой позиции</w:t>
            </w:r>
          </w:p>
        </w:tc>
      </w:tr>
      <w:tr w:rsidR="00D20C6B" w:rsidRPr="008747EB" w:rsidTr="00DE4883">
        <w:tc>
          <w:tcPr>
            <w:tcW w:w="1415" w:type="dxa"/>
          </w:tcPr>
          <w:p w:rsidR="00D20C6B" w:rsidRPr="008747EB" w:rsidRDefault="00D20C6B" w:rsidP="005F4E71">
            <w:pPr>
              <w:pStyle w:val="normal"/>
              <w:widowControl w:val="0"/>
              <w:jc w:val="center"/>
              <w:rPr>
                <w:color w:val="000000"/>
              </w:rPr>
            </w:pPr>
            <w:r w:rsidRPr="008747EB">
              <w:rPr>
                <w:color w:val="000000"/>
              </w:rPr>
              <w:t>Знать:</w:t>
            </w:r>
          </w:p>
        </w:tc>
        <w:tc>
          <w:tcPr>
            <w:tcW w:w="2804" w:type="dxa"/>
          </w:tcPr>
          <w:p w:rsidR="00D20C6B" w:rsidRPr="008747EB" w:rsidRDefault="00D20C6B" w:rsidP="00D20C6B">
            <w:pPr>
              <w:pStyle w:val="af4"/>
              <w:jc w:val="both"/>
              <w:rPr>
                <w:sz w:val="20"/>
                <w:szCs w:val="20"/>
              </w:rPr>
            </w:pPr>
            <w:r w:rsidRPr="008747EB">
              <w:rPr>
                <w:sz w:val="20"/>
                <w:szCs w:val="20"/>
              </w:rPr>
              <w:t>Общие, но не структурированные знания</w:t>
            </w:r>
          </w:p>
          <w:p w:rsidR="00D20C6B" w:rsidRPr="008747EB" w:rsidRDefault="00D20C6B" w:rsidP="00D20C6B">
            <w:pPr>
              <w:pStyle w:val="af4"/>
              <w:jc w:val="both"/>
              <w:rPr>
                <w:sz w:val="20"/>
                <w:szCs w:val="20"/>
              </w:rPr>
            </w:pPr>
            <w:r w:rsidRPr="008747EB">
              <w:rPr>
                <w:sz w:val="20"/>
                <w:szCs w:val="20"/>
              </w:rPr>
              <w:t>основы философии, философские картины мира</w:t>
            </w:r>
          </w:p>
          <w:p w:rsidR="00D20C6B" w:rsidRPr="008747EB" w:rsidRDefault="00D20C6B" w:rsidP="00D20C6B">
            <w:pPr>
              <w:pStyle w:val="af4"/>
              <w:jc w:val="both"/>
              <w:rPr>
                <w:sz w:val="20"/>
                <w:szCs w:val="20"/>
              </w:rPr>
            </w:pPr>
          </w:p>
        </w:tc>
        <w:tc>
          <w:tcPr>
            <w:tcW w:w="2835" w:type="dxa"/>
          </w:tcPr>
          <w:p w:rsidR="00D20C6B" w:rsidRPr="008747EB" w:rsidRDefault="00D20C6B" w:rsidP="00D20C6B">
            <w:pPr>
              <w:pStyle w:val="af4"/>
              <w:jc w:val="both"/>
              <w:rPr>
                <w:sz w:val="20"/>
                <w:szCs w:val="20"/>
              </w:rPr>
            </w:pPr>
            <w:r w:rsidRPr="008747EB">
              <w:rPr>
                <w:sz w:val="20"/>
                <w:szCs w:val="20"/>
              </w:rPr>
              <w:t>Сформированные, но содержащие отдельные пробелы знания основы философии, философские картины мира</w:t>
            </w:r>
          </w:p>
        </w:tc>
        <w:tc>
          <w:tcPr>
            <w:tcW w:w="2958" w:type="dxa"/>
          </w:tcPr>
          <w:p w:rsidR="00D20C6B" w:rsidRPr="008747EB" w:rsidRDefault="00D20C6B" w:rsidP="00D20C6B">
            <w:pPr>
              <w:pStyle w:val="af4"/>
              <w:jc w:val="both"/>
              <w:rPr>
                <w:sz w:val="20"/>
                <w:szCs w:val="20"/>
              </w:rPr>
            </w:pPr>
            <w:r w:rsidRPr="008747EB">
              <w:rPr>
                <w:sz w:val="20"/>
                <w:szCs w:val="20"/>
              </w:rPr>
              <w:t xml:space="preserve">Сформированные систематические знания </w:t>
            </w:r>
          </w:p>
          <w:p w:rsidR="00D20C6B" w:rsidRPr="008747EB" w:rsidRDefault="00D20C6B" w:rsidP="00D20C6B">
            <w:pPr>
              <w:pStyle w:val="af4"/>
              <w:jc w:val="both"/>
              <w:rPr>
                <w:sz w:val="20"/>
                <w:szCs w:val="20"/>
              </w:rPr>
            </w:pPr>
            <w:r w:rsidRPr="008747EB">
              <w:rPr>
                <w:sz w:val="20"/>
                <w:szCs w:val="20"/>
              </w:rPr>
              <w:t>основы философии, философские картины мира</w:t>
            </w:r>
          </w:p>
        </w:tc>
      </w:tr>
      <w:tr w:rsidR="00D20C6B" w:rsidRPr="008747EB" w:rsidTr="00DE4883">
        <w:tc>
          <w:tcPr>
            <w:tcW w:w="1415" w:type="dxa"/>
          </w:tcPr>
          <w:p w:rsidR="00D20C6B" w:rsidRPr="008747EB" w:rsidRDefault="00D20C6B" w:rsidP="005F4E71">
            <w:pPr>
              <w:pStyle w:val="normal"/>
              <w:widowControl w:val="0"/>
              <w:jc w:val="center"/>
              <w:rPr>
                <w:color w:val="000000"/>
              </w:rPr>
            </w:pPr>
            <w:r w:rsidRPr="008747EB">
              <w:rPr>
                <w:color w:val="000000"/>
              </w:rPr>
              <w:t>Уметь:</w:t>
            </w:r>
          </w:p>
        </w:tc>
        <w:tc>
          <w:tcPr>
            <w:tcW w:w="2804" w:type="dxa"/>
          </w:tcPr>
          <w:p w:rsidR="00D20C6B" w:rsidRPr="008747EB" w:rsidRDefault="00D20C6B" w:rsidP="00D20C6B">
            <w:pPr>
              <w:widowControl w:val="0"/>
              <w:autoSpaceDE w:val="0"/>
              <w:autoSpaceDN w:val="0"/>
              <w:adjustRightInd w:val="0"/>
              <w:jc w:val="both"/>
              <w:rPr>
                <w:color w:val="000000"/>
              </w:rPr>
            </w:pPr>
            <w:r w:rsidRPr="008747EB">
              <w:t>В целом успешно, но не систематически осуществляемые умения</w:t>
            </w:r>
            <w:r w:rsidRPr="008747EB">
              <w:rPr>
                <w:color w:val="000000"/>
              </w:rPr>
              <w:t xml:space="preserve"> извлекать, анализировать, систематизировать информацию из различных источников, управлять ею в системе культурных связей </w:t>
            </w:r>
          </w:p>
          <w:p w:rsidR="00D20C6B" w:rsidRPr="008747EB" w:rsidRDefault="00D20C6B" w:rsidP="00D20C6B">
            <w:pPr>
              <w:pStyle w:val="af4"/>
              <w:jc w:val="both"/>
              <w:rPr>
                <w:sz w:val="20"/>
                <w:szCs w:val="20"/>
              </w:rPr>
            </w:pPr>
          </w:p>
        </w:tc>
        <w:tc>
          <w:tcPr>
            <w:tcW w:w="2835" w:type="dxa"/>
          </w:tcPr>
          <w:p w:rsidR="00D20C6B" w:rsidRPr="008747EB" w:rsidRDefault="00D20C6B" w:rsidP="00D20C6B">
            <w:pPr>
              <w:widowControl w:val="0"/>
              <w:autoSpaceDE w:val="0"/>
              <w:autoSpaceDN w:val="0"/>
              <w:adjustRightInd w:val="0"/>
              <w:jc w:val="both"/>
              <w:rPr>
                <w:color w:val="000000"/>
              </w:rPr>
            </w:pPr>
            <w:r w:rsidRPr="008747EB">
              <w:t>В целом успешно, но содержащие отдельные пробелы умения</w:t>
            </w:r>
            <w:r w:rsidRPr="008747EB">
              <w:rPr>
                <w:color w:val="000000"/>
              </w:rPr>
              <w:t xml:space="preserve"> извлекать, анализировать, систематизировать информацию из различных источников, управлять ею в системе культурных связей </w:t>
            </w:r>
          </w:p>
        </w:tc>
        <w:tc>
          <w:tcPr>
            <w:tcW w:w="2958" w:type="dxa"/>
          </w:tcPr>
          <w:p w:rsidR="00D20C6B" w:rsidRPr="008747EB" w:rsidRDefault="00D20C6B" w:rsidP="00D20C6B">
            <w:pPr>
              <w:widowControl w:val="0"/>
              <w:autoSpaceDE w:val="0"/>
              <w:autoSpaceDN w:val="0"/>
              <w:adjustRightInd w:val="0"/>
              <w:jc w:val="both"/>
              <w:rPr>
                <w:color w:val="000000"/>
              </w:rPr>
            </w:pPr>
            <w:r w:rsidRPr="008747EB">
              <w:t xml:space="preserve">Сформированное умение </w:t>
            </w:r>
            <w:r w:rsidRPr="008747EB">
              <w:rPr>
                <w:color w:val="000000"/>
              </w:rPr>
              <w:t xml:space="preserve">извлекать, анализировать, систематизировать информацию из различных источников, управлять ею в системе культурных связей </w:t>
            </w:r>
          </w:p>
          <w:p w:rsidR="00D20C6B" w:rsidRPr="008747EB" w:rsidRDefault="00D20C6B" w:rsidP="00D20C6B">
            <w:pPr>
              <w:pStyle w:val="af4"/>
              <w:jc w:val="both"/>
              <w:rPr>
                <w:sz w:val="20"/>
                <w:szCs w:val="20"/>
              </w:rPr>
            </w:pPr>
          </w:p>
          <w:p w:rsidR="00D20C6B" w:rsidRPr="008747EB" w:rsidRDefault="00D20C6B" w:rsidP="00D20C6B">
            <w:pPr>
              <w:pStyle w:val="af4"/>
              <w:jc w:val="both"/>
              <w:rPr>
                <w:sz w:val="20"/>
                <w:szCs w:val="20"/>
              </w:rPr>
            </w:pPr>
          </w:p>
        </w:tc>
      </w:tr>
      <w:tr w:rsidR="00D20C6B" w:rsidRPr="008747EB" w:rsidTr="00DE4883">
        <w:tc>
          <w:tcPr>
            <w:tcW w:w="1415" w:type="dxa"/>
          </w:tcPr>
          <w:p w:rsidR="00D20C6B" w:rsidRPr="008747EB" w:rsidRDefault="00D20C6B" w:rsidP="005F4E71">
            <w:pPr>
              <w:pStyle w:val="normal"/>
              <w:widowControl w:val="0"/>
              <w:jc w:val="center"/>
              <w:rPr>
                <w:color w:val="000000"/>
              </w:rPr>
            </w:pPr>
            <w:r w:rsidRPr="008747EB">
              <w:rPr>
                <w:color w:val="000000"/>
              </w:rPr>
              <w:t>Владеть:</w:t>
            </w:r>
          </w:p>
        </w:tc>
        <w:tc>
          <w:tcPr>
            <w:tcW w:w="2804" w:type="dxa"/>
          </w:tcPr>
          <w:p w:rsidR="00D20C6B" w:rsidRPr="008747EB" w:rsidRDefault="00D20C6B" w:rsidP="00D20C6B">
            <w:pPr>
              <w:widowControl w:val="0"/>
              <w:autoSpaceDE w:val="0"/>
              <w:autoSpaceDN w:val="0"/>
              <w:adjustRightInd w:val="0"/>
              <w:jc w:val="both"/>
            </w:pPr>
            <w:r w:rsidRPr="008747EB">
              <w:t xml:space="preserve">В целом успешное, но не систематическое применение навыков </w:t>
            </w:r>
            <w:r w:rsidRPr="008747EB">
              <w:rPr>
                <w:color w:val="000000"/>
              </w:rPr>
              <w:t>связанных с процессами социально-культурного взаимодействия и сотрудничества при формировании мировоззренческой позиции</w:t>
            </w:r>
          </w:p>
          <w:p w:rsidR="00D20C6B" w:rsidRPr="008747EB" w:rsidRDefault="00D20C6B" w:rsidP="00D20C6B">
            <w:pPr>
              <w:pStyle w:val="af4"/>
              <w:jc w:val="both"/>
              <w:rPr>
                <w:sz w:val="20"/>
                <w:szCs w:val="20"/>
              </w:rPr>
            </w:pPr>
          </w:p>
        </w:tc>
        <w:tc>
          <w:tcPr>
            <w:tcW w:w="2835" w:type="dxa"/>
          </w:tcPr>
          <w:p w:rsidR="00D20C6B" w:rsidRPr="008747EB" w:rsidRDefault="00D20C6B" w:rsidP="00D20C6B">
            <w:pPr>
              <w:widowControl w:val="0"/>
              <w:autoSpaceDE w:val="0"/>
              <w:autoSpaceDN w:val="0"/>
              <w:adjustRightInd w:val="0"/>
              <w:jc w:val="both"/>
            </w:pPr>
            <w:r w:rsidRPr="008747EB">
              <w:t xml:space="preserve">В целом успешное, но содержащее отдельные пробелы применение навыков </w:t>
            </w:r>
            <w:r w:rsidRPr="008747EB">
              <w:rPr>
                <w:color w:val="000000"/>
              </w:rPr>
              <w:t>связанных с процессами социально-культурного взаимодействия и сотрудничества при формировании мировоззренческой позиции</w:t>
            </w:r>
          </w:p>
        </w:tc>
        <w:tc>
          <w:tcPr>
            <w:tcW w:w="2958" w:type="dxa"/>
          </w:tcPr>
          <w:p w:rsidR="00D20C6B" w:rsidRPr="008747EB" w:rsidRDefault="00D20C6B" w:rsidP="00D20C6B">
            <w:pPr>
              <w:widowControl w:val="0"/>
              <w:autoSpaceDE w:val="0"/>
              <w:autoSpaceDN w:val="0"/>
              <w:adjustRightInd w:val="0"/>
              <w:jc w:val="both"/>
            </w:pPr>
            <w:r w:rsidRPr="008747EB">
              <w:t xml:space="preserve">Успешное и систематическое применение навыков </w:t>
            </w:r>
            <w:r w:rsidRPr="008747EB">
              <w:rPr>
                <w:color w:val="000000"/>
              </w:rPr>
              <w:t>связанных с процессами социально-культурного взаимодействия и сотрудничества при формировании мировоззренческой позиции</w:t>
            </w:r>
          </w:p>
        </w:tc>
      </w:tr>
      <w:tr w:rsidR="00DE4883" w:rsidRPr="008747EB" w:rsidTr="002E4897">
        <w:tc>
          <w:tcPr>
            <w:tcW w:w="10012" w:type="dxa"/>
            <w:gridSpan w:val="4"/>
          </w:tcPr>
          <w:p w:rsidR="00DE4883" w:rsidRPr="008747EB" w:rsidRDefault="00DE4883" w:rsidP="00DE4883">
            <w:pPr>
              <w:pStyle w:val="normal"/>
              <w:widowControl w:val="0"/>
              <w:jc w:val="center"/>
              <w:rPr>
                <w:b/>
                <w:color w:val="000000"/>
              </w:rPr>
            </w:pPr>
            <w:r w:rsidRPr="008747EB">
              <w:rPr>
                <w:b/>
                <w:color w:val="000000"/>
              </w:rPr>
              <w:t>ОК-2 Способностью анализировать основные этапы и закономерности исторического развития общества для формирования гражданской позиции</w:t>
            </w:r>
          </w:p>
        </w:tc>
      </w:tr>
      <w:tr w:rsidR="00D20C6B" w:rsidRPr="008747EB" w:rsidTr="00DE4883">
        <w:tc>
          <w:tcPr>
            <w:tcW w:w="1415" w:type="dxa"/>
          </w:tcPr>
          <w:p w:rsidR="00D20C6B" w:rsidRPr="008747EB" w:rsidRDefault="00D20C6B" w:rsidP="002E4897">
            <w:pPr>
              <w:pStyle w:val="normal"/>
              <w:widowControl w:val="0"/>
              <w:jc w:val="center"/>
              <w:rPr>
                <w:color w:val="000000"/>
              </w:rPr>
            </w:pPr>
            <w:r w:rsidRPr="008747EB">
              <w:rPr>
                <w:color w:val="000000"/>
              </w:rPr>
              <w:t>Знать:</w:t>
            </w:r>
          </w:p>
        </w:tc>
        <w:tc>
          <w:tcPr>
            <w:tcW w:w="2804" w:type="dxa"/>
          </w:tcPr>
          <w:p w:rsidR="00D20C6B" w:rsidRPr="008747EB" w:rsidRDefault="00D20C6B" w:rsidP="004D4B2D">
            <w:pPr>
              <w:pStyle w:val="af4"/>
              <w:rPr>
                <w:sz w:val="20"/>
                <w:szCs w:val="20"/>
              </w:rPr>
            </w:pPr>
            <w:r w:rsidRPr="008747EB">
              <w:rPr>
                <w:sz w:val="20"/>
                <w:szCs w:val="20"/>
              </w:rPr>
              <w:t>Общие, но не структурированные знания</w:t>
            </w:r>
            <w:r w:rsidRPr="008747EB">
              <w:rPr>
                <w:bCs/>
                <w:sz w:val="20"/>
                <w:szCs w:val="20"/>
                <w:lang w:eastAsia="en-US"/>
              </w:rPr>
              <w:t xml:space="preserve"> видов и закономерностей социальных процессов и явлений;</w:t>
            </w:r>
            <w:r w:rsidRPr="008747EB">
              <w:rPr>
                <w:b/>
                <w:sz w:val="20"/>
                <w:szCs w:val="20"/>
              </w:rPr>
              <w:t xml:space="preserve"> </w:t>
            </w:r>
            <w:r w:rsidRPr="008747EB">
              <w:rPr>
                <w:bCs/>
                <w:sz w:val="20"/>
                <w:szCs w:val="20"/>
                <w:lang w:eastAsia="en-US"/>
              </w:rPr>
              <w:t>основные методы сбора информации</w:t>
            </w:r>
          </w:p>
        </w:tc>
        <w:tc>
          <w:tcPr>
            <w:tcW w:w="2835" w:type="dxa"/>
          </w:tcPr>
          <w:p w:rsidR="00D20C6B" w:rsidRPr="008747EB" w:rsidRDefault="00D20C6B" w:rsidP="004D4B2D">
            <w:pPr>
              <w:pStyle w:val="af4"/>
              <w:rPr>
                <w:sz w:val="20"/>
                <w:szCs w:val="20"/>
              </w:rPr>
            </w:pPr>
            <w:r w:rsidRPr="008747EB">
              <w:rPr>
                <w:sz w:val="20"/>
                <w:szCs w:val="20"/>
              </w:rPr>
              <w:t xml:space="preserve">Сформированные, но содержащие отдельные пробелы знания </w:t>
            </w:r>
            <w:r w:rsidRPr="008747EB">
              <w:rPr>
                <w:bCs/>
                <w:sz w:val="20"/>
                <w:szCs w:val="20"/>
                <w:lang w:eastAsia="en-US"/>
              </w:rPr>
              <w:t>видов и закономерностей социальных процессов и явлений;</w:t>
            </w:r>
            <w:r w:rsidRPr="008747EB">
              <w:rPr>
                <w:b/>
                <w:sz w:val="20"/>
                <w:szCs w:val="20"/>
              </w:rPr>
              <w:t xml:space="preserve"> </w:t>
            </w:r>
            <w:r w:rsidRPr="008747EB">
              <w:rPr>
                <w:bCs/>
                <w:sz w:val="20"/>
                <w:szCs w:val="20"/>
                <w:lang w:eastAsia="en-US"/>
              </w:rPr>
              <w:t>основные методы сбора и обработки информации для формирования гражданской позиции</w:t>
            </w:r>
          </w:p>
        </w:tc>
        <w:tc>
          <w:tcPr>
            <w:tcW w:w="2958" w:type="dxa"/>
          </w:tcPr>
          <w:p w:rsidR="00D20C6B" w:rsidRPr="008747EB" w:rsidRDefault="00D20C6B" w:rsidP="004D4B2D">
            <w:pPr>
              <w:pStyle w:val="af4"/>
              <w:rPr>
                <w:sz w:val="20"/>
                <w:szCs w:val="20"/>
              </w:rPr>
            </w:pPr>
            <w:r w:rsidRPr="008747EB">
              <w:rPr>
                <w:sz w:val="20"/>
                <w:szCs w:val="20"/>
              </w:rPr>
              <w:t>Сформированные систематические знания</w:t>
            </w:r>
          </w:p>
          <w:p w:rsidR="00D20C6B" w:rsidRPr="008747EB" w:rsidRDefault="00D20C6B" w:rsidP="004D4B2D">
            <w:pPr>
              <w:pStyle w:val="af4"/>
              <w:rPr>
                <w:sz w:val="20"/>
                <w:szCs w:val="20"/>
              </w:rPr>
            </w:pPr>
            <w:r w:rsidRPr="008747EB">
              <w:rPr>
                <w:sz w:val="20"/>
                <w:szCs w:val="20"/>
              </w:rPr>
              <w:t xml:space="preserve"> </w:t>
            </w:r>
            <w:r w:rsidRPr="008747EB">
              <w:rPr>
                <w:bCs/>
                <w:sz w:val="20"/>
                <w:szCs w:val="20"/>
                <w:lang w:eastAsia="en-US"/>
              </w:rPr>
              <w:t>видов и закономерностей социальных процессов и явлений;</w:t>
            </w:r>
            <w:r w:rsidRPr="008747EB">
              <w:rPr>
                <w:b/>
                <w:sz w:val="20"/>
                <w:szCs w:val="20"/>
              </w:rPr>
              <w:t xml:space="preserve"> </w:t>
            </w:r>
            <w:r w:rsidRPr="008747EB">
              <w:rPr>
                <w:bCs/>
                <w:sz w:val="20"/>
                <w:szCs w:val="20"/>
                <w:lang w:eastAsia="en-US"/>
              </w:rPr>
              <w:t>основные методы сбора и обработки информации для формирования гражданской позиции</w:t>
            </w:r>
          </w:p>
        </w:tc>
      </w:tr>
      <w:tr w:rsidR="00D20C6B" w:rsidRPr="008747EB" w:rsidTr="00DE4883">
        <w:tc>
          <w:tcPr>
            <w:tcW w:w="1415" w:type="dxa"/>
          </w:tcPr>
          <w:p w:rsidR="00D20C6B" w:rsidRPr="008747EB" w:rsidRDefault="00D20C6B" w:rsidP="002E4897">
            <w:pPr>
              <w:pStyle w:val="normal"/>
              <w:widowControl w:val="0"/>
              <w:jc w:val="center"/>
              <w:rPr>
                <w:color w:val="000000"/>
              </w:rPr>
            </w:pPr>
            <w:r w:rsidRPr="008747EB">
              <w:rPr>
                <w:color w:val="000000"/>
              </w:rPr>
              <w:t>Уметь:</w:t>
            </w:r>
          </w:p>
        </w:tc>
        <w:tc>
          <w:tcPr>
            <w:tcW w:w="2804" w:type="dxa"/>
          </w:tcPr>
          <w:p w:rsidR="00D20C6B" w:rsidRPr="008747EB" w:rsidRDefault="00D20C6B" w:rsidP="004D4B2D">
            <w:pPr>
              <w:pStyle w:val="af4"/>
              <w:rPr>
                <w:sz w:val="20"/>
                <w:szCs w:val="20"/>
              </w:rPr>
            </w:pPr>
            <w:r w:rsidRPr="008747EB">
              <w:rPr>
                <w:sz w:val="20"/>
                <w:szCs w:val="20"/>
              </w:rPr>
              <w:t>В целом успешно, но не систематически осуществляемые умения</w:t>
            </w:r>
            <w:r w:rsidRPr="008747EB">
              <w:rPr>
                <w:bCs/>
                <w:sz w:val="20"/>
                <w:szCs w:val="20"/>
                <w:lang w:eastAsia="en-US"/>
              </w:rPr>
              <w:t xml:space="preserve"> понимать и анализировать </w:t>
            </w:r>
            <w:r w:rsidRPr="008747EB">
              <w:rPr>
                <w:bCs/>
                <w:sz w:val="20"/>
                <w:szCs w:val="20"/>
                <w:lang w:eastAsia="en-US"/>
              </w:rPr>
              <w:lastRenderedPageBreak/>
              <w:t>социально-значимые проблемы и процессы; использовать методы в изучении реальности исторического развития общества</w:t>
            </w:r>
          </w:p>
        </w:tc>
        <w:tc>
          <w:tcPr>
            <w:tcW w:w="2835" w:type="dxa"/>
          </w:tcPr>
          <w:p w:rsidR="00D20C6B" w:rsidRPr="008747EB" w:rsidRDefault="00D20C6B" w:rsidP="004D4B2D">
            <w:pPr>
              <w:pStyle w:val="af4"/>
              <w:rPr>
                <w:sz w:val="20"/>
                <w:szCs w:val="20"/>
              </w:rPr>
            </w:pPr>
            <w:r w:rsidRPr="008747EB">
              <w:rPr>
                <w:sz w:val="20"/>
                <w:szCs w:val="20"/>
              </w:rPr>
              <w:lastRenderedPageBreak/>
              <w:t xml:space="preserve">В целом успешно, но содержащие отдельные пробелы </w:t>
            </w:r>
            <w:r w:rsidRPr="008747EB">
              <w:rPr>
                <w:bCs/>
                <w:sz w:val="20"/>
                <w:szCs w:val="20"/>
                <w:lang w:eastAsia="en-US"/>
              </w:rPr>
              <w:t>понимать и анализировать социально-</w:t>
            </w:r>
            <w:r w:rsidRPr="008747EB">
              <w:rPr>
                <w:bCs/>
                <w:sz w:val="20"/>
                <w:szCs w:val="20"/>
                <w:lang w:eastAsia="en-US"/>
              </w:rPr>
              <w:lastRenderedPageBreak/>
              <w:t>значимые проблемы и процессы; использовать методы в изучении реальности исторического развития общества</w:t>
            </w:r>
          </w:p>
        </w:tc>
        <w:tc>
          <w:tcPr>
            <w:tcW w:w="2958" w:type="dxa"/>
          </w:tcPr>
          <w:p w:rsidR="00D20C6B" w:rsidRPr="008747EB" w:rsidRDefault="00D20C6B" w:rsidP="004D4B2D">
            <w:pPr>
              <w:pStyle w:val="af4"/>
              <w:rPr>
                <w:sz w:val="20"/>
                <w:szCs w:val="20"/>
              </w:rPr>
            </w:pPr>
            <w:r w:rsidRPr="008747EB">
              <w:rPr>
                <w:sz w:val="20"/>
                <w:szCs w:val="20"/>
              </w:rPr>
              <w:lastRenderedPageBreak/>
              <w:t xml:space="preserve">Сформированное умение </w:t>
            </w:r>
            <w:r w:rsidRPr="008747EB">
              <w:rPr>
                <w:bCs/>
                <w:sz w:val="20"/>
                <w:szCs w:val="20"/>
                <w:lang w:eastAsia="en-US"/>
              </w:rPr>
              <w:t xml:space="preserve">понимать и анализировать социально-значимые проблемы и процессы; использовать </w:t>
            </w:r>
            <w:r w:rsidRPr="008747EB">
              <w:rPr>
                <w:bCs/>
                <w:sz w:val="20"/>
                <w:szCs w:val="20"/>
                <w:lang w:eastAsia="en-US"/>
              </w:rPr>
              <w:lastRenderedPageBreak/>
              <w:t>методы в изучении реальности исторического развития общества</w:t>
            </w:r>
          </w:p>
        </w:tc>
      </w:tr>
      <w:tr w:rsidR="00D20C6B" w:rsidRPr="008747EB" w:rsidTr="00DE4883">
        <w:tc>
          <w:tcPr>
            <w:tcW w:w="1415" w:type="dxa"/>
          </w:tcPr>
          <w:p w:rsidR="00D20C6B" w:rsidRPr="008747EB" w:rsidRDefault="00D20C6B" w:rsidP="002E4897">
            <w:pPr>
              <w:pStyle w:val="normal"/>
              <w:widowControl w:val="0"/>
              <w:jc w:val="center"/>
              <w:rPr>
                <w:color w:val="000000"/>
              </w:rPr>
            </w:pPr>
            <w:r w:rsidRPr="008747EB">
              <w:rPr>
                <w:color w:val="000000"/>
              </w:rPr>
              <w:lastRenderedPageBreak/>
              <w:t>Владеть:</w:t>
            </w:r>
          </w:p>
        </w:tc>
        <w:tc>
          <w:tcPr>
            <w:tcW w:w="2804" w:type="dxa"/>
          </w:tcPr>
          <w:p w:rsidR="00D20C6B" w:rsidRPr="008747EB" w:rsidRDefault="00D20C6B" w:rsidP="004D4B2D">
            <w:pPr>
              <w:pStyle w:val="af4"/>
              <w:rPr>
                <w:sz w:val="20"/>
                <w:szCs w:val="20"/>
              </w:rPr>
            </w:pPr>
            <w:r w:rsidRPr="008747EB">
              <w:rPr>
                <w:sz w:val="20"/>
                <w:szCs w:val="20"/>
              </w:rPr>
              <w:t xml:space="preserve">В целом успешное, но не систематическое применение навыков </w:t>
            </w:r>
            <w:r w:rsidRPr="008747EB">
              <w:rPr>
                <w:bCs/>
                <w:sz w:val="20"/>
                <w:szCs w:val="20"/>
                <w:lang w:eastAsia="en-US"/>
              </w:rPr>
              <w:t>методами изучения социальной реальности, социологических и исторических исследований развития общества для формирования гражданской позиции</w:t>
            </w:r>
          </w:p>
        </w:tc>
        <w:tc>
          <w:tcPr>
            <w:tcW w:w="2835" w:type="dxa"/>
          </w:tcPr>
          <w:p w:rsidR="00D20C6B" w:rsidRPr="008747EB" w:rsidRDefault="00D20C6B" w:rsidP="004D4B2D">
            <w:pPr>
              <w:pStyle w:val="af4"/>
              <w:rPr>
                <w:sz w:val="20"/>
                <w:szCs w:val="20"/>
              </w:rPr>
            </w:pPr>
            <w:r w:rsidRPr="008747EB">
              <w:rPr>
                <w:sz w:val="20"/>
                <w:szCs w:val="20"/>
              </w:rPr>
              <w:t xml:space="preserve">В целом успешное, но содержащее отдельные пробелы применение навыков </w:t>
            </w:r>
            <w:r w:rsidRPr="008747EB">
              <w:rPr>
                <w:bCs/>
                <w:sz w:val="20"/>
                <w:szCs w:val="20"/>
                <w:lang w:eastAsia="en-US"/>
              </w:rPr>
              <w:t>методами изучения социальной реальности, социологических и исторических исследований развития общества для формирования гражданской позиции</w:t>
            </w:r>
          </w:p>
        </w:tc>
        <w:tc>
          <w:tcPr>
            <w:tcW w:w="2958" w:type="dxa"/>
          </w:tcPr>
          <w:p w:rsidR="00D20C6B" w:rsidRPr="008747EB" w:rsidRDefault="00D20C6B" w:rsidP="004D4B2D">
            <w:pPr>
              <w:pStyle w:val="af4"/>
              <w:rPr>
                <w:sz w:val="20"/>
                <w:szCs w:val="20"/>
              </w:rPr>
            </w:pPr>
            <w:r w:rsidRPr="008747EB">
              <w:rPr>
                <w:sz w:val="20"/>
                <w:szCs w:val="20"/>
              </w:rPr>
              <w:t xml:space="preserve">Успешное и систематическое применение навыков </w:t>
            </w:r>
            <w:r w:rsidRPr="008747EB">
              <w:rPr>
                <w:bCs/>
                <w:sz w:val="20"/>
                <w:szCs w:val="20"/>
                <w:lang w:eastAsia="en-US"/>
              </w:rPr>
              <w:t>методами изучения социальной реальности, социологических и исторических исследований развития общества для формирования гражданской позиции</w:t>
            </w:r>
          </w:p>
        </w:tc>
      </w:tr>
      <w:tr w:rsidR="00DE4883" w:rsidRPr="008747EB" w:rsidTr="002E4897">
        <w:tc>
          <w:tcPr>
            <w:tcW w:w="10012" w:type="dxa"/>
            <w:gridSpan w:val="4"/>
          </w:tcPr>
          <w:p w:rsidR="00DE4883" w:rsidRPr="008747EB" w:rsidRDefault="00DE4883" w:rsidP="002E4897">
            <w:pPr>
              <w:pStyle w:val="normal"/>
              <w:widowControl w:val="0"/>
              <w:jc w:val="center"/>
              <w:rPr>
                <w:b/>
                <w:color w:val="000000"/>
              </w:rPr>
            </w:pPr>
            <w:r w:rsidRPr="008747EB">
              <w:rPr>
                <w:b/>
                <w:color w:val="000000"/>
              </w:rPr>
              <w:t xml:space="preserve">ОК-3 </w:t>
            </w:r>
            <w:r w:rsidR="00A15A5E" w:rsidRPr="008747EB">
              <w:rPr>
                <w:b/>
                <w:color w:val="000000"/>
              </w:rPr>
              <w:t>Способностью использовать основы экономических знаний в различных сферах жизнедеятельности</w:t>
            </w:r>
          </w:p>
        </w:tc>
      </w:tr>
      <w:tr w:rsidR="00D20C6B" w:rsidRPr="008747EB" w:rsidTr="00DE4883">
        <w:tc>
          <w:tcPr>
            <w:tcW w:w="1415" w:type="dxa"/>
          </w:tcPr>
          <w:p w:rsidR="00D20C6B" w:rsidRPr="008747EB" w:rsidRDefault="00D20C6B" w:rsidP="002E4897">
            <w:pPr>
              <w:pStyle w:val="normal"/>
              <w:widowControl w:val="0"/>
              <w:jc w:val="center"/>
              <w:rPr>
                <w:color w:val="000000"/>
              </w:rPr>
            </w:pPr>
            <w:r w:rsidRPr="008747EB">
              <w:rPr>
                <w:color w:val="000000"/>
              </w:rPr>
              <w:t>Знать:</w:t>
            </w:r>
          </w:p>
        </w:tc>
        <w:tc>
          <w:tcPr>
            <w:tcW w:w="2804" w:type="dxa"/>
          </w:tcPr>
          <w:p w:rsidR="00D20C6B" w:rsidRPr="008747EB" w:rsidRDefault="00D20C6B" w:rsidP="004D4B2D">
            <w:pPr>
              <w:pStyle w:val="af4"/>
              <w:rPr>
                <w:sz w:val="20"/>
                <w:szCs w:val="20"/>
              </w:rPr>
            </w:pPr>
            <w:r w:rsidRPr="008747EB">
              <w:rPr>
                <w:sz w:val="20"/>
                <w:szCs w:val="20"/>
              </w:rPr>
              <w:t xml:space="preserve">Общие, но не структурированные знания </w:t>
            </w:r>
          </w:p>
          <w:p w:rsidR="00D20C6B" w:rsidRPr="008747EB" w:rsidRDefault="00D20C6B" w:rsidP="004D4B2D">
            <w:pPr>
              <w:pStyle w:val="af4"/>
              <w:rPr>
                <w:sz w:val="20"/>
                <w:szCs w:val="20"/>
              </w:rPr>
            </w:pPr>
            <w:r w:rsidRPr="008747EB">
              <w:rPr>
                <w:sz w:val="20"/>
                <w:szCs w:val="20"/>
              </w:rPr>
              <w:t>основы функционирования экономики</w:t>
            </w:r>
          </w:p>
        </w:tc>
        <w:tc>
          <w:tcPr>
            <w:tcW w:w="2835" w:type="dxa"/>
          </w:tcPr>
          <w:p w:rsidR="00D20C6B" w:rsidRPr="008747EB" w:rsidRDefault="00D20C6B" w:rsidP="004D4B2D">
            <w:pPr>
              <w:pStyle w:val="af4"/>
              <w:rPr>
                <w:sz w:val="20"/>
                <w:szCs w:val="20"/>
              </w:rPr>
            </w:pPr>
            <w:r w:rsidRPr="008747EB">
              <w:rPr>
                <w:sz w:val="20"/>
                <w:szCs w:val="20"/>
              </w:rPr>
              <w:t>Сформированные, но содержащие отдельные пробелы знания основы функционирования экономики</w:t>
            </w:r>
          </w:p>
        </w:tc>
        <w:tc>
          <w:tcPr>
            <w:tcW w:w="2958" w:type="dxa"/>
          </w:tcPr>
          <w:p w:rsidR="00D20C6B" w:rsidRPr="008747EB" w:rsidRDefault="00D20C6B" w:rsidP="004D4B2D">
            <w:pPr>
              <w:pStyle w:val="af4"/>
              <w:rPr>
                <w:sz w:val="20"/>
                <w:szCs w:val="20"/>
              </w:rPr>
            </w:pPr>
            <w:r w:rsidRPr="008747EB">
              <w:rPr>
                <w:sz w:val="20"/>
                <w:szCs w:val="20"/>
              </w:rPr>
              <w:t>Сформированные систематические знания</w:t>
            </w:r>
          </w:p>
          <w:p w:rsidR="00D20C6B" w:rsidRPr="008747EB" w:rsidRDefault="00D20C6B" w:rsidP="004D4B2D">
            <w:pPr>
              <w:pStyle w:val="af4"/>
              <w:rPr>
                <w:sz w:val="20"/>
                <w:szCs w:val="20"/>
              </w:rPr>
            </w:pPr>
            <w:r w:rsidRPr="008747EB">
              <w:rPr>
                <w:sz w:val="20"/>
                <w:szCs w:val="20"/>
              </w:rPr>
              <w:t xml:space="preserve"> основы функционирования экономики</w:t>
            </w:r>
          </w:p>
        </w:tc>
      </w:tr>
      <w:tr w:rsidR="00D20C6B" w:rsidRPr="008747EB" w:rsidTr="00DE4883">
        <w:tc>
          <w:tcPr>
            <w:tcW w:w="1415" w:type="dxa"/>
          </w:tcPr>
          <w:p w:rsidR="00D20C6B" w:rsidRPr="008747EB" w:rsidRDefault="00D20C6B" w:rsidP="002E4897">
            <w:pPr>
              <w:pStyle w:val="normal"/>
              <w:widowControl w:val="0"/>
              <w:jc w:val="center"/>
              <w:rPr>
                <w:color w:val="000000"/>
              </w:rPr>
            </w:pPr>
            <w:r w:rsidRPr="008747EB">
              <w:rPr>
                <w:color w:val="000000"/>
              </w:rPr>
              <w:t>Уметь:</w:t>
            </w:r>
          </w:p>
        </w:tc>
        <w:tc>
          <w:tcPr>
            <w:tcW w:w="2804" w:type="dxa"/>
          </w:tcPr>
          <w:p w:rsidR="00D20C6B" w:rsidRPr="008747EB" w:rsidRDefault="00D20C6B" w:rsidP="004D4B2D">
            <w:pPr>
              <w:ind w:right="125"/>
              <w:jc w:val="both"/>
              <w:rPr>
                <w:bCs/>
                <w:color w:val="000000"/>
              </w:rPr>
            </w:pPr>
            <w:r w:rsidRPr="008747EB">
              <w:t>В целом успешно, но не систематически осуществляемое применение</w:t>
            </w:r>
            <w:r w:rsidRPr="008747EB">
              <w:rPr>
                <w:bCs/>
                <w:color w:val="000000"/>
              </w:rPr>
              <w:t xml:space="preserve"> экономических положений и методов в профессиональной деятельности</w:t>
            </w:r>
          </w:p>
        </w:tc>
        <w:tc>
          <w:tcPr>
            <w:tcW w:w="2835" w:type="dxa"/>
          </w:tcPr>
          <w:p w:rsidR="00D20C6B" w:rsidRPr="008747EB" w:rsidRDefault="00D20C6B" w:rsidP="004D4B2D">
            <w:pPr>
              <w:ind w:right="125"/>
              <w:jc w:val="both"/>
              <w:rPr>
                <w:bCs/>
                <w:color w:val="000000"/>
              </w:rPr>
            </w:pPr>
            <w:r w:rsidRPr="008747EB">
              <w:t>В целом успешно, но содержащие отдельные пробелы умение применять</w:t>
            </w:r>
            <w:r w:rsidRPr="008747EB">
              <w:rPr>
                <w:bCs/>
                <w:color w:val="000000"/>
              </w:rPr>
              <w:t xml:space="preserve"> экономические положения и методы в профессиональной деятельности</w:t>
            </w:r>
          </w:p>
        </w:tc>
        <w:tc>
          <w:tcPr>
            <w:tcW w:w="2958" w:type="dxa"/>
          </w:tcPr>
          <w:p w:rsidR="00D20C6B" w:rsidRPr="008747EB" w:rsidRDefault="00D20C6B" w:rsidP="004D4B2D">
            <w:pPr>
              <w:ind w:right="125"/>
              <w:jc w:val="both"/>
              <w:rPr>
                <w:bCs/>
                <w:color w:val="000000"/>
              </w:rPr>
            </w:pPr>
            <w:r w:rsidRPr="008747EB">
              <w:t>Сформированное умение применять</w:t>
            </w:r>
            <w:r w:rsidRPr="008747EB">
              <w:rPr>
                <w:bCs/>
                <w:color w:val="000000"/>
              </w:rPr>
              <w:t xml:space="preserve"> экономические положения и методы в профессиональной деятельности</w:t>
            </w:r>
          </w:p>
          <w:p w:rsidR="00D20C6B" w:rsidRPr="008747EB" w:rsidRDefault="00D20C6B" w:rsidP="004D4B2D">
            <w:pPr>
              <w:pStyle w:val="af4"/>
              <w:rPr>
                <w:sz w:val="20"/>
                <w:szCs w:val="20"/>
              </w:rPr>
            </w:pPr>
          </w:p>
        </w:tc>
      </w:tr>
      <w:tr w:rsidR="00D20C6B" w:rsidRPr="008747EB" w:rsidTr="00DE4883">
        <w:tc>
          <w:tcPr>
            <w:tcW w:w="1415" w:type="dxa"/>
          </w:tcPr>
          <w:p w:rsidR="00D20C6B" w:rsidRPr="008747EB" w:rsidRDefault="00D20C6B" w:rsidP="002E4897">
            <w:pPr>
              <w:pStyle w:val="normal"/>
              <w:widowControl w:val="0"/>
              <w:jc w:val="center"/>
              <w:rPr>
                <w:color w:val="000000"/>
              </w:rPr>
            </w:pPr>
            <w:r w:rsidRPr="008747EB">
              <w:rPr>
                <w:color w:val="000000"/>
              </w:rPr>
              <w:t>Владеть:</w:t>
            </w:r>
          </w:p>
        </w:tc>
        <w:tc>
          <w:tcPr>
            <w:tcW w:w="2804" w:type="dxa"/>
          </w:tcPr>
          <w:p w:rsidR="00D20C6B" w:rsidRPr="008747EB" w:rsidRDefault="00D20C6B" w:rsidP="004D4B2D">
            <w:pPr>
              <w:pStyle w:val="af4"/>
              <w:rPr>
                <w:sz w:val="20"/>
                <w:szCs w:val="20"/>
              </w:rPr>
            </w:pPr>
            <w:r w:rsidRPr="008747EB">
              <w:rPr>
                <w:sz w:val="20"/>
                <w:szCs w:val="20"/>
              </w:rPr>
              <w:t xml:space="preserve">В целом успешное, но не систематическое применение </w:t>
            </w:r>
            <w:proofErr w:type="gramStart"/>
            <w:r w:rsidRPr="008747EB">
              <w:rPr>
                <w:sz w:val="20"/>
                <w:szCs w:val="20"/>
              </w:rPr>
              <w:t xml:space="preserve">навыков определения основных показателей </w:t>
            </w:r>
            <w:r w:rsidRPr="008747EB">
              <w:rPr>
                <w:bCs/>
                <w:color w:val="000000"/>
                <w:sz w:val="20"/>
                <w:szCs w:val="20"/>
              </w:rPr>
              <w:t>эффективности</w:t>
            </w:r>
            <w:r w:rsidRPr="008747EB">
              <w:rPr>
                <w:sz w:val="20"/>
                <w:szCs w:val="20"/>
              </w:rPr>
              <w:t xml:space="preserve"> экономической деятельности</w:t>
            </w:r>
            <w:proofErr w:type="gramEnd"/>
            <w:r w:rsidRPr="008747EB">
              <w:rPr>
                <w:sz w:val="20"/>
                <w:szCs w:val="20"/>
              </w:rPr>
              <w:t xml:space="preserve"> в своей профессиональной сфере</w:t>
            </w:r>
          </w:p>
        </w:tc>
        <w:tc>
          <w:tcPr>
            <w:tcW w:w="2835" w:type="dxa"/>
          </w:tcPr>
          <w:p w:rsidR="00D20C6B" w:rsidRPr="008747EB" w:rsidRDefault="00D20C6B" w:rsidP="004D4B2D">
            <w:pPr>
              <w:pStyle w:val="af4"/>
              <w:rPr>
                <w:sz w:val="20"/>
                <w:szCs w:val="20"/>
              </w:rPr>
            </w:pPr>
            <w:r w:rsidRPr="008747EB">
              <w:rPr>
                <w:sz w:val="20"/>
                <w:szCs w:val="20"/>
              </w:rPr>
              <w:t xml:space="preserve">В целом успешное, но содержащее отдельные пробелы применение навыков определения основных показателей </w:t>
            </w:r>
            <w:r w:rsidRPr="008747EB">
              <w:rPr>
                <w:bCs/>
                <w:color w:val="000000"/>
                <w:sz w:val="20"/>
                <w:szCs w:val="20"/>
              </w:rPr>
              <w:t>эффективности</w:t>
            </w:r>
            <w:r w:rsidRPr="008747EB">
              <w:rPr>
                <w:sz w:val="20"/>
                <w:szCs w:val="20"/>
              </w:rPr>
              <w:t xml:space="preserve"> экономической деятельности в своей профессиональной сфере</w:t>
            </w:r>
          </w:p>
        </w:tc>
        <w:tc>
          <w:tcPr>
            <w:tcW w:w="2958" w:type="dxa"/>
          </w:tcPr>
          <w:p w:rsidR="00D20C6B" w:rsidRPr="008747EB" w:rsidRDefault="00D20C6B" w:rsidP="004D4B2D">
            <w:pPr>
              <w:pStyle w:val="af4"/>
              <w:rPr>
                <w:sz w:val="20"/>
                <w:szCs w:val="20"/>
              </w:rPr>
            </w:pPr>
            <w:r w:rsidRPr="008747EB">
              <w:rPr>
                <w:sz w:val="20"/>
                <w:szCs w:val="20"/>
              </w:rPr>
              <w:t xml:space="preserve">Успешное и систематическое применение </w:t>
            </w:r>
            <w:proofErr w:type="gramStart"/>
            <w:r w:rsidRPr="008747EB">
              <w:rPr>
                <w:sz w:val="20"/>
                <w:szCs w:val="20"/>
              </w:rPr>
              <w:t xml:space="preserve">навыков определения основных показателей </w:t>
            </w:r>
            <w:r w:rsidRPr="008747EB">
              <w:rPr>
                <w:bCs/>
                <w:color w:val="000000"/>
                <w:sz w:val="20"/>
                <w:szCs w:val="20"/>
              </w:rPr>
              <w:t>эффективности</w:t>
            </w:r>
            <w:r w:rsidRPr="008747EB">
              <w:rPr>
                <w:sz w:val="20"/>
                <w:szCs w:val="20"/>
              </w:rPr>
              <w:t xml:space="preserve"> экономической деятельности</w:t>
            </w:r>
            <w:proofErr w:type="gramEnd"/>
            <w:r w:rsidRPr="008747EB">
              <w:rPr>
                <w:sz w:val="20"/>
                <w:szCs w:val="20"/>
              </w:rPr>
              <w:t xml:space="preserve"> в своей профессиональной сфере</w:t>
            </w:r>
          </w:p>
        </w:tc>
      </w:tr>
      <w:tr w:rsidR="00DE4883" w:rsidRPr="008747EB" w:rsidTr="002E4897">
        <w:tc>
          <w:tcPr>
            <w:tcW w:w="10012" w:type="dxa"/>
            <w:gridSpan w:val="4"/>
          </w:tcPr>
          <w:p w:rsidR="00DE4883" w:rsidRPr="008747EB" w:rsidRDefault="00DE4883" w:rsidP="00DE4883">
            <w:pPr>
              <w:pStyle w:val="normal"/>
              <w:widowControl w:val="0"/>
              <w:jc w:val="center"/>
              <w:rPr>
                <w:b/>
                <w:color w:val="000000"/>
              </w:rPr>
            </w:pPr>
            <w:r w:rsidRPr="008747EB">
              <w:rPr>
                <w:b/>
                <w:color w:val="000000"/>
              </w:rPr>
              <w:t xml:space="preserve">ОК-4 </w:t>
            </w:r>
            <w:r w:rsidR="00A15A5E" w:rsidRPr="008747EB">
              <w:rPr>
                <w:b/>
                <w:color w:val="000000"/>
              </w:rPr>
              <w:t>Способностью использовать основы правовых знаний в различных сферах жизнедеятельности</w:t>
            </w:r>
          </w:p>
        </w:tc>
      </w:tr>
      <w:tr w:rsidR="00D20C6B" w:rsidRPr="008747EB" w:rsidTr="00DE4883">
        <w:tc>
          <w:tcPr>
            <w:tcW w:w="1415" w:type="dxa"/>
          </w:tcPr>
          <w:p w:rsidR="00D20C6B" w:rsidRPr="008747EB" w:rsidRDefault="00D20C6B" w:rsidP="002E4897">
            <w:pPr>
              <w:pStyle w:val="normal"/>
              <w:widowControl w:val="0"/>
              <w:jc w:val="center"/>
              <w:rPr>
                <w:color w:val="000000"/>
              </w:rPr>
            </w:pPr>
            <w:r w:rsidRPr="008747EB">
              <w:rPr>
                <w:color w:val="000000"/>
              </w:rPr>
              <w:t>Знать:</w:t>
            </w:r>
          </w:p>
        </w:tc>
        <w:tc>
          <w:tcPr>
            <w:tcW w:w="2804" w:type="dxa"/>
          </w:tcPr>
          <w:p w:rsidR="00D20C6B" w:rsidRPr="008747EB" w:rsidRDefault="00D20C6B" w:rsidP="004D4B2D">
            <w:pPr>
              <w:pStyle w:val="af4"/>
              <w:rPr>
                <w:sz w:val="20"/>
                <w:szCs w:val="20"/>
              </w:rPr>
            </w:pPr>
            <w:r w:rsidRPr="008747EB">
              <w:rPr>
                <w:sz w:val="20"/>
                <w:szCs w:val="20"/>
              </w:rPr>
              <w:t xml:space="preserve">Общие, но не структурированные знания </w:t>
            </w:r>
          </w:p>
          <w:p w:rsidR="00D20C6B" w:rsidRPr="008747EB" w:rsidRDefault="00D20C6B" w:rsidP="004D4B2D">
            <w:pPr>
              <w:pStyle w:val="af4"/>
              <w:rPr>
                <w:sz w:val="20"/>
                <w:szCs w:val="20"/>
              </w:rPr>
            </w:pPr>
            <w:r w:rsidRPr="008747EB">
              <w:rPr>
                <w:sz w:val="20"/>
                <w:szCs w:val="20"/>
              </w:rPr>
              <w:t>основы права в различных сферах жизнедеятельности; нормативные правовые документы</w:t>
            </w:r>
          </w:p>
          <w:p w:rsidR="00D20C6B" w:rsidRPr="008747EB" w:rsidRDefault="00D20C6B" w:rsidP="004D4B2D"/>
        </w:tc>
        <w:tc>
          <w:tcPr>
            <w:tcW w:w="2835" w:type="dxa"/>
          </w:tcPr>
          <w:p w:rsidR="00D20C6B" w:rsidRPr="008747EB" w:rsidRDefault="00D20C6B" w:rsidP="004D4B2D">
            <w:pPr>
              <w:pStyle w:val="af4"/>
              <w:rPr>
                <w:sz w:val="20"/>
                <w:szCs w:val="20"/>
              </w:rPr>
            </w:pPr>
            <w:r w:rsidRPr="008747EB">
              <w:rPr>
                <w:sz w:val="20"/>
                <w:szCs w:val="20"/>
              </w:rPr>
              <w:t>Сформированные, но содержащие отдельные пробелы знания основы права в различных сферах жизнедеятельности; нормативные правовые документы</w:t>
            </w:r>
          </w:p>
        </w:tc>
        <w:tc>
          <w:tcPr>
            <w:tcW w:w="2958" w:type="dxa"/>
          </w:tcPr>
          <w:p w:rsidR="00D20C6B" w:rsidRPr="008747EB" w:rsidRDefault="00D20C6B" w:rsidP="004D4B2D">
            <w:pPr>
              <w:pStyle w:val="af4"/>
              <w:rPr>
                <w:sz w:val="20"/>
                <w:szCs w:val="20"/>
              </w:rPr>
            </w:pPr>
            <w:r w:rsidRPr="008747EB">
              <w:rPr>
                <w:sz w:val="20"/>
                <w:szCs w:val="20"/>
              </w:rPr>
              <w:t>Сформированные систематические знания</w:t>
            </w:r>
          </w:p>
          <w:p w:rsidR="00D20C6B" w:rsidRPr="008747EB" w:rsidRDefault="00D20C6B" w:rsidP="004D4B2D">
            <w:pPr>
              <w:pStyle w:val="af4"/>
              <w:rPr>
                <w:sz w:val="20"/>
                <w:szCs w:val="20"/>
              </w:rPr>
            </w:pPr>
            <w:r w:rsidRPr="008747EB">
              <w:rPr>
                <w:sz w:val="20"/>
                <w:szCs w:val="20"/>
              </w:rPr>
              <w:t xml:space="preserve"> основы права в различных сферах жизнедеятельности; нормативные правовые документы</w:t>
            </w:r>
          </w:p>
        </w:tc>
      </w:tr>
      <w:tr w:rsidR="00D20C6B" w:rsidRPr="008747EB" w:rsidTr="00DE4883">
        <w:tc>
          <w:tcPr>
            <w:tcW w:w="1415" w:type="dxa"/>
          </w:tcPr>
          <w:p w:rsidR="00D20C6B" w:rsidRPr="008747EB" w:rsidRDefault="00D20C6B" w:rsidP="002E4897">
            <w:pPr>
              <w:pStyle w:val="normal"/>
              <w:widowControl w:val="0"/>
              <w:jc w:val="center"/>
              <w:rPr>
                <w:color w:val="000000"/>
              </w:rPr>
            </w:pPr>
            <w:r w:rsidRPr="008747EB">
              <w:rPr>
                <w:color w:val="000000"/>
              </w:rPr>
              <w:t>Уметь:</w:t>
            </w:r>
          </w:p>
        </w:tc>
        <w:tc>
          <w:tcPr>
            <w:tcW w:w="2804" w:type="dxa"/>
          </w:tcPr>
          <w:p w:rsidR="00D20C6B" w:rsidRPr="008747EB" w:rsidRDefault="00D20C6B" w:rsidP="004D4B2D">
            <w:pPr>
              <w:pStyle w:val="af4"/>
              <w:rPr>
                <w:sz w:val="20"/>
                <w:szCs w:val="20"/>
              </w:rPr>
            </w:pPr>
            <w:r w:rsidRPr="008747EB">
              <w:rPr>
                <w:sz w:val="20"/>
                <w:szCs w:val="20"/>
              </w:rPr>
              <w:t>В целом успешно, но не систематически осуществляемые умения</w:t>
            </w:r>
          </w:p>
          <w:p w:rsidR="00D20C6B" w:rsidRPr="008747EB" w:rsidRDefault="00D20C6B" w:rsidP="004D4B2D">
            <w:pPr>
              <w:pStyle w:val="af4"/>
              <w:rPr>
                <w:sz w:val="20"/>
                <w:szCs w:val="20"/>
              </w:rPr>
            </w:pPr>
            <w:r w:rsidRPr="008747EB">
              <w:rPr>
                <w:sz w:val="20"/>
                <w:szCs w:val="20"/>
              </w:rPr>
              <w:t>анализировать и классифицировать правовые знания</w:t>
            </w:r>
          </w:p>
        </w:tc>
        <w:tc>
          <w:tcPr>
            <w:tcW w:w="2835" w:type="dxa"/>
          </w:tcPr>
          <w:p w:rsidR="00D20C6B" w:rsidRPr="008747EB" w:rsidRDefault="00D20C6B" w:rsidP="004D4B2D">
            <w:pPr>
              <w:pStyle w:val="af4"/>
              <w:rPr>
                <w:sz w:val="20"/>
                <w:szCs w:val="20"/>
              </w:rPr>
            </w:pPr>
            <w:r w:rsidRPr="008747EB">
              <w:rPr>
                <w:sz w:val="20"/>
                <w:szCs w:val="20"/>
              </w:rPr>
              <w:t>В целом успешно, но содержащие отдельные пробелы умения анализировать и классифицировать правовые знания</w:t>
            </w:r>
          </w:p>
        </w:tc>
        <w:tc>
          <w:tcPr>
            <w:tcW w:w="2958" w:type="dxa"/>
          </w:tcPr>
          <w:p w:rsidR="00D20C6B" w:rsidRPr="008747EB" w:rsidRDefault="00D20C6B" w:rsidP="004D4B2D">
            <w:pPr>
              <w:pStyle w:val="af4"/>
              <w:rPr>
                <w:sz w:val="20"/>
                <w:szCs w:val="20"/>
              </w:rPr>
            </w:pPr>
            <w:r w:rsidRPr="008747EB">
              <w:rPr>
                <w:sz w:val="20"/>
                <w:szCs w:val="20"/>
              </w:rPr>
              <w:t>Сформированное умение анализировать и классифицировать правовые знания</w:t>
            </w:r>
          </w:p>
        </w:tc>
      </w:tr>
      <w:tr w:rsidR="00D20C6B" w:rsidRPr="008747EB" w:rsidTr="00DE4883">
        <w:tc>
          <w:tcPr>
            <w:tcW w:w="1415" w:type="dxa"/>
          </w:tcPr>
          <w:p w:rsidR="00D20C6B" w:rsidRPr="008747EB" w:rsidRDefault="00D20C6B" w:rsidP="002E4897">
            <w:pPr>
              <w:pStyle w:val="normal"/>
              <w:widowControl w:val="0"/>
              <w:jc w:val="center"/>
              <w:rPr>
                <w:color w:val="000000"/>
              </w:rPr>
            </w:pPr>
            <w:r w:rsidRPr="008747EB">
              <w:rPr>
                <w:color w:val="000000"/>
              </w:rPr>
              <w:t>Владеть:</w:t>
            </w:r>
          </w:p>
        </w:tc>
        <w:tc>
          <w:tcPr>
            <w:tcW w:w="2804" w:type="dxa"/>
          </w:tcPr>
          <w:p w:rsidR="00D20C6B" w:rsidRPr="008747EB" w:rsidRDefault="00D20C6B" w:rsidP="004D4B2D">
            <w:pPr>
              <w:pStyle w:val="af4"/>
              <w:rPr>
                <w:sz w:val="20"/>
                <w:szCs w:val="20"/>
              </w:rPr>
            </w:pPr>
            <w:r w:rsidRPr="008747EB">
              <w:rPr>
                <w:sz w:val="20"/>
                <w:szCs w:val="20"/>
              </w:rPr>
              <w:t>В целом успешное, но не систематическое применение навыков использования правовых знаний по своему профилю деятельности</w:t>
            </w:r>
          </w:p>
        </w:tc>
        <w:tc>
          <w:tcPr>
            <w:tcW w:w="2835" w:type="dxa"/>
          </w:tcPr>
          <w:p w:rsidR="00D20C6B" w:rsidRPr="008747EB" w:rsidRDefault="00D20C6B" w:rsidP="004D4B2D">
            <w:pPr>
              <w:pStyle w:val="af4"/>
              <w:rPr>
                <w:sz w:val="20"/>
                <w:szCs w:val="20"/>
              </w:rPr>
            </w:pPr>
            <w:r w:rsidRPr="008747EB">
              <w:rPr>
                <w:sz w:val="20"/>
                <w:szCs w:val="20"/>
              </w:rPr>
              <w:t>В целом успешное, но содержащее отдельные пробелы применение навыков использования правовых знаний по своему профилю деятельности</w:t>
            </w:r>
          </w:p>
        </w:tc>
        <w:tc>
          <w:tcPr>
            <w:tcW w:w="2958" w:type="dxa"/>
          </w:tcPr>
          <w:p w:rsidR="00D20C6B" w:rsidRPr="008747EB" w:rsidRDefault="00D20C6B" w:rsidP="004D4B2D">
            <w:pPr>
              <w:pStyle w:val="af4"/>
              <w:rPr>
                <w:sz w:val="20"/>
                <w:szCs w:val="20"/>
              </w:rPr>
            </w:pPr>
            <w:r w:rsidRPr="008747EB">
              <w:rPr>
                <w:sz w:val="20"/>
                <w:szCs w:val="20"/>
              </w:rPr>
              <w:t>Успешное и систематическое применение навыков использования правовых знаний по своему профилю деятельности</w:t>
            </w:r>
          </w:p>
        </w:tc>
      </w:tr>
      <w:tr w:rsidR="00DE4883" w:rsidRPr="008747EB" w:rsidTr="002E4897">
        <w:tc>
          <w:tcPr>
            <w:tcW w:w="10012" w:type="dxa"/>
            <w:gridSpan w:val="4"/>
          </w:tcPr>
          <w:p w:rsidR="00DE4883" w:rsidRPr="008747EB" w:rsidRDefault="00DE4883" w:rsidP="00A15A5E">
            <w:pPr>
              <w:pStyle w:val="normal"/>
              <w:widowControl w:val="0"/>
              <w:jc w:val="center"/>
              <w:rPr>
                <w:b/>
                <w:color w:val="000000"/>
              </w:rPr>
            </w:pPr>
            <w:r w:rsidRPr="008747EB">
              <w:rPr>
                <w:b/>
                <w:color w:val="000000"/>
              </w:rPr>
              <w:t xml:space="preserve">ОК-5 </w:t>
            </w:r>
            <w:r w:rsidR="00A15A5E" w:rsidRPr="008747EB">
              <w:rPr>
                <w:b/>
                <w:color w:val="000000"/>
              </w:rPr>
              <w:t xml:space="preserve">Способностью к коммуникации в устной и письменной </w:t>
            </w:r>
            <w:proofErr w:type="gramStart"/>
            <w:r w:rsidR="00A15A5E" w:rsidRPr="008747EB">
              <w:rPr>
                <w:b/>
                <w:color w:val="000000"/>
              </w:rPr>
              <w:t>формах</w:t>
            </w:r>
            <w:proofErr w:type="gramEnd"/>
            <w:r w:rsidR="00A15A5E" w:rsidRPr="008747EB">
              <w:rPr>
                <w:b/>
                <w:color w:val="000000"/>
              </w:rPr>
              <w:t xml:space="preserve"> на русском и иностранном языках для решения задач межличностного и межкультурного взаимодействия</w:t>
            </w: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t>Знать:</w:t>
            </w:r>
          </w:p>
        </w:tc>
        <w:tc>
          <w:tcPr>
            <w:tcW w:w="2804" w:type="dxa"/>
          </w:tcPr>
          <w:p w:rsidR="004D4B2D" w:rsidRPr="008747EB" w:rsidRDefault="004D4B2D" w:rsidP="004D4B2D">
            <w:pPr>
              <w:pStyle w:val="af4"/>
              <w:rPr>
                <w:sz w:val="20"/>
                <w:szCs w:val="20"/>
              </w:rPr>
            </w:pPr>
            <w:r w:rsidRPr="008747EB">
              <w:rPr>
                <w:sz w:val="20"/>
                <w:szCs w:val="20"/>
              </w:rPr>
              <w:t>Общие, но не структурированные знания</w:t>
            </w:r>
          </w:p>
          <w:p w:rsidR="004D4B2D" w:rsidRPr="008747EB" w:rsidRDefault="004D4B2D" w:rsidP="004D4B2D">
            <w:pPr>
              <w:pStyle w:val="af4"/>
              <w:rPr>
                <w:sz w:val="20"/>
                <w:szCs w:val="20"/>
              </w:rPr>
            </w:pPr>
            <w:r w:rsidRPr="008747EB">
              <w:rPr>
                <w:sz w:val="20"/>
                <w:szCs w:val="20"/>
              </w:rPr>
              <w:t xml:space="preserve"> основ делового общения</w:t>
            </w:r>
          </w:p>
        </w:tc>
        <w:tc>
          <w:tcPr>
            <w:tcW w:w="2835" w:type="dxa"/>
          </w:tcPr>
          <w:p w:rsidR="004D4B2D" w:rsidRPr="008747EB" w:rsidRDefault="004D4B2D" w:rsidP="004D4B2D">
            <w:pPr>
              <w:pStyle w:val="af4"/>
              <w:rPr>
                <w:sz w:val="20"/>
                <w:szCs w:val="20"/>
              </w:rPr>
            </w:pPr>
            <w:r w:rsidRPr="008747EB">
              <w:rPr>
                <w:sz w:val="20"/>
                <w:szCs w:val="20"/>
              </w:rPr>
              <w:t>Сформированные, но содержащие отдельные пробелы знания основ делового общения</w:t>
            </w:r>
          </w:p>
        </w:tc>
        <w:tc>
          <w:tcPr>
            <w:tcW w:w="2958" w:type="dxa"/>
          </w:tcPr>
          <w:p w:rsidR="004D4B2D" w:rsidRPr="008747EB" w:rsidRDefault="004D4B2D" w:rsidP="004D4B2D">
            <w:pPr>
              <w:pStyle w:val="af4"/>
              <w:rPr>
                <w:sz w:val="20"/>
                <w:szCs w:val="20"/>
              </w:rPr>
            </w:pPr>
            <w:r w:rsidRPr="008747EB">
              <w:rPr>
                <w:sz w:val="20"/>
                <w:szCs w:val="20"/>
              </w:rPr>
              <w:t xml:space="preserve">Сформированные систематические знания основ делового общения </w:t>
            </w: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t>Уметь:</w:t>
            </w:r>
          </w:p>
        </w:tc>
        <w:tc>
          <w:tcPr>
            <w:tcW w:w="2804" w:type="dxa"/>
          </w:tcPr>
          <w:p w:rsidR="004D4B2D" w:rsidRPr="008747EB" w:rsidRDefault="004D4B2D" w:rsidP="004D4B2D">
            <w:pPr>
              <w:pStyle w:val="af4"/>
              <w:rPr>
                <w:sz w:val="20"/>
                <w:szCs w:val="20"/>
              </w:rPr>
            </w:pPr>
            <w:r w:rsidRPr="008747EB">
              <w:rPr>
                <w:sz w:val="20"/>
                <w:szCs w:val="20"/>
              </w:rPr>
              <w:t xml:space="preserve">В целом успешно, но не </w:t>
            </w:r>
            <w:r w:rsidRPr="008747EB">
              <w:rPr>
                <w:sz w:val="20"/>
                <w:szCs w:val="20"/>
              </w:rPr>
              <w:lastRenderedPageBreak/>
              <w:t>систематически осуществляемые знание русского и иностранного языка для решения задач межличностного и межкультурного взаимодействия</w:t>
            </w:r>
          </w:p>
        </w:tc>
        <w:tc>
          <w:tcPr>
            <w:tcW w:w="2835" w:type="dxa"/>
          </w:tcPr>
          <w:p w:rsidR="004D4B2D" w:rsidRPr="008747EB" w:rsidRDefault="004D4B2D" w:rsidP="004D4B2D">
            <w:pPr>
              <w:pStyle w:val="af4"/>
              <w:rPr>
                <w:sz w:val="20"/>
                <w:szCs w:val="20"/>
              </w:rPr>
            </w:pPr>
            <w:r w:rsidRPr="008747EB">
              <w:rPr>
                <w:sz w:val="20"/>
                <w:szCs w:val="20"/>
              </w:rPr>
              <w:lastRenderedPageBreak/>
              <w:t xml:space="preserve">В целом успешно, но </w:t>
            </w:r>
            <w:r w:rsidRPr="008747EB">
              <w:rPr>
                <w:sz w:val="20"/>
                <w:szCs w:val="20"/>
              </w:rPr>
              <w:lastRenderedPageBreak/>
              <w:t>содержащие отдельные пробелы знание русского и иностранного языка для решения задач межличностного и межкультурного взаимодействия</w:t>
            </w:r>
          </w:p>
        </w:tc>
        <w:tc>
          <w:tcPr>
            <w:tcW w:w="2958" w:type="dxa"/>
          </w:tcPr>
          <w:p w:rsidR="004D4B2D" w:rsidRPr="008747EB" w:rsidRDefault="004D4B2D" w:rsidP="004D4B2D">
            <w:pPr>
              <w:pStyle w:val="af4"/>
              <w:rPr>
                <w:sz w:val="20"/>
                <w:szCs w:val="20"/>
              </w:rPr>
            </w:pPr>
            <w:r w:rsidRPr="008747EB">
              <w:rPr>
                <w:sz w:val="20"/>
                <w:szCs w:val="20"/>
              </w:rPr>
              <w:lastRenderedPageBreak/>
              <w:t xml:space="preserve">Сформированное умение </w:t>
            </w:r>
            <w:r w:rsidRPr="008747EB">
              <w:rPr>
                <w:sz w:val="20"/>
                <w:szCs w:val="20"/>
              </w:rPr>
              <w:lastRenderedPageBreak/>
              <w:t>анализировать знание русского и иностранного языка для решения задач межличностного и межкультурного взаимодействия</w:t>
            </w:r>
          </w:p>
          <w:p w:rsidR="004D4B2D" w:rsidRPr="008747EB" w:rsidRDefault="004D4B2D" w:rsidP="004D4B2D">
            <w:pPr>
              <w:pStyle w:val="af4"/>
              <w:rPr>
                <w:sz w:val="20"/>
                <w:szCs w:val="20"/>
              </w:rPr>
            </w:pPr>
            <w:r w:rsidRPr="008747EB">
              <w:rPr>
                <w:sz w:val="20"/>
                <w:szCs w:val="20"/>
              </w:rPr>
              <w:t xml:space="preserve"> </w:t>
            </w: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lastRenderedPageBreak/>
              <w:t>Владеть:</w:t>
            </w:r>
          </w:p>
        </w:tc>
        <w:tc>
          <w:tcPr>
            <w:tcW w:w="2804" w:type="dxa"/>
          </w:tcPr>
          <w:p w:rsidR="004D4B2D" w:rsidRPr="008747EB" w:rsidRDefault="004D4B2D" w:rsidP="004D4B2D">
            <w:pPr>
              <w:pStyle w:val="af4"/>
              <w:rPr>
                <w:sz w:val="20"/>
                <w:szCs w:val="20"/>
              </w:rPr>
            </w:pPr>
            <w:r w:rsidRPr="008747EB">
              <w:rPr>
                <w:sz w:val="20"/>
                <w:szCs w:val="20"/>
              </w:rPr>
              <w:t>В целом успешное, но не систематическое применение навыков аргументированным изложением собственной точки зрения, ведения дискуссии</w:t>
            </w:r>
          </w:p>
        </w:tc>
        <w:tc>
          <w:tcPr>
            <w:tcW w:w="2835" w:type="dxa"/>
          </w:tcPr>
          <w:p w:rsidR="004D4B2D" w:rsidRPr="008747EB" w:rsidRDefault="004D4B2D" w:rsidP="004D4B2D">
            <w:pPr>
              <w:pStyle w:val="af4"/>
              <w:rPr>
                <w:sz w:val="20"/>
                <w:szCs w:val="20"/>
              </w:rPr>
            </w:pPr>
            <w:r w:rsidRPr="008747EB">
              <w:rPr>
                <w:sz w:val="20"/>
                <w:szCs w:val="20"/>
              </w:rPr>
              <w:t>В целом успешное, но содержащее отдельные пробелы применение аргументированным изложением собственной точки зрения, ведения дискуссии, деловых коммуникаций</w:t>
            </w:r>
          </w:p>
        </w:tc>
        <w:tc>
          <w:tcPr>
            <w:tcW w:w="2958" w:type="dxa"/>
          </w:tcPr>
          <w:p w:rsidR="004D4B2D" w:rsidRPr="008747EB" w:rsidRDefault="004D4B2D" w:rsidP="004D4B2D">
            <w:pPr>
              <w:pStyle w:val="af4"/>
              <w:rPr>
                <w:sz w:val="20"/>
                <w:szCs w:val="20"/>
              </w:rPr>
            </w:pPr>
            <w:r w:rsidRPr="008747EB">
              <w:rPr>
                <w:sz w:val="20"/>
                <w:szCs w:val="20"/>
              </w:rPr>
              <w:t>Успешное и систематическое применение навыков аргументированным изложением собственной точки зрения, ведения дискуссии, деловых коммуникаций</w:t>
            </w:r>
          </w:p>
        </w:tc>
      </w:tr>
      <w:tr w:rsidR="00DE4883" w:rsidRPr="008747EB" w:rsidTr="002E4897">
        <w:tc>
          <w:tcPr>
            <w:tcW w:w="10012" w:type="dxa"/>
            <w:gridSpan w:val="4"/>
          </w:tcPr>
          <w:p w:rsidR="00DE4883" w:rsidRPr="008747EB" w:rsidRDefault="00DE4883" w:rsidP="002E4897">
            <w:pPr>
              <w:pStyle w:val="normal"/>
              <w:widowControl w:val="0"/>
              <w:jc w:val="center"/>
              <w:rPr>
                <w:b/>
                <w:color w:val="000000"/>
              </w:rPr>
            </w:pPr>
            <w:r w:rsidRPr="008747EB">
              <w:rPr>
                <w:b/>
                <w:color w:val="000000"/>
              </w:rPr>
              <w:t xml:space="preserve">ОК-6 </w:t>
            </w:r>
            <w:r w:rsidR="00A15A5E" w:rsidRPr="008747EB">
              <w:rPr>
                <w:b/>
                <w:color w:val="000000"/>
              </w:rPr>
              <w:t>Способностью работать в коллективе, толерантно воспринимать социальные, этнические, конфессиональные и культурные различия</w:t>
            </w: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t>Знать:</w:t>
            </w:r>
          </w:p>
        </w:tc>
        <w:tc>
          <w:tcPr>
            <w:tcW w:w="2804" w:type="dxa"/>
          </w:tcPr>
          <w:p w:rsidR="004D4B2D" w:rsidRPr="008747EB" w:rsidRDefault="004D4B2D" w:rsidP="004D4B2D">
            <w:pPr>
              <w:pStyle w:val="af4"/>
              <w:rPr>
                <w:sz w:val="20"/>
                <w:szCs w:val="20"/>
              </w:rPr>
            </w:pPr>
            <w:r w:rsidRPr="008747EB">
              <w:rPr>
                <w:sz w:val="20"/>
                <w:szCs w:val="20"/>
              </w:rPr>
              <w:t>Общие, но не структурированные знания</w:t>
            </w:r>
          </w:p>
          <w:p w:rsidR="004D4B2D" w:rsidRPr="008747EB" w:rsidRDefault="004D4B2D" w:rsidP="004D4B2D">
            <w:pPr>
              <w:pStyle w:val="af4"/>
              <w:rPr>
                <w:sz w:val="20"/>
                <w:szCs w:val="20"/>
              </w:rPr>
            </w:pPr>
            <w:r w:rsidRPr="008747EB">
              <w:rPr>
                <w:sz w:val="20"/>
                <w:szCs w:val="20"/>
              </w:rPr>
              <w:t xml:space="preserve"> понятий «коллектив», «сотрудничество», «работа в команде»</w:t>
            </w:r>
          </w:p>
        </w:tc>
        <w:tc>
          <w:tcPr>
            <w:tcW w:w="2835" w:type="dxa"/>
          </w:tcPr>
          <w:p w:rsidR="004D4B2D" w:rsidRPr="008747EB" w:rsidRDefault="004D4B2D" w:rsidP="004D4B2D">
            <w:pPr>
              <w:pStyle w:val="af4"/>
              <w:rPr>
                <w:sz w:val="20"/>
                <w:szCs w:val="20"/>
              </w:rPr>
            </w:pPr>
            <w:r w:rsidRPr="008747EB">
              <w:rPr>
                <w:sz w:val="20"/>
                <w:szCs w:val="20"/>
              </w:rPr>
              <w:t>Сформированные, но содержащие отдельные пробелы знания понятий «коллектив», «сотрудничество», «работа в команде»</w:t>
            </w:r>
          </w:p>
        </w:tc>
        <w:tc>
          <w:tcPr>
            <w:tcW w:w="2958" w:type="dxa"/>
          </w:tcPr>
          <w:p w:rsidR="004D4B2D" w:rsidRPr="008747EB" w:rsidRDefault="004D4B2D" w:rsidP="004D4B2D">
            <w:pPr>
              <w:pStyle w:val="af4"/>
              <w:rPr>
                <w:sz w:val="20"/>
                <w:szCs w:val="20"/>
              </w:rPr>
            </w:pPr>
            <w:r w:rsidRPr="008747EB">
              <w:rPr>
                <w:sz w:val="20"/>
                <w:szCs w:val="20"/>
              </w:rPr>
              <w:t xml:space="preserve">Сформированные систематические знания понятий «коллектив», «сотрудничество», «работа в команде» </w:t>
            </w: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t>Уметь:</w:t>
            </w:r>
          </w:p>
        </w:tc>
        <w:tc>
          <w:tcPr>
            <w:tcW w:w="2804" w:type="dxa"/>
          </w:tcPr>
          <w:p w:rsidR="004D4B2D" w:rsidRPr="008747EB" w:rsidRDefault="004D4B2D" w:rsidP="004D4B2D">
            <w:pPr>
              <w:pStyle w:val="af4"/>
              <w:rPr>
                <w:sz w:val="20"/>
                <w:szCs w:val="20"/>
              </w:rPr>
            </w:pPr>
            <w:r w:rsidRPr="008747EB">
              <w:rPr>
                <w:sz w:val="20"/>
                <w:szCs w:val="20"/>
              </w:rPr>
              <w:t xml:space="preserve">В целом успешно, но не систематически осуществляемые умения толерантно воспринимать социальные, этнические, </w:t>
            </w:r>
            <w:proofErr w:type="spellStart"/>
            <w:r w:rsidRPr="008747EB">
              <w:rPr>
                <w:sz w:val="20"/>
                <w:szCs w:val="20"/>
              </w:rPr>
              <w:t>конфессиальные</w:t>
            </w:r>
            <w:proofErr w:type="spellEnd"/>
            <w:r w:rsidRPr="008747EB">
              <w:rPr>
                <w:sz w:val="20"/>
                <w:szCs w:val="20"/>
              </w:rPr>
              <w:t xml:space="preserve"> и культурные различия; общаться и работать в коллективе</w:t>
            </w:r>
          </w:p>
        </w:tc>
        <w:tc>
          <w:tcPr>
            <w:tcW w:w="2835" w:type="dxa"/>
          </w:tcPr>
          <w:p w:rsidR="004D4B2D" w:rsidRPr="008747EB" w:rsidRDefault="004D4B2D" w:rsidP="004D4B2D">
            <w:pPr>
              <w:pStyle w:val="af4"/>
              <w:rPr>
                <w:sz w:val="20"/>
                <w:szCs w:val="20"/>
              </w:rPr>
            </w:pPr>
            <w:r w:rsidRPr="008747EB">
              <w:rPr>
                <w:sz w:val="20"/>
                <w:szCs w:val="20"/>
              </w:rPr>
              <w:t xml:space="preserve">В целом успешно, но содержащие отдельные пробелы  умения толерантно воспринимать социальные, этнические, </w:t>
            </w:r>
            <w:proofErr w:type="spellStart"/>
            <w:r w:rsidRPr="008747EB">
              <w:rPr>
                <w:sz w:val="20"/>
                <w:szCs w:val="20"/>
              </w:rPr>
              <w:t>конфессиальные</w:t>
            </w:r>
            <w:proofErr w:type="spellEnd"/>
            <w:r w:rsidRPr="008747EB">
              <w:rPr>
                <w:sz w:val="20"/>
                <w:szCs w:val="20"/>
              </w:rPr>
              <w:t xml:space="preserve"> и культурные различия; общаться и работать в коллективе; вести диалог, деловой спор</w:t>
            </w:r>
          </w:p>
        </w:tc>
        <w:tc>
          <w:tcPr>
            <w:tcW w:w="2958" w:type="dxa"/>
          </w:tcPr>
          <w:p w:rsidR="004D4B2D" w:rsidRPr="008747EB" w:rsidRDefault="004D4B2D" w:rsidP="004D4B2D">
            <w:pPr>
              <w:pStyle w:val="af4"/>
              <w:rPr>
                <w:sz w:val="20"/>
                <w:szCs w:val="20"/>
              </w:rPr>
            </w:pPr>
            <w:r w:rsidRPr="008747EB">
              <w:rPr>
                <w:sz w:val="20"/>
                <w:szCs w:val="20"/>
              </w:rPr>
              <w:t xml:space="preserve">Сформированное умение толерантно воспринимать социальные, этнические, </w:t>
            </w:r>
            <w:proofErr w:type="spellStart"/>
            <w:r w:rsidRPr="008747EB">
              <w:rPr>
                <w:sz w:val="20"/>
                <w:szCs w:val="20"/>
              </w:rPr>
              <w:t>конфессиальные</w:t>
            </w:r>
            <w:proofErr w:type="spellEnd"/>
            <w:r w:rsidRPr="008747EB">
              <w:rPr>
                <w:sz w:val="20"/>
                <w:szCs w:val="20"/>
              </w:rPr>
              <w:t xml:space="preserve"> и культурные различия; общаться и работать в коллективе; вести диалог, деловой спор</w:t>
            </w: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t>Владеть:</w:t>
            </w:r>
          </w:p>
        </w:tc>
        <w:tc>
          <w:tcPr>
            <w:tcW w:w="2804" w:type="dxa"/>
          </w:tcPr>
          <w:p w:rsidR="004D4B2D" w:rsidRPr="008747EB" w:rsidRDefault="004D4B2D" w:rsidP="004D4B2D">
            <w:pPr>
              <w:pStyle w:val="af4"/>
              <w:rPr>
                <w:sz w:val="20"/>
                <w:szCs w:val="20"/>
              </w:rPr>
            </w:pPr>
            <w:r w:rsidRPr="008747EB">
              <w:rPr>
                <w:sz w:val="20"/>
                <w:szCs w:val="20"/>
              </w:rPr>
              <w:t xml:space="preserve">В целом успешное, но не систематическое применение навыков </w:t>
            </w:r>
          </w:p>
          <w:p w:rsidR="004D4B2D" w:rsidRPr="008747EB" w:rsidRDefault="004D4B2D" w:rsidP="004D4B2D">
            <w:pPr>
              <w:pStyle w:val="af4"/>
              <w:rPr>
                <w:sz w:val="20"/>
                <w:szCs w:val="20"/>
              </w:rPr>
            </w:pPr>
            <w:r w:rsidRPr="008747EB">
              <w:rPr>
                <w:sz w:val="20"/>
                <w:szCs w:val="20"/>
              </w:rPr>
              <w:t>принятия важнейших групповых решений; работе в команде</w:t>
            </w:r>
          </w:p>
        </w:tc>
        <w:tc>
          <w:tcPr>
            <w:tcW w:w="2835" w:type="dxa"/>
          </w:tcPr>
          <w:p w:rsidR="004D4B2D" w:rsidRPr="008747EB" w:rsidRDefault="004D4B2D" w:rsidP="004D4B2D">
            <w:pPr>
              <w:pStyle w:val="af4"/>
              <w:rPr>
                <w:sz w:val="20"/>
                <w:szCs w:val="20"/>
              </w:rPr>
            </w:pPr>
            <w:r w:rsidRPr="008747EB">
              <w:rPr>
                <w:sz w:val="20"/>
                <w:szCs w:val="20"/>
              </w:rPr>
              <w:t>В целом успешное, но содержащее отдельные пробелы применение навыков принятия важнейших групповых решений; работе в команде; дисциплинированности и готовности к подчинению при работе в коллективе</w:t>
            </w:r>
          </w:p>
        </w:tc>
        <w:tc>
          <w:tcPr>
            <w:tcW w:w="2958" w:type="dxa"/>
          </w:tcPr>
          <w:p w:rsidR="004D4B2D" w:rsidRPr="008747EB" w:rsidRDefault="004D4B2D" w:rsidP="004D4B2D">
            <w:pPr>
              <w:pStyle w:val="af4"/>
              <w:rPr>
                <w:sz w:val="20"/>
                <w:szCs w:val="20"/>
              </w:rPr>
            </w:pPr>
            <w:r w:rsidRPr="008747EB">
              <w:rPr>
                <w:sz w:val="20"/>
                <w:szCs w:val="20"/>
              </w:rPr>
              <w:t>Успешное и систематическое применение навыков принятия важнейших групповых решений; работе в команде; дисциплинированности и готовности к подчинению при работе в коллективе</w:t>
            </w:r>
          </w:p>
        </w:tc>
      </w:tr>
      <w:tr w:rsidR="00DE4883" w:rsidRPr="008747EB" w:rsidTr="002E4897">
        <w:tc>
          <w:tcPr>
            <w:tcW w:w="10012" w:type="dxa"/>
            <w:gridSpan w:val="4"/>
          </w:tcPr>
          <w:p w:rsidR="00DE4883" w:rsidRPr="008747EB" w:rsidRDefault="00DE4883" w:rsidP="002E4897">
            <w:pPr>
              <w:pStyle w:val="normal"/>
              <w:widowControl w:val="0"/>
              <w:jc w:val="center"/>
              <w:rPr>
                <w:b/>
                <w:color w:val="000000"/>
              </w:rPr>
            </w:pPr>
            <w:r w:rsidRPr="008747EB">
              <w:rPr>
                <w:b/>
                <w:color w:val="000000"/>
              </w:rPr>
              <w:t xml:space="preserve">ОК-7 </w:t>
            </w:r>
            <w:r w:rsidR="00A15A5E" w:rsidRPr="008747EB">
              <w:rPr>
                <w:b/>
                <w:color w:val="000000"/>
              </w:rPr>
              <w:t>Способностью к самоорганизации и самообразованию</w:t>
            </w: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t>Знать:</w:t>
            </w:r>
          </w:p>
        </w:tc>
        <w:tc>
          <w:tcPr>
            <w:tcW w:w="2804" w:type="dxa"/>
          </w:tcPr>
          <w:p w:rsidR="004D4B2D" w:rsidRPr="008747EB" w:rsidRDefault="004D4B2D" w:rsidP="004D4B2D">
            <w:pPr>
              <w:pStyle w:val="af4"/>
              <w:rPr>
                <w:sz w:val="20"/>
                <w:szCs w:val="20"/>
              </w:rPr>
            </w:pPr>
            <w:r w:rsidRPr="008747EB">
              <w:rPr>
                <w:sz w:val="20"/>
                <w:szCs w:val="20"/>
              </w:rPr>
              <w:t>Общие, но не структурированные знания цели и задачи самоорганизации и самообразования;</w:t>
            </w:r>
          </w:p>
          <w:p w:rsidR="004D4B2D" w:rsidRPr="008747EB" w:rsidRDefault="004D4B2D" w:rsidP="004D4B2D">
            <w:pPr>
              <w:pStyle w:val="af4"/>
              <w:rPr>
                <w:sz w:val="20"/>
                <w:szCs w:val="20"/>
              </w:rPr>
            </w:pPr>
            <w:r w:rsidRPr="008747EB">
              <w:rPr>
                <w:sz w:val="20"/>
                <w:szCs w:val="20"/>
              </w:rPr>
              <w:t xml:space="preserve">условия, необходимые для самоорганизации и самообразования </w:t>
            </w:r>
          </w:p>
        </w:tc>
        <w:tc>
          <w:tcPr>
            <w:tcW w:w="2835" w:type="dxa"/>
          </w:tcPr>
          <w:p w:rsidR="004D4B2D" w:rsidRPr="008747EB" w:rsidRDefault="004D4B2D" w:rsidP="004D4B2D">
            <w:pPr>
              <w:pStyle w:val="af4"/>
              <w:rPr>
                <w:sz w:val="20"/>
                <w:szCs w:val="20"/>
              </w:rPr>
            </w:pPr>
            <w:r w:rsidRPr="008747EB">
              <w:rPr>
                <w:sz w:val="20"/>
                <w:szCs w:val="20"/>
              </w:rPr>
              <w:t>Сформированные, но содержащие отдельные пробелы знания цели и задачи самоорганизации и самообразования;</w:t>
            </w:r>
          </w:p>
          <w:p w:rsidR="004D4B2D" w:rsidRPr="008747EB" w:rsidRDefault="004D4B2D" w:rsidP="004D4B2D">
            <w:pPr>
              <w:pStyle w:val="af4"/>
              <w:rPr>
                <w:sz w:val="20"/>
                <w:szCs w:val="20"/>
              </w:rPr>
            </w:pPr>
            <w:r w:rsidRPr="008747EB">
              <w:rPr>
                <w:sz w:val="20"/>
                <w:szCs w:val="20"/>
              </w:rPr>
              <w:t>условия, необходимые для самоорганизации и самообразования</w:t>
            </w:r>
          </w:p>
        </w:tc>
        <w:tc>
          <w:tcPr>
            <w:tcW w:w="2958" w:type="dxa"/>
          </w:tcPr>
          <w:p w:rsidR="004D4B2D" w:rsidRPr="008747EB" w:rsidRDefault="004D4B2D" w:rsidP="004D4B2D">
            <w:pPr>
              <w:pStyle w:val="af4"/>
              <w:rPr>
                <w:sz w:val="20"/>
                <w:szCs w:val="20"/>
              </w:rPr>
            </w:pPr>
            <w:r w:rsidRPr="008747EB">
              <w:rPr>
                <w:sz w:val="20"/>
                <w:szCs w:val="20"/>
              </w:rPr>
              <w:t>Сформированные систематические знания цели и задачи самоорганизации и самообразования;</w:t>
            </w:r>
          </w:p>
          <w:p w:rsidR="004D4B2D" w:rsidRPr="008747EB" w:rsidRDefault="004D4B2D" w:rsidP="004D4B2D">
            <w:pPr>
              <w:pStyle w:val="af4"/>
              <w:rPr>
                <w:sz w:val="20"/>
                <w:szCs w:val="20"/>
              </w:rPr>
            </w:pPr>
            <w:r w:rsidRPr="008747EB">
              <w:rPr>
                <w:sz w:val="20"/>
                <w:szCs w:val="20"/>
              </w:rPr>
              <w:t xml:space="preserve">условия, необходимые для самоорганизации и самообразования </w:t>
            </w: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t>Уметь:</w:t>
            </w:r>
          </w:p>
        </w:tc>
        <w:tc>
          <w:tcPr>
            <w:tcW w:w="2804" w:type="dxa"/>
          </w:tcPr>
          <w:p w:rsidR="004D4B2D" w:rsidRPr="008747EB" w:rsidRDefault="004D4B2D" w:rsidP="004D4B2D">
            <w:pPr>
              <w:pStyle w:val="af4"/>
              <w:rPr>
                <w:sz w:val="20"/>
                <w:szCs w:val="20"/>
              </w:rPr>
            </w:pPr>
            <w:r w:rsidRPr="008747EB">
              <w:rPr>
                <w:sz w:val="20"/>
                <w:szCs w:val="20"/>
              </w:rPr>
              <w:t>В целом успешно, но не систематически осуществляемые решать на практике конкретные задачи своего развития, повышения квалификации и мастерства; вырабатывать мотивацию для дальнейшего самоорганизации и самообразования</w:t>
            </w:r>
          </w:p>
        </w:tc>
        <w:tc>
          <w:tcPr>
            <w:tcW w:w="2835" w:type="dxa"/>
          </w:tcPr>
          <w:p w:rsidR="004D4B2D" w:rsidRPr="008747EB" w:rsidRDefault="004D4B2D" w:rsidP="004D4B2D">
            <w:pPr>
              <w:pStyle w:val="af4"/>
              <w:rPr>
                <w:sz w:val="20"/>
                <w:szCs w:val="20"/>
              </w:rPr>
            </w:pPr>
            <w:r w:rsidRPr="008747EB">
              <w:rPr>
                <w:sz w:val="20"/>
                <w:szCs w:val="20"/>
              </w:rPr>
              <w:t>В целом успешно, но содержащие отдельные пробелы решать на практике конкретные задачи своего развития, повышения квалификации и мастерства; вырабатывать мотивацию для дальнейшего самоорганизации и самообразования</w:t>
            </w:r>
          </w:p>
        </w:tc>
        <w:tc>
          <w:tcPr>
            <w:tcW w:w="2958" w:type="dxa"/>
          </w:tcPr>
          <w:p w:rsidR="004D4B2D" w:rsidRPr="008747EB" w:rsidRDefault="004D4B2D" w:rsidP="004D4B2D">
            <w:pPr>
              <w:pStyle w:val="af4"/>
              <w:rPr>
                <w:sz w:val="20"/>
                <w:szCs w:val="20"/>
              </w:rPr>
            </w:pPr>
            <w:r w:rsidRPr="008747EB">
              <w:rPr>
                <w:sz w:val="20"/>
                <w:szCs w:val="20"/>
              </w:rPr>
              <w:t>Сформированное умение анализировать</w:t>
            </w:r>
          </w:p>
          <w:p w:rsidR="004D4B2D" w:rsidRPr="008747EB" w:rsidRDefault="004D4B2D" w:rsidP="004D4B2D">
            <w:pPr>
              <w:pStyle w:val="af4"/>
              <w:rPr>
                <w:sz w:val="20"/>
                <w:szCs w:val="20"/>
              </w:rPr>
            </w:pPr>
            <w:r w:rsidRPr="008747EB">
              <w:rPr>
                <w:sz w:val="20"/>
                <w:szCs w:val="20"/>
              </w:rPr>
              <w:t xml:space="preserve"> решать на практике конкретные задачи своего развития, повышения квалификации и мастерства; вырабатывать мотивацию для дальнейшего самоорганизации и самообразования</w:t>
            </w: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t>Владеть:</w:t>
            </w:r>
          </w:p>
        </w:tc>
        <w:tc>
          <w:tcPr>
            <w:tcW w:w="2804" w:type="dxa"/>
          </w:tcPr>
          <w:p w:rsidR="004D4B2D" w:rsidRPr="008747EB" w:rsidRDefault="004D4B2D" w:rsidP="004D4B2D">
            <w:pPr>
              <w:pStyle w:val="af4"/>
              <w:rPr>
                <w:sz w:val="20"/>
                <w:szCs w:val="20"/>
              </w:rPr>
            </w:pPr>
            <w:r w:rsidRPr="008747EB">
              <w:rPr>
                <w:sz w:val="20"/>
                <w:szCs w:val="20"/>
              </w:rPr>
              <w:t xml:space="preserve">В целом успешное, но не систематическое применение навыков анализа и сопоставления результатов </w:t>
            </w:r>
            <w:r w:rsidRPr="008747EB">
              <w:rPr>
                <w:sz w:val="20"/>
                <w:szCs w:val="20"/>
              </w:rPr>
              <w:lastRenderedPageBreak/>
              <w:t>решения практических задач с поставленной целью самоорганизации и самообразования; оценки уровня саморазвития</w:t>
            </w:r>
          </w:p>
          <w:p w:rsidR="004D4B2D" w:rsidRPr="008747EB" w:rsidRDefault="004D4B2D" w:rsidP="004D4B2D">
            <w:pPr>
              <w:pStyle w:val="af4"/>
              <w:rPr>
                <w:sz w:val="20"/>
                <w:szCs w:val="20"/>
              </w:rPr>
            </w:pPr>
          </w:p>
        </w:tc>
        <w:tc>
          <w:tcPr>
            <w:tcW w:w="2835" w:type="dxa"/>
          </w:tcPr>
          <w:p w:rsidR="004D4B2D" w:rsidRPr="008747EB" w:rsidRDefault="004D4B2D" w:rsidP="004D4B2D">
            <w:pPr>
              <w:pStyle w:val="af4"/>
              <w:rPr>
                <w:sz w:val="20"/>
                <w:szCs w:val="20"/>
              </w:rPr>
            </w:pPr>
            <w:r w:rsidRPr="008747EB">
              <w:rPr>
                <w:sz w:val="20"/>
                <w:szCs w:val="20"/>
              </w:rPr>
              <w:lastRenderedPageBreak/>
              <w:t xml:space="preserve">В целом успешное, но содержащее отдельные пробелы применение навыков анализа и сопоставления </w:t>
            </w:r>
            <w:r w:rsidRPr="008747EB">
              <w:rPr>
                <w:sz w:val="20"/>
                <w:szCs w:val="20"/>
              </w:rPr>
              <w:lastRenderedPageBreak/>
              <w:t>результатов решения практических задач с поставленной целью самоорганизации и самообразования; оценки уровня саморазвития</w:t>
            </w:r>
          </w:p>
        </w:tc>
        <w:tc>
          <w:tcPr>
            <w:tcW w:w="2958" w:type="dxa"/>
          </w:tcPr>
          <w:p w:rsidR="004D4B2D" w:rsidRPr="008747EB" w:rsidRDefault="004D4B2D" w:rsidP="004D4B2D">
            <w:pPr>
              <w:pStyle w:val="af4"/>
              <w:rPr>
                <w:sz w:val="20"/>
                <w:szCs w:val="20"/>
              </w:rPr>
            </w:pPr>
            <w:r w:rsidRPr="008747EB">
              <w:rPr>
                <w:sz w:val="20"/>
                <w:szCs w:val="20"/>
              </w:rPr>
              <w:lastRenderedPageBreak/>
              <w:t xml:space="preserve">Успешное и систематическое применение навыков анализа и сопоставления результатов решения практических задач с </w:t>
            </w:r>
            <w:r w:rsidRPr="008747EB">
              <w:rPr>
                <w:sz w:val="20"/>
                <w:szCs w:val="20"/>
              </w:rPr>
              <w:lastRenderedPageBreak/>
              <w:t>поставленной целью самоорганизации и самообразования; оценки уровня саморазвития</w:t>
            </w:r>
          </w:p>
        </w:tc>
      </w:tr>
      <w:tr w:rsidR="00DE4883" w:rsidRPr="008747EB" w:rsidTr="002E4897">
        <w:tc>
          <w:tcPr>
            <w:tcW w:w="10012" w:type="dxa"/>
            <w:gridSpan w:val="4"/>
          </w:tcPr>
          <w:p w:rsidR="00DE4883" w:rsidRPr="008747EB" w:rsidRDefault="00DE4883" w:rsidP="002E4897">
            <w:pPr>
              <w:pStyle w:val="normal"/>
              <w:widowControl w:val="0"/>
              <w:jc w:val="center"/>
              <w:rPr>
                <w:b/>
                <w:color w:val="000000"/>
              </w:rPr>
            </w:pPr>
            <w:r w:rsidRPr="008747EB">
              <w:rPr>
                <w:b/>
                <w:color w:val="000000"/>
              </w:rPr>
              <w:lastRenderedPageBreak/>
              <w:t xml:space="preserve">ОК-8 </w:t>
            </w:r>
            <w:r w:rsidR="00A15A5E" w:rsidRPr="008747EB">
              <w:rPr>
                <w:b/>
                <w:color w:val="000000"/>
              </w:rPr>
              <w:t>Способностью использовать методы и средства физической культуры для обеспечения полноценной социальной и профессиональной деятельности</w:t>
            </w: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t>Знать:</w:t>
            </w:r>
          </w:p>
        </w:tc>
        <w:tc>
          <w:tcPr>
            <w:tcW w:w="2804" w:type="dxa"/>
          </w:tcPr>
          <w:p w:rsidR="004D4B2D" w:rsidRPr="008747EB" w:rsidRDefault="004D4B2D" w:rsidP="004D4B2D">
            <w:pPr>
              <w:pStyle w:val="af4"/>
              <w:rPr>
                <w:sz w:val="20"/>
                <w:szCs w:val="20"/>
              </w:rPr>
            </w:pPr>
            <w:r w:rsidRPr="008747EB">
              <w:rPr>
                <w:sz w:val="20"/>
                <w:szCs w:val="20"/>
              </w:rPr>
              <w:t xml:space="preserve">Общие, но не структурированные знания </w:t>
            </w:r>
          </w:p>
          <w:p w:rsidR="004D4B2D" w:rsidRPr="008747EB" w:rsidRDefault="004D4B2D" w:rsidP="004D4B2D">
            <w:pPr>
              <w:pStyle w:val="af4"/>
              <w:rPr>
                <w:sz w:val="20"/>
                <w:szCs w:val="20"/>
              </w:rPr>
            </w:pPr>
            <w:r w:rsidRPr="008747EB">
              <w:rPr>
                <w:sz w:val="20"/>
                <w:szCs w:val="20"/>
              </w:rPr>
              <w:t>методов и средств физической культуры</w:t>
            </w:r>
          </w:p>
        </w:tc>
        <w:tc>
          <w:tcPr>
            <w:tcW w:w="2835" w:type="dxa"/>
          </w:tcPr>
          <w:p w:rsidR="004D4B2D" w:rsidRPr="008747EB" w:rsidRDefault="004D4B2D" w:rsidP="004D4B2D">
            <w:pPr>
              <w:pStyle w:val="af4"/>
              <w:rPr>
                <w:sz w:val="20"/>
                <w:szCs w:val="20"/>
              </w:rPr>
            </w:pPr>
            <w:r w:rsidRPr="008747EB">
              <w:rPr>
                <w:sz w:val="20"/>
                <w:szCs w:val="20"/>
              </w:rPr>
              <w:t>Сформированные, но содержащие отдельные пробелы знания методов и средств физической культуры</w:t>
            </w:r>
          </w:p>
        </w:tc>
        <w:tc>
          <w:tcPr>
            <w:tcW w:w="2958" w:type="dxa"/>
          </w:tcPr>
          <w:p w:rsidR="004D4B2D" w:rsidRPr="008747EB" w:rsidRDefault="004D4B2D" w:rsidP="004D4B2D">
            <w:pPr>
              <w:pStyle w:val="af4"/>
              <w:rPr>
                <w:sz w:val="20"/>
                <w:szCs w:val="20"/>
              </w:rPr>
            </w:pPr>
            <w:r w:rsidRPr="008747EB">
              <w:rPr>
                <w:sz w:val="20"/>
                <w:szCs w:val="20"/>
              </w:rPr>
              <w:t>Сформированные систематические знания методов и средств физической культуры</w:t>
            </w:r>
          </w:p>
          <w:p w:rsidR="004D4B2D" w:rsidRPr="008747EB" w:rsidRDefault="004D4B2D" w:rsidP="004D4B2D">
            <w:pPr>
              <w:pStyle w:val="af4"/>
              <w:rPr>
                <w:sz w:val="20"/>
                <w:szCs w:val="20"/>
              </w:rPr>
            </w:pP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t>Уметь:</w:t>
            </w:r>
          </w:p>
        </w:tc>
        <w:tc>
          <w:tcPr>
            <w:tcW w:w="2804" w:type="dxa"/>
          </w:tcPr>
          <w:p w:rsidR="004D4B2D" w:rsidRPr="008747EB" w:rsidRDefault="004D4B2D" w:rsidP="004D4B2D">
            <w:pPr>
              <w:pStyle w:val="af4"/>
              <w:rPr>
                <w:sz w:val="20"/>
                <w:szCs w:val="20"/>
              </w:rPr>
            </w:pPr>
            <w:r w:rsidRPr="008747EB">
              <w:rPr>
                <w:sz w:val="20"/>
                <w:szCs w:val="20"/>
              </w:rPr>
              <w:t>В целом успешно, но не систематически сформированная готовность к достижению должного уровня физической подготовленности для обеспечения социальной и профессиональной деятельности</w:t>
            </w:r>
          </w:p>
        </w:tc>
        <w:tc>
          <w:tcPr>
            <w:tcW w:w="2835" w:type="dxa"/>
          </w:tcPr>
          <w:p w:rsidR="004D4B2D" w:rsidRPr="008747EB" w:rsidRDefault="004D4B2D" w:rsidP="004D4B2D">
            <w:pPr>
              <w:pStyle w:val="af4"/>
              <w:rPr>
                <w:sz w:val="20"/>
                <w:szCs w:val="20"/>
              </w:rPr>
            </w:pPr>
            <w:r w:rsidRPr="008747EB">
              <w:rPr>
                <w:sz w:val="20"/>
                <w:szCs w:val="20"/>
              </w:rPr>
              <w:t>В целом успешно, но содержащие отдельные пробелы готовность к достижению должного уровня физической подготовленности для обеспечения социальной и профессиональной деятельности</w:t>
            </w:r>
          </w:p>
        </w:tc>
        <w:tc>
          <w:tcPr>
            <w:tcW w:w="2958" w:type="dxa"/>
          </w:tcPr>
          <w:p w:rsidR="004D4B2D" w:rsidRPr="008747EB" w:rsidRDefault="004D4B2D" w:rsidP="004D4B2D">
            <w:pPr>
              <w:pStyle w:val="af4"/>
              <w:rPr>
                <w:sz w:val="20"/>
                <w:szCs w:val="20"/>
              </w:rPr>
            </w:pPr>
            <w:r w:rsidRPr="008747EB">
              <w:rPr>
                <w:sz w:val="20"/>
                <w:szCs w:val="20"/>
              </w:rPr>
              <w:t>Сформированное умение формировать  должный уровень физической подготовленности для обеспечения социальной и профессиональной деятельности</w:t>
            </w:r>
          </w:p>
          <w:p w:rsidR="004D4B2D" w:rsidRPr="008747EB" w:rsidRDefault="004D4B2D" w:rsidP="004D4B2D">
            <w:pPr>
              <w:pStyle w:val="af4"/>
              <w:rPr>
                <w:sz w:val="20"/>
                <w:szCs w:val="20"/>
              </w:rPr>
            </w:pP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t>Владеть:</w:t>
            </w:r>
          </w:p>
        </w:tc>
        <w:tc>
          <w:tcPr>
            <w:tcW w:w="2804" w:type="dxa"/>
          </w:tcPr>
          <w:p w:rsidR="004D4B2D" w:rsidRPr="008747EB" w:rsidRDefault="004D4B2D" w:rsidP="004D4B2D">
            <w:pPr>
              <w:pStyle w:val="af4"/>
              <w:rPr>
                <w:sz w:val="20"/>
                <w:szCs w:val="20"/>
              </w:rPr>
            </w:pPr>
            <w:r w:rsidRPr="008747EB">
              <w:rPr>
                <w:sz w:val="20"/>
                <w:szCs w:val="20"/>
              </w:rPr>
              <w:t xml:space="preserve">В целом успешное, но не систематическое средствами самостоятельного, методически правильного использования методов физической культуры и укрепления здоровья применение навыков </w:t>
            </w:r>
          </w:p>
        </w:tc>
        <w:tc>
          <w:tcPr>
            <w:tcW w:w="2835" w:type="dxa"/>
          </w:tcPr>
          <w:p w:rsidR="004D4B2D" w:rsidRPr="008747EB" w:rsidRDefault="004D4B2D" w:rsidP="004D4B2D">
            <w:pPr>
              <w:pStyle w:val="af4"/>
              <w:rPr>
                <w:sz w:val="20"/>
                <w:szCs w:val="20"/>
              </w:rPr>
            </w:pPr>
            <w:r w:rsidRPr="008747EB">
              <w:rPr>
                <w:sz w:val="20"/>
                <w:szCs w:val="20"/>
              </w:rPr>
              <w:t>В целом успешное, но содержащее отдельные пробелы применение навыков средствами самостоятельного, методически правильного использования методов физической культуры и укрепления здоровья</w:t>
            </w:r>
          </w:p>
        </w:tc>
        <w:tc>
          <w:tcPr>
            <w:tcW w:w="2958" w:type="dxa"/>
          </w:tcPr>
          <w:p w:rsidR="004D4B2D" w:rsidRPr="008747EB" w:rsidRDefault="004D4B2D" w:rsidP="004D4B2D">
            <w:pPr>
              <w:pStyle w:val="af4"/>
              <w:rPr>
                <w:sz w:val="20"/>
                <w:szCs w:val="20"/>
              </w:rPr>
            </w:pPr>
            <w:r w:rsidRPr="008747EB">
              <w:rPr>
                <w:sz w:val="20"/>
                <w:szCs w:val="20"/>
              </w:rPr>
              <w:t xml:space="preserve">Успешное и систематическое применение навыков средствами самостоятельного, методически правильного использования методов физической культуры и укрепления здоровья </w:t>
            </w:r>
          </w:p>
        </w:tc>
      </w:tr>
      <w:tr w:rsidR="00DE4883" w:rsidRPr="008747EB" w:rsidTr="002E4897">
        <w:tc>
          <w:tcPr>
            <w:tcW w:w="10012" w:type="dxa"/>
            <w:gridSpan w:val="4"/>
          </w:tcPr>
          <w:p w:rsidR="00DE4883" w:rsidRPr="008747EB" w:rsidRDefault="00DE4883" w:rsidP="002E4897">
            <w:pPr>
              <w:pStyle w:val="normal"/>
              <w:widowControl w:val="0"/>
              <w:jc w:val="center"/>
              <w:rPr>
                <w:b/>
                <w:color w:val="000000"/>
              </w:rPr>
            </w:pPr>
            <w:r w:rsidRPr="008747EB">
              <w:rPr>
                <w:b/>
                <w:color w:val="000000"/>
              </w:rPr>
              <w:t xml:space="preserve">ОК-9 </w:t>
            </w:r>
            <w:r w:rsidR="00A15A5E" w:rsidRPr="008747EB">
              <w:rPr>
                <w:b/>
                <w:color w:val="000000"/>
              </w:rPr>
              <w:t>Способностью использовать приемы оказания первой помощи, методы защиты в условиях чрезвычайных ситуаций</w:t>
            </w: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t>Знать:</w:t>
            </w:r>
          </w:p>
        </w:tc>
        <w:tc>
          <w:tcPr>
            <w:tcW w:w="2804" w:type="dxa"/>
          </w:tcPr>
          <w:p w:rsidR="004D4B2D" w:rsidRPr="008747EB" w:rsidRDefault="004D4B2D" w:rsidP="004D4B2D">
            <w:pPr>
              <w:pStyle w:val="af4"/>
              <w:rPr>
                <w:sz w:val="20"/>
                <w:szCs w:val="20"/>
              </w:rPr>
            </w:pPr>
            <w:r w:rsidRPr="008747EB">
              <w:rPr>
                <w:sz w:val="20"/>
                <w:szCs w:val="20"/>
              </w:rPr>
              <w:t>Общие, но не структурированные знания</w:t>
            </w:r>
          </w:p>
          <w:p w:rsidR="004D4B2D" w:rsidRPr="008747EB" w:rsidRDefault="004D4B2D" w:rsidP="004D4B2D">
            <w:pPr>
              <w:pStyle w:val="af4"/>
              <w:rPr>
                <w:sz w:val="20"/>
                <w:szCs w:val="20"/>
              </w:rPr>
            </w:pPr>
            <w:r w:rsidRPr="008747EB">
              <w:rPr>
                <w:sz w:val="20"/>
                <w:szCs w:val="20"/>
              </w:rPr>
              <w:t xml:space="preserve"> основных приёмов оказания первой помощи, методы защиты в чрезвычайных ситуациях; правила проведения при объявлении чрезвычайной ситуации</w:t>
            </w:r>
          </w:p>
        </w:tc>
        <w:tc>
          <w:tcPr>
            <w:tcW w:w="2835" w:type="dxa"/>
          </w:tcPr>
          <w:p w:rsidR="004D4B2D" w:rsidRPr="008747EB" w:rsidRDefault="004D4B2D" w:rsidP="004D4B2D">
            <w:pPr>
              <w:pStyle w:val="af4"/>
              <w:rPr>
                <w:sz w:val="20"/>
                <w:szCs w:val="20"/>
              </w:rPr>
            </w:pPr>
            <w:r w:rsidRPr="008747EB">
              <w:rPr>
                <w:sz w:val="20"/>
                <w:szCs w:val="20"/>
              </w:rPr>
              <w:t>Сформированные, но содержащие отдельные пробелы знания основных приёмов оказания первой помощи, методы защиты в чрезвычайных ситуациях; правила проведения при объявлении чрезвычайной ситуации</w:t>
            </w:r>
          </w:p>
        </w:tc>
        <w:tc>
          <w:tcPr>
            <w:tcW w:w="2958" w:type="dxa"/>
          </w:tcPr>
          <w:p w:rsidR="004D4B2D" w:rsidRPr="008747EB" w:rsidRDefault="004D4B2D" w:rsidP="004D4B2D">
            <w:pPr>
              <w:pStyle w:val="af4"/>
              <w:rPr>
                <w:sz w:val="20"/>
                <w:szCs w:val="20"/>
              </w:rPr>
            </w:pPr>
            <w:r w:rsidRPr="008747EB">
              <w:rPr>
                <w:sz w:val="20"/>
                <w:szCs w:val="20"/>
              </w:rPr>
              <w:t xml:space="preserve">Сформированные систематические знания </w:t>
            </w:r>
          </w:p>
          <w:p w:rsidR="004D4B2D" w:rsidRPr="008747EB" w:rsidRDefault="004D4B2D" w:rsidP="004D4B2D">
            <w:pPr>
              <w:pStyle w:val="af4"/>
              <w:rPr>
                <w:sz w:val="20"/>
                <w:szCs w:val="20"/>
              </w:rPr>
            </w:pPr>
            <w:r w:rsidRPr="008747EB">
              <w:rPr>
                <w:sz w:val="20"/>
                <w:szCs w:val="20"/>
              </w:rPr>
              <w:t>основных приёмов оказания первой помощи, методы защиты в чрезвычайных ситуациях; правила проведения при объявлении чрезвычайной ситуации</w:t>
            </w: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t>Уметь:</w:t>
            </w:r>
          </w:p>
        </w:tc>
        <w:tc>
          <w:tcPr>
            <w:tcW w:w="2804" w:type="dxa"/>
          </w:tcPr>
          <w:p w:rsidR="004D4B2D" w:rsidRPr="008747EB" w:rsidRDefault="004D4B2D" w:rsidP="004D4B2D">
            <w:pPr>
              <w:pStyle w:val="af4"/>
              <w:rPr>
                <w:sz w:val="20"/>
                <w:szCs w:val="20"/>
              </w:rPr>
            </w:pPr>
            <w:r w:rsidRPr="008747EB">
              <w:rPr>
                <w:sz w:val="20"/>
                <w:szCs w:val="20"/>
              </w:rPr>
              <w:t>В целом успешно, но не систематически осуществляемое умение организовать собственную безопасность</w:t>
            </w:r>
          </w:p>
        </w:tc>
        <w:tc>
          <w:tcPr>
            <w:tcW w:w="2835" w:type="dxa"/>
          </w:tcPr>
          <w:p w:rsidR="004D4B2D" w:rsidRPr="008747EB" w:rsidRDefault="004D4B2D" w:rsidP="004D4B2D">
            <w:pPr>
              <w:pStyle w:val="af4"/>
              <w:rPr>
                <w:sz w:val="20"/>
                <w:szCs w:val="20"/>
              </w:rPr>
            </w:pPr>
            <w:r w:rsidRPr="008747EB">
              <w:rPr>
                <w:sz w:val="20"/>
                <w:szCs w:val="20"/>
              </w:rPr>
              <w:t>В целом успешно, но содержащие отдельные пробелы умение организовать собственную безопасность</w:t>
            </w:r>
          </w:p>
        </w:tc>
        <w:tc>
          <w:tcPr>
            <w:tcW w:w="2958" w:type="dxa"/>
          </w:tcPr>
          <w:p w:rsidR="004D4B2D" w:rsidRPr="008747EB" w:rsidRDefault="004D4B2D" w:rsidP="004D4B2D">
            <w:pPr>
              <w:pStyle w:val="af4"/>
              <w:rPr>
                <w:sz w:val="20"/>
                <w:szCs w:val="20"/>
              </w:rPr>
            </w:pPr>
            <w:r w:rsidRPr="008747EB">
              <w:rPr>
                <w:sz w:val="20"/>
                <w:szCs w:val="20"/>
              </w:rPr>
              <w:t>Сформированное умение организовать собственную безопасность</w:t>
            </w:r>
          </w:p>
          <w:p w:rsidR="004D4B2D" w:rsidRPr="008747EB" w:rsidRDefault="004D4B2D" w:rsidP="004D4B2D">
            <w:pPr>
              <w:pStyle w:val="af4"/>
              <w:rPr>
                <w:sz w:val="20"/>
                <w:szCs w:val="20"/>
              </w:rPr>
            </w:pP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t>Владеть:</w:t>
            </w:r>
          </w:p>
        </w:tc>
        <w:tc>
          <w:tcPr>
            <w:tcW w:w="2804" w:type="dxa"/>
          </w:tcPr>
          <w:p w:rsidR="004D4B2D" w:rsidRPr="008747EB" w:rsidRDefault="004D4B2D" w:rsidP="004D4B2D">
            <w:pPr>
              <w:pStyle w:val="af4"/>
              <w:rPr>
                <w:sz w:val="20"/>
                <w:szCs w:val="20"/>
              </w:rPr>
            </w:pPr>
            <w:r w:rsidRPr="008747EB">
              <w:rPr>
                <w:sz w:val="20"/>
                <w:szCs w:val="20"/>
              </w:rPr>
              <w:t>В целом успешное, но не систематическое применение навыков на практике первой помощи; основных методов защиты производственного персонала и населения от возможных последствий аварий, катастроф, стихийных бедствий</w:t>
            </w:r>
          </w:p>
        </w:tc>
        <w:tc>
          <w:tcPr>
            <w:tcW w:w="2835" w:type="dxa"/>
          </w:tcPr>
          <w:p w:rsidR="004D4B2D" w:rsidRPr="008747EB" w:rsidRDefault="004D4B2D" w:rsidP="004D4B2D">
            <w:pPr>
              <w:pStyle w:val="af4"/>
              <w:rPr>
                <w:sz w:val="20"/>
                <w:szCs w:val="20"/>
              </w:rPr>
            </w:pPr>
            <w:r w:rsidRPr="008747EB">
              <w:rPr>
                <w:sz w:val="20"/>
                <w:szCs w:val="20"/>
              </w:rPr>
              <w:t>В целом успешное, но содержащее отдельные пробелы применение навыков на практике первой помощи; основных методов защиты производственного персонала и населения от возможных последствий аварий, катастроф, стихийных бедствий</w:t>
            </w:r>
          </w:p>
        </w:tc>
        <w:tc>
          <w:tcPr>
            <w:tcW w:w="2958" w:type="dxa"/>
          </w:tcPr>
          <w:p w:rsidR="004D4B2D" w:rsidRPr="008747EB" w:rsidRDefault="004D4B2D" w:rsidP="004D4B2D">
            <w:pPr>
              <w:pStyle w:val="af4"/>
              <w:rPr>
                <w:sz w:val="20"/>
                <w:szCs w:val="20"/>
              </w:rPr>
            </w:pPr>
            <w:r w:rsidRPr="008747EB">
              <w:rPr>
                <w:sz w:val="20"/>
                <w:szCs w:val="20"/>
              </w:rPr>
              <w:t>Успешное и систематическое применение навыков на практике первой помощи; основных методов защиты производственного персонала и населения от возможных последствий аварий, катастроф, стихийных бедствий</w:t>
            </w:r>
          </w:p>
        </w:tc>
      </w:tr>
      <w:tr w:rsidR="00A15A5E" w:rsidRPr="008747EB" w:rsidTr="002E4897">
        <w:tc>
          <w:tcPr>
            <w:tcW w:w="10012" w:type="dxa"/>
            <w:gridSpan w:val="4"/>
          </w:tcPr>
          <w:p w:rsidR="00A15A5E" w:rsidRPr="008747EB" w:rsidRDefault="00445494" w:rsidP="00445494">
            <w:pPr>
              <w:pStyle w:val="normal"/>
              <w:widowControl w:val="0"/>
              <w:jc w:val="center"/>
              <w:rPr>
                <w:color w:val="000000"/>
              </w:rPr>
            </w:pPr>
            <w:r w:rsidRPr="008747EB">
              <w:rPr>
                <w:b/>
                <w:color w:val="000000"/>
              </w:rPr>
              <w:t>ОПК-1 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 и с учетом основных требований информационной безопасности</w:t>
            </w: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t>Знать:</w:t>
            </w:r>
          </w:p>
        </w:tc>
        <w:tc>
          <w:tcPr>
            <w:tcW w:w="2804" w:type="dxa"/>
          </w:tcPr>
          <w:p w:rsidR="004D4B2D" w:rsidRPr="008747EB" w:rsidRDefault="004D4B2D" w:rsidP="004D4B2D">
            <w:pPr>
              <w:pStyle w:val="af4"/>
              <w:rPr>
                <w:sz w:val="20"/>
                <w:szCs w:val="20"/>
              </w:rPr>
            </w:pPr>
            <w:r w:rsidRPr="008747EB">
              <w:rPr>
                <w:sz w:val="20"/>
                <w:szCs w:val="20"/>
              </w:rPr>
              <w:t>Общие, но не структурированные знания</w:t>
            </w:r>
          </w:p>
          <w:p w:rsidR="004D4B2D" w:rsidRPr="008747EB" w:rsidRDefault="004D4B2D" w:rsidP="004D4B2D">
            <w:pPr>
              <w:pStyle w:val="af4"/>
              <w:rPr>
                <w:sz w:val="20"/>
                <w:szCs w:val="20"/>
              </w:rPr>
            </w:pPr>
            <w:r w:rsidRPr="008747EB">
              <w:rPr>
                <w:sz w:val="20"/>
                <w:szCs w:val="20"/>
              </w:rPr>
              <w:t xml:space="preserve"> основные требования информационной безопасности при решении </w:t>
            </w:r>
            <w:r w:rsidRPr="008747EB">
              <w:rPr>
                <w:sz w:val="20"/>
                <w:szCs w:val="20"/>
              </w:rPr>
              <w:lastRenderedPageBreak/>
              <w:t>стандартных задач профессиональной деятельности</w:t>
            </w:r>
          </w:p>
        </w:tc>
        <w:tc>
          <w:tcPr>
            <w:tcW w:w="2835" w:type="dxa"/>
          </w:tcPr>
          <w:p w:rsidR="004D4B2D" w:rsidRPr="008747EB" w:rsidRDefault="004D4B2D" w:rsidP="004D4B2D">
            <w:pPr>
              <w:pStyle w:val="af4"/>
              <w:rPr>
                <w:sz w:val="20"/>
                <w:szCs w:val="20"/>
              </w:rPr>
            </w:pPr>
            <w:r w:rsidRPr="008747EB">
              <w:rPr>
                <w:sz w:val="20"/>
                <w:szCs w:val="20"/>
              </w:rPr>
              <w:lastRenderedPageBreak/>
              <w:t xml:space="preserve">Сформированные, но содержащие отдельные пробелы знания основные требования информационной безопасности при решении </w:t>
            </w:r>
            <w:r w:rsidRPr="008747EB">
              <w:rPr>
                <w:sz w:val="20"/>
                <w:szCs w:val="20"/>
              </w:rPr>
              <w:lastRenderedPageBreak/>
              <w:t>стандартных задач профессиональной деятельности</w:t>
            </w:r>
          </w:p>
        </w:tc>
        <w:tc>
          <w:tcPr>
            <w:tcW w:w="2958" w:type="dxa"/>
          </w:tcPr>
          <w:p w:rsidR="004D4B2D" w:rsidRPr="008747EB" w:rsidRDefault="004D4B2D" w:rsidP="004D4B2D">
            <w:pPr>
              <w:pStyle w:val="af4"/>
              <w:rPr>
                <w:sz w:val="20"/>
                <w:szCs w:val="20"/>
              </w:rPr>
            </w:pPr>
            <w:r w:rsidRPr="008747EB">
              <w:rPr>
                <w:sz w:val="20"/>
                <w:szCs w:val="20"/>
              </w:rPr>
              <w:lastRenderedPageBreak/>
              <w:t xml:space="preserve">Сформированные систематические знания </w:t>
            </w:r>
          </w:p>
          <w:p w:rsidR="004D4B2D" w:rsidRPr="008747EB" w:rsidRDefault="004D4B2D" w:rsidP="004D4B2D">
            <w:pPr>
              <w:pStyle w:val="af4"/>
              <w:rPr>
                <w:sz w:val="20"/>
                <w:szCs w:val="20"/>
              </w:rPr>
            </w:pPr>
            <w:r w:rsidRPr="008747EB">
              <w:rPr>
                <w:sz w:val="20"/>
                <w:szCs w:val="20"/>
              </w:rPr>
              <w:t xml:space="preserve">основных приёмов основные требования информационной безопасности при решении </w:t>
            </w:r>
            <w:r w:rsidRPr="008747EB">
              <w:rPr>
                <w:sz w:val="20"/>
                <w:szCs w:val="20"/>
              </w:rPr>
              <w:lastRenderedPageBreak/>
              <w:t>стандартных задач профессиональной деятельности</w:t>
            </w: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lastRenderedPageBreak/>
              <w:t>Уметь:</w:t>
            </w:r>
          </w:p>
        </w:tc>
        <w:tc>
          <w:tcPr>
            <w:tcW w:w="2804" w:type="dxa"/>
          </w:tcPr>
          <w:p w:rsidR="004D4B2D" w:rsidRPr="008747EB" w:rsidRDefault="004D4B2D" w:rsidP="004D4B2D">
            <w:pPr>
              <w:pStyle w:val="af4"/>
              <w:rPr>
                <w:sz w:val="20"/>
                <w:szCs w:val="20"/>
              </w:rPr>
            </w:pPr>
            <w:r w:rsidRPr="008747EB">
              <w:rPr>
                <w:sz w:val="20"/>
                <w:szCs w:val="20"/>
              </w:rPr>
              <w:t>В целом успешно, но не систематически осуществляемое умение решать стандартные задачи профессиональной деятельности на основе информационной и библиографической культуры с применением информационн</w:t>
            </w:r>
            <w:proofErr w:type="gramStart"/>
            <w:r w:rsidRPr="008747EB">
              <w:rPr>
                <w:sz w:val="20"/>
                <w:szCs w:val="20"/>
              </w:rPr>
              <w:t>о-</w:t>
            </w:r>
            <w:proofErr w:type="gramEnd"/>
            <w:r w:rsidRPr="008747EB">
              <w:rPr>
                <w:sz w:val="20"/>
                <w:szCs w:val="20"/>
              </w:rPr>
              <w:t xml:space="preserve"> </w:t>
            </w:r>
            <w:proofErr w:type="spellStart"/>
            <w:r w:rsidRPr="008747EB">
              <w:rPr>
                <w:sz w:val="20"/>
                <w:szCs w:val="20"/>
              </w:rPr>
              <w:t>комуникационных</w:t>
            </w:r>
            <w:proofErr w:type="spellEnd"/>
            <w:r w:rsidRPr="008747EB">
              <w:rPr>
                <w:sz w:val="20"/>
                <w:szCs w:val="20"/>
              </w:rPr>
              <w:t xml:space="preserve"> технологий</w:t>
            </w:r>
          </w:p>
        </w:tc>
        <w:tc>
          <w:tcPr>
            <w:tcW w:w="2835" w:type="dxa"/>
          </w:tcPr>
          <w:p w:rsidR="004D4B2D" w:rsidRPr="008747EB" w:rsidRDefault="004D4B2D" w:rsidP="004D4B2D">
            <w:pPr>
              <w:pStyle w:val="af4"/>
              <w:rPr>
                <w:sz w:val="20"/>
                <w:szCs w:val="20"/>
              </w:rPr>
            </w:pPr>
            <w:r w:rsidRPr="008747EB">
              <w:rPr>
                <w:sz w:val="20"/>
                <w:szCs w:val="20"/>
              </w:rPr>
              <w:t>В целом успешно, но содержащие отдельные пробелы умение решать стандартные задачи профессиональной деятельности на основе информационной и библиографической культуры с применением информационн</w:t>
            </w:r>
            <w:proofErr w:type="gramStart"/>
            <w:r w:rsidRPr="008747EB">
              <w:rPr>
                <w:sz w:val="20"/>
                <w:szCs w:val="20"/>
              </w:rPr>
              <w:t>о-</w:t>
            </w:r>
            <w:proofErr w:type="gramEnd"/>
            <w:r w:rsidRPr="008747EB">
              <w:rPr>
                <w:sz w:val="20"/>
                <w:szCs w:val="20"/>
              </w:rPr>
              <w:t xml:space="preserve"> </w:t>
            </w:r>
            <w:proofErr w:type="spellStart"/>
            <w:r w:rsidRPr="008747EB">
              <w:rPr>
                <w:sz w:val="20"/>
                <w:szCs w:val="20"/>
              </w:rPr>
              <w:t>комуникационных</w:t>
            </w:r>
            <w:proofErr w:type="spellEnd"/>
            <w:r w:rsidRPr="008747EB">
              <w:rPr>
                <w:sz w:val="20"/>
                <w:szCs w:val="20"/>
              </w:rPr>
              <w:t xml:space="preserve"> технологий</w:t>
            </w:r>
          </w:p>
        </w:tc>
        <w:tc>
          <w:tcPr>
            <w:tcW w:w="2958" w:type="dxa"/>
          </w:tcPr>
          <w:p w:rsidR="004D4B2D" w:rsidRPr="008747EB" w:rsidRDefault="004D4B2D" w:rsidP="004D4B2D">
            <w:pPr>
              <w:pStyle w:val="af4"/>
              <w:rPr>
                <w:sz w:val="20"/>
                <w:szCs w:val="20"/>
              </w:rPr>
            </w:pPr>
            <w:r w:rsidRPr="008747EB">
              <w:rPr>
                <w:sz w:val="20"/>
                <w:szCs w:val="20"/>
              </w:rPr>
              <w:t>Сформированное умение решать стандартные задачи профессиональной деятельности на основе информационной и библиографической культуры с применением информационн</w:t>
            </w:r>
            <w:proofErr w:type="gramStart"/>
            <w:r w:rsidRPr="008747EB">
              <w:rPr>
                <w:sz w:val="20"/>
                <w:szCs w:val="20"/>
              </w:rPr>
              <w:t>о-</w:t>
            </w:r>
            <w:proofErr w:type="gramEnd"/>
            <w:r w:rsidRPr="008747EB">
              <w:rPr>
                <w:sz w:val="20"/>
                <w:szCs w:val="20"/>
              </w:rPr>
              <w:t xml:space="preserve"> </w:t>
            </w:r>
            <w:proofErr w:type="spellStart"/>
            <w:r w:rsidRPr="008747EB">
              <w:rPr>
                <w:sz w:val="20"/>
                <w:szCs w:val="20"/>
              </w:rPr>
              <w:t>комуникационных</w:t>
            </w:r>
            <w:proofErr w:type="spellEnd"/>
            <w:r w:rsidRPr="008747EB">
              <w:rPr>
                <w:sz w:val="20"/>
                <w:szCs w:val="20"/>
              </w:rPr>
              <w:t xml:space="preserve"> технологий</w:t>
            </w:r>
          </w:p>
          <w:p w:rsidR="004D4B2D" w:rsidRPr="008747EB" w:rsidRDefault="004D4B2D" w:rsidP="004D4B2D">
            <w:pPr>
              <w:pStyle w:val="af4"/>
              <w:rPr>
                <w:sz w:val="20"/>
                <w:szCs w:val="20"/>
              </w:rPr>
            </w:pP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t>Владеть:</w:t>
            </w:r>
          </w:p>
        </w:tc>
        <w:tc>
          <w:tcPr>
            <w:tcW w:w="2804" w:type="dxa"/>
          </w:tcPr>
          <w:p w:rsidR="004D4B2D" w:rsidRPr="008747EB" w:rsidRDefault="004D4B2D" w:rsidP="004D4B2D">
            <w:pPr>
              <w:pStyle w:val="af4"/>
              <w:rPr>
                <w:sz w:val="20"/>
                <w:szCs w:val="20"/>
              </w:rPr>
            </w:pPr>
            <w:r w:rsidRPr="008747EB">
              <w:rPr>
                <w:sz w:val="20"/>
                <w:szCs w:val="20"/>
              </w:rPr>
              <w:t>В целом успешное, но не систематическое применение навыков основ информационной и библиографической культуры с применением информационн</w:t>
            </w:r>
            <w:proofErr w:type="gramStart"/>
            <w:r w:rsidRPr="008747EB">
              <w:rPr>
                <w:sz w:val="20"/>
                <w:szCs w:val="20"/>
              </w:rPr>
              <w:t>о-</w:t>
            </w:r>
            <w:proofErr w:type="gramEnd"/>
            <w:r w:rsidRPr="008747EB">
              <w:rPr>
                <w:sz w:val="20"/>
                <w:szCs w:val="20"/>
              </w:rPr>
              <w:t xml:space="preserve"> </w:t>
            </w:r>
            <w:proofErr w:type="spellStart"/>
            <w:r w:rsidRPr="008747EB">
              <w:rPr>
                <w:sz w:val="20"/>
                <w:szCs w:val="20"/>
              </w:rPr>
              <w:t>комуникационных</w:t>
            </w:r>
            <w:proofErr w:type="spellEnd"/>
            <w:r w:rsidRPr="008747EB">
              <w:rPr>
                <w:sz w:val="20"/>
                <w:szCs w:val="20"/>
              </w:rPr>
              <w:t xml:space="preserve"> технологий </w:t>
            </w:r>
          </w:p>
        </w:tc>
        <w:tc>
          <w:tcPr>
            <w:tcW w:w="2835" w:type="dxa"/>
          </w:tcPr>
          <w:p w:rsidR="004D4B2D" w:rsidRPr="008747EB" w:rsidRDefault="004D4B2D" w:rsidP="004D4B2D">
            <w:pPr>
              <w:pStyle w:val="af4"/>
              <w:rPr>
                <w:sz w:val="20"/>
                <w:szCs w:val="20"/>
              </w:rPr>
            </w:pPr>
            <w:r w:rsidRPr="008747EB">
              <w:rPr>
                <w:sz w:val="20"/>
                <w:szCs w:val="20"/>
              </w:rPr>
              <w:t>В целом успешное, но содержащее отдельные пробелы применение навыков основами информационной и библиографической культуры с применением информационн</w:t>
            </w:r>
            <w:proofErr w:type="gramStart"/>
            <w:r w:rsidRPr="008747EB">
              <w:rPr>
                <w:sz w:val="20"/>
                <w:szCs w:val="20"/>
              </w:rPr>
              <w:t>о-</w:t>
            </w:r>
            <w:proofErr w:type="gramEnd"/>
            <w:r w:rsidRPr="008747EB">
              <w:rPr>
                <w:sz w:val="20"/>
                <w:szCs w:val="20"/>
              </w:rPr>
              <w:t xml:space="preserve"> </w:t>
            </w:r>
            <w:proofErr w:type="spellStart"/>
            <w:r w:rsidRPr="008747EB">
              <w:rPr>
                <w:sz w:val="20"/>
                <w:szCs w:val="20"/>
              </w:rPr>
              <w:t>комуникационных</w:t>
            </w:r>
            <w:proofErr w:type="spellEnd"/>
            <w:r w:rsidRPr="008747EB">
              <w:rPr>
                <w:sz w:val="20"/>
                <w:szCs w:val="20"/>
              </w:rPr>
              <w:t xml:space="preserve"> технологий</w:t>
            </w:r>
          </w:p>
        </w:tc>
        <w:tc>
          <w:tcPr>
            <w:tcW w:w="2958" w:type="dxa"/>
          </w:tcPr>
          <w:p w:rsidR="004D4B2D" w:rsidRPr="008747EB" w:rsidRDefault="004D4B2D" w:rsidP="004D4B2D">
            <w:pPr>
              <w:pStyle w:val="af4"/>
              <w:rPr>
                <w:sz w:val="20"/>
                <w:szCs w:val="20"/>
              </w:rPr>
            </w:pPr>
            <w:r w:rsidRPr="008747EB">
              <w:rPr>
                <w:sz w:val="20"/>
                <w:szCs w:val="20"/>
              </w:rPr>
              <w:t>Успешное и систематическое применение навыков основами информационной и библиографической культуры с применением информационн</w:t>
            </w:r>
            <w:proofErr w:type="gramStart"/>
            <w:r w:rsidRPr="008747EB">
              <w:rPr>
                <w:sz w:val="20"/>
                <w:szCs w:val="20"/>
              </w:rPr>
              <w:t>о-</w:t>
            </w:r>
            <w:proofErr w:type="gramEnd"/>
            <w:r w:rsidRPr="008747EB">
              <w:rPr>
                <w:sz w:val="20"/>
                <w:szCs w:val="20"/>
              </w:rPr>
              <w:t xml:space="preserve"> </w:t>
            </w:r>
            <w:proofErr w:type="spellStart"/>
            <w:r w:rsidRPr="008747EB">
              <w:rPr>
                <w:sz w:val="20"/>
                <w:szCs w:val="20"/>
              </w:rPr>
              <w:t>комуникационных</w:t>
            </w:r>
            <w:proofErr w:type="spellEnd"/>
            <w:r w:rsidRPr="008747EB">
              <w:rPr>
                <w:sz w:val="20"/>
                <w:szCs w:val="20"/>
              </w:rPr>
              <w:t xml:space="preserve"> технологий</w:t>
            </w:r>
          </w:p>
        </w:tc>
      </w:tr>
      <w:tr w:rsidR="00445494" w:rsidRPr="008747EB" w:rsidTr="002E4897">
        <w:tc>
          <w:tcPr>
            <w:tcW w:w="10012" w:type="dxa"/>
            <w:gridSpan w:val="4"/>
          </w:tcPr>
          <w:p w:rsidR="00445494" w:rsidRPr="008747EB" w:rsidRDefault="00445494" w:rsidP="00445494">
            <w:pPr>
              <w:pStyle w:val="normal"/>
              <w:widowControl w:val="0"/>
              <w:jc w:val="center"/>
              <w:rPr>
                <w:color w:val="000000"/>
              </w:rPr>
            </w:pPr>
            <w:r w:rsidRPr="008747EB">
              <w:rPr>
                <w:b/>
                <w:color w:val="000000"/>
              </w:rPr>
              <w:t>ОПК-2 Способностью использовать основные законы естественнонаучных дисциплин в профессиональной деятельности, применять методы математического анализа и моделирования, теоретического и экспериментального исследования</w:t>
            </w: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t>Знать:</w:t>
            </w:r>
          </w:p>
        </w:tc>
        <w:tc>
          <w:tcPr>
            <w:tcW w:w="2804" w:type="dxa"/>
          </w:tcPr>
          <w:p w:rsidR="004D4B2D" w:rsidRPr="008747EB" w:rsidRDefault="004D4B2D" w:rsidP="004D4B2D">
            <w:pPr>
              <w:pStyle w:val="af4"/>
              <w:rPr>
                <w:sz w:val="20"/>
                <w:szCs w:val="20"/>
              </w:rPr>
            </w:pPr>
            <w:r w:rsidRPr="008747EB">
              <w:rPr>
                <w:sz w:val="20"/>
                <w:szCs w:val="20"/>
              </w:rPr>
              <w:t>Общие, но не структурированные знания</w:t>
            </w:r>
          </w:p>
          <w:p w:rsidR="004D4B2D" w:rsidRPr="008747EB" w:rsidRDefault="004D4B2D" w:rsidP="004D4B2D">
            <w:pPr>
              <w:pStyle w:val="af4"/>
              <w:rPr>
                <w:sz w:val="20"/>
                <w:szCs w:val="20"/>
              </w:rPr>
            </w:pPr>
            <w:r w:rsidRPr="008747EB">
              <w:rPr>
                <w:sz w:val="20"/>
                <w:szCs w:val="20"/>
              </w:rPr>
              <w:t xml:space="preserve"> основных законов естественнонаучных дисциплин</w:t>
            </w:r>
          </w:p>
        </w:tc>
        <w:tc>
          <w:tcPr>
            <w:tcW w:w="2835" w:type="dxa"/>
          </w:tcPr>
          <w:p w:rsidR="004D4B2D" w:rsidRPr="008747EB" w:rsidRDefault="004D4B2D" w:rsidP="004D4B2D">
            <w:pPr>
              <w:pStyle w:val="af4"/>
              <w:rPr>
                <w:sz w:val="20"/>
                <w:szCs w:val="20"/>
              </w:rPr>
            </w:pPr>
            <w:r w:rsidRPr="008747EB">
              <w:rPr>
                <w:sz w:val="20"/>
                <w:szCs w:val="20"/>
              </w:rPr>
              <w:t xml:space="preserve">Сформированные, но содержащие отдельные пробелы знания </w:t>
            </w:r>
          </w:p>
          <w:p w:rsidR="004D4B2D" w:rsidRPr="008747EB" w:rsidRDefault="004D4B2D" w:rsidP="004D4B2D">
            <w:pPr>
              <w:pStyle w:val="af4"/>
              <w:rPr>
                <w:sz w:val="20"/>
                <w:szCs w:val="20"/>
              </w:rPr>
            </w:pPr>
            <w:r w:rsidRPr="008747EB">
              <w:rPr>
                <w:sz w:val="20"/>
                <w:szCs w:val="20"/>
              </w:rPr>
              <w:t>основных законов естественнонаучных дисциплин</w:t>
            </w:r>
          </w:p>
        </w:tc>
        <w:tc>
          <w:tcPr>
            <w:tcW w:w="2958" w:type="dxa"/>
          </w:tcPr>
          <w:p w:rsidR="004D4B2D" w:rsidRPr="008747EB" w:rsidRDefault="004D4B2D" w:rsidP="004D4B2D">
            <w:pPr>
              <w:pStyle w:val="af4"/>
              <w:rPr>
                <w:sz w:val="20"/>
                <w:szCs w:val="20"/>
              </w:rPr>
            </w:pPr>
            <w:r w:rsidRPr="008747EB">
              <w:rPr>
                <w:sz w:val="20"/>
                <w:szCs w:val="20"/>
              </w:rPr>
              <w:t xml:space="preserve">Сформированные систематические знания </w:t>
            </w:r>
          </w:p>
          <w:p w:rsidR="004D4B2D" w:rsidRPr="008747EB" w:rsidRDefault="004D4B2D" w:rsidP="004D4B2D">
            <w:pPr>
              <w:pStyle w:val="af4"/>
              <w:rPr>
                <w:sz w:val="20"/>
                <w:szCs w:val="20"/>
              </w:rPr>
            </w:pPr>
            <w:r w:rsidRPr="008747EB">
              <w:rPr>
                <w:sz w:val="20"/>
                <w:szCs w:val="20"/>
              </w:rPr>
              <w:t xml:space="preserve">основных приёмов </w:t>
            </w:r>
          </w:p>
          <w:p w:rsidR="004D4B2D" w:rsidRPr="008747EB" w:rsidRDefault="004D4B2D" w:rsidP="004D4B2D">
            <w:pPr>
              <w:pStyle w:val="af4"/>
              <w:rPr>
                <w:sz w:val="20"/>
                <w:szCs w:val="20"/>
              </w:rPr>
            </w:pPr>
            <w:r w:rsidRPr="008747EB">
              <w:rPr>
                <w:sz w:val="20"/>
                <w:szCs w:val="20"/>
              </w:rPr>
              <w:t>основных законов естественнонаучных дисциплин</w:t>
            </w: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t>Уметь:</w:t>
            </w:r>
          </w:p>
        </w:tc>
        <w:tc>
          <w:tcPr>
            <w:tcW w:w="2804" w:type="dxa"/>
          </w:tcPr>
          <w:p w:rsidR="004D4B2D" w:rsidRPr="008747EB" w:rsidRDefault="004D4B2D" w:rsidP="004D4B2D">
            <w:pPr>
              <w:pStyle w:val="af4"/>
              <w:rPr>
                <w:sz w:val="20"/>
                <w:szCs w:val="20"/>
              </w:rPr>
            </w:pPr>
            <w:r w:rsidRPr="008747EB">
              <w:rPr>
                <w:sz w:val="20"/>
                <w:szCs w:val="20"/>
              </w:rPr>
              <w:t>В целом успешно, но не систематически осуществляемое умение использовать основные законы естественнонаучных дисциплин в профессиональной деятельности</w:t>
            </w:r>
          </w:p>
        </w:tc>
        <w:tc>
          <w:tcPr>
            <w:tcW w:w="2835" w:type="dxa"/>
          </w:tcPr>
          <w:p w:rsidR="004D4B2D" w:rsidRPr="008747EB" w:rsidRDefault="004D4B2D" w:rsidP="004D4B2D">
            <w:pPr>
              <w:pStyle w:val="af4"/>
              <w:rPr>
                <w:sz w:val="20"/>
                <w:szCs w:val="20"/>
              </w:rPr>
            </w:pPr>
            <w:r w:rsidRPr="008747EB">
              <w:rPr>
                <w:sz w:val="20"/>
                <w:szCs w:val="20"/>
              </w:rPr>
              <w:t>В целом успешно, но содержащие отдельные пробелы умение использовать основные законы естественнонаучных дисциплин в профессиональной деятельности</w:t>
            </w:r>
          </w:p>
        </w:tc>
        <w:tc>
          <w:tcPr>
            <w:tcW w:w="2958" w:type="dxa"/>
          </w:tcPr>
          <w:p w:rsidR="004D4B2D" w:rsidRPr="008747EB" w:rsidRDefault="004D4B2D" w:rsidP="004D4B2D">
            <w:pPr>
              <w:pStyle w:val="af4"/>
              <w:rPr>
                <w:sz w:val="20"/>
                <w:szCs w:val="20"/>
              </w:rPr>
            </w:pPr>
            <w:r w:rsidRPr="008747EB">
              <w:rPr>
                <w:sz w:val="20"/>
                <w:szCs w:val="20"/>
              </w:rPr>
              <w:t>Сформированное умение использовать основные законы естественнонаучных дисциплин в профессиональной деятельности</w:t>
            </w:r>
          </w:p>
          <w:p w:rsidR="004D4B2D" w:rsidRPr="008747EB" w:rsidRDefault="004D4B2D" w:rsidP="004D4B2D">
            <w:pPr>
              <w:pStyle w:val="af4"/>
              <w:rPr>
                <w:sz w:val="20"/>
                <w:szCs w:val="20"/>
              </w:rPr>
            </w:pP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t>Владеть:</w:t>
            </w:r>
          </w:p>
        </w:tc>
        <w:tc>
          <w:tcPr>
            <w:tcW w:w="2804" w:type="dxa"/>
          </w:tcPr>
          <w:p w:rsidR="004D4B2D" w:rsidRPr="008747EB" w:rsidRDefault="004D4B2D" w:rsidP="004D4B2D">
            <w:pPr>
              <w:autoSpaceDE w:val="0"/>
              <w:autoSpaceDN w:val="0"/>
              <w:adjustRightInd w:val="0"/>
              <w:rPr>
                <w:rFonts w:eastAsiaTheme="minorHAnsi"/>
                <w:lang w:eastAsia="en-US"/>
              </w:rPr>
            </w:pPr>
            <w:r w:rsidRPr="008747EB">
              <w:t>В целом успешное, но не систематическое применение навыков владения методов математического анализа,</w:t>
            </w:r>
            <w:r w:rsidRPr="008747EB">
              <w:rPr>
                <w:rFonts w:eastAsiaTheme="minorHAnsi"/>
                <w:lang w:eastAsia="en-US"/>
              </w:rPr>
              <w:t xml:space="preserve"> моделирования, теоретического и экспериментального исследования</w:t>
            </w:r>
          </w:p>
        </w:tc>
        <w:tc>
          <w:tcPr>
            <w:tcW w:w="2835" w:type="dxa"/>
          </w:tcPr>
          <w:p w:rsidR="004D4B2D" w:rsidRPr="008747EB" w:rsidRDefault="004D4B2D" w:rsidP="004D4B2D">
            <w:pPr>
              <w:autoSpaceDE w:val="0"/>
              <w:autoSpaceDN w:val="0"/>
              <w:adjustRightInd w:val="0"/>
              <w:rPr>
                <w:rFonts w:eastAsiaTheme="minorHAnsi"/>
                <w:lang w:eastAsia="en-US"/>
              </w:rPr>
            </w:pPr>
            <w:r w:rsidRPr="008747EB">
              <w:t>В целом успешное, но содержащее отдельные пробелы применение навыков владения методов математического анализа</w:t>
            </w:r>
            <w:r w:rsidRPr="008747EB">
              <w:rPr>
                <w:rFonts w:eastAsiaTheme="minorHAnsi"/>
                <w:lang w:eastAsia="en-US"/>
              </w:rPr>
              <w:t xml:space="preserve"> моделирования, теоретического и экспериментального исследования</w:t>
            </w:r>
          </w:p>
        </w:tc>
        <w:tc>
          <w:tcPr>
            <w:tcW w:w="2958" w:type="dxa"/>
          </w:tcPr>
          <w:p w:rsidR="004D4B2D" w:rsidRPr="008747EB" w:rsidRDefault="004D4B2D" w:rsidP="004D4B2D">
            <w:pPr>
              <w:autoSpaceDE w:val="0"/>
              <w:autoSpaceDN w:val="0"/>
              <w:adjustRightInd w:val="0"/>
              <w:rPr>
                <w:rFonts w:eastAsiaTheme="minorHAnsi"/>
                <w:lang w:eastAsia="en-US"/>
              </w:rPr>
            </w:pPr>
            <w:r w:rsidRPr="008747EB">
              <w:t>Успешное и систематическое применение навыков владения методов математического анализа</w:t>
            </w:r>
            <w:r w:rsidRPr="008747EB">
              <w:rPr>
                <w:rFonts w:eastAsiaTheme="minorHAnsi"/>
                <w:lang w:eastAsia="en-US"/>
              </w:rPr>
              <w:t xml:space="preserve"> моделирования, теоретического и экспериментального исследования</w:t>
            </w:r>
          </w:p>
        </w:tc>
      </w:tr>
      <w:tr w:rsidR="00445494" w:rsidRPr="008747EB" w:rsidTr="002E4897">
        <w:tc>
          <w:tcPr>
            <w:tcW w:w="10012" w:type="dxa"/>
            <w:gridSpan w:val="4"/>
          </w:tcPr>
          <w:p w:rsidR="00445494" w:rsidRPr="008747EB" w:rsidRDefault="00445494" w:rsidP="00445494">
            <w:pPr>
              <w:pStyle w:val="normal"/>
              <w:widowControl w:val="0"/>
              <w:jc w:val="center"/>
              <w:rPr>
                <w:color w:val="000000"/>
              </w:rPr>
            </w:pPr>
            <w:r w:rsidRPr="008747EB">
              <w:rPr>
                <w:b/>
                <w:color w:val="000000"/>
              </w:rPr>
              <w:t>ОПК-3 Готовностью к оценке физиологического состояния, адаптационного потенциала и определению факторов регулирования роста и развития сельскохозяйственных культур</w:t>
            </w: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t>Знать:</w:t>
            </w:r>
          </w:p>
        </w:tc>
        <w:tc>
          <w:tcPr>
            <w:tcW w:w="2804" w:type="dxa"/>
          </w:tcPr>
          <w:p w:rsidR="004D4B2D" w:rsidRPr="008747EB" w:rsidRDefault="004D4B2D" w:rsidP="004D4B2D">
            <w:pPr>
              <w:pStyle w:val="af4"/>
              <w:rPr>
                <w:sz w:val="20"/>
                <w:szCs w:val="20"/>
              </w:rPr>
            </w:pPr>
            <w:r w:rsidRPr="008747EB">
              <w:rPr>
                <w:sz w:val="20"/>
                <w:szCs w:val="20"/>
              </w:rPr>
              <w:t>Общие, но не структурированные знания</w:t>
            </w:r>
          </w:p>
          <w:p w:rsidR="004D4B2D" w:rsidRPr="008747EB" w:rsidRDefault="004D4B2D" w:rsidP="004D4B2D">
            <w:pPr>
              <w:pStyle w:val="af4"/>
              <w:rPr>
                <w:sz w:val="20"/>
                <w:szCs w:val="20"/>
              </w:rPr>
            </w:pPr>
            <w:r w:rsidRPr="008747EB">
              <w:rPr>
                <w:sz w:val="20"/>
                <w:szCs w:val="20"/>
              </w:rPr>
              <w:t>физиологического состояния, адаптационного потенциала и факторов регулирования роста и развития сельскохозяйственных культур</w:t>
            </w:r>
          </w:p>
        </w:tc>
        <w:tc>
          <w:tcPr>
            <w:tcW w:w="2835" w:type="dxa"/>
          </w:tcPr>
          <w:p w:rsidR="004D4B2D" w:rsidRPr="008747EB" w:rsidRDefault="004D4B2D" w:rsidP="004D4B2D">
            <w:pPr>
              <w:pStyle w:val="af4"/>
              <w:rPr>
                <w:sz w:val="20"/>
                <w:szCs w:val="20"/>
              </w:rPr>
            </w:pPr>
            <w:r w:rsidRPr="008747EB">
              <w:rPr>
                <w:sz w:val="20"/>
                <w:szCs w:val="20"/>
              </w:rPr>
              <w:t>Сформированные, но содержащие отдельные пробелы знания физиологического состояния, адаптационного потенциала и факторов регулирования роста и развития сельскохозяйственных культур</w:t>
            </w:r>
          </w:p>
        </w:tc>
        <w:tc>
          <w:tcPr>
            <w:tcW w:w="2958" w:type="dxa"/>
          </w:tcPr>
          <w:p w:rsidR="004D4B2D" w:rsidRPr="008747EB" w:rsidRDefault="004D4B2D" w:rsidP="004D4B2D">
            <w:pPr>
              <w:pStyle w:val="af4"/>
              <w:rPr>
                <w:sz w:val="20"/>
                <w:szCs w:val="20"/>
              </w:rPr>
            </w:pPr>
            <w:r w:rsidRPr="008747EB">
              <w:rPr>
                <w:sz w:val="20"/>
                <w:szCs w:val="20"/>
              </w:rPr>
              <w:t xml:space="preserve">Сформированные систематические знания </w:t>
            </w:r>
          </w:p>
          <w:p w:rsidR="004D4B2D" w:rsidRPr="008747EB" w:rsidRDefault="004D4B2D" w:rsidP="004D4B2D">
            <w:pPr>
              <w:pStyle w:val="af4"/>
              <w:rPr>
                <w:sz w:val="20"/>
                <w:szCs w:val="20"/>
              </w:rPr>
            </w:pPr>
            <w:r w:rsidRPr="008747EB">
              <w:rPr>
                <w:sz w:val="20"/>
                <w:szCs w:val="20"/>
              </w:rPr>
              <w:t>физиологического состояния, адаптационного потенциала и факторов регулирования роста и развития сельскохозяйственных культур</w:t>
            </w: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t>Уметь:</w:t>
            </w:r>
          </w:p>
        </w:tc>
        <w:tc>
          <w:tcPr>
            <w:tcW w:w="2804" w:type="dxa"/>
          </w:tcPr>
          <w:p w:rsidR="004D4B2D" w:rsidRPr="008747EB" w:rsidRDefault="004D4B2D" w:rsidP="004D4B2D">
            <w:pPr>
              <w:pStyle w:val="af4"/>
              <w:rPr>
                <w:sz w:val="20"/>
                <w:szCs w:val="20"/>
              </w:rPr>
            </w:pPr>
            <w:r w:rsidRPr="008747EB">
              <w:rPr>
                <w:sz w:val="20"/>
                <w:szCs w:val="20"/>
              </w:rPr>
              <w:t xml:space="preserve">В целом успешно, но не систематически осуществляемое умение </w:t>
            </w:r>
            <w:r w:rsidRPr="008747EB">
              <w:rPr>
                <w:sz w:val="20"/>
                <w:szCs w:val="20"/>
              </w:rPr>
              <w:lastRenderedPageBreak/>
              <w:t>оценивать физиологическое состояние, адаптационный потенциал и определять факторы регулирования роста и развития сельскохозяйственных культур</w:t>
            </w:r>
          </w:p>
        </w:tc>
        <w:tc>
          <w:tcPr>
            <w:tcW w:w="2835" w:type="dxa"/>
          </w:tcPr>
          <w:p w:rsidR="004D4B2D" w:rsidRPr="008747EB" w:rsidRDefault="004D4B2D" w:rsidP="004D4B2D">
            <w:pPr>
              <w:autoSpaceDE w:val="0"/>
              <w:autoSpaceDN w:val="0"/>
              <w:adjustRightInd w:val="0"/>
            </w:pPr>
            <w:r w:rsidRPr="008747EB">
              <w:lastRenderedPageBreak/>
              <w:t xml:space="preserve">В целом успешно, но содержащие отдельные пробелы умение оценивать </w:t>
            </w:r>
            <w:r w:rsidRPr="008747EB">
              <w:lastRenderedPageBreak/>
              <w:t>физиологическое состояние, адаптационный потенциал и определять факторы регулирования роста и развития сельскохозяйственных культур</w:t>
            </w:r>
          </w:p>
        </w:tc>
        <w:tc>
          <w:tcPr>
            <w:tcW w:w="2958" w:type="dxa"/>
          </w:tcPr>
          <w:p w:rsidR="004D4B2D" w:rsidRPr="008747EB" w:rsidRDefault="004D4B2D" w:rsidP="004D4B2D">
            <w:pPr>
              <w:pStyle w:val="af4"/>
              <w:rPr>
                <w:sz w:val="20"/>
                <w:szCs w:val="20"/>
              </w:rPr>
            </w:pPr>
            <w:r w:rsidRPr="008747EB">
              <w:rPr>
                <w:sz w:val="20"/>
                <w:szCs w:val="20"/>
              </w:rPr>
              <w:lastRenderedPageBreak/>
              <w:t xml:space="preserve">Сформированное умение оценивать физиологическое состояние, адаптационный </w:t>
            </w:r>
            <w:r w:rsidRPr="008747EB">
              <w:rPr>
                <w:sz w:val="20"/>
                <w:szCs w:val="20"/>
              </w:rPr>
              <w:lastRenderedPageBreak/>
              <w:t>потенциал и определять факторы регулирования роста и развития сельскохозяйственных культур</w:t>
            </w: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lastRenderedPageBreak/>
              <w:t>Владеть:</w:t>
            </w:r>
          </w:p>
        </w:tc>
        <w:tc>
          <w:tcPr>
            <w:tcW w:w="2804" w:type="dxa"/>
          </w:tcPr>
          <w:p w:rsidR="004D4B2D" w:rsidRPr="008747EB" w:rsidRDefault="004D4B2D" w:rsidP="004D4B2D">
            <w:pPr>
              <w:pStyle w:val="af4"/>
              <w:rPr>
                <w:sz w:val="20"/>
                <w:szCs w:val="20"/>
              </w:rPr>
            </w:pPr>
            <w:r w:rsidRPr="008747EB">
              <w:rPr>
                <w:sz w:val="20"/>
                <w:szCs w:val="20"/>
              </w:rPr>
              <w:t>В целом успешное, но не систематическое применение навыков оценки физиологического состояния, адаптационного потенциала и факторов регулирования роста и развития сельскохозяйственных культур</w:t>
            </w:r>
          </w:p>
        </w:tc>
        <w:tc>
          <w:tcPr>
            <w:tcW w:w="2835" w:type="dxa"/>
          </w:tcPr>
          <w:p w:rsidR="004D4B2D" w:rsidRPr="008747EB" w:rsidRDefault="004D4B2D" w:rsidP="004D4B2D">
            <w:pPr>
              <w:pStyle w:val="af4"/>
              <w:rPr>
                <w:sz w:val="20"/>
                <w:szCs w:val="20"/>
              </w:rPr>
            </w:pPr>
            <w:r w:rsidRPr="008747EB">
              <w:rPr>
                <w:sz w:val="20"/>
                <w:szCs w:val="20"/>
              </w:rPr>
              <w:t>В целом успешное, но содержащее отдельные пробелы применение навыков оценки физиологического состояния, адаптационного потенциала и факторов регулирования роста и развития сельскохозяйственных культур</w:t>
            </w:r>
          </w:p>
        </w:tc>
        <w:tc>
          <w:tcPr>
            <w:tcW w:w="2958" w:type="dxa"/>
          </w:tcPr>
          <w:p w:rsidR="004D4B2D" w:rsidRPr="008747EB" w:rsidRDefault="004D4B2D" w:rsidP="004D4B2D">
            <w:pPr>
              <w:pStyle w:val="af4"/>
              <w:rPr>
                <w:sz w:val="20"/>
                <w:szCs w:val="20"/>
              </w:rPr>
            </w:pPr>
            <w:r w:rsidRPr="008747EB">
              <w:rPr>
                <w:sz w:val="20"/>
                <w:szCs w:val="20"/>
              </w:rPr>
              <w:t xml:space="preserve">Успешное и систематическое применение навыков </w:t>
            </w:r>
          </w:p>
          <w:p w:rsidR="004D4B2D" w:rsidRPr="008747EB" w:rsidRDefault="004D4B2D" w:rsidP="004D4B2D">
            <w:r w:rsidRPr="008747EB">
              <w:t>оценки физиологического состояния, адаптационного потенциала и факторов регулирования роста и развития сельскохозяйственных культур</w:t>
            </w:r>
          </w:p>
        </w:tc>
      </w:tr>
      <w:tr w:rsidR="00445494" w:rsidRPr="008747EB" w:rsidTr="002E4897">
        <w:tc>
          <w:tcPr>
            <w:tcW w:w="10012" w:type="dxa"/>
            <w:gridSpan w:val="4"/>
          </w:tcPr>
          <w:p w:rsidR="00445494" w:rsidRPr="008747EB" w:rsidRDefault="00445494" w:rsidP="00445494">
            <w:pPr>
              <w:pStyle w:val="normal"/>
              <w:widowControl w:val="0"/>
              <w:jc w:val="center"/>
              <w:rPr>
                <w:color w:val="000000"/>
              </w:rPr>
            </w:pPr>
            <w:r w:rsidRPr="008747EB">
              <w:rPr>
                <w:b/>
                <w:color w:val="000000"/>
              </w:rPr>
              <w:t>ОПК-4 Готовностью распознавать основные типы и виды животных согласно современной систематике, оценивать их роль в сельском хозяйстве и определять физиологическое состояние животных по морфологическим признакам</w:t>
            </w: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t>Знать:</w:t>
            </w:r>
          </w:p>
        </w:tc>
        <w:tc>
          <w:tcPr>
            <w:tcW w:w="2804" w:type="dxa"/>
          </w:tcPr>
          <w:p w:rsidR="004D4B2D" w:rsidRPr="008747EB" w:rsidRDefault="004D4B2D" w:rsidP="004D4B2D">
            <w:pPr>
              <w:pStyle w:val="af4"/>
              <w:rPr>
                <w:sz w:val="20"/>
                <w:szCs w:val="20"/>
              </w:rPr>
            </w:pPr>
            <w:r w:rsidRPr="008747EB">
              <w:rPr>
                <w:sz w:val="20"/>
                <w:szCs w:val="20"/>
              </w:rPr>
              <w:t>Общие, но не структурированные знания</w:t>
            </w:r>
          </w:p>
          <w:p w:rsidR="004D4B2D" w:rsidRPr="008747EB" w:rsidRDefault="004D4B2D" w:rsidP="004D4B2D">
            <w:pPr>
              <w:pStyle w:val="af4"/>
              <w:rPr>
                <w:sz w:val="20"/>
                <w:szCs w:val="20"/>
              </w:rPr>
            </w:pPr>
            <w:r w:rsidRPr="008747EB">
              <w:rPr>
                <w:sz w:val="20"/>
                <w:szCs w:val="20"/>
              </w:rPr>
              <w:t>основных типов и видов животных согласно современной систематике, физиологическое состояние животных по морфологическим признакам.</w:t>
            </w:r>
          </w:p>
        </w:tc>
        <w:tc>
          <w:tcPr>
            <w:tcW w:w="2835" w:type="dxa"/>
          </w:tcPr>
          <w:p w:rsidR="004D4B2D" w:rsidRPr="008747EB" w:rsidRDefault="004D4B2D" w:rsidP="004D4B2D">
            <w:pPr>
              <w:pStyle w:val="af4"/>
              <w:rPr>
                <w:sz w:val="20"/>
                <w:szCs w:val="20"/>
              </w:rPr>
            </w:pPr>
            <w:r w:rsidRPr="008747EB">
              <w:rPr>
                <w:sz w:val="20"/>
                <w:szCs w:val="20"/>
              </w:rPr>
              <w:t>Сформированные, но содержащие отдельные пробелы знания основных типов и видов животных согласно современной систематике, физиологическое состояние животных по морфологическим признакам.</w:t>
            </w:r>
          </w:p>
        </w:tc>
        <w:tc>
          <w:tcPr>
            <w:tcW w:w="2958" w:type="dxa"/>
          </w:tcPr>
          <w:p w:rsidR="004D4B2D" w:rsidRPr="008747EB" w:rsidRDefault="004D4B2D" w:rsidP="004D4B2D">
            <w:pPr>
              <w:pStyle w:val="af4"/>
              <w:rPr>
                <w:sz w:val="20"/>
                <w:szCs w:val="20"/>
              </w:rPr>
            </w:pPr>
            <w:r w:rsidRPr="008747EB">
              <w:rPr>
                <w:sz w:val="20"/>
                <w:szCs w:val="20"/>
              </w:rPr>
              <w:t xml:space="preserve">Сформированные систематические знания </w:t>
            </w:r>
          </w:p>
          <w:p w:rsidR="004D4B2D" w:rsidRPr="008747EB" w:rsidRDefault="004D4B2D" w:rsidP="004D4B2D">
            <w:pPr>
              <w:pStyle w:val="af4"/>
              <w:rPr>
                <w:sz w:val="20"/>
                <w:szCs w:val="20"/>
              </w:rPr>
            </w:pPr>
            <w:r w:rsidRPr="008747EB">
              <w:rPr>
                <w:sz w:val="20"/>
                <w:szCs w:val="20"/>
              </w:rPr>
              <w:t>основных типов и видов животных согласно современной систематике, физиологическое состояние животных по морфологическим признакам.</w:t>
            </w: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t>Уметь:</w:t>
            </w:r>
          </w:p>
        </w:tc>
        <w:tc>
          <w:tcPr>
            <w:tcW w:w="2804" w:type="dxa"/>
          </w:tcPr>
          <w:p w:rsidR="004D4B2D" w:rsidRPr="008747EB" w:rsidRDefault="004D4B2D" w:rsidP="004D4B2D">
            <w:pPr>
              <w:autoSpaceDE w:val="0"/>
              <w:autoSpaceDN w:val="0"/>
              <w:adjustRightInd w:val="0"/>
            </w:pPr>
            <w:r w:rsidRPr="008747EB">
              <w:t xml:space="preserve">В целом успешно, но не систематически осуществляемое умение </w:t>
            </w:r>
          </w:p>
          <w:p w:rsidR="004D4B2D" w:rsidRPr="008747EB" w:rsidRDefault="004D4B2D" w:rsidP="004D4B2D">
            <w:pPr>
              <w:pStyle w:val="af4"/>
              <w:rPr>
                <w:sz w:val="20"/>
                <w:szCs w:val="20"/>
              </w:rPr>
            </w:pPr>
            <w:r w:rsidRPr="008747EB">
              <w:rPr>
                <w:sz w:val="20"/>
                <w:szCs w:val="20"/>
              </w:rPr>
              <w:t>распознавать основные типы и виды животных согласно современной систематике, оценивать их роль в сельском хозяйстве и определять физиологическое состояние животных по морфологическим признакам</w:t>
            </w:r>
            <w:r w:rsidRPr="008747EB">
              <w:rPr>
                <w:rFonts w:eastAsiaTheme="minorHAnsi"/>
                <w:sz w:val="20"/>
                <w:szCs w:val="20"/>
                <w:lang w:eastAsia="en-US"/>
              </w:rPr>
              <w:t>.</w:t>
            </w:r>
          </w:p>
        </w:tc>
        <w:tc>
          <w:tcPr>
            <w:tcW w:w="2835" w:type="dxa"/>
          </w:tcPr>
          <w:p w:rsidR="004D4B2D" w:rsidRPr="008747EB" w:rsidRDefault="004D4B2D" w:rsidP="004D4B2D">
            <w:pPr>
              <w:autoSpaceDE w:val="0"/>
              <w:autoSpaceDN w:val="0"/>
              <w:adjustRightInd w:val="0"/>
              <w:rPr>
                <w:rFonts w:eastAsiaTheme="minorHAnsi"/>
                <w:lang w:eastAsia="en-US"/>
              </w:rPr>
            </w:pPr>
            <w:r w:rsidRPr="008747EB">
              <w:t>В целом успешно, но содержащие отдельные пробелы умение распознавать основные типы и виды животных согласно современной систематике, оценивать их роль в сельском хозяйстве и определять физиологическое состояние животных по морфологическим признакам</w:t>
            </w:r>
            <w:r w:rsidRPr="008747EB">
              <w:rPr>
                <w:rFonts w:eastAsiaTheme="minorHAnsi"/>
                <w:lang w:eastAsia="en-US"/>
              </w:rPr>
              <w:t>.</w:t>
            </w:r>
          </w:p>
        </w:tc>
        <w:tc>
          <w:tcPr>
            <w:tcW w:w="2958" w:type="dxa"/>
          </w:tcPr>
          <w:p w:rsidR="004D4B2D" w:rsidRPr="008747EB" w:rsidRDefault="004D4B2D" w:rsidP="004D4B2D">
            <w:pPr>
              <w:autoSpaceDE w:val="0"/>
              <w:autoSpaceDN w:val="0"/>
              <w:adjustRightInd w:val="0"/>
              <w:rPr>
                <w:rFonts w:eastAsiaTheme="minorHAnsi"/>
                <w:lang w:eastAsia="en-US"/>
              </w:rPr>
            </w:pPr>
            <w:r w:rsidRPr="008747EB">
              <w:t>Сформированное умение распознавать основные типы и виды животных согласно современной систематике, оценивать их роль в сельском хозяйстве и определять физиологическое состояние животных по морфологическим признакам</w:t>
            </w:r>
            <w:r w:rsidRPr="008747EB">
              <w:rPr>
                <w:rFonts w:eastAsiaTheme="minorHAnsi"/>
                <w:lang w:eastAsia="en-US"/>
              </w:rPr>
              <w:t>.</w:t>
            </w:r>
          </w:p>
          <w:p w:rsidR="004D4B2D" w:rsidRPr="008747EB" w:rsidRDefault="004D4B2D" w:rsidP="004D4B2D">
            <w:pPr>
              <w:autoSpaceDE w:val="0"/>
              <w:autoSpaceDN w:val="0"/>
              <w:adjustRightInd w:val="0"/>
            </w:pPr>
          </w:p>
          <w:p w:rsidR="004D4B2D" w:rsidRPr="008747EB" w:rsidRDefault="004D4B2D" w:rsidP="004D4B2D">
            <w:pPr>
              <w:pStyle w:val="af4"/>
              <w:rPr>
                <w:sz w:val="20"/>
                <w:szCs w:val="20"/>
              </w:rPr>
            </w:pP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t>Владеть:</w:t>
            </w:r>
          </w:p>
        </w:tc>
        <w:tc>
          <w:tcPr>
            <w:tcW w:w="2804" w:type="dxa"/>
          </w:tcPr>
          <w:p w:rsidR="004D4B2D" w:rsidRPr="008747EB" w:rsidRDefault="004D4B2D" w:rsidP="004D4B2D">
            <w:pPr>
              <w:pStyle w:val="af4"/>
              <w:rPr>
                <w:sz w:val="20"/>
                <w:szCs w:val="20"/>
              </w:rPr>
            </w:pPr>
            <w:r w:rsidRPr="008747EB">
              <w:rPr>
                <w:sz w:val="20"/>
                <w:szCs w:val="20"/>
              </w:rPr>
              <w:t xml:space="preserve">В целом успешное, но не систематическое применение </w:t>
            </w:r>
            <w:r w:rsidRPr="008747EB">
              <w:rPr>
                <w:rFonts w:eastAsiaTheme="minorHAnsi"/>
                <w:sz w:val="20"/>
                <w:szCs w:val="20"/>
                <w:lang w:eastAsia="en-US"/>
              </w:rPr>
              <w:t xml:space="preserve">способностей </w:t>
            </w:r>
            <w:r w:rsidRPr="008747EB">
              <w:rPr>
                <w:sz w:val="20"/>
                <w:szCs w:val="20"/>
              </w:rPr>
              <w:t>распознавать основные типы и виды животных согласно современной систематике, оценивать их роль в сельском хозяйстве и определять физиологическое состояние животных по морфологическим признакам</w:t>
            </w:r>
            <w:r w:rsidRPr="008747EB">
              <w:rPr>
                <w:rFonts w:eastAsiaTheme="minorHAnsi"/>
                <w:sz w:val="20"/>
                <w:szCs w:val="20"/>
                <w:lang w:eastAsia="en-US"/>
              </w:rPr>
              <w:t>.</w:t>
            </w:r>
          </w:p>
        </w:tc>
        <w:tc>
          <w:tcPr>
            <w:tcW w:w="2835" w:type="dxa"/>
          </w:tcPr>
          <w:p w:rsidR="004D4B2D" w:rsidRPr="008747EB" w:rsidRDefault="004D4B2D" w:rsidP="004D4B2D">
            <w:pPr>
              <w:pStyle w:val="af4"/>
              <w:rPr>
                <w:sz w:val="20"/>
                <w:szCs w:val="20"/>
              </w:rPr>
            </w:pPr>
            <w:r w:rsidRPr="008747EB">
              <w:rPr>
                <w:sz w:val="20"/>
                <w:szCs w:val="20"/>
              </w:rPr>
              <w:t xml:space="preserve">В целом успешное, но содержащее отдельные пробелы применение </w:t>
            </w:r>
            <w:r w:rsidRPr="008747EB">
              <w:rPr>
                <w:rFonts w:eastAsiaTheme="minorHAnsi"/>
                <w:sz w:val="20"/>
                <w:szCs w:val="20"/>
                <w:lang w:eastAsia="en-US"/>
              </w:rPr>
              <w:t xml:space="preserve">способностей </w:t>
            </w:r>
            <w:r w:rsidRPr="008747EB">
              <w:rPr>
                <w:sz w:val="20"/>
                <w:szCs w:val="20"/>
              </w:rPr>
              <w:t>распознавать основные типы и виды животных согласно современной систематике, оценивать их роль в сельском хозяйстве и определять физиологическое состояние животных по морфологическим признакам</w:t>
            </w:r>
            <w:r w:rsidRPr="008747EB">
              <w:rPr>
                <w:rFonts w:eastAsiaTheme="minorHAnsi"/>
                <w:sz w:val="20"/>
                <w:szCs w:val="20"/>
                <w:lang w:eastAsia="en-US"/>
              </w:rPr>
              <w:t>.</w:t>
            </w:r>
          </w:p>
        </w:tc>
        <w:tc>
          <w:tcPr>
            <w:tcW w:w="2958" w:type="dxa"/>
          </w:tcPr>
          <w:p w:rsidR="004D4B2D" w:rsidRPr="008747EB" w:rsidRDefault="004D4B2D" w:rsidP="004D4B2D">
            <w:r w:rsidRPr="008747EB">
              <w:t xml:space="preserve">Успешное и систематическое применение </w:t>
            </w:r>
            <w:r w:rsidRPr="008747EB">
              <w:rPr>
                <w:rFonts w:eastAsiaTheme="minorHAnsi"/>
                <w:lang w:eastAsia="en-US"/>
              </w:rPr>
              <w:t xml:space="preserve">способностей </w:t>
            </w:r>
            <w:r w:rsidRPr="008747EB">
              <w:t>распознавать основные типы и виды животных согласно современной систематике, оценивать их роль в сельском хозяйстве и определять физиологическое состояние животных по морфологическим признакам</w:t>
            </w:r>
            <w:r w:rsidRPr="008747EB">
              <w:rPr>
                <w:rFonts w:eastAsiaTheme="minorHAnsi"/>
                <w:lang w:eastAsia="en-US"/>
              </w:rPr>
              <w:t>.</w:t>
            </w:r>
          </w:p>
        </w:tc>
      </w:tr>
      <w:tr w:rsidR="00445494" w:rsidRPr="008747EB" w:rsidTr="002E4897">
        <w:tc>
          <w:tcPr>
            <w:tcW w:w="10012" w:type="dxa"/>
            <w:gridSpan w:val="4"/>
          </w:tcPr>
          <w:p w:rsidR="00445494" w:rsidRPr="008747EB" w:rsidRDefault="00445494" w:rsidP="00445494">
            <w:pPr>
              <w:pStyle w:val="normal"/>
              <w:widowControl w:val="0"/>
              <w:jc w:val="center"/>
              <w:rPr>
                <w:color w:val="000000"/>
              </w:rPr>
            </w:pPr>
            <w:r w:rsidRPr="008747EB">
              <w:rPr>
                <w:b/>
                <w:color w:val="000000"/>
              </w:rPr>
              <w:t>ОПК-5 Способностью использовать современные технологии в приготовлении органических удобрений, кормов и переработке сельскохозяйственной продукции</w:t>
            </w: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t>Знать:</w:t>
            </w:r>
          </w:p>
        </w:tc>
        <w:tc>
          <w:tcPr>
            <w:tcW w:w="2804" w:type="dxa"/>
          </w:tcPr>
          <w:p w:rsidR="004D4B2D" w:rsidRPr="008747EB" w:rsidRDefault="004D4B2D" w:rsidP="004D4B2D">
            <w:pPr>
              <w:pStyle w:val="af4"/>
              <w:rPr>
                <w:sz w:val="20"/>
                <w:szCs w:val="20"/>
              </w:rPr>
            </w:pPr>
            <w:r w:rsidRPr="008747EB">
              <w:rPr>
                <w:sz w:val="20"/>
                <w:szCs w:val="20"/>
              </w:rPr>
              <w:t>Общие, но не структурированные знания</w:t>
            </w:r>
          </w:p>
          <w:p w:rsidR="004D4B2D" w:rsidRPr="008747EB" w:rsidRDefault="004D4B2D" w:rsidP="004D4B2D">
            <w:pPr>
              <w:autoSpaceDE w:val="0"/>
              <w:autoSpaceDN w:val="0"/>
              <w:adjustRightInd w:val="0"/>
              <w:rPr>
                <w:rFonts w:eastAsiaTheme="minorHAnsi"/>
                <w:lang w:eastAsia="en-US"/>
              </w:rPr>
            </w:pPr>
            <w:r w:rsidRPr="008747EB">
              <w:t>современных технологий в приготовлении органических удобрений, кормов и переработке сельскохозяйственной продукции</w:t>
            </w:r>
            <w:r w:rsidRPr="008747EB">
              <w:rPr>
                <w:rFonts w:eastAsiaTheme="minorHAnsi"/>
                <w:lang w:eastAsia="en-US"/>
              </w:rPr>
              <w:t>.</w:t>
            </w:r>
          </w:p>
        </w:tc>
        <w:tc>
          <w:tcPr>
            <w:tcW w:w="2835" w:type="dxa"/>
          </w:tcPr>
          <w:p w:rsidR="004D4B2D" w:rsidRPr="008747EB" w:rsidRDefault="004D4B2D" w:rsidP="004D4B2D">
            <w:pPr>
              <w:autoSpaceDE w:val="0"/>
              <w:autoSpaceDN w:val="0"/>
              <w:adjustRightInd w:val="0"/>
              <w:rPr>
                <w:rFonts w:eastAsiaTheme="minorHAnsi"/>
                <w:lang w:eastAsia="en-US"/>
              </w:rPr>
            </w:pPr>
            <w:r w:rsidRPr="008747EB">
              <w:t>Сформированные, но содержащие отдельные пробелы знания современных технологий в приготовлении органических удобрений, кормов и переработке сельскохозяйственной продукции</w:t>
            </w:r>
            <w:r w:rsidRPr="008747EB">
              <w:rPr>
                <w:rFonts w:eastAsiaTheme="minorHAnsi"/>
                <w:lang w:eastAsia="en-US"/>
              </w:rPr>
              <w:t>.</w:t>
            </w:r>
          </w:p>
        </w:tc>
        <w:tc>
          <w:tcPr>
            <w:tcW w:w="2958" w:type="dxa"/>
          </w:tcPr>
          <w:p w:rsidR="004D4B2D" w:rsidRPr="008747EB" w:rsidRDefault="004D4B2D" w:rsidP="004D4B2D">
            <w:pPr>
              <w:pStyle w:val="af4"/>
              <w:rPr>
                <w:sz w:val="20"/>
                <w:szCs w:val="20"/>
              </w:rPr>
            </w:pPr>
            <w:r w:rsidRPr="008747EB">
              <w:rPr>
                <w:sz w:val="20"/>
                <w:szCs w:val="20"/>
              </w:rPr>
              <w:t xml:space="preserve">Сформированные систематические знания </w:t>
            </w:r>
          </w:p>
          <w:p w:rsidR="004D4B2D" w:rsidRPr="008747EB" w:rsidRDefault="004D4B2D" w:rsidP="004D4B2D">
            <w:pPr>
              <w:autoSpaceDE w:val="0"/>
              <w:autoSpaceDN w:val="0"/>
              <w:adjustRightInd w:val="0"/>
              <w:rPr>
                <w:rFonts w:eastAsiaTheme="minorHAnsi"/>
                <w:lang w:eastAsia="en-US"/>
              </w:rPr>
            </w:pPr>
            <w:r w:rsidRPr="008747EB">
              <w:t>современных технологий в приготовлении органических удобрений, кормов и переработке сельскохозяйственной продукции</w:t>
            </w:r>
            <w:r w:rsidRPr="008747EB">
              <w:rPr>
                <w:rFonts w:eastAsiaTheme="minorHAnsi"/>
                <w:lang w:eastAsia="en-US"/>
              </w:rPr>
              <w:t>.</w:t>
            </w: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t>Уметь:</w:t>
            </w:r>
          </w:p>
        </w:tc>
        <w:tc>
          <w:tcPr>
            <w:tcW w:w="2804" w:type="dxa"/>
          </w:tcPr>
          <w:p w:rsidR="004D4B2D" w:rsidRPr="008747EB" w:rsidRDefault="004D4B2D" w:rsidP="004D4B2D">
            <w:pPr>
              <w:autoSpaceDE w:val="0"/>
              <w:autoSpaceDN w:val="0"/>
              <w:adjustRightInd w:val="0"/>
            </w:pPr>
            <w:r w:rsidRPr="008747EB">
              <w:t xml:space="preserve">В целом успешно, но не систематически </w:t>
            </w:r>
            <w:r w:rsidRPr="008747EB">
              <w:lastRenderedPageBreak/>
              <w:t xml:space="preserve">осуществляемое умение </w:t>
            </w:r>
          </w:p>
          <w:p w:rsidR="004D4B2D" w:rsidRPr="008747EB" w:rsidRDefault="004D4B2D" w:rsidP="004D4B2D">
            <w:pPr>
              <w:pStyle w:val="af4"/>
              <w:rPr>
                <w:sz w:val="20"/>
                <w:szCs w:val="20"/>
              </w:rPr>
            </w:pPr>
            <w:r w:rsidRPr="008747EB">
              <w:rPr>
                <w:sz w:val="20"/>
                <w:szCs w:val="20"/>
              </w:rPr>
              <w:t>использовать современные технологии в приготовлении органических удобрений, кормов и переработке сельскохозяйственной продукции</w:t>
            </w:r>
            <w:r w:rsidRPr="008747EB">
              <w:rPr>
                <w:rFonts w:eastAsiaTheme="minorHAnsi"/>
                <w:sz w:val="20"/>
                <w:szCs w:val="20"/>
                <w:lang w:eastAsia="en-US"/>
              </w:rPr>
              <w:t>.</w:t>
            </w:r>
          </w:p>
        </w:tc>
        <w:tc>
          <w:tcPr>
            <w:tcW w:w="2835" w:type="dxa"/>
          </w:tcPr>
          <w:p w:rsidR="004D4B2D" w:rsidRPr="008747EB" w:rsidRDefault="004D4B2D" w:rsidP="004D4B2D">
            <w:pPr>
              <w:pStyle w:val="af4"/>
              <w:rPr>
                <w:sz w:val="20"/>
                <w:szCs w:val="20"/>
              </w:rPr>
            </w:pPr>
            <w:r w:rsidRPr="008747EB">
              <w:rPr>
                <w:sz w:val="20"/>
                <w:szCs w:val="20"/>
              </w:rPr>
              <w:lastRenderedPageBreak/>
              <w:t xml:space="preserve">В целом успешно, но содержащие отдельные </w:t>
            </w:r>
            <w:r w:rsidRPr="008747EB">
              <w:rPr>
                <w:sz w:val="20"/>
                <w:szCs w:val="20"/>
              </w:rPr>
              <w:lastRenderedPageBreak/>
              <w:t>пробелы умение использовать современные технологии в приготовлении органических удобрений, кормов и переработке сельскохозяйственной продукции</w:t>
            </w:r>
            <w:r w:rsidRPr="008747EB">
              <w:rPr>
                <w:rFonts w:eastAsiaTheme="minorHAnsi"/>
                <w:sz w:val="20"/>
                <w:szCs w:val="20"/>
                <w:lang w:eastAsia="en-US"/>
              </w:rPr>
              <w:t>.</w:t>
            </w:r>
          </w:p>
        </w:tc>
        <w:tc>
          <w:tcPr>
            <w:tcW w:w="2958" w:type="dxa"/>
          </w:tcPr>
          <w:p w:rsidR="004D4B2D" w:rsidRPr="008747EB" w:rsidRDefault="004D4B2D" w:rsidP="004D4B2D">
            <w:pPr>
              <w:pStyle w:val="af4"/>
              <w:rPr>
                <w:sz w:val="20"/>
                <w:szCs w:val="20"/>
              </w:rPr>
            </w:pPr>
            <w:r w:rsidRPr="008747EB">
              <w:rPr>
                <w:sz w:val="20"/>
                <w:szCs w:val="20"/>
              </w:rPr>
              <w:lastRenderedPageBreak/>
              <w:t xml:space="preserve">Сформированное умение использовать современные </w:t>
            </w:r>
            <w:r w:rsidRPr="008747EB">
              <w:rPr>
                <w:sz w:val="20"/>
                <w:szCs w:val="20"/>
              </w:rPr>
              <w:lastRenderedPageBreak/>
              <w:t>технологии в приготовлении органических удобрений, кормов и переработке сельскохозяйственной продукции</w:t>
            </w:r>
            <w:r w:rsidRPr="008747EB">
              <w:rPr>
                <w:rFonts w:eastAsiaTheme="minorHAnsi"/>
                <w:sz w:val="20"/>
                <w:szCs w:val="20"/>
                <w:lang w:eastAsia="en-US"/>
              </w:rPr>
              <w:t>.</w:t>
            </w: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lastRenderedPageBreak/>
              <w:t>Владеть:</w:t>
            </w:r>
          </w:p>
        </w:tc>
        <w:tc>
          <w:tcPr>
            <w:tcW w:w="2804" w:type="dxa"/>
          </w:tcPr>
          <w:p w:rsidR="004D4B2D" w:rsidRPr="008747EB" w:rsidRDefault="004D4B2D" w:rsidP="004D4B2D">
            <w:pPr>
              <w:autoSpaceDE w:val="0"/>
              <w:autoSpaceDN w:val="0"/>
              <w:adjustRightInd w:val="0"/>
            </w:pPr>
            <w:r w:rsidRPr="008747EB">
              <w:t>В целом успешное, но не систематическое применение способностей использовать современные технологии в приготовлении органических удобрений, кормов и переработке сельскохозяйственной продукции.</w:t>
            </w:r>
          </w:p>
        </w:tc>
        <w:tc>
          <w:tcPr>
            <w:tcW w:w="2835" w:type="dxa"/>
          </w:tcPr>
          <w:p w:rsidR="004D4B2D" w:rsidRPr="008747EB" w:rsidRDefault="004D4B2D" w:rsidP="004D4B2D">
            <w:pPr>
              <w:autoSpaceDE w:val="0"/>
              <w:autoSpaceDN w:val="0"/>
              <w:adjustRightInd w:val="0"/>
            </w:pPr>
            <w:r w:rsidRPr="008747EB">
              <w:t>В целом успешное, но содержащее отдельные пробелы применение способностей использовать современные технологии в приготовлении органических удобрений, кормов и переработке сельскохозяйственной продукции.</w:t>
            </w:r>
          </w:p>
        </w:tc>
        <w:tc>
          <w:tcPr>
            <w:tcW w:w="2958" w:type="dxa"/>
          </w:tcPr>
          <w:p w:rsidR="004D4B2D" w:rsidRPr="008747EB" w:rsidRDefault="004D4B2D" w:rsidP="004D4B2D">
            <w:pPr>
              <w:autoSpaceDE w:val="0"/>
              <w:autoSpaceDN w:val="0"/>
              <w:adjustRightInd w:val="0"/>
            </w:pPr>
            <w:r w:rsidRPr="008747EB">
              <w:t>Успешное и систематическое применение способностей использовать современные технологии в приготовлении органических удобрений, кормов и переработке сельскохозяйственной продукции.</w:t>
            </w:r>
          </w:p>
        </w:tc>
      </w:tr>
      <w:tr w:rsidR="002E4897" w:rsidRPr="008747EB" w:rsidTr="002E4897">
        <w:tc>
          <w:tcPr>
            <w:tcW w:w="10012" w:type="dxa"/>
            <w:gridSpan w:val="4"/>
          </w:tcPr>
          <w:p w:rsidR="002E4897" w:rsidRPr="008747EB" w:rsidRDefault="002E4897" w:rsidP="00445494">
            <w:pPr>
              <w:pStyle w:val="normal"/>
              <w:widowControl w:val="0"/>
              <w:jc w:val="center"/>
              <w:rPr>
                <w:color w:val="000000"/>
              </w:rPr>
            </w:pPr>
            <w:r w:rsidRPr="008747EB">
              <w:rPr>
                <w:b/>
                <w:color w:val="000000"/>
              </w:rPr>
              <w:t>ОПК-6 Готовностью оценивать качество сельскохозяйственной продукции с учетом биохимических показателей и определять способ ее хранения и переработки</w:t>
            </w: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t>Знать:</w:t>
            </w:r>
          </w:p>
        </w:tc>
        <w:tc>
          <w:tcPr>
            <w:tcW w:w="2804" w:type="dxa"/>
          </w:tcPr>
          <w:p w:rsidR="004D4B2D" w:rsidRPr="008747EB" w:rsidRDefault="004D4B2D" w:rsidP="004D4B2D">
            <w:pPr>
              <w:pStyle w:val="af4"/>
              <w:rPr>
                <w:sz w:val="20"/>
                <w:szCs w:val="20"/>
              </w:rPr>
            </w:pPr>
            <w:r w:rsidRPr="008747EB">
              <w:rPr>
                <w:sz w:val="20"/>
                <w:szCs w:val="20"/>
              </w:rPr>
              <w:t>Общие, но не структурированные знания</w:t>
            </w:r>
          </w:p>
          <w:p w:rsidR="004D4B2D" w:rsidRPr="008747EB" w:rsidRDefault="004D4B2D" w:rsidP="004D4B2D">
            <w:pPr>
              <w:pStyle w:val="af4"/>
              <w:rPr>
                <w:sz w:val="20"/>
                <w:szCs w:val="20"/>
              </w:rPr>
            </w:pPr>
            <w:r w:rsidRPr="008747EB">
              <w:rPr>
                <w:sz w:val="20"/>
                <w:szCs w:val="20"/>
              </w:rPr>
              <w:t xml:space="preserve"> о качестве сельскохозяйственной продукции с учётом биохимических показателей и способы её хранения и переработки.</w:t>
            </w:r>
          </w:p>
        </w:tc>
        <w:tc>
          <w:tcPr>
            <w:tcW w:w="2835" w:type="dxa"/>
          </w:tcPr>
          <w:p w:rsidR="004D4B2D" w:rsidRPr="008747EB" w:rsidRDefault="004D4B2D" w:rsidP="004D4B2D">
            <w:pPr>
              <w:pStyle w:val="af4"/>
              <w:rPr>
                <w:sz w:val="20"/>
                <w:szCs w:val="20"/>
              </w:rPr>
            </w:pPr>
            <w:r w:rsidRPr="008747EB">
              <w:rPr>
                <w:sz w:val="20"/>
                <w:szCs w:val="20"/>
              </w:rPr>
              <w:t>Сформированные, но содержащие отдельные пробелы знания о качестве сельскохозяйственной продукции с учётом биохимических показателей и способы её хранения и переработки.</w:t>
            </w:r>
          </w:p>
        </w:tc>
        <w:tc>
          <w:tcPr>
            <w:tcW w:w="2958" w:type="dxa"/>
          </w:tcPr>
          <w:p w:rsidR="004D4B2D" w:rsidRPr="008747EB" w:rsidRDefault="004D4B2D" w:rsidP="004D4B2D">
            <w:pPr>
              <w:pStyle w:val="af4"/>
              <w:rPr>
                <w:sz w:val="20"/>
                <w:szCs w:val="20"/>
              </w:rPr>
            </w:pPr>
            <w:r w:rsidRPr="008747EB">
              <w:rPr>
                <w:sz w:val="20"/>
                <w:szCs w:val="20"/>
              </w:rPr>
              <w:t xml:space="preserve">Сформированные систематические знания </w:t>
            </w:r>
          </w:p>
          <w:p w:rsidR="004D4B2D" w:rsidRPr="008747EB" w:rsidRDefault="004D4B2D" w:rsidP="004D4B2D">
            <w:pPr>
              <w:pStyle w:val="af4"/>
              <w:rPr>
                <w:sz w:val="20"/>
                <w:szCs w:val="20"/>
              </w:rPr>
            </w:pPr>
            <w:r w:rsidRPr="008747EB">
              <w:rPr>
                <w:sz w:val="20"/>
                <w:szCs w:val="20"/>
              </w:rPr>
              <w:t xml:space="preserve">о качестве сельскохозяйственной продукции с учётом биохимических показателей и способы её хранения и переработки. </w:t>
            </w: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t>Уметь:</w:t>
            </w:r>
          </w:p>
        </w:tc>
        <w:tc>
          <w:tcPr>
            <w:tcW w:w="2804" w:type="dxa"/>
          </w:tcPr>
          <w:p w:rsidR="004D4B2D" w:rsidRPr="008747EB" w:rsidRDefault="004D4B2D" w:rsidP="004D4B2D">
            <w:pPr>
              <w:pStyle w:val="af4"/>
              <w:rPr>
                <w:sz w:val="20"/>
                <w:szCs w:val="20"/>
              </w:rPr>
            </w:pPr>
            <w:r w:rsidRPr="008747EB">
              <w:rPr>
                <w:sz w:val="20"/>
                <w:szCs w:val="20"/>
              </w:rPr>
              <w:t>В целом успешно, но не систематически осуществляемое умение оценивать качество сельскохозяйственной продукции с учётом биохимических показателей и определять способ её хранения и переработки.</w:t>
            </w:r>
          </w:p>
        </w:tc>
        <w:tc>
          <w:tcPr>
            <w:tcW w:w="2835" w:type="dxa"/>
          </w:tcPr>
          <w:p w:rsidR="004D4B2D" w:rsidRPr="008747EB" w:rsidRDefault="004D4B2D" w:rsidP="004D4B2D">
            <w:pPr>
              <w:pStyle w:val="af4"/>
              <w:rPr>
                <w:sz w:val="20"/>
                <w:szCs w:val="20"/>
              </w:rPr>
            </w:pPr>
            <w:r w:rsidRPr="008747EB">
              <w:rPr>
                <w:sz w:val="20"/>
                <w:szCs w:val="20"/>
              </w:rPr>
              <w:t>В целом успешно, но содержащие отдельные пробелы умения оценивать качество сельскохозяйственной продукции с учётом биохимических показателей и определять способ её хранения и переработки.</w:t>
            </w:r>
          </w:p>
        </w:tc>
        <w:tc>
          <w:tcPr>
            <w:tcW w:w="2958" w:type="dxa"/>
          </w:tcPr>
          <w:p w:rsidR="004D4B2D" w:rsidRPr="008747EB" w:rsidRDefault="004D4B2D" w:rsidP="004D4B2D">
            <w:pPr>
              <w:pStyle w:val="af4"/>
              <w:rPr>
                <w:sz w:val="20"/>
                <w:szCs w:val="20"/>
              </w:rPr>
            </w:pPr>
            <w:r w:rsidRPr="008747EB">
              <w:rPr>
                <w:sz w:val="20"/>
                <w:szCs w:val="20"/>
              </w:rPr>
              <w:t>Сформированное умение оценивать качество сельскохозяйственной продукции с учётом биохимических показателей и определять способ её хранения и переработки.</w:t>
            </w:r>
          </w:p>
          <w:p w:rsidR="004D4B2D" w:rsidRPr="008747EB" w:rsidRDefault="004D4B2D" w:rsidP="004D4B2D">
            <w:pPr>
              <w:pStyle w:val="af4"/>
              <w:rPr>
                <w:sz w:val="20"/>
                <w:szCs w:val="20"/>
              </w:rPr>
            </w:pP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t>Владеть:</w:t>
            </w:r>
          </w:p>
        </w:tc>
        <w:tc>
          <w:tcPr>
            <w:tcW w:w="2804" w:type="dxa"/>
          </w:tcPr>
          <w:p w:rsidR="004D4B2D" w:rsidRPr="008747EB" w:rsidRDefault="004D4B2D" w:rsidP="004D4B2D">
            <w:pPr>
              <w:pStyle w:val="af4"/>
              <w:rPr>
                <w:sz w:val="20"/>
                <w:szCs w:val="20"/>
              </w:rPr>
            </w:pPr>
            <w:r w:rsidRPr="008747EB">
              <w:rPr>
                <w:sz w:val="20"/>
                <w:szCs w:val="20"/>
              </w:rPr>
              <w:t>В целом успешное, но не систематическое применение способностей оценивать качество сельскохозяйственной продукции с учётом биохимических показателей и определять способ её хранения и переработки.</w:t>
            </w:r>
          </w:p>
        </w:tc>
        <w:tc>
          <w:tcPr>
            <w:tcW w:w="2835" w:type="dxa"/>
          </w:tcPr>
          <w:p w:rsidR="004D4B2D" w:rsidRPr="008747EB" w:rsidRDefault="004D4B2D" w:rsidP="004D4B2D">
            <w:pPr>
              <w:pStyle w:val="af4"/>
              <w:rPr>
                <w:sz w:val="20"/>
                <w:szCs w:val="20"/>
              </w:rPr>
            </w:pPr>
            <w:r w:rsidRPr="008747EB">
              <w:rPr>
                <w:sz w:val="20"/>
                <w:szCs w:val="20"/>
              </w:rPr>
              <w:t>В целом успешное, но содержащее отдельные пробелы применение способностей оценивать качество сельскохозяйственной продукции с учётом биохимических показателей и определять способ её хранения и переработки.</w:t>
            </w:r>
          </w:p>
        </w:tc>
        <w:tc>
          <w:tcPr>
            <w:tcW w:w="2958" w:type="dxa"/>
          </w:tcPr>
          <w:p w:rsidR="004D4B2D" w:rsidRPr="008747EB" w:rsidRDefault="004D4B2D" w:rsidP="004D4B2D">
            <w:pPr>
              <w:pStyle w:val="af4"/>
              <w:rPr>
                <w:sz w:val="20"/>
                <w:szCs w:val="20"/>
              </w:rPr>
            </w:pPr>
            <w:r w:rsidRPr="008747EB">
              <w:rPr>
                <w:sz w:val="20"/>
                <w:szCs w:val="20"/>
              </w:rPr>
              <w:t>Успешное и систематическое применение способностей оценивать качество сельскохозяйственной продукции с учётом биохимических показателей и определять способ её хранения и переработки.</w:t>
            </w:r>
          </w:p>
        </w:tc>
      </w:tr>
      <w:tr w:rsidR="002E4897" w:rsidRPr="008747EB" w:rsidTr="002E4897">
        <w:tc>
          <w:tcPr>
            <w:tcW w:w="10012" w:type="dxa"/>
            <w:gridSpan w:val="4"/>
          </w:tcPr>
          <w:p w:rsidR="002E4897" w:rsidRPr="008747EB" w:rsidRDefault="002E4897" w:rsidP="002E4897">
            <w:pPr>
              <w:pStyle w:val="normal"/>
              <w:widowControl w:val="0"/>
              <w:jc w:val="center"/>
              <w:rPr>
                <w:color w:val="000000"/>
              </w:rPr>
            </w:pPr>
            <w:r w:rsidRPr="008747EB">
              <w:rPr>
                <w:b/>
                <w:color w:val="000000"/>
              </w:rPr>
              <w:t>ОПК-7 Способностью характеризовать сорта растений и породы животных на генетической основе и использовать их в сельскохозяйственной практике</w:t>
            </w: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t>Знать:</w:t>
            </w:r>
          </w:p>
        </w:tc>
        <w:tc>
          <w:tcPr>
            <w:tcW w:w="2804" w:type="dxa"/>
          </w:tcPr>
          <w:p w:rsidR="004D4B2D" w:rsidRPr="008747EB" w:rsidRDefault="004D4B2D" w:rsidP="004D4B2D">
            <w:pPr>
              <w:pStyle w:val="af4"/>
              <w:rPr>
                <w:sz w:val="20"/>
                <w:szCs w:val="20"/>
              </w:rPr>
            </w:pPr>
            <w:r w:rsidRPr="008747EB">
              <w:rPr>
                <w:sz w:val="20"/>
                <w:szCs w:val="20"/>
              </w:rPr>
              <w:t>Общие, но не структурированные знания</w:t>
            </w:r>
          </w:p>
          <w:p w:rsidR="004D4B2D" w:rsidRPr="008747EB" w:rsidRDefault="004D4B2D" w:rsidP="004D4B2D">
            <w:pPr>
              <w:pStyle w:val="af4"/>
              <w:rPr>
                <w:sz w:val="20"/>
                <w:szCs w:val="20"/>
              </w:rPr>
            </w:pPr>
            <w:r w:rsidRPr="008747EB">
              <w:rPr>
                <w:sz w:val="20"/>
                <w:szCs w:val="20"/>
              </w:rPr>
              <w:t>сортов растений и пород животных на генетической основе.</w:t>
            </w:r>
          </w:p>
        </w:tc>
        <w:tc>
          <w:tcPr>
            <w:tcW w:w="2835" w:type="dxa"/>
          </w:tcPr>
          <w:p w:rsidR="004D4B2D" w:rsidRPr="008747EB" w:rsidRDefault="004D4B2D" w:rsidP="004D4B2D">
            <w:pPr>
              <w:pStyle w:val="af4"/>
              <w:rPr>
                <w:sz w:val="20"/>
                <w:szCs w:val="20"/>
              </w:rPr>
            </w:pPr>
            <w:r w:rsidRPr="008747EB">
              <w:rPr>
                <w:sz w:val="20"/>
                <w:szCs w:val="20"/>
              </w:rPr>
              <w:t>Сформированные, но содержащие отдельные пробелы знания сортов растений и пород животных на генетической основе.</w:t>
            </w:r>
          </w:p>
        </w:tc>
        <w:tc>
          <w:tcPr>
            <w:tcW w:w="2958" w:type="dxa"/>
          </w:tcPr>
          <w:p w:rsidR="004D4B2D" w:rsidRPr="008747EB" w:rsidRDefault="004D4B2D" w:rsidP="004D4B2D">
            <w:pPr>
              <w:pStyle w:val="af4"/>
              <w:rPr>
                <w:sz w:val="20"/>
                <w:szCs w:val="20"/>
              </w:rPr>
            </w:pPr>
            <w:r w:rsidRPr="008747EB">
              <w:rPr>
                <w:sz w:val="20"/>
                <w:szCs w:val="20"/>
              </w:rPr>
              <w:t xml:space="preserve">Сформированные систематические знания </w:t>
            </w:r>
          </w:p>
          <w:p w:rsidR="004D4B2D" w:rsidRPr="008747EB" w:rsidRDefault="004D4B2D" w:rsidP="004D4B2D">
            <w:pPr>
              <w:pStyle w:val="af4"/>
              <w:rPr>
                <w:sz w:val="20"/>
                <w:szCs w:val="20"/>
              </w:rPr>
            </w:pPr>
            <w:r w:rsidRPr="008747EB">
              <w:rPr>
                <w:sz w:val="20"/>
                <w:szCs w:val="20"/>
              </w:rPr>
              <w:t xml:space="preserve">сортов растений и пород животных на генетической основе. </w:t>
            </w: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t>Уметь:</w:t>
            </w:r>
          </w:p>
        </w:tc>
        <w:tc>
          <w:tcPr>
            <w:tcW w:w="2804" w:type="dxa"/>
          </w:tcPr>
          <w:p w:rsidR="004D4B2D" w:rsidRPr="008747EB" w:rsidRDefault="004D4B2D" w:rsidP="004D4B2D">
            <w:pPr>
              <w:autoSpaceDE w:val="0"/>
              <w:autoSpaceDN w:val="0"/>
              <w:adjustRightInd w:val="0"/>
              <w:rPr>
                <w:rFonts w:eastAsiaTheme="minorHAnsi"/>
                <w:lang w:eastAsia="en-US"/>
              </w:rPr>
            </w:pPr>
            <w:r w:rsidRPr="008747EB">
              <w:t>В целом успешно, но не систематически осуществляемое умение характеризовать сорта растений и породы животных на генетической основе и использовать их в сельскохозяйственной практике</w:t>
            </w:r>
            <w:r w:rsidRPr="008747EB">
              <w:rPr>
                <w:rFonts w:eastAsiaTheme="minorHAnsi"/>
                <w:lang w:eastAsia="en-US"/>
              </w:rPr>
              <w:t>.</w:t>
            </w:r>
          </w:p>
        </w:tc>
        <w:tc>
          <w:tcPr>
            <w:tcW w:w="2835" w:type="dxa"/>
          </w:tcPr>
          <w:p w:rsidR="004D4B2D" w:rsidRPr="008747EB" w:rsidRDefault="004D4B2D" w:rsidP="004D4B2D">
            <w:pPr>
              <w:autoSpaceDE w:val="0"/>
              <w:autoSpaceDN w:val="0"/>
              <w:adjustRightInd w:val="0"/>
              <w:rPr>
                <w:rFonts w:eastAsiaTheme="minorHAnsi"/>
                <w:lang w:eastAsia="en-US"/>
              </w:rPr>
            </w:pPr>
            <w:r w:rsidRPr="008747EB">
              <w:t>В целом успешно, но содержащие отдельные пробелы умение характеризовать сорта растений и породы животных на генетической основе и использовать их в сельскохозяйственной практике</w:t>
            </w:r>
            <w:r w:rsidRPr="008747EB">
              <w:rPr>
                <w:rFonts w:eastAsiaTheme="minorHAnsi"/>
                <w:lang w:eastAsia="en-US"/>
              </w:rPr>
              <w:t>.</w:t>
            </w:r>
          </w:p>
        </w:tc>
        <w:tc>
          <w:tcPr>
            <w:tcW w:w="2958" w:type="dxa"/>
          </w:tcPr>
          <w:p w:rsidR="004D4B2D" w:rsidRPr="008747EB" w:rsidRDefault="004D4B2D" w:rsidP="004D4B2D">
            <w:pPr>
              <w:autoSpaceDE w:val="0"/>
              <w:autoSpaceDN w:val="0"/>
              <w:adjustRightInd w:val="0"/>
              <w:rPr>
                <w:rFonts w:eastAsiaTheme="minorHAnsi"/>
                <w:lang w:eastAsia="en-US"/>
              </w:rPr>
            </w:pPr>
            <w:r w:rsidRPr="008747EB">
              <w:t>Сформированное умение характеризовать сорта растений и породы животных на генетической основе и использовать их в сельскохозяйственной практике</w:t>
            </w:r>
            <w:r w:rsidRPr="008747EB">
              <w:rPr>
                <w:rFonts w:eastAsiaTheme="minorHAnsi"/>
                <w:lang w:eastAsia="en-US"/>
              </w:rPr>
              <w:t>.</w:t>
            </w: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t>Владеть:</w:t>
            </w:r>
          </w:p>
        </w:tc>
        <w:tc>
          <w:tcPr>
            <w:tcW w:w="2804" w:type="dxa"/>
          </w:tcPr>
          <w:p w:rsidR="004D4B2D" w:rsidRPr="008747EB" w:rsidRDefault="004D4B2D" w:rsidP="00002219">
            <w:pPr>
              <w:autoSpaceDE w:val="0"/>
              <w:autoSpaceDN w:val="0"/>
              <w:adjustRightInd w:val="0"/>
            </w:pPr>
            <w:r w:rsidRPr="008747EB">
              <w:t xml:space="preserve">В целом успешное, но не систематическое применение </w:t>
            </w:r>
            <w:r w:rsidRPr="008747EB">
              <w:lastRenderedPageBreak/>
              <w:t>способностей характеризовать сорта растений и породы животных на генетической основе и использовать их в сельскохозяйственной практике</w:t>
            </w:r>
            <w:r w:rsidRPr="008747EB">
              <w:rPr>
                <w:rFonts w:eastAsiaTheme="minorHAnsi"/>
                <w:lang w:eastAsia="en-US"/>
              </w:rPr>
              <w:t>.</w:t>
            </w:r>
          </w:p>
        </w:tc>
        <w:tc>
          <w:tcPr>
            <w:tcW w:w="2835" w:type="dxa"/>
          </w:tcPr>
          <w:p w:rsidR="004D4B2D" w:rsidRPr="008747EB" w:rsidRDefault="004D4B2D" w:rsidP="004D4B2D">
            <w:pPr>
              <w:autoSpaceDE w:val="0"/>
              <w:autoSpaceDN w:val="0"/>
              <w:adjustRightInd w:val="0"/>
              <w:rPr>
                <w:rFonts w:eastAsiaTheme="minorHAnsi"/>
                <w:lang w:eastAsia="en-US"/>
              </w:rPr>
            </w:pPr>
            <w:r w:rsidRPr="008747EB">
              <w:lastRenderedPageBreak/>
              <w:t xml:space="preserve">В целом успешное, но содержащее отдельные </w:t>
            </w:r>
            <w:r w:rsidRPr="008747EB">
              <w:lastRenderedPageBreak/>
              <w:t>пробелы применение способностей характеризовать сорта растений и породы животных на генетической основе и использовать их в сельскохозяйственной практике</w:t>
            </w:r>
            <w:r w:rsidRPr="008747EB">
              <w:rPr>
                <w:rFonts w:eastAsiaTheme="minorHAnsi"/>
                <w:lang w:eastAsia="en-US"/>
              </w:rPr>
              <w:t>.</w:t>
            </w:r>
          </w:p>
        </w:tc>
        <w:tc>
          <w:tcPr>
            <w:tcW w:w="2958" w:type="dxa"/>
          </w:tcPr>
          <w:p w:rsidR="004D4B2D" w:rsidRPr="008747EB" w:rsidRDefault="004D4B2D" w:rsidP="004D4B2D">
            <w:r w:rsidRPr="008747EB">
              <w:lastRenderedPageBreak/>
              <w:t xml:space="preserve">Успешное и систематическое применение способностей </w:t>
            </w:r>
            <w:r w:rsidRPr="008747EB">
              <w:lastRenderedPageBreak/>
              <w:t>характеризовать сорта растений и породы животных на генетической основе и использовать их в сельскохозяйственной практике</w:t>
            </w:r>
            <w:r w:rsidRPr="008747EB">
              <w:rPr>
                <w:rFonts w:eastAsiaTheme="minorHAnsi"/>
                <w:lang w:eastAsia="en-US"/>
              </w:rPr>
              <w:t>.</w:t>
            </w:r>
          </w:p>
        </w:tc>
      </w:tr>
      <w:tr w:rsidR="002E4897" w:rsidRPr="008747EB" w:rsidTr="002E4897">
        <w:tc>
          <w:tcPr>
            <w:tcW w:w="10012" w:type="dxa"/>
            <w:gridSpan w:val="4"/>
          </w:tcPr>
          <w:p w:rsidR="002E4897" w:rsidRPr="008747EB" w:rsidRDefault="002E4897" w:rsidP="002E4897">
            <w:pPr>
              <w:pStyle w:val="normal"/>
              <w:widowControl w:val="0"/>
              <w:jc w:val="center"/>
              <w:rPr>
                <w:color w:val="000000"/>
              </w:rPr>
            </w:pPr>
            <w:r w:rsidRPr="008747EB">
              <w:rPr>
                <w:b/>
                <w:color w:val="000000"/>
              </w:rPr>
              <w:lastRenderedPageBreak/>
              <w:t>ОПК-8 Готовностью диагностировать наиболее распространенные заболевания сельскохозяйственных животных и оказывать первую ветеринарную помощь</w:t>
            </w: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t>Знать:</w:t>
            </w:r>
          </w:p>
        </w:tc>
        <w:tc>
          <w:tcPr>
            <w:tcW w:w="2804" w:type="dxa"/>
          </w:tcPr>
          <w:p w:rsidR="004D4B2D" w:rsidRPr="008747EB" w:rsidRDefault="004D4B2D" w:rsidP="004D4B2D">
            <w:pPr>
              <w:pStyle w:val="af4"/>
              <w:rPr>
                <w:sz w:val="20"/>
                <w:szCs w:val="20"/>
              </w:rPr>
            </w:pPr>
            <w:r w:rsidRPr="008747EB">
              <w:rPr>
                <w:sz w:val="20"/>
                <w:szCs w:val="20"/>
              </w:rPr>
              <w:t>Общие, но не структурированные знания</w:t>
            </w:r>
          </w:p>
          <w:p w:rsidR="004D4B2D" w:rsidRPr="008747EB" w:rsidRDefault="004D4B2D" w:rsidP="004D4B2D">
            <w:pPr>
              <w:pStyle w:val="af4"/>
              <w:rPr>
                <w:sz w:val="20"/>
                <w:szCs w:val="20"/>
              </w:rPr>
            </w:pPr>
            <w:r w:rsidRPr="008747EB">
              <w:rPr>
                <w:sz w:val="20"/>
                <w:szCs w:val="20"/>
              </w:rPr>
              <w:t xml:space="preserve">наиболее распространённых заболеваний сельскохозяйственных животных и методы оказания первой ветеринарной помощи. </w:t>
            </w:r>
          </w:p>
        </w:tc>
        <w:tc>
          <w:tcPr>
            <w:tcW w:w="2835" w:type="dxa"/>
          </w:tcPr>
          <w:p w:rsidR="004D4B2D" w:rsidRPr="008747EB" w:rsidRDefault="004D4B2D" w:rsidP="004D4B2D">
            <w:pPr>
              <w:pStyle w:val="af4"/>
              <w:rPr>
                <w:sz w:val="20"/>
                <w:szCs w:val="20"/>
              </w:rPr>
            </w:pPr>
            <w:r w:rsidRPr="008747EB">
              <w:rPr>
                <w:sz w:val="20"/>
                <w:szCs w:val="20"/>
              </w:rPr>
              <w:t>Сформированные, но содержащие отдельные пробелы знания наиболее распространённых заболеваний сельскохозяйственных животных и методы оказания первой ветеринарной помощи.</w:t>
            </w:r>
          </w:p>
        </w:tc>
        <w:tc>
          <w:tcPr>
            <w:tcW w:w="2958" w:type="dxa"/>
          </w:tcPr>
          <w:p w:rsidR="004D4B2D" w:rsidRPr="008747EB" w:rsidRDefault="004D4B2D" w:rsidP="004D4B2D">
            <w:pPr>
              <w:pStyle w:val="af4"/>
              <w:rPr>
                <w:sz w:val="20"/>
                <w:szCs w:val="20"/>
              </w:rPr>
            </w:pPr>
            <w:r w:rsidRPr="008747EB">
              <w:rPr>
                <w:sz w:val="20"/>
                <w:szCs w:val="20"/>
              </w:rPr>
              <w:t xml:space="preserve">Сформированные систематические знания </w:t>
            </w:r>
          </w:p>
          <w:p w:rsidR="004D4B2D" w:rsidRPr="008747EB" w:rsidRDefault="004D4B2D" w:rsidP="004D4B2D">
            <w:pPr>
              <w:pStyle w:val="af4"/>
              <w:rPr>
                <w:sz w:val="20"/>
                <w:szCs w:val="20"/>
              </w:rPr>
            </w:pPr>
            <w:r w:rsidRPr="008747EB">
              <w:rPr>
                <w:sz w:val="20"/>
                <w:szCs w:val="20"/>
              </w:rPr>
              <w:t>наиболее распространённых заболеваний сельскохозяйственных животных и методы оказания первой ветеринарной помощи.</w:t>
            </w: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t>Уметь:</w:t>
            </w:r>
          </w:p>
        </w:tc>
        <w:tc>
          <w:tcPr>
            <w:tcW w:w="2804" w:type="dxa"/>
          </w:tcPr>
          <w:p w:rsidR="004D4B2D" w:rsidRPr="008747EB" w:rsidRDefault="004D4B2D" w:rsidP="004D4B2D">
            <w:pPr>
              <w:autoSpaceDE w:val="0"/>
              <w:autoSpaceDN w:val="0"/>
              <w:adjustRightInd w:val="0"/>
              <w:rPr>
                <w:rFonts w:eastAsiaTheme="minorHAnsi"/>
                <w:lang w:eastAsia="en-US"/>
              </w:rPr>
            </w:pPr>
            <w:r w:rsidRPr="008747EB">
              <w:t>В целом успешно, но не систематически осуществляемое умение диагностировать наиболее распространённые заболевания сельскохозяйственных животных и оказывать первую ветеринарную помощь</w:t>
            </w:r>
            <w:r w:rsidRPr="008747EB">
              <w:rPr>
                <w:rFonts w:eastAsiaTheme="minorHAnsi"/>
                <w:lang w:eastAsia="en-US"/>
              </w:rPr>
              <w:t>.</w:t>
            </w:r>
          </w:p>
        </w:tc>
        <w:tc>
          <w:tcPr>
            <w:tcW w:w="2835" w:type="dxa"/>
          </w:tcPr>
          <w:p w:rsidR="004D4B2D" w:rsidRPr="008747EB" w:rsidRDefault="004D4B2D" w:rsidP="004D4B2D">
            <w:pPr>
              <w:autoSpaceDE w:val="0"/>
              <w:autoSpaceDN w:val="0"/>
              <w:adjustRightInd w:val="0"/>
              <w:rPr>
                <w:rFonts w:eastAsiaTheme="minorHAnsi"/>
                <w:lang w:eastAsia="en-US"/>
              </w:rPr>
            </w:pPr>
            <w:r w:rsidRPr="008747EB">
              <w:t>В целом успешно, но содержащие отдельные пробелы умение диагностировать наиболее распространённые заболевания сельскохозяйственных животных и оказывать первую ветеринарную помощь</w:t>
            </w:r>
            <w:r w:rsidRPr="008747EB">
              <w:rPr>
                <w:rFonts w:eastAsiaTheme="minorHAnsi"/>
                <w:lang w:eastAsia="en-US"/>
              </w:rPr>
              <w:t>.</w:t>
            </w:r>
          </w:p>
        </w:tc>
        <w:tc>
          <w:tcPr>
            <w:tcW w:w="2958" w:type="dxa"/>
          </w:tcPr>
          <w:p w:rsidR="004D4B2D" w:rsidRPr="008747EB" w:rsidRDefault="004D4B2D" w:rsidP="004D4B2D">
            <w:pPr>
              <w:autoSpaceDE w:val="0"/>
              <w:autoSpaceDN w:val="0"/>
              <w:adjustRightInd w:val="0"/>
              <w:rPr>
                <w:rFonts w:eastAsiaTheme="minorHAnsi"/>
                <w:lang w:eastAsia="en-US"/>
              </w:rPr>
            </w:pPr>
            <w:r w:rsidRPr="008747EB">
              <w:t>Сформированное умение диагностировать наиболее распространённые заболевания сельскохозяйственных животных и оказывать первую ветеринарную помощь</w:t>
            </w:r>
            <w:r w:rsidRPr="008747EB">
              <w:rPr>
                <w:rFonts w:eastAsiaTheme="minorHAnsi"/>
                <w:lang w:eastAsia="en-US"/>
              </w:rPr>
              <w:t>.</w:t>
            </w: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t>Владеть:</w:t>
            </w:r>
          </w:p>
        </w:tc>
        <w:tc>
          <w:tcPr>
            <w:tcW w:w="2804" w:type="dxa"/>
          </w:tcPr>
          <w:p w:rsidR="004D4B2D" w:rsidRPr="008747EB" w:rsidRDefault="004D4B2D" w:rsidP="004D4B2D">
            <w:pPr>
              <w:autoSpaceDE w:val="0"/>
              <w:autoSpaceDN w:val="0"/>
              <w:adjustRightInd w:val="0"/>
            </w:pPr>
            <w:r w:rsidRPr="008747EB">
              <w:t>В целом успешное, но не систематическое применение способностей диагностировать наиболее распространённые заболевания сельскохозяйственных животных и оказания первой ветеринарной помощи</w:t>
            </w:r>
            <w:r w:rsidRPr="008747EB">
              <w:rPr>
                <w:rFonts w:eastAsiaTheme="minorHAnsi"/>
                <w:lang w:eastAsia="en-US"/>
              </w:rPr>
              <w:t>.</w:t>
            </w:r>
          </w:p>
          <w:p w:rsidR="004D4B2D" w:rsidRPr="008747EB" w:rsidRDefault="004D4B2D" w:rsidP="004D4B2D">
            <w:pPr>
              <w:pStyle w:val="af4"/>
              <w:rPr>
                <w:sz w:val="20"/>
                <w:szCs w:val="20"/>
              </w:rPr>
            </w:pPr>
          </w:p>
        </w:tc>
        <w:tc>
          <w:tcPr>
            <w:tcW w:w="2835" w:type="dxa"/>
          </w:tcPr>
          <w:p w:rsidR="004D4B2D" w:rsidRPr="008747EB" w:rsidRDefault="004D4B2D" w:rsidP="004D4B2D">
            <w:pPr>
              <w:autoSpaceDE w:val="0"/>
              <w:autoSpaceDN w:val="0"/>
              <w:adjustRightInd w:val="0"/>
              <w:rPr>
                <w:rFonts w:eastAsiaTheme="minorHAnsi"/>
                <w:lang w:eastAsia="en-US"/>
              </w:rPr>
            </w:pPr>
            <w:r w:rsidRPr="008747EB">
              <w:t>В целом успешное, но содержащее отдельные пробелы применение способностей диагностировать наиболее распространённые заболевания сельскохозяйственных животных и оказания первой ветеринарной помощи</w:t>
            </w:r>
            <w:r w:rsidRPr="008747EB">
              <w:rPr>
                <w:rFonts w:eastAsiaTheme="minorHAnsi"/>
                <w:lang w:eastAsia="en-US"/>
              </w:rPr>
              <w:t>.</w:t>
            </w:r>
          </w:p>
        </w:tc>
        <w:tc>
          <w:tcPr>
            <w:tcW w:w="2958" w:type="dxa"/>
          </w:tcPr>
          <w:p w:rsidR="004D4B2D" w:rsidRPr="008747EB" w:rsidRDefault="004D4B2D" w:rsidP="004D4B2D">
            <w:r w:rsidRPr="008747EB">
              <w:t>Успешное и систематическое применение способностей диагностировать наиболее распространённые заболевания сельскохозяйственных животных и оказания первой ветеринарной помощи</w:t>
            </w:r>
            <w:r w:rsidRPr="008747EB">
              <w:rPr>
                <w:rFonts w:eastAsiaTheme="minorHAnsi"/>
                <w:lang w:eastAsia="en-US"/>
              </w:rPr>
              <w:t>.</w:t>
            </w:r>
          </w:p>
        </w:tc>
      </w:tr>
      <w:tr w:rsidR="002E4897" w:rsidRPr="008747EB" w:rsidTr="002E4897">
        <w:tc>
          <w:tcPr>
            <w:tcW w:w="10012" w:type="dxa"/>
            <w:gridSpan w:val="4"/>
          </w:tcPr>
          <w:p w:rsidR="002E4897" w:rsidRPr="008747EB" w:rsidRDefault="002E4897" w:rsidP="002E4897">
            <w:pPr>
              <w:pStyle w:val="normal"/>
              <w:widowControl w:val="0"/>
              <w:jc w:val="center"/>
              <w:rPr>
                <w:color w:val="000000"/>
              </w:rPr>
            </w:pPr>
            <w:r w:rsidRPr="008747EB">
              <w:rPr>
                <w:b/>
                <w:color w:val="000000"/>
              </w:rPr>
              <w:t>ОПК-9 Владением основными методами защиты производственного персонала и населения от возможных последствий аварий, катастроф, стихийных бедствий</w:t>
            </w: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t>Знать:</w:t>
            </w:r>
          </w:p>
        </w:tc>
        <w:tc>
          <w:tcPr>
            <w:tcW w:w="2804" w:type="dxa"/>
          </w:tcPr>
          <w:p w:rsidR="004D4B2D" w:rsidRPr="008747EB" w:rsidRDefault="004D4B2D" w:rsidP="004D4B2D">
            <w:pPr>
              <w:pStyle w:val="af4"/>
              <w:rPr>
                <w:sz w:val="20"/>
                <w:szCs w:val="20"/>
              </w:rPr>
            </w:pPr>
            <w:r w:rsidRPr="008747EB">
              <w:rPr>
                <w:sz w:val="20"/>
                <w:szCs w:val="20"/>
              </w:rPr>
              <w:t>Общие, но не структурированные знания</w:t>
            </w:r>
          </w:p>
          <w:p w:rsidR="004D4B2D" w:rsidRPr="008747EB" w:rsidRDefault="004D4B2D" w:rsidP="004D4B2D">
            <w:pPr>
              <w:pStyle w:val="af4"/>
              <w:rPr>
                <w:sz w:val="20"/>
                <w:szCs w:val="20"/>
              </w:rPr>
            </w:pPr>
            <w:r w:rsidRPr="008747EB">
              <w:rPr>
                <w:sz w:val="20"/>
                <w:szCs w:val="20"/>
              </w:rPr>
              <w:t>методов защиты производственного персонала и населения от возможных последствий аварий, катастроф, стихийных бедствий.</w:t>
            </w:r>
          </w:p>
        </w:tc>
        <w:tc>
          <w:tcPr>
            <w:tcW w:w="2835" w:type="dxa"/>
          </w:tcPr>
          <w:p w:rsidR="004D4B2D" w:rsidRPr="008747EB" w:rsidRDefault="004D4B2D" w:rsidP="004D4B2D">
            <w:pPr>
              <w:pStyle w:val="af4"/>
              <w:rPr>
                <w:sz w:val="20"/>
                <w:szCs w:val="20"/>
              </w:rPr>
            </w:pPr>
            <w:r w:rsidRPr="008747EB">
              <w:rPr>
                <w:sz w:val="20"/>
                <w:szCs w:val="20"/>
              </w:rPr>
              <w:t>Сформированные, но содержащие отдельные пробелы знания методов защиты производственного персонала и населения от возможных последствий аварий, катастроф, стихийных бедствий.</w:t>
            </w:r>
          </w:p>
        </w:tc>
        <w:tc>
          <w:tcPr>
            <w:tcW w:w="2958" w:type="dxa"/>
          </w:tcPr>
          <w:p w:rsidR="004D4B2D" w:rsidRPr="008747EB" w:rsidRDefault="004D4B2D" w:rsidP="004D4B2D">
            <w:pPr>
              <w:pStyle w:val="af4"/>
              <w:rPr>
                <w:sz w:val="20"/>
                <w:szCs w:val="20"/>
              </w:rPr>
            </w:pPr>
            <w:r w:rsidRPr="008747EB">
              <w:rPr>
                <w:sz w:val="20"/>
                <w:szCs w:val="20"/>
              </w:rPr>
              <w:t xml:space="preserve">Сформированные систематические знания </w:t>
            </w:r>
          </w:p>
          <w:p w:rsidR="004D4B2D" w:rsidRPr="008747EB" w:rsidRDefault="004D4B2D" w:rsidP="004D4B2D">
            <w:pPr>
              <w:pStyle w:val="af4"/>
              <w:rPr>
                <w:sz w:val="20"/>
                <w:szCs w:val="20"/>
              </w:rPr>
            </w:pPr>
            <w:r w:rsidRPr="008747EB">
              <w:rPr>
                <w:sz w:val="20"/>
                <w:szCs w:val="20"/>
              </w:rPr>
              <w:t>методов защиты производственного персонала и населения от возможных последствий аварий, катастроф, стихийных бедствий.</w:t>
            </w: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t>Уметь:</w:t>
            </w:r>
          </w:p>
        </w:tc>
        <w:tc>
          <w:tcPr>
            <w:tcW w:w="2804" w:type="dxa"/>
          </w:tcPr>
          <w:p w:rsidR="004D4B2D" w:rsidRPr="008747EB" w:rsidRDefault="004D4B2D" w:rsidP="004D4B2D">
            <w:pPr>
              <w:autoSpaceDE w:val="0"/>
              <w:autoSpaceDN w:val="0"/>
              <w:adjustRightInd w:val="0"/>
              <w:rPr>
                <w:rFonts w:eastAsiaTheme="minorHAnsi"/>
                <w:lang w:eastAsia="en-US"/>
              </w:rPr>
            </w:pPr>
            <w:r w:rsidRPr="008747EB">
              <w:t>В целом успешно, но не систематически осуществляемое умение защитить производственный персонал и население от возможных последствий аварий, катастроф, стихийных бедствий.</w:t>
            </w:r>
          </w:p>
        </w:tc>
        <w:tc>
          <w:tcPr>
            <w:tcW w:w="2835" w:type="dxa"/>
          </w:tcPr>
          <w:p w:rsidR="004D4B2D" w:rsidRPr="008747EB" w:rsidRDefault="004D4B2D" w:rsidP="004D4B2D">
            <w:pPr>
              <w:autoSpaceDE w:val="0"/>
              <w:autoSpaceDN w:val="0"/>
              <w:adjustRightInd w:val="0"/>
              <w:rPr>
                <w:rFonts w:eastAsiaTheme="minorHAnsi"/>
                <w:lang w:eastAsia="en-US"/>
              </w:rPr>
            </w:pPr>
            <w:r w:rsidRPr="008747EB">
              <w:t>В целом успешно, но содержащие отдельные пробелы умение защитить производственный персонал и население от возможных последствий аварий, катастроф, стихийных бедствий.</w:t>
            </w:r>
          </w:p>
        </w:tc>
        <w:tc>
          <w:tcPr>
            <w:tcW w:w="2958" w:type="dxa"/>
          </w:tcPr>
          <w:p w:rsidR="004D4B2D" w:rsidRPr="008747EB" w:rsidRDefault="004D4B2D" w:rsidP="004D4B2D">
            <w:pPr>
              <w:autoSpaceDE w:val="0"/>
              <w:autoSpaceDN w:val="0"/>
              <w:adjustRightInd w:val="0"/>
              <w:rPr>
                <w:rFonts w:eastAsiaTheme="minorHAnsi"/>
                <w:lang w:eastAsia="en-US"/>
              </w:rPr>
            </w:pPr>
            <w:r w:rsidRPr="008747EB">
              <w:t>Сформированное умение защитить производственный персонал и население от возможных последствий аварий, катастроф, стихийных бедствий.</w:t>
            </w: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t>Владеть:</w:t>
            </w:r>
          </w:p>
        </w:tc>
        <w:tc>
          <w:tcPr>
            <w:tcW w:w="2804" w:type="dxa"/>
          </w:tcPr>
          <w:p w:rsidR="004D4B2D" w:rsidRPr="008747EB" w:rsidRDefault="004D4B2D" w:rsidP="004D4B2D">
            <w:pPr>
              <w:autoSpaceDE w:val="0"/>
              <w:autoSpaceDN w:val="0"/>
              <w:adjustRightInd w:val="0"/>
            </w:pPr>
            <w:r w:rsidRPr="008747EB">
              <w:t>В целом успешное, но не систематическое применение способностей защиты производственного персонала и населения от возможных последствий аварий, катастроф, стихийных бедствий.</w:t>
            </w:r>
          </w:p>
          <w:p w:rsidR="004D4B2D" w:rsidRPr="008747EB" w:rsidRDefault="004D4B2D" w:rsidP="004D4B2D">
            <w:pPr>
              <w:pStyle w:val="af4"/>
              <w:rPr>
                <w:sz w:val="20"/>
                <w:szCs w:val="20"/>
              </w:rPr>
            </w:pPr>
          </w:p>
        </w:tc>
        <w:tc>
          <w:tcPr>
            <w:tcW w:w="2835" w:type="dxa"/>
          </w:tcPr>
          <w:p w:rsidR="004D4B2D" w:rsidRPr="008747EB" w:rsidRDefault="004D4B2D" w:rsidP="004D4B2D">
            <w:pPr>
              <w:autoSpaceDE w:val="0"/>
              <w:autoSpaceDN w:val="0"/>
              <w:adjustRightInd w:val="0"/>
              <w:rPr>
                <w:rFonts w:eastAsiaTheme="minorHAnsi"/>
                <w:lang w:eastAsia="en-US"/>
              </w:rPr>
            </w:pPr>
            <w:r w:rsidRPr="008747EB">
              <w:t>В целом успешное, но содержащее отдельные пробелы применение способностей защиты производственного персонала и населения от возможных последствий аварий, катастроф, стихийных бедствий.</w:t>
            </w:r>
          </w:p>
        </w:tc>
        <w:tc>
          <w:tcPr>
            <w:tcW w:w="2958" w:type="dxa"/>
          </w:tcPr>
          <w:p w:rsidR="004D4B2D" w:rsidRPr="008747EB" w:rsidRDefault="004D4B2D" w:rsidP="004D4B2D">
            <w:r w:rsidRPr="008747EB">
              <w:t>Успешное и систематическое применение способностей защиты производственного персонала и населения от возможных последствий аварий, катастроф, стихийных бедствий.</w:t>
            </w:r>
          </w:p>
        </w:tc>
      </w:tr>
      <w:tr w:rsidR="002E4897" w:rsidRPr="008747EB" w:rsidTr="002E4897">
        <w:tc>
          <w:tcPr>
            <w:tcW w:w="10012" w:type="dxa"/>
            <w:gridSpan w:val="4"/>
          </w:tcPr>
          <w:p w:rsidR="002E4897" w:rsidRPr="008747EB" w:rsidRDefault="002E4897" w:rsidP="002E4897">
            <w:pPr>
              <w:pStyle w:val="normal"/>
              <w:widowControl w:val="0"/>
              <w:jc w:val="center"/>
              <w:rPr>
                <w:color w:val="000000"/>
              </w:rPr>
            </w:pPr>
            <w:r w:rsidRPr="008747EB">
              <w:rPr>
                <w:b/>
                <w:color w:val="000000"/>
              </w:rPr>
              <w:lastRenderedPageBreak/>
              <w:t>ПК-1 Готовностью определять физиологическое состояние, адаптационный потенциал и факторы регулирования роста и развития сельскохозяйственных культур</w:t>
            </w: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t>Знать:</w:t>
            </w:r>
          </w:p>
        </w:tc>
        <w:tc>
          <w:tcPr>
            <w:tcW w:w="2804" w:type="dxa"/>
          </w:tcPr>
          <w:p w:rsidR="004D4B2D" w:rsidRPr="008747EB" w:rsidRDefault="004D4B2D" w:rsidP="004D4B2D">
            <w:pPr>
              <w:pStyle w:val="af4"/>
              <w:rPr>
                <w:sz w:val="20"/>
                <w:szCs w:val="20"/>
              </w:rPr>
            </w:pPr>
            <w:r w:rsidRPr="008747EB">
              <w:rPr>
                <w:sz w:val="20"/>
                <w:szCs w:val="20"/>
              </w:rPr>
              <w:t>Общие, но не структурированные знания о физиологическом состоянии, адаптационном потенциале и факторах регулирования роста и развития сельскохозяйственных культур.</w:t>
            </w:r>
          </w:p>
        </w:tc>
        <w:tc>
          <w:tcPr>
            <w:tcW w:w="2835" w:type="dxa"/>
          </w:tcPr>
          <w:p w:rsidR="004D4B2D" w:rsidRPr="008747EB" w:rsidRDefault="004D4B2D" w:rsidP="004D4B2D">
            <w:pPr>
              <w:pStyle w:val="af4"/>
              <w:rPr>
                <w:sz w:val="20"/>
                <w:szCs w:val="20"/>
              </w:rPr>
            </w:pPr>
            <w:r w:rsidRPr="008747EB">
              <w:rPr>
                <w:sz w:val="20"/>
                <w:szCs w:val="20"/>
              </w:rPr>
              <w:t>Сформированные, но содержащие отдельные пробелы знания о физиологическом состоянии, адаптационном потенциале и факторах регулирования роста и развития сельскохозяйственных культур.</w:t>
            </w:r>
          </w:p>
        </w:tc>
        <w:tc>
          <w:tcPr>
            <w:tcW w:w="2958" w:type="dxa"/>
          </w:tcPr>
          <w:p w:rsidR="004D4B2D" w:rsidRPr="008747EB" w:rsidRDefault="004D4B2D" w:rsidP="004D4B2D">
            <w:pPr>
              <w:pStyle w:val="af4"/>
              <w:rPr>
                <w:sz w:val="20"/>
                <w:szCs w:val="20"/>
              </w:rPr>
            </w:pPr>
            <w:r w:rsidRPr="008747EB">
              <w:rPr>
                <w:sz w:val="20"/>
                <w:szCs w:val="20"/>
              </w:rPr>
              <w:t>Сформированные систематические знания о физиологическом состоянии, адаптационном потенциале и факторах регулирования роста и развития сельскохозяйственных культур.</w:t>
            </w:r>
          </w:p>
          <w:p w:rsidR="004D4B2D" w:rsidRPr="008747EB" w:rsidRDefault="004D4B2D" w:rsidP="004D4B2D">
            <w:pPr>
              <w:pStyle w:val="af4"/>
              <w:rPr>
                <w:sz w:val="20"/>
                <w:szCs w:val="20"/>
              </w:rPr>
            </w:pP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t>Уметь:</w:t>
            </w:r>
          </w:p>
        </w:tc>
        <w:tc>
          <w:tcPr>
            <w:tcW w:w="2804" w:type="dxa"/>
          </w:tcPr>
          <w:p w:rsidR="004D4B2D" w:rsidRPr="008747EB" w:rsidRDefault="004D4B2D" w:rsidP="004D4B2D">
            <w:pPr>
              <w:pStyle w:val="af4"/>
              <w:rPr>
                <w:sz w:val="20"/>
                <w:szCs w:val="20"/>
              </w:rPr>
            </w:pPr>
            <w:r w:rsidRPr="008747EB">
              <w:rPr>
                <w:sz w:val="20"/>
                <w:szCs w:val="20"/>
              </w:rPr>
              <w:t>В целом успешно, но не систематически осуществляемое умение определять физиологическое состояние, адаптационный потенциал и факторы регулирования роста и развития сельскохозяйственных культур.</w:t>
            </w:r>
          </w:p>
        </w:tc>
        <w:tc>
          <w:tcPr>
            <w:tcW w:w="2835" w:type="dxa"/>
          </w:tcPr>
          <w:p w:rsidR="004D4B2D" w:rsidRPr="008747EB" w:rsidRDefault="004D4B2D" w:rsidP="004D4B2D">
            <w:pPr>
              <w:pStyle w:val="af4"/>
              <w:rPr>
                <w:sz w:val="20"/>
                <w:szCs w:val="20"/>
              </w:rPr>
            </w:pPr>
            <w:r w:rsidRPr="008747EB">
              <w:rPr>
                <w:sz w:val="20"/>
                <w:szCs w:val="20"/>
              </w:rPr>
              <w:t>В целом успешно, но содержащие отдельные пробелы умения определять физиологическое состояние, адаптационный потенциал и факторы регулирования роста и развития сельскохозяйственных культур.</w:t>
            </w:r>
          </w:p>
        </w:tc>
        <w:tc>
          <w:tcPr>
            <w:tcW w:w="2958" w:type="dxa"/>
          </w:tcPr>
          <w:p w:rsidR="004D4B2D" w:rsidRPr="008747EB" w:rsidRDefault="004D4B2D" w:rsidP="004D4B2D">
            <w:pPr>
              <w:pStyle w:val="af4"/>
              <w:rPr>
                <w:sz w:val="20"/>
                <w:szCs w:val="20"/>
              </w:rPr>
            </w:pPr>
            <w:r w:rsidRPr="008747EB">
              <w:rPr>
                <w:sz w:val="20"/>
                <w:szCs w:val="20"/>
              </w:rPr>
              <w:t>Сформированное умение определять физиологическое состояние, адаптационный потенциал и факторы регулирования роста и развития сельскохозяйственных культур.</w:t>
            </w: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t>Владеть:</w:t>
            </w:r>
          </w:p>
        </w:tc>
        <w:tc>
          <w:tcPr>
            <w:tcW w:w="2804" w:type="dxa"/>
          </w:tcPr>
          <w:p w:rsidR="004D4B2D" w:rsidRPr="008747EB" w:rsidRDefault="004D4B2D" w:rsidP="004D4B2D">
            <w:pPr>
              <w:pStyle w:val="af4"/>
              <w:rPr>
                <w:sz w:val="20"/>
                <w:szCs w:val="20"/>
              </w:rPr>
            </w:pPr>
            <w:r w:rsidRPr="008747EB">
              <w:rPr>
                <w:sz w:val="20"/>
                <w:szCs w:val="20"/>
              </w:rPr>
              <w:t>В целом успешное, но не систематическое применение способностей определять физиологическое состояние, адаптационный потенциал и факторы регулирования роста и развития сельскохозяйственных культур.</w:t>
            </w:r>
          </w:p>
        </w:tc>
        <w:tc>
          <w:tcPr>
            <w:tcW w:w="2835" w:type="dxa"/>
          </w:tcPr>
          <w:p w:rsidR="004D4B2D" w:rsidRPr="008747EB" w:rsidRDefault="004D4B2D" w:rsidP="004D4B2D">
            <w:pPr>
              <w:pStyle w:val="af4"/>
              <w:rPr>
                <w:sz w:val="20"/>
                <w:szCs w:val="20"/>
              </w:rPr>
            </w:pPr>
            <w:r w:rsidRPr="008747EB">
              <w:rPr>
                <w:sz w:val="20"/>
                <w:szCs w:val="20"/>
              </w:rPr>
              <w:t>В целом успешное, но содержащее отдельные пробелы применение способностей определять физиологическое состояние, адаптационный потенциал и факторы регулирования роста и развития сельскохозяйственных культур.</w:t>
            </w:r>
          </w:p>
        </w:tc>
        <w:tc>
          <w:tcPr>
            <w:tcW w:w="2958" w:type="dxa"/>
          </w:tcPr>
          <w:p w:rsidR="004D4B2D" w:rsidRPr="008747EB" w:rsidRDefault="004D4B2D" w:rsidP="004D4B2D">
            <w:pPr>
              <w:pStyle w:val="af4"/>
              <w:rPr>
                <w:sz w:val="20"/>
                <w:szCs w:val="20"/>
              </w:rPr>
            </w:pPr>
            <w:r w:rsidRPr="008747EB">
              <w:rPr>
                <w:sz w:val="20"/>
                <w:szCs w:val="20"/>
              </w:rPr>
              <w:t>Успешное и систематическое применение способностей определять физиологическое состояние, адаптационный потенциал и факторы регулирования роста и развития сельскохозяйственных культур.</w:t>
            </w:r>
          </w:p>
        </w:tc>
      </w:tr>
      <w:tr w:rsidR="002E4897" w:rsidRPr="008747EB" w:rsidTr="002E4897">
        <w:tc>
          <w:tcPr>
            <w:tcW w:w="10012" w:type="dxa"/>
            <w:gridSpan w:val="4"/>
          </w:tcPr>
          <w:p w:rsidR="002E4897" w:rsidRPr="008747EB" w:rsidRDefault="002E4897" w:rsidP="002E4897">
            <w:pPr>
              <w:pStyle w:val="normal"/>
              <w:widowControl w:val="0"/>
              <w:jc w:val="center"/>
              <w:rPr>
                <w:color w:val="000000"/>
              </w:rPr>
            </w:pPr>
            <w:r w:rsidRPr="008747EB">
              <w:rPr>
                <w:b/>
                <w:color w:val="000000"/>
              </w:rPr>
              <w:t>ПК-2 Готовностью оценивать роль основных типов и видов животных в сельскохозяйственном производстве</w:t>
            </w: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t>Знать:</w:t>
            </w:r>
          </w:p>
        </w:tc>
        <w:tc>
          <w:tcPr>
            <w:tcW w:w="2804" w:type="dxa"/>
          </w:tcPr>
          <w:p w:rsidR="004D4B2D" w:rsidRPr="008747EB" w:rsidRDefault="004D4B2D" w:rsidP="004D4B2D">
            <w:pPr>
              <w:pStyle w:val="af4"/>
              <w:rPr>
                <w:sz w:val="20"/>
                <w:szCs w:val="20"/>
              </w:rPr>
            </w:pPr>
            <w:r w:rsidRPr="008747EB">
              <w:rPr>
                <w:sz w:val="20"/>
                <w:szCs w:val="20"/>
              </w:rPr>
              <w:t>Общие, но не структурированные знания</w:t>
            </w:r>
          </w:p>
          <w:p w:rsidR="004D4B2D" w:rsidRPr="008747EB" w:rsidRDefault="004D4B2D" w:rsidP="004D4B2D">
            <w:pPr>
              <w:pStyle w:val="af4"/>
              <w:rPr>
                <w:sz w:val="20"/>
                <w:szCs w:val="20"/>
              </w:rPr>
            </w:pPr>
            <w:r w:rsidRPr="008747EB">
              <w:rPr>
                <w:sz w:val="20"/>
                <w:szCs w:val="20"/>
              </w:rPr>
              <w:t xml:space="preserve"> основных типов и видов животных.</w:t>
            </w:r>
          </w:p>
        </w:tc>
        <w:tc>
          <w:tcPr>
            <w:tcW w:w="2835" w:type="dxa"/>
          </w:tcPr>
          <w:p w:rsidR="004D4B2D" w:rsidRPr="008747EB" w:rsidRDefault="004D4B2D" w:rsidP="004D4B2D">
            <w:pPr>
              <w:pStyle w:val="af4"/>
              <w:rPr>
                <w:sz w:val="20"/>
                <w:szCs w:val="20"/>
              </w:rPr>
            </w:pPr>
            <w:r w:rsidRPr="008747EB">
              <w:rPr>
                <w:sz w:val="20"/>
                <w:szCs w:val="20"/>
              </w:rPr>
              <w:t>Сформированные, но содержащие отдельные пробелы знания основных типов и видов животных.</w:t>
            </w:r>
          </w:p>
        </w:tc>
        <w:tc>
          <w:tcPr>
            <w:tcW w:w="2958" w:type="dxa"/>
          </w:tcPr>
          <w:p w:rsidR="004D4B2D" w:rsidRPr="008747EB" w:rsidRDefault="004D4B2D" w:rsidP="004D4B2D">
            <w:pPr>
              <w:pStyle w:val="af4"/>
              <w:rPr>
                <w:sz w:val="20"/>
                <w:szCs w:val="20"/>
              </w:rPr>
            </w:pPr>
            <w:r w:rsidRPr="008747EB">
              <w:rPr>
                <w:sz w:val="20"/>
                <w:szCs w:val="20"/>
              </w:rPr>
              <w:t xml:space="preserve">Сформированные систематические знания </w:t>
            </w:r>
          </w:p>
          <w:p w:rsidR="004D4B2D" w:rsidRPr="008747EB" w:rsidRDefault="004D4B2D" w:rsidP="004D4B2D">
            <w:pPr>
              <w:pStyle w:val="af4"/>
              <w:rPr>
                <w:sz w:val="20"/>
                <w:szCs w:val="20"/>
              </w:rPr>
            </w:pPr>
            <w:r w:rsidRPr="008747EB">
              <w:rPr>
                <w:sz w:val="20"/>
                <w:szCs w:val="20"/>
              </w:rPr>
              <w:t>основных типов и видов животных.</w:t>
            </w: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t>Уметь:</w:t>
            </w:r>
          </w:p>
        </w:tc>
        <w:tc>
          <w:tcPr>
            <w:tcW w:w="2804" w:type="dxa"/>
          </w:tcPr>
          <w:p w:rsidR="004D4B2D" w:rsidRPr="008747EB" w:rsidRDefault="004D4B2D" w:rsidP="004D4B2D">
            <w:pPr>
              <w:pStyle w:val="af4"/>
              <w:rPr>
                <w:sz w:val="20"/>
                <w:szCs w:val="20"/>
              </w:rPr>
            </w:pPr>
            <w:r w:rsidRPr="008747EB">
              <w:rPr>
                <w:sz w:val="20"/>
                <w:szCs w:val="20"/>
              </w:rPr>
              <w:t>В целом успешно, но не систематически осуществляемое умение оценивать роль основных типов и видов животных в сельскохозяйственном производстве.</w:t>
            </w:r>
          </w:p>
        </w:tc>
        <w:tc>
          <w:tcPr>
            <w:tcW w:w="2835" w:type="dxa"/>
          </w:tcPr>
          <w:p w:rsidR="004D4B2D" w:rsidRPr="008747EB" w:rsidRDefault="004D4B2D" w:rsidP="004D4B2D">
            <w:pPr>
              <w:pStyle w:val="af4"/>
              <w:rPr>
                <w:sz w:val="20"/>
                <w:szCs w:val="20"/>
              </w:rPr>
            </w:pPr>
            <w:r w:rsidRPr="008747EB">
              <w:rPr>
                <w:sz w:val="20"/>
                <w:szCs w:val="20"/>
              </w:rPr>
              <w:t xml:space="preserve">В целом успешно, но содержащие отдельные пробелы умение </w:t>
            </w:r>
          </w:p>
          <w:p w:rsidR="004D4B2D" w:rsidRPr="008747EB" w:rsidRDefault="004D4B2D" w:rsidP="004D4B2D">
            <w:pPr>
              <w:pStyle w:val="af4"/>
              <w:rPr>
                <w:sz w:val="20"/>
                <w:szCs w:val="20"/>
              </w:rPr>
            </w:pPr>
            <w:r w:rsidRPr="008747EB">
              <w:rPr>
                <w:sz w:val="20"/>
                <w:szCs w:val="20"/>
              </w:rPr>
              <w:t>оценивать роль основных типов и видов животных в сельскохозяйственном производстве.</w:t>
            </w:r>
          </w:p>
        </w:tc>
        <w:tc>
          <w:tcPr>
            <w:tcW w:w="2958" w:type="dxa"/>
          </w:tcPr>
          <w:p w:rsidR="004D4B2D" w:rsidRPr="008747EB" w:rsidRDefault="004D4B2D" w:rsidP="004D4B2D">
            <w:pPr>
              <w:pStyle w:val="af4"/>
              <w:rPr>
                <w:sz w:val="20"/>
                <w:szCs w:val="20"/>
              </w:rPr>
            </w:pPr>
            <w:r w:rsidRPr="008747EB">
              <w:rPr>
                <w:sz w:val="20"/>
                <w:szCs w:val="20"/>
              </w:rPr>
              <w:t xml:space="preserve">Сформированное умение </w:t>
            </w:r>
          </w:p>
          <w:p w:rsidR="004D4B2D" w:rsidRPr="008747EB" w:rsidRDefault="004D4B2D" w:rsidP="004D4B2D">
            <w:pPr>
              <w:autoSpaceDE w:val="0"/>
              <w:autoSpaceDN w:val="0"/>
              <w:adjustRightInd w:val="0"/>
              <w:rPr>
                <w:rFonts w:eastAsiaTheme="minorHAnsi"/>
                <w:lang w:eastAsia="en-US"/>
              </w:rPr>
            </w:pPr>
            <w:r w:rsidRPr="008747EB">
              <w:rPr>
                <w:rFonts w:eastAsiaTheme="minorHAnsi"/>
                <w:lang w:eastAsia="en-US"/>
              </w:rPr>
              <w:t>применять</w:t>
            </w:r>
          </w:p>
          <w:p w:rsidR="004D4B2D" w:rsidRPr="008747EB" w:rsidRDefault="004D4B2D" w:rsidP="004D4B2D">
            <w:pPr>
              <w:pStyle w:val="af4"/>
              <w:rPr>
                <w:sz w:val="20"/>
                <w:szCs w:val="20"/>
              </w:rPr>
            </w:pPr>
            <w:r w:rsidRPr="008747EB">
              <w:rPr>
                <w:sz w:val="20"/>
                <w:szCs w:val="20"/>
              </w:rPr>
              <w:t>оценивать роль основных типов и видов животных в сельскохозяйственном производстве.</w:t>
            </w: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t>Владеть:</w:t>
            </w:r>
          </w:p>
        </w:tc>
        <w:tc>
          <w:tcPr>
            <w:tcW w:w="2804" w:type="dxa"/>
          </w:tcPr>
          <w:p w:rsidR="004D4B2D" w:rsidRPr="008747EB" w:rsidRDefault="004D4B2D" w:rsidP="004D4B2D">
            <w:pPr>
              <w:pStyle w:val="af4"/>
              <w:rPr>
                <w:sz w:val="20"/>
                <w:szCs w:val="20"/>
              </w:rPr>
            </w:pPr>
            <w:r w:rsidRPr="008747EB">
              <w:rPr>
                <w:sz w:val="20"/>
                <w:szCs w:val="20"/>
              </w:rPr>
              <w:t xml:space="preserve">В целом успешное, но не систематическое применение </w:t>
            </w:r>
            <w:r w:rsidRPr="008747EB">
              <w:rPr>
                <w:rFonts w:eastAsiaTheme="minorHAnsi"/>
                <w:sz w:val="20"/>
                <w:szCs w:val="20"/>
                <w:lang w:eastAsia="en-US"/>
              </w:rPr>
              <w:t xml:space="preserve">способностей </w:t>
            </w:r>
            <w:r w:rsidRPr="008747EB">
              <w:rPr>
                <w:sz w:val="20"/>
                <w:szCs w:val="20"/>
              </w:rPr>
              <w:t>оценивать роль основных типов и видов животных в сельскохозяйственном производстве.</w:t>
            </w:r>
          </w:p>
        </w:tc>
        <w:tc>
          <w:tcPr>
            <w:tcW w:w="2835" w:type="dxa"/>
          </w:tcPr>
          <w:p w:rsidR="004D4B2D" w:rsidRPr="008747EB" w:rsidRDefault="004D4B2D" w:rsidP="004D4B2D">
            <w:pPr>
              <w:pStyle w:val="af4"/>
              <w:rPr>
                <w:sz w:val="20"/>
                <w:szCs w:val="20"/>
              </w:rPr>
            </w:pPr>
            <w:r w:rsidRPr="008747EB">
              <w:rPr>
                <w:sz w:val="20"/>
                <w:szCs w:val="20"/>
              </w:rPr>
              <w:t xml:space="preserve">В целом успешное, но содержащее отдельные пробелы применение </w:t>
            </w:r>
            <w:r w:rsidRPr="008747EB">
              <w:rPr>
                <w:rFonts w:eastAsiaTheme="minorHAnsi"/>
                <w:sz w:val="20"/>
                <w:szCs w:val="20"/>
                <w:lang w:eastAsia="en-US"/>
              </w:rPr>
              <w:t xml:space="preserve">способностей </w:t>
            </w:r>
            <w:r w:rsidRPr="008747EB">
              <w:rPr>
                <w:sz w:val="20"/>
                <w:szCs w:val="20"/>
              </w:rPr>
              <w:t>оценивать роль основных типов и видов животных в сельскохозяйственном производстве.</w:t>
            </w:r>
          </w:p>
        </w:tc>
        <w:tc>
          <w:tcPr>
            <w:tcW w:w="2958" w:type="dxa"/>
          </w:tcPr>
          <w:p w:rsidR="004D4B2D" w:rsidRPr="008747EB" w:rsidRDefault="004D4B2D" w:rsidP="004D4B2D">
            <w:pPr>
              <w:pStyle w:val="af4"/>
              <w:rPr>
                <w:sz w:val="20"/>
                <w:szCs w:val="20"/>
              </w:rPr>
            </w:pPr>
            <w:r w:rsidRPr="008747EB">
              <w:rPr>
                <w:sz w:val="20"/>
                <w:szCs w:val="20"/>
              </w:rPr>
              <w:t xml:space="preserve">Успешное и систематическое применение </w:t>
            </w:r>
            <w:r w:rsidRPr="008747EB">
              <w:rPr>
                <w:rFonts w:eastAsiaTheme="minorHAnsi"/>
                <w:sz w:val="20"/>
                <w:szCs w:val="20"/>
                <w:lang w:eastAsia="en-US"/>
              </w:rPr>
              <w:t xml:space="preserve">способностей </w:t>
            </w:r>
            <w:r w:rsidRPr="008747EB">
              <w:rPr>
                <w:sz w:val="20"/>
                <w:szCs w:val="20"/>
              </w:rPr>
              <w:t>оценивать роль основных типов и видов животных в сельскохозяйственном производстве.</w:t>
            </w:r>
          </w:p>
        </w:tc>
      </w:tr>
      <w:tr w:rsidR="002E4897" w:rsidRPr="008747EB" w:rsidTr="002E4897">
        <w:tc>
          <w:tcPr>
            <w:tcW w:w="10012" w:type="dxa"/>
            <w:gridSpan w:val="4"/>
          </w:tcPr>
          <w:p w:rsidR="002E4897" w:rsidRPr="008747EB" w:rsidRDefault="002E4897" w:rsidP="002E4897">
            <w:pPr>
              <w:pStyle w:val="normal"/>
              <w:widowControl w:val="0"/>
              <w:jc w:val="center"/>
              <w:rPr>
                <w:color w:val="000000"/>
              </w:rPr>
            </w:pPr>
            <w:r w:rsidRPr="008747EB">
              <w:rPr>
                <w:b/>
                <w:color w:val="000000"/>
              </w:rPr>
              <w:t>ПК-3 Способностью распознавать сорта растений и породы животных, учитывать их особенности для эффективного использования в сельскохозяйственном производстве</w:t>
            </w: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t>Знать:</w:t>
            </w:r>
          </w:p>
        </w:tc>
        <w:tc>
          <w:tcPr>
            <w:tcW w:w="2804" w:type="dxa"/>
          </w:tcPr>
          <w:p w:rsidR="004D4B2D" w:rsidRPr="008747EB" w:rsidRDefault="004D4B2D" w:rsidP="004D4B2D">
            <w:pPr>
              <w:pStyle w:val="af4"/>
              <w:rPr>
                <w:sz w:val="20"/>
                <w:szCs w:val="20"/>
              </w:rPr>
            </w:pPr>
            <w:r w:rsidRPr="008747EB">
              <w:rPr>
                <w:sz w:val="20"/>
                <w:szCs w:val="20"/>
              </w:rPr>
              <w:t>Общие, но не структурированные знания</w:t>
            </w:r>
          </w:p>
          <w:p w:rsidR="004D4B2D" w:rsidRPr="008747EB" w:rsidRDefault="004D4B2D" w:rsidP="004D4B2D">
            <w:pPr>
              <w:pStyle w:val="af4"/>
              <w:rPr>
                <w:sz w:val="20"/>
                <w:szCs w:val="20"/>
              </w:rPr>
            </w:pPr>
            <w:r w:rsidRPr="008747EB">
              <w:rPr>
                <w:sz w:val="20"/>
                <w:szCs w:val="20"/>
              </w:rPr>
              <w:t>сортов растений и пород животных, их особенностей для эффективного использования в сельскохозяйственном производстве.</w:t>
            </w:r>
          </w:p>
        </w:tc>
        <w:tc>
          <w:tcPr>
            <w:tcW w:w="2835" w:type="dxa"/>
          </w:tcPr>
          <w:p w:rsidR="004D4B2D" w:rsidRPr="008747EB" w:rsidRDefault="004D4B2D" w:rsidP="004D4B2D">
            <w:pPr>
              <w:autoSpaceDE w:val="0"/>
              <w:autoSpaceDN w:val="0"/>
              <w:adjustRightInd w:val="0"/>
            </w:pPr>
            <w:r w:rsidRPr="008747EB">
              <w:t>Сформированные, но содержащие отдельные пробелы знаний сортов растений и пород животных, их особенностей для эффективного использования в сельскохозяйственном производстве.</w:t>
            </w:r>
          </w:p>
        </w:tc>
        <w:tc>
          <w:tcPr>
            <w:tcW w:w="2958" w:type="dxa"/>
          </w:tcPr>
          <w:p w:rsidR="004D4B2D" w:rsidRPr="008747EB" w:rsidRDefault="004D4B2D" w:rsidP="004D4B2D">
            <w:pPr>
              <w:pStyle w:val="af4"/>
              <w:rPr>
                <w:sz w:val="20"/>
                <w:szCs w:val="20"/>
              </w:rPr>
            </w:pPr>
            <w:r w:rsidRPr="008747EB">
              <w:rPr>
                <w:sz w:val="20"/>
                <w:szCs w:val="20"/>
              </w:rPr>
              <w:t xml:space="preserve">Сформированные систематические знания </w:t>
            </w:r>
          </w:p>
          <w:p w:rsidR="004D4B2D" w:rsidRPr="008747EB" w:rsidRDefault="004D4B2D" w:rsidP="004D4B2D">
            <w:pPr>
              <w:autoSpaceDE w:val="0"/>
              <w:autoSpaceDN w:val="0"/>
              <w:adjustRightInd w:val="0"/>
            </w:pPr>
            <w:r w:rsidRPr="008747EB">
              <w:t>сортов растений и пород животных, их особенностей для эффективного использования в сельскохозяйственном производстве.</w:t>
            </w:r>
          </w:p>
          <w:p w:rsidR="004D4B2D" w:rsidRPr="008747EB" w:rsidRDefault="004D4B2D" w:rsidP="004D4B2D">
            <w:pPr>
              <w:pStyle w:val="af4"/>
              <w:rPr>
                <w:sz w:val="20"/>
                <w:szCs w:val="20"/>
              </w:rPr>
            </w:pP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t>Уметь:</w:t>
            </w:r>
          </w:p>
        </w:tc>
        <w:tc>
          <w:tcPr>
            <w:tcW w:w="2804" w:type="dxa"/>
          </w:tcPr>
          <w:p w:rsidR="004D4B2D" w:rsidRPr="008747EB" w:rsidRDefault="004D4B2D" w:rsidP="004D4B2D">
            <w:pPr>
              <w:autoSpaceDE w:val="0"/>
              <w:autoSpaceDN w:val="0"/>
              <w:adjustRightInd w:val="0"/>
            </w:pPr>
            <w:r w:rsidRPr="008747EB">
              <w:t xml:space="preserve">В целом успешно, но не систематически </w:t>
            </w:r>
            <w:r w:rsidRPr="008747EB">
              <w:lastRenderedPageBreak/>
              <w:t xml:space="preserve">осуществляемое умение </w:t>
            </w:r>
          </w:p>
          <w:p w:rsidR="004D4B2D" w:rsidRPr="008747EB" w:rsidRDefault="004D4B2D" w:rsidP="004D4B2D">
            <w:pPr>
              <w:pStyle w:val="af4"/>
              <w:rPr>
                <w:sz w:val="20"/>
                <w:szCs w:val="20"/>
              </w:rPr>
            </w:pPr>
            <w:r w:rsidRPr="008747EB">
              <w:rPr>
                <w:sz w:val="20"/>
                <w:szCs w:val="20"/>
              </w:rPr>
              <w:t>распознавать сорта растений и породы животных, учитывать их особенности для эффективного использования в сельскохозяйственном производстве</w:t>
            </w:r>
            <w:r w:rsidRPr="008747EB">
              <w:rPr>
                <w:rFonts w:eastAsiaTheme="minorHAnsi"/>
                <w:sz w:val="20"/>
                <w:szCs w:val="20"/>
                <w:lang w:eastAsia="en-US"/>
              </w:rPr>
              <w:t>.</w:t>
            </w:r>
          </w:p>
        </w:tc>
        <w:tc>
          <w:tcPr>
            <w:tcW w:w="2835" w:type="dxa"/>
          </w:tcPr>
          <w:p w:rsidR="004D4B2D" w:rsidRPr="008747EB" w:rsidRDefault="004D4B2D" w:rsidP="004D4B2D">
            <w:pPr>
              <w:autoSpaceDE w:val="0"/>
              <w:autoSpaceDN w:val="0"/>
              <w:adjustRightInd w:val="0"/>
            </w:pPr>
            <w:r w:rsidRPr="008747EB">
              <w:lastRenderedPageBreak/>
              <w:t xml:space="preserve">В целом успешно, но содержащие отдельные </w:t>
            </w:r>
            <w:r w:rsidRPr="008747EB">
              <w:lastRenderedPageBreak/>
              <w:t xml:space="preserve">пробелы умение </w:t>
            </w:r>
          </w:p>
          <w:p w:rsidR="004D4B2D" w:rsidRPr="008747EB" w:rsidRDefault="004D4B2D" w:rsidP="004D4B2D">
            <w:pPr>
              <w:pStyle w:val="af4"/>
              <w:rPr>
                <w:sz w:val="20"/>
                <w:szCs w:val="20"/>
              </w:rPr>
            </w:pPr>
            <w:r w:rsidRPr="008747EB">
              <w:rPr>
                <w:sz w:val="20"/>
                <w:szCs w:val="20"/>
              </w:rPr>
              <w:t>распознавать сорта растений и породы животных, учитывать их особенности для эффективного использования в сельскохозяйственном производстве</w:t>
            </w:r>
            <w:r w:rsidRPr="008747EB">
              <w:rPr>
                <w:rFonts w:eastAsiaTheme="minorHAnsi"/>
                <w:sz w:val="20"/>
                <w:szCs w:val="20"/>
                <w:lang w:eastAsia="en-US"/>
              </w:rPr>
              <w:t>.</w:t>
            </w:r>
          </w:p>
        </w:tc>
        <w:tc>
          <w:tcPr>
            <w:tcW w:w="2958" w:type="dxa"/>
          </w:tcPr>
          <w:p w:rsidR="004D4B2D" w:rsidRPr="008747EB" w:rsidRDefault="004D4B2D" w:rsidP="004D4B2D">
            <w:pPr>
              <w:autoSpaceDE w:val="0"/>
              <w:autoSpaceDN w:val="0"/>
              <w:adjustRightInd w:val="0"/>
            </w:pPr>
            <w:r w:rsidRPr="008747EB">
              <w:lastRenderedPageBreak/>
              <w:t xml:space="preserve">Сформированное умение </w:t>
            </w:r>
          </w:p>
          <w:p w:rsidR="004D4B2D" w:rsidRPr="008747EB" w:rsidRDefault="004D4B2D" w:rsidP="004D4B2D">
            <w:pPr>
              <w:pStyle w:val="af4"/>
              <w:rPr>
                <w:sz w:val="20"/>
                <w:szCs w:val="20"/>
              </w:rPr>
            </w:pPr>
            <w:r w:rsidRPr="008747EB">
              <w:rPr>
                <w:sz w:val="20"/>
                <w:szCs w:val="20"/>
              </w:rPr>
              <w:t xml:space="preserve">распознавать сорта растений и </w:t>
            </w:r>
            <w:r w:rsidRPr="008747EB">
              <w:rPr>
                <w:sz w:val="20"/>
                <w:szCs w:val="20"/>
              </w:rPr>
              <w:lastRenderedPageBreak/>
              <w:t>породы животных, учитывать их особенности для эффективного использования в сельскохозяйственном производстве</w:t>
            </w:r>
            <w:r w:rsidRPr="008747EB">
              <w:rPr>
                <w:rFonts w:eastAsiaTheme="minorHAnsi"/>
                <w:sz w:val="20"/>
                <w:szCs w:val="20"/>
                <w:lang w:eastAsia="en-US"/>
              </w:rPr>
              <w:t>.</w:t>
            </w: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lastRenderedPageBreak/>
              <w:t>Владеть:</w:t>
            </w:r>
          </w:p>
        </w:tc>
        <w:tc>
          <w:tcPr>
            <w:tcW w:w="2804" w:type="dxa"/>
          </w:tcPr>
          <w:p w:rsidR="004D4B2D" w:rsidRPr="008747EB" w:rsidRDefault="004D4B2D" w:rsidP="004D4B2D">
            <w:pPr>
              <w:pStyle w:val="af4"/>
              <w:rPr>
                <w:sz w:val="20"/>
                <w:szCs w:val="20"/>
              </w:rPr>
            </w:pPr>
            <w:r w:rsidRPr="008747EB">
              <w:rPr>
                <w:sz w:val="20"/>
                <w:szCs w:val="20"/>
              </w:rPr>
              <w:t>В целом успешное, но не систематическое применение способностей распознавать сорта растений и породы животных, учитывать их особенности для эффективного использования в сельскохозяйственном производстве</w:t>
            </w:r>
            <w:r w:rsidRPr="008747EB">
              <w:rPr>
                <w:rFonts w:eastAsiaTheme="minorHAnsi"/>
                <w:sz w:val="20"/>
                <w:szCs w:val="20"/>
                <w:lang w:eastAsia="en-US"/>
              </w:rPr>
              <w:t>.</w:t>
            </w:r>
          </w:p>
        </w:tc>
        <w:tc>
          <w:tcPr>
            <w:tcW w:w="2835" w:type="dxa"/>
          </w:tcPr>
          <w:p w:rsidR="004D4B2D" w:rsidRPr="008747EB" w:rsidRDefault="004D4B2D" w:rsidP="004D4B2D">
            <w:pPr>
              <w:pStyle w:val="af4"/>
              <w:rPr>
                <w:sz w:val="20"/>
                <w:szCs w:val="20"/>
              </w:rPr>
            </w:pPr>
            <w:r w:rsidRPr="008747EB">
              <w:rPr>
                <w:sz w:val="20"/>
                <w:szCs w:val="20"/>
              </w:rPr>
              <w:t>В целом успешное, но содержащее отдельные пробелы применение способностей распознавать сорта растений и породы животных, учитывать их особенности для эффективного использования в сельскохозяйственном производстве</w:t>
            </w:r>
            <w:r w:rsidRPr="008747EB">
              <w:rPr>
                <w:rFonts w:eastAsiaTheme="minorHAnsi"/>
                <w:sz w:val="20"/>
                <w:szCs w:val="20"/>
                <w:lang w:eastAsia="en-US"/>
              </w:rPr>
              <w:t>.</w:t>
            </w:r>
          </w:p>
        </w:tc>
        <w:tc>
          <w:tcPr>
            <w:tcW w:w="2958" w:type="dxa"/>
          </w:tcPr>
          <w:p w:rsidR="004D4B2D" w:rsidRPr="008747EB" w:rsidRDefault="004D4B2D" w:rsidP="004D4B2D">
            <w:r w:rsidRPr="008747EB">
              <w:t>Успешное и систематическое применение способностей распознавать сорта растений и породы животных, учитывать их особенности для эффективного использования в сельскохозяйственном производстве</w:t>
            </w:r>
            <w:r w:rsidRPr="008747EB">
              <w:rPr>
                <w:rFonts w:eastAsiaTheme="minorHAnsi"/>
                <w:lang w:eastAsia="en-US"/>
              </w:rPr>
              <w:t>.</w:t>
            </w:r>
          </w:p>
        </w:tc>
      </w:tr>
      <w:tr w:rsidR="002E4897" w:rsidRPr="008747EB" w:rsidTr="002E4897">
        <w:tc>
          <w:tcPr>
            <w:tcW w:w="10012" w:type="dxa"/>
            <w:gridSpan w:val="4"/>
          </w:tcPr>
          <w:p w:rsidR="002E4897" w:rsidRPr="008747EB" w:rsidRDefault="002E4897" w:rsidP="002E4897">
            <w:pPr>
              <w:pStyle w:val="normal"/>
              <w:widowControl w:val="0"/>
              <w:jc w:val="center"/>
              <w:rPr>
                <w:color w:val="000000"/>
              </w:rPr>
            </w:pPr>
            <w:r w:rsidRPr="008747EB">
              <w:rPr>
                <w:b/>
                <w:color w:val="000000"/>
              </w:rPr>
              <w:t>ПК-4 Готовностью реализовывать технологии производства продукции растениеводства и животноводства</w:t>
            </w: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t>Знать:</w:t>
            </w:r>
          </w:p>
        </w:tc>
        <w:tc>
          <w:tcPr>
            <w:tcW w:w="2804" w:type="dxa"/>
          </w:tcPr>
          <w:p w:rsidR="004D4B2D" w:rsidRPr="008747EB" w:rsidRDefault="004D4B2D" w:rsidP="004D4B2D">
            <w:pPr>
              <w:pStyle w:val="af4"/>
              <w:rPr>
                <w:sz w:val="20"/>
                <w:szCs w:val="20"/>
              </w:rPr>
            </w:pPr>
            <w:r w:rsidRPr="008747EB">
              <w:rPr>
                <w:sz w:val="20"/>
                <w:szCs w:val="20"/>
              </w:rPr>
              <w:t>Общие, но не структурированные знания</w:t>
            </w:r>
          </w:p>
          <w:p w:rsidR="004D4B2D" w:rsidRPr="008747EB" w:rsidRDefault="004D4B2D" w:rsidP="004D4B2D">
            <w:pPr>
              <w:pStyle w:val="af4"/>
              <w:rPr>
                <w:sz w:val="20"/>
                <w:szCs w:val="20"/>
              </w:rPr>
            </w:pPr>
            <w:r w:rsidRPr="008747EB">
              <w:rPr>
                <w:sz w:val="20"/>
                <w:szCs w:val="20"/>
              </w:rPr>
              <w:t>технологий производства продукции растениеводства и животноводства.</w:t>
            </w:r>
          </w:p>
        </w:tc>
        <w:tc>
          <w:tcPr>
            <w:tcW w:w="2835" w:type="dxa"/>
          </w:tcPr>
          <w:p w:rsidR="004D4B2D" w:rsidRPr="008747EB" w:rsidRDefault="004D4B2D" w:rsidP="004D4B2D">
            <w:pPr>
              <w:pStyle w:val="af4"/>
              <w:rPr>
                <w:sz w:val="20"/>
                <w:szCs w:val="20"/>
              </w:rPr>
            </w:pPr>
            <w:r w:rsidRPr="008747EB">
              <w:rPr>
                <w:sz w:val="20"/>
                <w:szCs w:val="20"/>
              </w:rPr>
              <w:t xml:space="preserve">Сформированные, но содержащие отдельные пробелы знания </w:t>
            </w:r>
          </w:p>
          <w:p w:rsidR="004D4B2D" w:rsidRPr="008747EB" w:rsidRDefault="004D4B2D" w:rsidP="004D4B2D">
            <w:r w:rsidRPr="008747EB">
              <w:t>технологий производства продукции растениеводства и животноводства.</w:t>
            </w:r>
          </w:p>
        </w:tc>
        <w:tc>
          <w:tcPr>
            <w:tcW w:w="2958" w:type="dxa"/>
          </w:tcPr>
          <w:p w:rsidR="004D4B2D" w:rsidRPr="008747EB" w:rsidRDefault="004D4B2D" w:rsidP="004D4B2D">
            <w:pPr>
              <w:pStyle w:val="af4"/>
              <w:rPr>
                <w:sz w:val="20"/>
                <w:szCs w:val="20"/>
              </w:rPr>
            </w:pPr>
            <w:r w:rsidRPr="008747EB">
              <w:rPr>
                <w:sz w:val="20"/>
                <w:szCs w:val="20"/>
              </w:rPr>
              <w:t xml:space="preserve">Сформированные систематические знания </w:t>
            </w:r>
          </w:p>
          <w:p w:rsidR="004D4B2D" w:rsidRPr="008747EB" w:rsidRDefault="004D4B2D" w:rsidP="004D4B2D">
            <w:pPr>
              <w:pStyle w:val="af4"/>
              <w:rPr>
                <w:sz w:val="20"/>
                <w:szCs w:val="20"/>
              </w:rPr>
            </w:pPr>
            <w:r w:rsidRPr="008747EB">
              <w:rPr>
                <w:sz w:val="20"/>
                <w:szCs w:val="20"/>
              </w:rPr>
              <w:t>технологий производства продукции растениеводства и животноводства.</w:t>
            </w: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t>Уметь:</w:t>
            </w:r>
          </w:p>
        </w:tc>
        <w:tc>
          <w:tcPr>
            <w:tcW w:w="2804" w:type="dxa"/>
          </w:tcPr>
          <w:p w:rsidR="004D4B2D" w:rsidRPr="008747EB" w:rsidRDefault="004D4B2D" w:rsidP="004D4B2D">
            <w:pPr>
              <w:pStyle w:val="af4"/>
              <w:rPr>
                <w:sz w:val="20"/>
                <w:szCs w:val="20"/>
              </w:rPr>
            </w:pPr>
            <w:r w:rsidRPr="008747EB">
              <w:rPr>
                <w:sz w:val="20"/>
                <w:szCs w:val="20"/>
              </w:rPr>
              <w:t>В целом успешно, но не систематически осуществляемое умение реализовать технологии производства продукции растениеводства и животноводства.</w:t>
            </w:r>
          </w:p>
        </w:tc>
        <w:tc>
          <w:tcPr>
            <w:tcW w:w="2835" w:type="dxa"/>
          </w:tcPr>
          <w:p w:rsidR="004D4B2D" w:rsidRPr="008747EB" w:rsidRDefault="004D4B2D" w:rsidP="004D4B2D">
            <w:pPr>
              <w:pStyle w:val="af4"/>
              <w:rPr>
                <w:sz w:val="20"/>
                <w:szCs w:val="20"/>
              </w:rPr>
            </w:pPr>
            <w:r w:rsidRPr="008747EB">
              <w:rPr>
                <w:sz w:val="20"/>
                <w:szCs w:val="20"/>
              </w:rPr>
              <w:t>В целом успешно, но содержащие отдельные пробелы умения реализовать технологии производства продукции растениеводства и животноводства.</w:t>
            </w:r>
          </w:p>
        </w:tc>
        <w:tc>
          <w:tcPr>
            <w:tcW w:w="2958" w:type="dxa"/>
          </w:tcPr>
          <w:p w:rsidR="004D4B2D" w:rsidRPr="008747EB" w:rsidRDefault="004D4B2D" w:rsidP="004D4B2D">
            <w:pPr>
              <w:pStyle w:val="af4"/>
              <w:rPr>
                <w:sz w:val="20"/>
                <w:szCs w:val="20"/>
              </w:rPr>
            </w:pPr>
            <w:r w:rsidRPr="008747EB">
              <w:rPr>
                <w:sz w:val="20"/>
                <w:szCs w:val="20"/>
              </w:rPr>
              <w:t>Сформированное умение реализовать технологии производства продукции растениеводства и животноводства.</w:t>
            </w: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t>Владеть:</w:t>
            </w:r>
          </w:p>
        </w:tc>
        <w:tc>
          <w:tcPr>
            <w:tcW w:w="2804" w:type="dxa"/>
          </w:tcPr>
          <w:p w:rsidR="004D4B2D" w:rsidRPr="008747EB" w:rsidRDefault="004D4B2D" w:rsidP="004D4B2D">
            <w:pPr>
              <w:pStyle w:val="af4"/>
              <w:rPr>
                <w:sz w:val="20"/>
                <w:szCs w:val="20"/>
              </w:rPr>
            </w:pPr>
            <w:r w:rsidRPr="008747EB">
              <w:rPr>
                <w:sz w:val="20"/>
                <w:szCs w:val="20"/>
              </w:rPr>
              <w:t>В целом успешное, но не систематическое применение способностей реализовать технологии производства продукции растениеводства и животноводства.</w:t>
            </w:r>
          </w:p>
        </w:tc>
        <w:tc>
          <w:tcPr>
            <w:tcW w:w="2835" w:type="dxa"/>
          </w:tcPr>
          <w:p w:rsidR="004D4B2D" w:rsidRPr="008747EB" w:rsidRDefault="004D4B2D" w:rsidP="004D4B2D">
            <w:pPr>
              <w:pStyle w:val="af4"/>
              <w:rPr>
                <w:sz w:val="20"/>
                <w:szCs w:val="20"/>
              </w:rPr>
            </w:pPr>
            <w:r w:rsidRPr="008747EB">
              <w:rPr>
                <w:sz w:val="20"/>
                <w:szCs w:val="20"/>
              </w:rPr>
              <w:t>В целом успешное, но содержащее отдельные пробелы применения способностей реализовать технологии производства продукции растениеводства и животноводства.</w:t>
            </w:r>
          </w:p>
        </w:tc>
        <w:tc>
          <w:tcPr>
            <w:tcW w:w="2958" w:type="dxa"/>
          </w:tcPr>
          <w:p w:rsidR="004D4B2D" w:rsidRPr="008747EB" w:rsidRDefault="004D4B2D" w:rsidP="004D4B2D">
            <w:pPr>
              <w:pStyle w:val="af4"/>
              <w:rPr>
                <w:sz w:val="20"/>
                <w:szCs w:val="20"/>
              </w:rPr>
            </w:pPr>
            <w:r w:rsidRPr="008747EB">
              <w:rPr>
                <w:sz w:val="20"/>
                <w:szCs w:val="20"/>
              </w:rPr>
              <w:t>Успешное и систематическое применение навыков владения способностями реализовать технологии производства продукции растениеводства и животноводства.</w:t>
            </w:r>
          </w:p>
        </w:tc>
      </w:tr>
      <w:tr w:rsidR="002E4897" w:rsidRPr="008747EB" w:rsidTr="002E4897">
        <w:tc>
          <w:tcPr>
            <w:tcW w:w="10012" w:type="dxa"/>
            <w:gridSpan w:val="4"/>
          </w:tcPr>
          <w:p w:rsidR="002E4897" w:rsidRPr="008747EB" w:rsidRDefault="002E4897" w:rsidP="002E4897">
            <w:pPr>
              <w:pStyle w:val="normal"/>
              <w:widowControl w:val="0"/>
              <w:jc w:val="center"/>
              <w:rPr>
                <w:color w:val="000000"/>
              </w:rPr>
            </w:pPr>
            <w:r w:rsidRPr="008747EB">
              <w:rPr>
                <w:b/>
                <w:color w:val="000000"/>
              </w:rPr>
              <w:t>ПК-5 Готовностью реализовывать технологии хранения и переработки продукции растениеводства и животноводства</w:t>
            </w: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t>Знать:</w:t>
            </w:r>
          </w:p>
        </w:tc>
        <w:tc>
          <w:tcPr>
            <w:tcW w:w="2804" w:type="dxa"/>
          </w:tcPr>
          <w:p w:rsidR="004D4B2D" w:rsidRPr="008747EB" w:rsidRDefault="004D4B2D" w:rsidP="004D4B2D">
            <w:pPr>
              <w:pStyle w:val="af4"/>
              <w:rPr>
                <w:sz w:val="20"/>
                <w:szCs w:val="20"/>
              </w:rPr>
            </w:pPr>
            <w:r w:rsidRPr="008747EB">
              <w:rPr>
                <w:sz w:val="20"/>
                <w:szCs w:val="20"/>
              </w:rPr>
              <w:t>Общие, но не структурированные знания</w:t>
            </w:r>
          </w:p>
          <w:p w:rsidR="004D4B2D" w:rsidRPr="008747EB" w:rsidRDefault="004D4B2D" w:rsidP="004D4B2D">
            <w:pPr>
              <w:pStyle w:val="af4"/>
              <w:rPr>
                <w:sz w:val="20"/>
                <w:szCs w:val="20"/>
              </w:rPr>
            </w:pPr>
            <w:r w:rsidRPr="008747EB">
              <w:rPr>
                <w:sz w:val="20"/>
                <w:szCs w:val="20"/>
              </w:rPr>
              <w:t>технологий хранения и переработки продукции растениеводства и животноводства.</w:t>
            </w:r>
          </w:p>
        </w:tc>
        <w:tc>
          <w:tcPr>
            <w:tcW w:w="2835" w:type="dxa"/>
          </w:tcPr>
          <w:p w:rsidR="004D4B2D" w:rsidRPr="008747EB" w:rsidRDefault="004D4B2D" w:rsidP="004D4B2D">
            <w:pPr>
              <w:pStyle w:val="af4"/>
              <w:rPr>
                <w:sz w:val="20"/>
                <w:szCs w:val="20"/>
              </w:rPr>
            </w:pPr>
            <w:r w:rsidRPr="008747EB">
              <w:rPr>
                <w:sz w:val="20"/>
                <w:szCs w:val="20"/>
              </w:rPr>
              <w:t>Сформированные, но содержащие отдельные пробелы знаний технологий хранения и переработки продукции растениеводства и животноводства.</w:t>
            </w:r>
          </w:p>
        </w:tc>
        <w:tc>
          <w:tcPr>
            <w:tcW w:w="2958" w:type="dxa"/>
          </w:tcPr>
          <w:p w:rsidR="004D4B2D" w:rsidRPr="008747EB" w:rsidRDefault="004D4B2D" w:rsidP="004D4B2D">
            <w:pPr>
              <w:pStyle w:val="af4"/>
              <w:rPr>
                <w:sz w:val="20"/>
                <w:szCs w:val="20"/>
              </w:rPr>
            </w:pPr>
            <w:r w:rsidRPr="008747EB">
              <w:rPr>
                <w:sz w:val="20"/>
                <w:szCs w:val="20"/>
              </w:rPr>
              <w:t xml:space="preserve">Сформированные систематические знания </w:t>
            </w:r>
          </w:p>
          <w:p w:rsidR="004D4B2D" w:rsidRPr="008747EB" w:rsidRDefault="004D4B2D" w:rsidP="004D4B2D">
            <w:pPr>
              <w:pStyle w:val="af4"/>
              <w:rPr>
                <w:sz w:val="20"/>
                <w:szCs w:val="20"/>
              </w:rPr>
            </w:pPr>
            <w:r w:rsidRPr="008747EB">
              <w:rPr>
                <w:sz w:val="20"/>
                <w:szCs w:val="20"/>
              </w:rPr>
              <w:t>технологий хранения и переработки продукции растениеводства и животноводства.</w:t>
            </w: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t>Уметь:</w:t>
            </w:r>
          </w:p>
        </w:tc>
        <w:tc>
          <w:tcPr>
            <w:tcW w:w="2804" w:type="dxa"/>
          </w:tcPr>
          <w:p w:rsidR="004D4B2D" w:rsidRPr="008747EB" w:rsidRDefault="004D4B2D" w:rsidP="004D4B2D">
            <w:pPr>
              <w:autoSpaceDE w:val="0"/>
              <w:autoSpaceDN w:val="0"/>
              <w:adjustRightInd w:val="0"/>
            </w:pPr>
            <w:r w:rsidRPr="008747EB">
              <w:t xml:space="preserve">В целом успешно, но не систематически осуществляемое умение </w:t>
            </w:r>
          </w:p>
          <w:p w:rsidR="004D4B2D" w:rsidRPr="008747EB" w:rsidRDefault="004D4B2D" w:rsidP="004D4B2D">
            <w:pPr>
              <w:pStyle w:val="af4"/>
              <w:rPr>
                <w:sz w:val="20"/>
                <w:szCs w:val="20"/>
              </w:rPr>
            </w:pPr>
            <w:r w:rsidRPr="008747EB">
              <w:rPr>
                <w:sz w:val="20"/>
                <w:szCs w:val="20"/>
              </w:rPr>
              <w:t>реализовывать технологии хранения и переработки продукции растениеводства и животноводства.</w:t>
            </w:r>
          </w:p>
        </w:tc>
        <w:tc>
          <w:tcPr>
            <w:tcW w:w="2835" w:type="dxa"/>
          </w:tcPr>
          <w:p w:rsidR="004D4B2D" w:rsidRPr="008747EB" w:rsidRDefault="004D4B2D" w:rsidP="004D4B2D">
            <w:pPr>
              <w:pStyle w:val="af4"/>
              <w:rPr>
                <w:sz w:val="20"/>
                <w:szCs w:val="20"/>
              </w:rPr>
            </w:pPr>
            <w:r w:rsidRPr="008747EB">
              <w:rPr>
                <w:sz w:val="20"/>
                <w:szCs w:val="20"/>
              </w:rPr>
              <w:t>В целом успешно, но содержащие отдельные пробелы умение реализовывать технологии хранения и переработки продукции растениеводства и животноводства.</w:t>
            </w:r>
          </w:p>
        </w:tc>
        <w:tc>
          <w:tcPr>
            <w:tcW w:w="2958" w:type="dxa"/>
          </w:tcPr>
          <w:p w:rsidR="004D4B2D" w:rsidRPr="008747EB" w:rsidRDefault="004D4B2D" w:rsidP="004D4B2D">
            <w:pPr>
              <w:autoSpaceDE w:val="0"/>
              <w:autoSpaceDN w:val="0"/>
              <w:adjustRightInd w:val="0"/>
            </w:pPr>
            <w:r w:rsidRPr="008747EB">
              <w:t>Сформированное умение реализовывать технологии хранения и переработки продукции растениеводства и животноводства.</w:t>
            </w:r>
          </w:p>
          <w:p w:rsidR="004D4B2D" w:rsidRPr="008747EB" w:rsidRDefault="004D4B2D" w:rsidP="004D4B2D">
            <w:pPr>
              <w:pStyle w:val="af4"/>
              <w:rPr>
                <w:sz w:val="20"/>
                <w:szCs w:val="20"/>
              </w:rPr>
            </w:pP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t>Владеть:</w:t>
            </w:r>
          </w:p>
        </w:tc>
        <w:tc>
          <w:tcPr>
            <w:tcW w:w="2804" w:type="dxa"/>
          </w:tcPr>
          <w:p w:rsidR="004D4B2D" w:rsidRPr="008747EB" w:rsidRDefault="004D4B2D" w:rsidP="004D4B2D">
            <w:pPr>
              <w:pStyle w:val="af4"/>
              <w:rPr>
                <w:sz w:val="20"/>
                <w:szCs w:val="20"/>
              </w:rPr>
            </w:pPr>
            <w:r w:rsidRPr="008747EB">
              <w:rPr>
                <w:sz w:val="20"/>
                <w:szCs w:val="20"/>
              </w:rPr>
              <w:t>В целом успешное, но не систематическое применение способностей реализовывать технологии хранения и переработки продукции растениеводства и животноводства.</w:t>
            </w:r>
          </w:p>
        </w:tc>
        <w:tc>
          <w:tcPr>
            <w:tcW w:w="2835" w:type="dxa"/>
          </w:tcPr>
          <w:p w:rsidR="004D4B2D" w:rsidRPr="008747EB" w:rsidRDefault="004D4B2D" w:rsidP="004D4B2D">
            <w:pPr>
              <w:pStyle w:val="af4"/>
              <w:rPr>
                <w:sz w:val="20"/>
                <w:szCs w:val="20"/>
              </w:rPr>
            </w:pPr>
            <w:r w:rsidRPr="008747EB">
              <w:rPr>
                <w:sz w:val="20"/>
                <w:szCs w:val="20"/>
              </w:rPr>
              <w:t>В целом успешное, но содержащее отдельные пробелы применения способностей реализовывать технологии хранения и переработки продукции растениеводства и животноводства.</w:t>
            </w:r>
          </w:p>
        </w:tc>
        <w:tc>
          <w:tcPr>
            <w:tcW w:w="2958" w:type="dxa"/>
          </w:tcPr>
          <w:p w:rsidR="004D4B2D" w:rsidRPr="008747EB" w:rsidRDefault="004D4B2D" w:rsidP="004D4B2D">
            <w:r w:rsidRPr="008747EB">
              <w:t>Успешное и систематическое применение способностью реализовывать технологии хранения и переработки продукции растениеводства и животноводства.</w:t>
            </w:r>
          </w:p>
        </w:tc>
      </w:tr>
      <w:tr w:rsidR="002E4897" w:rsidRPr="008747EB" w:rsidTr="002E4897">
        <w:tc>
          <w:tcPr>
            <w:tcW w:w="10012" w:type="dxa"/>
            <w:gridSpan w:val="4"/>
          </w:tcPr>
          <w:p w:rsidR="002E4897" w:rsidRPr="008747EB" w:rsidRDefault="002E4897" w:rsidP="002E4897">
            <w:pPr>
              <w:pStyle w:val="normal"/>
              <w:widowControl w:val="0"/>
              <w:jc w:val="center"/>
              <w:rPr>
                <w:b/>
                <w:color w:val="000000"/>
              </w:rPr>
            </w:pPr>
            <w:r w:rsidRPr="008747EB">
              <w:rPr>
                <w:b/>
                <w:color w:val="000000"/>
              </w:rPr>
              <w:t>ПК-6 Готовностью реализовывать технологии хранения и переработки плодов и овощей</w:t>
            </w: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lastRenderedPageBreak/>
              <w:t>Знать:</w:t>
            </w:r>
          </w:p>
        </w:tc>
        <w:tc>
          <w:tcPr>
            <w:tcW w:w="2804" w:type="dxa"/>
          </w:tcPr>
          <w:p w:rsidR="004D4B2D" w:rsidRPr="008747EB" w:rsidRDefault="004D4B2D" w:rsidP="004D4B2D">
            <w:pPr>
              <w:pStyle w:val="af4"/>
              <w:rPr>
                <w:sz w:val="20"/>
                <w:szCs w:val="20"/>
              </w:rPr>
            </w:pPr>
            <w:r w:rsidRPr="008747EB">
              <w:rPr>
                <w:sz w:val="20"/>
                <w:szCs w:val="20"/>
              </w:rPr>
              <w:t>Общие, но не структурированные знания</w:t>
            </w:r>
          </w:p>
          <w:p w:rsidR="004D4B2D" w:rsidRPr="008747EB" w:rsidRDefault="004D4B2D" w:rsidP="004D4B2D">
            <w:pPr>
              <w:pStyle w:val="af4"/>
              <w:rPr>
                <w:sz w:val="20"/>
                <w:szCs w:val="20"/>
              </w:rPr>
            </w:pPr>
            <w:r w:rsidRPr="008747EB">
              <w:rPr>
                <w:sz w:val="20"/>
                <w:szCs w:val="20"/>
              </w:rPr>
              <w:t>технологий хранения и переработки плодов и овощей</w:t>
            </w:r>
            <w:r w:rsidRPr="008747EB">
              <w:rPr>
                <w:rFonts w:eastAsiaTheme="minorHAnsi"/>
                <w:sz w:val="20"/>
                <w:szCs w:val="20"/>
                <w:lang w:eastAsia="en-US"/>
              </w:rPr>
              <w:t>.</w:t>
            </w:r>
          </w:p>
        </w:tc>
        <w:tc>
          <w:tcPr>
            <w:tcW w:w="2835" w:type="dxa"/>
          </w:tcPr>
          <w:p w:rsidR="004D4B2D" w:rsidRPr="008747EB" w:rsidRDefault="004D4B2D" w:rsidP="004D4B2D">
            <w:pPr>
              <w:autoSpaceDE w:val="0"/>
              <w:autoSpaceDN w:val="0"/>
              <w:adjustRightInd w:val="0"/>
            </w:pPr>
            <w:r w:rsidRPr="008747EB">
              <w:t>Сформированные, но содержащие отдельные пробелы знания технологий хранения и переработки плодов и овощей</w:t>
            </w:r>
            <w:r w:rsidRPr="008747EB">
              <w:rPr>
                <w:rFonts w:eastAsiaTheme="minorHAnsi"/>
                <w:lang w:eastAsia="en-US"/>
              </w:rPr>
              <w:t>.</w:t>
            </w:r>
          </w:p>
        </w:tc>
        <w:tc>
          <w:tcPr>
            <w:tcW w:w="2958" w:type="dxa"/>
          </w:tcPr>
          <w:p w:rsidR="004D4B2D" w:rsidRPr="008747EB" w:rsidRDefault="004D4B2D" w:rsidP="004D4B2D">
            <w:pPr>
              <w:pStyle w:val="af4"/>
              <w:rPr>
                <w:sz w:val="20"/>
                <w:szCs w:val="20"/>
              </w:rPr>
            </w:pPr>
            <w:r w:rsidRPr="008747EB">
              <w:rPr>
                <w:sz w:val="20"/>
                <w:szCs w:val="20"/>
              </w:rPr>
              <w:t xml:space="preserve">Сформированные систематические знания </w:t>
            </w:r>
          </w:p>
          <w:p w:rsidR="004D4B2D" w:rsidRPr="008747EB" w:rsidRDefault="004D4B2D" w:rsidP="004D4B2D">
            <w:pPr>
              <w:pStyle w:val="af4"/>
              <w:rPr>
                <w:sz w:val="20"/>
                <w:szCs w:val="20"/>
              </w:rPr>
            </w:pPr>
            <w:r w:rsidRPr="008747EB">
              <w:rPr>
                <w:sz w:val="20"/>
                <w:szCs w:val="20"/>
              </w:rPr>
              <w:t>технологий хранения и переработки плодов и овощей</w:t>
            </w:r>
            <w:r w:rsidRPr="008747EB">
              <w:rPr>
                <w:rFonts w:eastAsiaTheme="minorHAnsi"/>
                <w:sz w:val="20"/>
                <w:szCs w:val="20"/>
                <w:lang w:eastAsia="en-US"/>
              </w:rPr>
              <w:t>.</w:t>
            </w: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t>Уметь:</w:t>
            </w:r>
          </w:p>
        </w:tc>
        <w:tc>
          <w:tcPr>
            <w:tcW w:w="2804" w:type="dxa"/>
          </w:tcPr>
          <w:p w:rsidR="004D4B2D" w:rsidRPr="008747EB" w:rsidRDefault="004D4B2D" w:rsidP="004D4B2D">
            <w:pPr>
              <w:autoSpaceDE w:val="0"/>
              <w:autoSpaceDN w:val="0"/>
              <w:adjustRightInd w:val="0"/>
            </w:pPr>
            <w:r w:rsidRPr="008747EB">
              <w:t xml:space="preserve">В целом успешно, но не систематически осуществляемое умение </w:t>
            </w:r>
          </w:p>
          <w:p w:rsidR="004D4B2D" w:rsidRPr="008747EB" w:rsidRDefault="004D4B2D" w:rsidP="004D4B2D">
            <w:pPr>
              <w:pStyle w:val="af4"/>
              <w:rPr>
                <w:sz w:val="20"/>
                <w:szCs w:val="20"/>
              </w:rPr>
            </w:pPr>
            <w:r w:rsidRPr="008747EB">
              <w:rPr>
                <w:sz w:val="20"/>
                <w:szCs w:val="20"/>
              </w:rPr>
              <w:t>реализовывать технологии хранения и переработки плодов и овощей</w:t>
            </w:r>
            <w:r w:rsidRPr="008747EB">
              <w:rPr>
                <w:rFonts w:eastAsiaTheme="minorHAnsi"/>
                <w:sz w:val="20"/>
                <w:szCs w:val="20"/>
                <w:lang w:eastAsia="en-US"/>
              </w:rPr>
              <w:t>.</w:t>
            </w:r>
          </w:p>
        </w:tc>
        <w:tc>
          <w:tcPr>
            <w:tcW w:w="2835" w:type="dxa"/>
          </w:tcPr>
          <w:p w:rsidR="004D4B2D" w:rsidRPr="008747EB" w:rsidRDefault="004D4B2D" w:rsidP="004D4B2D">
            <w:pPr>
              <w:autoSpaceDE w:val="0"/>
              <w:autoSpaceDN w:val="0"/>
              <w:adjustRightInd w:val="0"/>
            </w:pPr>
            <w:r w:rsidRPr="008747EB">
              <w:t>В целом успешно, но содержащие отдельные пробелы умение реализовывать технологии хранения и переработки плодов и овощей</w:t>
            </w:r>
            <w:r w:rsidRPr="008747EB">
              <w:rPr>
                <w:rFonts w:eastAsiaTheme="minorHAnsi"/>
                <w:lang w:eastAsia="en-US"/>
              </w:rPr>
              <w:t>.</w:t>
            </w:r>
          </w:p>
        </w:tc>
        <w:tc>
          <w:tcPr>
            <w:tcW w:w="2958" w:type="dxa"/>
          </w:tcPr>
          <w:p w:rsidR="004D4B2D" w:rsidRPr="008747EB" w:rsidRDefault="004D4B2D" w:rsidP="004D4B2D">
            <w:pPr>
              <w:autoSpaceDE w:val="0"/>
              <w:autoSpaceDN w:val="0"/>
              <w:adjustRightInd w:val="0"/>
            </w:pPr>
            <w:r w:rsidRPr="008747EB">
              <w:t xml:space="preserve">Сформированное умение </w:t>
            </w:r>
          </w:p>
          <w:p w:rsidR="004D4B2D" w:rsidRPr="008747EB" w:rsidRDefault="004D4B2D" w:rsidP="004D4B2D">
            <w:pPr>
              <w:pStyle w:val="af4"/>
              <w:rPr>
                <w:sz w:val="20"/>
                <w:szCs w:val="20"/>
              </w:rPr>
            </w:pPr>
            <w:r w:rsidRPr="008747EB">
              <w:rPr>
                <w:sz w:val="20"/>
                <w:szCs w:val="20"/>
              </w:rPr>
              <w:t>реализовывать технологии хранения и переработки плодов и овощей</w:t>
            </w:r>
            <w:r w:rsidRPr="008747EB">
              <w:rPr>
                <w:rFonts w:eastAsiaTheme="minorHAnsi"/>
                <w:sz w:val="20"/>
                <w:szCs w:val="20"/>
                <w:lang w:eastAsia="en-US"/>
              </w:rPr>
              <w:t>.</w:t>
            </w: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t>Владеть:</w:t>
            </w:r>
          </w:p>
        </w:tc>
        <w:tc>
          <w:tcPr>
            <w:tcW w:w="2804" w:type="dxa"/>
          </w:tcPr>
          <w:p w:rsidR="004D4B2D" w:rsidRPr="008747EB" w:rsidRDefault="004D4B2D" w:rsidP="004D4B2D">
            <w:pPr>
              <w:pStyle w:val="af4"/>
              <w:rPr>
                <w:sz w:val="20"/>
                <w:szCs w:val="20"/>
              </w:rPr>
            </w:pPr>
            <w:r w:rsidRPr="008747EB">
              <w:rPr>
                <w:sz w:val="20"/>
                <w:szCs w:val="20"/>
              </w:rPr>
              <w:t>В целом успешное, но не систематическое применение способностей реализовывать технологии хранения и переработки плодов и овощей</w:t>
            </w:r>
            <w:r w:rsidRPr="008747EB">
              <w:rPr>
                <w:rFonts w:eastAsiaTheme="minorHAnsi"/>
                <w:sz w:val="20"/>
                <w:szCs w:val="20"/>
                <w:lang w:eastAsia="en-US"/>
              </w:rPr>
              <w:t>.</w:t>
            </w:r>
          </w:p>
        </w:tc>
        <w:tc>
          <w:tcPr>
            <w:tcW w:w="2835" w:type="dxa"/>
          </w:tcPr>
          <w:p w:rsidR="004D4B2D" w:rsidRPr="008747EB" w:rsidRDefault="004D4B2D" w:rsidP="004D4B2D">
            <w:pPr>
              <w:pStyle w:val="af4"/>
              <w:rPr>
                <w:sz w:val="20"/>
                <w:szCs w:val="20"/>
              </w:rPr>
            </w:pPr>
            <w:r w:rsidRPr="008747EB">
              <w:rPr>
                <w:sz w:val="20"/>
                <w:szCs w:val="20"/>
              </w:rPr>
              <w:t>В целом успешное, но содержащее отдельные пробелы применения способностей реализовывать технологии хранения и переработки плодов и овощей</w:t>
            </w:r>
            <w:r w:rsidRPr="008747EB">
              <w:rPr>
                <w:rFonts w:eastAsiaTheme="minorHAnsi"/>
                <w:sz w:val="20"/>
                <w:szCs w:val="20"/>
                <w:lang w:eastAsia="en-US"/>
              </w:rPr>
              <w:t>.</w:t>
            </w:r>
          </w:p>
        </w:tc>
        <w:tc>
          <w:tcPr>
            <w:tcW w:w="2958" w:type="dxa"/>
          </w:tcPr>
          <w:p w:rsidR="004D4B2D" w:rsidRPr="008747EB" w:rsidRDefault="004D4B2D" w:rsidP="004D4B2D">
            <w:r w:rsidRPr="008747EB">
              <w:t>Успешное и систематическое применение способностей реализовывать технологии хранения и переработки плодов и овощей</w:t>
            </w:r>
            <w:r w:rsidRPr="008747EB">
              <w:rPr>
                <w:rFonts w:eastAsiaTheme="minorHAnsi"/>
                <w:lang w:eastAsia="en-US"/>
              </w:rPr>
              <w:t>.</w:t>
            </w:r>
          </w:p>
        </w:tc>
      </w:tr>
      <w:tr w:rsidR="002E4897" w:rsidRPr="008747EB" w:rsidTr="002E4897">
        <w:tc>
          <w:tcPr>
            <w:tcW w:w="10012" w:type="dxa"/>
            <w:gridSpan w:val="4"/>
          </w:tcPr>
          <w:p w:rsidR="002E4897" w:rsidRPr="008747EB" w:rsidRDefault="002E4897" w:rsidP="002E4897">
            <w:pPr>
              <w:pStyle w:val="normal"/>
              <w:widowControl w:val="0"/>
              <w:jc w:val="center"/>
              <w:rPr>
                <w:b/>
                <w:color w:val="000000"/>
              </w:rPr>
            </w:pPr>
            <w:r w:rsidRPr="008747EB">
              <w:rPr>
                <w:b/>
                <w:color w:val="000000"/>
              </w:rPr>
              <w:t>ПК-7 Готовностью реализовывать качество и безопасность сельскохозяйственного сырья и продуктов его переработки в соответствии с требованиями нормативной и законодательной базы</w:t>
            </w: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t>Знать:</w:t>
            </w:r>
          </w:p>
        </w:tc>
        <w:tc>
          <w:tcPr>
            <w:tcW w:w="2804" w:type="dxa"/>
          </w:tcPr>
          <w:p w:rsidR="004D4B2D" w:rsidRPr="008747EB" w:rsidRDefault="004D4B2D" w:rsidP="004D4B2D">
            <w:pPr>
              <w:pStyle w:val="af4"/>
              <w:rPr>
                <w:sz w:val="20"/>
                <w:szCs w:val="20"/>
              </w:rPr>
            </w:pPr>
            <w:r w:rsidRPr="008747EB">
              <w:rPr>
                <w:sz w:val="20"/>
                <w:szCs w:val="20"/>
              </w:rPr>
              <w:t>Общие, но не структурированные знания</w:t>
            </w:r>
          </w:p>
          <w:p w:rsidR="004D4B2D" w:rsidRPr="008747EB" w:rsidRDefault="004D4B2D" w:rsidP="004D4B2D">
            <w:pPr>
              <w:pStyle w:val="af4"/>
              <w:rPr>
                <w:sz w:val="20"/>
                <w:szCs w:val="20"/>
              </w:rPr>
            </w:pPr>
            <w:r w:rsidRPr="008747EB">
              <w:rPr>
                <w:sz w:val="20"/>
                <w:szCs w:val="20"/>
              </w:rPr>
              <w:t>о качественном и безопасном сельскохозяйственном сырье и продуктах его переработки в соответствии с требованиями нормативной и законодательной базы</w:t>
            </w:r>
            <w:r w:rsidRPr="008747EB">
              <w:rPr>
                <w:rFonts w:eastAsiaTheme="minorHAnsi"/>
                <w:sz w:val="20"/>
                <w:szCs w:val="20"/>
                <w:lang w:eastAsia="en-US"/>
              </w:rPr>
              <w:t>.</w:t>
            </w:r>
          </w:p>
        </w:tc>
        <w:tc>
          <w:tcPr>
            <w:tcW w:w="2835" w:type="dxa"/>
          </w:tcPr>
          <w:p w:rsidR="004D4B2D" w:rsidRPr="008747EB" w:rsidRDefault="004D4B2D" w:rsidP="004D4B2D">
            <w:pPr>
              <w:autoSpaceDE w:val="0"/>
              <w:autoSpaceDN w:val="0"/>
              <w:adjustRightInd w:val="0"/>
            </w:pPr>
            <w:r w:rsidRPr="008747EB">
              <w:t xml:space="preserve">Сформированные, но содержащие отдельные пробелы знания </w:t>
            </w:r>
          </w:p>
          <w:p w:rsidR="004D4B2D" w:rsidRPr="008747EB" w:rsidRDefault="004D4B2D" w:rsidP="004D4B2D">
            <w:pPr>
              <w:pStyle w:val="af4"/>
              <w:rPr>
                <w:sz w:val="20"/>
                <w:szCs w:val="20"/>
              </w:rPr>
            </w:pPr>
            <w:r w:rsidRPr="008747EB">
              <w:rPr>
                <w:sz w:val="20"/>
                <w:szCs w:val="20"/>
              </w:rPr>
              <w:t>о качественном и безопасном сельскохозяйственном сырье и продуктах его переработки в соответствии с требованиями нормативной и законодательной базы</w:t>
            </w:r>
            <w:r w:rsidRPr="008747EB">
              <w:rPr>
                <w:rFonts w:eastAsiaTheme="minorHAnsi"/>
                <w:sz w:val="20"/>
                <w:szCs w:val="20"/>
                <w:lang w:eastAsia="en-US"/>
              </w:rPr>
              <w:t>.</w:t>
            </w:r>
          </w:p>
        </w:tc>
        <w:tc>
          <w:tcPr>
            <w:tcW w:w="2958" w:type="dxa"/>
          </w:tcPr>
          <w:p w:rsidR="004D4B2D" w:rsidRPr="008747EB" w:rsidRDefault="004D4B2D" w:rsidP="004D4B2D">
            <w:pPr>
              <w:pStyle w:val="af4"/>
              <w:rPr>
                <w:sz w:val="20"/>
                <w:szCs w:val="20"/>
              </w:rPr>
            </w:pPr>
            <w:r w:rsidRPr="008747EB">
              <w:rPr>
                <w:sz w:val="20"/>
                <w:szCs w:val="20"/>
              </w:rPr>
              <w:t xml:space="preserve">Сформированные систематические знания </w:t>
            </w:r>
          </w:p>
          <w:p w:rsidR="004D4B2D" w:rsidRPr="008747EB" w:rsidRDefault="004D4B2D" w:rsidP="004D4B2D">
            <w:pPr>
              <w:pStyle w:val="af4"/>
              <w:rPr>
                <w:sz w:val="20"/>
                <w:szCs w:val="20"/>
              </w:rPr>
            </w:pPr>
            <w:r w:rsidRPr="008747EB">
              <w:rPr>
                <w:sz w:val="20"/>
                <w:szCs w:val="20"/>
              </w:rPr>
              <w:t>о качественном и безопасном сельскохозяйственном сырье и продуктах его переработки в соответствии с требованиями нормативной и законодательной базы</w:t>
            </w:r>
            <w:r w:rsidRPr="008747EB">
              <w:rPr>
                <w:rFonts w:eastAsiaTheme="minorHAnsi"/>
                <w:sz w:val="20"/>
                <w:szCs w:val="20"/>
                <w:lang w:eastAsia="en-US"/>
              </w:rPr>
              <w:t>.</w:t>
            </w: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t>Уметь:</w:t>
            </w:r>
          </w:p>
        </w:tc>
        <w:tc>
          <w:tcPr>
            <w:tcW w:w="2804" w:type="dxa"/>
          </w:tcPr>
          <w:p w:rsidR="004D4B2D" w:rsidRPr="008747EB" w:rsidRDefault="004D4B2D" w:rsidP="004D4B2D">
            <w:pPr>
              <w:autoSpaceDE w:val="0"/>
              <w:autoSpaceDN w:val="0"/>
              <w:adjustRightInd w:val="0"/>
            </w:pPr>
            <w:r w:rsidRPr="008747EB">
              <w:t xml:space="preserve">В целом успешно, но не систематически осуществляемое умение </w:t>
            </w:r>
          </w:p>
          <w:p w:rsidR="004D4B2D" w:rsidRPr="008747EB" w:rsidRDefault="004D4B2D" w:rsidP="004D4B2D">
            <w:pPr>
              <w:pStyle w:val="af4"/>
              <w:rPr>
                <w:sz w:val="20"/>
                <w:szCs w:val="20"/>
              </w:rPr>
            </w:pPr>
            <w:r w:rsidRPr="008747EB">
              <w:rPr>
                <w:sz w:val="20"/>
                <w:szCs w:val="20"/>
              </w:rPr>
              <w:t>реализовывать качественное и безопасное сельскохозяйственное сырье и продукты его переработки в соответствии с требованиями нормативной и законодательной базы</w:t>
            </w:r>
            <w:r w:rsidRPr="008747EB">
              <w:rPr>
                <w:rFonts w:eastAsiaTheme="minorHAnsi"/>
                <w:sz w:val="20"/>
                <w:szCs w:val="20"/>
                <w:lang w:eastAsia="en-US"/>
              </w:rPr>
              <w:t>.</w:t>
            </w:r>
          </w:p>
        </w:tc>
        <w:tc>
          <w:tcPr>
            <w:tcW w:w="2835" w:type="dxa"/>
          </w:tcPr>
          <w:p w:rsidR="004D4B2D" w:rsidRPr="008747EB" w:rsidRDefault="004D4B2D" w:rsidP="004D4B2D">
            <w:pPr>
              <w:autoSpaceDE w:val="0"/>
              <w:autoSpaceDN w:val="0"/>
              <w:adjustRightInd w:val="0"/>
            </w:pPr>
            <w:r w:rsidRPr="008747EB">
              <w:t xml:space="preserve">В целом успешно, но содержащие отдельные пробелы умение </w:t>
            </w:r>
          </w:p>
          <w:p w:rsidR="004D4B2D" w:rsidRPr="008747EB" w:rsidRDefault="004D4B2D" w:rsidP="004D4B2D">
            <w:pPr>
              <w:autoSpaceDE w:val="0"/>
              <w:autoSpaceDN w:val="0"/>
              <w:adjustRightInd w:val="0"/>
            </w:pPr>
            <w:r w:rsidRPr="008747EB">
              <w:t>реализовывать качественное и безопасное сельскохозяйственное сырье и продукты его переработки в соответствии с требованиями нормативной и законодательной базы</w:t>
            </w:r>
            <w:r w:rsidRPr="008747EB">
              <w:rPr>
                <w:rFonts w:eastAsiaTheme="minorHAnsi"/>
                <w:lang w:eastAsia="en-US"/>
              </w:rPr>
              <w:t>.</w:t>
            </w:r>
          </w:p>
        </w:tc>
        <w:tc>
          <w:tcPr>
            <w:tcW w:w="2958" w:type="dxa"/>
          </w:tcPr>
          <w:p w:rsidR="004D4B2D" w:rsidRPr="008747EB" w:rsidRDefault="004D4B2D" w:rsidP="004D4B2D">
            <w:pPr>
              <w:autoSpaceDE w:val="0"/>
              <w:autoSpaceDN w:val="0"/>
              <w:adjustRightInd w:val="0"/>
            </w:pPr>
            <w:r w:rsidRPr="008747EB">
              <w:t xml:space="preserve">Сформированное умение </w:t>
            </w:r>
          </w:p>
          <w:p w:rsidR="004D4B2D" w:rsidRPr="008747EB" w:rsidRDefault="004D4B2D" w:rsidP="004D4B2D">
            <w:pPr>
              <w:pStyle w:val="af4"/>
              <w:rPr>
                <w:sz w:val="20"/>
                <w:szCs w:val="20"/>
              </w:rPr>
            </w:pPr>
            <w:r w:rsidRPr="008747EB">
              <w:rPr>
                <w:sz w:val="20"/>
                <w:szCs w:val="20"/>
              </w:rPr>
              <w:t>реализовывать качественное и безопасное сельскохозяйственное сырье и продукты его переработки в соответствии с требованиями нормативной и законодательной базы</w:t>
            </w:r>
            <w:r w:rsidRPr="008747EB">
              <w:rPr>
                <w:rFonts w:eastAsiaTheme="minorHAnsi"/>
                <w:sz w:val="20"/>
                <w:szCs w:val="20"/>
                <w:lang w:eastAsia="en-US"/>
              </w:rPr>
              <w:t>.</w:t>
            </w: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t>Владеть:</w:t>
            </w:r>
          </w:p>
        </w:tc>
        <w:tc>
          <w:tcPr>
            <w:tcW w:w="2804" w:type="dxa"/>
          </w:tcPr>
          <w:p w:rsidR="004D4B2D" w:rsidRPr="008747EB" w:rsidRDefault="004D4B2D" w:rsidP="004D4B2D">
            <w:pPr>
              <w:pStyle w:val="af4"/>
              <w:rPr>
                <w:sz w:val="20"/>
                <w:szCs w:val="20"/>
              </w:rPr>
            </w:pPr>
            <w:r w:rsidRPr="008747EB">
              <w:rPr>
                <w:sz w:val="20"/>
                <w:szCs w:val="20"/>
              </w:rPr>
              <w:t>В целом успешное, но не систематическое применение способностей реализовывать качественное и безопасное сельскохозяйственное сырьё и продукты его переработки в соответствии с требованиями нормативной и законодательной базы</w:t>
            </w:r>
            <w:r w:rsidRPr="008747EB">
              <w:rPr>
                <w:rFonts w:eastAsiaTheme="minorHAnsi"/>
                <w:sz w:val="20"/>
                <w:szCs w:val="20"/>
                <w:lang w:eastAsia="en-US"/>
              </w:rPr>
              <w:t>.</w:t>
            </w:r>
          </w:p>
        </w:tc>
        <w:tc>
          <w:tcPr>
            <w:tcW w:w="2835" w:type="dxa"/>
          </w:tcPr>
          <w:p w:rsidR="004D4B2D" w:rsidRPr="008747EB" w:rsidRDefault="004D4B2D" w:rsidP="004D4B2D">
            <w:pPr>
              <w:pStyle w:val="af4"/>
              <w:rPr>
                <w:sz w:val="20"/>
                <w:szCs w:val="20"/>
              </w:rPr>
            </w:pPr>
            <w:r w:rsidRPr="008747EB">
              <w:rPr>
                <w:sz w:val="20"/>
                <w:szCs w:val="20"/>
              </w:rPr>
              <w:t>В целом успешное, но содержащее отдельные пробелы применения способностей реализовывать качественное и безопасное сельскохозяйственное сырьё и продукты его переработки в соответствии с требованиями нормативной и законодательной базы</w:t>
            </w:r>
            <w:r w:rsidRPr="008747EB">
              <w:rPr>
                <w:rFonts w:eastAsiaTheme="minorHAnsi"/>
                <w:sz w:val="20"/>
                <w:szCs w:val="20"/>
                <w:lang w:eastAsia="en-US"/>
              </w:rPr>
              <w:t>.</w:t>
            </w:r>
          </w:p>
        </w:tc>
        <w:tc>
          <w:tcPr>
            <w:tcW w:w="2958" w:type="dxa"/>
          </w:tcPr>
          <w:p w:rsidR="004D4B2D" w:rsidRPr="008747EB" w:rsidRDefault="004D4B2D" w:rsidP="004D4B2D">
            <w:r w:rsidRPr="008747EB">
              <w:t>Успешное и систематическое применение способностей реализовывать качественное и безопасное сельскохозяйственное сырьё и продукты его переработки в соответствии с требованиями нормативной и законодательной базы</w:t>
            </w:r>
            <w:r w:rsidRPr="008747EB">
              <w:rPr>
                <w:rFonts w:eastAsiaTheme="minorHAnsi"/>
                <w:lang w:eastAsia="en-US"/>
              </w:rPr>
              <w:t>.</w:t>
            </w:r>
          </w:p>
        </w:tc>
      </w:tr>
      <w:tr w:rsidR="002E4897" w:rsidRPr="008747EB" w:rsidTr="002E4897">
        <w:tc>
          <w:tcPr>
            <w:tcW w:w="10012" w:type="dxa"/>
            <w:gridSpan w:val="4"/>
          </w:tcPr>
          <w:p w:rsidR="002E4897" w:rsidRPr="008747EB" w:rsidRDefault="002E4897" w:rsidP="002E4897">
            <w:pPr>
              <w:pStyle w:val="normal"/>
              <w:widowControl w:val="0"/>
              <w:jc w:val="center"/>
              <w:rPr>
                <w:b/>
                <w:color w:val="000000"/>
              </w:rPr>
            </w:pPr>
            <w:r w:rsidRPr="008747EB">
              <w:rPr>
                <w:b/>
                <w:color w:val="000000"/>
              </w:rPr>
              <w:t>ПК-8 Готовностью эксплуатировать технологическое оборудование для переработки сельскохозяйственного сырья</w:t>
            </w: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t>Знать:</w:t>
            </w:r>
          </w:p>
        </w:tc>
        <w:tc>
          <w:tcPr>
            <w:tcW w:w="2804" w:type="dxa"/>
          </w:tcPr>
          <w:p w:rsidR="004D4B2D" w:rsidRPr="008747EB" w:rsidRDefault="004D4B2D" w:rsidP="004D4B2D">
            <w:pPr>
              <w:pStyle w:val="af4"/>
              <w:rPr>
                <w:sz w:val="20"/>
                <w:szCs w:val="20"/>
              </w:rPr>
            </w:pPr>
            <w:r w:rsidRPr="008747EB">
              <w:rPr>
                <w:sz w:val="20"/>
                <w:szCs w:val="20"/>
              </w:rPr>
              <w:t>Общие, но не структурированные знания</w:t>
            </w:r>
          </w:p>
          <w:p w:rsidR="004D4B2D" w:rsidRPr="008747EB" w:rsidRDefault="004D4B2D" w:rsidP="004D4B2D">
            <w:pPr>
              <w:pStyle w:val="af4"/>
              <w:rPr>
                <w:sz w:val="20"/>
                <w:szCs w:val="20"/>
              </w:rPr>
            </w:pPr>
            <w:r w:rsidRPr="008747EB">
              <w:rPr>
                <w:sz w:val="20"/>
                <w:szCs w:val="20"/>
              </w:rPr>
              <w:t>особенностей конструкций и правила эксплуатации технологического оборудования</w:t>
            </w:r>
            <w:r w:rsidRPr="008747EB">
              <w:rPr>
                <w:b/>
                <w:color w:val="000000"/>
                <w:sz w:val="20"/>
                <w:szCs w:val="20"/>
              </w:rPr>
              <w:t xml:space="preserve"> </w:t>
            </w:r>
            <w:r w:rsidRPr="008747EB">
              <w:rPr>
                <w:color w:val="000000"/>
                <w:sz w:val="20"/>
                <w:szCs w:val="20"/>
              </w:rPr>
              <w:t>для переработки сельскохозяйственного сырья</w:t>
            </w:r>
            <w:r w:rsidRPr="008747EB">
              <w:rPr>
                <w:sz w:val="20"/>
                <w:szCs w:val="20"/>
              </w:rPr>
              <w:t>.</w:t>
            </w:r>
          </w:p>
        </w:tc>
        <w:tc>
          <w:tcPr>
            <w:tcW w:w="2835" w:type="dxa"/>
          </w:tcPr>
          <w:p w:rsidR="004D4B2D" w:rsidRPr="008747EB" w:rsidRDefault="004D4B2D" w:rsidP="004D4B2D">
            <w:pPr>
              <w:autoSpaceDE w:val="0"/>
              <w:autoSpaceDN w:val="0"/>
              <w:adjustRightInd w:val="0"/>
            </w:pPr>
            <w:r w:rsidRPr="008747EB">
              <w:t xml:space="preserve">Сформированные, но содержащие отдельные пробелы знания </w:t>
            </w:r>
          </w:p>
          <w:p w:rsidR="004D4B2D" w:rsidRPr="008747EB" w:rsidRDefault="004D4B2D" w:rsidP="004D4B2D">
            <w:pPr>
              <w:autoSpaceDE w:val="0"/>
              <w:autoSpaceDN w:val="0"/>
              <w:adjustRightInd w:val="0"/>
              <w:rPr>
                <w:rFonts w:eastAsiaTheme="minorHAnsi"/>
                <w:lang w:eastAsia="en-US"/>
              </w:rPr>
            </w:pPr>
            <w:r w:rsidRPr="008747EB">
              <w:t>особенностей конструкций и правила эксплуатации технологического оборудования</w:t>
            </w:r>
            <w:r w:rsidRPr="008747EB">
              <w:rPr>
                <w:b/>
                <w:color w:val="000000"/>
              </w:rPr>
              <w:t xml:space="preserve"> </w:t>
            </w:r>
            <w:r w:rsidRPr="008747EB">
              <w:rPr>
                <w:color w:val="000000"/>
              </w:rPr>
              <w:t>для переработки сельскохозяйственного сырья</w:t>
            </w:r>
            <w:r w:rsidRPr="008747EB">
              <w:t>.</w:t>
            </w:r>
          </w:p>
        </w:tc>
        <w:tc>
          <w:tcPr>
            <w:tcW w:w="2958" w:type="dxa"/>
          </w:tcPr>
          <w:p w:rsidR="004D4B2D" w:rsidRPr="008747EB" w:rsidRDefault="004D4B2D" w:rsidP="004D4B2D">
            <w:pPr>
              <w:pStyle w:val="af4"/>
              <w:rPr>
                <w:sz w:val="20"/>
                <w:szCs w:val="20"/>
              </w:rPr>
            </w:pPr>
            <w:r w:rsidRPr="008747EB">
              <w:rPr>
                <w:sz w:val="20"/>
                <w:szCs w:val="20"/>
              </w:rPr>
              <w:t xml:space="preserve">Сформированные систематические знания </w:t>
            </w:r>
          </w:p>
          <w:p w:rsidR="004D4B2D" w:rsidRPr="008747EB" w:rsidRDefault="004D4B2D" w:rsidP="004D4B2D">
            <w:pPr>
              <w:pStyle w:val="af4"/>
              <w:rPr>
                <w:sz w:val="20"/>
                <w:szCs w:val="20"/>
              </w:rPr>
            </w:pPr>
            <w:r w:rsidRPr="008747EB">
              <w:rPr>
                <w:sz w:val="20"/>
                <w:szCs w:val="20"/>
              </w:rPr>
              <w:t>особенностей конструкций и правила эксплуатации технологического оборудования</w:t>
            </w:r>
            <w:r w:rsidRPr="008747EB">
              <w:rPr>
                <w:b/>
                <w:color w:val="000000"/>
                <w:sz w:val="20"/>
                <w:szCs w:val="20"/>
              </w:rPr>
              <w:t xml:space="preserve"> </w:t>
            </w:r>
            <w:r w:rsidRPr="008747EB">
              <w:rPr>
                <w:color w:val="000000"/>
                <w:sz w:val="20"/>
                <w:szCs w:val="20"/>
              </w:rPr>
              <w:t>для переработки сельскохозяйственного сырья</w:t>
            </w:r>
            <w:r w:rsidRPr="008747EB">
              <w:rPr>
                <w:sz w:val="20"/>
                <w:szCs w:val="20"/>
              </w:rPr>
              <w:t>.</w:t>
            </w: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t>Уметь:</w:t>
            </w:r>
          </w:p>
        </w:tc>
        <w:tc>
          <w:tcPr>
            <w:tcW w:w="2804" w:type="dxa"/>
          </w:tcPr>
          <w:p w:rsidR="004D4B2D" w:rsidRPr="008747EB" w:rsidRDefault="004D4B2D" w:rsidP="004D4B2D">
            <w:pPr>
              <w:autoSpaceDE w:val="0"/>
              <w:autoSpaceDN w:val="0"/>
              <w:adjustRightInd w:val="0"/>
            </w:pPr>
            <w:r w:rsidRPr="008747EB">
              <w:t xml:space="preserve">В целом успешно, но не систематически осуществляемое умение </w:t>
            </w:r>
          </w:p>
          <w:p w:rsidR="004D4B2D" w:rsidRPr="008747EB" w:rsidRDefault="004D4B2D" w:rsidP="004D4B2D">
            <w:pPr>
              <w:pStyle w:val="af4"/>
              <w:rPr>
                <w:sz w:val="20"/>
                <w:szCs w:val="20"/>
              </w:rPr>
            </w:pPr>
            <w:r w:rsidRPr="008747EB">
              <w:rPr>
                <w:sz w:val="20"/>
                <w:szCs w:val="20"/>
              </w:rPr>
              <w:t xml:space="preserve">контролировать и </w:t>
            </w:r>
            <w:r w:rsidRPr="008747EB">
              <w:rPr>
                <w:sz w:val="20"/>
                <w:szCs w:val="20"/>
              </w:rPr>
              <w:lastRenderedPageBreak/>
              <w:t>регулировать режимы работы технологического оборудования для переработки сельскохозяйственного сырья.</w:t>
            </w:r>
          </w:p>
        </w:tc>
        <w:tc>
          <w:tcPr>
            <w:tcW w:w="2835" w:type="dxa"/>
          </w:tcPr>
          <w:p w:rsidR="004D4B2D" w:rsidRPr="008747EB" w:rsidRDefault="004D4B2D" w:rsidP="004D4B2D">
            <w:pPr>
              <w:pStyle w:val="af4"/>
              <w:rPr>
                <w:sz w:val="20"/>
                <w:szCs w:val="20"/>
              </w:rPr>
            </w:pPr>
            <w:r w:rsidRPr="008747EB">
              <w:rPr>
                <w:sz w:val="20"/>
                <w:szCs w:val="20"/>
              </w:rPr>
              <w:lastRenderedPageBreak/>
              <w:t xml:space="preserve">В целом успешно, но содержащие отдельные пробелы умение контролировать и </w:t>
            </w:r>
            <w:r w:rsidRPr="008747EB">
              <w:rPr>
                <w:sz w:val="20"/>
                <w:szCs w:val="20"/>
              </w:rPr>
              <w:lastRenderedPageBreak/>
              <w:t>регулировать режимы работы технологического оборудования для переработки сельскохозяйственного сырья.</w:t>
            </w:r>
          </w:p>
        </w:tc>
        <w:tc>
          <w:tcPr>
            <w:tcW w:w="2958" w:type="dxa"/>
          </w:tcPr>
          <w:p w:rsidR="004D4B2D" w:rsidRPr="008747EB" w:rsidRDefault="004D4B2D" w:rsidP="004D4B2D">
            <w:pPr>
              <w:pStyle w:val="af4"/>
              <w:rPr>
                <w:sz w:val="20"/>
                <w:szCs w:val="20"/>
              </w:rPr>
            </w:pPr>
            <w:r w:rsidRPr="008747EB">
              <w:rPr>
                <w:sz w:val="20"/>
                <w:szCs w:val="20"/>
              </w:rPr>
              <w:lastRenderedPageBreak/>
              <w:t xml:space="preserve">Сформированное умение контролировать и регулировать режимы работы технологического </w:t>
            </w:r>
            <w:r w:rsidRPr="008747EB">
              <w:rPr>
                <w:sz w:val="20"/>
                <w:szCs w:val="20"/>
              </w:rPr>
              <w:lastRenderedPageBreak/>
              <w:t>оборудования для переработки сельскохозяйственного сырья.</w:t>
            </w: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lastRenderedPageBreak/>
              <w:t>Владеть:</w:t>
            </w:r>
          </w:p>
        </w:tc>
        <w:tc>
          <w:tcPr>
            <w:tcW w:w="2804" w:type="dxa"/>
          </w:tcPr>
          <w:p w:rsidR="004D4B2D" w:rsidRPr="008747EB" w:rsidRDefault="004D4B2D" w:rsidP="004D4B2D">
            <w:pPr>
              <w:autoSpaceDE w:val="0"/>
              <w:autoSpaceDN w:val="0"/>
              <w:adjustRightInd w:val="0"/>
            </w:pPr>
            <w:r w:rsidRPr="008747EB">
              <w:t xml:space="preserve">В целом успешное, но не систематическое применение навыков </w:t>
            </w:r>
          </w:p>
          <w:p w:rsidR="004D4B2D" w:rsidRPr="008747EB" w:rsidRDefault="004D4B2D" w:rsidP="004D4B2D">
            <w:pPr>
              <w:pStyle w:val="af4"/>
              <w:rPr>
                <w:sz w:val="20"/>
                <w:szCs w:val="20"/>
              </w:rPr>
            </w:pPr>
            <w:r w:rsidRPr="008747EB">
              <w:rPr>
                <w:sz w:val="20"/>
                <w:szCs w:val="20"/>
              </w:rPr>
              <w:t>безопасной эксплуатации оборудования.</w:t>
            </w:r>
          </w:p>
        </w:tc>
        <w:tc>
          <w:tcPr>
            <w:tcW w:w="2835" w:type="dxa"/>
          </w:tcPr>
          <w:p w:rsidR="004D4B2D" w:rsidRPr="008747EB" w:rsidRDefault="004D4B2D" w:rsidP="004D4B2D">
            <w:pPr>
              <w:autoSpaceDE w:val="0"/>
              <w:autoSpaceDN w:val="0"/>
              <w:adjustRightInd w:val="0"/>
            </w:pPr>
            <w:r w:rsidRPr="008747EB">
              <w:t xml:space="preserve">В целом успешное, но содержащее отдельные пробелы применение навыков </w:t>
            </w:r>
          </w:p>
          <w:p w:rsidR="004D4B2D" w:rsidRPr="008747EB" w:rsidRDefault="004D4B2D" w:rsidP="004D4B2D">
            <w:pPr>
              <w:autoSpaceDE w:val="0"/>
              <w:autoSpaceDN w:val="0"/>
              <w:adjustRightInd w:val="0"/>
              <w:rPr>
                <w:rFonts w:eastAsiaTheme="minorHAnsi"/>
                <w:lang w:eastAsia="en-US"/>
              </w:rPr>
            </w:pPr>
            <w:r w:rsidRPr="008747EB">
              <w:t>безопасной эксплуатации оборудования.</w:t>
            </w:r>
          </w:p>
        </w:tc>
        <w:tc>
          <w:tcPr>
            <w:tcW w:w="2958" w:type="dxa"/>
          </w:tcPr>
          <w:p w:rsidR="004D4B2D" w:rsidRPr="008747EB" w:rsidRDefault="004D4B2D" w:rsidP="004D4B2D">
            <w:pPr>
              <w:pStyle w:val="af4"/>
              <w:rPr>
                <w:sz w:val="20"/>
                <w:szCs w:val="20"/>
              </w:rPr>
            </w:pPr>
            <w:r w:rsidRPr="008747EB">
              <w:rPr>
                <w:sz w:val="20"/>
                <w:szCs w:val="20"/>
              </w:rPr>
              <w:t xml:space="preserve">Успешное и систематическое применение навыков </w:t>
            </w:r>
          </w:p>
          <w:p w:rsidR="004D4B2D" w:rsidRPr="008747EB" w:rsidRDefault="004D4B2D" w:rsidP="004D4B2D">
            <w:pPr>
              <w:autoSpaceDE w:val="0"/>
              <w:autoSpaceDN w:val="0"/>
              <w:adjustRightInd w:val="0"/>
              <w:rPr>
                <w:rFonts w:eastAsiaTheme="minorHAnsi"/>
                <w:lang w:eastAsia="en-US"/>
              </w:rPr>
            </w:pPr>
            <w:r w:rsidRPr="008747EB">
              <w:t>безопасной эксплуатации оборудования.</w:t>
            </w:r>
          </w:p>
        </w:tc>
      </w:tr>
      <w:tr w:rsidR="002E4897" w:rsidRPr="008747EB" w:rsidTr="002E4897">
        <w:tc>
          <w:tcPr>
            <w:tcW w:w="10012" w:type="dxa"/>
            <w:gridSpan w:val="4"/>
          </w:tcPr>
          <w:p w:rsidR="002E4897" w:rsidRPr="008747EB" w:rsidRDefault="002E4897" w:rsidP="002844AE">
            <w:pPr>
              <w:pStyle w:val="normal"/>
              <w:widowControl w:val="0"/>
              <w:jc w:val="center"/>
              <w:rPr>
                <w:b/>
                <w:color w:val="000000"/>
              </w:rPr>
            </w:pPr>
            <w:r w:rsidRPr="008747EB">
              <w:rPr>
                <w:b/>
                <w:color w:val="000000"/>
              </w:rPr>
              <w:t>ПК-9 Готовностью реализовывать технологии производства, хранения и переработки плодов и овощей, продукции растениеводства и животноводства</w:t>
            </w: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t>Знать:</w:t>
            </w:r>
          </w:p>
        </w:tc>
        <w:tc>
          <w:tcPr>
            <w:tcW w:w="2804" w:type="dxa"/>
          </w:tcPr>
          <w:p w:rsidR="004D4B2D" w:rsidRPr="008747EB" w:rsidRDefault="004D4B2D" w:rsidP="004D4B2D">
            <w:pPr>
              <w:pStyle w:val="af4"/>
              <w:rPr>
                <w:sz w:val="20"/>
                <w:szCs w:val="20"/>
              </w:rPr>
            </w:pPr>
            <w:r w:rsidRPr="008747EB">
              <w:rPr>
                <w:sz w:val="20"/>
                <w:szCs w:val="20"/>
              </w:rPr>
              <w:t>Общие, но не структурированные знания</w:t>
            </w:r>
          </w:p>
          <w:p w:rsidR="004D4B2D" w:rsidRPr="008747EB" w:rsidRDefault="004D4B2D" w:rsidP="004D4B2D">
            <w:pPr>
              <w:pStyle w:val="af4"/>
              <w:rPr>
                <w:sz w:val="20"/>
                <w:szCs w:val="20"/>
              </w:rPr>
            </w:pPr>
            <w:r w:rsidRPr="008747EB">
              <w:rPr>
                <w:sz w:val="20"/>
                <w:szCs w:val="20"/>
              </w:rPr>
              <w:t>технологии производства, хранения и переработки плодов и овощей, продукции растениеводства и животноводства</w:t>
            </w:r>
            <w:r w:rsidRPr="008747EB">
              <w:rPr>
                <w:rFonts w:eastAsiaTheme="minorHAnsi"/>
                <w:sz w:val="20"/>
                <w:szCs w:val="20"/>
                <w:lang w:eastAsia="en-US"/>
              </w:rPr>
              <w:t>.</w:t>
            </w:r>
          </w:p>
        </w:tc>
        <w:tc>
          <w:tcPr>
            <w:tcW w:w="2835" w:type="dxa"/>
          </w:tcPr>
          <w:p w:rsidR="004D4B2D" w:rsidRPr="008747EB" w:rsidRDefault="004D4B2D" w:rsidP="004D4B2D">
            <w:pPr>
              <w:autoSpaceDE w:val="0"/>
              <w:autoSpaceDN w:val="0"/>
              <w:adjustRightInd w:val="0"/>
              <w:rPr>
                <w:rFonts w:eastAsiaTheme="minorHAnsi"/>
                <w:lang w:eastAsia="en-US"/>
              </w:rPr>
            </w:pPr>
            <w:r w:rsidRPr="008747EB">
              <w:t>Сформированные, но содержащие отдельные пробелы знания технологии производства, хранения и переработки плодов и овощей, продукции растениеводства и животноводства</w:t>
            </w:r>
            <w:r w:rsidRPr="008747EB">
              <w:rPr>
                <w:rFonts w:eastAsiaTheme="minorHAnsi"/>
                <w:lang w:eastAsia="en-US"/>
              </w:rPr>
              <w:t>.</w:t>
            </w:r>
          </w:p>
        </w:tc>
        <w:tc>
          <w:tcPr>
            <w:tcW w:w="2958" w:type="dxa"/>
          </w:tcPr>
          <w:p w:rsidR="004D4B2D" w:rsidRPr="008747EB" w:rsidRDefault="004D4B2D" w:rsidP="004D4B2D">
            <w:pPr>
              <w:pStyle w:val="af4"/>
              <w:rPr>
                <w:sz w:val="20"/>
                <w:szCs w:val="20"/>
              </w:rPr>
            </w:pPr>
            <w:r w:rsidRPr="008747EB">
              <w:rPr>
                <w:sz w:val="20"/>
                <w:szCs w:val="20"/>
              </w:rPr>
              <w:t xml:space="preserve">Сформированные систематические знания </w:t>
            </w:r>
          </w:p>
          <w:p w:rsidR="004D4B2D" w:rsidRPr="008747EB" w:rsidRDefault="004D4B2D" w:rsidP="004D4B2D">
            <w:pPr>
              <w:autoSpaceDE w:val="0"/>
              <w:autoSpaceDN w:val="0"/>
              <w:adjustRightInd w:val="0"/>
              <w:rPr>
                <w:rFonts w:eastAsiaTheme="minorHAnsi"/>
                <w:lang w:eastAsia="en-US"/>
              </w:rPr>
            </w:pPr>
            <w:r w:rsidRPr="008747EB">
              <w:t>технологии производства, хранения и переработки плодов и овощей, продукции растениеводства и животноводства</w:t>
            </w:r>
            <w:r w:rsidRPr="008747EB">
              <w:rPr>
                <w:rFonts w:eastAsiaTheme="minorHAnsi"/>
                <w:lang w:eastAsia="en-US"/>
              </w:rPr>
              <w:t>.</w:t>
            </w: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t>Уметь:</w:t>
            </w:r>
          </w:p>
        </w:tc>
        <w:tc>
          <w:tcPr>
            <w:tcW w:w="2804" w:type="dxa"/>
          </w:tcPr>
          <w:p w:rsidR="004D4B2D" w:rsidRPr="008747EB" w:rsidRDefault="004D4B2D" w:rsidP="004D4B2D">
            <w:pPr>
              <w:autoSpaceDE w:val="0"/>
              <w:autoSpaceDN w:val="0"/>
              <w:adjustRightInd w:val="0"/>
            </w:pPr>
            <w:r w:rsidRPr="008747EB">
              <w:t xml:space="preserve">В целом успешно, но не систематически осуществляемое умение </w:t>
            </w:r>
          </w:p>
          <w:p w:rsidR="004D4B2D" w:rsidRPr="008747EB" w:rsidRDefault="004D4B2D" w:rsidP="004D4B2D">
            <w:pPr>
              <w:pStyle w:val="af4"/>
              <w:rPr>
                <w:sz w:val="20"/>
                <w:szCs w:val="20"/>
              </w:rPr>
            </w:pPr>
            <w:r w:rsidRPr="008747EB">
              <w:rPr>
                <w:sz w:val="20"/>
                <w:szCs w:val="20"/>
              </w:rPr>
              <w:t>реализовывать технологии производства, хранения и переработки плодов и овощей, продукции растениеводства и животноводства</w:t>
            </w:r>
            <w:r w:rsidRPr="008747EB">
              <w:rPr>
                <w:rFonts w:eastAsiaTheme="minorHAnsi"/>
                <w:sz w:val="20"/>
                <w:szCs w:val="20"/>
                <w:lang w:eastAsia="en-US"/>
              </w:rPr>
              <w:t>.</w:t>
            </w:r>
          </w:p>
        </w:tc>
        <w:tc>
          <w:tcPr>
            <w:tcW w:w="2835" w:type="dxa"/>
          </w:tcPr>
          <w:p w:rsidR="004D4B2D" w:rsidRPr="008747EB" w:rsidRDefault="004D4B2D" w:rsidP="004D4B2D">
            <w:pPr>
              <w:autoSpaceDE w:val="0"/>
              <w:autoSpaceDN w:val="0"/>
              <w:adjustRightInd w:val="0"/>
            </w:pPr>
            <w:r w:rsidRPr="008747EB">
              <w:t xml:space="preserve">В целом успешно, но содержащие отдельные пробелы умение </w:t>
            </w:r>
          </w:p>
          <w:p w:rsidR="004D4B2D" w:rsidRPr="008747EB" w:rsidRDefault="004D4B2D" w:rsidP="004D4B2D">
            <w:pPr>
              <w:autoSpaceDE w:val="0"/>
              <w:autoSpaceDN w:val="0"/>
              <w:adjustRightInd w:val="0"/>
              <w:rPr>
                <w:rFonts w:eastAsiaTheme="minorHAnsi"/>
                <w:lang w:eastAsia="en-US"/>
              </w:rPr>
            </w:pPr>
            <w:r w:rsidRPr="008747EB">
              <w:t>реализовывать технологии производства, хранения и переработки плодов и овощей, продукции растениеводства и животноводства</w:t>
            </w:r>
            <w:r w:rsidRPr="008747EB">
              <w:rPr>
                <w:rFonts w:eastAsiaTheme="minorHAnsi"/>
                <w:lang w:eastAsia="en-US"/>
              </w:rPr>
              <w:t>.</w:t>
            </w:r>
          </w:p>
        </w:tc>
        <w:tc>
          <w:tcPr>
            <w:tcW w:w="2958" w:type="dxa"/>
          </w:tcPr>
          <w:p w:rsidR="004D4B2D" w:rsidRPr="008747EB" w:rsidRDefault="004D4B2D" w:rsidP="004D4B2D">
            <w:pPr>
              <w:autoSpaceDE w:val="0"/>
              <w:autoSpaceDN w:val="0"/>
              <w:adjustRightInd w:val="0"/>
            </w:pPr>
            <w:r w:rsidRPr="008747EB">
              <w:t>Сформированное умение реализовывать технологии производства, хранения и переработки плодов и овощей, продукции растениеводства и животноводства</w:t>
            </w:r>
            <w:r w:rsidRPr="008747EB">
              <w:rPr>
                <w:rFonts w:eastAsiaTheme="minorHAnsi"/>
                <w:lang w:eastAsia="en-US"/>
              </w:rPr>
              <w:t>.</w:t>
            </w:r>
          </w:p>
          <w:p w:rsidR="004D4B2D" w:rsidRPr="008747EB" w:rsidRDefault="004D4B2D" w:rsidP="004D4B2D">
            <w:pPr>
              <w:pStyle w:val="af4"/>
              <w:rPr>
                <w:sz w:val="20"/>
                <w:szCs w:val="20"/>
              </w:rPr>
            </w:pP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t>Владеть:</w:t>
            </w:r>
          </w:p>
        </w:tc>
        <w:tc>
          <w:tcPr>
            <w:tcW w:w="2804" w:type="dxa"/>
          </w:tcPr>
          <w:p w:rsidR="004D4B2D" w:rsidRPr="008747EB" w:rsidRDefault="004D4B2D" w:rsidP="004D4B2D">
            <w:pPr>
              <w:pStyle w:val="af4"/>
              <w:rPr>
                <w:sz w:val="20"/>
                <w:szCs w:val="20"/>
              </w:rPr>
            </w:pPr>
            <w:r w:rsidRPr="008747EB">
              <w:rPr>
                <w:sz w:val="20"/>
                <w:szCs w:val="20"/>
              </w:rPr>
              <w:t>В целом успешное, но не систематическое применение способностей реализовывать технологии производства, хранения и переработки плодов и овощей, продукции растениеводства и животноводства</w:t>
            </w:r>
            <w:r w:rsidRPr="008747EB">
              <w:rPr>
                <w:rFonts w:eastAsiaTheme="minorHAnsi"/>
                <w:sz w:val="20"/>
                <w:szCs w:val="20"/>
                <w:lang w:eastAsia="en-US"/>
              </w:rPr>
              <w:t>.</w:t>
            </w:r>
          </w:p>
        </w:tc>
        <w:tc>
          <w:tcPr>
            <w:tcW w:w="2835" w:type="dxa"/>
          </w:tcPr>
          <w:p w:rsidR="004D4B2D" w:rsidRPr="008747EB" w:rsidRDefault="004D4B2D" w:rsidP="004D4B2D">
            <w:pPr>
              <w:autoSpaceDE w:val="0"/>
              <w:autoSpaceDN w:val="0"/>
              <w:adjustRightInd w:val="0"/>
            </w:pPr>
            <w:r w:rsidRPr="008747EB">
              <w:t>В целом успешное, но содержащее отдельные пробелы применение способностей реализовывать технологии производства, хранения и переработки плодов и овощей, продукции растениеводства и животноводства</w:t>
            </w:r>
            <w:r w:rsidRPr="008747EB">
              <w:rPr>
                <w:rFonts w:eastAsiaTheme="minorHAnsi"/>
                <w:lang w:eastAsia="en-US"/>
              </w:rPr>
              <w:t>.</w:t>
            </w:r>
          </w:p>
        </w:tc>
        <w:tc>
          <w:tcPr>
            <w:tcW w:w="2958" w:type="dxa"/>
          </w:tcPr>
          <w:p w:rsidR="004D4B2D" w:rsidRPr="008747EB" w:rsidRDefault="004D4B2D" w:rsidP="004D4B2D">
            <w:pPr>
              <w:pStyle w:val="af4"/>
              <w:rPr>
                <w:sz w:val="20"/>
                <w:szCs w:val="20"/>
              </w:rPr>
            </w:pPr>
            <w:r w:rsidRPr="008747EB">
              <w:rPr>
                <w:sz w:val="20"/>
                <w:szCs w:val="20"/>
              </w:rPr>
              <w:t xml:space="preserve">Успешное и систематическое применение навыков </w:t>
            </w:r>
          </w:p>
          <w:p w:rsidR="004D4B2D" w:rsidRPr="008747EB" w:rsidRDefault="004D4B2D" w:rsidP="004D4B2D">
            <w:pPr>
              <w:autoSpaceDE w:val="0"/>
              <w:autoSpaceDN w:val="0"/>
              <w:adjustRightInd w:val="0"/>
              <w:rPr>
                <w:rFonts w:eastAsiaTheme="minorHAnsi"/>
                <w:lang w:eastAsia="en-US"/>
              </w:rPr>
            </w:pPr>
            <w:r w:rsidRPr="008747EB">
              <w:t>способностей реализовывать технологии производства, хранения и переработки плодов и овощей, продукции растениеводства и животноводства</w:t>
            </w:r>
            <w:r w:rsidRPr="008747EB">
              <w:rPr>
                <w:rFonts w:eastAsiaTheme="minorHAnsi"/>
                <w:lang w:eastAsia="en-US"/>
              </w:rPr>
              <w:t>.</w:t>
            </w:r>
          </w:p>
        </w:tc>
      </w:tr>
      <w:tr w:rsidR="002E4897" w:rsidRPr="008747EB" w:rsidTr="002E4897">
        <w:tc>
          <w:tcPr>
            <w:tcW w:w="10012" w:type="dxa"/>
            <w:gridSpan w:val="4"/>
          </w:tcPr>
          <w:p w:rsidR="002E4897" w:rsidRPr="008747EB" w:rsidRDefault="002E4897" w:rsidP="002E4897">
            <w:pPr>
              <w:pStyle w:val="normal"/>
              <w:widowControl w:val="0"/>
              <w:jc w:val="center"/>
              <w:rPr>
                <w:b/>
                <w:color w:val="000000"/>
              </w:rPr>
            </w:pPr>
            <w:r w:rsidRPr="008747EB">
              <w:rPr>
                <w:b/>
                <w:color w:val="000000"/>
              </w:rPr>
              <w:t>ПК-10 Готовностью использовать механические и автоматические устройства при производстве и переработке продукции растениеводства и животноводства</w:t>
            </w: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t>Знать:</w:t>
            </w:r>
          </w:p>
        </w:tc>
        <w:tc>
          <w:tcPr>
            <w:tcW w:w="2804" w:type="dxa"/>
          </w:tcPr>
          <w:p w:rsidR="004D4B2D" w:rsidRPr="008747EB" w:rsidRDefault="004D4B2D" w:rsidP="004D4B2D">
            <w:pPr>
              <w:pStyle w:val="af4"/>
              <w:rPr>
                <w:sz w:val="20"/>
                <w:szCs w:val="20"/>
              </w:rPr>
            </w:pPr>
            <w:r w:rsidRPr="008747EB">
              <w:rPr>
                <w:sz w:val="20"/>
                <w:szCs w:val="20"/>
              </w:rPr>
              <w:t>Общие, но не структурированные знания</w:t>
            </w:r>
          </w:p>
          <w:p w:rsidR="004D4B2D" w:rsidRPr="008747EB" w:rsidRDefault="004D4B2D" w:rsidP="004D4B2D">
            <w:pPr>
              <w:pStyle w:val="af4"/>
              <w:rPr>
                <w:sz w:val="20"/>
                <w:szCs w:val="20"/>
              </w:rPr>
            </w:pPr>
            <w:r w:rsidRPr="008747EB">
              <w:rPr>
                <w:sz w:val="20"/>
                <w:szCs w:val="20"/>
              </w:rPr>
              <w:t>общего устройства и применение механических и автоматических устройств, используемых при производстве и переработке продукции растениеводства и животноводства.</w:t>
            </w:r>
          </w:p>
        </w:tc>
        <w:tc>
          <w:tcPr>
            <w:tcW w:w="2835" w:type="dxa"/>
          </w:tcPr>
          <w:p w:rsidR="004D4B2D" w:rsidRPr="008747EB" w:rsidRDefault="004D4B2D" w:rsidP="004D4B2D">
            <w:pPr>
              <w:autoSpaceDE w:val="0"/>
              <w:autoSpaceDN w:val="0"/>
              <w:adjustRightInd w:val="0"/>
            </w:pPr>
            <w:r w:rsidRPr="008747EB">
              <w:t>Сформированные, но содержащие отдельные пробелы знания общего устройства и применение механических и автоматических устройств, используемых при производстве и переработке продукции растениеводства и животноводства.</w:t>
            </w:r>
          </w:p>
        </w:tc>
        <w:tc>
          <w:tcPr>
            <w:tcW w:w="2958" w:type="dxa"/>
          </w:tcPr>
          <w:p w:rsidR="004D4B2D" w:rsidRPr="008747EB" w:rsidRDefault="004D4B2D" w:rsidP="004D4B2D">
            <w:pPr>
              <w:pStyle w:val="af4"/>
              <w:rPr>
                <w:sz w:val="20"/>
                <w:szCs w:val="20"/>
              </w:rPr>
            </w:pPr>
            <w:r w:rsidRPr="008747EB">
              <w:rPr>
                <w:sz w:val="20"/>
                <w:szCs w:val="20"/>
              </w:rPr>
              <w:t xml:space="preserve">Сформированные систематические знания </w:t>
            </w:r>
          </w:p>
          <w:p w:rsidR="004D4B2D" w:rsidRPr="008747EB" w:rsidRDefault="004D4B2D" w:rsidP="004D4B2D">
            <w:pPr>
              <w:autoSpaceDE w:val="0"/>
              <w:autoSpaceDN w:val="0"/>
              <w:adjustRightInd w:val="0"/>
            </w:pPr>
            <w:r w:rsidRPr="008747EB">
              <w:t>общего устройства и применение механических и автоматических устройств, используемых при производстве и переработке продукции растениеводства и животноводства.</w:t>
            </w: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t>Уметь:</w:t>
            </w:r>
          </w:p>
        </w:tc>
        <w:tc>
          <w:tcPr>
            <w:tcW w:w="2804" w:type="dxa"/>
          </w:tcPr>
          <w:p w:rsidR="004D4B2D" w:rsidRPr="008747EB" w:rsidRDefault="004D4B2D" w:rsidP="004D4B2D">
            <w:pPr>
              <w:autoSpaceDE w:val="0"/>
              <w:autoSpaceDN w:val="0"/>
              <w:adjustRightInd w:val="0"/>
            </w:pPr>
            <w:r w:rsidRPr="008747EB">
              <w:t xml:space="preserve">В целом успешно, но не систематически осуществляемое умение </w:t>
            </w:r>
          </w:p>
          <w:p w:rsidR="004D4B2D" w:rsidRPr="008747EB" w:rsidRDefault="004D4B2D" w:rsidP="004D4B2D">
            <w:pPr>
              <w:autoSpaceDE w:val="0"/>
              <w:autoSpaceDN w:val="0"/>
              <w:adjustRightInd w:val="0"/>
              <w:rPr>
                <w:rFonts w:eastAsiaTheme="minorHAnsi"/>
                <w:lang w:eastAsia="en-US"/>
              </w:rPr>
            </w:pPr>
            <w:r w:rsidRPr="008747EB">
              <w:t>оценить эффективность применения механических и автоматических устройств.</w:t>
            </w:r>
          </w:p>
        </w:tc>
        <w:tc>
          <w:tcPr>
            <w:tcW w:w="2835" w:type="dxa"/>
          </w:tcPr>
          <w:p w:rsidR="004D4B2D" w:rsidRPr="008747EB" w:rsidRDefault="004D4B2D" w:rsidP="004D4B2D">
            <w:pPr>
              <w:autoSpaceDE w:val="0"/>
              <w:autoSpaceDN w:val="0"/>
              <w:adjustRightInd w:val="0"/>
              <w:rPr>
                <w:rFonts w:eastAsiaTheme="minorHAnsi"/>
                <w:lang w:eastAsia="en-US"/>
              </w:rPr>
            </w:pPr>
            <w:r w:rsidRPr="008747EB">
              <w:t>В целом успешно, но содержащие отдельные пробелы умения оценить эффективность применения механических и автоматических устройств.</w:t>
            </w:r>
          </w:p>
        </w:tc>
        <w:tc>
          <w:tcPr>
            <w:tcW w:w="2958" w:type="dxa"/>
          </w:tcPr>
          <w:p w:rsidR="004D4B2D" w:rsidRPr="008747EB" w:rsidRDefault="004D4B2D" w:rsidP="004D4B2D">
            <w:pPr>
              <w:autoSpaceDE w:val="0"/>
              <w:autoSpaceDN w:val="0"/>
              <w:adjustRightInd w:val="0"/>
              <w:rPr>
                <w:rFonts w:eastAsiaTheme="minorHAnsi"/>
                <w:lang w:eastAsia="en-US"/>
              </w:rPr>
            </w:pPr>
            <w:r w:rsidRPr="008747EB">
              <w:t>Сформированное умение оценить эффективность применения механических и автоматических устройств.</w:t>
            </w: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t>Владеть:</w:t>
            </w:r>
          </w:p>
        </w:tc>
        <w:tc>
          <w:tcPr>
            <w:tcW w:w="2804" w:type="dxa"/>
          </w:tcPr>
          <w:p w:rsidR="004D4B2D" w:rsidRPr="008747EB" w:rsidRDefault="004D4B2D" w:rsidP="004D4B2D">
            <w:pPr>
              <w:autoSpaceDE w:val="0"/>
              <w:autoSpaceDN w:val="0"/>
              <w:adjustRightInd w:val="0"/>
            </w:pPr>
            <w:r w:rsidRPr="008747EB">
              <w:t>В целом успешное, но не систематическое применение навыков настройки и контроля устрой</w:t>
            </w:r>
            <w:proofErr w:type="gramStart"/>
            <w:r w:rsidRPr="008747EB">
              <w:t>ств пр</w:t>
            </w:r>
            <w:proofErr w:type="gramEnd"/>
            <w:r w:rsidRPr="008747EB">
              <w:t>и производстве и переработке продукции растениеводства и животноводства.</w:t>
            </w:r>
          </w:p>
          <w:p w:rsidR="004D4B2D" w:rsidRPr="008747EB" w:rsidRDefault="004D4B2D" w:rsidP="004D4B2D">
            <w:pPr>
              <w:pStyle w:val="af4"/>
              <w:rPr>
                <w:sz w:val="20"/>
                <w:szCs w:val="20"/>
              </w:rPr>
            </w:pPr>
          </w:p>
        </w:tc>
        <w:tc>
          <w:tcPr>
            <w:tcW w:w="2835" w:type="dxa"/>
          </w:tcPr>
          <w:p w:rsidR="004D4B2D" w:rsidRPr="008747EB" w:rsidRDefault="004D4B2D" w:rsidP="004D4B2D">
            <w:pPr>
              <w:autoSpaceDE w:val="0"/>
              <w:autoSpaceDN w:val="0"/>
              <w:adjustRightInd w:val="0"/>
            </w:pPr>
            <w:r w:rsidRPr="008747EB">
              <w:lastRenderedPageBreak/>
              <w:t>В целом успешное, но содержащее отдельные пробелы применение навыков настройки и контроля устрой</w:t>
            </w:r>
            <w:proofErr w:type="gramStart"/>
            <w:r w:rsidRPr="008747EB">
              <w:t>ств пр</w:t>
            </w:r>
            <w:proofErr w:type="gramEnd"/>
            <w:r w:rsidRPr="008747EB">
              <w:t xml:space="preserve">и производстве и переработке продукции растениеводства и </w:t>
            </w:r>
            <w:r w:rsidRPr="008747EB">
              <w:lastRenderedPageBreak/>
              <w:t>животноводства.</w:t>
            </w:r>
          </w:p>
        </w:tc>
        <w:tc>
          <w:tcPr>
            <w:tcW w:w="2958" w:type="dxa"/>
          </w:tcPr>
          <w:p w:rsidR="004D4B2D" w:rsidRPr="008747EB" w:rsidRDefault="004D4B2D" w:rsidP="004D4B2D">
            <w:pPr>
              <w:pStyle w:val="af4"/>
              <w:rPr>
                <w:sz w:val="20"/>
                <w:szCs w:val="20"/>
              </w:rPr>
            </w:pPr>
            <w:r w:rsidRPr="008747EB">
              <w:rPr>
                <w:sz w:val="20"/>
                <w:szCs w:val="20"/>
              </w:rPr>
              <w:lastRenderedPageBreak/>
              <w:t>Успешное и систематическое применение навыков настройки и контроля устрой</w:t>
            </w:r>
            <w:proofErr w:type="gramStart"/>
            <w:r w:rsidRPr="008747EB">
              <w:rPr>
                <w:sz w:val="20"/>
                <w:szCs w:val="20"/>
              </w:rPr>
              <w:t>ств пр</w:t>
            </w:r>
            <w:proofErr w:type="gramEnd"/>
            <w:r w:rsidRPr="008747EB">
              <w:rPr>
                <w:sz w:val="20"/>
                <w:szCs w:val="20"/>
              </w:rPr>
              <w:t>и производстве и переработке продукции растениеводства и животноводства.</w:t>
            </w:r>
          </w:p>
        </w:tc>
      </w:tr>
      <w:tr w:rsidR="002E4897" w:rsidRPr="008747EB" w:rsidTr="002E4897">
        <w:tc>
          <w:tcPr>
            <w:tcW w:w="10012" w:type="dxa"/>
            <w:gridSpan w:val="4"/>
          </w:tcPr>
          <w:p w:rsidR="002E4897" w:rsidRPr="008747EB" w:rsidRDefault="002E4897" w:rsidP="002E4897">
            <w:pPr>
              <w:pStyle w:val="normal"/>
              <w:widowControl w:val="0"/>
              <w:jc w:val="center"/>
              <w:rPr>
                <w:b/>
                <w:color w:val="000000"/>
              </w:rPr>
            </w:pPr>
            <w:r w:rsidRPr="008747EB">
              <w:rPr>
                <w:b/>
                <w:color w:val="000000"/>
              </w:rPr>
              <w:lastRenderedPageBreak/>
              <w:t>ПК-11 Готовностью принять участие в разработке схемы севооборотов, технологии обработки почвы и защиты растений от вредных организмов и определять дозы удобрений под сельскохозяйственные культуры с учетом почвенного плодородия</w:t>
            </w: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t>Знать:</w:t>
            </w:r>
          </w:p>
        </w:tc>
        <w:tc>
          <w:tcPr>
            <w:tcW w:w="2804" w:type="dxa"/>
          </w:tcPr>
          <w:p w:rsidR="004D4B2D" w:rsidRPr="008747EB" w:rsidRDefault="004D4B2D" w:rsidP="004D4B2D">
            <w:pPr>
              <w:pStyle w:val="af4"/>
              <w:rPr>
                <w:sz w:val="20"/>
                <w:szCs w:val="20"/>
              </w:rPr>
            </w:pPr>
            <w:r w:rsidRPr="008747EB">
              <w:rPr>
                <w:sz w:val="20"/>
                <w:szCs w:val="20"/>
              </w:rPr>
              <w:t>Общие, но не структурированные знания</w:t>
            </w:r>
          </w:p>
          <w:p w:rsidR="004D4B2D" w:rsidRPr="008747EB" w:rsidRDefault="004D4B2D" w:rsidP="004D4B2D">
            <w:pPr>
              <w:pStyle w:val="af4"/>
              <w:rPr>
                <w:sz w:val="20"/>
                <w:szCs w:val="20"/>
              </w:rPr>
            </w:pPr>
            <w:r w:rsidRPr="008747EB">
              <w:rPr>
                <w:sz w:val="20"/>
                <w:szCs w:val="20"/>
              </w:rPr>
              <w:t>схем севооборотов, технологии обработки почвы и защиты растений от вредных организмов и определять дозы удобрений под сельскохозяйственные культуры с учётом почвенного плодородия.</w:t>
            </w:r>
          </w:p>
        </w:tc>
        <w:tc>
          <w:tcPr>
            <w:tcW w:w="2835" w:type="dxa"/>
          </w:tcPr>
          <w:p w:rsidR="004D4B2D" w:rsidRPr="008747EB" w:rsidRDefault="004D4B2D" w:rsidP="004D4B2D">
            <w:pPr>
              <w:pStyle w:val="af4"/>
              <w:rPr>
                <w:sz w:val="20"/>
                <w:szCs w:val="20"/>
              </w:rPr>
            </w:pPr>
            <w:r w:rsidRPr="008747EB">
              <w:rPr>
                <w:sz w:val="20"/>
                <w:szCs w:val="20"/>
              </w:rPr>
              <w:t>Сформированные, но содержащие отдельные пробелы знания схем севооборотов, технологии обработки почвы и защиты растений от вредных организмов и определять дозы удобрений под сельскохозяйственные культуры с учётом почвенного плодородия.</w:t>
            </w:r>
          </w:p>
        </w:tc>
        <w:tc>
          <w:tcPr>
            <w:tcW w:w="2958" w:type="dxa"/>
          </w:tcPr>
          <w:p w:rsidR="004D4B2D" w:rsidRPr="008747EB" w:rsidRDefault="004D4B2D" w:rsidP="004D4B2D">
            <w:pPr>
              <w:pStyle w:val="af4"/>
              <w:rPr>
                <w:sz w:val="20"/>
                <w:szCs w:val="20"/>
              </w:rPr>
            </w:pPr>
            <w:r w:rsidRPr="008747EB">
              <w:rPr>
                <w:sz w:val="20"/>
                <w:szCs w:val="20"/>
              </w:rPr>
              <w:t xml:space="preserve">Сформированные систематические знания </w:t>
            </w:r>
          </w:p>
          <w:p w:rsidR="004D4B2D" w:rsidRPr="008747EB" w:rsidRDefault="004D4B2D" w:rsidP="004D4B2D">
            <w:pPr>
              <w:pStyle w:val="af4"/>
              <w:rPr>
                <w:sz w:val="20"/>
                <w:szCs w:val="20"/>
              </w:rPr>
            </w:pPr>
            <w:r w:rsidRPr="008747EB">
              <w:rPr>
                <w:sz w:val="20"/>
                <w:szCs w:val="20"/>
              </w:rPr>
              <w:t>схем севооборотов, технологии обработки почвы и защиты растений от вредных организмов и определять дозы удобрений под сельскохозяйственные культуры с учётом почвенного плодородия.</w:t>
            </w: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t>Уметь:</w:t>
            </w:r>
          </w:p>
        </w:tc>
        <w:tc>
          <w:tcPr>
            <w:tcW w:w="2804" w:type="dxa"/>
          </w:tcPr>
          <w:p w:rsidR="004D4B2D" w:rsidRPr="008747EB" w:rsidRDefault="004D4B2D" w:rsidP="004D4B2D">
            <w:pPr>
              <w:autoSpaceDE w:val="0"/>
              <w:autoSpaceDN w:val="0"/>
              <w:adjustRightInd w:val="0"/>
            </w:pPr>
            <w:r w:rsidRPr="008747EB">
              <w:t xml:space="preserve">В целом успешно, но не систематически осуществляемое умение </w:t>
            </w:r>
          </w:p>
          <w:p w:rsidR="004D4B2D" w:rsidRPr="008747EB" w:rsidRDefault="004D4B2D" w:rsidP="004D4B2D">
            <w:pPr>
              <w:pStyle w:val="af4"/>
              <w:rPr>
                <w:sz w:val="20"/>
                <w:szCs w:val="20"/>
              </w:rPr>
            </w:pPr>
            <w:r w:rsidRPr="008747EB">
              <w:rPr>
                <w:sz w:val="20"/>
                <w:szCs w:val="20"/>
              </w:rPr>
              <w:t>разрабатывать схемы севооборотов, технологии обработки почвы и защиты растений от вредных организмов и определять дозы удобрений под сельскохозяйственные культуры с учётом почвенного плодородия.</w:t>
            </w:r>
          </w:p>
        </w:tc>
        <w:tc>
          <w:tcPr>
            <w:tcW w:w="2835" w:type="dxa"/>
          </w:tcPr>
          <w:p w:rsidR="004D4B2D" w:rsidRPr="008747EB" w:rsidRDefault="004D4B2D" w:rsidP="004D4B2D">
            <w:pPr>
              <w:autoSpaceDE w:val="0"/>
              <w:autoSpaceDN w:val="0"/>
              <w:adjustRightInd w:val="0"/>
            </w:pPr>
            <w:r w:rsidRPr="008747EB">
              <w:t>В целом успешно, но содержащие отдельные пробелы умение разрабатывать схемы севооборотов, технологии обработки почвы и защиты растений от вредных организмов и определять дозы удобрений под сельскохозяйственные культуры с учётом почвенного плодородия.</w:t>
            </w:r>
          </w:p>
        </w:tc>
        <w:tc>
          <w:tcPr>
            <w:tcW w:w="2958" w:type="dxa"/>
          </w:tcPr>
          <w:p w:rsidR="004D4B2D" w:rsidRPr="008747EB" w:rsidRDefault="004D4B2D" w:rsidP="004D4B2D">
            <w:pPr>
              <w:autoSpaceDE w:val="0"/>
              <w:autoSpaceDN w:val="0"/>
              <w:adjustRightInd w:val="0"/>
            </w:pPr>
            <w:r w:rsidRPr="008747EB">
              <w:t>Сформированное умение разрабатывать схемы севооборотов, технологии обработки почвы и защиты растений от вредных организмов и определять дозы удобрений под сельскохозяйственные культуры с учётом почвенного плодородия.</w:t>
            </w:r>
          </w:p>
          <w:p w:rsidR="004D4B2D" w:rsidRPr="008747EB" w:rsidRDefault="004D4B2D" w:rsidP="004D4B2D">
            <w:pPr>
              <w:pStyle w:val="af4"/>
              <w:rPr>
                <w:sz w:val="20"/>
                <w:szCs w:val="20"/>
              </w:rPr>
            </w:pP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t>Владеть:</w:t>
            </w:r>
          </w:p>
        </w:tc>
        <w:tc>
          <w:tcPr>
            <w:tcW w:w="2804" w:type="dxa"/>
          </w:tcPr>
          <w:p w:rsidR="004D4B2D" w:rsidRPr="008747EB" w:rsidRDefault="004D4B2D" w:rsidP="004D4B2D">
            <w:pPr>
              <w:pStyle w:val="af4"/>
              <w:rPr>
                <w:sz w:val="20"/>
                <w:szCs w:val="20"/>
              </w:rPr>
            </w:pPr>
            <w:r w:rsidRPr="008747EB">
              <w:rPr>
                <w:sz w:val="20"/>
                <w:szCs w:val="20"/>
              </w:rPr>
              <w:t>В целом успешное, но не систематическое применение навыков разработки схем севооборотов, технологии обработки почвы и защиты растений от вредных организмов и определять дозы удобрений под сельскохозяйственные культуры с учётом почвенного плодородия.</w:t>
            </w:r>
          </w:p>
        </w:tc>
        <w:tc>
          <w:tcPr>
            <w:tcW w:w="2835" w:type="dxa"/>
          </w:tcPr>
          <w:p w:rsidR="004D4B2D" w:rsidRPr="008747EB" w:rsidRDefault="004D4B2D" w:rsidP="004D4B2D">
            <w:pPr>
              <w:autoSpaceDE w:val="0"/>
              <w:autoSpaceDN w:val="0"/>
              <w:adjustRightInd w:val="0"/>
            </w:pPr>
            <w:r w:rsidRPr="008747EB">
              <w:t>В целом успешное, но содержащее отдельные пробелы применение навыков разработки схем севооборотов, технологии обработки почвы и защиты растений от вредных организмов и определять дозы удобрений под сельскохозяйственные культуры с учётом почвенного плодородия.</w:t>
            </w:r>
          </w:p>
        </w:tc>
        <w:tc>
          <w:tcPr>
            <w:tcW w:w="2958" w:type="dxa"/>
          </w:tcPr>
          <w:p w:rsidR="004D4B2D" w:rsidRPr="008747EB" w:rsidRDefault="004D4B2D" w:rsidP="004D4B2D">
            <w:r w:rsidRPr="008747EB">
              <w:t>Успешное и систематическое применение навыков разработки схем севооборотов, технологии обработки почвы и защиты растений от вредных организмов и определять дозы удобрений под сельскохозяйственные культуры с учётом почвенного плодородия.</w:t>
            </w:r>
          </w:p>
        </w:tc>
      </w:tr>
      <w:tr w:rsidR="002E4897" w:rsidRPr="008747EB" w:rsidTr="002E4897">
        <w:tc>
          <w:tcPr>
            <w:tcW w:w="10012" w:type="dxa"/>
            <w:gridSpan w:val="4"/>
          </w:tcPr>
          <w:p w:rsidR="002E4897" w:rsidRPr="008747EB" w:rsidRDefault="002E4897" w:rsidP="002E4897">
            <w:pPr>
              <w:pStyle w:val="normal"/>
              <w:widowControl w:val="0"/>
              <w:jc w:val="center"/>
              <w:rPr>
                <w:b/>
                <w:color w:val="000000"/>
              </w:rPr>
            </w:pPr>
            <w:r w:rsidRPr="008747EB">
              <w:rPr>
                <w:b/>
                <w:color w:val="000000"/>
              </w:rPr>
              <w:t>ПК-12 Способностью использовать существующие технологии в приготовлении органических удобрений, кормов и переработке сельскохозяйственной продукции</w:t>
            </w: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t>Знать:</w:t>
            </w:r>
          </w:p>
        </w:tc>
        <w:tc>
          <w:tcPr>
            <w:tcW w:w="2804" w:type="dxa"/>
          </w:tcPr>
          <w:p w:rsidR="004D4B2D" w:rsidRPr="008747EB" w:rsidRDefault="004D4B2D" w:rsidP="004D4B2D">
            <w:pPr>
              <w:pStyle w:val="af4"/>
              <w:rPr>
                <w:sz w:val="20"/>
                <w:szCs w:val="20"/>
              </w:rPr>
            </w:pPr>
            <w:r w:rsidRPr="008747EB">
              <w:rPr>
                <w:sz w:val="20"/>
                <w:szCs w:val="20"/>
              </w:rPr>
              <w:t>Общие, но не структурированные знания</w:t>
            </w:r>
          </w:p>
          <w:p w:rsidR="004D4B2D" w:rsidRPr="008747EB" w:rsidRDefault="004D4B2D" w:rsidP="004D4B2D">
            <w:pPr>
              <w:pStyle w:val="af4"/>
              <w:rPr>
                <w:sz w:val="20"/>
                <w:szCs w:val="20"/>
              </w:rPr>
            </w:pPr>
            <w:r w:rsidRPr="008747EB">
              <w:rPr>
                <w:sz w:val="20"/>
                <w:szCs w:val="20"/>
              </w:rPr>
              <w:t>существующих технологий в приготовлении органических удобрений, кормов и переработке сельскохозяйственной продукции</w:t>
            </w:r>
            <w:r w:rsidRPr="008747EB">
              <w:rPr>
                <w:rFonts w:eastAsiaTheme="minorHAnsi"/>
                <w:sz w:val="20"/>
                <w:szCs w:val="20"/>
                <w:lang w:eastAsia="en-US"/>
              </w:rPr>
              <w:t>.</w:t>
            </w:r>
          </w:p>
        </w:tc>
        <w:tc>
          <w:tcPr>
            <w:tcW w:w="2835" w:type="dxa"/>
          </w:tcPr>
          <w:p w:rsidR="004D4B2D" w:rsidRPr="008747EB" w:rsidRDefault="004D4B2D" w:rsidP="004D4B2D">
            <w:pPr>
              <w:autoSpaceDE w:val="0"/>
              <w:autoSpaceDN w:val="0"/>
              <w:adjustRightInd w:val="0"/>
            </w:pPr>
            <w:r w:rsidRPr="008747EB">
              <w:t>Сформированные, но содержащие отдельные пробелы знания существующих технологий в приготовлении органических удобрений, кормов и переработке сельскохозяйственной продукции</w:t>
            </w:r>
            <w:r w:rsidRPr="008747EB">
              <w:rPr>
                <w:rFonts w:eastAsiaTheme="minorHAnsi"/>
                <w:lang w:eastAsia="en-US"/>
              </w:rPr>
              <w:t>.</w:t>
            </w:r>
          </w:p>
        </w:tc>
        <w:tc>
          <w:tcPr>
            <w:tcW w:w="2958" w:type="dxa"/>
          </w:tcPr>
          <w:p w:rsidR="004D4B2D" w:rsidRPr="008747EB" w:rsidRDefault="004D4B2D" w:rsidP="004D4B2D">
            <w:pPr>
              <w:pStyle w:val="af4"/>
              <w:rPr>
                <w:sz w:val="20"/>
                <w:szCs w:val="20"/>
              </w:rPr>
            </w:pPr>
            <w:r w:rsidRPr="008747EB">
              <w:rPr>
                <w:sz w:val="20"/>
                <w:szCs w:val="20"/>
              </w:rPr>
              <w:t xml:space="preserve">Сформированные систематические знания </w:t>
            </w:r>
          </w:p>
          <w:p w:rsidR="004D4B2D" w:rsidRPr="008747EB" w:rsidRDefault="004D4B2D" w:rsidP="004D4B2D">
            <w:pPr>
              <w:pStyle w:val="af4"/>
              <w:rPr>
                <w:sz w:val="20"/>
                <w:szCs w:val="20"/>
              </w:rPr>
            </w:pPr>
            <w:r w:rsidRPr="008747EB">
              <w:rPr>
                <w:sz w:val="20"/>
                <w:szCs w:val="20"/>
              </w:rPr>
              <w:t>существующих технологий в приготовлении органических удобрений, кормов и переработке сельскохозяйственной продукции</w:t>
            </w:r>
            <w:r w:rsidRPr="008747EB">
              <w:rPr>
                <w:rFonts w:eastAsiaTheme="minorHAnsi"/>
                <w:sz w:val="20"/>
                <w:szCs w:val="20"/>
                <w:lang w:eastAsia="en-US"/>
              </w:rPr>
              <w:t>.</w:t>
            </w: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t>Уметь:</w:t>
            </w:r>
          </w:p>
        </w:tc>
        <w:tc>
          <w:tcPr>
            <w:tcW w:w="2804" w:type="dxa"/>
          </w:tcPr>
          <w:p w:rsidR="004D4B2D" w:rsidRPr="008747EB" w:rsidRDefault="004D4B2D" w:rsidP="004D4B2D">
            <w:pPr>
              <w:autoSpaceDE w:val="0"/>
              <w:autoSpaceDN w:val="0"/>
              <w:adjustRightInd w:val="0"/>
            </w:pPr>
            <w:r w:rsidRPr="008747EB">
              <w:t xml:space="preserve">В целом успешно, но не систематически осуществляемое умение </w:t>
            </w:r>
          </w:p>
          <w:p w:rsidR="004D4B2D" w:rsidRPr="008747EB" w:rsidRDefault="004D4B2D" w:rsidP="004D4B2D">
            <w:pPr>
              <w:pStyle w:val="af4"/>
              <w:rPr>
                <w:sz w:val="20"/>
                <w:szCs w:val="20"/>
              </w:rPr>
            </w:pPr>
            <w:r w:rsidRPr="008747EB">
              <w:rPr>
                <w:sz w:val="20"/>
                <w:szCs w:val="20"/>
              </w:rPr>
              <w:t>использовать существующие технологии в приготовлении органических удобрений, кормов и переработке сельскохозяйственной продукции</w:t>
            </w:r>
            <w:r w:rsidRPr="008747EB">
              <w:rPr>
                <w:rFonts w:eastAsiaTheme="minorHAnsi"/>
                <w:sz w:val="20"/>
                <w:szCs w:val="20"/>
                <w:lang w:eastAsia="en-US"/>
              </w:rPr>
              <w:t>.</w:t>
            </w:r>
          </w:p>
        </w:tc>
        <w:tc>
          <w:tcPr>
            <w:tcW w:w="2835" w:type="dxa"/>
          </w:tcPr>
          <w:p w:rsidR="004D4B2D" w:rsidRPr="008747EB" w:rsidRDefault="004D4B2D" w:rsidP="004D4B2D">
            <w:pPr>
              <w:autoSpaceDE w:val="0"/>
              <w:autoSpaceDN w:val="0"/>
              <w:adjustRightInd w:val="0"/>
            </w:pPr>
            <w:r w:rsidRPr="008747EB">
              <w:t>В целом успешно, но содержащие отдельные пробелы умение использовать существующие технологии в приготовлении органических удобрений, кормов и переработке сельскохозяйственной продукции</w:t>
            </w:r>
            <w:r w:rsidRPr="008747EB">
              <w:rPr>
                <w:rFonts w:eastAsiaTheme="minorHAnsi"/>
                <w:lang w:eastAsia="en-US"/>
              </w:rPr>
              <w:t>.</w:t>
            </w:r>
          </w:p>
        </w:tc>
        <w:tc>
          <w:tcPr>
            <w:tcW w:w="2958" w:type="dxa"/>
          </w:tcPr>
          <w:p w:rsidR="004D4B2D" w:rsidRPr="008747EB" w:rsidRDefault="004D4B2D" w:rsidP="004D4B2D">
            <w:pPr>
              <w:pStyle w:val="af4"/>
              <w:rPr>
                <w:sz w:val="20"/>
                <w:szCs w:val="20"/>
              </w:rPr>
            </w:pPr>
            <w:r w:rsidRPr="008747EB">
              <w:rPr>
                <w:sz w:val="20"/>
                <w:szCs w:val="20"/>
              </w:rPr>
              <w:t>Сформированное умение использовать существующие технологии в приготовлении органических удобрений, кормов и переработке сельскохозяйственной продукции</w:t>
            </w:r>
            <w:r w:rsidRPr="008747EB">
              <w:rPr>
                <w:rFonts w:eastAsiaTheme="minorHAnsi"/>
                <w:sz w:val="20"/>
                <w:szCs w:val="20"/>
                <w:lang w:eastAsia="en-US"/>
              </w:rPr>
              <w:t>.</w:t>
            </w: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t>Владеть:</w:t>
            </w:r>
          </w:p>
        </w:tc>
        <w:tc>
          <w:tcPr>
            <w:tcW w:w="2804" w:type="dxa"/>
          </w:tcPr>
          <w:p w:rsidR="004D4B2D" w:rsidRPr="008747EB" w:rsidRDefault="004D4B2D" w:rsidP="004D4B2D">
            <w:pPr>
              <w:pStyle w:val="af4"/>
              <w:rPr>
                <w:sz w:val="20"/>
                <w:szCs w:val="20"/>
              </w:rPr>
            </w:pPr>
            <w:r w:rsidRPr="008747EB">
              <w:rPr>
                <w:sz w:val="20"/>
                <w:szCs w:val="20"/>
              </w:rPr>
              <w:t xml:space="preserve">В целом успешное, но не систематическое применение способностей использовать существующие технологии в приготовлении органических </w:t>
            </w:r>
            <w:r w:rsidRPr="008747EB">
              <w:rPr>
                <w:sz w:val="20"/>
                <w:szCs w:val="20"/>
              </w:rPr>
              <w:lastRenderedPageBreak/>
              <w:t>удобрений, кормов и переработке сельскохозяйственной продукции</w:t>
            </w:r>
            <w:r w:rsidRPr="008747EB">
              <w:rPr>
                <w:rFonts w:eastAsiaTheme="minorHAnsi"/>
                <w:sz w:val="20"/>
                <w:szCs w:val="20"/>
                <w:lang w:eastAsia="en-US"/>
              </w:rPr>
              <w:t>.</w:t>
            </w:r>
          </w:p>
        </w:tc>
        <w:tc>
          <w:tcPr>
            <w:tcW w:w="2835" w:type="dxa"/>
          </w:tcPr>
          <w:p w:rsidR="004D4B2D" w:rsidRPr="008747EB" w:rsidRDefault="004D4B2D" w:rsidP="004D4B2D">
            <w:pPr>
              <w:pStyle w:val="af4"/>
              <w:rPr>
                <w:sz w:val="20"/>
                <w:szCs w:val="20"/>
              </w:rPr>
            </w:pPr>
            <w:r w:rsidRPr="008747EB">
              <w:rPr>
                <w:sz w:val="20"/>
                <w:szCs w:val="20"/>
              </w:rPr>
              <w:lastRenderedPageBreak/>
              <w:t xml:space="preserve">В целом успешное, но содержащее отдельные пробелы применение способностей использовать существующие технологии в </w:t>
            </w:r>
            <w:r w:rsidRPr="008747EB">
              <w:rPr>
                <w:sz w:val="20"/>
                <w:szCs w:val="20"/>
              </w:rPr>
              <w:lastRenderedPageBreak/>
              <w:t>приготовлении органических удобрений, кормов и переработке сельскохозяйственной продукции</w:t>
            </w:r>
            <w:r w:rsidRPr="008747EB">
              <w:rPr>
                <w:rFonts w:eastAsiaTheme="minorHAnsi"/>
                <w:sz w:val="20"/>
                <w:szCs w:val="20"/>
                <w:lang w:eastAsia="en-US"/>
              </w:rPr>
              <w:t>.</w:t>
            </w:r>
          </w:p>
        </w:tc>
        <w:tc>
          <w:tcPr>
            <w:tcW w:w="2958" w:type="dxa"/>
          </w:tcPr>
          <w:p w:rsidR="004D4B2D" w:rsidRPr="008747EB" w:rsidRDefault="004D4B2D" w:rsidP="004D4B2D">
            <w:r w:rsidRPr="008747EB">
              <w:lastRenderedPageBreak/>
              <w:t xml:space="preserve">Успешное и систематическое применение способностей использовать существующие технологии в приготовлении органических удобрений, </w:t>
            </w:r>
            <w:r w:rsidRPr="008747EB">
              <w:lastRenderedPageBreak/>
              <w:t>кормов и переработке сельскохозяйственной продукции</w:t>
            </w:r>
            <w:r w:rsidRPr="008747EB">
              <w:rPr>
                <w:rFonts w:eastAsiaTheme="minorHAnsi"/>
                <w:lang w:eastAsia="en-US"/>
              </w:rPr>
              <w:t>.</w:t>
            </w:r>
          </w:p>
        </w:tc>
      </w:tr>
      <w:tr w:rsidR="002E4897" w:rsidRPr="008747EB" w:rsidTr="002E4897">
        <w:tc>
          <w:tcPr>
            <w:tcW w:w="10012" w:type="dxa"/>
            <w:gridSpan w:val="4"/>
          </w:tcPr>
          <w:p w:rsidR="002E4897" w:rsidRPr="008747EB" w:rsidRDefault="002E4897" w:rsidP="002E4897">
            <w:pPr>
              <w:pStyle w:val="normal"/>
              <w:widowControl w:val="0"/>
              <w:jc w:val="center"/>
              <w:rPr>
                <w:b/>
                <w:color w:val="000000"/>
              </w:rPr>
            </w:pPr>
            <w:r w:rsidRPr="008747EB">
              <w:rPr>
                <w:b/>
                <w:color w:val="000000"/>
              </w:rPr>
              <w:lastRenderedPageBreak/>
              <w:t>ПК-13 Готовностью применять технологии производства и заготовки кормов на пашне и природных кормовых угодьях</w:t>
            </w: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t>Знать:</w:t>
            </w:r>
          </w:p>
        </w:tc>
        <w:tc>
          <w:tcPr>
            <w:tcW w:w="2804" w:type="dxa"/>
          </w:tcPr>
          <w:p w:rsidR="004D4B2D" w:rsidRPr="008747EB" w:rsidRDefault="004D4B2D" w:rsidP="004D4B2D">
            <w:pPr>
              <w:pStyle w:val="af4"/>
              <w:rPr>
                <w:sz w:val="20"/>
                <w:szCs w:val="20"/>
              </w:rPr>
            </w:pPr>
            <w:r w:rsidRPr="008747EB">
              <w:rPr>
                <w:sz w:val="20"/>
                <w:szCs w:val="20"/>
              </w:rPr>
              <w:t>Общие, но не структурированные знания</w:t>
            </w:r>
          </w:p>
          <w:p w:rsidR="004D4B2D" w:rsidRPr="008747EB" w:rsidRDefault="004D4B2D" w:rsidP="004D4B2D">
            <w:pPr>
              <w:pStyle w:val="af4"/>
              <w:rPr>
                <w:sz w:val="20"/>
                <w:szCs w:val="20"/>
              </w:rPr>
            </w:pPr>
            <w:r w:rsidRPr="008747EB">
              <w:rPr>
                <w:sz w:val="20"/>
                <w:szCs w:val="20"/>
              </w:rPr>
              <w:t>технологий производства и заготовки кормов на пашне и природных кормовых угодьях</w:t>
            </w:r>
            <w:r w:rsidRPr="008747EB">
              <w:rPr>
                <w:rFonts w:eastAsiaTheme="minorHAnsi"/>
                <w:sz w:val="20"/>
                <w:szCs w:val="20"/>
                <w:lang w:eastAsia="en-US"/>
              </w:rPr>
              <w:t>.</w:t>
            </w:r>
          </w:p>
        </w:tc>
        <w:tc>
          <w:tcPr>
            <w:tcW w:w="2835" w:type="dxa"/>
          </w:tcPr>
          <w:p w:rsidR="004D4B2D" w:rsidRPr="008747EB" w:rsidRDefault="004D4B2D" w:rsidP="004D4B2D">
            <w:pPr>
              <w:pStyle w:val="af4"/>
              <w:rPr>
                <w:sz w:val="20"/>
                <w:szCs w:val="20"/>
              </w:rPr>
            </w:pPr>
            <w:r w:rsidRPr="008747EB">
              <w:rPr>
                <w:sz w:val="20"/>
                <w:szCs w:val="20"/>
              </w:rPr>
              <w:t>Сформированные, но содержащие отдельные пробелы знания технологий производства и заготовки кормов на пашне и природных кормовых угодьях</w:t>
            </w:r>
            <w:r w:rsidRPr="008747EB">
              <w:rPr>
                <w:rFonts w:eastAsiaTheme="minorHAnsi"/>
                <w:sz w:val="20"/>
                <w:szCs w:val="20"/>
                <w:lang w:eastAsia="en-US"/>
              </w:rPr>
              <w:t>.</w:t>
            </w:r>
          </w:p>
        </w:tc>
        <w:tc>
          <w:tcPr>
            <w:tcW w:w="2958" w:type="dxa"/>
          </w:tcPr>
          <w:p w:rsidR="004D4B2D" w:rsidRPr="008747EB" w:rsidRDefault="004D4B2D" w:rsidP="004D4B2D">
            <w:pPr>
              <w:pStyle w:val="af4"/>
              <w:rPr>
                <w:sz w:val="20"/>
                <w:szCs w:val="20"/>
              </w:rPr>
            </w:pPr>
            <w:r w:rsidRPr="008747EB">
              <w:rPr>
                <w:sz w:val="20"/>
                <w:szCs w:val="20"/>
              </w:rPr>
              <w:t xml:space="preserve">Сформированные систематические знания </w:t>
            </w:r>
          </w:p>
          <w:p w:rsidR="004D4B2D" w:rsidRPr="008747EB" w:rsidRDefault="004D4B2D" w:rsidP="004D4B2D">
            <w:pPr>
              <w:pStyle w:val="af4"/>
              <w:rPr>
                <w:sz w:val="20"/>
                <w:szCs w:val="20"/>
              </w:rPr>
            </w:pPr>
            <w:r w:rsidRPr="008747EB">
              <w:rPr>
                <w:sz w:val="20"/>
                <w:szCs w:val="20"/>
              </w:rPr>
              <w:t>технологий производства и заготовки кормов на пашне и природных кормовых угодьях</w:t>
            </w:r>
            <w:r w:rsidRPr="008747EB">
              <w:rPr>
                <w:rFonts w:eastAsiaTheme="minorHAnsi"/>
                <w:sz w:val="20"/>
                <w:szCs w:val="20"/>
                <w:lang w:eastAsia="en-US"/>
              </w:rPr>
              <w:t>.</w:t>
            </w: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t>Уметь:</w:t>
            </w:r>
          </w:p>
        </w:tc>
        <w:tc>
          <w:tcPr>
            <w:tcW w:w="2804" w:type="dxa"/>
          </w:tcPr>
          <w:p w:rsidR="004D4B2D" w:rsidRPr="008747EB" w:rsidRDefault="004D4B2D" w:rsidP="004D4B2D">
            <w:pPr>
              <w:autoSpaceDE w:val="0"/>
              <w:autoSpaceDN w:val="0"/>
              <w:adjustRightInd w:val="0"/>
            </w:pPr>
            <w:r w:rsidRPr="008747EB">
              <w:t xml:space="preserve">В целом успешно, но не систематически осуществляемое умение </w:t>
            </w:r>
          </w:p>
          <w:p w:rsidR="004D4B2D" w:rsidRPr="008747EB" w:rsidRDefault="004D4B2D" w:rsidP="004D4B2D">
            <w:pPr>
              <w:autoSpaceDE w:val="0"/>
              <w:autoSpaceDN w:val="0"/>
              <w:adjustRightInd w:val="0"/>
              <w:rPr>
                <w:rFonts w:eastAsiaTheme="minorHAnsi"/>
                <w:lang w:eastAsia="en-US"/>
              </w:rPr>
            </w:pPr>
            <w:r w:rsidRPr="008747EB">
              <w:t>применять технологии производства и заготовки кормов на пашне и природных кормовых угодьях</w:t>
            </w:r>
            <w:r w:rsidRPr="008747EB">
              <w:rPr>
                <w:rFonts w:eastAsiaTheme="minorHAnsi"/>
                <w:lang w:eastAsia="en-US"/>
              </w:rPr>
              <w:t>.</w:t>
            </w:r>
          </w:p>
        </w:tc>
        <w:tc>
          <w:tcPr>
            <w:tcW w:w="2835" w:type="dxa"/>
          </w:tcPr>
          <w:p w:rsidR="004D4B2D" w:rsidRPr="008747EB" w:rsidRDefault="004D4B2D" w:rsidP="004D4B2D">
            <w:pPr>
              <w:pStyle w:val="af4"/>
              <w:rPr>
                <w:sz w:val="20"/>
                <w:szCs w:val="20"/>
              </w:rPr>
            </w:pPr>
            <w:r w:rsidRPr="008747EB">
              <w:rPr>
                <w:sz w:val="20"/>
                <w:szCs w:val="20"/>
              </w:rPr>
              <w:t>В целом успешно, но содержащие отдельные пробелы умения применять технологии производства и заготовки кормов на пашне и природных кормовых угодьях</w:t>
            </w:r>
            <w:r w:rsidRPr="008747EB">
              <w:rPr>
                <w:rFonts w:eastAsiaTheme="minorHAnsi"/>
                <w:sz w:val="20"/>
                <w:szCs w:val="20"/>
                <w:lang w:eastAsia="en-US"/>
              </w:rPr>
              <w:t>.</w:t>
            </w:r>
          </w:p>
        </w:tc>
        <w:tc>
          <w:tcPr>
            <w:tcW w:w="2958" w:type="dxa"/>
          </w:tcPr>
          <w:p w:rsidR="004D4B2D" w:rsidRPr="008747EB" w:rsidRDefault="004D4B2D" w:rsidP="004D4B2D">
            <w:pPr>
              <w:pStyle w:val="af4"/>
              <w:rPr>
                <w:sz w:val="20"/>
                <w:szCs w:val="20"/>
              </w:rPr>
            </w:pPr>
            <w:r w:rsidRPr="008747EB">
              <w:rPr>
                <w:sz w:val="20"/>
                <w:szCs w:val="20"/>
              </w:rPr>
              <w:t>Сформированное умение применять технологии производства и заготовки кормов на пашне и природных кормовых угодьях</w:t>
            </w:r>
            <w:r w:rsidRPr="008747EB">
              <w:rPr>
                <w:rFonts w:eastAsiaTheme="minorHAnsi"/>
                <w:sz w:val="20"/>
                <w:szCs w:val="20"/>
                <w:lang w:eastAsia="en-US"/>
              </w:rPr>
              <w:t>.</w:t>
            </w: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t>Владеть:</w:t>
            </w:r>
          </w:p>
        </w:tc>
        <w:tc>
          <w:tcPr>
            <w:tcW w:w="2804" w:type="dxa"/>
          </w:tcPr>
          <w:p w:rsidR="004D4B2D" w:rsidRPr="008747EB" w:rsidRDefault="004D4B2D" w:rsidP="004D4B2D">
            <w:pPr>
              <w:autoSpaceDE w:val="0"/>
              <w:autoSpaceDN w:val="0"/>
              <w:adjustRightInd w:val="0"/>
            </w:pPr>
            <w:r w:rsidRPr="008747EB">
              <w:t>В целом успешное, но не систематическое применение навыков применять технологии производства и заготовки кормов на пашне и природных кормовых угодьях</w:t>
            </w:r>
            <w:r w:rsidRPr="008747EB">
              <w:rPr>
                <w:rFonts w:eastAsiaTheme="minorHAnsi"/>
                <w:lang w:eastAsia="en-US"/>
              </w:rPr>
              <w:t>.</w:t>
            </w:r>
          </w:p>
        </w:tc>
        <w:tc>
          <w:tcPr>
            <w:tcW w:w="2835" w:type="dxa"/>
          </w:tcPr>
          <w:p w:rsidR="004D4B2D" w:rsidRPr="008747EB" w:rsidRDefault="004D4B2D" w:rsidP="004D4B2D">
            <w:pPr>
              <w:autoSpaceDE w:val="0"/>
              <w:autoSpaceDN w:val="0"/>
              <w:adjustRightInd w:val="0"/>
            </w:pPr>
            <w:r w:rsidRPr="008747EB">
              <w:t>В целом успешное, но содержащее отдельные пробелы применение навыков применять технологии производства и заготовки кормов на пашне и природных кормовых угодьях</w:t>
            </w:r>
            <w:r w:rsidRPr="008747EB">
              <w:rPr>
                <w:rFonts w:eastAsiaTheme="minorHAnsi"/>
                <w:lang w:eastAsia="en-US"/>
              </w:rPr>
              <w:t>.</w:t>
            </w:r>
          </w:p>
        </w:tc>
        <w:tc>
          <w:tcPr>
            <w:tcW w:w="2958" w:type="dxa"/>
          </w:tcPr>
          <w:p w:rsidR="004D4B2D" w:rsidRPr="008747EB" w:rsidRDefault="004D4B2D" w:rsidP="004D4B2D">
            <w:pPr>
              <w:pStyle w:val="af4"/>
              <w:rPr>
                <w:sz w:val="20"/>
                <w:szCs w:val="20"/>
              </w:rPr>
            </w:pPr>
            <w:r w:rsidRPr="008747EB">
              <w:rPr>
                <w:sz w:val="20"/>
                <w:szCs w:val="20"/>
              </w:rPr>
              <w:t>Успешное и систематическое применение навыков применять технологии производства и заготовки кормов на пашне и природных кормовых угодьях</w:t>
            </w:r>
            <w:r w:rsidRPr="008747EB">
              <w:rPr>
                <w:rFonts w:eastAsiaTheme="minorHAnsi"/>
                <w:sz w:val="20"/>
                <w:szCs w:val="20"/>
                <w:lang w:eastAsia="en-US"/>
              </w:rPr>
              <w:t>.</w:t>
            </w:r>
          </w:p>
        </w:tc>
      </w:tr>
      <w:tr w:rsidR="002E4897" w:rsidRPr="008747EB" w:rsidTr="002E4897">
        <w:tc>
          <w:tcPr>
            <w:tcW w:w="10012" w:type="dxa"/>
            <w:gridSpan w:val="4"/>
          </w:tcPr>
          <w:p w:rsidR="002E4897" w:rsidRPr="008747EB" w:rsidRDefault="002E4897" w:rsidP="002E4897">
            <w:pPr>
              <w:pStyle w:val="normal"/>
              <w:widowControl w:val="0"/>
              <w:jc w:val="center"/>
              <w:rPr>
                <w:b/>
                <w:color w:val="000000"/>
              </w:rPr>
            </w:pPr>
            <w:r w:rsidRPr="008747EB">
              <w:rPr>
                <w:b/>
                <w:color w:val="000000"/>
              </w:rPr>
              <w:t>ПК-14 Способностью использовать основные методы защиты производственного персонала, населения и производственных объектов от возможных последствий аварий, катастроф, стихийных бедствий</w:t>
            </w: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t>Знать:</w:t>
            </w:r>
          </w:p>
        </w:tc>
        <w:tc>
          <w:tcPr>
            <w:tcW w:w="2804" w:type="dxa"/>
          </w:tcPr>
          <w:p w:rsidR="004D4B2D" w:rsidRPr="008747EB" w:rsidRDefault="004D4B2D" w:rsidP="004D4B2D">
            <w:pPr>
              <w:pStyle w:val="af4"/>
              <w:rPr>
                <w:sz w:val="20"/>
                <w:szCs w:val="20"/>
              </w:rPr>
            </w:pPr>
            <w:r w:rsidRPr="008747EB">
              <w:rPr>
                <w:sz w:val="20"/>
                <w:szCs w:val="20"/>
              </w:rPr>
              <w:t>Общие, но не структурированные знания</w:t>
            </w:r>
          </w:p>
          <w:p w:rsidR="004D4B2D" w:rsidRPr="008747EB" w:rsidRDefault="004D4B2D" w:rsidP="004D4B2D">
            <w:pPr>
              <w:pStyle w:val="af4"/>
              <w:rPr>
                <w:sz w:val="20"/>
                <w:szCs w:val="20"/>
              </w:rPr>
            </w:pPr>
            <w:r w:rsidRPr="008747EB">
              <w:rPr>
                <w:sz w:val="20"/>
                <w:szCs w:val="20"/>
              </w:rPr>
              <w:t>законодательных  и нормативных</w:t>
            </w:r>
            <w:r w:rsidRPr="008747EB">
              <w:rPr>
                <w:color w:val="000000"/>
                <w:sz w:val="20"/>
                <w:szCs w:val="20"/>
              </w:rPr>
              <w:t xml:space="preserve"> документов по охране труда, оценки современных научных достижений в области охраны труда, а также методов анализа вредных и опасных производственных факторов</w:t>
            </w:r>
            <w:r w:rsidRPr="008747EB">
              <w:rPr>
                <w:sz w:val="20"/>
                <w:szCs w:val="20"/>
              </w:rPr>
              <w:t>.</w:t>
            </w:r>
          </w:p>
        </w:tc>
        <w:tc>
          <w:tcPr>
            <w:tcW w:w="2835" w:type="dxa"/>
          </w:tcPr>
          <w:p w:rsidR="004D4B2D" w:rsidRPr="008747EB" w:rsidRDefault="004D4B2D" w:rsidP="004D4B2D">
            <w:pPr>
              <w:autoSpaceDE w:val="0"/>
              <w:autoSpaceDN w:val="0"/>
              <w:adjustRightInd w:val="0"/>
              <w:rPr>
                <w:rFonts w:eastAsiaTheme="minorHAnsi"/>
                <w:lang w:eastAsia="en-US"/>
              </w:rPr>
            </w:pPr>
            <w:r w:rsidRPr="008747EB">
              <w:t xml:space="preserve">Сформированные, но содержащие отдельные пробелы знания </w:t>
            </w:r>
            <w:r w:rsidRPr="008747EB">
              <w:rPr>
                <w:rFonts w:eastAsiaTheme="minorHAnsi"/>
                <w:lang w:eastAsia="en-US"/>
              </w:rPr>
              <w:t>методов расчета доз органических и минеральных</w:t>
            </w:r>
          </w:p>
          <w:p w:rsidR="004D4B2D" w:rsidRPr="008747EB" w:rsidRDefault="004D4B2D" w:rsidP="004D4B2D">
            <w:pPr>
              <w:autoSpaceDE w:val="0"/>
              <w:autoSpaceDN w:val="0"/>
              <w:adjustRightInd w:val="0"/>
              <w:rPr>
                <w:rFonts w:eastAsiaTheme="minorHAnsi"/>
                <w:lang w:eastAsia="en-US"/>
              </w:rPr>
            </w:pPr>
            <w:r w:rsidRPr="008747EB">
              <w:rPr>
                <w:rFonts w:eastAsiaTheme="minorHAnsi"/>
                <w:lang w:eastAsia="en-US"/>
              </w:rPr>
              <w:t>удобрений на планируемый урожай,</w:t>
            </w:r>
          </w:p>
          <w:p w:rsidR="004D4B2D" w:rsidRPr="008747EB" w:rsidRDefault="004D4B2D" w:rsidP="004D4B2D">
            <w:pPr>
              <w:autoSpaceDE w:val="0"/>
              <w:autoSpaceDN w:val="0"/>
              <w:adjustRightInd w:val="0"/>
              <w:rPr>
                <w:rFonts w:eastAsiaTheme="minorHAnsi"/>
                <w:lang w:eastAsia="en-US"/>
              </w:rPr>
            </w:pPr>
            <w:r w:rsidRPr="008747EB">
              <w:rPr>
                <w:rFonts w:eastAsiaTheme="minorHAnsi"/>
                <w:lang w:eastAsia="en-US"/>
              </w:rPr>
              <w:t xml:space="preserve">способы и технологию их внесения </w:t>
            </w:r>
            <w:proofErr w:type="gramStart"/>
            <w:r w:rsidRPr="008747EB">
              <w:rPr>
                <w:rFonts w:eastAsiaTheme="minorHAnsi"/>
                <w:lang w:eastAsia="en-US"/>
              </w:rPr>
              <w:t>под</w:t>
            </w:r>
            <w:proofErr w:type="gramEnd"/>
          </w:p>
          <w:p w:rsidR="004D4B2D" w:rsidRPr="008747EB" w:rsidRDefault="004D4B2D" w:rsidP="004D4B2D">
            <w:pPr>
              <w:autoSpaceDE w:val="0"/>
              <w:autoSpaceDN w:val="0"/>
              <w:adjustRightInd w:val="0"/>
            </w:pPr>
            <w:r w:rsidRPr="008747EB">
              <w:rPr>
                <w:rFonts w:eastAsiaTheme="minorHAnsi"/>
                <w:lang w:eastAsia="en-US"/>
              </w:rPr>
              <w:t>сельскохозяйственные культуры.</w:t>
            </w:r>
          </w:p>
        </w:tc>
        <w:tc>
          <w:tcPr>
            <w:tcW w:w="2958" w:type="dxa"/>
          </w:tcPr>
          <w:p w:rsidR="004D4B2D" w:rsidRPr="008747EB" w:rsidRDefault="004D4B2D" w:rsidP="004D4B2D">
            <w:pPr>
              <w:pStyle w:val="af4"/>
              <w:rPr>
                <w:sz w:val="20"/>
                <w:szCs w:val="20"/>
              </w:rPr>
            </w:pPr>
            <w:r w:rsidRPr="008747EB">
              <w:rPr>
                <w:sz w:val="20"/>
                <w:szCs w:val="20"/>
              </w:rPr>
              <w:t xml:space="preserve">Сформированные систематические знания </w:t>
            </w:r>
          </w:p>
          <w:p w:rsidR="004D4B2D" w:rsidRPr="008747EB" w:rsidRDefault="004D4B2D" w:rsidP="004D4B2D">
            <w:pPr>
              <w:autoSpaceDE w:val="0"/>
              <w:autoSpaceDN w:val="0"/>
              <w:adjustRightInd w:val="0"/>
              <w:rPr>
                <w:rFonts w:eastAsiaTheme="minorHAnsi"/>
                <w:lang w:eastAsia="en-US"/>
              </w:rPr>
            </w:pPr>
            <w:r w:rsidRPr="008747EB">
              <w:rPr>
                <w:rFonts w:eastAsiaTheme="minorHAnsi"/>
                <w:lang w:eastAsia="en-US"/>
              </w:rPr>
              <w:t>методов расчета доз органических и минеральных</w:t>
            </w:r>
          </w:p>
          <w:p w:rsidR="004D4B2D" w:rsidRPr="008747EB" w:rsidRDefault="004D4B2D" w:rsidP="004D4B2D">
            <w:pPr>
              <w:autoSpaceDE w:val="0"/>
              <w:autoSpaceDN w:val="0"/>
              <w:adjustRightInd w:val="0"/>
              <w:rPr>
                <w:rFonts w:eastAsiaTheme="minorHAnsi"/>
                <w:lang w:eastAsia="en-US"/>
              </w:rPr>
            </w:pPr>
            <w:r w:rsidRPr="008747EB">
              <w:rPr>
                <w:rFonts w:eastAsiaTheme="minorHAnsi"/>
                <w:lang w:eastAsia="en-US"/>
              </w:rPr>
              <w:t>удобрений на планируемый урожай,</w:t>
            </w:r>
          </w:p>
          <w:p w:rsidR="004D4B2D" w:rsidRPr="008747EB" w:rsidRDefault="004D4B2D" w:rsidP="004D4B2D">
            <w:pPr>
              <w:autoSpaceDE w:val="0"/>
              <w:autoSpaceDN w:val="0"/>
              <w:adjustRightInd w:val="0"/>
              <w:rPr>
                <w:rFonts w:eastAsiaTheme="minorHAnsi"/>
                <w:lang w:eastAsia="en-US"/>
              </w:rPr>
            </w:pPr>
            <w:r w:rsidRPr="008747EB">
              <w:rPr>
                <w:rFonts w:eastAsiaTheme="minorHAnsi"/>
                <w:lang w:eastAsia="en-US"/>
              </w:rPr>
              <w:t xml:space="preserve">способы и технологию их внесения </w:t>
            </w:r>
            <w:proofErr w:type="gramStart"/>
            <w:r w:rsidRPr="008747EB">
              <w:rPr>
                <w:rFonts w:eastAsiaTheme="minorHAnsi"/>
                <w:lang w:eastAsia="en-US"/>
              </w:rPr>
              <w:t>под</w:t>
            </w:r>
            <w:proofErr w:type="gramEnd"/>
          </w:p>
          <w:p w:rsidR="004D4B2D" w:rsidRPr="008747EB" w:rsidRDefault="004D4B2D" w:rsidP="004D4B2D">
            <w:pPr>
              <w:autoSpaceDE w:val="0"/>
              <w:autoSpaceDN w:val="0"/>
              <w:adjustRightInd w:val="0"/>
            </w:pPr>
            <w:r w:rsidRPr="008747EB">
              <w:rPr>
                <w:rFonts w:eastAsiaTheme="minorHAnsi"/>
                <w:lang w:eastAsia="en-US"/>
              </w:rPr>
              <w:t>сельскохозяйственные культуры.</w:t>
            </w: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t>Уметь:</w:t>
            </w:r>
          </w:p>
        </w:tc>
        <w:tc>
          <w:tcPr>
            <w:tcW w:w="2804" w:type="dxa"/>
          </w:tcPr>
          <w:p w:rsidR="004D4B2D" w:rsidRPr="008747EB" w:rsidRDefault="004D4B2D" w:rsidP="004D4B2D">
            <w:pPr>
              <w:autoSpaceDE w:val="0"/>
              <w:autoSpaceDN w:val="0"/>
              <w:adjustRightInd w:val="0"/>
            </w:pPr>
            <w:r w:rsidRPr="008747EB">
              <w:t xml:space="preserve">В целом успешно, но не систематически осуществляемое умение </w:t>
            </w:r>
          </w:p>
          <w:p w:rsidR="004D4B2D" w:rsidRPr="008747EB" w:rsidRDefault="004D4B2D" w:rsidP="004D4B2D">
            <w:pPr>
              <w:pStyle w:val="af4"/>
              <w:rPr>
                <w:sz w:val="20"/>
                <w:szCs w:val="20"/>
              </w:rPr>
            </w:pPr>
            <w:r w:rsidRPr="008747EB">
              <w:rPr>
                <w:sz w:val="20"/>
                <w:szCs w:val="20"/>
              </w:rPr>
              <w:t>анализировать опасности производственной деятельности и выбирать методы защиты от них в сфере своей деятельности.</w:t>
            </w:r>
          </w:p>
        </w:tc>
        <w:tc>
          <w:tcPr>
            <w:tcW w:w="2835" w:type="dxa"/>
          </w:tcPr>
          <w:p w:rsidR="004D4B2D" w:rsidRPr="008747EB" w:rsidRDefault="004D4B2D" w:rsidP="004D4B2D">
            <w:pPr>
              <w:pStyle w:val="af4"/>
              <w:rPr>
                <w:sz w:val="20"/>
                <w:szCs w:val="20"/>
              </w:rPr>
            </w:pPr>
            <w:r w:rsidRPr="008747EB">
              <w:rPr>
                <w:sz w:val="20"/>
                <w:szCs w:val="20"/>
              </w:rPr>
              <w:t>В целом успешно, но содержащие отдельные пробелы умения анализировать опасности производственной деятельности и порядок выбора методов защиты от них в сфере своей деятельности, но есть не точности в  идентификации опасности.</w:t>
            </w:r>
          </w:p>
        </w:tc>
        <w:tc>
          <w:tcPr>
            <w:tcW w:w="2958" w:type="dxa"/>
          </w:tcPr>
          <w:p w:rsidR="004D4B2D" w:rsidRPr="008747EB" w:rsidRDefault="004D4B2D" w:rsidP="004D4B2D">
            <w:pPr>
              <w:autoSpaceDE w:val="0"/>
              <w:autoSpaceDN w:val="0"/>
              <w:adjustRightInd w:val="0"/>
            </w:pPr>
            <w:r w:rsidRPr="008747EB">
              <w:t>Сформированное умение анализировать опасности производственной деятельности и выбирать методы защиты от них в сфере своей деятельности.</w:t>
            </w:r>
          </w:p>
          <w:p w:rsidR="004D4B2D" w:rsidRPr="008747EB" w:rsidRDefault="004D4B2D" w:rsidP="004D4B2D">
            <w:pPr>
              <w:pStyle w:val="af4"/>
              <w:rPr>
                <w:sz w:val="20"/>
                <w:szCs w:val="20"/>
              </w:rPr>
            </w:pP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t>Владеть:</w:t>
            </w:r>
          </w:p>
        </w:tc>
        <w:tc>
          <w:tcPr>
            <w:tcW w:w="2804" w:type="dxa"/>
          </w:tcPr>
          <w:p w:rsidR="004D4B2D" w:rsidRPr="008747EB" w:rsidRDefault="004D4B2D" w:rsidP="004D4B2D">
            <w:pPr>
              <w:autoSpaceDE w:val="0"/>
              <w:autoSpaceDN w:val="0"/>
              <w:adjustRightInd w:val="0"/>
            </w:pPr>
            <w:r w:rsidRPr="008747EB">
              <w:t xml:space="preserve">В целом успешное, но не систематическое применение навыков </w:t>
            </w:r>
          </w:p>
          <w:p w:rsidR="004D4B2D" w:rsidRPr="008747EB" w:rsidRDefault="004D4B2D" w:rsidP="004D4B2D">
            <w:pPr>
              <w:pStyle w:val="af4"/>
              <w:rPr>
                <w:sz w:val="20"/>
                <w:szCs w:val="20"/>
              </w:rPr>
            </w:pPr>
            <w:r w:rsidRPr="008747EB">
              <w:rPr>
                <w:sz w:val="20"/>
                <w:szCs w:val="20"/>
              </w:rPr>
              <w:t>владения при решении задач связанных с обеспечением безопасности и проведении инструктажей в профессиональной деятельности.</w:t>
            </w:r>
          </w:p>
        </w:tc>
        <w:tc>
          <w:tcPr>
            <w:tcW w:w="2835" w:type="dxa"/>
          </w:tcPr>
          <w:p w:rsidR="004D4B2D" w:rsidRPr="008747EB" w:rsidRDefault="004D4B2D" w:rsidP="004D4B2D">
            <w:pPr>
              <w:autoSpaceDE w:val="0"/>
              <w:autoSpaceDN w:val="0"/>
              <w:adjustRightInd w:val="0"/>
            </w:pPr>
            <w:r w:rsidRPr="008747EB">
              <w:t>В целом успешное, но содержащее отдельные пробелы применение навыков в  вопросах связанных с обеспечением безопасности и в проведении инструктажей в профессиональной деятельности,</w:t>
            </w:r>
            <w:proofErr w:type="gramStart"/>
            <w:r w:rsidRPr="008747EB">
              <w:t xml:space="preserve"> ,</w:t>
            </w:r>
            <w:proofErr w:type="gramEnd"/>
            <w:r w:rsidRPr="008747EB">
              <w:t xml:space="preserve"> но содержащее отдельные пробелы.</w:t>
            </w:r>
          </w:p>
        </w:tc>
        <w:tc>
          <w:tcPr>
            <w:tcW w:w="2958" w:type="dxa"/>
          </w:tcPr>
          <w:p w:rsidR="004D4B2D" w:rsidRPr="008747EB" w:rsidRDefault="004D4B2D" w:rsidP="004D4B2D">
            <w:pPr>
              <w:pStyle w:val="af4"/>
              <w:rPr>
                <w:sz w:val="20"/>
                <w:szCs w:val="20"/>
              </w:rPr>
            </w:pPr>
            <w:r w:rsidRPr="008747EB">
              <w:rPr>
                <w:sz w:val="20"/>
                <w:szCs w:val="20"/>
              </w:rPr>
              <w:t xml:space="preserve">Успешное и систематическое применение навыков </w:t>
            </w:r>
          </w:p>
          <w:p w:rsidR="004D4B2D" w:rsidRPr="008747EB" w:rsidRDefault="004D4B2D" w:rsidP="004D4B2D">
            <w:r w:rsidRPr="008747EB">
              <w:t>связанных с обеспечением безопасности и в проведении инструктажей в профессиональной деятельности.</w:t>
            </w:r>
          </w:p>
        </w:tc>
      </w:tr>
      <w:tr w:rsidR="002E4897" w:rsidRPr="008747EB" w:rsidTr="002E4897">
        <w:tc>
          <w:tcPr>
            <w:tcW w:w="10012" w:type="dxa"/>
            <w:gridSpan w:val="4"/>
          </w:tcPr>
          <w:p w:rsidR="002E4897" w:rsidRPr="008747EB" w:rsidRDefault="002E4897" w:rsidP="002E4897">
            <w:pPr>
              <w:pStyle w:val="normal"/>
              <w:widowControl w:val="0"/>
              <w:jc w:val="center"/>
              <w:rPr>
                <w:b/>
                <w:color w:val="000000"/>
              </w:rPr>
            </w:pPr>
            <w:r w:rsidRPr="008747EB">
              <w:rPr>
                <w:b/>
                <w:color w:val="000000"/>
              </w:rPr>
              <w:lastRenderedPageBreak/>
              <w:t>ПК-15 Способностью к анализу и планированию технологических процессов в растениеводстве, животноводстве, переработке и хранении продукции как к объекту управления</w:t>
            </w: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t>Знать:</w:t>
            </w:r>
          </w:p>
        </w:tc>
        <w:tc>
          <w:tcPr>
            <w:tcW w:w="2804" w:type="dxa"/>
          </w:tcPr>
          <w:p w:rsidR="004D4B2D" w:rsidRPr="008747EB" w:rsidRDefault="004D4B2D" w:rsidP="004D4B2D">
            <w:pPr>
              <w:pStyle w:val="af4"/>
              <w:rPr>
                <w:sz w:val="20"/>
                <w:szCs w:val="20"/>
              </w:rPr>
            </w:pPr>
            <w:r w:rsidRPr="008747EB">
              <w:rPr>
                <w:sz w:val="20"/>
                <w:szCs w:val="20"/>
              </w:rPr>
              <w:t>Общие, но не структурированные знания</w:t>
            </w:r>
          </w:p>
          <w:p w:rsidR="004D4B2D" w:rsidRPr="008747EB" w:rsidRDefault="004D4B2D" w:rsidP="004D4B2D">
            <w:pPr>
              <w:autoSpaceDE w:val="0"/>
              <w:autoSpaceDN w:val="0"/>
              <w:adjustRightInd w:val="0"/>
            </w:pPr>
            <w:r w:rsidRPr="008747EB">
              <w:t>технологических процессов в растениеводстве, животноводстве, переработке и хранении продукции как у объекта управления</w:t>
            </w:r>
            <w:r w:rsidRPr="008747EB">
              <w:rPr>
                <w:rFonts w:eastAsiaTheme="minorHAnsi"/>
                <w:lang w:eastAsia="en-US"/>
              </w:rPr>
              <w:t>.</w:t>
            </w:r>
          </w:p>
        </w:tc>
        <w:tc>
          <w:tcPr>
            <w:tcW w:w="2835" w:type="dxa"/>
          </w:tcPr>
          <w:p w:rsidR="004D4B2D" w:rsidRPr="008747EB" w:rsidRDefault="004D4B2D" w:rsidP="004D4B2D">
            <w:pPr>
              <w:autoSpaceDE w:val="0"/>
              <w:autoSpaceDN w:val="0"/>
              <w:adjustRightInd w:val="0"/>
            </w:pPr>
            <w:r w:rsidRPr="008747EB">
              <w:t>Сформированные, но содержащие отдельные пробелы знания технологических процессов в растениеводстве, животноводстве, переработке и хранении продукции как у объекта управления</w:t>
            </w:r>
            <w:r w:rsidRPr="008747EB">
              <w:rPr>
                <w:rFonts w:eastAsiaTheme="minorHAnsi"/>
                <w:lang w:eastAsia="en-US"/>
              </w:rPr>
              <w:t>.</w:t>
            </w:r>
          </w:p>
        </w:tc>
        <w:tc>
          <w:tcPr>
            <w:tcW w:w="2958" w:type="dxa"/>
          </w:tcPr>
          <w:p w:rsidR="004D4B2D" w:rsidRPr="008747EB" w:rsidRDefault="004D4B2D" w:rsidP="004D4B2D">
            <w:pPr>
              <w:pStyle w:val="af4"/>
              <w:rPr>
                <w:sz w:val="20"/>
                <w:szCs w:val="20"/>
              </w:rPr>
            </w:pPr>
            <w:r w:rsidRPr="008747EB">
              <w:rPr>
                <w:sz w:val="20"/>
                <w:szCs w:val="20"/>
              </w:rPr>
              <w:t xml:space="preserve">Сформированные систематические знания </w:t>
            </w:r>
          </w:p>
          <w:p w:rsidR="004D4B2D" w:rsidRPr="008747EB" w:rsidRDefault="004D4B2D" w:rsidP="004D4B2D">
            <w:pPr>
              <w:pStyle w:val="af4"/>
              <w:rPr>
                <w:sz w:val="20"/>
                <w:szCs w:val="20"/>
              </w:rPr>
            </w:pPr>
            <w:r w:rsidRPr="008747EB">
              <w:rPr>
                <w:sz w:val="20"/>
                <w:szCs w:val="20"/>
              </w:rPr>
              <w:t>технологических процессов в растениеводстве, животноводстве, переработке и хранении продукции как у объекта управления</w:t>
            </w:r>
            <w:r w:rsidRPr="008747EB">
              <w:rPr>
                <w:rFonts w:eastAsiaTheme="minorHAnsi"/>
                <w:sz w:val="20"/>
                <w:szCs w:val="20"/>
                <w:lang w:eastAsia="en-US"/>
              </w:rPr>
              <w:t>.</w:t>
            </w: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t>Уметь:</w:t>
            </w:r>
          </w:p>
        </w:tc>
        <w:tc>
          <w:tcPr>
            <w:tcW w:w="2804" w:type="dxa"/>
          </w:tcPr>
          <w:p w:rsidR="004D4B2D" w:rsidRPr="008747EB" w:rsidRDefault="004D4B2D" w:rsidP="004D4B2D">
            <w:pPr>
              <w:autoSpaceDE w:val="0"/>
              <w:autoSpaceDN w:val="0"/>
              <w:adjustRightInd w:val="0"/>
            </w:pPr>
            <w:r w:rsidRPr="008747EB">
              <w:t xml:space="preserve">В целом успешно, но не систематически осуществляемое умение </w:t>
            </w:r>
          </w:p>
          <w:p w:rsidR="004D4B2D" w:rsidRPr="008747EB" w:rsidRDefault="004D4B2D" w:rsidP="004D4B2D">
            <w:pPr>
              <w:autoSpaceDE w:val="0"/>
              <w:autoSpaceDN w:val="0"/>
              <w:adjustRightInd w:val="0"/>
            </w:pPr>
            <w:r w:rsidRPr="008747EB">
              <w:t>анализировать и планировать технологические процессы в растениеводстве, животноводстве, переработке и хранении продукции как объект управления</w:t>
            </w:r>
            <w:r w:rsidRPr="008747EB">
              <w:rPr>
                <w:rFonts w:eastAsiaTheme="minorHAnsi"/>
                <w:lang w:eastAsia="en-US"/>
              </w:rPr>
              <w:t>.</w:t>
            </w:r>
          </w:p>
        </w:tc>
        <w:tc>
          <w:tcPr>
            <w:tcW w:w="2835" w:type="dxa"/>
          </w:tcPr>
          <w:p w:rsidR="004D4B2D" w:rsidRPr="008747EB" w:rsidRDefault="004D4B2D" w:rsidP="004D4B2D">
            <w:pPr>
              <w:autoSpaceDE w:val="0"/>
              <w:autoSpaceDN w:val="0"/>
              <w:adjustRightInd w:val="0"/>
            </w:pPr>
            <w:r w:rsidRPr="008747EB">
              <w:t>В целом успешно, но содержащие отдельные пробелы умение анализировать и планировать технологические процессы в растениеводстве, животноводстве, переработке и хранении продукции как объект управления</w:t>
            </w:r>
            <w:r w:rsidRPr="008747EB">
              <w:rPr>
                <w:rFonts w:eastAsiaTheme="minorHAnsi"/>
                <w:lang w:eastAsia="en-US"/>
              </w:rPr>
              <w:t>.</w:t>
            </w:r>
          </w:p>
        </w:tc>
        <w:tc>
          <w:tcPr>
            <w:tcW w:w="2958" w:type="dxa"/>
          </w:tcPr>
          <w:p w:rsidR="004D4B2D" w:rsidRPr="008747EB" w:rsidRDefault="004D4B2D" w:rsidP="004D4B2D">
            <w:pPr>
              <w:autoSpaceDE w:val="0"/>
              <w:autoSpaceDN w:val="0"/>
              <w:adjustRightInd w:val="0"/>
            </w:pPr>
            <w:r w:rsidRPr="008747EB">
              <w:t>Сформированное умение анализировать и планировать технологические процессы в растениеводстве, животноводстве, переработке и хранении продукции как объект управления</w:t>
            </w:r>
            <w:r w:rsidRPr="008747EB">
              <w:rPr>
                <w:rFonts w:eastAsiaTheme="minorHAnsi"/>
                <w:lang w:eastAsia="en-US"/>
              </w:rPr>
              <w:t>.</w:t>
            </w:r>
          </w:p>
          <w:p w:rsidR="004D4B2D" w:rsidRPr="008747EB" w:rsidRDefault="004D4B2D" w:rsidP="004D4B2D">
            <w:pPr>
              <w:pStyle w:val="af4"/>
              <w:rPr>
                <w:sz w:val="20"/>
                <w:szCs w:val="20"/>
              </w:rPr>
            </w:pP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t>Владеть:</w:t>
            </w:r>
          </w:p>
        </w:tc>
        <w:tc>
          <w:tcPr>
            <w:tcW w:w="2804" w:type="dxa"/>
          </w:tcPr>
          <w:p w:rsidR="004D4B2D" w:rsidRPr="008747EB" w:rsidRDefault="004D4B2D" w:rsidP="004D4B2D">
            <w:pPr>
              <w:pStyle w:val="af4"/>
              <w:rPr>
                <w:sz w:val="20"/>
                <w:szCs w:val="20"/>
              </w:rPr>
            </w:pPr>
            <w:r w:rsidRPr="008747EB">
              <w:rPr>
                <w:sz w:val="20"/>
                <w:szCs w:val="20"/>
              </w:rPr>
              <w:t>В целом успешное, но не систематическое применение способностей к анализу и планированию технологических процессов в растениеводстве, животноводстве, переработке и хранении продукции как к объекту управления</w:t>
            </w:r>
            <w:r w:rsidRPr="008747EB">
              <w:rPr>
                <w:rFonts w:eastAsiaTheme="minorHAnsi"/>
                <w:sz w:val="20"/>
                <w:szCs w:val="20"/>
                <w:lang w:eastAsia="en-US"/>
              </w:rPr>
              <w:t>.</w:t>
            </w:r>
          </w:p>
        </w:tc>
        <w:tc>
          <w:tcPr>
            <w:tcW w:w="2835" w:type="dxa"/>
          </w:tcPr>
          <w:p w:rsidR="004D4B2D" w:rsidRPr="008747EB" w:rsidRDefault="004D4B2D" w:rsidP="004D4B2D">
            <w:pPr>
              <w:autoSpaceDE w:val="0"/>
              <w:autoSpaceDN w:val="0"/>
              <w:adjustRightInd w:val="0"/>
            </w:pPr>
            <w:r w:rsidRPr="008747EB">
              <w:t>В целом успешное, но содержащее отдельные пробелы применение способностей к анализу и планированию технологических процессов в растениеводстве, животноводстве, переработке и хранении продукции как к объекту управления</w:t>
            </w:r>
            <w:r w:rsidRPr="008747EB">
              <w:rPr>
                <w:rFonts w:eastAsiaTheme="minorHAnsi"/>
                <w:lang w:eastAsia="en-US"/>
              </w:rPr>
              <w:t>.</w:t>
            </w:r>
          </w:p>
        </w:tc>
        <w:tc>
          <w:tcPr>
            <w:tcW w:w="2958" w:type="dxa"/>
          </w:tcPr>
          <w:p w:rsidR="004D4B2D" w:rsidRPr="008747EB" w:rsidRDefault="004D4B2D" w:rsidP="004D4B2D">
            <w:r w:rsidRPr="008747EB">
              <w:t>Успешное и систематическое применение способностей к анализу и планированию технологических процессов в растениеводстве, животноводстве, переработке и хранении продукции как к объекту управления</w:t>
            </w:r>
            <w:r w:rsidRPr="008747EB">
              <w:rPr>
                <w:rFonts w:eastAsiaTheme="minorHAnsi"/>
                <w:lang w:eastAsia="en-US"/>
              </w:rPr>
              <w:t>.</w:t>
            </w:r>
          </w:p>
        </w:tc>
      </w:tr>
      <w:tr w:rsidR="002E4897" w:rsidRPr="008747EB" w:rsidTr="002E4897">
        <w:tc>
          <w:tcPr>
            <w:tcW w:w="10012" w:type="dxa"/>
            <w:gridSpan w:val="4"/>
          </w:tcPr>
          <w:p w:rsidR="002E4897" w:rsidRPr="008747EB" w:rsidRDefault="002E4897" w:rsidP="002E4897">
            <w:pPr>
              <w:pStyle w:val="normal"/>
              <w:widowControl w:val="0"/>
              <w:jc w:val="center"/>
              <w:rPr>
                <w:b/>
                <w:color w:val="000000"/>
              </w:rPr>
            </w:pPr>
            <w:r w:rsidRPr="008747EB">
              <w:rPr>
                <w:b/>
                <w:color w:val="000000"/>
              </w:rPr>
              <w:t>ПК-16 Способностью к принятию управленческих решений в различных производственных и погодных условиях</w:t>
            </w: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t>Знать:</w:t>
            </w:r>
          </w:p>
        </w:tc>
        <w:tc>
          <w:tcPr>
            <w:tcW w:w="2804" w:type="dxa"/>
          </w:tcPr>
          <w:p w:rsidR="004D4B2D" w:rsidRPr="008747EB" w:rsidRDefault="004D4B2D" w:rsidP="004D4B2D">
            <w:pPr>
              <w:pStyle w:val="af4"/>
              <w:rPr>
                <w:sz w:val="20"/>
                <w:szCs w:val="20"/>
              </w:rPr>
            </w:pPr>
            <w:r w:rsidRPr="008747EB">
              <w:rPr>
                <w:sz w:val="20"/>
                <w:szCs w:val="20"/>
              </w:rPr>
              <w:t>Общие, но не структурированные знания</w:t>
            </w:r>
          </w:p>
          <w:p w:rsidR="004D4B2D" w:rsidRPr="008747EB" w:rsidRDefault="004D4B2D" w:rsidP="004D4B2D">
            <w:pPr>
              <w:pStyle w:val="af4"/>
              <w:rPr>
                <w:sz w:val="20"/>
                <w:szCs w:val="20"/>
              </w:rPr>
            </w:pPr>
            <w:r w:rsidRPr="008747EB">
              <w:rPr>
                <w:bCs/>
                <w:color w:val="000000"/>
                <w:sz w:val="20"/>
                <w:szCs w:val="20"/>
              </w:rPr>
              <w:t>основных принципов, функций менеджмента, принципов построения организационных структур и распределения функций управления.</w:t>
            </w:r>
          </w:p>
        </w:tc>
        <w:tc>
          <w:tcPr>
            <w:tcW w:w="2835" w:type="dxa"/>
          </w:tcPr>
          <w:p w:rsidR="004D4B2D" w:rsidRPr="008747EB" w:rsidRDefault="004D4B2D" w:rsidP="004D4B2D">
            <w:pPr>
              <w:autoSpaceDE w:val="0"/>
              <w:autoSpaceDN w:val="0"/>
              <w:adjustRightInd w:val="0"/>
            </w:pPr>
            <w:r w:rsidRPr="008747EB">
              <w:t xml:space="preserve">Сформированные, но содержащие отдельные пробелы знания </w:t>
            </w:r>
            <w:r w:rsidRPr="008747EB">
              <w:rPr>
                <w:bCs/>
                <w:color w:val="000000"/>
              </w:rPr>
              <w:t>основных принципов, функций менеджмента, принципов построения организационных структур и распределения функций управления.</w:t>
            </w:r>
          </w:p>
        </w:tc>
        <w:tc>
          <w:tcPr>
            <w:tcW w:w="2958" w:type="dxa"/>
          </w:tcPr>
          <w:p w:rsidR="004D4B2D" w:rsidRPr="008747EB" w:rsidRDefault="004D4B2D" w:rsidP="004D4B2D">
            <w:pPr>
              <w:pStyle w:val="af4"/>
              <w:rPr>
                <w:sz w:val="20"/>
                <w:szCs w:val="20"/>
              </w:rPr>
            </w:pPr>
            <w:r w:rsidRPr="008747EB">
              <w:rPr>
                <w:sz w:val="20"/>
                <w:szCs w:val="20"/>
              </w:rPr>
              <w:t xml:space="preserve">Сформированные систематические знания </w:t>
            </w:r>
          </w:p>
          <w:p w:rsidR="004D4B2D" w:rsidRPr="008747EB" w:rsidRDefault="004D4B2D" w:rsidP="004D4B2D">
            <w:pPr>
              <w:pStyle w:val="af4"/>
              <w:rPr>
                <w:sz w:val="20"/>
                <w:szCs w:val="20"/>
              </w:rPr>
            </w:pPr>
            <w:r w:rsidRPr="008747EB">
              <w:rPr>
                <w:bCs/>
                <w:color w:val="000000"/>
                <w:sz w:val="20"/>
                <w:szCs w:val="20"/>
              </w:rPr>
              <w:t>основных принципов, функций менеджмента, принципов построения организационных структур и распределения функций управления.</w:t>
            </w: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t>Уметь:</w:t>
            </w:r>
          </w:p>
        </w:tc>
        <w:tc>
          <w:tcPr>
            <w:tcW w:w="2804" w:type="dxa"/>
          </w:tcPr>
          <w:p w:rsidR="004D4B2D" w:rsidRPr="008747EB" w:rsidRDefault="004D4B2D" w:rsidP="004D4B2D">
            <w:pPr>
              <w:autoSpaceDE w:val="0"/>
              <w:autoSpaceDN w:val="0"/>
              <w:adjustRightInd w:val="0"/>
            </w:pPr>
            <w:r w:rsidRPr="008747EB">
              <w:t xml:space="preserve">В целом успешно, но не систематически осуществляемое умение </w:t>
            </w:r>
          </w:p>
          <w:p w:rsidR="004D4B2D" w:rsidRPr="008747EB" w:rsidRDefault="004D4B2D" w:rsidP="004D4B2D">
            <w:pPr>
              <w:autoSpaceDE w:val="0"/>
              <w:autoSpaceDN w:val="0"/>
              <w:adjustRightInd w:val="0"/>
            </w:pPr>
            <w:r w:rsidRPr="008747EB">
              <w:rPr>
                <w:bCs/>
                <w:color w:val="000000"/>
              </w:rPr>
              <w:t>применять экономическую терминологию, лексику и основные экономические категории, проводить укрупненные расчеты затрат на производство и реализацию продукции.</w:t>
            </w:r>
          </w:p>
        </w:tc>
        <w:tc>
          <w:tcPr>
            <w:tcW w:w="2835" w:type="dxa"/>
          </w:tcPr>
          <w:p w:rsidR="004D4B2D" w:rsidRPr="008747EB" w:rsidRDefault="004D4B2D" w:rsidP="004D4B2D">
            <w:pPr>
              <w:pStyle w:val="af4"/>
              <w:rPr>
                <w:sz w:val="20"/>
                <w:szCs w:val="20"/>
              </w:rPr>
            </w:pPr>
            <w:r w:rsidRPr="008747EB">
              <w:rPr>
                <w:sz w:val="20"/>
                <w:szCs w:val="20"/>
              </w:rPr>
              <w:t xml:space="preserve">В целом успешно, но содержащие отдельные пробелы умение </w:t>
            </w:r>
            <w:r w:rsidRPr="008747EB">
              <w:rPr>
                <w:bCs/>
                <w:color w:val="000000"/>
                <w:sz w:val="20"/>
                <w:szCs w:val="20"/>
              </w:rPr>
              <w:t>применять экономическую терминологию, лексику и основные экономические категории, проводить укрупненные расчеты затрат на производство и реализацию продукции.</w:t>
            </w:r>
          </w:p>
        </w:tc>
        <w:tc>
          <w:tcPr>
            <w:tcW w:w="2958" w:type="dxa"/>
          </w:tcPr>
          <w:p w:rsidR="004D4B2D" w:rsidRPr="008747EB" w:rsidRDefault="004D4B2D" w:rsidP="004D4B2D">
            <w:pPr>
              <w:autoSpaceDE w:val="0"/>
              <w:autoSpaceDN w:val="0"/>
              <w:adjustRightInd w:val="0"/>
            </w:pPr>
            <w:r w:rsidRPr="008747EB">
              <w:t xml:space="preserve">Сформированное умение </w:t>
            </w:r>
            <w:r w:rsidRPr="008747EB">
              <w:rPr>
                <w:bCs/>
                <w:color w:val="000000"/>
              </w:rPr>
              <w:t>применять экономическую терминологию, лексику и основные экономические категории, проводить укрупненные расчеты затрат на производство и реализацию продукции.</w:t>
            </w: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t>Владеть:</w:t>
            </w:r>
          </w:p>
        </w:tc>
        <w:tc>
          <w:tcPr>
            <w:tcW w:w="2804" w:type="dxa"/>
          </w:tcPr>
          <w:p w:rsidR="004D4B2D" w:rsidRPr="008747EB" w:rsidRDefault="004D4B2D" w:rsidP="004D4B2D">
            <w:pPr>
              <w:pStyle w:val="af4"/>
              <w:rPr>
                <w:sz w:val="20"/>
                <w:szCs w:val="20"/>
              </w:rPr>
            </w:pPr>
            <w:r w:rsidRPr="008747EB">
              <w:rPr>
                <w:sz w:val="20"/>
                <w:szCs w:val="20"/>
              </w:rPr>
              <w:t>В целом успешное, но не систематическое применение способностей к принятию управленческих решений в различных производственных и погодных условиях</w:t>
            </w:r>
            <w:r w:rsidRPr="008747EB">
              <w:rPr>
                <w:rFonts w:eastAsiaTheme="minorHAnsi"/>
                <w:sz w:val="20"/>
                <w:szCs w:val="20"/>
                <w:lang w:eastAsia="en-US"/>
              </w:rPr>
              <w:t>.</w:t>
            </w:r>
          </w:p>
        </w:tc>
        <w:tc>
          <w:tcPr>
            <w:tcW w:w="2835" w:type="dxa"/>
          </w:tcPr>
          <w:p w:rsidR="004D4B2D" w:rsidRPr="008747EB" w:rsidRDefault="004D4B2D" w:rsidP="004D4B2D">
            <w:pPr>
              <w:autoSpaceDE w:val="0"/>
              <w:autoSpaceDN w:val="0"/>
              <w:adjustRightInd w:val="0"/>
            </w:pPr>
            <w:r w:rsidRPr="008747EB">
              <w:t>В целом успешное, но содержащее отдельные пробелы применение способностей к принятию управленческих решений в различных производственных и погодных условиях</w:t>
            </w:r>
            <w:r w:rsidRPr="008747EB">
              <w:rPr>
                <w:rFonts w:eastAsiaTheme="minorHAnsi"/>
                <w:lang w:eastAsia="en-US"/>
              </w:rPr>
              <w:t>.</w:t>
            </w:r>
          </w:p>
        </w:tc>
        <w:tc>
          <w:tcPr>
            <w:tcW w:w="2958" w:type="dxa"/>
          </w:tcPr>
          <w:p w:rsidR="004D4B2D" w:rsidRPr="008747EB" w:rsidRDefault="004D4B2D" w:rsidP="004D4B2D">
            <w:r w:rsidRPr="008747EB">
              <w:t>Успешное и систематическое применение способностей к принятию управленческих решений в различных производственных и погодных условиях</w:t>
            </w:r>
            <w:r w:rsidRPr="008747EB">
              <w:rPr>
                <w:rFonts w:eastAsiaTheme="minorHAnsi"/>
                <w:lang w:eastAsia="en-US"/>
              </w:rPr>
              <w:t>.</w:t>
            </w:r>
          </w:p>
        </w:tc>
      </w:tr>
      <w:tr w:rsidR="002E4897" w:rsidRPr="008747EB" w:rsidTr="002E4897">
        <w:tc>
          <w:tcPr>
            <w:tcW w:w="10012" w:type="dxa"/>
            <w:gridSpan w:val="4"/>
          </w:tcPr>
          <w:p w:rsidR="002E4897" w:rsidRPr="008747EB" w:rsidRDefault="002E4897" w:rsidP="002E4897">
            <w:pPr>
              <w:pStyle w:val="normal"/>
              <w:widowControl w:val="0"/>
              <w:jc w:val="center"/>
              <w:rPr>
                <w:b/>
                <w:color w:val="000000"/>
              </w:rPr>
            </w:pPr>
            <w:r w:rsidRPr="008747EB">
              <w:rPr>
                <w:b/>
                <w:color w:val="000000"/>
              </w:rPr>
              <w:t>ПК-17 Способностью к разработке бизнес-планов производства и переработки сельскохозяйственной продукции, проведению маркетинга</w:t>
            </w: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t>Знать:</w:t>
            </w:r>
          </w:p>
        </w:tc>
        <w:tc>
          <w:tcPr>
            <w:tcW w:w="2804" w:type="dxa"/>
          </w:tcPr>
          <w:p w:rsidR="004D4B2D" w:rsidRPr="008747EB" w:rsidRDefault="004D4B2D" w:rsidP="004D4B2D">
            <w:pPr>
              <w:pStyle w:val="af4"/>
              <w:rPr>
                <w:sz w:val="20"/>
                <w:szCs w:val="20"/>
              </w:rPr>
            </w:pPr>
            <w:r w:rsidRPr="008747EB">
              <w:rPr>
                <w:sz w:val="20"/>
                <w:szCs w:val="20"/>
              </w:rPr>
              <w:t>Общие, но не структурированные знания</w:t>
            </w:r>
          </w:p>
          <w:p w:rsidR="004D4B2D" w:rsidRPr="008747EB" w:rsidRDefault="004D4B2D" w:rsidP="004D4B2D">
            <w:pPr>
              <w:pStyle w:val="af4"/>
              <w:rPr>
                <w:sz w:val="20"/>
                <w:szCs w:val="20"/>
              </w:rPr>
            </w:pPr>
            <w:r w:rsidRPr="008747EB">
              <w:rPr>
                <w:sz w:val="20"/>
                <w:szCs w:val="20"/>
              </w:rPr>
              <w:t>экономических основ производства и ресурсы предприятия</w:t>
            </w:r>
            <w:r w:rsidRPr="008747EB">
              <w:rPr>
                <w:rFonts w:eastAsiaTheme="minorHAnsi"/>
                <w:sz w:val="20"/>
                <w:szCs w:val="20"/>
                <w:lang w:eastAsia="en-US"/>
              </w:rPr>
              <w:t>.</w:t>
            </w:r>
          </w:p>
        </w:tc>
        <w:tc>
          <w:tcPr>
            <w:tcW w:w="2835" w:type="dxa"/>
          </w:tcPr>
          <w:p w:rsidR="004D4B2D" w:rsidRPr="008747EB" w:rsidRDefault="004D4B2D" w:rsidP="004D4B2D">
            <w:pPr>
              <w:autoSpaceDE w:val="0"/>
              <w:autoSpaceDN w:val="0"/>
              <w:adjustRightInd w:val="0"/>
            </w:pPr>
            <w:r w:rsidRPr="008747EB">
              <w:t>Сформированные, но содержащие отдельные пробелы знания экономических основ производства и ресурсы предприятия</w:t>
            </w:r>
            <w:r w:rsidRPr="008747EB">
              <w:rPr>
                <w:rFonts w:eastAsiaTheme="minorHAnsi"/>
                <w:lang w:eastAsia="en-US"/>
              </w:rPr>
              <w:t>.</w:t>
            </w:r>
          </w:p>
        </w:tc>
        <w:tc>
          <w:tcPr>
            <w:tcW w:w="2958" w:type="dxa"/>
          </w:tcPr>
          <w:p w:rsidR="004D4B2D" w:rsidRPr="008747EB" w:rsidRDefault="004D4B2D" w:rsidP="004D4B2D">
            <w:pPr>
              <w:pStyle w:val="af4"/>
              <w:rPr>
                <w:sz w:val="20"/>
                <w:szCs w:val="20"/>
              </w:rPr>
            </w:pPr>
            <w:r w:rsidRPr="008747EB">
              <w:rPr>
                <w:sz w:val="20"/>
                <w:szCs w:val="20"/>
              </w:rPr>
              <w:t xml:space="preserve">Сформированные систематические знания </w:t>
            </w:r>
          </w:p>
          <w:p w:rsidR="004D4B2D" w:rsidRPr="008747EB" w:rsidRDefault="004D4B2D" w:rsidP="004D4B2D">
            <w:pPr>
              <w:pStyle w:val="af4"/>
              <w:rPr>
                <w:sz w:val="20"/>
                <w:szCs w:val="20"/>
              </w:rPr>
            </w:pPr>
            <w:r w:rsidRPr="008747EB">
              <w:rPr>
                <w:sz w:val="20"/>
                <w:szCs w:val="20"/>
              </w:rPr>
              <w:t>экономических основ производства и ресурсы предприятия</w:t>
            </w:r>
            <w:r w:rsidRPr="008747EB">
              <w:rPr>
                <w:rFonts w:eastAsiaTheme="minorHAnsi"/>
                <w:sz w:val="20"/>
                <w:szCs w:val="20"/>
                <w:lang w:eastAsia="en-US"/>
              </w:rPr>
              <w:t>.</w:t>
            </w: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lastRenderedPageBreak/>
              <w:t>Уметь:</w:t>
            </w:r>
          </w:p>
        </w:tc>
        <w:tc>
          <w:tcPr>
            <w:tcW w:w="2804" w:type="dxa"/>
          </w:tcPr>
          <w:p w:rsidR="004D4B2D" w:rsidRPr="008747EB" w:rsidRDefault="004D4B2D" w:rsidP="004D4B2D">
            <w:pPr>
              <w:autoSpaceDE w:val="0"/>
              <w:autoSpaceDN w:val="0"/>
              <w:adjustRightInd w:val="0"/>
            </w:pPr>
            <w:r w:rsidRPr="008747EB">
              <w:t xml:space="preserve">В целом успешно, но не систематически осуществляемое умение </w:t>
            </w:r>
          </w:p>
          <w:p w:rsidR="004D4B2D" w:rsidRPr="008747EB" w:rsidRDefault="004D4B2D" w:rsidP="004D4B2D">
            <w:pPr>
              <w:autoSpaceDE w:val="0"/>
              <w:autoSpaceDN w:val="0"/>
              <w:adjustRightInd w:val="0"/>
              <w:rPr>
                <w:rFonts w:eastAsiaTheme="minorHAnsi"/>
                <w:lang w:eastAsia="en-US"/>
              </w:rPr>
            </w:pPr>
            <w:r w:rsidRPr="008747EB">
              <w:t>разрабатывать бизнес-планы производства и переработки сельскохозяйственной продукции, проводить маркетинг</w:t>
            </w:r>
            <w:r w:rsidRPr="008747EB">
              <w:rPr>
                <w:rFonts w:eastAsiaTheme="minorHAnsi"/>
                <w:lang w:eastAsia="en-US"/>
              </w:rPr>
              <w:t>.</w:t>
            </w:r>
          </w:p>
        </w:tc>
        <w:tc>
          <w:tcPr>
            <w:tcW w:w="2835" w:type="dxa"/>
          </w:tcPr>
          <w:p w:rsidR="004D4B2D" w:rsidRPr="008747EB" w:rsidRDefault="004D4B2D" w:rsidP="004D4B2D">
            <w:pPr>
              <w:autoSpaceDE w:val="0"/>
              <w:autoSpaceDN w:val="0"/>
              <w:adjustRightInd w:val="0"/>
              <w:rPr>
                <w:rFonts w:eastAsiaTheme="minorHAnsi"/>
                <w:lang w:eastAsia="en-US"/>
              </w:rPr>
            </w:pPr>
            <w:r w:rsidRPr="008747EB">
              <w:t>В целом успешно, но содержащие отдельные пробелы умения разрабатывать бизнес-планы производства и переработки сельскохозяйственной продукции, проводить маркетинг</w:t>
            </w:r>
            <w:r w:rsidRPr="008747EB">
              <w:rPr>
                <w:rFonts w:eastAsiaTheme="minorHAnsi"/>
                <w:lang w:eastAsia="en-US"/>
              </w:rPr>
              <w:t>.</w:t>
            </w:r>
          </w:p>
        </w:tc>
        <w:tc>
          <w:tcPr>
            <w:tcW w:w="2958" w:type="dxa"/>
          </w:tcPr>
          <w:p w:rsidR="004D4B2D" w:rsidRPr="008747EB" w:rsidRDefault="004D4B2D" w:rsidP="004D4B2D">
            <w:pPr>
              <w:autoSpaceDE w:val="0"/>
              <w:autoSpaceDN w:val="0"/>
              <w:adjustRightInd w:val="0"/>
              <w:rPr>
                <w:rFonts w:eastAsiaTheme="minorHAnsi"/>
                <w:lang w:eastAsia="en-US"/>
              </w:rPr>
            </w:pPr>
            <w:r w:rsidRPr="008747EB">
              <w:t>Сформированное умение разрабатывать бизнес-планы производства и переработки сельскохозяйственной продукции, проводить маркетинг</w:t>
            </w:r>
            <w:r w:rsidRPr="008747EB">
              <w:rPr>
                <w:rFonts w:eastAsiaTheme="minorHAnsi"/>
                <w:lang w:eastAsia="en-US"/>
              </w:rPr>
              <w:t>.</w:t>
            </w:r>
          </w:p>
          <w:p w:rsidR="004D4B2D" w:rsidRPr="008747EB" w:rsidRDefault="004D4B2D" w:rsidP="004D4B2D">
            <w:pPr>
              <w:autoSpaceDE w:val="0"/>
              <w:autoSpaceDN w:val="0"/>
              <w:adjustRightInd w:val="0"/>
            </w:pPr>
          </w:p>
          <w:p w:rsidR="004D4B2D" w:rsidRPr="008747EB" w:rsidRDefault="004D4B2D" w:rsidP="004D4B2D">
            <w:pPr>
              <w:pStyle w:val="af4"/>
              <w:rPr>
                <w:sz w:val="20"/>
                <w:szCs w:val="20"/>
              </w:rPr>
            </w:pP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t>Владеть:</w:t>
            </w:r>
          </w:p>
        </w:tc>
        <w:tc>
          <w:tcPr>
            <w:tcW w:w="2804" w:type="dxa"/>
          </w:tcPr>
          <w:p w:rsidR="004D4B2D" w:rsidRPr="008747EB" w:rsidRDefault="004D4B2D" w:rsidP="004D4B2D">
            <w:pPr>
              <w:pStyle w:val="af4"/>
              <w:rPr>
                <w:sz w:val="20"/>
                <w:szCs w:val="20"/>
              </w:rPr>
            </w:pPr>
            <w:r w:rsidRPr="008747EB">
              <w:rPr>
                <w:sz w:val="20"/>
                <w:szCs w:val="20"/>
              </w:rPr>
              <w:t xml:space="preserve">В целом успешное, но не систематическое применение </w:t>
            </w:r>
            <w:r w:rsidRPr="008747EB">
              <w:rPr>
                <w:bCs/>
                <w:sz w:val="20"/>
                <w:szCs w:val="20"/>
              </w:rPr>
              <w:t>методов управления технологическими процессами при производстве продукции растениеводства и животноводства отвечающей требованиям стандартов и рынка</w:t>
            </w:r>
            <w:r w:rsidRPr="008747EB">
              <w:rPr>
                <w:rFonts w:eastAsiaTheme="minorHAnsi"/>
                <w:sz w:val="20"/>
                <w:szCs w:val="20"/>
                <w:lang w:eastAsia="en-US"/>
              </w:rPr>
              <w:t>.</w:t>
            </w:r>
          </w:p>
        </w:tc>
        <w:tc>
          <w:tcPr>
            <w:tcW w:w="2835" w:type="dxa"/>
          </w:tcPr>
          <w:p w:rsidR="004D4B2D" w:rsidRPr="008747EB" w:rsidRDefault="004D4B2D" w:rsidP="004D4B2D">
            <w:pPr>
              <w:autoSpaceDE w:val="0"/>
              <w:autoSpaceDN w:val="0"/>
              <w:adjustRightInd w:val="0"/>
              <w:rPr>
                <w:rFonts w:eastAsiaTheme="minorHAnsi"/>
                <w:lang w:eastAsia="en-US"/>
              </w:rPr>
            </w:pPr>
            <w:r w:rsidRPr="008747EB">
              <w:t xml:space="preserve">В целом успешное, но содержащее отдельные пробелы применение </w:t>
            </w:r>
            <w:r w:rsidRPr="008747EB">
              <w:rPr>
                <w:bCs/>
              </w:rPr>
              <w:t>методов управления технологическими процессами при производстве продукции растениеводства и животноводства отвечающей требованиям стандартов и рынка</w:t>
            </w:r>
            <w:r w:rsidRPr="008747EB">
              <w:rPr>
                <w:rFonts w:eastAsiaTheme="minorHAnsi"/>
                <w:lang w:eastAsia="en-US"/>
              </w:rPr>
              <w:t>.</w:t>
            </w:r>
          </w:p>
        </w:tc>
        <w:tc>
          <w:tcPr>
            <w:tcW w:w="2958" w:type="dxa"/>
          </w:tcPr>
          <w:p w:rsidR="004D4B2D" w:rsidRPr="008747EB" w:rsidRDefault="004D4B2D" w:rsidP="004D4B2D">
            <w:r w:rsidRPr="008747EB">
              <w:t xml:space="preserve">Успешное и систематическое применение </w:t>
            </w:r>
            <w:r w:rsidRPr="008747EB">
              <w:rPr>
                <w:bCs/>
              </w:rPr>
              <w:t>методов управления технологическими процессами при производстве продукции растениеводства и животноводства отвечающей требованиям стандартов и рынка</w:t>
            </w:r>
            <w:r w:rsidRPr="008747EB">
              <w:rPr>
                <w:rFonts w:eastAsiaTheme="minorHAnsi"/>
                <w:lang w:eastAsia="en-US"/>
              </w:rPr>
              <w:t>.</w:t>
            </w:r>
          </w:p>
        </w:tc>
      </w:tr>
      <w:tr w:rsidR="002E4897" w:rsidRPr="008747EB" w:rsidTr="002E4897">
        <w:tc>
          <w:tcPr>
            <w:tcW w:w="10012" w:type="dxa"/>
            <w:gridSpan w:val="4"/>
          </w:tcPr>
          <w:p w:rsidR="002E4897" w:rsidRPr="008747EB" w:rsidRDefault="002E4897" w:rsidP="002E4897">
            <w:pPr>
              <w:pStyle w:val="normal"/>
              <w:widowControl w:val="0"/>
              <w:jc w:val="center"/>
              <w:rPr>
                <w:b/>
                <w:color w:val="000000"/>
              </w:rPr>
            </w:pPr>
            <w:r w:rsidRPr="008747EB">
              <w:rPr>
                <w:b/>
                <w:color w:val="000000"/>
              </w:rPr>
              <w:t>ПК-18 Готовностью управлять персоналом структурного подразделения организации, качеством труда и продукции</w:t>
            </w: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t>Знать:</w:t>
            </w:r>
          </w:p>
        </w:tc>
        <w:tc>
          <w:tcPr>
            <w:tcW w:w="2804" w:type="dxa"/>
          </w:tcPr>
          <w:p w:rsidR="004D4B2D" w:rsidRPr="008747EB" w:rsidRDefault="004D4B2D" w:rsidP="004D4B2D">
            <w:pPr>
              <w:pStyle w:val="af4"/>
              <w:rPr>
                <w:sz w:val="20"/>
                <w:szCs w:val="20"/>
              </w:rPr>
            </w:pPr>
            <w:r w:rsidRPr="008747EB">
              <w:rPr>
                <w:sz w:val="20"/>
                <w:szCs w:val="20"/>
              </w:rPr>
              <w:t xml:space="preserve">Общие, но не структурированные знания </w:t>
            </w:r>
            <w:r w:rsidRPr="008747EB">
              <w:rPr>
                <w:rFonts w:eastAsia="Calibri"/>
                <w:bCs/>
                <w:sz w:val="20"/>
                <w:szCs w:val="20"/>
                <w:lang w:eastAsia="en-US"/>
              </w:rPr>
              <w:t>базовых понятия рациональной специализации, сочетание отраслей, размеры предприятий и их подразделений.</w:t>
            </w:r>
          </w:p>
        </w:tc>
        <w:tc>
          <w:tcPr>
            <w:tcW w:w="2835" w:type="dxa"/>
          </w:tcPr>
          <w:p w:rsidR="004D4B2D" w:rsidRPr="008747EB" w:rsidRDefault="004D4B2D" w:rsidP="004D4B2D">
            <w:pPr>
              <w:pStyle w:val="af4"/>
              <w:rPr>
                <w:sz w:val="20"/>
                <w:szCs w:val="20"/>
              </w:rPr>
            </w:pPr>
            <w:r w:rsidRPr="008747EB">
              <w:rPr>
                <w:sz w:val="20"/>
                <w:szCs w:val="20"/>
              </w:rPr>
              <w:t xml:space="preserve">Сформированные, но содержащие отдельные пробелы знания </w:t>
            </w:r>
            <w:r w:rsidRPr="008747EB">
              <w:rPr>
                <w:rFonts w:eastAsia="Calibri"/>
                <w:bCs/>
                <w:sz w:val="20"/>
                <w:szCs w:val="20"/>
                <w:lang w:eastAsia="en-US"/>
              </w:rPr>
              <w:t>принципов и условий, определяющие рациональную специализацию, сочетание отраслей, размеры предприятий и их подразделений.</w:t>
            </w:r>
          </w:p>
        </w:tc>
        <w:tc>
          <w:tcPr>
            <w:tcW w:w="2958" w:type="dxa"/>
          </w:tcPr>
          <w:p w:rsidR="004D4B2D" w:rsidRPr="008747EB" w:rsidRDefault="004D4B2D" w:rsidP="004D4B2D">
            <w:pPr>
              <w:pStyle w:val="af4"/>
              <w:rPr>
                <w:sz w:val="20"/>
                <w:szCs w:val="20"/>
              </w:rPr>
            </w:pPr>
            <w:r w:rsidRPr="008747EB">
              <w:rPr>
                <w:sz w:val="20"/>
                <w:szCs w:val="20"/>
              </w:rPr>
              <w:t xml:space="preserve">Сформированные систематические знания </w:t>
            </w:r>
            <w:r w:rsidRPr="008747EB">
              <w:rPr>
                <w:rFonts w:eastAsia="Calibri"/>
                <w:bCs/>
                <w:sz w:val="20"/>
                <w:szCs w:val="20"/>
                <w:lang w:eastAsia="en-US"/>
              </w:rPr>
              <w:t>принципов и условий, определяющие рациональную специализацию, сочетание отраслей, размеры предприятий и их подразделений.</w:t>
            </w: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t>Уметь:</w:t>
            </w:r>
          </w:p>
        </w:tc>
        <w:tc>
          <w:tcPr>
            <w:tcW w:w="2804" w:type="dxa"/>
          </w:tcPr>
          <w:p w:rsidR="004D4B2D" w:rsidRPr="008747EB" w:rsidRDefault="004D4B2D" w:rsidP="004D4B2D">
            <w:pPr>
              <w:pStyle w:val="af4"/>
              <w:rPr>
                <w:sz w:val="20"/>
                <w:szCs w:val="20"/>
              </w:rPr>
            </w:pPr>
            <w:r w:rsidRPr="008747EB">
              <w:rPr>
                <w:sz w:val="20"/>
                <w:szCs w:val="20"/>
              </w:rPr>
              <w:t xml:space="preserve">В целом успешно, но не систематически осуществляемые </w:t>
            </w:r>
            <w:r w:rsidRPr="008747EB">
              <w:rPr>
                <w:rFonts w:eastAsia="Calibri"/>
                <w:bCs/>
                <w:sz w:val="20"/>
                <w:szCs w:val="20"/>
                <w:lang w:eastAsia="en-US"/>
              </w:rPr>
              <w:t>решения по результатам хозяйственной и предпринимательской деятельности.</w:t>
            </w:r>
          </w:p>
        </w:tc>
        <w:tc>
          <w:tcPr>
            <w:tcW w:w="2835" w:type="dxa"/>
          </w:tcPr>
          <w:p w:rsidR="004D4B2D" w:rsidRPr="008747EB" w:rsidRDefault="004D4B2D" w:rsidP="004D4B2D">
            <w:pPr>
              <w:pStyle w:val="af4"/>
              <w:rPr>
                <w:sz w:val="20"/>
                <w:szCs w:val="20"/>
              </w:rPr>
            </w:pPr>
            <w:r w:rsidRPr="008747EB">
              <w:rPr>
                <w:sz w:val="20"/>
                <w:szCs w:val="20"/>
              </w:rPr>
              <w:t xml:space="preserve">В целом успешно, но содержащие отдельные пробелы </w:t>
            </w:r>
            <w:r w:rsidRPr="008747EB">
              <w:rPr>
                <w:rFonts w:eastAsia="Calibri"/>
                <w:bCs/>
                <w:sz w:val="20"/>
                <w:szCs w:val="20"/>
                <w:lang w:eastAsia="en-US"/>
              </w:rPr>
              <w:t>решения по результатам хозяйственной и предпринимательской деятельности.</w:t>
            </w:r>
          </w:p>
        </w:tc>
        <w:tc>
          <w:tcPr>
            <w:tcW w:w="2958" w:type="dxa"/>
          </w:tcPr>
          <w:p w:rsidR="004D4B2D" w:rsidRPr="008747EB" w:rsidRDefault="004D4B2D" w:rsidP="004D4B2D">
            <w:pPr>
              <w:pStyle w:val="af4"/>
              <w:rPr>
                <w:sz w:val="20"/>
                <w:szCs w:val="20"/>
              </w:rPr>
            </w:pPr>
            <w:r w:rsidRPr="008747EB">
              <w:rPr>
                <w:sz w:val="20"/>
                <w:szCs w:val="20"/>
              </w:rPr>
              <w:t xml:space="preserve">Сформированное умение </w:t>
            </w:r>
            <w:r w:rsidRPr="008747EB">
              <w:rPr>
                <w:rFonts w:eastAsia="Calibri"/>
                <w:bCs/>
                <w:sz w:val="20"/>
                <w:szCs w:val="20"/>
                <w:lang w:eastAsia="en-US"/>
              </w:rPr>
              <w:t>анализировать и принимать решения по результатам хозяйственной и предпринимательской деятельности.</w:t>
            </w: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t>Владеть:</w:t>
            </w:r>
          </w:p>
        </w:tc>
        <w:tc>
          <w:tcPr>
            <w:tcW w:w="2804" w:type="dxa"/>
          </w:tcPr>
          <w:p w:rsidR="004D4B2D" w:rsidRPr="008747EB" w:rsidRDefault="004D4B2D" w:rsidP="004D4B2D">
            <w:pPr>
              <w:pStyle w:val="af4"/>
              <w:rPr>
                <w:sz w:val="20"/>
                <w:szCs w:val="20"/>
              </w:rPr>
            </w:pPr>
            <w:r w:rsidRPr="008747EB">
              <w:rPr>
                <w:sz w:val="20"/>
                <w:szCs w:val="20"/>
              </w:rPr>
              <w:t xml:space="preserve">В целом успешное, но не систематическое применение навыков </w:t>
            </w:r>
            <w:r w:rsidRPr="008747EB">
              <w:rPr>
                <w:rFonts w:eastAsia="Calibri"/>
                <w:bCs/>
                <w:sz w:val="20"/>
                <w:szCs w:val="20"/>
                <w:lang w:eastAsia="en-US"/>
              </w:rPr>
              <w:t>целостного подхода к анализу основных сре</w:t>
            </w:r>
            <w:proofErr w:type="gramStart"/>
            <w:r w:rsidRPr="008747EB">
              <w:rPr>
                <w:rFonts w:eastAsia="Calibri"/>
                <w:bCs/>
                <w:sz w:val="20"/>
                <w:szCs w:val="20"/>
                <w:lang w:eastAsia="en-US"/>
              </w:rPr>
              <w:t>дств пр</w:t>
            </w:r>
            <w:proofErr w:type="gramEnd"/>
            <w:r w:rsidRPr="008747EB">
              <w:rPr>
                <w:rFonts w:eastAsia="Calibri"/>
                <w:bCs/>
                <w:sz w:val="20"/>
                <w:szCs w:val="20"/>
                <w:lang w:eastAsia="en-US"/>
              </w:rPr>
              <w:t>оизводства, труда и уровнем развития на предприятии.</w:t>
            </w:r>
          </w:p>
        </w:tc>
        <w:tc>
          <w:tcPr>
            <w:tcW w:w="2835" w:type="dxa"/>
          </w:tcPr>
          <w:p w:rsidR="004D4B2D" w:rsidRPr="008747EB" w:rsidRDefault="004D4B2D" w:rsidP="004D4B2D">
            <w:pPr>
              <w:rPr>
                <w:rFonts w:eastAsia="Calibri"/>
                <w:bCs/>
                <w:lang w:eastAsia="en-US"/>
              </w:rPr>
            </w:pPr>
            <w:r w:rsidRPr="008747EB">
              <w:t xml:space="preserve">В целом успешное, но содержащее отдельные пробелы применение </w:t>
            </w:r>
            <w:r w:rsidRPr="008747EB">
              <w:rPr>
                <w:rFonts w:eastAsia="Calibri"/>
                <w:bCs/>
                <w:lang w:eastAsia="en-US"/>
              </w:rPr>
              <w:t>навыков целостного подхода к анализу основных сре</w:t>
            </w:r>
            <w:proofErr w:type="gramStart"/>
            <w:r w:rsidRPr="008747EB">
              <w:rPr>
                <w:rFonts w:eastAsia="Calibri"/>
                <w:bCs/>
                <w:lang w:eastAsia="en-US"/>
              </w:rPr>
              <w:t>дств пр</w:t>
            </w:r>
            <w:proofErr w:type="gramEnd"/>
            <w:r w:rsidRPr="008747EB">
              <w:rPr>
                <w:rFonts w:eastAsia="Calibri"/>
                <w:bCs/>
                <w:lang w:eastAsia="en-US"/>
              </w:rPr>
              <w:t>оизводства, труда и уровнем развития на предприятии.</w:t>
            </w:r>
          </w:p>
        </w:tc>
        <w:tc>
          <w:tcPr>
            <w:tcW w:w="2958" w:type="dxa"/>
          </w:tcPr>
          <w:p w:rsidR="004D4B2D" w:rsidRPr="008747EB" w:rsidRDefault="004D4B2D" w:rsidP="004D4B2D">
            <w:pPr>
              <w:rPr>
                <w:rFonts w:eastAsia="Calibri"/>
                <w:bCs/>
                <w:lang w:eastAsia="en-US"/>
              </w:rPr>
            </w:pPr>
            <w:r w:rsidRPr="008747EB">
              <w:t xml:space="preserve">Успешное и систематическое применение </w:t>
            </w:r>
            <w:r w:rsidRPr="008747EB">
              <w:rPr>
                <w:rFonts w:eastAsia="Calibri"/>
                <w:bCs/>
                <w:lang w:eastAsia="en-US"/>
              </w:rPr>
              <w:t>навыков целостного подхода к анализу основных сре</w:t>
            </w:r>
            <w:proofErr w:type="gramStart"/>
            <w:r w:rsidRPr="008747EB">
              <w:rPr>
                <w:rFonts w:eastAsia="Calibri"/>
                <w:bCs/>
                <w:lang w:eastAsia="en-US"/>
              </w:rPr>
              <w:t>дств пр</w:t>
            </w:r>
            <w:proofErr w:type="gramEnd"/>
            <w:r w:rsidRPr="008747EB">
              <w:rPr>
                <w:rFonts w:eastAsia="Calibri"/>
                <w:bCs/>
                <w:lang w:eastAsia="en-US"/>
              </w:rPr>
              <w:t>оизводства, труда и уровнем развития на предприятии</w:t>
            </w:r>
          </w:p>
        </w:tc>
      </w:tr>
      <w:tr w:rsidR="002E4897" w:rsidRPr="008747EB" w:rsidTr="002E4897">
        <w:tc>
          <w:tcPr>
            <w:tcW w:w="10012" w:type="dxa"/>
            <w:gridSpan w:val="4"/>
          </w:tcPr>
          <w:p w:rsidR="002E4897" w:rsidRPr="008747EB" w:rsidRDefault="002E4897" w:rsidP="002E4897">
            <w:pPr>
              <w:pStyle w:val="normal"/>
              <w:widowControl w:val="0"/>
              <w:jc w:val="center"/>
              <w:rPr>
                <w:b/>
                <w:color w:val="000000"/>
              </w:rPr>
            </w:pPr>
            <w:r w:rsidRPr="008747EB">
              <w:rPr>
                <w:b/>
                <w:color w:val="000000"/>
              </w:rPr>
              <w:t>ПК-19 Готовностью систематизировать и обобщать информацию по использованию и формированию ресурсов организации</w:t>
            </w: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t>Знать:</w:t>
            </w:r>
          </w:p>
        </w:tc>
        <w:tc>
          <w:tcPr>
            <w:tcW w:w="2804" w:type="dxa"/>
          </w:tcPr>
          <w:p w:rsidR="004D4B2D" w:rsidRPr="008747EB" w:rsidRDefault="004D4B2D" w:rsidP="004D4B2D">
            <w:pPr>
              <w:pStyle w:val="af4"/>
              <w:rPr>
                <w:sz w:val="20"/>
                <w:szCs w:val="20"/>
              </w:rPr>
            </w:pPr>
            <w:r w:rsidRPr="008747EB">
              <w:rPr>
                <w:sz w:val="20"/>
                <w:szCs w:val="20"/>
              </w:rPr>
              <w:t xml:space="preserve">Общие, но не структурированные знания </w:t>
            </w:r>
            <w:r w:rsidRPr="008747EB">
              <w:rPr>
                <w:rFonts w:eastAsia="Calibri"/>
                <w:bCs/>
                <w:sz w:val="20"/>
                <w:szCs w:val="20"/>
                <w:lang w:eastAsia="en-US"/>
              </w:rPr>
              <w:t>базовых понятия рациональной специализации, сочетание отраслей, размеры предприятий и их подразделений.</w:t>
            </w:r>
          </w:p>
        </w:tc>
        <w:tc>
          <w:tcPr>
            <w:tcW w:w="2835" w:type="dxa"/>
          </w:tcPr>
          <w:p w:rsidR="004D4B2D" w:rsidRPr="008747EB" w:rsidRDefault="004D4B2D" w:rsidP="004D4B2D">
            <w:pPr>
              <w:pStyle w:val="af4"/>
              <w:rPr>
                <w:sz w:val="20"/>
                <w:szCs w:val="20"/>
              </w:rPr>
            </w:pPr>
            <w:r w:rsidRPr="008747EB">
              <w:rPr>
                <w:sz w:val="20"/>
                <w:szCs w:val="20"/>
              </w:rPr>
              <w:t xml:space="preserve">Сформированные, но содержащие отдельные пробелы знания </w:t>
            </w:r>
            <w:r w:rsidRPr="008747EB">
              <w:rPr>
                <w:rFonts w:eastAsia="Calibri"/>
                <w:bCs/>
                <w:sz w:val="20"/>
                <w:szCs w:val="20"/>
                <w:lang w:eastAsia="en-US"/>
              </w:rPr>
              <w:t>принципов и условий, определяющие рациональную специализацию, сочетание отраслей, размеры предприятий и их подразделений.</w:t>
            </w:r>
          </w:p>
        </w:tc>
        <w:tc>
          <w:tcPr>
            <w:tcW w:w="2958" w:type="dxa"/>
          </w:tcPr>
          <w:p w:rsidR="004D4B2D" w:rsidRPr="008747EB" w:rsidRDefault="004D4B2D" w:rsidP="004D4B2D">
            <w:pPr>
              <w:pStyle w:val="af4"/>
              <w:rPr>
                <w:sz w:val="20"/>
                <w:szCs w:val="20"/>
              </w:rPr>
            </w:pPr>
            <w:r w:rsidRPr="008747EB">
              <w:rPr>
                <w:sz w:val="20"/>
                <w:szCs w:val="20"/>
              </w:rPr>
              <w:t xml:space="preserve">Сформированные систематические знания </w:t>
            </w:r>
            <w:r w:rsidRPr="008747EB">
              <w:rPr>
                <w:rFonts w:eastAsia="Calibri"/>
                <w:bCs/>
                <w:sz w:val="20"/>
                <w:szCs w:val="20"/>
                <w:lang w:eastAsia="en-US"/>
              </w:rPr>
              <w:t>принципов и условий, определяющие рациональную специализацию, сочетание отраслей, размеры предприятий и их подразделений.</w:t>
            </w: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t>Уметь:</w:t>
            </w:r>
          </w:p>
        </w:tc>
        <w:tc>
          <w:tcPr>
            <w:tcW w:w="2804" w:type="dxa"/>
          </w:tcPr>
          <w:p w:rsidR="004D4B2D" w:rsidRPr="008747EB" w:rsidRDefault="004D4B2D" w:rsidP="004D4B2D">
            <w:pPr>
              <w:pStyle w:val="af4"/>
              <w:rPr>
                <w:sz w:val="20"/>
                <w:szCs w:val="20"/>
              </w:rPr>
            </w:pPr>
            <w:r w:rsidRPr="008747EB">
              <w:rPr>
                <w:sz w:val="20"/>
                <w:szCs w:val="20"/>
              </w:rPr>
              <w:t xml:space="preserve">В целом успешно, но не систематически осуществляемые </w:t>
            </w:r>
            <w:r w:rsidRPr="008747EB">
              <w:rPr>
                <w:rFonts w:eastAsia="Calibri"/>
                <w:bCs/>
                <w:sz w:val="20"/>
                <w:szCs w:val="20"/>
                <w:lang w:eastAsia="en-US"/>
              </w:rPr>
              <w:t>решения по результатам хозяйственной и предпринимательской деятельности.</w:t>
            </w:r>
          </w:p>
        </w:tc>
        <w:tc>
          <w:tcPr>
            <w:tcW w:w="2835" w:type="dxa"/>
          </w:tcPr>
          <w:p w:rsidR="004D4B2D" w:rsidRPr="008747EB" w:rsidRDefault="004D4B2D" w:rsidP="004D4B2D">
            <w:pPr>
              <w:pStyle w:val="af4"/>
              <w:rPr>
                <w:sz w:val="20"/>
                <w:szCs w:val="20"/>
              </w:rPr>
            </w:pPr>
            <w:r w:rsidRPr="008747EB">
              <w:rPr>
                <w:sz w:val="20"/>
                <w:szCs w:val="20"/>
              </w:rPr>
              <w:t xml:space="preserve">В целом успешно, но содержащие отдельные пробелы </w:t>
            </w:r>
            <w:r w:rsidRPr="008747EB">
              <w:rPr>
                <w:rFonts w:eastAsia="Calibri"/>
                <w:bCs/>
                <w:sz w:val="20"/>
                <w:szCs w:val="20"/>
                <w:lang w:eastAsia="en-US"/>
              </w:rPr>
              <w:t>решения по результатам хозяйственной и предпринимательской деятельности.</w:t>
            </w:r>
          </w:p>
        </w:tc>
        <w:tc>
          <w:tcPr>
            <w:tcW w:w="2958" w:type="dxa"/>
          </w:tcPr>
          <w:p w:rsidR="004D4B2D" w:rsidRPr="008747EB" w:rsidRDefault="004D4B2D" w:rsidP="004D4B2D">
            <w:pPr>
              <w:pStyle w:val="af4"/>
              <w:rPr>
                <w:sz w:val="20"/>
                <w:szCs w:val="20"/>
              </w:rPr>
            </w:pPr>
            <w:r w:rsidRPr="008747EB">
              <w:rPr>
                <w:sz w:val="20"/>
                <w:szCs w:val="20"/>
              </w:rPr>
              <w:t xml:space="preserve">Сформированное умение </w:t>
            </w:r>
            <w:r w:rsidRPr="008747EB">
              <w:rPr>
                <w:rFonts w:eastAsia="Calibri"/>
                <w:bCs/>
                <w:sz w:val="20"/>
                <w:szCs w:val="20"/>
                <w:lang w:eastAsia="en-US"/>
              </w:rPr>
              <w:t>анализировать и принимать решения по результатам хозяйственной и предпринимательской деятельности.</w:t>
            </w: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t>Владеть:</w:t>
            </w:r>
          </w:p>
        </w:tc>
        <w:tc>
          <w:tcPr>
            <w:tcW w:w="2804" w:type="dxa"/>
          </w:tcPr>
          <w:p w:rsidR="004D4B2D" w:rsidRPr="008747EB" w:rsidRDefault="004D4B2D" w:rsidP="004D4B2D">
            <w:pPr>
              <w:pStyle w:val="af4"/>
              <w:rPr>
                <w:sz w:val="20"/>
                <w:szCs w:val="20"/>
              </w:rPr>
            </w:pPr>
            <w:r w:rsidRPr="008747EB">
              <w:rPr>
                <w:sz w:val="20"/>
                <w:szCs w:val="20"/>
              </w:rPr>
              <w:t xml:space="preserve">В целом успешное, но не систематическое применение навыков </w:t>
            </w:r>
            <w:r w:rsidRPr="008747EB">
              <w:rPr>
                <w:rFonts w:eastAsia="Calibri"/>
                <w:bCs/>
                <w:sz w:val="20"/>
                <w:szCs w:val="20"/>
                <w:lang w:eastAsia="en-US"/>
              </w:rPr>
              <w:t>целостного подхода к анализу основных сре</w:t>
            </w:r>
            <w:proofErr w:type="gramStart"/>
            <w:r w:rsidRPr="008747EB">
              <w:rPr>
                <w:rFonts w:eastAsia="Calibri"/>
                <w:bCs/>
                <w:sz w:val="20"/>
                <w:szCs w:val="20"/>
                <w:lang w:eastAsia="en-US"/>
              </w:rPr>
              <w:t xml:space="preserve">дств </w:t>
            </w:r>
            <w:r w:rsidRPr="008747EB">
              <w:rPr>
                <w:rFonts w:eastAsia="Calibri"/>
                <w:bCs/>
                <w:sz w:val="20"/>
                <w:szCs w:val="20"/>
                <w:lang w:eastAsia="en-US"/>
              </w:rPr>
              <w:lastRenderedPageBreak/>
              <w:t>пр</w:t>
            </w:r>
            <w:proofErr w:type="gramEnd"/>
            <w:r w:rsidRPr="008747EB">
              <w:rPr>
                <w:rFonts w:eastAsia="Calibri"/>
                <w:bCs/>
                <w:sz w:val="20"/>
                <w:szCs w:val="20"/>
                <w:lang w:eastAsia="en-US"/>
              </w:rPr>
              <w:t>оизводства, труда и уровнем развития на предприятии.</w:t>
            </w:r>
          </w:p>
        </w:tc>
        <w:tc>
          <w:tcPr>
            <w:tcW w:w="2835" w:type="dxa"/>
          </w:tcPr>
          <w:p w:rsidR="004D4B2D" w:rsidRPr="008747EB" w:rsidRDefault="004D4B2D" w:rsidP="004D4B2D">
            <w:pPr>
              <w:rPr>
                <w:rFonts w:eastAsia="Calibri"/>
                <w:bCs/>
                <w:lang w:eastAsia="en-US"/>
              </w:rPr>
            </w:pPr>
            <w:r w:rsidRPr="008747EB">
              <w:lastRenderedPageBreak/>
              <w:t xml:space="preserve">В целом успешное, но содержащее отдельные пробелы применение </w:t>
            </w:r>
            <w:r w:rsidRPr="008747EB">
              <w:rPr>
                <w:rFonts w:eastAsia="Calibri"/>
                <w:bCs/>
                <w:lang w:eastAsia="en-US"/>
              </w:rPr>
              <w:t xml:space="preserve">навыков целостного подхода к анализу </w:t>
            </w:r>
            <w:r w:rsidRPr="008747EB">
              <w:rPr>
                <w:rFonts w:eastAsia="Calibri"/>
                <w:bCs/>
                <w:lang w:eastAsia="en-US"/>
              </w:rPr>
              <w:lastRenderedPageBreak/>
              <w:t>основных сре</w:t>
            </w:r>
            <w:proofErr w:type="gramStart"/>
            <w:r w:rsidRPr="008747EB">
              <w:rPr>
                <w:rFonts w:eastAsia="Calibri"/>
                <w:bCs/>
                <w:lang w:eastAsia="en-US"/>
              </w:rPr>
              <w:t>дств пр</w:t>
            </w:r>
            <w:proofErr w:type="gramEnd"/>
            <w:r w:rsidRPr="008747EB">
              <w:rPr>
                <w:rFonts w:eastAsia="Calibri"/>
                <w:bCs/>
                <w:lang w:eastAsia="en-US"/>
              </w:rPr>
              <w:t>оизводства, труда и уровнем развития на предприятии.</w:t>
            </w:r>
          </w:p>
        </w:tc>
        <w:tc>
          <w:tcPr>
            <w:tcW w:w="2958" w:type="dxa"/>
          </w:tcPr>
          <w:p w:rsidR="004D4B2D" w:rsidRPr="008747EB" w:rsidRDefault="004D4B2D" w:rsidP="004D4B2D">
            <w:pPr>
              <w:rPr>
                <w:rFonts w:eastAsia="Calibri"/>
                <w:bCs/>
                <w:lang w:eastAsia="en-US"/>
              </w:rPr>
            </w:pPr>
            <w:r w:rsidRPr="008747EB">
              <w:lastRenderedPageBreak/>
              <w:t xml:space="preserve">Успешное и систематическое применение </w:t>
            </w:r>
            <w:r w:rsidRPr="008747EB">
              <w:rPr>
                <w:rFonts w:eastAsia="Calibri"/>
                <w:bCs/>
                <w:lang w:eastAsia="en-US"/>
              </w:rPr>
              <w:t>навыков целостного подхода к анализу основных сре</w:t>
            </w:r>
            <w:proofErr w:type="gramStart"/>
            <w:r w:rsidRPr="008747EB">
              <w:rPr>
                <w:rFonts w:eastAsia="Calibri"/>
                <w:bCs/>
                <w:lang w:eastAsia="en-US"/>
              </w:rPr>
              <w:t xml:space="preserve">дств </w:t>
            </w:r>
            <w:r w:rsidRPr="008747EB">
              <w:rPr>
                <w:rFonts w:eastAsia="Calibri"/>
                <w:bCs/>
                <w:lang w:eastAsia="en-US"/>
              </w:rPr>
              <w:lastRenderedPageBreak/>
              <w:t>пр</w:t>
            </w:r>
            <w:proofErr w:type="gramEnd"/>
            <w:r w:rsidRPr="008747EB">
              <w:rPr>
                <w:rFonts w:eastAsia="Calibri"/>
                <w:bCs/>
                <w:lang w:eastAsia="en-US"/>
              </w:rPr>
              <w:t>оизводства, труда и уровнем развития на предприятии</w:t>
            </w:r>
          </w:p>
        </w:tc>
      </w:tr>
      <w:tr w:rsidR="002E4897" w:rsidRPr="008747EB" w:rsidTr="002E4897">
        <w:tc>
          <w:tcPr>
            <w:tcW w:w="10012" w:type="dxa"/>
            <w:gridSpan w:val="4"/>
          </w:tcPr>
          <w:p w:rsidR="002E4897" w:rsidRPr="008747EB" w:rsidRDefault="002E4897" w:rsidP="002E4897">
            <w:pPr>
              <w:pStyle w:val="normal"/>
              <w:widowControl w:val="0"/>
              <w:jc w:val="center"/>
              <w:rPr>
                <w:b/>
                <w:color w:val="000000"/>
              </w:rPr>
            </w:pPr>
            <w:r w:rsidRPr="008747EB">
              <w:rPr>
                <w:b/>
                <w:color w:val="000000"/>
              </w:rPr>
              <w:lastRenderedPageBreak/>
              <w:t>ПК-20 Способностью применять современные методы научных исследований в области производства и переработки сельскохозяйственной продукции</w:t>
            </w: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t>Знать:</w:t>
            </w:r>
          </w:p>
        </w:tc>
        <w:tc>
          <w:tcPr>
            <w:tcW w:w="2804" w:type="dxa"/>
          </w:tcPr>
          <w:p w:rsidR="004D4B2D" w:rsidRPr="008747EB" w:rsidRDefault="004D4B2D" w:rsidP="004D4B2D">
            <w:pPr>
              <w:pStyle w:val="af4"/>
              <w:rPr>
                <w:sz w:val="20"/>
                <w:szCs w:val="20"/>
              </w:rPr>
            </w:pPr>
            <w:r w:rsidRPr="008747EB">
              <w:rPr>
                <w:sz w:val="20"/>
                <w:szCs w:val="20"/>
              </w:rPr>
              <w:t>Общие, но не структурированные знания</w:t>
            </w:r>
          </w:p>
          <w:p w:rsidR="004D4B2D" w:rsidRPr="008747EB" w:rsidRDefault="004D4B2D" w:rsidP="004D4B2D">
            <w:pPr>
              <w:pStyle w:val="af4"/>
              <w:rPr>
                <w:sz w:val="20"/>
                <w:szCs w:val="20"/>
              </w:rPr>
            </w:pPr>
            <w:r w:rsidRPr="008747EB">
              <w:rPr>
                <w:sz w:val="20"/>
                <w:szCs w:val="20"/>
              </w:rPr>
              <w:t>современных методов научных исследований в области производства и переработки сельскохозяйственной продукции</w:t>
            </w:r>
            <w:r w:rsidRPr="008747EB">
              <w:rPr>
                <w:rFonts w:eastAsiaTheme="minorHAnsi"/>
                <w:sz w:val="20"/>
                <w:szCs w:val="20"/>
                <w:lang w:eastAsia="en-US"/>
              </w:rPr>
              <w:t>.</w:t>
            </w:r>
          </w:p>
        </w:tc>
        <w:tc>
          <w:tcPr>
            <w:tcW w:w="2835" w:type="dxa"/>
          </w:tcPr>
          <w:p w:rsidR="004D4B2D" w:rsidRPr="008747EB" w:rsidRDefault="004D4B2D" w:rsidP="004D4B2D">
            <w:pPr>
              <w:autoSpaceDE w:val="0"/>
              <w:autoSpaceDN w:val="0"/>
              <w:adjustRightInd w:val="0"/>
            </w:pPr>
            <w:r w:rsidRPr="008747EB">
              <w:t>Сформированные, но содержащие отдельные пробелы знания современных методов научных исследований в области производства и переработки сельскохозяйственной продукции</w:t>
            </w:r>
            <w:r w:rsidRPr="008747EB">
              <w:rPr>
                <w:rFonts w:eastAsiaTheme="minorHAnsi"/>
                <w:lang w:eastAsia="en-US"/>
              </w:rPr>
              <w:t>.</w:t>
            </w:r>
          </w:p>
        </w:tc>
        <w:tc>
          <w:tcPr>
            <w:tcW w:w="2958" w:type="dxa"/>
          </w:tcPr>
          <w:p w:rsidR="004D4B2D" w:rsidRPr="008747EB" w:rsidRDefault="004D4B2D" w:rsidP="004D4B2D">
            <w:pPr>
              <w:pStyle w:val="af4"/>
              <w:rPr>
                <w:sz w:val="20"/>
                <w:szCs w:val="20"/>
              </w:rPr>
            </w:pPr>
            <w:r w:rsidRPr="008747EB">
              <w:rPr>
                <w:sz w:val="20"/>
                <w:szCs w:val="20"/>
              </w:rPr>
              <w:t xml:space="preserve">Сформированные систематические знания </w:t>
            </w:r>
          </w:p>
          <w:p w:rsidR="004D4B2D" w:rsidRPr="008747EB" w:rsidRDefault="004D4B2D" w:rsidP="004D4B2D">
            <w:pPr>
              <w:pStyle w:val="af4"/>
              <w:rPr>
                <w:sz w:val="20"/>
                <w:szCs w:val="20"/>
              </w:rPr>
            </w:pPr>
            <w:r w:rsidRPr="008747EB">
              <w:rPr>
                <w:sz w:val="20"/>
                <w:szCs w:val="20"/>
              </w:rPr>
              <w:t>современных методов научных исследований в области производства и переработки сельскохозяйственной продукции</w:t>
            </w:r>
            <w:r w:rsidRPr="008747EB">
              <w:rPr>
                <w:rFonts w:eastAsiaTheme="minorHAnsi"/>
                <w:sz w:val="20"/>
                <w:szCs w:val="20"/>
                <w:lang w:eastAsia="en-US"/>
              </w:rPr>
              <w:t>.</w:t>
            </w: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t>Уметь:</w:t>
            </w:r>
          </w:p>
        </w:tc>
        <w:tc>
          <w:tcPr>
            <w:tcW w:w="2804" w:type="dxa"/>
          </w:tcPr>
          <w:p w:rsidR="004D4B2D" w:rsidRPr="008747EB" w:rsidRDefault="004D4B2D" w:rsidP="004D4B2D">
            <w:pPr>
              <w:autoSpaceDE w:val="0"/>
              <w:autoSpaceDN w:val="0"/>
              <w:adjustRightInd w:val="0"/>
            </w:pPr>
            <w:r w:rsidRPr="008747EB">
              <w:t xml:space="preserve">В целом успешно, но не систематически осуществляемое умение </w:t>
            </w:r>
          </w:p>
          <w:p w:rsidR="004D4B2D" w:rsidRPr="008747EB" w:rsidRDefault="004D4B2D" w:rsidP="004D4B2D">
            <w:pPr>
              <w:autoSpaceDE w:val="0"/>
              <w:autoSpaceDN w:val="0"/>
              <w:adjustRightInd w:val="0"/>
            </w:pPr>
            <w:r w:rsidRPr="008747EB">
              <w:t>применять современные методы научных исследований в области производства и переработки сельскохозяйственной продукции</w:t>
            </w:r>
            <w:r w:rsidRPr="008747EB">
              <w:rPr>
                <w:rFonts w:eastAsiaTheme="minorHAnsi"/>
                <w:lang w:eastAsia="en-US"/>
              </w:rPr>
              <w:t>.</w:t>
            </w:r>
          </w:p>
        </w:tc>
        <w:tc>
          <w:tcPr>
            <w:tcW w:w="2835" w:type="dxa"/>
          </w:tcPr>
          <w:p w:rsidR="004D4B2D" w:rsidRPr="008747EB" w:rsidRDefault="004D4B2D" w:rsidP="004D4B2D">
            <w:pPr>
              <w:autoSpaceDE w:val="0"/>
              <w:autoSpaceDN w:val="0"/>
              <w:adjustRightInd w:val="0"/>
            </w:pPr>
            <w:r w:rsidRPr="008747EB">
              <w:t>В целом успешно, но содержащие отдельные пробелы умение применять современные методы научных исследований в области производства и переработки сельскохозяйственной продукции</w:t>
            </w:r>
            <w:r w:rsidRPr="008747EB">
              <w:rPr>
                <w:rFonts w:eastAsiaTheme="minorHAnsi"/>
                <w:lang w:eastAsia="en-US"/>
              </w:rPr>
              <w:t>.</w:t>
            </w:r>
            <w:r w:rsidRPr="008747EB">
              <w:rPr>
                <w:rFonts w:eastAsiaTheme="minorHAnsi"/>
                <w:lang w:eastAsia="en-US"/>
              </w:rPr>
              <w:tab/>
            </w:r>
          </w:p>
        </w:tc>
        <w:tc>
          <w:tcPr>
            <w:tcW w:w="2958" w:type="dxa"/>
          </w:tcPr>
          <w:p w:rsidR="004D4B2D" w:rsidRPr="008747EB" w:rsidRDefault="004D4B2D" w:rsidP="004D4B2D">
            <w:pPr>
              <w:autoSpaceDE w:val="0"/>
              <w:autoSpaceDN w:val="0"/>
              <w:adjustRightInd w:val="0"/>
            </w:pPr>
            <w:r w:rsidRPr="008747EB">
              <w:t>Сформированное умение применять современные методы научных исследований в области производства и переработки сельскохозяйственной продукции</w:t>
            </w:r>
            <w:r w:rsidRPr="008747EB">
              <w:rPr>
                <w:rFonts w:eastAsiaTheme="minorHAnsi"/>
                <w:lang w:eastAsia="en-US"/>
              </w:rPr>
              <w:t>.</w:t>
            </w:r>
          </w:p>
          <w:p w:rsidR="004D4B2D" w:rsidRPr="008747EB" w:rsidRDefault="004D4B2D" w:rsidP="004D4B2D">
            <w:pPr>
              <w:pStyle w:val="af4"/>
              <w:rPr>
                <w:sz w:val="20"/>
                <w:szCs w:val="20"/>
              </w:rPr>
            </w:pP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t>Владеть:</w:t>
            </w:r>
          </w:p>
        </w:tc>
        <w:tc>
          <w:tcPr>
            <w:tcW w:w="2804" w:type="dxa"/>
          </w:tcPr>
          <w:p w:rsidR="004D4B2D" w:rsidRPr="008747EB" w:rsidRDefault="004D4B2D" w:rsidP="004D4B2D">
            <w:pPr>
              <w:pStyle w:val="af4"/>
              <w:rPr>
                <w:sz w:val="20"/>
                <w:szCs w:val="20"/>
              </w:rPr>
            </w:pPr>
            <w:r w:rsidRPr="008747EB">
              <w:rPr>
                <w:sz w:val="20"/>
                <w:szCs w:val="20"/>
              </w:rPr>
              <w:t>В целом успешное, но не систематическое применение способностей применять современные методы научных исследований в области производства и переработки сельскохозяйственной продукции</w:t>
            </w:r>
            <w:r w:rsidRPr="008747EB">
              <w:rPr>
                <w:rFonts w:eastAsiaTheme="minorHAnsi"/>
                <w:sz w:val="20"/>
                <w:szCs w:val="20"/>
                <w:lang w:eastAsia="en-US"/>
              </w:rPr>
              <w:t>.</w:t>
            </w:r>
          </w:p>
        </w:tc>
        <w:tc>
          <w:tcPr>
            <w:tcW w:w="2835" w:type="dxa"/>
          </w:tcPr>
          <w:p w:rsidR="004D4B2D" w:rsidRPr="008747EB" w:rsidRDefault="004D4B2D" w:rsidP="004D4B2D">
            <w:pPr>
              <w:pStyle w:val="af4"/>
              <w:rPr>
                <w:sz w:val="20"/>
                <w:szCs w:val="20"/>
              </w:rPr>
            </w:pPr>
            <w:r w:rsidRPr="008747EB">
              <w:rPr>
                <w:sz w:val="20"/>
                <w:szCs w:val="20"/>
              </w:rPr>
              <w:t>В целом успешное, но содержащее отдельные пробелы применение способностей применять современные методы научных исследований в области производства и переработки сельскохозяйственной продукции</w:t>
            </w:r>
            <w:r w:rsidRPr="008747EB">
              <w:rPr>
                <w:rFonts w:eastAsiaTheme="minorHAnsi"/>
                <w:sz w:val="20"/>
                <w:szCs w:val="20"/>
                <w:lang w:eastAsia="en-US"/>
              </w:rPr>
              <w:t>.</w:t>
            </w:r>
          </w:p>
        </w:tc>
        <w:tc>
          <w:tcPr>
            <w:tcW w:w="2958" w:type="dxa"/>
          </w:tcPr>
          <w:p w:rsidR="004D4B2D" w:rsidRPr="008747EB" w:rsidRDefault="004D4B2D" w:rsidP="004D4B2D">
            <w:r w:rsidRPr="008747EB">
              <w:t>Успешное и систематическое применение способностей применять современные методы научных исследований в области производства и переработки сельскохозяйственной продукции</w:t>
            </w:r>
            <w:r w:rsidRPr="008747EB">
              <w:rPr>
                <w:rFonts w:eastAsiaTheme="minorHAnsi"/>
                <w:lang w:eastAsia="en-US"/>
              </w:rPr>
              <w:t>.</w:t>
            </w:r>
          </w:p>
        </w:tc>
      </w:tr>
      <w:tr w:rsidR="002E4897" w:rsidRPr="008747EB" w:rsidTr="002E4897">
        <w:tc>
          <w:tcPr>
            <w:tcW w:w="10012" w:type="dxa"/>
            <w:gridSpan w:val="4"/>
          </w:tcPr>
          <w:p w:rsidR="002E4897" w:rsidRPr="008747EB" w:rsidRDefault="002E4897" w:rsidP="002E4897">
            <w:pPr>
              <w:pStyle w:val="normal"/>
              <w:widowControl w:val="0"/>
              <w:jc w:val="center"/>
              <w:rPr>
                <w:b/>
                <w:color w:val="000000"/>
              </w:rPr>
            </w:pPr>
            <w:r w:rsidRPr="008747EB">
              <w:rPr>
                <w:b/>
                <w:color w:val="000000"/>
              </w:rPr>
              <w:t>ПК-21 Готовностью к анализу и критическому осмыслению отечественной и зарубежной научно-технической информации в области производства и переработки сельскохозяйственной продукции</w:t>
            </w: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t>Знать:</w:t>
            </w:r>
          </w:p>
        </w:tc>
        <w:tc>
          <w:tcPr>
            <w:tcW w:w="2804" w:type="dxa"/>
          </w:tcPr>
          <w:p w:rsidR="004D4B2D" w:rsidRPr="008747EB" w:rsidRDefault="004D4B2D" w:rsidP="004D4B2D">
            <w:pPr>
              <w:pStyle w:val="af4"/>
              <w:rPr>
                <w:sz w:val="20"/>
                <w:szCs w:val="20"/>
              </w:rPr>
            </w:pPr>
            <w:r w:rsidRPr="008747EB">
              <w:rPr>
                <w:sz w:val="20"/>
                <w:szCs w:val="20"/>
              </w:rPr>
              <w:t>Общие, но не структурированные знания</w:t>
            </w:r>
          </w:p>
          <w:p w:rsidR="004D4B2D" w:rsidRPr="008747EB" w:rsidRDefault="004D4B2D" w:rsidP="004D4B2D">
            <w:pPr>
              <w:pStyle w:val="af4"/>
              <w:rPr>
                <w:sz w:val="20"/>
                <w:szCs w:val="20"/>
              </w:rPr>
            </w:pPr>
            <w:r w:rsidRPr="008747EB">
              <w:rPr>
                <w:sz w:val="20"/>
                <w:szCs w:val="20"/>
              </w:rPr>
              <w:t>отечественной и зарубежной научно-технической информации в области производства и переработки сельскохозяйственной продукции.</w:t>
            </w:r>
          </w:p>
        </w:tc>
        <w:tc>
          <w:tcPr>
            <w:tcW w:w="2835" w:type="dxa"/>
          </w:tcPr>
          <w:p w:rsidR="004D4B2D" w:rsidRPr="008747EB" w:rsidRDefault="004D4B2D" w:rsidP="004D4B2D">
            <w:pPr>
              <w:autoSpaceDE w:val="0"/>
              <w:autoSpaceDN w:val="0"/>
              <w:adjustRightInd w:val="0"/>
            </w:pPr>
            <w:r w:rsidRPr="008747EB">
              <w:t>Сформированные, но содержащие отдельные пробелы знаний отечественной и зарубежной научно-технической информации в области производства и переработки сельскохозяйственной продукции.</w:t>
            </w:r>
          </w:p>
        </w:tc>
        <w:tc>
          <w:tcPr>
            <w:tcW w:w="2958" w:type="dxa"/>
          </w:tcPr>
          <w:p w:rsidR="004D4B2D" w:rsidRPr="008747EB" w:rsidRDefault="004D4B2D" w:rsidP="004D4B2D">
            <w:pPr>
              <w:pStyle w:val="af4"/>
              <w:rPr>
                <w:sz w:val="20"/>
                <w:szCs w:val="20"/>
              </w:rPr>
            </w:pPr>
            <w:r w:rsidRPr="008747EB">
              <w:rPr>
                <w:sz w:val="20"/>
                <w:szCs w:val="20"/>
              </w:rPr>
              <w:t xml:space="preserve">Сформированные систематические знания </w:t>
            </w:r>
          </w:p>
          <w:p w:rsidR="004D4B2D" w:rsidRPr="008747EB" w:rsidRDefault="004D4B2D" w:rsidP="004D4B2D">
            <w:pPr>
              <w:autoSpaceDE w:val="0"/>
              <w:autoSpaceDN w:val="0"/>
              <w:adjustRightInd w:val="0"/>
            </w:pPr>
            <w:r w:rsidRPr="008747EB">
              <w:t>отечественной и зарубежной научно-технической информации в области производства и переработки сельскохозяйственной продукции.</w:t>
            </w:r>
          </w:p>
          <w:p w:rsidR="004D4B2D" w:rsidRPr="008747EB" w:rsidRDefault="004D4B2D" w:rsidP="004D4B2D">
            <w:pPr>
              <w:pStyle w:val="af4"/>
              <w:rPr>
                <w:sz w:val="20"/>
                <w:szCs w:val="20"/>
              </w:rPr>
            </w:pP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t>Уметь:</w:t>
            </w:r>
          </w:p>
        </w:tc>
        <w:tc>
          <w:tcPr>
            <w:tcW w:w="2804" w:type="dxa"/>
          </w:tcPr>
          <w:p w:rsidR="004D4B2D" w:rsidRPr="008747EB" w:rsidRDefault="004D4B2D" w:rsidP="004D4B2D">
            <w:pPr>
              <w:autoSpaceDE w:val="0"/>
              <w:autoSpaceDN w:val="0"/>
              <w:adjustRightInd w:val="0"/>
            </w:pPr>
            <w:r w:rsidRPr="008747EB">
              <w:t xml:space="preserve">В целом успешно, но не систематически осуществляемое умение </w:t>
            </w:r>
          </w:p>
          <w:p w:rsidR="004D4B2D" w:rsidRPr="008747EB" w:rsidRDefault="004D4B2D" w:rsidP="004D4B2D">
            <w:pPr>
              <w:pStyle w:val="af4"/>
              <w:rPr>
                <w:sz w:val="20"/>
                <w:szCs w:val="20"/>
              </w:rPr>
            </w:pPr>
            <w:r w:rsidRPr="008747EB">
              <w:rPr>
                <w:sz w:val="20"/>
                <w:szCs w:val="20"/>
              </w:rPr>
              <w:t>анализировать и осмысливать отечественную и зарубежную научно-техническую информацию в области производства и переработки сельскохозяйственной продукции.</w:t>
            </w:r>
          </w:p>
        </w:tc>
        <w:tc>
          <w:tcPr>
            <w:tcW w:w="2835" w:type="dxa"/>
          </w:tcPr>
          <w:p w:rsidR="004D4B2D" w:rsidRPr="008747EB" w:rsidRDefault="004D4B2D" w:rsidP="004D4B2D">
            <w:pPr>
              <w:autoSpaceDE w:val="0"/>
              <w:autoSpaceDN w:val="0"/>
              <w:adjustRightInd w:val="0"/>
            </w:pPr>
            <w:r w:rsidRPr="008747EB">
              <w:t>В целом успешно, но содержащие отдельные пробелы умение анализировать и осмысливать отечественную и зарубежную научно-техническую информацию в области производства и переработки сельскохозяйственной продукции.</w:t>
            </w:r>
          </w:p>
        </w:tc>
        <w:tc>
          <w:tcPr>
            <w:tcW w:w="2958" w:type="dxa"/>
          </w:tcPr>
          <w:p w:rsidR="004D4B2D" w:rsidRPr="008747EB" w:rsidRDefault="004D4B2D" w:rsidP="004D4B2D">
            <w:pPr>
              <w:pStyle w:val="af4"/>
              <w:rPr>
                <w:sz w:val="20"/>
                <w:szCs w:val="20"/>
              </w:rPr>
            </w:pPr>
            <w:r w:rsidRPr="008747EB">
              <w:rPr>
                <w:sz w:val="20"/>
                <w:szCs w:val="20"/>
              </w:rPr>
              <w:t>Сформированное умение анализировать и осмысливать отечественную и зарубежную научно-техническую информацию в области производства и переработки сельскохозяйственной продукции.</w:t>
            </w: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t>Владеть:</w:t>
            </w:r>
          </w:p>
        </w:tc>
        <w:tc>
          <w:tcPr>
            <w:tcW w:w="2804" w:type="dxa"/>
          </w:tcPr>
          <w:p w:rsidR="004D4B2D" w:rsidRPr="008747EB" w:rsidRDefault="004D4B2D" w:rsidP="004D4B2D">
            <w:pPr>
              <w:pStyle w:val="af4"/>
              <w:rPr>
                <w:sz w:val="20"/>
                <w:szCs w:val="20"/>
              </w:rPr>
            </w:pPr>
            <w:r w:rsidRPr="008747EB">
              <w:rPr>
                <w:sz w:val="20"/>
                <w:szCs w:val="20"/>
              </w:rPr>
              <w:t>В целом успешное, но не систематическое применение навыков анализа и критического осмысления отечественной и зарубежной научно-технической информации в области производства и переработки сельскохозяйственной продукции.</w:t>
            </w:r>
          </w:p>
        </w:tc>
        <w:tc>
          <w:tcPr>
            <w:tcW w:w="2835" w:type="dxa"/>
          </w:tcPr>
          <w:p w:rsidR="004D4B2D" w:rsidRPr="008747EB" w:rsidRDefault="004D4B2D" w:rsidP="004D4B2D">
            <w:pPr>
              <w:autoSpaceDE w:val="0"/>
              <w:autoSpaceDN w:val="0"/>
              <w:adjustRightInd w:val="0"/>
            </w:pPr>
            <w:r w:rsidRPr="008747EB">
              <w:t>В целом успешное, но содержащее отдельные пробелы применение навыков анализа и критического осмысления отечественной и зарубежной научно-технической информации в области производства и переработки сельскохозяйственной продукции.</w:t>
            </w:r>
          </w:p>
        </w:tc>
        <w:tc>
          <w:tcPr>
            <w:tcW w:w="2958" w:type="dxa"/>
          </w:tcPr>
          <w:p w:rsidR="004D4B2D" w:rsidRPr="008747EB" w:rsidRDefault="004D4B2D" w:rsidP="004D4B2D">
            <w:r w:rsidRPr="008747EB">
              <w:t>Успешное и систематическое применение навыков анализа и критического осмысления отечественной и зарубежной научно-технической информации в области производства и переработки сельскохозяйственной продукции.</w:t>
            </w:r>
          </w:p>
        </w:tc>
      </w:tr>
      <w:tr w:rsidR="002E4897" w:rsidRPr="008747EB" w:rsidTr="002E4897">
        <w:tc>
          <w:tcPr>
            <w:tcW w:w="10012" w:type="dxa"/>
            <w:gridSpan w:val="4"/>
          </w:tcPr>
          <w:p w:rsidR="002E4897" w:rsidRPr="008747EB" w:rsidRDefault="002E4897" w:rsidP="002844AE">
            <w:pPr>
              <w:pStyle w:val="normal"/>
              <w:widowControl w:val="0"/>
              <w:jc w:val="center"/>
              <w:rPr>
                <w:b/>
                <w:color w:val="000000"/>
              </w:rPr>
            </w:pPr>
            <w:r w:rsidRPr="008747EB">
              <w:rPr>
                <w:b/>
                <w:color w:val="000000"/>
              </w:rPr>
              <w:lastRenderedPageBreak/>
              <w:t>ПК-22 Владением методами анализа показателей качества и безопасности сельскохозяйственного сырья и продуктов их переработки, образцов почв и растений</w:t>
            </w: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t>Знать:</w:t>
            </w:r>
          </w:p>
        </w:tc>
        <w:tc>
          <w:tcPr>
            <w:tcW w:w="2804" w:type="dxa"/>
          </w:tcPr>
          <w:p w:rsidR="004D4B2D" w:rsidRPr="008747EB" w:rsidRDefault="004D4B2D" w:rsidP="004D4B2D">
            <w:pPr>
              <w:pStyle w:val="af4"/>
              <w:rPr>
                <w:sz w:val="20"/>
                <w:szCs w:val="20"/>
              </w:rPr>
            </w:pPr>
            <w:r w:rsidRPr="008747EB">
              <w:rPr>
                <w:sz w:val="20"/>
                <w:szCs w:val="20"/>
              </w:rPr>
              <w:t>Общие, но не структурированные знания</w:t>
            </w:r>
          </w:p>
          <w:p w:rsidR="004D4B2D" w:rsidRPr="008747EB" w:rsidRDefault="004D4B2D" w:rsidP="004D4B2D">
            <w:pPr>
              <w:pStyle w:val="af4"/>
              <w:rPr>
                <w:sz w:val="20"/>
                <w:szCs w:val="20"/>
              </w:rPr>
            </w:pPr>
            <w:r w:rsidRPr="008747EB">
              <w:rPr>
                <w:sz w:val="20"/>
                <w:szCs w:val="20"/>
              </w:rPr>
              <w:t>методов анализа показателей качества и безопасности сельскохозяйственного сырья и продуктов их переработки, образцов почв и растений</w:t>
            </w:r>
            <w:r w:rsidRPr="008747EB">
              <w:rPr>
                <w:rFonts w:eastAsiaTheme="minorHAnsi"/>
                <w:sz w:val="20"/>
                <w:szCs w:val="20"/>
                <w:lang w:eastAsia="en-US"/>
              </w:rPr>
              <w:t>.</w:t>
            </w:r>
          </w:p>
        </w:tc>
        <w:tc>
          <w:tcPr>
            <w:tcW w:w="2835" w:type="dxa"/>
          </w:tcPr>
          <w:p w:rsidR="004D4B2D" w:rsidRPr="008747EB" w:rsidRDefault="004D4B2D" w:rsidP="004D4B2D">
            <w:pPr>
              <w:autoSpaceDE w:val="0"/>
              <w:autoSpaceDN w:val="0"/>
              <w:adjustRightInd w:val="0"/>
            </w:pPr>
            <w:r w:rsidRPr="008747EB">
              <w:t xml:space="preserve">Сформированные, но содержащие отдельные пробелы </w:t>
            </w:r>
            <w:proofErr w:type="gramStart"/>
            <w:r w:rsidRPr="008747EB">
              <w:t>знаний методов анализа показателей качества</w:t>
            </w:r>
            <w:proofErr w:type="gramEnd"/>
            <w:r w:rsidRPr="008747EB">
              <w:t xml:space="preserve"> и безопасности сельскохозяйственного сырья и продуктов их переработки, образцов почв и растений</w:t>
            </w:r>
            <w:r w:rsidRPr="008747EB">
              <w:rPr>
                <w:rFonts w:eastAsiaTheme="minorHAnsi"/>
                <w:lang w:eastAsia="en-US"/>
              </w:rPr>
              <w:t>.</w:t>
            </w:r>
          </w:p>
        </w:tc>
        <w:tc>
          <w:tcPr>
            <w:tcW w:w="2958" w:type="dxa"/>
          </w:tcPr>
          <w:p w:rsidR="004D4B2D" w:rsidRPr="008747EB" w:rsidRDefault="004D4B2D" w:rsidP="004D4B2D">
            <w:pPr>
              <w:pStyle w:val="af4"/>
              <w:rPr>
                <w:sz w:val="20"/>
                <w:szCs w:val="20"/>
              </w:rPr>
            </w:pPr>
            <w:r w:rsidRPr="008747EB">
              <w:rPr>
                <w:sz w:val="20"/>
                <w:szCs w:val="20"/>
              </w:rPr>
              <w:t xml:space="preserve">Сформированные систематические знания </w:t>
            </w:r>
          </w:p>
          <w:p w:rsidR="004D4B2D" w:rsidRPr="008747EB" w:rsidRDefault="004D4B2D" w:rsidP="004D4B2D">
            <w:pPr>
              <w:pStyle w:val="af4"/>
              <w:rPr>
                <w:sz w:val="20"/>
                <w:szCs w:val="20"/>
              </w:rPr>
            </w:pPr>
            <w:r w:rsidRPr="008747EB">
              <w:rPr>
                <w:sz w:val="20"/>
                <w:szCs w:val="20"/>
              </w:rPr>
              <w:t>методов анализа показателей качества и безопасности сельскохозяйственного сырья и продуктов их переработки, образцов почв и растений</w:t>
            </w:r>
            <w:r w:rsidRPr="008747EB">
              <w:rPr>
                <w:rFonts w:eastAsiaTheme="minorHAnsi"/>
                <w:sz w:val="20"/>
                <w:szCs w:val="20"/>
                <w:lang w:eastAsia="en-US"/>
              </w:rPr>
              <w:t>.</w:t>
            </w: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t>Уметь:</w:t>
            </w:r>
          </w:p>
        </w:tc>
        <w:tc>
          <w:tcPr>
            <w:tcW w:w="2804" w:type="dxa"/>
          </w:tcPr>
          <w:p w:rsidR="004D4B2D" w:rsidRPr="008747EB" w:rsidRDefault="004D4B2D" w:rsidP="004D4B2D">
            <w:pPr>
              <w:autoSpaceDE w:val="0"/>
              <w:autoSpaceDN w:val="0"/>
              <w:adjustRightInd w:val="0"/>
            </w:pPr>
            <w:r w:rsidRPr="008747EB">
              <w:t xml:space="preserve">В целом успешно, но не систематически осуществляемое умение </w:t>
            </w:r>
          </w:p>
          <w:p w:rsidR="004D4B2D" w:rsidRPr="008747EB" w:rsidRDefault="004D4B2D" w:rsidP="004D4B2D">
            <w:pPr>
              <w:pStyle w:val="af4"/>
              <w:rPr>
                <w:sz w:val="20"/>
                <w:szCs w:val="20"/>
              </w:rPr>
            </w:pPr>
            <w:r w:rsidRPr="008747EB">
              <w:rPr>
                <w:sz w:val="20"/>
                <w:szCs w:val="20"/>
              </w:rPr>
              <w:t>анализировать показатели качества и безопасности сельскохозяйственного сырья и продуктов их переработки, образцов почв и растений</w:t>
            </w:r>
            <w:r w:rsidRPr="008747EB">
              <w:rPr>
                <w:rFonts w:eastAsiaTheme="minorHAnsi"/>
                <w:sz w:val="20"/>
                <w:szCs w:val="20"/>
                <w:lang w:eastAsia="en-US"/>
              </w:rPr>
              <w:t>.</w:t>
            </w:r>
          </w:p>
        </w:tc>
        <w:tc>
          <w:tcPr>
            <w:tcW w:w="2835" w:type="dxa"/>
          </w:tcPr>
          <w:p w:rsidR="004D4B2D" w:rsidRPr="008747EB" w:rsidRDefault="004D4B2D" w:rsidP="004D4B2D">
            <w:pPr>
              <w:autoSpaceDE w:val="0"/>
              <w:autoSpaceDN w:val="0"/>
              <w:adjustRightInd w:val="0"/>
            </w:pPr>
            <w:r w:rsidRPr="008747EB">
              <w:t>В целом успешно, но содержащие отдельные пробелы умений анализировать показатели качества и безопасности сельскохозяйственного сырья и продуктов их переработки, образцов почв и растений</w:t>
            </w:r>
            <w:r w:rsidRPr="008747EB">
              <w:rPr>
                <w:rFonts w:eastAsiaTheme="minorHAnsi"/>
                <w:lang w:eastAsia="en-US"/>
              </w:rPr>
              <w:t>.</w:t>
            </w:r>
          </w:p>
        </w:tc>
        <w:tc>
          <w:tcPr>
            <w:tcW w:w="2958" w:type="dxa"/>
          </w:tcPr>
          <w:p w:rsidR="004D4B2D" w:rsidRPr="008747EB" w:rsidRDefault="004D4B2D" w:rsidP="004D4B2D">
            <w:pPr>
              <w:pStyle w:val="af4"/>
              <w:rPr>
                <w:sz w:val="20"/>
                <w:szCs w:val="20"/>
              </w:rPr>
            </w:pPr>
            <w:r w:rsidRPr="008747EB">
              <w:rPr>
                <w:sz w:val="20"/>
                <w:szCs w:val="20"/>
              </w:rPr>
              <w:t>Сформированное умение анализировать показатели качества и безопасности сельскохозяйственного сырья и продуктов их переработки, образцов почв и растений</w:t>
            </w:r>
            <w:r w:rsidRPr="008747EB">
              <w:rPr>
                <w:rFonts w:eastAsiaTheme="minorHAnsi"/>
                <w:sz w:val="20"/>
                <w:szCs w:val="20"/>
                <w:lang w:eastAsia="en-US"/>
              </w:rPr>
              <w:t>.</w:t>
            </w: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t>Владеть:</w:t>
            </w:r>
          </w:p>
        </w:tc>
        <w:tc>
          <w:tcPr>
            <w:tcW w:w="2804" w:type="dxa"/>
          </w:tcPr>
          <w:p w:rsidR="004D4B2D" w:rsidRPr="008747EB" w:rsidRDefault="004D4B2D" w:rsidP="004D4B2D">
            <w:pPr>
              <w:pStyle w:val="af4"/>
              <w:rPr>
                <w:sz w:val="20"/>
                <w:szCs w:val="20"/>
              </w:rPr>
            </w:pPr>
            <w:r w:rsidRPr="008747EB">
              <w:rPr>
                <w:sz w:val="20"/>
                <w:szCs w:val="20"/>
              </w:rPr>
              <w:t>В целом успешное, но не систематическое применение методов анализа показателей качества и безопасности сельскохозяйственного сырья и продуктов их переработки, образцов почв и растений</w:t>
            </w:r>
            <w:r w:rsidRPr="008747EB">
              <w:rPr>
                <w:rFonts w:eastAsiaTheme="minorHAnsi"/>
                <w:sz w:val="20"/>
                <w:szCs w:val="20"/>
                <w:lang w:eastAsia="en-US"/>
              </w:rPr>
              <w:t>.</w:t>
            </w:r>
          </w:p>
        </w:tc>
        <w:tc>
          <w:tcPr>
            <w:tcW w:w="2835" w:type="dxa"/>
          </w:tcPr>
          <w:p w:rsidR="004D4B2D" w:rsidRPr="008747EB" w:rsidRDefault="004D4B2D" w:rsidP="004D4B2D">
            <w:pPr>
              <w:autoSpaceDE w:val="0"/>
              <w:autoSpaceDN w:val="0"/>
              <w:adjustRightInd w:val="0"/>
            </w:pPr>
            <w:r w:rsidRPr="008747EB">
              <w:t>В целом успешное, но содержащее отдельные пробелы применение методов анализа показателей качества и безопасности сельскохозяйственного сырья и продуктов их переработки, образцов почв и растений</w:t>
            </w:r>
            <w:r w:rsidRPr="008747EB">
              <w:rPr>
                <w:rFonts w:eastAsiaTheme="minorHAnsi"/>
                <w:lang w:eastAsia="en-US"/>
              </w:rPr>
              <w:t>.</w:t>
            </w:r>
          </w:p>
        </w:tc>
        <w:tc>
          <w:tcPr>
            <w:tcW w:w="2958" w:type="dxa"/>
          </w:tcPr>
          <w:p w:rsidR="004D4B2D" w:rsidRPr="008747EB" w:rsidRDefault="004D4B2D" w:rsidP="004D4B2D">
            <w:r w:rsidRPr="008747EB">
              <w:t>Успешное и систематическое применение методов анализа показателей качества и безопасности сельскохозяйственного сырья и продуктов их переработки, образцов почв и растений</w:t>
            </w:r>
            <w:r w:rsidRPr="008747EB">
              <w:rPr>
                <w:rFonts w:eastAsiaTheme="minorHAnsi"/>
                <w:lang w:eastAsia="en-US"/>
              </w:rPr>
              <w:t>.</w:t>
            </w:r>
          </w:p>
        </w:tc>
      </w:tr>
      <w:tr w:rsidR="002E4897" w:rsidRPr="008747EB" w:rsidTr="002E4897">
        <w:tc>
          <w:tcPr>
            <w:tcW w:w="10012" w:type="dxa"/>
            <w:gridSpan w:val="4"/>
          </w:tcPr>
          <w:p w:rsidR="002E4897" w:rsidRPr="008747EB" w:rsidRDefault="002E4897" w:rsidP="002E4897">
            <w:pPr>
              <w:pStyle w:val="normal"/>
              <w:widowControl w:val="0"/>
              <w:jc w:val="center"/>
              <w:rPr>
                <w:b/>
                <w:color w:val="000000"/>
              </w:rPr>
            </w:pPr>
            <w:r w:rsidRPr="008747EB">
              <w:rPr>
                <w:b/>
                <w:color w:val="000000"/>
              </w:rPr>
              <w:t>ПК-23 Способностью к обобщению и статистической обработке результатов экспериментов, формулированию выводов и предложений</w:t>
            </w: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t>Знать:</w:t>
            </w:r>
          </w:p>
        </w:tc>
        <w:tc>
          <w:tcPr>
            <w:tcW w:w="2804" w:type="dxa"/>
          </w:tcPr>
          <w:p w:rsidR="004D4B2D" w:rsidRPr="008747EB" w:rsidRDefault="004D4B2D" w:rsidP="004D4B2D">
            <w:pPr>
              <w:pStyle w:val="af4"/>
              <w:rPr>
                <w:sz w:val="20"/>
                <w:szCs w:val="20"/>
              </w:rPr>
            </w:pPr>
            <w:r w:rsidRPr="008747EB">
              <w:rPr>
                <w:sz w:val="20"/>
                <w:szCs w:val="20"/>
              </w:rPr>
              <w:t>Общие, но не структурированные знания</w:t>
            </w:r>
          </w:p>
          <w:p w:rsidR="004D4B2D" w:rsidRPr="008747EB" w:rsidRDefault="004D4B2D" w:rsidP="004D4B2D">
            <w:pPr>
              <w:pStyle w:val="af4"/>
              <w:rPr>
                <w:sz w:val="20"/>
                <w:szCs w:val="20"/>
              </w:rPr>
            </w:pPr>
            <w:r w:rsidRPr="008747EB">
              <w:rPr>
                <w:sz w:val="20"/>
                <w:szCs w:val="20"/>
              </w:rPr>
              <w:t>методов статистической обработки результатов экспериментов научных исследований.</w:t>
            </w:r>
          </w:p>
        </w:tc>
        <w:tc>
          <w:tcPr>
            <w:tcW w:w="2835" w:type="dxa"/>
          </w:tcPr>
          <w:p w:rsidR="004D4B2D" w:rsidRPr="008747EB" w:rsidRDefault="004D4B2D" w:rsidP="004D4B2D">
            <w:pPr>
              <w:autoSpaceDE w:val="0"/>
              <w:autoSpaceDN w:val="0"/>
              <w:adjustRightInd w:val="0"/>
            </w:pPr>
            <w:r w:rsidRPr="008747EB">
              <w:t xml:space="preserve">Сформированные, но содержащие отдельные пробелы </w:t>
            </w:r>
            <w:proofErr w:type="gramStart"/>
            <w:r w:rsidRPr="008747EB">
              <w:t>знаний методов статистической обработки результатов экспериментов научных исследований</w:t>
            </w:r>
            <w:proofErr w:type="gramEnd"/>
            <w:r w:rsidRPr="008747EB">
              <w:t>.</w:t>
            </w:r>
          </w:p>
        </w:tc>
        <w:tc>
          <w:tcPr>
            <w:tcW w:w="2958" w:type="dxa"/>
          </w:tcPr>
          <w:p w:rsidR="004D4B2D" w:rsidRPr="008747EB" w:rsidRDefault="004D4B2D" w:rsidP="004D4B2D">
            <w:pPr>
              <w:pStyle w:val="af4"/>
              <w:rPr>
                <w:sz w:val="20"/>
                <w:szCs w:val="20"/>
              </w:rPr>
            </w:pPr>
            <w:r w:rsidRPr="008747EB">
              <w:rPr>
                <w:sz w:val="20"/>
                <w:szCs w:val="20"/>
              </w:rPr>
              <w:t xml:space="preserve">Сформированные систематические знания </w:t>
            </w:r>
          </w:p>
          <w:p w:rsidR="004D4B2D" w:rsidRPr="008747EB" w:rsidRDefault="004D4B2D" w:rsidP="004D4B2D">
            <w:pPr>
              <w:autoSpaceDE w:val="0"/>
              <w:autoSpaceDN w:val="0"/>
              <w:adjustRightInd w:val="0"/>
            </w:pPr>
            <w:r w:rsidRPr="008747EB">
              <w:t>методов статистической обработки результатов экспериментов научных исследований.</w:t>
            </w: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t>Уметь:</w:t>
            </w:r>
          </w:p>
        </w:tc>
        <w:tc>
          <w:tcPr>
            <w:tcW w:w="2804" w:type="dxa"/>
          </w:tcPr>
          <w:p w:rsidR="004D4B2D" w:rsidRPr="008747EB" w:rsidRDefault="004D4B2D" w:rsidP="004D4B2D">
            <w:pPr>
              <w:autoSpaceDE w:val="0"/>
              <w:autoSpaceDN w:val="0"/>
              <w:adjustRightInd w:val="0"/>
            </w:pPr>
            <w:r w:rsidRPr="008747EB">
              <w:t xml:space="preserve">В целом успешно, но не систематически осуществляемое умение </w:t>
            </w:r>
          </w:p>
          <w:p w:rsidR="004D4B2D" w:rsidRPr="008747EB" w:rsidRDefault="004D4B2D" w:rsidP="004D4B2D">
            <w:pPr>
              <w:pStyle w:val="af4"/>
              <w:rPr>
                <w:sz w:val="20"/>
                <w:szCs w:val="20"/>
              </w:rPr>
            </w:pPr>
            <w:r w:rsidRPr="008747EB">
              <w:rPr>
                <w:sz w:val="20"/>
                <w:szCs w:val="20"/>
              </w:rPr>
              <w:t>обобщать и статистически обрабатывать результаты экспериментов, формулировать выводы и предложения</w:t>
            </w:r>
            <w:r w:rsidRPr="008747EB">
              <w:rPr>
                <w:rFonts w:eastAsiaTheme="minorHAnsi"/>
                <w:sz w:val="20"/>
                <w:szCs w:val="20"/>
                <w:lang w:eastAsia="en-US"/>
              </w:rPr>
              <w:t>.</w:t>
            </w:r>
          </w:p>
        </w:tc>
        <w:tc>
          <w:tcPr>
            <w:tcW w:w="2835" w:type="dxa"/>
          </w:tcPr>
          <w:p w:rsidR="004D4B2D" w:rsidRPr="008747EB" w:rsidRDefault="004D4B2D" w:rsidP="004D4B2D">
            <w:pPr>
              <w:autoSpaceDE w:val="0"/>
              <w:autoSpaceDN w:val="0"/>
              <w:adjustRightInd w:val="0"/>
            </w:pPr>
            <w:r w:rsidRPr="008747EB">
              <w:t>В целом успешно, но содержащие отдельные пробелы умения обобщать и статистически обрабатывать результаты экспериментов, формулировать выводы и предложения</w:t>
            </w:r>
            <w:r w:rsidRPr="008747EB">
              <w:rPr>
                <w:rFonts w:eastAsiaTheme="minorHAnsi"/>
                <w:lang w:eastAsia="en-US"/>
              </w:rPr>
              <w:t>.</w:t>
            </w:r>
          </w:p>
        </w:tc>
        <w:tc>
          <w:tcPr>
            <w:tcW w:w="2958" w:type="dxa"/>
          </w:tcPr>
          <w:p w:rsidR="004D4B2D" w:rsidRPr="008747EB" w:rsidRDefault="004D4B2D" w:rsidP="004D4B2D">
            <w:pPr>
              <w:pStyle w:val="af4"/>
              <w:rPr>
                <w:sz w:val="20"/>
                <w:szCs w:val="20"/>
              </w:rPr>
            </w:pPr>
            <w:r w:rsidRPr="008747EB">
              <w:rPr>
                <w:sz w:val="20"/>
                <w:szCs w:val="20"/>
              </w:rPr>
              <w:t>Сформированное умение обобщать и статистически обрабатывать результаты экспериментов, формулировать выводы и предложения</w:t>
            </w:r>
            <w:r w:rsidRPr="008747EB">
              <w:rPr>
                <w:rFonts w:eastAsiaTheme="minorHAnsi"/>
                <w:sz w:val="20"/>
                <w:szCs w:val="20"/>
                <w:lang w:eastAsia="en-US"/>
              </w:rPr>
              <w:t>.</w:t>
            </w:r>
          </w:p>
        </w:tc>
      </w:tr>
      <w:tr w:rsidR="004D4B2D" w:rsidRPr="008747EB" w:rsidTr="00DE4883">
        <w:tc>
          <w:tcPr>
            <w:tcW w:w="1415" w:type="dxa"/>
          </w:tcPr>
          <w:p w:rsidR="004D4B2D" w:rsidRPr="008747EB" w:rsidRDefault="004D4B2D" w:rsidP="002E4897">
            <w:pPr>
              <w:pStyle w:val="normal"/>
              <w:widowControl w:val="0"/>
              <w:jc w:val="center"/>
              <w:rPr>
                <w:color w:val="000000"/>
              </w:rPr>
            </w:pPr>
            <w:r w:rsidRPr="008747EB">
              <w:rPr>
                <w:color w:val="000000"/>
              </w:rPr>
              <w:t>Владеть:</w:t>
            </w:r>
          </w:p>
        </w:tc>
        <w:tc>
          <w:tcPr>
            <w:tcW w:w="2804" w:type="dxa"/>
          </w:tcPr>
          <w:p w:rsidR="004D4B2D" w:rsidRPr="008747EB" w:rsidRDefault="004D4B2D" w:rsidP="004D4B2D">
            <w:pPr>
              <w:pStyle w:val="af4"/>
              <w:rPr>
                <w:sz w:val="20"/>
                <w:szCs w:val="20"/>
              </w:rPr>
            </w:pPr>
            <w:r w:rsidRPr="008747EB">
              <w:rPr>
                <w:sz w:val="20"/>
                <w:szCs w:val="20"/>
              </w:rPr>
              <w:t>В целом успешное, но не систематическое применение способностей к обобщению и статистической обработке результатов экспериментов, формулированию выводов и предложений</w:t>
            </w:r>
            <w:r w:rsidRPr="008747EB">
              <w:rPr>
                <w:rFonts w:eastAsiaTheme="minorHAnsi"/>
                <w:sz w:val="20"/>
                <w:szCs w:val="20"/>
                <w:lang w:eastAsia="en-US"/>
              </w:rPr>
              <w:t>.</w:t>
            </w:r>
          </w:p>
        </w:tc>
        <w:tc>
          <w:tcPr>
            <w:tcW w:w="2835" w:type="dxa"/>
          </w:tcPr>
          <w:p w:rsidR="004D4B2D" w:rsidRPr="008747EB" w:rsidRDefault="004D4B2D" w:rsidP="004D4B2D">
            <w:pPr>
              <w:autoSpaceDE w:val="0"/>
              <w:autoSpaceDN w:val="0"/>
              <w:adjustRightInd w:val="0"/>
            </w:pPr>
            <w:r w:rsidRPr="008747EB">
              <w:t>В целом успешное, но содержащее отдельные пробелы применения способностей к обобщению и статистической обработке результатов экспериментов, формулированию выводов и предложений</w:t>
            </w:r>
            <w:r w:rsidRPr="008747EB">
              <w:rPr>
                <w:rFonts w:eastAsiaTheme="minorHAnsi"/>
                <w:lang w:eastAsia="en-US"/>
              </w:rPr>
              <w:t>.</w:t>
            </w:r>
          </w:p>
        </w:tc>
        <w:tc>
          <w:tcPr>
            <w:tcW w:w="2958" w:type="dxa"/>
          </w:tcPr>
          <w:p w:rsidR="004D4B2D" w:rsidRPr="008747EB" w:rsidRDefault="004D4B2D" w:rsidP="004D4B2D">
            <w:r w:rsidRPr="008747EB">
              <w:t>Успешное и систематическое применения способностей к обобщению и статистической обработке результатов экспериментов, формулированию выводов и предложений</w:t>
            </w:r>
            <w:r w:rsidRPr="008747EB">
              <w:rPr>
                <w:rFonts w:eastAsiaTheme="minorHAnsi"/>
                <w:lang w:eastAsia="en-US"/>
              </w:rPr>
              <w:t>.</w:t>
            </w:r>
          </w:p>
        </w:tc>
      </w:tr>
    </w:tbl>
    <w:p w:rsidR="005F4E71" w:rsidRPr="008747EB" w:rsidRDefault="005F4E71" w:rsidP="005F4E71">
      <w:pPr>
        <w:pStyle w:val="normal"/>
        <w:widowControl w:val="0"/>
        <w:pBdr>
          <w:top w:val="nil"/>
          <w:left w:val="nil"/>
          <w:bottom w:val="nil"/>
          <w:right w:val="nil"/>
          <w:between w:val="nil"/>
        </w:pBdr>
        <w:jc w:val="center"/>
        <w:rPr>
          <w:color w:val="000000"/>
        </w:rPr>
      </w:pPr>
    </w:p>
    <w:p w:rsidR="00AD307F" w:rsidRPr="008747EB" w:rsidRDefault="005212C0">
      <w:pPr>
        <w:pStyle w:val="normal"/>
        <w:widowControl w:val="0"/>
        <w:pBdr>
          <w:top w:val="nil"/>
          <w:left w:val="nil"/>
          <w:bottom w:val="nil"/>
          <w:right w:val="nil"/>
          <w:between w:val="nil"/>
        </w:pBdr>
        <w:jc w:val="center"/>
        <w:rPr>
          <w:color w:val="000000"/>
        </w:rPr>
      </w:pPr>
      <w:r w:rsidRPr="008747EB">
        <w:rPr>
          <w:b/>
          <w:color w:val="000000"/>
        </w:rPr>
        <w:t xml:space="preserve">Шкалы оценивания: </w:t>
      </w:r>
    </w:p>
    <w:p w:rsidR="00AD307F" w:rsidRPr="008747EB" w:rsidRDefault="005212C0">
      <w:pPr>
        <w:pStyle w:val="normal"/>
        <w:widowControl w:val="0"/>
        <w:pBdr>
          <w:top w:val="nil"/>
          <w:left w:val="nil"/>
          <w:bottom w:val="nil"/>
          <w:right w:val="nil"/>
          <w:between w:val="nil"/>
        </w:pBdr>
        <w:jc w:val="center"/>
        <w:rPr>
          <w:color w:val="000000"/>
        </w:rPr>
      </w:pPr>
      <w:r w:rsidRPr="008747EB">
        <w:rPr>
          <w:b/>
          <w:i/>
          <w:color w:val="000000"/>
        </w:rPr>
        <w:t>Государственный экзамен</w:t>
      </w:r>
    </w:p>
    <w:tbl>
      <w:tblPr>
        <w:tblStyle w:val="a9"/>
        <w:tblW w:w="1001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668"/>
        <w:gridCol w:w="8344"/>
      </w:tblGrid>
      <w:tr w:rsidR="00AD307F" w:rsidRPr="008747EB" w:rsidTr="00DE4883">
        <w:tc>
          <w:tcPr>
            <w:tcW w:w="1668" w:type="dxa"/>
          </w:tcPr>
          <w:p w:rsidR="00AD307F" w:rsidRPr="008747EB" w:rsidRDefault="005212C0">
            <w:pPr>
              <w:pStyle w:val="normal"/>
              <w:widowControl w:val="0"/>
              <w:pBdr>
                <w:top w:val="nil"/>
                <w:left w:val="nil"/>
                <w:bottom w:val="nil"/>
                <w:right w:val="nil"/>
                <w:between w:val="nil"/>
              </w:pBdr>
              <w:jc w:val="center"/>
              <w:rPr>
                <w:color w:val="000000"/>
              </w:rPr>
            </w:pPr>
            <w:r w:rsidRPr="008747EB">
              <w:rPr>
                <w:color w:val="000000"/>
              </w:rPr>
              <w:t>Оценка</w:t>
            </w:r>
          </w:p>
        </w:tc>
        <w:tc>
          <w:tcPr>
            <w:tcW w:w="8344" w:type="dxa"/>
          </w:tcPr>
          <w:p w:rsidR="00AD307F" w:rsidRPr="008747EB" w:rsidRDefault="005212C0" w:rsidP="006926F2">
            <w:pPr>
              <w:pStyle w:val="normal"/>
              <w:widowControl w:val="0"/>
              <w:pBdr>
                <w:top w:val="nil"/>
                <w:left w:val="nil"/>
                <w:bottom w:val="nil"/>
                <w:right w:val="nil"/>
                <w:between w:val="nil"/>
              </w:pBdr>
              <w:jc w:val="center"/>
              <w:rPr>
                <w:color w:val="000000"/>
              </w:rPr>
            </w:pPr>
            <w:r w:rsidRPr="008747EB">
              <w:rPr>
                <w:color w:val="000000"/>
              </w:rPr>
              <w:t>Описание</w:t>
            </w:r>
          </w:p>
        </w:tc>
      </w:tr>
      <w:tr w:rsidR="008747EB" w:rsidRPr="008747EB" w:rsidTr="00DE4883">
        <w:tc>
          <w:tcPr>
            <w:tcW w:w="1668" w:type="dxa"/>
          </w:tcPr>
          <w:p w:rsidR="008747EB" w:rsidRPr="008747EB" w:rsidRDefault="008747EB">
            <w:pPr>
              <w:pStyle w:val="normal"/>
              <w:widowControl w:val="0"/>
              <w:pBdr>
                <w:top w:val="nil"/>
                <w:left w:val="nil"/>
                <w:bottom w:val="nil"/>
                <w:right w:val="nil"/>
                <w:between w:val="nil"/>
              </w:pBdr>
              <w:jc w:val="both"/>
              <w:rPr>
                <w:color w:val="000000"/>
              </w:rPr>
            </w:pPr>
            <w:r w:rsidRPr="008747EB">
              <w:rPr>
                <w:b/>
                <w:color w:val="000000"/>
              </w:rPr>
              <w:t>«отлично»</w:t>
            </w:r>
          </w:p>
        </w:tc>
        <w:tc>
          <w:tcPr>
            <w:tcW w:w="8344" w:type="dxa"/>
          </w:tcPr>
          <w:p w:rsidR="008747EB" w:rsidRPr="008747EB" w:rsidRDefault="008747EB" w:rsidP="00EF51D5">
            <w:pPr>
              <w:jc w:val="both"/>
            </w:pPr>
            <w:r w:rsidRPr="008747EB">
              <w:rPr>
                <w:color w:val="000000"/>
              </w:rPr>
              <w:t>глубокие исчерпывающие знания всего программного материала, понимание сущности и взаимосвязи рассматриваемых процессов и явлений; правильные и конкретные ответы на все вопросы экзаменационного билета; использование в необходимой мере в ответах на вопросы материалов всей рекомендованной литературы;</w:t>
            </w:r>
            <w:r w:rsidRPr="008747EB">
              <w:t xml:space="preserve"> ясное изложение условий задачи, решение обоснованное точной ссылкой на изученный материал</w:t>
            </w:r>
          </w:p>
        </w:tc>
      </w:tr>
      <w:tr w:rsidR="008747EB" w:rsidRPr="008747EB" w:rsidTr="00DE4883">
        <w:tc>
          <w:tcPr>
            <w:tcW w:w="1668" w:type="dxa"/>
          </w:tcPr>
          <w:p w:rsidR="008747EB" w:rsidRPr="008747EB" w:rsidRDefault="008747EB">
            <w:pPr>
              <w:pStyle w:val="normal"/>
              <w:widowControl w:val="0"/>
              <w:pBdr>
                <w:top w:val="nil"/>
                <w:left w:val="nil"/>
                <w:bottom w:val="nil"/>
                <w:right w:val="nil"/>
                <w:between w:val="nil"/>
              </w:pBdr>
              <w:jc w:val="both"/>
              <w:rPr>
                <w:color w:val="000000"/>
              </w:rPr>
            </w:pPr>
            <w:r w:rsidRPr="008747EB">
              <w:rPr>
                <w:b/>
                <w:color w:val="000000"/>
              </w:rPr>
              <w:t>«хорошо»</w:t>
            </w:r>
          </w:p>
        </w:tc>
        <w:tc>
          <w:tcPr>
            <w:tcW w:w="8344" w:type="dxa"/>
          </w:tcPr>
          <w:p w:rsidR="008747EB" w:rsidRPr="008747EB" w:rsidRDefault="008747EB" w:rsidP="00EF51D5">
            <w:pPr>
              <w:pStyle w:val="af6"/>
              <w:spacing w:before="0" w:beforeAutospacing="0" w:after="0" w:afterAutospacing="0"/>
              <w:jc w:val="both"/>
              <w:rPr>
                <w:rFonts w:ascii="Times New Roman" w:hAnsi="Times New Roman"/>
                <w:color w:val="auto"/>
              </w:rPr>
            </w:pPr>
            <w:r w:rsidRPr="008747EB">
              <w:rPr>
                <w:rFonts w:ascii="Times New Roman" w:hAnsi="Times New Roman"/>
                <w:color w:val="000000"/>
              </w:rPr>
              <w:t xml:space="preserve">твёрдые и достаточно полные знания всего программного материала, правильное понимание сущности и взаимосвязи рассматриваемых процессов и явлений; последовательные, правильные, конкретные ответы на поставленные вопросы; </w:t>
            </w:r>
            <w:r w:rsidRPr="008747EB">
              <w:rPr>
                <w:rFonts w:ascii="Times New Roman" w:hAnsi="Times New Roman"/>
                <w:color w:val="auto"/>
              </w:rPr>
              <w:t>ясное изложение условий задачи, но в обосновании решения имеются сомнения</w:t>
            </w:r>
          </w:p>
        </w:tc>
      </w:tr>
      <w:tr w:rsidR="008747EB" w:rsidRPr="008747EB" w:rsidTr="00DE4883">
        <w:tc>
          <w:tcPr>
            <w:tcW w:w="1668" w:type="dxa"/>
          </w:tcPr>
          <w:p w:rsidR="008747EB" w:rsidRPr="008747EB" w:rsidRDefault="008747EB">
            <w:pPr>
              <w:pStyle w:val="normal"/>
              <w:widowControl w:val="0"/>
              <w:pBdr>
                <w:top w:val="nil"/>
                <w:left w:val="nil"/>
                <w:bottom w:val="nil"/>
                <w:right w:val="nil"/>
                <w:between w:val="nil"/>
              </w:pBdr>
              <w:jc w:val="both"/>
              <w:rPr>
                <w:color w:val="000000"/>
              </w:rPr>
            </w:pPr>
            <w:r w:rsidRPr="008747EB">
              <w:rPr>
                <w:b/>
                <w:color w:val="000000"/>
              </w:rPr>
              <w:t>«удовлетворите</w:t>
            </w:r>
            <w:r w:rsidRPr="008747EB">
              <w:rPr>
                <w:b/>
                <w:color w:val="000000"/>
              </w:rPr>
              <w:lastRenderedPageBreak/>
              <w:t>льно»</w:t>
            </w:r>
          </w:p>
        </w:tc>
        <w:tc>
          <w:tcPr>
            <w:tcW w:w="8344" w:type="dxa"/>
          </w:tcPr>
          <w:p w:rsidR="008747EB" w:rsidRPr="008747EB" w:rsidRDefault="008747EB" w:rsidP="00EF51D5">
            <w:pPr>
              <w:pStyle w:val="af6"/>
              <w:spacing w:before="0" w:beforeAutospacing="0" w:after="0" w:afterAutospacing="0"/>
              <w:jc w:val="both"/>
              <w:rPr>
                <w:rFonts w:ascii="Times New Roman" w:hAnsi="Times New Roman"/>
                <w:color w:val="auto"/>
              </w:rPr>
            </w:pPr>
            <w:r w:rsidRPr="008747EB">
              <w:rPr>
                <w:rFonts w:ascii="Times New Roman" w:hAnsi="Times New Roman"/>
                <w:color w:val="000000"/>
              </w:rPr>
              <w:lastRenderedPageBreak/>
              <w:t xml:space="preserve">достаточно твёрдое знание и понимание основных вопросов программы; правильные и </w:t>
            </w:r>
            <w:r w:rsidRPr="008747EB">
              <w:rPr>
                <w:rFonts w:ascii="Times New Roman" w:hAnsi="Times New Roman"/>
                <w:color w:val="000000"/>
              </w:rPr>
              <w:lastRenderedPageBreak/>
              <w:t xml:space="preserve">конкретные, без грубых ошибок ответы на поставленные вопросы; </w:t>
            </w:r>
            <w:r w:rsidRPr="008747EB">
              <w:rPr>
                <w:rFonts w:ascii="Times New Roman" w:hAnsi="Times New Roman"/>
                <w:color w:val="auto"/>
              </w:rPr>
              <w:t>изложено условие задачи, но решение обосновано формулировками при неполном использовании понятийного аппарата дисциплины</w:t>
            </w:r>
          </w:p>
        </w:tc>
      </w:tr>
      <w:tr w:rsidR="008747EB" w:rsidRPr="008747EB" w:rsidTr="00DE4883">
        <w:tc>
          <w:tcPr>
            <w:tcW w:w="1668" w:type="dxa"/>
          </w:tcPr>
          <w:p w:rsidR="008747EB" w:rsidRPr="008747EB" w:rsidRDefault="008747EB">
            <w:pPr>
              <w:pStyle w:val="normal"/>
              <w:widowControl w:val="0"/>
              <w:pBdr>
                <w:top w:val="nil"/>
                <w:left w:val="nil"/>
                <w:bottom w:val="nil"/>
                <w:right w:val="nil"/>
                <w:between w:val="nil"/>
              </w:pBdr>
              <w:jc w:val="both"/>
              <w:rPr>
                <w:color w:val="000000"/>
              </w:rPr>
            </w:pPr>
            <w:r w:rsidRPr="008747EB">
              <w:rPr>
                <w:b/>
                <w:color w:val="000000"/>
              </w:rPr>
              <w:lastRenderedPageBreak/>
              <w:t>«неудовлетворительно»</w:t>
            </w:r>
          </w:p>
        </w:tc>
        <w:tc>
          <w:tcPr>
            <w:tcW w:w="8344" w:type="dxa"/>
          </w:tcPr>
          <w:p w:rsidR="008747EB" w:rsidRPr="008747EB" w:rsidRDefault="008747EB" w:rsidP="00EF51D5">
            <w:pPr>
              <w:pStyle w:val="af6"/>
              <w:spacing w:before="0" w:beforeAutospacing="0" w:after="0" w:afterAutospacing="0"/>
              <w:jc w:val="both"/>
              <w:rPr>
                <w:rFonts w:ascii="Times New Roman" w:hAnsi="Times New Roman"/>
                <w:color w:val="auto"/>
              </w:rPr>
            </w:pPr>
            <w:r w:rsidRPr="008747EB">
              <w:rPr>
                <w:rFonts w:ascii="Times New Roman" w:hAnsi="Times New Roman"/>
                <w:color w:val="000000"/>
              </w:rPr>
              <w:t xml:space="preserve">ответ на один вопрос или грубые ошибки в ответах на все вопросы, непонимание сущности излагаемых вопросов; </w:t>
            </w:r>
            <w:r w:rsidRPr="008747EB">
              <w:rPr>
                <w:rFonts w:ascii="Times New Roman" w:hAnsi="Times New Roman"/>
                <w:color w:val="auto"/>
              </w:rPr>
              <w:t>не уяснено условие задачи, решение не обосновано</w:t>
            </w:r>
          </w:p>
        </w:tc>
      </w:tr>
    </w:tbl>
    <w:p w:rsidR="00AD307F" w:rsidRPr="008747EB" w:rsidRDefault="005212C0">
      <w:pPr>
        <w:pStyle w:val="normal"/>
        <w:widowControl w:val="0"/>
        <w:pBdr>
          <w:top w:val="nil"/>
          <w:left w:val="nil"/>
          <w:bottom w:val="nil"/>
          <w:right w:val="nil"/>
          <w:between w:val="nil"/>
        </w:pBdr>
        <w:jc w:val="both"/>
        <w:rPr>
          <w:color w:val="000000"/>
        </w:rPr>
      </w:pPr>
      <w:r w:rsidRPr="008747EB">
        <w:rPr>
          <w:color w:val="000000"/>
        </w:rPr>
        <w:t xml:space="preserve"> </w:t>
      </w:r>
    </w:p>
    <w:p w:rsidR="00AD307F" w:rsidRPr="008747EB" w:rsidRDefault="005212C0">
      <w:pPr>
        <w:pStyle w:val="normal"/>
        <w:widowControl w:val="0"/>
        <w:pBdr>
          <w:top w:val="nil"/>
          <w:left w:val="nil"/>
          <w:bottom w:val="nil"/>
          <w:right w:val="nil"/>
          <w:between w:val="nil"/>
        </w:pBdr>
        <w:jc w:val="center"/>
        <w:rPr>
          <w:color w:val="000000"/>
        </w:rPr>
      </w:pPr>
      <w:r w:rsidRPr="008747EB">
        <w:rPr>
          <w:b/>
          <w:i/>
          <w:color w:val="000000"/>
        </w:rPr>
        <w:t>Выпускная квалификационная работа</w:t>
      </w:r>
    </w:p>
    <w:tbl>
      <w:tblPr>
        <w:tblStyle w:val="aa"/>
        <w:tblW w:w="1001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668"/>
        <w:gridCol w:w="8344"/>
      </w:tblGrid>
      <w:tr w:rsidR="00AD307F" w:rsidRPr="008747EB" w:rsidTr="00DE4883">
        <w:tc>
          <w:tcPr>
            <w:tcW w:w="1668" w:type="dxa"/>
          </w:tcPr>
          <w:p w:rsidR="00AD307F" w:rsidRPr="008747EB" w:rsidRDefault="005212C0">
            <w:pPr>
              <w:pStyle w:val="normal"/>
              <w:widowControl w:val="0"/>
              <w:pBdr>
                <w:top w:val="nil"/>
                <w:left w:val="nil"/>
                <w:bottom w:val="nil"/>
                <w:right w:val="nil"/>
                <w:between w:val="nil"/>
              </w:pBdr>
              <w:jc w:val="both"/>
              <w:rPr>
                <w:color w:val="000000"/>
              </w:rPr>
            </w:pPr>
            <w:r w:rsidRPr="008747EB">
              <w:rPr>
                <w:color w:val="000000"/>
              </w:rPr>
              <w:t>Оценка</w:t>
            </w:r>
          </w:p>
        </w:tc>
        <w:tc>
          <w:tcPr>
            <w:tcW w:w="8344" w:type="dxa"/>
          </w:tcPr>
          <w:p w:rsidR="00AD307F" w:rsidRPr="008747EB" w:rsidRDefault="005212C0" w:rsidP="006926F2">
            <w:pPr>
              <w:pStyle w:val="normal"/>
              <w:widowControl w:val="0"/>
              <w:pBdr>
                <w:top w:val="nil"/>
                <w:left w:val="nil"/>
                <w:bottom w:val="nil"/>
                <w:right w:val="nil"/>
                <w:between w:val="nil"/>
              </w:pBdr>
              <w:jc w:val="center"/>
              <w:rPr>
                <w:color w:val="000000"/>
              </w:rPr>
            </w:pPr>
            <w:r w:rsidRPr="008747EB">
              <w:rPr>
                <w:color w:val="000000"/>
              </w:rPr>
              <w:t>Описание</w:t>
            </w:r>
          </w:p>
        </w:tc>
      </w:tr>
      <w:tr w:rsidR="008747EB" w:rsidRPr="008747EB" w:rsidTr="00DE4883">
        <w:tc>
          <w:tcPr>
            <w:tcW w:w="1668" w:type="dxa"/>
          </w:tcPr>
          <w:p w:rsidR="008747EB" w:rsidRPr="008747EB" w:rsidRDefault="008747EB">
            <w:pPr>
              <w:pStyle w:val="normal"/>
              <w:widowControl w:val="0"/>
              <w:pBdr>
                <w:top w:val="nil"/>
                <w:left w:val="nil"/>
                <w:bottom w:val="nil"/>
                <w:right w:val="nil"/>
                <w:between w:val="nil"/>
              </w:pBdr>
              <w:jc w:val="both"/>
              <w:rPr>
                <w:color w:val="000000"/>
              </w:rPr>
            </w:pPr>
            <w:r w:rsidRPr="008747EB">
              <w:rPr>
                <w:b/>
                <w:color w:val="000000"/>
              </w:rPr>
              <w:t>«отлично»</w:t>
            </w:r>
          </w:p>
        </w:tc>
        <w:tc>
          <w:tcPr>
            <w:tcW w:w="8344" w:type="dxa"/>
          </w:tcPr>
          <w:p w:rsidR="008747EB" w:rsidRPr="008747EB" w:rsidRDefault="008747EB" w:rsidP="00EF51D5">
            <w:pPr>
              <w:jc w:val="both"/>
            </w:pPr>
            <w:r w:rsidRPr="008747EB">
              <w:t>выпускная квалификационная работа носит исследовательский, имеет грамотно изложенную теоретическую главу, глубокий анализ и критический обзор литературы, логичное, последовательное изложение материала с соответствующими выводами и обоснованными предложениями. Имеется положительный отзыв научного руководителя. При защите студент-выпускник показывает глубокое знание вопросов темы, свободно оперирует им, формулирует обоснованные предложения, во время доклада использует наглядные пособия (таблицы, схемы, графики и т.п.) или раздаточный материал, легко отвечает на поставленные вопросы; продемонстрированы все необходимые компетенции</w:t>
            </w:r>
          </w:p>
        </w:tc>
      </w:tr>
      <w:tr w:rsidR="008747EB" w:rsidRPr="008747EB" w:rsidTr="00DE4883">
        <w:tc>
          <w:tcPr>
            <w:tcW w:w="1668" w:type="dxa"/>
          </w:tcPr>
          <w:p w:rsidR="008747EB" w:rsidRPr="008747EB" w:rsidRDefault="008747EB">
            <w:pPr>
              <w:pStyle w:val="normal"/>
              <w:widowControl w:val="0"/>
              <w:pBdr>
                <w:top w:val="nil"/>
                <w:left w:val="nil"/>
                <w:bottom w:val="nil"/>
                <w:right w:val="nil"/>
                <w:between w:val="nil"/>
              </w:pBdr>
              <w:jc w:val="both"/>
              <w:rPr>
                <w:color w:val="000000"/>
              </w:rPr>
            </w:pPr>
            <w:r w:rsidRPr="008747EB">
              <w:rPr>
                <w:b/>
                <w:color w:val="000000"/>
              </w:rPr>
              <w:t>«хорошо»</w:t>
            </w:r>
          </w:p>
        </w:tc>
        <w:tc>
          <w:tcPr>
            <w:tcW w:w="8344" w:type="dxa"/>
          </w:tcPr>
          <w:p w:rsidR="008747EB" w:rsidRPr="008747EB" w:rsidRDefault="008747EB" w:rsidP="00EF51D5">
            <w:pPr>
              <w:jc w:val="both"/>
            </w:pPr>
            <w:r w:rsidRPr="008747EB">
              <w:t>выпускная квалификационная работа имеет грамотно изложенную теоретическую главу, в ней представлены достаточно подробный анализ и критический разбор имеющейся литературы, последовательное изложение материала с соответствующими выводами, однако с не вполне обоснованными предложениями. Имеется положительный отзыв научного руководителя. При защите студент-выпускник показывает глубокое знание вопросов темы, оперирует данными исследования, вносит предложения, во время доклада использует наглядные пособия (таблицы, схемы, графики и т.п.) или раздаточный материал, не совсем в полном объеме раскрывает поставленные вопросы; продемонстрированы все необходимые компетенции</w:t>
            </w:r>
          </w:p>
        </w:tc>
      </w:tr>
      <w:tr w:rsidR="008747EB" w:rsidRPr="008747EB" w:rsidTr="00DE4883">
        <w:tc>
          <w:tcPr>
            <w:tcW w:w="1668" w:type="dxa"/>
          </w:tcPr>
          <w:p w:rsidR="008747EB" w:rsidRPr="008747EB" w:rsidRDefault="008747EB">
            <w:pPr>
              <w:pStyle w:val="normal"/>
              <w:widowControl w:val="0"/>
              <w:pBdr>
                <w:top w:val="nil"/>
                <w:left w:val="nil"/>
                <w:bottom w:val="nil"/>
                <w:right w:val="nil"/>
                <w:between w:val="nil"/>
              </w:pBdr>
              <w:jc w:val="both"/>
              <w:rPr>
                <w:color w:val="000000"/>
              </w:rPr>
            </w:pPr>
            <w:r w:rsidRPr="008747EB">
              <w:rPr>
                <w:b/>
                <w:color w:val="000000"/>
              </w:rPr>
              <w:t>«удовлетворительно»</w:t>
            </w:r>
          </w:p>
        </w:tc>
        <w:tc>
          <w:tcPr>
            <w:tcW w:w="8344" w:type="dxa"/>
          </w:tcPr>
          <w:p w:rsidR="008747EB" w:rsidRPr="008747EB" w:rsidRDefault="008747EB" w:rsidP="00EF51D5">
            <w:pPr>
              <w:jc w:val="both"/>
            </w:pPr>
            <w:r w:rsidRPr="008747EB">
              <w:t>выпускная квалификационная работа имеет теоретическую главу, базируется на практическом материале, но имеет поверхностный анализ и недостаточно критический обзор, в ней просматривается непоследовательность изложения материала, представлены недостаточно обоснованные предложения. В отзыве имеются замечания по содержанию работы и методике анализа.</w:t>
            </w:r>
          </w:p>
          <w:p w:rsidR="008747EB" w:rsidRPr="008747EB" w:rsidRDefault="008747EB" w:rsidP="00EF51D5">
            <w:pPr>
              <w:jc w:val="both"/>
            </w:pPr>
            <w:r w:rsidRPr="008747EB">
              <w:t>При защите студент-выпускник проявляет неуверенность, показывает слабое знание вопросов темы, не всегда дает исчерпывающие аргументированные ответы на заданные вопросы; продемонстрированы не все необходимые компетенции</w:t>
            </w:r>
          </w:p>
        </w:tc>
      </w:tr>
      <w:tr w:rsidR="008747EB" w:rsidRPr="008747EB" w:rsidTr="00DE4883">
        <w:tc>
          <w:tcPr>
            <w:tcW w:w="1668" w:type="dxa"/>
          </w:tcPr>
          <w:p w:rsidR="008747EB" w:rsidRPr="008747EB" w:rsidRDefault="008747EB">
            <w:pPr>
              <w:pStyle w:val="normal"/>
              <w:widowControl w:val="0"/>
              <w:pBdr>
                <w:top w:val="nil"/>
                <w:left w:val="nil"/>
                <w:bottom w:val="nil"/>
                <w:right w:val="nil"/>
                <w:between w:val="nil"/>
              </w:pBdr>
              <w:jc w:val="both"/>
              <w:rPr>
                <w:color w:val="000000"/>
              </w:rPr>
            </w:pPr>
            <w:r w:rsidRPr="008747EB">
              <w:rPr>
                <w:b/>
                <w:color w:val="000000"/>
              </w:rPr>
              <w:t>«неудовлетворительно»</w:t>
            </w:r>
          </w:p>
        </w:tc>
        <w:tc>
          <w:tcPr>
            <w:tcW w:w="8344" w:type="dxa"/>
          </w:tcPr>
          <w:p w:rsidR="008747EB" w:rsidRPr="008747EB" w:rsidRDefault="008747EB" w:rsidP="00EF51D5">
            <w:pPr>
              <w:jc w:val="both"/>
            </w:pPr>
            <w:r w:rsidRPr="008747EB">
              <w:t>выпускная квалификационная работа не носит исследовательского характера, не имеет анализа, не отвечает требованиям, изложенным в методических указаниях. В работе нет выводов, либо они носят декларативный характер. В отзыве руководителя имеются критические замечания. При защите студент-выпускник затрудняется отвечать на поставленные вопросы по теме, не знает теории вопроса, при ответе допускает существенные ошибки. К защите не подготовлены наглядные пособия и раздаточный материал.</w:t>
            </w:r>
          </w:p>
        </w:tc>
      </w:tr>
    </w:tbl>
    <w:p w:rsidR="00AD307F" w:rsidRDefault="00AD307F">
      <w:pPr>
        <w:pStyle w:val="normal"/>
        <w:widowControl w:val="0"/>
        <w:pBdr>
          <w:top w:val="nil"/>
          <w:left w:val="nil"/>
          <w:bottom w:val="nil"/>
          <w:right w:val="nil"/>
          <w:between w:val="nil"/>
        </w:pBdr>
        <w:jc w:val="both"/>
        <w:rPr>
          <w:color w:val="000000"/>
          <w:sz w:val="24"/>
          <w:szCs w:val="24"/>
        </w:rPr>
      </w:pPr>
    </w:p>
    <w:p w:rsidR="00AD307F" w:rsidRPr="008747EB" w:rsidRDefault="005212C0">
      <w:pPr>
        <w:pStyle w:val="normal"/>
        <w:widowControl w:val="0"/>
        <w:pBdr>
          <w:top w:val="nil"/>
          <w:left w:val="nil"/>
          <w:bottom w:val="nil"/>
          <w:right w:val="nil"/>
          <w:between w:val="nil"/>
        </w:pBdr>
        <w:jc w:val="both"/>
        <w:rPr>
          <w:color w:val="000000"/>
        </w:rPr>
      </w:pPr>
      <w:r>
        <w:rPr>
          <w:b/>
          <w:i/>
          <w:color w:val="000000"/>
          <w:sz w:val="24"/>
          <w:szCs w:val="24"/>
        </w:rPr>
        <w:t xml:space="preserve">   </w:t>
      </w:r>
      <w:r w:rsidRPr="008747EB">
        <w:rPr>
          <w:b/>
          <w:i/>
          <w:color w:val="000000"/>
        </w:rPr>
        <w:t xml:space="preserve">   4.3 Типовые контрольные задания и иные материалы, необходимые для оценки результатов освоения образовательной программы</w:t>
      </w:r>
    </w:p>
    <w:p w:rsidR="00AD307F" w:rsidRPr="008747EB" w:rsidRDefault="00AD307F">
      <w:pPr>
        <w:pStyle w:val="normal"/>
        <w:widowControl w:val="0"/>
        <w:pBdr>
          <w:top w:val="nil"/>
          <w:left w:val="nil"/>
          <w:bottom w:val="nil"/>
          <w:right w:val="nil"/>
          <w:between w:val="nil"/>
        </w:pBdr>
        <w:rPr>
          <w:color w:val="000000"/>
        </w:rPr>
      </w:pPr>
    </w:p>
    <w:p w:rsidR="00AD307F" w:rsidRPr="008747EB" w:rsidRDefault="005212C0">
      <w:pPr>
        <w:pStyle w:val="normal"/>
        <w:widowControl w:val="0"/>
        <w:pBdr>
          <w:top w:val="nil"/>
          <w:left w:val="nil"/>
          <w:bottom w:val="nil"/>
          <w:right w:val="nil"/>
          <w:between w:val="nil"/>
        </w:pBdr>
        <w:jc w:val="center"/>
        <w:rPr>
          <w:color w:val="000000"/>
        </w:rPr>
      </w:pPr>
      <w:r w:rsidRPr="008747EB">
        <w:rPr>
          <w:b/>
          <w:i/>
          <w:color w:val="000000"/>
        </w:rPr>
        <w:t>Вопросы для государственного экзамена</w:t>
      </w:r>
      <w:r w:rsidRPr="008747EB">
        <w:rPr>
          <w:color w:val="000000"/>
        </w:rPr>
        <w:t xml:space="preserve">   </w:t>
      </w:r>
    </w:p>
    <w:p w:rsidR="004E6AB6" w:rsidRPr="008747EB" w:rsidRDefault="004E6AB6" w:rsidP="004E6AB6">
      <w:pPr>
        <w:pStyle w:val="af7"/>
        <w:numPr>
          <w:ilvl w:val="0"/>
          <w:numId w:val="11"/>
        </w:numPr>
        <w:spacing w:after="0" w:line="240" w:lineRule="auto"/>
        <w:rPr>
          <w:rFonts w:ascii="Times New Roman" w:hAnsi="Times New Roman"/>
          <w:sz w:val="20"/>
          <w:szCs w:val="20"/>
        </w:rPr>
      </w:pPr>
      <w:r w:rsidRPr="008747EB">
        <w:rPr>
          <w:rFonts w:ascii="Times New Roman" w:hAnsi="Times New Roman"/>
          <w:sz w:val="20"/>
          <w:szCs w:val="20"/>
        </w:rPr>
        <w:t>Философия и мировоззрение</w:t>
      </w:r>
    </w:p>
    <w:p w:rsidR="004E6AB6" w:rsidRPr="008747EB" w:rsidRDefault="004E6AB6" w:rsidP="004E6AB6">
      <w:pPr>
        <w:pStyle w:val="af7"/>
        <w:numPr>
          <w:ilvl w:val="0"/>
          <w:numId w:val="11"/>
        </w:numPr>
        <w:spacing w:after="0" w:line="240" w:lineRule="auto"/>
        <w:rPr>
          <w:rFonts w:ascii="Times New Roman" w:hAnsi="Times New Roman"/>
          <w:sz w:val="20"/>
          <w:szCs w:val="20"/>
        </w:rPr>
      </w:pPr>
      <w:r w:rsidRPr="008747EB">
        <w:rPr>
          <w:rFonts w:ascii="Times New Roman" w:hAnsi="Times New Roman"/>
          <w:sz w:val="20"/>
          <w:szCs w:val="20"/>
        </w:rPr>
        <w:t>Отношение человека к миру как главный принцип философского мировоззрения</w:t>
      </w:r>
    </w:p>
    <w:p w:rsidR="004E6AB6" w:rsidRPr="008747EB" w:rsidRDefault="004E6AB6" w:rsidP="004E6AB6">
      <w:pPr>
        <w:pStyle w:val="af7"/>
        <w:numPr>
          <w:ilvl w:val="0"/>
          <w:numId w:val="11"/>
        </w:numPr>
        <w:spacing w:after="0" w:line="240" w:lineRule="auto"/>
        <w:rPr>
          <w:rFonts w:ascii="Times New Roman" w:hAnsi="Times New Roman"/>
          <w:sz w:val="20"/>
          <w:szCs w:val="20"/>
        </w:rPr>
      </w:pPr>
      <w:r w:rsidRPr="008747EB">
        <w:rPr>
          <w:rFonts w:ascii="Times New Roman" w:hAnsi="Times New Roman"/>
          <w:sz w:val="20"/>
          <w:szCs w:val="20"/>
        </w:rPr>
        <w:t>Причины, ход и особенности образования русского многонационального централизованного государства</w:t>
      </w:r>
    </w:p>
    <w:p w:rsidR="004E6AB6" w:rsidRPr="008747EB" w:rsidRDefault="004E6AB6" w:rsidP="004E6AB6">
      <w:pPr>
        <w:pStyle w:val="af7"/>
        <w:numPr>
          <w:ilvl w:val="0"/>
          <w:numId w:val="11"/>
        </w:numPr>
        <w:spacing w:after="0" w:line="240" w:lineRule="auto"/>
        <w:rPr>
          <w:rFonts w:ascii="Times New Roman" w:hAnsi="Times New Roman"/>
          <w:sz w:val="20"/>
          <w:szCs w:val="20"/>
        </w:rPr>
      </w:pPr>
      <w:r w:rsidRPr="008747EB">
        <w:rPr>
          <w:rFonts w:ascii="Times New Roman" w:hAnsi="Times New Roman"/>
          <w:sz w:val="20"/>
          <w:szCs w:val="20"/>
        </w:rPr>
        <w:t>Современная модернизация в России в поисках выбора новой модели</w:t>
      </w:r>
    </w:p>
    <w:p w:rsidR="004E6AB6" w:rsidRPr="008747EB" w:rsidRDefault="004E6AB6" w:rsidP="004E6AB6">
      <w:pPr>
        <w:pStyle w:val="ConsPlusNormal"/>
        <w:widowControl/>
        <w:numPr>
          <w:ilvl w:val="0"/>
          <w:numId w:val="11"/>
        </w:numPr>
        <w:jc w:val="both"/>
        <w:rPr>
          <w:rFonts w:ascii="Times New Roman" w:hAnsi="Times New Roman" w:cs="Times New Roman"/>
        </w:rPr>
      </w:pPr>
      <w:proofErr w:type="spellStart"/>
      <w:r w:rsidRPr="008747EB">
        <w:rPr>
          <w:rFonts w:ascii="Times New Roman" w:hAnsi="Times New Roman" w:cs="Times New Roman"/>
        </w:rPr>
        <w:t>Креативность</w:t>
      </w:r>
      <w:proofErr w:type="spellEnd"/>
      <w:r w:rsidRPr="008747EB">
        <w:rPr>
          <w:rFonts w:ascii="Times New Roman" w:hAnsi="Times New Roman" w:cs="Times New Roman"/>
        </w:rPr>
        <w:t xml:space="preserve"> и творческая деятельность</w:t>
      </w:r>
    </w:p>
    <w:p w:rsidR="004E6AB6" w:rsidRPr="008747EB" w:rsidRDefault="004E6AB6" w:rsidP="004E6AB6">
      <w:pPr>
        <w:pStyle w:val="ConsPlusNormal"/>
        <w:widowControl/>
        <w:numPr>
          <w:ilvl w:val="0"/>
          <w:numId w:val="11"/>
        </w:numPr>
        <w:jc w:val="both"/>
        <w:rPr>
          <w:rFonts w:ascii="Times New Roman" w:hAnsi="Times New Roman" w:cs="Times New Roman"/>
        </w:rPr>
      </w:pPr>
      <w:r w:rsidRPr="008747EB">
        <w:rPr>
          <w:rFonts w:ascii="Times New Roman" w:hAnsi="Times New Roman" w:cs="Times New Roman"/>
        </w:rPr>
        <w:t>Интеллект как универсальная психическая способность</w:t>
      </w:r>
    </w:p>
    <w:p w:rsidR="004E6AB6" w:rsidRPr="008747EB" w:rsidRDefault="004E6AB6" w:rsidP="004E6AB6">
      <w:pPr>
        <w:pStyle w:val="ConsPlusNormal"/>
        <w:widowControl/>
        <w:numPr>
          <w:ilvl w:val="0"/>
          <w:numId w:val="11"/>
        </w:numPr>
        <w:jc w:val="both"/>
        <w:rPr>
          <w:rFonts w:ascii="Times New Roman" w:hAnsi="Times New Roman" w:cs="Times New Roman"/>
        </w:rPr>
      </w:pPr>
      <w:r w:rsidRPr="008747EB">
        <w:rPr>
          <w:rFonts w:ascii="Times New Roman" w:hAnsi="Times New Roman" w:cs="Times New Roman"/>
        </w:rPr>
        <w:t>Общение и его структура</w:t>
      </w:r>
    </w:p>
    <w:p w:rsidR="004E6AB6" w:rsidRPr="008747EB" w:rsidRDefault="004E6AB6" w:rsidP="004E6AB6">
      <w:pPr>
        <w:pStyle w:val="ConsPlusNormal"/>
        <w:widowControl/>
        <w:numPr>
          <w:ilvl w:val="0"/>
          <w:numId w:val="11"/>
        </w:numPr>
        <w:jc w:val="both"/>
        <w:rPr>
          <w:rFonts w:ascii="Times New Roman" w:hAnsi="Times New Roman" w:cs="Times New Roman"/>
        </w:rPr>
      </w:pPr>
      <w:r w:rsidRPr="008747EB">
        <w:rPr>
          <w:rFonts w:ascii="Times New Roman" w:hAnsi="Times New Roman" w:cs="Times New Roman"/>
        </w:rPr>
        <w:t>Межличностные отношения в коллективе</w:t>
      </w:r>
    </w:p>
    <w:p w:rsidR="004E6AB6" w:rsidRPr="008747EB" w:rsidRDefault="004E6AB6" w:rsidP="004E6AB6">
      <w:pPr>
        <w:pStyle w:val="ConsPlusNormal"/>
        <w:widowControl/>
        <w:numPr>
          <w:ilvl w:val="0"/>
          <w:numId w:val="11"/>
        </w:numPr>
        <w:jc w:val="both"/>
        <w:rPr>
          <w:rFonts w:ascii="Times New Roman" w:hAnsi="Times New Roman" w:cs="Times New Roman"/>
        </w:rPr>
      </w:pPr>
      <w:r w:rsidRPr="008747EB">
        <w:rPr>
          <w:rFonts w:ascii="Times New Roman" w:hAnsi="Times New Roman" w:cs="Times New Roman"/>
        </w:rPr>
        <w:t>Самосознание: понятие и формирование</w:t>
      </w:r>
    </w:p>
    <w:p w:rsidR="004E6AB6" w:rsidRPr="008747EB" w:rsidRDefault="004E6AB6" w:rsidP="004E6AB6">
      <w:pPr>
        <w:pStyle w:val="ConsPlusNormal"/>
        <w:widowControl/>
        <w:numPr>
          <w:ilvl w:val="0"/>
          <w:numId w:val="11"/>
        </w:numPr>
        <w:jc w:val="both"/>
        <w:rPr>
          <w:rFonts w:ascii="Times New Roman" w:hAnsi="Times New Roman" w:cs="Times New Roman"/>
        </w:rPr>
      </w:pPr>
      <w:r w:rsidRPr="008747EB">
        <w:rPr>
          <w:rFonts w:ascii="Times New Roman" w:hAnsi="Times New Roman" w:cs="Times New Roman"/>
        </w:rPr>
        <w:t>Представление о себе. Виды самооценки, их проявление в поведении</w:t>
      </w:r>
    </w:p>
    <w:p w:rsidR="004E6AB6" w:rsidRPr="008747EB" w:rsidRDefault="004E6AB6" w:rsidP="004E6AB6">
      <w:pPr>
        <w:pStyle w:val="ConsPlusNormal"/>
        <w:widowControl/>
        <w:numPr>
          <w:ilvl w:val="0"/>
          <w:numId w:val="11"/>
        </w:numPr>
        <w:jc w:val="both"/>
        <w:rPr>
          <w:rFonts w:ascii="Times New Roman" w:hAnsi="Times New Roman" w:cs="Times New Roman"/>
        </w:rPr>
      </w:pPr>
      <w:r w:rsidRPr="008747EB">
        <w:rPr>
          <w:rFonts w:ascii="Times New Roman" w:hAnsi="Times New Roman" w:cs="Times New Roman"/>
        </w:rPr>
        <w:t>Самоуважение личности и уровень притязаний</w:t>
      </w:r>
    </w:p>
    <w:p w:rsidR="004E6AB6" w:rsidRPr="008747EB" w:rsidRDefault="004E6AB6" w:rsidP="004E6AB6">
      <w:pPr>
        <w:pStyle w:val="ConsPlusNormal"/>
        <w:widowControl/>
        <w:numPr>
          <w:ilvl w:val="0"/>
          <w:numId w:val="11"/>
        </w:numPr>
        <w:jc w:val="both"/>
        <w:rPr>
          <w:rFonts w:ascii="Times New Roman" w:hAnsi="Times New Roman" w:cs="Times New Roman"/>
        </w:rPr>
      </w:pPr>
      <w:r w:rsidRPr="008747EB">
        <w:rPr>
          <w:rFonts w:ascii="Times New Roman" w:hAnsi="Times New Roman" w:cs="Times New Roman"/>
        </w:rPr>
        <w:t>Память: понятие, значение и виды</w:t>
      </w:r>
    </w:p>
    <w:p w:rsidR="004E6AB6" w:rsidRPr="008747EB" w:rsidRDefault="004E6AB6" w:rsidP="004E6AB6">
      <w:pPr>
        <w:pStyle w:val="ConsPlusNormal"/>
        <w:widowControl/>
        <w:numPr>
          <w:ilvl w:val="0"/>
          <w:numId w:val="11"/>
        </w:numPr>
        <w:jc w:val="both"/>
        <w:rPr>
          <w:rFonts w:ascii="Times New Roman" w:hAnsi="Times New Roman" w:cs="Times New Roman"/>
        </w:rPr>
      </w:pPr>
      <w:r w:rsidRPr="008747EB">
        <w:rPr>
          <w:rFonts w:ascii="Times New Roman" w:hAnsi="Times New Roman" w:cs="Times New Roman"/>
        </w:rPr>
        <w:t>Сохранение, забывание и воспроизведение материала</w:t>
      </w:r>
    </w:p>
    <w:p w:rsidR="004E6AB6" w:rsidRPr="008747EB" w:rsidRDefault="004E6AB6" w:rsidP="004E6AB6">
      <w:pPr>
        <w:pStyle w:val="ConsPlusNormal"/>
        <w:widowControl/>
        <w:numPr>
          <w:ilvl w:val="0"/>
          <w:numId w:val="11"/>
        </w:numPr>
        <w:jc w:val="both"/>
        <w:rPr>
          <w:rFonts w:ascii="Times New Roman" w:hAnsi="Times New Roman" w:cs="Times New Roman"/>
        </w:rPr>
      </w:pPr>
      <w:r w:rsidRPr="008747EB">
        <w:rPr>
          <w:rFonts w:ascii="Times New Roman" w:hAnsi="Times New Roman" w:cs="Times New Roman"/>
        </w:rPr>
        <w:t>Краткая характеристика условий труда будущей профессии</w:t>
      </w:r>
    </w:p>
    <w:p w:rsidR="004E6AB6" w:rsidRPr="008747EB" w:rsidRDefault="004E6AB6" w:rsidP="004E6AB6">
      <w:pPr>
        <w:pStyle w:val="af7"/>
        <w:numPr>
          <w:ilvl w:val="0"/>
          <w:numId w:val="11"/>
        </w:numPr>
        <w:spacing w:after="0" w:line="240" w:lineRule="auto"/>
        <w:jc w:val="both"/>
        <w:rPr>
          <w:rFonts w:ascii="Times New Roman" w:hAnsi="Times New Roman"/>
          <w:sz w:val="20"/>
          <w:szCs w:val="20"/>
        </w:rPr>
      </w:pPr>
      <w:r w:rsidRPr="008747EB">
        <w:rPr>
          <w:rFonts w:ascii="Times New Roman" w:eastAsia="Times New Roman" w:hAnsi="Times New Roman"/>
          <w:sz w:val="20"/>
          <w:szCs w:val="20"/>
        </w:rPr>
        <w:t>Факторы, влияющие на здоровье человека (здоровый образ жизни, наследственность, экология)</w:t>
      </w:r>
    </w:p>
    <w:p w:rsidR="004E6AB6" w:rsidRPr="008747EB" w:rsidRDefault="004E6AB6" w:rsidP="004E6AB6">
      <w:pPr>
        <w:pStyle w:val="af7"/>
        <w:numPr>
          <w:ilvl w:val="0"/>
          <w:numId w:val="11"/>
        </w:numPr>
        <w:spacing w:after="0" w:line="240" w:lineRule="auto"/>
        <w:jc w:val="both"/>
        <w:rPr>
          <w:rFonts w:ascii="Times New Roman" w:eastAsia="Times New Roman" w:hAnsi="Times New Roman"/>
          <w:sz w:val="20"/>
          <w:szCs w:val="20"/>
        </w:rPr>
      </w:pPr>
      <w:r w:rsidRPr="008747EB">
        <w:rPr>
          <w:rFonts w:ascii="Times New Roman" w:eastAsia="Times New Roman" w:hAnsi="Times New Roman"/>
          <w:sz w:val="20"/>
          <w:szCs w:val="20"/>
        </w:rPr>
        <w:t>Формы физической культуры, используемые в организации культурного досуга и здорового образа жизни</w:t>
      </w:r>
    </w:p>
    <w:p w:rsidR="004E6AB6" w:rsidRPr="008747EB" w:rsidRDefault="004E6AB6" w:rsidP="004E6AB6">
      <w:pPr>
        <w:pStyle w:val="af7"/>
        <w:numPr>
          <w:ilvl w:val="0"/>
          <w:numId w:val="11"/>
        </w:numPr>
        <w:spacing w:after="0" w:line="240" w:lineRule="auto"/>
        <w:jc w:val="both"/>
        <w:rPr>
          <w:rFonts w:ascii="Times New Roman" w:hAnsi="Times New Roman"/>
          <w:sz w:val="20"/>
          <w:szCs w:val="20"/>
        </w:rPr>
      </w:pPr>
      <w:r w:rsidRPr="008747EB">
        <w:rPr>
          <w:rFonts w:ascii="Times New Roman" w:hAnsi="Times New Roman"/>
          <w:sz w:val="20"/>
          <w:szCs w:val="20"/>
        </w:rPr>
        <w:t>М</w:t>
      </w:r>
      <w:r w:rsidRPr="008747EB">
        <w:rPr>
          <w:rFonts w:ascii="Times New Roman" w:eastAsia="Times New Roman" w:hAnsi="Times New Roman"/>
          <w:sz w:val="20"/>
          <w:szCs w:val="20"/>
        </w:rPr>
        <w:t>етоды</w:t>
      </w:r>
      <w:r w:rsidRPr="008747EB">
        <w:rPr>
          <w:rFonts w:ascii="Times New Roman" w:hAnsi="Times New Roman"/>
          <w:sz w:val="20"/>
          <w:szCs w:val="20"/>
        </w:rPr>
        <w:t xml:space="preserve"> самоконтроля</w:t>
      </w:r>
      <w:r w:rsidRPr="008747EB">
        <w:rPr>
          <w:rFonts w:ascii="Times New Roman" w:eastAsia="Times New Roman" w:hAnsi="Times New Roman"/>
          <w:sz w:val="20"/>
          <w:szCs w:val="20"/>
        </w:rPr>
        <w:t xml:space="preserve"> за физическим развитием и функц</w:t>
      </w:r>
      <w:r w:rsidRPr="008747EB">
        <w:rPr>
          <w:rFonts w:ascii="Times New Roman" w:hAnsi="Times New Roman"/>
          <w:sz w:val="20"/>
          <w:szCs w:val="20"/>
        </w:rPr>
        <w:t>иональным состоянием организма человека</w:t>
      </w:r>
    </w:p>
    <w:p w:rsidR="004E6AB6" w:rsidRPr="008747EB" w:rsidRDefault="004E6AB6" w:rsidP="004E6AB6">
      <w:pPr>
        <w:pStyle w:val="ConsPlusNormal"/>
        <w:widowControl/>
        <w:numPr>
          <w:ilvl w:val="0"/>
          <w:numId w:val="11"/>
        </w:numPr>
        <w:jc w:val="both"/>
        <w:rPr>
          <w:rFonts w:ascii="Times New Roman" w:hAnsi="Times New Roman" w:cs="Times New Roman"/>
        </w:rPr>
      </w:pPr>
      <w:r w:rsidRPr="008747EB">
        <w:rPr>
          <w:rFonts w:ascii="Times New Roman" w:hAnsi="Times New Roman" w:cs="Times New Roman"/>
        </w:rPr>
        <w:t>Первая помощь и методы защиты при отравлении химикатами</w:t>
      </w:r>
    </w:p>
    <w:p w:rsidR="004E6AB6" w:rsidRPr="008747EB" w:rsidRDefault="004E6AB6" w:rsidP="004E6AB6">
      <w:pPr>
        <w:pStyle w:val="ConsPlusNormal"/>
        <w:widowControl/>
        <w:numPr>
          <w:ilvl w:val="0"/>
          <w:numId w:val="11"/>
        </w:numPr>
        <w:jc w:val="both"/>
        <w:rPr>
          <w:rFonts w:ascii="Times New Roman" w:hAnsi="Times New Roman" w:cs="Times New Roman"/>
        </w:rPr>
      </w:pPr>
      <w:r w:rsidRPr="008747EB">
        <w:rPr>
          <w:rFonts w:ascii="Times New Roman" w:hAnsi="Times New Roman" w:cs="Times New Roman"/>
        </w:rPr>
        <w:t>Информационные ресурсы и процессы</w:t>
      </w:r>
    </w:p>
    <w:p w:rsidR="004862BC" w:rsidRPr="008747EB" w:rsidRDefault="004862BC" w:rsidP="004862BC">
      <w:pPr>
        <w:pStyle w:val="ConsPlusNormal"/>
        <w:widowControl/>
        <w:numPr>
          <w:ilvl w:val="0"/>
          <w:numId w:val="11"/>
        </w:numPr>
        <w:jc w:val="both"/>
        <w:rPr>
          <w:rFonts w:ascii="Times New Roman" w:hAnsi="Times New Roman" w:cs="Times New Roman"/>
        </w:rPr>
      </w:pPr>
      <w:r w:rsidRPr="008747EB">
        <w:rPr>
          <w:rFonts w:ascii="Times New Roman" w:hAnsi="Times New Roman" w:cs="Times New Roman"/>
        </w:rPr>
        <w:t>Хромосомы: их роль в наследственности, морфологическая и молекулярная структура</w:t>
      </w:r>
    </w:p>
    <w:p w:rsidR="004862BC" w:rsidRPr="008747EB" w:rsidRDefault="004862BC" w:rsidP="004862BC">
      <w:pPr>
        <w:pStyle w:val="ConsPlusNormal"/>
        <w:widowControl/>
        <w:numPr>
          <w:ilvl w:val="0"/>
          <w:numId w:val="11"/>
        </w:numPr>
        <w:jc w:val="both"/>
        <w:rPr>
          <w:rFonts w:ascii="Times New Roman" w:hAnsi="Times New Roman" w:cs="Times New Roman"/>
        </w:rPr>
      </w:pPr>
      <w:r w:rsidRPr="008747EB">
        <w:rPr>
          <w:rFonts w:ascii="Times New Roman" w:hAnsi="Times New Roman" w:cs="Times New Roman"/>
        </w:rPr>
        <w:lastRenderedPageBreak/>
        <w:t>ДНК - основной материальный носитель наследственности. Прямые и косвенные доказательства генетической роли нуклеиновых кислот</w:t>
      </w:r>
    </w:p>
    <w:p w:rsidR="004862BC" w:rsidRPr="008747EB" w:rsidRDefault="004862BC" w:rsidP="004862BC">
      <w:pPr>
        <w:pStyle w:val="ConsPlusNormal"/>
        <w:widowControl/>
        <w:numPr>
          <w:ilvl w:val="0"/>
          <w:numId w:val="11"/>
        </w:numPr>
        <w:jc w:val="both"/>
        <w:rPr>
          <w:rFonts w:ascii="Times New Roman" w:hAnsi="Times New Roman" w:cs="Times New Roman"/>
        </w:rPr>
      </w:pPr>
      <w:r w:rsidRPr="008747EB">
        <w:rPr>
          <w:rFonts w:ascii="Times New Roman" w:hAnsi="Times New Roman" w:cs="Times New Roman"/>
        </w:rPr>
        <w:t>Методы современной и традиционной биотехнологии</w:t>
      </w:r>
    </w:p>
    <w:p w:rsidR="004862BC" w:rsidRPr="008747EB" w:rsidRDefault="004862BC" w:rsidP="004862BC">
      <w:pPr>
        <w:pStyle w:val="ConsPlusNormal"/>
        <w:widowControl/>
        <w:numPr>
          <w:ilvl w:val="0"/>
          <w:numId w:val="11"/>
        </w:numPr>
        <w:jc w:val="both"/>
        <w:rPr>
          <w:rFonts w:ascii="Times New Roman" w:hAnsi="Times New Roman" w:cs="Times New Roman"/>
        </w:rPr>
      </w:pPr>
      <w:r w:rsidRPr="008747EB">
        <w:rPr>
          <w:rFonts w:ascii="Times New Roman" w:hAnsi="Times New Roman" w:cs="Times New Roman"/>
        </w:rPr>
        <w:t>Генная инженерия, достижения и проблемы</w:t>
      </w:r>
    </w:p>
    <w:p w:rsidR="004862BC" w:rsidRPr="008747EB" w:rsidRDefault="004862BC" w:rsidP="004862BC">
      <w:pPr>
        <w:pStyle w:val="ConsPlusNormal"/>
        <w:widowControl/>
        <w:numPr>
          <w:ilvl w:val="0"/>
          <w:numId w:val="11"/>
        </w:numPr>
        <w:jc w:val="both"/>
        <w:rPr>
          <w:rFonts w:ascii="Times New Roman" w:hAnsi="Times New Roman" w:cs="Times New Roman"/>
        </w:rPr>
      </w:pPr>
      <w:r w:rsidRPr="008747EB">
        <w:rPr>
          <w:rFonts w:ascii="Times New Roman" w:hAnsi="Times New Roman" w:cs="Times New Roman"/>
        </w:rPr>
        <w:t>Мутации, как исходный материал эволюции и селекции</w:t>
      </w:r>
    </w:p>
    <w:p w:rsidR="004862BC" w:rsidRPr="008747EB" w:rsidRDefault="004862BC" w:rsidP="004862BC">
      <w:pPr>
        <w:pStyle w:val="ConsPlusNormal"/>
        <w:widowControl/>
        <w:numPr>
          <w:ilvl w:val="0"/>
          <w:numId w:val="11"/>
        </w:numPr>
        <w:jc w:val="both"/>
        <w:rPr>
          <w:rFonts w:ascii="Times New Roman" w:hAnsi="Times New Roman" w:cs="Times New Roman"/>
        </w:rPr>
      </w:pPr>
      <w:r w:rsidRPr="008747EB">
        <w:rPr>
          <w:rFonts w:ascii="Times New Roman" w:hAnsi="Times New Roman" w:cs="Times New Roman"/>
        </w:rPr>
        <w:t xml:space="preserve">Методами защиты производственного персонала и населения от возможных последствий аварий, катастроф, стихийных бедствий </w:t>
      </w:r>
    </w:p>
    <w:p w:rsidR="004862BC" w:rsidRPr="008747EB" w:rsidRDefault="004862BC" w:rsidP="004862BC">
      <w:pPr>
        <w:pStyle w:val="ConsPlusNormal"/>
        <w:widowControl/>
        <w:numPr>
          <w:ilvl w:val="0"/>
          <w:numId w:val="11"/>
        </w:numPr>
        <w:jc w:val="both"/>
        <w:rPr>
          <w:rFonts w:ascii="Times New Roman" w:hAnsi="Times New Roman" w:cs="Times New Roman"/>
        </w:rPr>
      </w:pPr>
      <w:r w:rsidRPr="008747EB">
        <w:rPr>
          <w:rFonts w:ascii="Times New Roman" w:hAnsi="Times New Roman" w:cs="Times New Roman"/>
        </w:rPr>
        <w:t>Влияние внешних и внутренних факторов на процесс фотосинтеза</w:t>
      </w:r>
    </w:p>
    <w:p w:rsidR="004862BC" w:rsidRPr="008747EB" w:rsidRDefault="004862BC" w:rsidP="004862BC">
      <w:pPr>
        <w:pStyle w:val="ConsPlusNormal"/>
        <w:widowControl/>
        <w:numPr>
          <w:ilvl w:val="0"/>
          <w:numId w:val="11"/>
        </w:numPr>
        <w:jc w:val="both"/>
        <w:rPr>
          <w:rFonts w:ascii="Times New Roman" w:hAnsi="Times New Roman" w:cs="Times New Roman"/>
        </w:rPr>
      </w:pPr>
      <w:r w:rsidRPr="008747EB">
        <w:rPr>
          <w:rFonts w:ascii="Times New Roman" w:hAnsi="Times New Roman" w:cs="Times New Roman"/>
        </w:rPr>
        <w:t>Факторы, определяющие рост, развитее растений, урожай и его качество</w:t>
      </w:r>
    </w:p>
    <w:p w:rsidR="004862BC" w:rsidRPr="008747EB" w:rsidRDefault="004862BC" w:rsidP="004862BC">
      <w:pPr>
        <w:pStyle w:val="ConsPlusNormal"/>
        <w:widowControl/>
        <w:numPr>
          <w:ilvl w:val="0"/>
          <w:numId w:val="11"/>
        </w:numPr>
        <w:jc w:val="both"/>
        <w:rPr>
          <w:rFonts w:ascii="Times New Roman" w:hAnsi="Times New Roman" w:cs="Times New Roman"/>
        </w:rPr>
      </w:pPr>
      <w:r w:rsidRPr="008747EB">
        <w:rPr>
          <w:rFonts w:ascii="Times New Roman" w:hAnsi="Times New Roman" w:cs="Times New Roman"/>
        </w:rPr>
        <w:t>Морфологические признаки зерновых культур</w:t>
      </w:r>
    </w:p>
    <w:p w:rsidR="004862BC" w:rsidRPr="008747EB" w:rsidRDefault="004862BC" w:rsidP="004862BC">
      <w:pPr>
        <w:pStyle w:val="ConsPlusNormal"/>
        <w:widowControl/>
        <w:numPr>
          <w:ilvl w:val="0"/>
          <w:numId w:val="11"/>
        </w:numPr>
        <w:jc w:val="both"/>
        <w:rPr>
          <w:rFonts w:ascii="Times New Roman" w:hAnsi="Times New Roman" w:cs="Times New Roman"/>
        </w:rPr>
      </w:pPr>
      <w:r w:rsidRPr="008747EB">
        <w:rPr>
          <w:rFonts w:ascii="Times New Roman" w:hAnsi="Times New Roman" w:cs="Times New Roman"/>
        </w:rPr>
        <w:t>Морфологические признаки зернобобовых культур</w:t>
      </w:r>
    </w:p>
    <w:p w:rsidR="004862BC" w:rsidRPr="008747EB" w:rsidRDefault="004862BC" w:rsidP="004862BC">
      <w:pPr>
        <w:pStyle w:val="ConsPlusNormal"/>
        <w:widowControl/>
        <w:numPr>
          <w:ilvl w:val="0"/>
          <w:numId w:val="11"/>
        </w:numPr>
        <w:jc w:val="both"/>
        <w:rPr>
          <w:rFonts w:ascii="Times New Roman" w:hAnsi="Times New Roman" w:cs="Times New Roman"/>
        </w:rPr>
      </w:pPr>
      <w:r w:rsidRPr="008747EB">
        <w:rPr>
          <w:rFonts w:ascii="Times New Roman" w:hAnsi="Times New Roman" w:cs="Times New Roman"/>
        </w:rPr>
        <w:t xml:space="preserve">Использование молочнокислого брожения в практике производства и переработки сельскохозяйственной продукции </w:t>
      </w:r>
    </w:p>
    <w:p w:rsidR="004862BC" w:rsidRPr="008747EB" w:rsidRDefault="004862BC" w:rsidP="004862BC">
      <w:pPr>
        <w:pStyle w:val="ConsPlusNormal"/>
        <w:widowControl/>
        <w:numPr>
          <w:ilvl w:val="0"/>
          <w:numId w:val="11"/>
        </w:numPr>
        <w:jc w:val="both"/>
        <w:rPr>
          <w:rFonts w:ascii="Times New Roman" w:hAnsi="Times New Roman" w:cs="Times New Roman"/>
        </w:rPr>
      </w:pPr>
      <w:r w:rsidRPr="008747EB">
        <w:rPr>
          <w:rFonts w:ascii="Times New Roman" w:hAnsi="Times New Roman" w:cs="Times New Roman"/>
        </w:rPr>
        <w:t xml:space="preserve">Использование спиртового брожения в практике производства и переработки сельскохозяйственной продукции </w:t>
      </w:r>
    </w:p>
    <w:p w:rsidR="004862BC" w:rsidRPr="008747EB" w:rsidRDefault="004862BC" w:rsidP="004862BC">
      <w:pPr>
        <w:pStyle w:val="ConsPlusNormal"/>
        <w:widowControl/>
        <w:numPr>
          <w:ilvl w:val="0"/>
          <w:numId w:val="11"/>
        </w:numPr>
        <w:jc w:val="both"/>
        <w:rPr>
          <w:rFonts w:ascii="Times New Roman" w:hAnsi="Times New Roman" w:cs="Times New Roman"/>
        </w:rPr>
      </w:pPr>
      <w:r w:rsidRPr="008747EB">
        <w:rPr>
          <w:rFonts w:ascii="Times New Roman" w:hAnsi="Times New Roman" w:cs="Times New Roman"/>
        </w:rPr>
        <w:t xml:space="preserve">Использование уксусного брожения в практике производства и переработки сельскохозяйственной продукции </w:t>
      </w:r>
    </w:p>
    <w:p w:rsidR="004862BC" w:rsidRPr="008747EB" w:rsidRDefault="004862BC" w:rsidP="004862BC">
      <w:pPr>
        <w:pStyle w:val="ConsPlusNormal"/>
        <w:widowControl/>
        <w:numPr>
          <w:ilvl w:val="0"/>
          <w:numId w:val="11"/>
        </w:numPr>
        <w:jc w:val="both"/>
        <w:rPr>
          <w:rFonts w:ascii="Times New Roman" w:hAnsi="Times New Roman" w:cs="Times New Roman"/>
        </w:rPr>
      </w:pPr>
      <w:r w:rsidRPr="008747EB">
        <w:rPr>
          <w:rFonts w:ascii="Times New Roman" w:hAnsi="Times New Roman" w:cs="Times New Roman"/>
        </w:rPr>
        <w:t>Почвы Тюменской области и мероприятия по повышению их плодородия</w:t>
      </w:r>
    </w:p>
    <w:p w:rsidR="004862BC" w:rsidRPr="008747EB" w:rsidRDefault="004862BC" w:rsidP="004862BC">
      <w:pPr>
        <w:pStyle w:val="ConsPlusNormal"/>
        <w:widowControl/>
        <w:numPr>
          <w:ilvl w:val="0"/>
          <w:numId w:val="11"/>
        </w:numPr>
        <w:jc w:val="both"/>
        <w:rPr>
          <w:rFonts w:ascii="Times New Roman" w:hAnsi="Times New Roman" w:cs="Times New Roman"/>
        </w:rPr>
      </w:pPr>
      <w:r w:rsidRPr="008747EB">
        <w:rPr>
          <w:rFonts w:ascii="Times New Roman" w:hAnsi="Times New Roman" w:cs="Times New Roman"/>
        </w:rPr>
        <w:t>Морфология почв как основа диагностики и классификации почв</w:t>
      </w:r>
    </w:p>
    <w:p w:rsidR="004862BC" w:rsidRPr="008747EB" w:rsidRDefault="004862BC" w:rsidP="004862BC">
      <w:pPr>
        <w:pStyle w:val="ConsPlusNormal"/>
        <w:widowControl/>
        <w:numPr>
          <w:ilvl w:val="0"/>
          <w:numId w:val="11"/>
        </w:numPr>
        <w:jc w:val="both"/>
        <w:rPr>
          <w:rFonts w:ascii="Times New Roman" w:hAnsi="Times New Roman" w:cs="Times New Roman"/>
        </w:rPr>
      </w:pPr>
      <w:proofErr w:type="spellStart"/>
      <w:r w:rsidRPr="008747EB">
        <w:rPr>
          <w:rFonts w:ascii="Times New Roman" w:hAnsi="Times New Roman" w:cs="Times New Roman"/>
        </w:rPr>
        <w:t>Агроландшафт</w:t>
      </w:r>
      <w:proofErr w:type="spellEnd"/>
      <w:r w:rsidRPr="008747EB">
        <w:rPr>
          <w:rFonts w:ascii="Times New Roman" w:hAnsi="Times New Roman" w:cs="Times New Roman"/>
        </w:rPr>
        <w:t>: понятие и принципы его формирования</w:t>
      </w:r>
    </w:p>
    <w:p w:rsidR="002B4DA7" w:rsidRPr="008747EB" w:rsidRDefault="002B4DA7" w:rsidP="002B4DA7">
      <w:pPr>
        <w:pStyle w:val="af7"/>
        <w:numPr>
          <w:ilvl w:val="0"/>
          <w:numId w:val="11"/>
        </w:numPr>
        <w:spacing w:after="0"/>
        <w:jc w:val="both"/>
        <w:rPr>
          <w:rFonts w:ascii="Times New Roman" w:hAnsi="Times New Roman" w:cs="Times New Roman"/>
          <w:sz w:val="20"/>
          <w:szCs w:val="20"/>
        </w:rPr>
      </w:pPr>
      <w:r w:rsidRPr="008747EB">
        <w:rPr>
          <w:rFonts w:ascii="Times New Roman" w:hAnsi="Times New Roman" w:cs="Times New Roman"/>
          <w:sz w:val="20"/>
          <w:szCs w:val="20"/>
        </w:rPr>
        <w:t>Факторы, определяющие рост и развитие сельскохозяйственных культур.</w:t>
      </w:r>
    </w:p>
    <w:p w:rsidR="002B4DA7" w:rsidRPr="008747EB" w:rsidRDefault="002B4DA7" w:rsidP="002B4DA7">
      <w:pPr>
        <w:pStyle w:val="af7"/>
        <w:numPr>
          <w:ilvl w:val="0"/>
          <w:numId w:val="11"/>
        </w:numPr>
        <w:spacing w:after="0"/>
        <w:jc w:val="both"/>
        <w:rPr>
          <w:rFonts w:ascii="Times New Roman" w:hAnsi="Times New Roman" w:cs="Times New Roman"/>
          <w:sz w:val="20"/>
          <w:szCs w:val="20"/>
        </w:rPr>
      </w:pPr>
      <w:r w:rsidRPr="008747EB">
        <w:rPr>
          <w:rFonts w:ascii="Times New Roman" w:hAnsi="Times New Roman"/>
          <w:sz w:val="20"/>
          <w:szCs w:val="20"/>
        </w:rPr>
        <w:t>Молочная продуктивность крупного рогатого скота и методы ее оценки.</w:t>
      </w:r>
    </w:p>
    <w:p w:rsidR="002B4DA7" w:rsidRPr="008747EB" w:rsidRDefault="002B4DA7" w:rsidP="002B4DA7">
      <w:pPr>
        <w:pStyle w:val="af7"/>
        <w:numPr>
          <w:ilvl w:val="0"/>
          <w:numId w:val="11"/>
        </w:numPr>
        <w:spacing w:after="0"/>
        <w:jc w:val="both"/>
        <w:rPr>
          <w:rFonts w:ascii="Times New Roman" w:hAnsi="Times New Roman" w:cs="Times New Roman"/>
          <w:sz w:val="20"/>
          <w:szCs w:val="20"/>
        </w:rPr>
      </w:pPr>
      <w:r w:rsidRPr="008747EB">
        <w:rPr>
          <w:rFonts w:ascii="Times New Roman" w:hAnsi="Times New Roman" w:cs="Times New Roman"/>
          <w:sz w:val="20"/>
          <w:szCs w:val="20"/>
        </w:rPr>
        <w:t>Оценка качества посевного материала.</w:t>
      </w:r>
    </w:p>
    <w:p w:rsidR="002B4DA7" w:rsidRPr="008747EB" w:rsidRDefault="002B4DA7" w:rsidP="002B4DA7">
      <w:pPr>
        <w:pStyle w:val="af7"/>
        <w:numPr>
          <w:ilvl w:val="0"/>
          <w:numId w:val="11"/>
        </w:numPr>
        <w:spacing w:after="0"/>
        <w:jc w:val="both"/>
        <w:rPr>
          <w:rFonts w:ascii="Times New Roman" w:hAnsi="Times New Roman" w:cs="Times New Roman"/>
          <w:sz w:val="20"/>
          <w:szCs w:val="20"/>
        </w:rPr>
      </w:pPr>
      <w:r w:rsidRPr="008747EB">
        <w:rPr>
          <w:rFonts w:ascii="Times New Roman" w:hAnsi="Times New Roman" w:cs="Times New Roman"/>
          <w:sz w:val="20"/>
          <w:szCs w:val="20"/>
        </w:rPr>
        <w:t xml:space="preserve">Изменения, происходящие в мясе после убоя и во время хранения. </w:t>
      </w:r>
    </w:p>
    <w:p w:rsidR="002B4DA7" w:rsidRPr="008747EB" w:rsidRDefault="002B4DA7" w:rsidP="002B4DA7">
      <w:pPr>
        <w:pStyle w:val="af7"/>
        <w:numPr>
          <w:ilvl w:val="0"/>
          <w:numId w:val="11"/>
        </w:numPr>
        <w:spacing w:after="0"/>
        <w:jc w:val="both"/>
        <w:rPr>
          <w:rFonts w:ascii="Times New Roman" w:hAnsi="Times New Roman" w:cs="Times New Roman"/>
          <w:sz w:val="20"/>
          <w:szCs w:val="20"/>
        </w:rPr>
      </w:pPr>
      <w:r w:rsidRPr="008747EB">
        <w:rPr>
          <w:rFonts w:ascii="Times New Roman" w:hAnsi="Times New Roman" w:cs="Times New Roman"/>
          <w:sz w:val="20"/>
          <w:szCs w:val="20"/>
        </w:rPr>
        <w:t>Основные принципы технологического процесса производства куриных яиц.</w:t>
      </w:r>
    </w:p>
    <w:p w:rsidR="002B4DA7" w:rsidRPr="008747EB" w:rsidRDefault="002B4DA7" w:rsidP="002B4DA7">
      <w:pPr>
        <w:pStyle w:val="af7"/>
        <w:numPr>
          <w:ilvl w:val="0"/>
          <w:numId w:val="11"/>
        </w:numPr>
        <w:spacing w:after="0"/>
        <w:jc w:val="both"/>
        <w:rPr>
          <w:rFonts w:ascii="Times New Roman" w:hAnsi="Times New Roman" w:cs="Times New Roman"/>
          <w:sz w:val="20"/>
          <w:szCs w:val="20"/>
        </w:rPr>
      </w:pPr>
      <w:r w:rsidRPr="008747EB">
        <w:rPr>
          <w:rFonts w:ascii="Times New Roman" w:hAnsi="Times New Roman" w:cs="Times New Roman"/>
          <w:sz w:val="20"/>
          <w:szCs w:val="20"/>
        </w:rPr>
        <w:t>Яровая пшеница: значение, биология, сорта.</w:t>
      </w:r>
    </w:p>
    <w:p w:rsidR="002B4DA7" w:rsidRPr="008747EB" w:rsidRDefault="002B4DA7" w:rsidP="002B4DA7">
      <w:pPr>
        <w:pStyle w:val="af7"/>
        <w:numPr>
          <w:ilvl w:val="0"/>
          <w:numId w:val="11"/>
        </w:numPr>
        <w:spacing w:after="0"/>
        <w:jc w:val="both"/>
        <w:rPr>
          <w:rFonts w:ascii="Times New Roman" w:hAnsi="Times New Roman" w:cs="Times New Roman"/>
          <w:sz w:val="20"/>
          <w:szCs w:val="20"/>
        </w:rPr>
      </w:pPr>
      <w:r w:rsidRPr="008747EB">
        <w:rPr>
          <w:rFonts w:ascii="Times New Roman" w:hAnsi="Times New Roman" w:cs="Times New Roman"/>
          <w:sz w:val="20"/>
          <w:szCs w:val="20"/>
        </w:rPr>
        <w:t>Общие закономерности предпосевной обработки семян.</w:t>
      </w:r>
    </w:p>
    <w:p w:rsidR="002B4DA7" w:rsidRPr="008747EB" w:rsidRDefault="002B4DA7" w:rsidP="002B4DA7">
      <w:pPr>
        <w:pStyle w:val="af7"/>
        <w:numPr>
          <w:ilvl w:val="0"/>
          <w:numId w:val="11"/>
        </w:numPr>
        <w:spacing w:after="0"/>
        <w:jc w:val="both"/>
        <w:rPr>
          <w:rFonts w:ascii="Times New Roman" w:hAnsi="Times New Roman" w:cs="Times New Roman"/>
          <w:sz w:val="20"/>
          <w:szCs w:val="20"/>
        </w:rPr>
      </w:pPr>
      <w:r w:rsidRPr="008747EB">
        <w:rPr>
          <w:rFonts w:ascii="Times New Roman" w:hAnsi="Times New Roman"/>
          <w:sz w:val="20"/>
          <w:szCs w:val="20"/>
        </w:rPr>
        <w:t>Экстерьер сельскохозяйственных животных и методы его оценки.</w:t>
      </w:r>
    </w:p>
    <w:p w:rsidR="002B4DA7" w:rsidRPr="008747EB" w:rsidRDefault="002B4DA7" w:rsidP="002B4DA7">
      <w:pPr>
        <w:pStyle w:val="af7"/>
        <w:numPr>
          <w:ilvl w:val="0"/>
          <w:numId w:val="11"/>
        </w:numPr>
        <w:spacing w:after="0"/>
        <w:jc w:val="both"/>
        <w:rPr>
          <w:rFonts w:ascii="Times New Roman" w:hAnsi="Times New Roman" w:cs="Times New Roman"/>
          <w:sz w:val="20"/>
          <w:szCs w:val="20"/>
        </w:rPr>
      </w:pPr>
      <w:r w:rsidRPr="008747EB">
        <w:rPr>
          <w:rFonts w:ascii="Times New Roman" w:hAnsi="Times New Roman" w:cs="Times New Roman"/>
          <w:sz w:val="20"/>
          <w:szCs w:val="20"/>
        </w:rPr>
        <w:t>Картофель: значение, биология, сорта.</w:t>
      </w:r>
    </w:p>
    <w:p w:rsidR="002B4DA7" w:rsidRPr="008747EB" w:rsidRDefault="002B4DA7" w:rsidP="002B4DA7">
      <w:pPr>
        <w:pStyle w:val="af7"/>
        <w:numPr>
          <w:ilvl w:val="0"/>
          <w:numId w:val="11"/>
        </w:numPr>
        <w:spacing w:after="0"/>
        <w:jc w:val="both"/>
        <w:rPr>
          <w:rFonts w:ascii="Times New Roman" w:hAnsi="Times New Roman" w:cs="Times New Roman"/>
          <w:sz w:val="20"/>
          <w:szCs w:val="20"/>
        </w:rPr>
      </w:pPr>
      <w:r w:rsidRPr="008747EB">
        <w:rPr>
          <w:rFonts w:ascii="Times New Roman" w:hAnsi="Times New Roman" w:cs="Times New Roman"/>
          <w:sz w:val="20"/>
          <w:szCs w:val="20"/>
        </w:rPr>
        <w:t>Классификация и общая характеристика пород сельскохозяйственных животных.</w:t>
      </w:r>
    </w:p>
    <w:p w:rsidR="002B4DA7" w:rsidRPr="008747EB" w:rsidRDefault="002B4DA7" w:rsidP="002B4DA7">
      <w:pPr>
        <w:pStyle w:val="af7"/>
        <w:numPr>
          <w:ilvl w:val="0"/>
          <w:numId w:val="11"/>
        </w:numPr>
        <w:spacing w:after="0"/>
        <w:rPr>
          <w:rFonts w:ascii="Times New Roman" w:hAnsi="Times New Roman" w:cs="Times New Roman"/>
          <w:sz w:val="20"/>
          <w:szCs w:val="20"/>
        </w:rPr>
      </w:pPr>
      <w:r w:rsidRPr="008747EB">
        <w:rPr>
          <w:rFonts w:ascii="Times New Roman" w:hAnsi="Times New Roman" w:cs="Times New Roman"/>
          <w:sz w:val="20"/>
          <w:szCs w:val="20"/>
        </w:rPr>
        <w:t>Породы крупного рогатого скота мясного направления французского происхождения в Тюменской области.</w:t>
      </w:r>
    </w:p>
    <w:p w:rsidR="002B4DA7" w:rsidRPr="008747EB" w:rsidRDefault="002B4DA7" w:rsidP="002B4DA7">
      <w:pPr>
        <w:pStyle w:val="af7"/>
        <w:numPr>
          <w:ilvl w:val="0"/>
          <w:numId w:val="11"/>
        </w:numPr>
        <w:spacing w:after="0"/>
        <w:jc w:val="both"/>
        <w:rPr>
          <w:rFonts w:ascii="Times New Roman" w:hAnsi="Times New Roman" w:cs="Times New Roman"/>
          <w:sz w:val="20"/>
          <w:szCs w:val="20"/>
        </w:rPr>
      </w:pPr>
      <w:r w:rsidRPr="008747EB">
        <w:rPr>
          <w:rFonts w:ascii="Times New Roman" w:hAnsi="Times New Roman" w:cs="Times New Roman"/>
          <w:sz w:val="20"/>
          <w:szCs w:val="20"/>
        </w:rPr>
        <w:t>Технология возделывания  кормовых корнеплодов  (кормовая морковь, брюква).</w:t>
      </w:r>
    </w:p>
    <w:p w:rsidR="002B4DA7" w:rsidRPr="008747EB" w:rsidRDefault="002B4DA7" w:rsidP="002B4DA7">
      <w:pPr>
        <w:pStyle w:val="af7"/>
        <w:numPr>
          <w:ilvl w:val="0"/>
          <w:numId w:val="11"/>
        </w:numPr>
        <w:spacing w:after="0" w:line="240" w:lineRule="auto"/>
        <w:jc w:val="both"/>
        <w:rPr>
          <w:rFonts w:ascii="Times New Roman" w:hAnsi="Times New Roman"/>
          <w:sz w:val="20"/>
          <w:szCs w:val="20"/>
        </w:rPr>
      </w:pPr>
      <w:r w:rsidRPr="008747EB">
        <w:rPr>
          <w:rFonts w:ascii="Times New Roman" w:hAnsi="Times New Roman"/>
          <w:sz w:val="20"/>
          <w:szCs w:val="20"/>
        </w:rPr>
        <w:t xml:space="preserve">Живая масса новорожденного теленка составляла 37 кг, в возрасте одного месяца – 55 кг. Рассчитать среднесуточный прирост живой </w:t>
      </w:r>
      <w:bookmarkStart w:id="0" w:name="_GoBack"/>
      <w:bookmarkEnd w:id="0"/>
      <w:r w:rsidRPr="008747EB">
        <w:rPr>
          <w:rFonts w:ascii="Times New Roman" w:hAnsi="Times New Roman"/>
          <w:sz w:val="20"/>
          <w:szCs w:val="20"/>
        </w:rPr>
        <w:t xml:space="preserve">массы в </w:t>
      </w:r>
      <w:proofErr w:type="gramStart"/>
      <w:r w:rsidRPr="008747EB">
        <w:rPr>
          <w:rFonts w:ascii="Times New Roman" w:hAnsi="Times New Roman"/>
          <w:sz w:val="20"/>
          <w:szCs w:val="20"/>
        </w:rPr>
        <w:t>кг</w:t>
      </w:r>
      <w:proofErr w:type="gramEnd"/>
      <w:r w:rsidRPr="008747EB">
        <w:rPr>
          <w:rFonts w:ascii="Times New Roman" w:hAnsi="Times New Roman"/>
          <w:sz w:val="20"/>
          <w:szCs w:val="20"/>
        </w:rPr>
        <w:t xml:space="preserve"> за месяц.</w:t>
      </w:r>
    </w:p>
    <w:p w:rsidR="002B4DA7" w:rsidRPr="008747EB" w:rsidRDefault="002B4DA7" w:rsidP="002B4DA7">
      <w:pPr>
        <w:pStyle w:val="af7"/>
        <w:numPr>
          <w:ilvl w:val="0"/>
          <w:numId w:val="11"/>
        </w:numPr>
        <w:spacing w:after="0"/>
        <w:jc w:val="both"/>
        <w:rPr>
          <w:rFonts w:ascii="Times New Roman" w:eastAsia="Times New Roman" w:hAnsi="Times New Roman" w:cs="Times New Roman"/>
          <w:sz w:val="20"/>
          <w:szCs w:val="20"/>
        </w:rPr>
      </w:pPr>
      <w:r w:rsidRPr="008747EB">
        <w:rPr>
          <w:rFonts w:ascii="Times New Roman" w:hAnsi="Times New Roman" w:cs="Times New Roman"/>
          <w:sz w:val="20"/>
          <w:szCs w:val="20"/>
        </w:rPr>
        <w:t>Технология производства подсолнечного масла.</w:t>
      </w:r>
    </w:p>
    <w:p w:rsidR="002B4DA7" w:rsidRPr="008747EB" w:rsidRDefault="002B4DA7" w:rsidP="002B4DA7">
      <w:pPr>
        <w:pStyle w:val="af7"/>
        <w:numPr>
          <w:ilvl w:val="0"/>
          <w:numId w:val="11"/>
        </w:numPr>
        <w:spacing w:after="0"/>
        <w:jc w:val="both"/>
        <w:rPr>
          <w:rFonts w:ascii="Times New Roman" w:hAnsi="Times New Roman" w:cs="Times New Roman"/>
          <w:sz w:val="20"/>
          <w:szCs w:val="20"/>
        </w:rPr>
      </w:pPr>
      <w:r w:rsidRPr="008747EB">
        <w:rPr>
          <w:rFonts w:ascii="Times New Roman" w:hAnsi="Times New Roman" w:cs="Times New Roman"/>
          <w:sz w:val="20"/>
          <w:szCs w:val="20"/>
        </w:rPr>
        <w:t>Технологии выращивания молодняка крупного рогатого скота (молочный период) в молочном и мясном скотоводстве.</w:t>
      </w:r>
    </w:p>
    <w:p w:rsidR="002B4DA7" w:rsidRPr="008747EB" w:rsidRDefault="002B4DA7" w:rsidP="002B4DA7">
      <w:pPr>
        <w:pStyle w:val="af7"/>
        <w:numPr>
          <w:ilvl w:val="0"/>
          <w:numId w:val="11"/>
        </w:numPr>
        <w:spacing w:after="0"/>
        <w:jc w:val="both"/>
        <w:rPr>
          <w:rFonts w:ascii="Times New Roman" w:hAnsi="Times New Roman" w:cs="Times New Roman"/>
          <w:sz w:val="20"/>
          <w:szCs w:val="20"/>
        </w:rPr>
      </w:pPr>
      <w:r w:rsidRPr="008747EB">
        <w:rPr>
          <w:rFonts w:ascii="Times New Roman" w:hAnsi="Times New Roman" w:cs="Times New Roman"/>
          <w:sz w:val="20"/>
          <w:szCs w:val="20"/>
        </w:rPr>
        <w:t>Санитарно-технические требования, предъявляемые к предприятиям по переработке мяса.</w:t>
      </w:r>
    </w:p>
    <w:p w:rsidR="002B4DA7" w:rsidRPr="008747EB" w:rsidRDefault="002B4DA7" w:rsidP="002B4DA7">
      <w:pPr>
        <w:pStyle w:val="af7"/>
        <w:numPr>
          <w:ilvl w:val="0"/>
          <w:numId w:val="11"/>
        </w:numPr>
        <w:spacing w:after="0"/>
        <w:jc w:val="both"/>
        <w:rPr>
          <w:rFonts w:ascii="Times New Roman" w:hAnsi="Times New Roman" w:cs="Times New Roman"/>
          <w:sz w:val="20"/>
          <w:szCs w:val="20"/>
        </w:rPr>
      </w:pPr>
      <w:r w:rsidRPr="008747EB">
        <w:rPr>
          <w:rFonts w:ascii="Times New Roman" w:hAnsi="Times New Roman" w:cs="Times New Roman"/>
          <w:sz w:val="20"/>
          <w:szCs w:val="20"/>
        </w:rPr>
        <w:t xml:space="preserve">Биохимические процессы, происходящие в зерне ячменя при </w:t>
      </w:r>
      <w:proofErr w:type="spellStart"/>
      <w:r w:rsidRPr="008747EB">
        <w:rPr>
          <w:rFonts w:ascii="Times New Roman" w:hAnsi="Times New Roman" w:cs="Times New Roman"/>
          <w:sz w:val="20"/>
          <w:szCs w:val="20"/>
        </w:rPr>
        <w:t>солодоращении</w:t>
      </w:r>
      <w:proofErr w:type="spellEnd"/>
      <w:r w:rsidRPr="008747EB">
        <w:rPr>
          <w:rFonts w:ascii="Times New Roman" w:hAnsi="Times New Roman" w:cs="Times New Roman"/>
          <w:sz w:val="20"/>
          <w:szCs w:val="20"/>
        </w:rPr>
        <w:t>.</w:t>
      </w:r>
    </w:p>
    <w:p w:rsidR="002B4DA7" w:rsidRPr="008747EB" w:rsidRDefault="002B4DA7" w:rsidP="002B4DA7">
      <w:pPr>
        <w:pStyle w:val="af7"/>
        <w:numPr>
          <w:ilvl w:val="0"/>
          <w:numId w:val="11"/>
        </w:numPr>
        <w:spacing w:after="0"/>
        <w:jc w:val="both"/>
        <w:rPr>
          <w:rFonts w:ascii="Times New Roman" w:hAnsi="Times New Roman" w:cs="Times New Roman"/>
          <w:sz w:val="20"/>
          <w:szCs w:val="20"/>
        </w:rPr>
      </w:pPr>
      <w:r w:rsidRPr="008747EB">
        <w:rPr>
          <w:rFonts w:ascii="Times New Roman" w:hAnsi="Times New Roman" w:cs="Times New Roman"/>
          <w:sz w:val="20"/>
          <w:szCs w:val="20"/>
        </w:rPr>
        <w:t>Система обеспечения безопасности пищевой продукции (ХАССП).</w:t>
      </w:r>
    </w:p>
    <w:p w:rsidR="002B4DA7" w:rsidRPr="008747EB" w:rsidRDefault="002B4DA7" w:rsidP="002B4DA7">
      <w:pPr>
        <w:pStyle w:val="af7"/>
        <w:numPr>
          <w:ilvl w:val="0"/>
          <w:numId w:val="11"/>
        </w:numPr>
        <w:spacing w:after="0"/>
        <w:jc w:val="both"/>
        <w:rPr>
          <w:rFonts w:ascii="Times New Roman" w:hAnsi="Times New Roman" w:cs="Times New Roman"/>
          <w:sz w:val="20"/>
          <w:szCs w:val="20"/>
        </w:rPr>
      </w:pPr>
      <w:r w:rsidRPr="008747EB">
        <w:rPr>
          <w:rFonts w:ascii="Times New Roman" w:eastAsia="Times New Roman" w:hAnsi="Times New Roman" w:cs="Times New Roman"/>
          <w:sz w:val="20"/>
          <w:szCs w:val="20"/>
        </w:rPr>
        <w:t>Переработка продуктов яичного птицеводства.</w:t>
      </w:r>
    </w:p>
    <w:p w:rsidR="002B4DA7" w:rsidRPr="008747EB" w:rsidRDefault="002B4DA7" w:rsidP="002B4DA7">
      <w:pPr>
        <w:pStyle w:val="af7"/>
        <w:numPr>
          <w:ilvl w:val="0"/>
          <w:numId w:val="11"/>
        </w:numPr>
        <w:spacing w:after="0"/>
        <w:jc w:val="both"/>
        <w:rPr>
          <w:rFonts w:ascii="Times New Roman" w:hAnsi="Times New Roman" w:cs="Times New Roman"/>
          <w:sz w:val="20"/>
          <w:szCs w:val="20"/>
        </w:rPr>
      </w:pPr>
      <w:r w:rsidRPr="008747EB">
        <w:rPr>
          <w:rFonts w:ascii="Times New Roman" w:hAnsi="Times New Roman" w:cs="Times New Roman"/>
          <w:sz w:val="20"/>
          <w:szCs w:val="20"/>
        </w:rPr>
        <w:t>Клейковина в зерне пшеницы: её значение, химический состав и физические свойства.</w:t>
      </w:r>
    </w:p>
    <w:p w:rsidR="002B4DA7" w:rsidRPr="008747EB" w:rsidRDefault="002B4DA7" w:rsidP="002B4DA7">
      <w:pPr>
        <w:pStyle w:val="af7"/>
        <w:numPr>
          <w:ilvl w:val="0"/>
          <w:numId w:val="11"/>
        </w:numPr>
        <w:spacing w:after="0" w:line="240" w:lineRule="auto"/>
        <w:jc w:val="both"/>
        <w:rPr>
          <w:rFonts w:ascii="Times New Roman" w:hAnsi="Times New Roman" w:cs="Times New Roman"/>
          <w:sz w:val="20"/>
          <w:szCs w:val="20"/>
        </w:rPr>
      </w:pPr>
      <w:r w:rsidRPr="008747EB">
        <w:rPr>
          <w:rFonts w:ascii="Times New Roman" w:hAnsi="Times New Roman"/>
          <w:sz w:val="20"/>
          <w:szCs w:val="20"/>
        </w:rPr>
        <w:t>Биологические и продуктивные особенности сельскохозяйственной птицы.</w:t>
      </w:r>
    </w:p>
    <w:p w:rsidR="002B4DA7" w:rsidRPr="008747EB" w:rsidRDefault="002B4DA7" w:rsidP="002B4DA7">
      <w:pPr>
        <w:pStyle w:val="af7"/>
        <w:numPr>
          <w:ilvl w:val="0"/>
          <w:numId w:val="11"/>
        </w:numPr>
        <w:spacing w:after="0" w:line="240" w:lineRule="auto"/>
        <w:jc w:val="both"/>
        <w:rPr>
          <w:rFonts w:ascii="Times New Roman" w:hAnsi="Times New Roman" w:cs="Times New Roman"/>
          <w:sz w:val="20"/>
          <w:szCs w:val="20"/>
        </w:rPr>
      </w:pPr>
      <w:r w:rsidRPr="008747EB">
        <w:rPr>
          <w:rFonts w:ascii="Times New Roman" w:hAnsi="Times New Roman" w:cs="Times New Roman"/>
          <w:sz w:val="20"/>
          <w:szCs w:val="20"/>
        </w:rPr>
        <w:t>Обосновать подбор пород крупнорогатого скота для молочного комплекса.</w:t>
      </w:r>
    </w:p>
    <w:p w:rsidR="002B4DA7" w:rsidRPr="008747EB" w:rsidRDefault="002B4DA7" w:rsidP="002B4DA7">
      <w:pPr>
        <w:pStyle w:val="af7"/>
        <w:numPr>
          <w:ilvl w:val="0"/>
          <w:numId w:val="11"/>
        </w:numPr>
        <w:spacing w:after="0"/>
        <w:jc w:val="both"/>
        <w:rPr>
          <w:rFonts w:ascii="Times New Roman" w:hAnsi="Times New Roman" w:cs="Times New Roman"/>
          <w:sz w:val="20"/>
          <w:szCs w:val="20"/>
        </w:rPr>
      </w:pPr>
      <w:r w:rsidRPr="008747EB">
        <w:rPr>
          <w:rFonts w:ascii="Times New Roman" w:hAnsi="Times New Roman" w:cs="Times New Roman"/>
          <w:sz w:val="20"/>
          <w:szCs w:val="20"/>
        </w:rPr>
        <w:t>Технология производства и заготовка кормов на природных кормовых угодьях.</w:t>
      </w:r>
    </w:p>
    <w:p w:rsidR="002B4DA7" w:rsidRPr="008747EB" w:rsidRDefault="002B4DA7" w:rsidP="002B4DA7">
      <w:pPr>
        <w:pStyle w:val="af7"/>
        <w:numPr>
          <w:ilvl w:val="0"/>
          <w:numId w:val="11"/>
        </w:numPr>
        <w:spacing w:after="0"/>
        <w:jc w:val="both"/>
        <w:rPr>
          <w:rFonts w:ascii="Times New Roman" w:hAnsi="Times New Roman" w:cs="Times New Roman"/>
          <w:sz w:val="20"/>
          <w:szCs w:val="20"/>
        </w:rPr>
      </w:pPr>
      <w:r w:rsidRPr="008747EB">
        <w:rPr>
          <w:rFonts w:ascii="Times New Roman" w:eastAsia="Times New Roman" w:hAnsi="Times New Roman" w:cs="Times New Roman"/>
          <w:sz w:val="20"/>
          <w:szCs w:val="20"/>
        </w:rPr>
        <w:t>Переработка перопухового сырья, отходов инкубации и убоя птицы.</w:t>
      </w:r>
    </w:p>
    <w:p w:rsidR="002B4DA7" w:rsidRPr="008747EB" w:rsidRDefault="002B4DA7" w:rsidP="002B4DA7">
      <w:pPr>
        <w:pStyle w:val="af7"/>
        <w:numPr>
          <w:ilvl w:val="0"/>
          <w:numId w:val="11"/>
        </w:numPr>
        <w:spacing w:after="0"/>
        <w:jc w:val="both"/>
        <w:rPr>
          <w:rFonts w:ascii="Times New Roman" w:hAnsi="Times New Roman" w:cs="Times New Roman"/>
          <w:sz w:val="20"/>
          <w:szCs w:val="20"/>
        </w:rPr>
      </w:pPr>
      <w:r w:rsidRPr="008747EB">
        <w:rPr>
          <w:rFonts w:ascii="Times New Roman" w:hAnsi="Times New Roman" w:cs="Times New Roman"/>
          <w:sz w:val="20"/>
          <w:szCs w:val="20"/>
        </w:rPr>
        <w:t>Технология безопасности на мясоперерабатывающих производствах.</w:t>
      </w:r>
    </w:p>
    <w:p w:rsidR="002B4DA7" w:rsidRPr="008747EB" w:rsidRDefault="002B4DA7" w:rsidP="002B4DA7">
      <w:pPr>
        <w:pStyle w:val="af7"/>
        <w:numPr>
          <w:ilvl w:val="0"/>
          <w:numId w:val="11"/>
        </w:numPr>
        <w:spacing w:after="0"/>
        <w:rPr>
          <w:rFonts w:ascii="Times New Roman" w:hAnsi="Times New Roman" w:cs="Times New Roman"/>
          <w:sz w:val="20"/>
          <w:szCs w:val="20"/>
        </w:rPr>
      </w:pPr>
      <w:r w:rsidRPr="008747EB">
        <w:rPr>
          <w:rFonts w:ascii="Times New Roman" w:hAnsi="Times New Roman" w:cs="Times New Roman"/>
          <w:sz w:val="20"/>
          <w:szCs w:val="20"/>
        </w:rPr>
        <w:t>Подготовка зерна пшеницы для переработки в муку.</w:t>
      </w:r>
    </w:p>
    <w:p w:rsidR="002B4DA7" w:rsidRPr="008747EB" w:rsidRDefault="002B4DA7" w:rsidP="002B4DA7">
      <w:pPr>
        <w:pStyle w:val="af7"/>
        <w:widowControl w:val="0"/>
        <w:numPr>
          <w:ilvl w:val="0"/>
          <w:numId w:val="11"/>
        </w:numPr>
        <w:tabs>
          <w:tab w:val="left" w:pos="426"/>
        </w:tabs>
        <w:autoSpaceDE w:val="0"/>
        <w:autoSpaceDN w:val="0"/>
        <w:adjustRightInd w:val="0"/>
        <w:spacing w:after="0" w:line="240" w:lineRule="auto"/>
        <w:jc w:val="both"/>
        <w:rPr>
          <w:rFonts w:ascii="Times New Roman" w:eastAsia="Times New Roman" w:hAnsi="Times New Roman" w:cs="Times New Roman"/>
          <w:sz w:val="20"/>
          <w:szCs w:val="20"/>
        </w:rPr>
      </w:pPr>
      <w:r w:rsidRPr="008747EB">
        <w:rPr>
          <w:rFonts w:ascii="Times New Roman" w:eastAsia="Times New Roman" w:hAnsi="Times New Roman" w:cs="Times New Roman"/>
          <w:sz w:val="20"/>
          <w:szCs w:val="20"/>
        </w:rPr>
        <w:t>Суточная потребность коровы в энергии составляет 20 ЭКЕ, в структуре рациона кормления сено занимает 10%. Питательность 1 кг сена составляет 0,65 ЭКЕ. Рассчитать суточную норму сена.</w:t>
      </w:r>
    </w:p>
    <w:p w:rsidR="002B4DA7" w:rsidRPr="008747EB" w:rsidRDefault="002B4DA7" w:rsidP="002B4DA7">
      <w:pPr>
        <w:pStyle w:val="af7"/>
        <w:numPr>
          <w:ilvl w:val="0"/>
          <w:numId w:val="11"/>
        </w:numPr>
        <w:spacing w:after="0"/>
        <w:rPr>
          <w:rFonts w:ascii="Times New Roman" w:hAnsi="Times New Roman"/>
          <w:sz w:val="20"/>
          <w:szCs w:val="20"/>
        </w:rPr>
      </w:pPr>
      <w:r w:rsidRPr="008747EB">
        <w:rPr>
          <w:rFonts w:ascii="Times New Roman" w:hAnsi="Times New Roman"/>
          <w:sz w:val="20"/>
          <w:szCs w:val="20"/>
        </w:rPr>
        <w:t>Мясная продуктивность крупного рогатого скота и методы ее оценки.</w:t>
      </w:r>
    </w:p>
    <w:p w:rsidR="002B4DA7" w:rsidRPr="008747EB" w:rsidRDefault="002B4DA7" w:rsidP="002B4DA7">
      <w:pPr>
        <w:pStyle w:val="af7"/>
        <w:numPr>
          <w:ilvl w:val="0"/>
          <w:numId w:val="11"/>
        </w:numPr>
        <w:spacing w:after="0"/>
        <w:rPr>
          <w:rFonts w:ascii="Times New Roman" w:hAnsi="Times New Roman" w:cs="Times New Roman"/>
          <w:sz w:val="20"/>
          <w:szCs w:val="20"/>
        </w:rPr>
      </w:pPr>
      <w:r w:rsidRPr="008747EB">
        <w:rPr>
          <w:rFonts w:ascii="Times New Roman" w:eastAsia="Times New Roman" w:hAnsi="Times New Roman" w:cs="Times New Roman"/>
          <w:sz w:val="20"/>
          <w:szCs w:val="20"/>
        </w:rPr>
        <w:t>Классификация и первичная обработка субпродуктов</w:t>
      </w:r>
      <w:r w:rsidRPr="008747EB">
        <w:rPr>
          <w:rFonts w:ascii="Times New Roman" w:hAnsi="Times New Roman" w:cs="Times New Roman"/>
          <w:sz w:val="20"/>
          <w:szCs w:val="20"/>
        </w:rPr>
        <w:t>.</w:t>
      </w:r>
    </w:p>
    <w:p w:rsidR="002B4DA7" w:rsidRPr="008747EB" w:rsidRDefault="002B4DA7" w:rsidP="002B4DA7">
      <w:pPr>
        <w:pStyle w:val="af7"/>
        <w:numPr>
          <w:ilvl w:val="0"/>
          <w:numId w:val="11"/>
        </w:numPr>
        <w:spacing w:after="0"/>
        <w:jc w:val="both"/>
        <w:rPr>
          <w:rFonts w:ascii="Times New Roman" w:hAnsi="Times New Roman" w:cs="Times New Roman"/>
          <w:sz w:val="20"/>
          <w:szCs w:val="20"/>
        </w:rPr>
      </w:pPr>
      <w:r w:rsidRPr="008747EB">
        <w:rPr>
          <w:rFonts w:ascii="Times New Roman" w:hAnsi="Times New Roman" w:cs="Times New Roman"/>
          <w:sz w:val="20"/>
          <w:szCs w:val="20"/>
        </w:rPr>
        <w:t>Химический и физический методы переработки овощей и плодов.</w:t>
      </w:r>
    </w:p>
    <w:p w:rsidR="002B4DA7" w:rsidRPr="008747EB" w:rsidRDefault="002B4DA7" w:rsidP="002B4DA7">
      <w:pPr>
        <w:pStyle w:val="af7"/>
        <w:numPr>
          <w:ilvl w:val="0"/>
          <w:numId w:val="11"/>
        </w:numPr>
        <w:spacing w:after="0"/>
        <w:jc w:val="both"/>
        <w:rPr>
          <w:rFonts w:ascii="Times New Roman" w:hAnsi="Times New Roman" w:cs="Times New Roman"/>
          <w:sz w:val="20"/>
          <w:szCs w:val="20"/>
        </w:rPr>
      </w:pPr>
      <w:r w:rsidRPr="008747EB">
        <w:rPr>
          <w:rFonts w:ascii="Times New Roman" w:hAnsi="Times New Roman" w:cs="Times New Roman"/>
          <w:sz w:val="20"/>
          <w:szCs w:val="20"/>
        </w:rPr>
        <w:t xml:space="preserve">Холодная обработка мяса и рыбы. </w:t>
      </w:r>
    </w:p>
    <w:p w:rsidR="002B4DA7" w:rsidRPr="008747EB" w:rsidRDefault="002B4DA7" w:rsidP="002B4DA7">
      <w:pPr>
        <w:pStyle w:val="af7"/>
        <w:numPr>
          <w:ilvl w:val="0"/>
          <w:numId w:val="11"/>
        </w:numPr>
        <w:spacing w:after="0"/>
        <w:jc w:val="both"/>
        <w:rPr>
          <w:rFonts w:ascii="Times New Roman" w:hAnsi="Times New Roman" w:cs="Times New Roman"/>
          <w:sz w:val="20"/>
          <w:szCs w:val="20"/>
        </w:rPr>
      </w:pPr>
      <w:r w:rsidRPr="008747EB">
        <w:rPr>
          <w:rFonts w:ascii="Times New Roman" w:hAnsi="Times New Roman" w:cs="Times New Roman"/>
          <w:sz w:val="20"/>
          <w:szCs w:val="20"/>
        </w:rPr>
        <w:t>Система подтверждения соответствия продукции в Российской Федерации.</w:t>
      </w:r>
    </w:p>
    <w:p w:rsidR="002B4DA7" w:rsidRPr="008747EB" w:rsidRDefault="002B4DA7" w:rsidP="002B4DA7">
      <w:pPr>
        <w:pStyle w:val="af7"/>
        <w:numPr>
          <w:ilvl w:val="0"/>
          <w:numId w:val="11"/>
        </w:numPr>
        <w:spacing w:after="0"/>
        <w:jc w:val="both"/>
        <w:rPr>
          <w:rFonts w:ascii="Times New Roman" w:hAnsi="Times New Roman" w:cs="Times New Roman"/>
          <w:sz w:val="20"/>
          <w:szCs w:val="20"/>
        </w:rPr>
      </w:pPr>
      <w:r w:rsidRPr="008747EB">
        <w:rPr>
          <w:rFonts w:ascii="Times New Roman" w:hAnsi="Times New Roman" w:cs="Times New Roman"/>
          <w:sz w:val="20"/>
          <w:szCs w:val="20"/>
        </w:rPr>
        <w:t>Классификация и особенности производства сыра. Требования к молоку для производства сыров.</w:t>
      </w:r>
    </w:p>
    <w:p w:rsidR="002B4DA7" w:rsidRPr="008747EB" w:rsidRDefault="002B4DA7" w:rsidP="002B4DA7">
      <w:pPr>
        <w:pStyle w:val="af7"/>
        <w:numPr>
          <w:ilvl w:val="0"/>
          <w:numId w:val="11"/>
        </w:numPr>
        <w:spacing w:after="0"/>
        <w:jc w:val="both"/>
        <w:rPr>
          <w:rFonts w:ascii="Times New Roman" w:hAnsi="Times New Roman" w:cs="Times New Roman"/>
          <w:sz w:val="20"/>
          <w:szCs w:val="20"/>
        </w:rPr>
      </w:pPr>
      <w:r w:rsidRPr="008747EB">
        <w:rPr>
          <w:rFonts w:ascii="Times New Roman" w:hAnsi="Times New Roman" w:cs="Times New Roman"/>
          <w:sz w:val="20"/>
          <w:szCs w:val="20"/>
        </w:rPr>
        <w:t>Технология выращивания поросят-сосунов.</w:t>
      </w:r>
    </w:p>
    <w:p w:rsidR="002B4DA7" w:rsidRPr="008747EB" w:rsidRDefault="002B4DA7" w:rsidP="002B4DA7">
      <w:pPr>
        <w:pStyle w:val="af7"/>
        <w:numPr>
          <w:ilvl w:val="0"/>
          <w:numId w:val="11"/>
        </w:numPr>
        <w:spacing w:after="0"/>
        <w:rPr>
          <w:rFonts w:ascii="Times New Roman" w:hAnsi="Times New Roman" w:cs="Times New Roman"/>
          <w:sz w:val="20"/>
          <w:szCs w:val="20"/>
        </w:rPr>
      </w:pPr>
      <w:r w:rsidRPr="008747EB">
        <w:rPr>
          <w:rFonts w:ascii="Times New Roman" w:hAnsi="Times New Roman" w:cs="Times New Roman"/>
          <w:sz w:val="20"/>
          <w:szCs w:val="20"/>
        </w:rPr>
        <w:t>Этапы технологического процесса производства пива.</w:t>
      </w:r>
    </w:p>
    <w:p w:rsidR="002B4DA7" w:rsidRPr="008747EB" w:rsidRDefault="002B4DA7" w:rsidP="002B4DA7">
      <w:pPr>
        <w:pStyle w:val="af7"/>
        <w:numPr>
          <w:ilvl w:val="0"/>
          <w:numId w:val="11"/>
        </w:numPr>
        <w:spacing w:after="0"/>
        <w:rPr>
          <w:rFonts w:ascii="Times New Roman" w:hAnsi="Times New Roman" w:cs="Times New Roman"/>
          <w:sz w:val="20"/>
          <w:szCs w:val="20"/>
        </w:rPr>
      </w:pPr>
      <w:r w:rsidRPr="008747EB">
        <w:rPr>
          <w:rFonts w:ascii="Times New Roman" w:hAnsi="Times New Roman" w:cs="Times New Roman"/>
          <w:sz w:val="20"/>
          <w:szCs w:val="20"/>
        </w:rPr>
        <w:t>Состав и свойства коровьего молока. Требования, предъявляемые к заготавливаемому молоку.</w:t>
      </w:r>
    </w:p>
    <w:p w:rsidR="002B4DA7" w:rsidRPr="008747EB" w:rsidRDefault="002B4DA7" w:rsidP="002B4DA7">
      <w:pPr>
        <w:pStyle w:val="af7"/>
        <w:numPr>
          <w:ilvl w:val="0"/>
          <w:numId w:val="11"/>
        </w:numPr>
        <w:spacing w:after="0"/>
        <w:jc w:val="both"/>
        <w:rPr>
          <w:rFonts w:ascii="Times New Roman" w:hAnsi="Times New Roman" w:cs="Times New Roman"/>
          <w:sz w:val="20"/>
          <w:szCs w:val="20"/>
        </w:rPr>
      </w:pPr>
      <w:r w:rsidRPr="008747EB">
        <w:rPr>
          <w:rFonts w:ascii="Times New Roman" w:hAnsi="Times New Roman" w:cs="Times New Roman"/>
          <w:sz w:val="20"/>
          <w:szCs w:val="20"/>
        </w:rPr>
        <w:lastRenderedPageBreak/>
        <w:t>Романовская и Каракульская породы овец.</w:t>
      </w:r>
    </w:p>
    <w:p w:rsidR="002B4DA7" w:rsidRPr="008747EB" w:rsidRDefault="002B4DA7" w:rsidP="002B4DA7">
      <w:pPr>
        <w:pStyle w:val="af7"/>
        <w:numPr>
          <w:ilvl w:val="0"/>
          <w:numId w:val="11"/>
        </w:numPr>
        <w:spacing w:after="0"/>
        <w:jc w:val="both"/>
        <w:rPr>
          <w:rFonts w:ascii="Times New Roman" w:hAnsi="Times New Roman" w:cs="Times New Roman"/>
          <w:sz w:val="20"/>
          <w:szCs w:val="20"/>
        </w:rPr>
      </w:pPr>
      <w:r w:rsidRPr="008747EB">
        <w:rPr>
          <w:rFonts w:ascii="Times New Roman" w:hAnsi="Times New Roman" w:cs="Times New Roman"/>
          <w:sz w:val="20"/>
          <w:szCs w:val="20"/>
        </w:rPr>
        <w:t>Технологический процесс производства сортовой пшеничной муки.</w:t>
      </w:r>
    </w:p>
    <w:p w:rsidR="002B4DA7" w:rsidRPr="008747EB" w:rsidRDefault="002B4DA7" w:rsidP="002B4DA7">
      <w:pPr>
        <w:pStyle w:val="af7"/>
        <w:numPr>
          <w:ilvl w:val="0"/>
          <w:numId w:val="11"/>
        </w:numPr>
        <w:spacing w:after="0"/>
        <w:jc w:val="both"/>
        <w:rPr>
          <w:rFonts w:ascii="Times New Roman" w:eastAsia="Times New Roman" w:hAnsi="Times New Roman" w:cs="Times New Roman"/>
          <w:sz w:val="20"/>
          <w:szCs w:val="20"/>
        </w:rPr>
      </w:pPr>
      <w:r w:rsidRPr="008747EB">
        <w:rPr>
          <w:rFonts w:ascii="Times New Roman" w:eastAsia="Times New Roman" w:hAnsi="Times New Roman" w:cs="Times New Roman"/>
          <w:sz w:val="20"/>
          <w:szCs w:val="20"/>
        </w:rPr>
        <w:t>Классификация и особенности производства разных видов сливочного масла.</w:t>
      </w:r>
    </w:p>
    <w:p w:rsidR="002B4DA7" w:rsidRPr="008747EB" w:rsidRDefault="002B4DA7" w:rsidP="002B4DA7">
      <w:pPr>
        <w:pStyle w:val="af7"/>
        <w:numPr>
          <w:ilvl w:val="0"/>
          <w:numId w:val="11"/>
        </w:numPr>
        <w:spacing w:after="0"/>
        <w:rPr>
          <w:rFonts w:ascii="Times New Roman" w:hAnsi="Times New Roman" w:cs="Times New Roman"/>
          <w:sz w:val="20"/>
          <w:szCs w:val="20"/>
        </w:rPr>
      </w:pPr>
      <w:r w:rsidRPr="008747EB">
        <w:rPr>
          <w:rFonts w:ascii="Times New Roman" w:hAnsi="Times New Roman" w:cs="Times New Roman"/>
          <w:sz w:val="20"/>
          <w:szCs w:val="20"/>
        </w:rPr>
        <w:t>Технология переработки зерна в крупы.</w:t>
      </w:r>
    </w:p>
    <w:p w:rsidR="002B4DA7" w:rsidRPr="008747EB" w:rsidRDefault="002B4DA7" w:rsidP="002B4DA7">
      <w:pPr>
        <w:pStyle w:val="af7"/>
        <w:numPr>
          <w:ilvl w:val="0"/>
          <w:numId w:val="11"/>
        </w:numPr>
        <w:spacing w:after="0"/>
        <w:jc w:val="both"/>
        <w:rPr>
          <w:rFonts w:ascii="Times New Roman" w:hAnsi="Times New Roman" w:cs="Times New Roman"/>
          <w:sz w:val="20"/>
          <w:szCs w:val="20"/>
        </w:rPr>
      </w:pPr>
      <w:r w:rsidRPr="008747EB">
        <w:rPr>
          <w:rFonts w:ascii="Times New Roman" w:hAnsi="Times New Roman" w:cs="Times New Roman"/>
          <w:sz w:val="20"/>
          <w:szCs w:val="20"/>
        </w:rPr>
        <w:t>Технология производства сухих молочных продуктов.</w:t>
      </w:r>
    </w:p>
    <w:p w:rsidR="002B4DA7" w:rsidRPr="008747EB" w:rsidRDefault="002B4DA7" w:rsidP="002B4DA7">
      <w:pPr>
        <w:pStyle w:val="af7"/>
        <w:numPr>
          <w:ilvl w:val="0"/>
          <w:numId w:val="11"/>
        </w:numPr>
        <w:spacing w:after="0"/>
        <w:jc w:val="both"/>
        <w:rPr>
          <w:rFonts w:ascii="Times New Roman" w:hAnsi="Times New Roman" w:cs="Times New Roman"/>
          <w:sz w:val="20"/>
          <w:szCs w:val="20"/>
        </w:rPr>
      </w:pPr>
      <w:r w:rsidRPr="008747EB">
        <w:rPr>
          <w:rFonts w:ascii="Times New Roman" w:hAnsi="Times New Roman" w:cs="Times New Roman"/>
          <w:sz w:val="20"/>
          <w:szCs w:val="20"/>
        </w:rPr>
        <w:t>Севооборот: понятие, классификация, принципы составления звеньев.</w:t>
      </w:r>
    </w:p>
    <w:p w:rsidR="002B4DA7" w:rsidRPr="008747EB" w:rsidRDefault="002B4DA7" w:rsidP="002B4DA7">
      <w:pPr>
        <w:pStyle w:val="af7"/>
        <w:numPr>
          <w:ilvl w:val="0"/>
          <w:numId w:val="11"/>
        </w:numPr>
        <w:spacing w:after="0"/>
        <w:rPr>
          <w:rFonts w:ascii="Times New Roman" w:eastAsia="Times New Roman" w:hAnsi="Times New Roman" w:cs="Times New Roman"/>
          <w:sz w:val="20"/>
          <w:szCs w:val="20"/>
        </w:rPr>
      </w:pPr>
      <w:r w:rsidRPr="008747EB">
        <w:rPr>
          <w:rFonts w:ascii="Times New Roman" w:eastAsia="Times New Roman" w:hAnsi="Times New Roman" w:cs="Times New Roman"/>
          <w:sz w:val="20"/>
          <w:szCs w:val="20"/>
        </w:rPr>
        <w:t>Технология производства колбасных изделий.</w:t>
      </w:r>
    </w:p>
    <w:p w:rsidR="002B4DA7" w:rsidRPr="008747EB" w:rsidRDefault="002B4DA7" w:rsidP="002B4DA7">
      <w:pPr>
        <w:pStyle w:val="af7"/>
        <w:numPr>
          <w:ilvl w:val="0"/>
          <w:numId w:val="11"/>
        </w:numPr>
        <w:spacing w:after="0"/>
        <w:jc w:val="both"/>
        <w:rPr>
          <w:rFonts w:ascii="Times New Roman" w:hAnsi="Times New Roman" w:cs="Times New Roman"/>
          <w:sz w:val="20"/>
          <w:szCs w:val="20"/>
        </w:rPr>
      </w:pPr>
      <w:r w:rsidRPr="008747EB">
        <w:rPr>
          <w:rFonts w:ascii="Times New Roman" w:hAnsi="Times New Roman" w:cs="Times New Roman"/>
          <w:sz w:val="20"/>
          <w:szCs w:val="20"/>
        </w:rPr>
        <w:t>Микробиологический метод переработки овощей и плодов</w:t>
      </w:r>
    </w:p>
    <w:p w:rsidR="002B4DA7" w:rsidRPr="008747EB" w:rsidRDefault="002B4DA7" w:rsidP="002B4DA7">
      <w:pPr>
        <w:pStyle w:val="af7"/>
        <w:numPr>
          <w:ilvl w:val="0"/>
          <w:numId w:val="11"/>
        </w:numPr>
        <w:spacing w:after="0"/>
        <w:jc w:val="both"/>
        <w:rPr>
          <w:rFonts w:ascii="Times New Roman" w:hAnsi="Times New Roman" w:cs="Times New Roman"/>
          <w:sz w:val="20"/>
          <w:szCs w:val="20"/>
        </w:rPr>
      </w:pPr>
      <w:r w:rsidRPr="008747EB">
        <w:rPr>
          <w:rFonts w:ascii="Times New Roman" w:eastAsia="Times New Roman" w:hAnsi="Times New Roman" w:cs="Times New Roman"/>
          <w:sz w:val="20"/>
          <w:szCs w:val="20"/>
        </w:rPr>
        <w:t>Технология производства икорной продукции.</w:t>
      </w:r>
    </w:p>
    <w:p w:rsidR="002B4DA7" w:rsidRPr="008747EB" w:rsidRDefault="002B4DA7" w:rsidP="002B4DA7">
      <w:pPr>
        <w:pStyle w:val="af7"/>
        <w:numPr>
          <w:ilvl w:val="0"/>
          <w:numId w:val="11"/>
        </w:numPr>
        <w:spacing w:after="0"/>
        <w:jc w:val="both"/>
        <w:rPr>
          <w:rFonts w:ascii="Times New Roman" w:hAnsi="Times New Roman" w:cs="Times New Roman"/>
          <w:sz w:val="20"/>
          <w:szCs w:val="20"/>
        </w:rPr>
      </w:pPr>
      <w:r w:rsidRPr="008747EB">
        <w:rPr>
          <w:rFonts w:ascii="Times New Roman" w:hAnsi="Times New Roman" w:cs="Times New Roman"/>
          <w:sz w:val="20"/>
          <w:szCs w:val="20"/>
        </w:rPr>
        <w:t xml:space="preserve">Очистка зерна от примесей на элеваторах. </w:t>
      </w:r>
    </w:p>
    <w:p w:rsidR="002B4DA7" w:rsidRPr="008747EB" w:rsidRDefault="002B4DA7" w:rsidP="002B4DA7">
      <w:pPr>
        <w:pStyle w:val="af7"/>
        <w:numPr>
          <w:ilvl w:val="0"/>
          <w:numId w:val="11"/>
        </w:numPr>
        <w:spacing w:after="0"/>
        <w:jc w:val="both"/>
        <w:rPr>
          <w:rFonts w:ascii="Times New Roman" w:hAnsi="Times New Roman" w:cs="Times New Roman"/>
          <w:sz w:val="20"/>
          <w:szCs w:val="20"/>
        </w:rPr>
      </w:pPr>
      <w:r w:rsidRPr="008747EB">
        <w:rPr>
          <w:rFonts w:ascii="Times New Roman" w:hAnsi="Times New Roman"/>
          <w:sz w:val="20"/>
          <w:szCs w:val="20"/>
        </w:rPr>
        <w:t>Биологические и продуктивные особенности свиней.</w:t>
      </w:r>
    </w:p>
    <w:p w:rsidR="002B4DA7" w:rsidRPr="008747EB" w:rsidRDefault="002B4DA7" w:rsidP="002B4DA7">
      <w:pPr>
        <w:pStyle w:val="af7"/>
        <w:numPr>
          <w:ilvl w:val="0"/>
          <w:numId w:val="11"/>
        </w:numPr>
        <w:spacing w:after="0"/>
        <w:jc w:val="both"/>
        <w:rPr>
          <w:rFonts w:ascii="Times New Roman" w:hAnsi="Times New Roman" w:cs="Times New Roman"/>
          <w:sz w:val="20"/>
          <w:szCs w:val="20"/>
        </w:rPr>
      </w:pPr>
      <w:r w:rsidRPr="008747EB">
        <w:rPr>
          <w:rFonts w:ascii="Times New Roman" w:eastAsia="Times New Roman" w:hAnsi="Times New Roman" w:cs="Times New Roman"/>
          <w:sz w:val="20"/>
          <w:szCs w:val="20"/>
        </w:rPr>
        <w:t>Технология производства сырокопченых колбас.</w:t>
      </w:r>
    </w:p>
    <w:p w:rsidR="002B4DA7" w:rsidRPr="008747EB" w:rsidRDefault="002B4DA7" w:rsidP="002B4DA7">
      <w:pPr>
        <w:pStyle w:val="af7"/>
        <w:numPr>
          <w:ilvl w:val="0"/>
          <w:numId w:val="11"/>
        </w:numPr>
        <w:spacing w:after="0"/>
        <w:jc w:val="both"/>
        <w:rPr>
          <w:rFonts w:ascii="Times New Roman" w:hAnsi="Times New Roman" w:cs="Times New Roman"/>
          <w:sz w:val="20"/>
          <w:szCs w:val="20"/>
        </w:rPr>
      </w:pPr>
      <w:r w:rsidRPr="008747EB">
        <w:rPr>
          <w:rFonts w:ascii="Times New Roman" w:hAnsi="Times New Roman" w:cs="Times New Roman"/>
          <w:sz w:val="20"/>
          <w:szCs w:val="20"/>
        </w:rPr>
        <w:t>Назначение, область применения и классификация машин для выделения примесей зерна.</w:t>
      </w:r>
    </w:p>
    <w:p w:rsidR="002B4DA7" w:rsidRPr="008747EB" w:rsidRDefault="002B4DA7" w:rsidP="002B4DA7">
      <w:pPr>
        <w:pStyle w:val="af7"/>
        <w:numPr>
          <w:ilvl w:val="0"/>
          <w:numId w:val="11"/>
        </w:numPr>
        <w:spacing w:after="0"/>
        <w:jc w:val="both"/>
        <w:rPr>
          <w:rFonts w:ascii="Times New Roman" w:hAnsi="Times New Roman" w:cs="Times New Roman"/>
          <w:sz w:val="20"/>
          <w:szCs w:val="20"/>
        </w:rPr>
      </w:pPr>
      <w:r w:rsidRPr="008747EB">
        <w:rPr>
          <w:rFonts w:ascii="Times New Roman" w:hAnsi="Times New Roman" w:cs="Times New Roman"/>
          <w:sz w:val="20"/>
          <w:szCs w:val="20"/>
        </w:rPr>
        <w:t>Определить соответствие требованиям ГОСТ партии раннего продовольственного картофеля с размерами клубней 35 мм и наличием клубней, пораженных паршой.</w:t>
      </w:r>
    </w:p>
    <w:p w:rsidR="002B4DA7" w:rsidRPr="008747EB" w:rsidRDefault="002B4DA7" w:rsidP="002B4DA7">
      <w:pPr>
        <w:pStyle w:val="af7"/>
        <w:numPr>
          <w:ilvl w:val="0"/>
          <w:numId w:val="11"/>
        </w:numPr>
        <w:spacing w:after="0"/>
        <w:jc w:val="both"/>
        <w:rPr>
          <w:rFonts w:ascii="Times New Roman" w:hAnsi="Times New Roman" w:cs="Times New Roman"/>
          <w:sz w:val="20"/>
          <w:szCs w:val="20"/>
        </w:rPr>
      </w:pPr>
      <w:r w:rsidRPr="008747EB">
        <w:rPr>
          <w:rFonts w:ascii="Times New Roman" w:hAnsi="Times New Roman" w:cs="Times New Roman"/>
          <w:sz w:val="20"/>
          <w:szCs w:val="20"/>
        </w:rPr>
        <w:t>Стандартизация кормового зерна (пшеница, ячмень).</w:t>
      </w:r>
    </w:p>
    <w:p w:rsidR="002B4DA7" w:rsidRPr="008747EB" w:rsidRDefault="002B4DA7" w:rsidP="002B4DA7">
      <w:pPr>
        <w:pStyle w:val="af7"/>
        <w:numPr>
          <w:ilvl w:val="0"/>
          <w:numId w:val="11"/>
        </w:numPr>
        <w:spacing w:after="0"/>
        <w:jc w:val="both"/>
        <w:rPr>
          <w:rFonts w:ascii="Times New Roman" w:hAnsi="Times New Roman" w:cs="Times New Roman"/>
          <w:sz w:val="20"/>
          <w:szCs w:val="20"/>
        </w:rPr>
      </w:pPr>
      <w:r w:rsidRPr="008747EB">
        <w:rPr>
          <w:rFonts w:ascii="Times New Roman" w:hAnsi="Times New Roman" w:cs="Times New Roman"/>
          <w:sz w:val="20"/>
          <w:szCs w:val="20"/>
        </w:rPr>
        <w:t>Классификация сепараторов молочной промышленности.</w:t>
      </w:r>
    </w:p>
    <w:p w:rsidR="002B4DA7" w:rsidRPr="008747EB" w:rsidRDefault="002B4DA7" w:rsidP="002B4DA7">
      <w:pPr>
        <w:pStyle w:val="af7"/>
        <w:numPr>
          <w:ilvl w:val="0"/>
          <w:numId w:val="11"/>
        </w:numPr>
        <w:spacing w:after="0"/>
        <w:jc w:val="both"/>
        <w:rPr>
          <w:rFonts w:ascii="Times New Roman" w:eastAsia="Times New Roman" w:hAnsi="Times New Roman" w:cs="Times New Roman"/>
          <w:sz w:val="20"/>
          <w:szCs w:val="20"/>
        </w:rPr>
      </w:pPr>
      <w:r w:rsidRPr="008747EB">
        <w:rPr>
          <w:rFonts w:ascii="Times New Roman" w:eastAsia="Times New Roman" w:hAnsi="Times New Roman" w:cs="Times New Roman"/>
          <w:sz w:val="20"/>
          <w:szCs w:val="20"/>
        </w:rPr>
        <w:t>Технология производства молочных консервов.</w:t>
      </w:r>
    </w:p>
    <w:p w:rsidR="002B4DA7" w:rsidRPr="008747EB" w:rsidRDefault="002B4DA7" w:rsidP="002B4DA7">
      <w:pPr>
        <w:pStyle w:val="af7"/>
        <w:numPr>
          <w:ilvl w:val="0"/>
          <w:numId w:val="11"/>
        </w:numPr>
        <w:spacing w:after="0"/>
        <w:jc w:val="both"/>
        <w:rPr>
          <w:rFonts w:ascii="Times New Roman" w:hAnsi="Times New Roman" w:cs="Times New Roman"/>
          <w:sz w:val="20"/>
          <w:szCs w:val="20"/>
        </w:rPr>
      </w:pPr>
      <w:r w:rsidRPr="008747EB">
        <w:rPr>
          <w:rFonts w:ascii="Times New Roman" w:hAnsi="Times New Roman" w:cs="Times New Roman"/>
          <w:sz w:val="20"/>
          <w:szCs w:val="20"/>
        </w:rPr>
        <w:t>Вспомогательное технологическое оборудование кормовых цехов и линий.</w:t>
      </w:r>
    </w:p>
    <w:p w:rsidR="002B4DA7" w:rsidRPr="008747EB" w:rsidRDefault="002B4DA7" w:rsidP="002B4DA7">
      <w:pPr>
        <w:pStyle w:val="af7"/>
        <w:numPr>
          <w:ilvl w:val="0"/>
          <w:numId w:val="11"/>
        </w:numPr>
        <w:spacing w:after="0"/>
        <w:jc w:val="both"/>
        <w:rPr>
          <w:rFonts w:ascii="Times New Roman" w:hAnsi="Times New Roman" w:cs="Times New Roman"/>
          <w:sz w:val="20"/>
          <w:szCs w:val="20"/>
        </w:rPr>
      </w:pPr>
      <w:r w:rsidRPr="008747EB">
        <w:rPr>
          <w:rFonts w:ascii="Times New Roman" w:hAnsi="Times New Roman" w:cs="Times New Roman"/>
          <w:sz w:val="20"/>
          <w:szCs w:val="20"/>
        </w:rPr>
        <w:t>Классификация сепараторов и сит, для очистки зерна.</w:t>
      </w:r>
    </w:p>
    <w:p w:rsidR="002B4DA7" w:rsidRPr="008747EB" w:rsidRDefault="002B4DA7" w:rsidP="002B4DA7">
      <w:pPr>
        <w:pStyle w:val="af7"/>
        <w:numPr>
          <w:ilvl w:val="0"/>
          <w:numId w:val="11"/>
        </w:numPr>
        <w:spacing w:after="0"/>
        <w:jc w:val="both"/>
        <w:rPr>
          <w:rFonts w:ascii="Times New Roman" w:eastAsia="Times New Roman" w:hAnsi="Times New Roman" w:cs="Times New Roman"/>
          <w:sz w:val="20"/>
          <w:szCs w:val="20"/>
        </w:rPr>
      </w:pPr>
      <w:r w:rsidRPr="008747EB">
        <w:rPr>
          <w:rFonts w:ascii="Times New Roman" w:eastAsia="Times New Roman" w:hAnsi="Times New Roman" w:cs="Times New Roman"/>
          <w:sz w:val="20"/>
          <w:szCs w:val="20"/>
        </w:rPr>
        <w:t>Технология производства молочных консервов.</w:t>
      </w:r>
    </w:p>
    <w:p w:rsidR="002B4DA7" w:rsidRPr="008747EB" w:rsidRDefault="002B4DA7" w:rsidP="002B4DA7">
      <w:pPr>
        <w:pStyle w:val="af7"/>
        <w:numPr>
          <w:ilvl w:val="0"/>
          <w:numId w:val="11"/>
        </w:numPr>
        <w:spacing w:after="0"/>
        <w:jc w:val="both"/>
        <w:rPr>
          <w:rFonts w:ascii="Times New Roman" w:hAnsi="Times New Roman" w:cs="Times New Roman"/>
          <w:sz w:val="20"/>
          <w:szCs w:val="20"/>
        </w:rPr>
      </w:pPr>
      <w:r w:rsidRPr="008747EB">
        <w:rPr>
          <w:rFonts w:ascii="Times New Roman" w:hAnsi="Times New Roman" w:cs="Times New Roman"/>
          <w:sz w:val="20"/>
          <w:szCs w:val="20"/>
        </w:rPr>
        <w:t>Основные понятия автоматизации технологических процессов.</w:t>
      </w:r>
    </w:p>
    <w:p w:rsidR="002B4DA7" w:rsidRPr="008747EB" w:rsidRDefault="002B4DA7" w:rsidP="002B4DA7">
      <w:pPr>
        <w:pStyle w:val="af7"/>
        <w:numPr>
          <w:ilvl w:val="0"/>
          <w:numId w:val="11"/>
        </w:numPr>
        <w:spacing w:after="0"/>
        <w:rPr>
          <w:rFonts w:ascii="Times New Roman" w:hAnsi="Times New Roman" w:cs="Times New Roman"/>
          <w:sz w:val="20"/>
          <w:szCs w:val="20"/>
        </w:rPr>
      </w:pPr>
      <w:r w:rsidRPr="008747EB">
        <w:rPr>
          <w:rFonts w:ascii="Times New Roman" w:hAnsi="Times New Roman" w:cs="Times New Roman"/>
          <w:sz w:val="20"/>
          <w:szCs w:val="20"/>
        </w:rPr>
        <w:t>Виды минеральных и органических удобрений.</w:t>
      </w:r>
    </w:p>
    <w:p w:rsidR="002B4DA7" w:rsidRPr="008747EB" w:rsidRDefault="002B4DA7" w:rsidP="002B4DA7">
      <w:pPr>
        <w:pStyle w:val="af7"/>
        <w:numPr>
          <w:ilvl w:val="0"/>
          <w:numId w:val="11"/>
        </w:numPr>
        <w:spacing w:after="0"/>
        <w:rPr>
          <w:rFonts w:ascii="Times New Roman" w:eastAsia="Times New Roman" w:hAnsi="Times New Roman" w:cs="Times New Roman"/>
          <w:sz w:val="20"/>
          <w:szCs w:val="20"/>
        </w:rPr>
      </w:pPr>
      <w:r w:rsidRPr="008747EB">
        <w:rPr>
          <w:rFonts w:ascii="Times New Roman" w:eastAsia="Times New Roman" w:hAnsi="Times New Roman" w:cs="Times New Roman"/>
          <w:sz w:val="20"/>
          <w:szCs w:val="20"/>
        </w:rPr>
        <w:t>Классификация и производство мясных полуфабрикатов.</w:t>
      </w:r>
    </w:p>
    <w:p w:rsidR="002B4DA7" w:rsidRPr="008747EB" w:rsidRDefault="002B4DA7" w:rsidP="002B4DA7">
      <w:pPr>
        <w:pStyle w:val="af7"/>
        <w:numPr>
          <w:ilvl w:val="0"/>
          <w:numId w:val="11"/>
        </w:numPr>
        <w:spacing w:after="0"/>
        <w:jc w:val="both"/>
        <w:rPr>
          <w:rFonts w:ascii="Times New Roman" w:hAnsi="Times New Roman" w:cs="Times New Roman"/>
          <w:sz w:val="20"/>
          <w:szCs w:val="20"/>
        </w:rPr>
      </w:pPr>
      <w:r w:rsidRPr="008747EB">
        <w:rPr>
          <w:rFonts w:ascii="Times New Roman" w:eastAsia="Times New Roman" w:hAnsi="Times New Roman" w:cs="Times New Roman"/>
          <w:sz w:val="20"/>
          <w:szCs w:val="20"/>
          <w:lang w:eastAsia="ru-RU"/>
        </w:rPr>
        <w:t>Способы производства пшеничного хлеба.</w:t>
      </w:r>
    </w:p>
    <w:p w:rsidR="002B4DA7" w:rsidRPr="008747EB" w:rsidRDefault="002B4DA7" w:rsidP="002B4DA7">
      <w:pPr>
        <w:pStyle w:val="af7"/>
        <w:numPr>
          <w:ilvl w:val="0"/>
          <w:numId w:val="11"/>
        </w:numPr>
        <w:tabs>
          <w:tab w:val="left" w:pos="709"/>
        </w:tabs>
        <w:spacing w:after="0"/>
        <w:rPr>
          <w:rFonts w:ascii="Times New Roman" w:hAnsi="Times New Roman" w:cs="Times New Roman"/>
          <w:sz w:val="20"/>
          <w:szCs w:val="20"/>
        </w:rPr>
      </w:pPr>
      <w:r w:rsidRPr="008747EB">
        <w:rPr>
          <w:rFonts w:ascii="Times New Roman" w:hAnsi="Times New Roman" w:cs="Times New Roman"/>
          <w:sz w:val="20"/>
          <w:szCs w:val="20"/>
        </w:rPr>
        <w:t>Технология безопасности на хлебопекарных производствах.</w:t>
      </w:r>
    </w:p>
    <w:p w:rsidR="002B4DA7" w:rsidRPr="008747EB" w:rsidRDefault="002B4DA7" w:rsidP="002B4DA7">
      <w:pPr>
        <w:pStyle w:val="af7"/>
        <w:numPr>
          <w:ilvl w:val="0"/>
          <w:numId w:val="11"/>
        </w:numPr>
        <w:spacing w:after="0"/>
        <w:jc w:val="both"/>
        <w:rPr>
          <w:rFonts w:ascii="Times New Roman" w:hAnsi="Times New Roman" w:cs="Times New Roman"/>
          <w:sz w:val="20"/>
          <w:szCs w:val="20"/>
        </w:rPr>
      </w:pPr>
      <w:r w:rsidRPr="008747EB">
        <w:rPr>
          <w:rFonts w:ascii="Times New Roman" w:hAnsi="Times New Roman" w:cs="Times New Roman"/>
          <w:sz w:val="20"/>
          <w:szCs w:val="20"/>
        </w:rPr>
        <w:t>Технологические процессы и оборудование для разделки мяса.</w:t>
      </w:r>
    </w:p>
    <w:p w:rsidR="002B4DA7" w:rsidRPr="008747EB" w:rsidRDefault="002B4DA7" w:rsidP="002B4DA7">
      <w:pPr>
        <w:pStyle w:val="af7"/>
        <w:numPr>
          <w:ilvl w:val="0"/>
          <w:numId w:val="11"/>
        </w:numPr>
        <w:spacing w:after="0"/>
        <w:jc w:val="both"/>
        <w:rPr>
          <w:rFonts w:ascii="Times New Roman" w:hAnsi="Times New Roman" w:cs="Times New Roman"/>
          <w:sz w:val="20"/>
          <w:szCs w:val="20"/>
        </w:rPr>
      </w:pPr>
      <w:r w:rsidRPr="008747EB">
        <w:rPr>
          <w:rFonts w:ascii="Times New Roman" w:hAnsi="Times New Roman" w:cs="Times New Roman"/>
          <w:sz w:val="20"/>
          <w:szCs w:val="20"/>
        </w:rPr>
        <w:t>Технология производства и заготовка кормов на пашне.</w:t>
      </w:r>
    </w:p>
    <w:p w:rsidR="002B4DA7" w:rsidRPr="008747EB" w:rsidRDefault="002B4DA7" w:rsidP="002B4DA7">
      <w:pPr>
        <w:pStyle w:val="af7"/>
        <w:numPr>
          <w:ilvl w:val="0"/>
          <w:numId w:val="11"/>
        </w:numPr>
        <w:spacing w:after="0"/>
        <w:jc w:val="both"/>
        <w:rPr>
          <w:rFonts w:ascii="Times New Roman" w:hAnsi="Times New Roman" w:cs="Times New Roman"/>
          <w:sz w:val="20"/>
          <w:szCs w:val="20"/>
        </w:rPr>
      </w:pPr>
      <w:r w:rsidRPr="008747EB">
        <w:rPr>
          <w:rFonts w:ascii="Times New Roman" w:hAnsi="Times New Roman" w:cs="Times New Roman"/>
          <w:sz w:val="20"/>
          <w:szCs w:val="20"/>
        </w:rPr>
        <w:t>Технологический процесс приготовления хлебобулочных изделий.</w:t>
      </w:r>
    </w:p>
    <w:p w:rsidR="002B4DA7" w:rsidRPr="008747EB" w:rsidRDefault="002B4DA7" w:rsidP="002B4DA7">
      <w:pPr>
        <w:pStyle w:val="af7"/>
        <w:numPr>
          <w:ilvl w:val="0"/>
          <w:numId w:val="11"/>
        </w:numPr>
        <w:spacing w:after="0"/>
        <w:jc w:val="both"/>
        <w:rPr>
          <w:rFonts w:ascii="Times New Roman" w:hAnsi="Times New Roman" w:cs="Times New Roman"/>
          <w:sz w:val="20"/>
          <w:szCs w:val="20"/>
        </w:rPr>
      </w:pPr>
      <w:r w:rsidRPr="008747EB">
        <w:rPr>
          <w:rFonts w:ascii="Times New Roman" w:eastAsia="Times New Roman" w:hAnsi="Times New Roman" w:cs="Times New Roman"/>
          <w:sz w:val="20"/>
          <w:szCs w:val="20"/>
        </w:rPr>
        <w:t>Переработка птичьего помета и очистка сточных вод.</w:t>
      </w:r>
    </w:p>
    <w:p w:rsidR="002B4DA7" w:rsidRPr="008747EB" w:rsidRDefault="002B4DA7" w:rsidP="002B4DA7">
      <w:pPr>
        <w:pStyle w:val="af7"/>
        <w:numPr>
          <w:ilvl w:val="0"/>
          <w:numId w:val="11"/>
        </w:numPr>
        <w:spacing w:after="0"/>
        <w:jc w:val="both"/>
        <w:rPr>
          <w:rFonts w:ascii="Times New Roman" w:hAnsi="Times New Roman" w:cs="Times New Roman"/>
          <w:sz w:val="20"/>
          <w:szCs w:val="20"/>
        </w:rPr>
      </w:pPr>
      <w:r w:rsidRPr="008747EB">
        <w:rPr>
          <w:rFonts w:ascii="Times New Roman" w:hAnsi="Times New Roman" w:cs="Times New Roman"/>
          <w:sz w:val="20"/>
          <w:szCs w:val="20"/>
        </w:rPr>
        <w:t>Очистка зерна от примесей на элеваторах.</w:t>
      </w:r>
    </w:p>
    <w:p w:rsidR="002B4DA7" w:rsidRPr="008747EB" w:rsidRDefault="002B4DA7" w:rsidP="002B4DA7">
      <w:pPr>
        <w:pStyle w:val="af7"/>
        <w:numPr>
          <w:ilvl w:val="0"/>
          <w:numId w:val="11"/>
        </w:numPr>
        <w:spacing w:after="0"/>
        <w:jc w:val="both"/>
        <w:rPr>
          <w:rFonts w:ascii="Times New Roman" w:hAnsi="Times New Roman" w:cs="Times New Roman"/>
          <w:sz w:val="20"/>
          <w:szCs w:val="20"/>
        </w:rPr>
      </w:pPr>
      <w:r w:rsidRPr="008747EB">
        <w:rPr>
          <w:rFonts w:ascii="Times New Roman" w:eastAsia="Times New Roman" w:hAnsi="Times New Roman" w:cs="Times New Roman"/>
          <w:sz w:val="20"/>
          <w:szCs w:val="20"/>
          <w:lang w:eastAsia="ru-RU"/>
        </w:rPr>
        <w:t>Способы заготовки сена и сенажа.</w:t>
      </w:r>
    </w:p>
    <w:p w:rsidR="002B4DA7" w:rsidRPr="008747EB" w:rsidRDefault="002B4DA7" w:rsidP="002B4DA7">
      <w:pPr>
        <w:pStyle w:val="af7"/>
        <w:numPr>
          <w:ilvl w:val="0"/>
          <w:numId w:val="11"/>
        </w:numPr>
        <w:spacing w:after="0"/>
        <w:jc w:val="both"/>
        <w:rPr>
          <w:rFonts w:ascii="Times New Roman" w:eastAsia="Times New Roman" w:hAnsi="Times New Roman" w:cs="Times New Roman"/>
          <w:sz w:val="20"/>
          <w:szCs w:val="20"/>
        </w:rPr>
      </w:pPr>
      <w:r w:rsidRPr="008747EB">
        <w:rPr>
          <w:rFonts w:ascii="Times New Roman" w:eastAsia="Times New Roman" w:hAnsi="Times New Roman" w:cs="Times New Roman"/>
          <w:sz w:val="20"/>
          <w:szCs w:val="20"/>
        </w:rPr>
        <w:t>Технология производства кисломолочных напитков.</w:t>
      </w:r>
    </w:p>
    <w:p w:rsidR="002B4DA7" w:rsidRPr="008747EB" w:rsidRDefault="002B4DA7" w:rsidP="002B4DA7">
      <w:pPr>
        <w:pStyle w:val="af7"/>
        <w:numPr>
          <w:ilvl w:val="0"/>
          <w:numId w:val="11"/>
        </w:numPr>
        <w:spacing w:after="0"/>
        <w:jc w:val="both"/>
        <w:rPr>
          <w:rFonts w:ascii="Times New Roman" w:hAnsi="Times New Roman" w:cs="Times New Roman"/>
          <w:sz w:val="20"/>
          <w:szCs w:val="20"/>
        </w:rPr>
      </w:pPr>
      <w:r w:rsidRPr="008747EB">
        <w:rPr>
          <w:rFonts w:ascii="Times New Roman" w:hAnsi="Times New Roman" w:cs="Times New Roman"/>
          <w:sz w:val="20"/>
          <w:szCs w:val="20"/>
        </w:rPr>
        <w:t>Системы обработки почвы и размещение их в полях севооборотов.</w:t>
      </w:r>
    </w:p>
    <w:p w:rsidR="002B4DA7" w:rsidRPr="008747EB" w:rsidRDefault="002B4DA7" w:rsidP="002B4DA7">
      <w:pPr>
        <w:pStyle w:val="af7"/>
        <w:numPr>
          <w:ilvl w:val="0"/>
          <w:numId w:val="11"/>
        </w:numPr>
        <w:spacing w:after="0"/>
        <w:jc w:val="both"/>
        <w:rPr>
          <w:rFonts w:ascii="Times New Roman" w:hAnsi="Times New Roman" w:cs="Times New Roman"/>
          <w:sz w:val="20"/>
          <w:szCs w:val="20"/>
        </w:rPr>
      </w:pPr>
      <w:r w:rsidRPr="008747EB">
        <w:rPr>
          <w:rFonts w:ascii="Times New Roman" w:hAnsi="Times New Roman" w:cs="Times New Roman"/>
          <w:sz w:val="20"/>
          <w:szCs w:val="20"/>
        </w:rPr>
        <w:t>Назначение и классификация оборудования для механической обработки молока.</w:t>
      </w:r>
    </w:p>
    <w:p w:rsidR="002B4DA7" w:rsidRPr="008747EB" w:rsidRDefault="002B4DA7" w:rsidP="002B4DA7">
      <w:pPr>
        <w:pStyle w:val="af7"/>
        <w:numPr>
          <w:ilvl w:val="0"/>
          <w:numId w:val="11"/>
        </w:numPr>
        <w:spacing w:after="0"/>
        <w:rPr>
          <w:rFonts w:ascii="Times New Roman" w:hAnsi="Times New Roman" w:cs="Times New Roman"/>
          <w:sz w:val="20"/>
          <w:szCs w:val="20"/>
        </w:rPr>
      </w:pPr>
      <w:r w:rsidRPr="008747EB">
        <w:rPr>
          <w:rFonts w:ascii="Times New Roman" w:hAnsi="Times New Roman" w:cs="Times New Roman"/>
          <w:sz w:val="20"/>
          <w:szCs w:val="20"/>
        </w:rPr>
        <w:t>Технология производства мороженого.</w:t>
      </w:r>
    </w:p>
    <w:p w:rsidR="002B4DA7" w:rsidRPr="008747EB" w:rsidRDefault="002B4DA7" w:rsidP="002B4DA7">
      <w:pPr>
        <w:pStyle w:val="af7"/>
        <w:numPr>
          <w:ilvl w:val="0"/>
          <w:numId w:val="11"/>
        </w:numPr>
        <w:spacing w:after="0"/>
        <w:jc w:val="both"/>
        <w:rPr>
          <w:rFonts w:ascii="Times New Roman" w:hAnsi="Times New Roman" w:cs="Times New Roman"/>
          <w:sz w:val="20"/>
          <w:szCs w:val="20"/>
        </w:rPr>
      </w:pPr>
      <w:r w:rsidRPr="008747EB">
        <w:rPr>
          <w:rFonts w:ascii="Times New Roman" w:hAnsi="Times New Roman" w:cs="Times New Roman"/>
          <w:sz w:val="20"/>
          <w:szCs w:val="20"/>
        </w:rPr>
        <w:t>Физиологические процессы: (покой, послеуборочное дозревание) в насыпях овощей и плодов.</w:t>
      </w:r>
    </w:p>
    <w:p w:rsidR="002B4DA7" w:rsidRPr="008747EB" w:rsidRDefault="002B4DA7" w:rsidP="002B4DA7">
      <w:pPr>
        <w:pStyle w:val="af7"/>
        <w:numPr>
          <w:ilvl w:val="0"/>
          <w:numId w:val="11"/>
        </w:numPr>
        <w:spacing w:after="0"/>
        <w:rPr>
          <w:rFonts w:ascii="Times New Roman" w:hAnsi="Times New Roman" w:cs="Times New Roman"/>
          <w:sz w:val="20"/>
          <w:szCs w:val="20"/>
        </w:rPr>
      </w:pPr>
      <w:r w:rsidRPr="008747EB">
        <w:rPr>
          <w:rFonts w:ascii="Times New Roman" w:hAnsi="Times New Roman" w:cs="Times New Roman"/>
          <w:sz w:val="20"/>
          <w:szCs w:val="20"/>
        </w:rPr>
        <w:t>Технология первичной обработки молока на ферме.</w:t>
      </w:r>
    </w:p>
    <w:p w:rsidR="002B4DA7" w:rsidRPr="008747EB" w:rsidRDefault="002B4DA7" w:rsidP="002B4DA7">
      <w:pPr>
        <w:pStyle w:val="af7"/>
        <w:numPr>
          <w:ilvl w:val="0"/>
          <w:numId w:val="11"/>
        </w:numPr>
        <w:spacing w:after="0"/>
        <w:jc w:val="both"/>
        <w:rPr>
          <w:rFonts w:ascii="Times New Roman" w:eastAsia="Times New Roman" w:hAnsi="Times New Roman" w:cs="Times New Roman"/>
          <w:sz w:val="20"/>
          <w:szCs w:val="20"/>
        </w:rPr>
      </w:pPr>
      <w:r w:rsidRPr="008747EB">
        <w:rPr>
          <w:rFonts w:ascii="Times New Roman" w:eastAsia="Times New Roman" w:hAnsi="Times New Roman" w:cs="Times New Roman"/>
          <w:sz w:val="20"/>
          <w:szCs w:val="20"/>
        </w:rPr>
        <w:t>Технология возделывания кукурузы на силос.</w:t>
      </w:r>
    </w:p>
    <w:p w:rsidR="00AD307F" w:rsidRPr="008747EB" w:rsidRDefault="00AD307F" w:rsidP="004E6AB6">
      <w:pPr>
        <w:pStyle w:val="normal"/>
        <w:pBdr>
          <w:top w:val="nil"/>
          <w:left w:val="nil"/>
          <w:bottom w:val="nil"/>
          <w:right w:val="nil"/>
          <w:between w:val="nil"/>
        </w:pBdr>
        <w:jc w:val="center"/>
        <w:rPr>
          <w:color w:val="FF0000"/>
        </w:rPr>
      </w:pPr>
    </w:p>
    <w:p w:rsidR="00AD307F" w:rsidRPr="008747EB" w:rsidRDefault="005212C0" w:rsidP="004E6AB6">
      <w:pPr>
        <w:pStyle w:val="normal"/>
        <w:pBdr>
          <w:top w:val="nil"/>
          <w:left w:val="nil"/>
          <w:bottom w:val="nil"/>
          <w:right w:val="nil"/>
          <w:between w:val="nil"/>
        </w:pBdr>
        <w:jc w:val="center"/>
      </w:pPr>
      <w:r w:rsidRPr="008747EB">
        <w:rPr>
          <w:b/>
          <w:i/>
        </w:rPr>
        <w:t xml:space="preserve">Примерные практические задачи </w:t>
      </w:r>
    </w:p>
    <w:p w:rsidR="002B4DA7" w:rsidRPr="008747EB" w:rsidRDefault="002B4DA7" w:rsidP="004E6AB6">
      <w:pPr>
        <w:pStyle w:val="af7"/>
        <w:numPr>
          <w:ilvl w:val="0"/>
          <w:numId w:val="12"/>
        </w:numPr>
        <w:spacing w:after="0" w:line="240" w:lineRule="auto"/>
        <w:jc w:val="both"/>
        <w:rPr>
          <w:rFonts w:ascii="Times New Roman" w:hAnsi="Times New Roman" w:cs="Times New Roman"/>
          <w:sz w:val="20"/>
          <w:szCs w:val="20"/>
        </w:rPr>
      </w:pPr>
      <w:r w:rsidRPr="008747EB">
        <w:rPr>
          <w:rFonts w:ascii="Times New Roman" w:hAnsi="Times New Roman" w:cs="Times New Roman"/>
          <w:sz w:val="20"/>
          <w:szCs w:val="20"/>
        </w:rPr>
        <w:t>Сформировать двухкомпонентную помольную партию массой 300 т со средневзвешенным значением стекловидности 55%, если стекловидность первого компонента составляет 80%, второго – 45%.</w:t>
      </w:r>
    </w:p>
    <w:p w:rsidR="00146CDC" w:rsidRPr="008747EB" w:rsidRDefault="00146CDC" w:rsidP="00146CDC">
      <w:pPr>
        <w:pStyle w:val="af7"/>
        <w:numPr>
          <w:ilvl w:val="0"/>
          <w:numId w:val="12"/>
        </w:numPr>
        <w:spacing w:after="0"/>
        <w:jc w:val="both"/>
        <w:rPr>
          <w:rFonts w:ascii="Times New Roman" w:hAnsi="Times New Roman" w:cs="Times New Roman"/>
          <w:sz w:val="20"/>
          <w:szCs w:val="20"/>
        </w:rPr>
      </w:pPr>
      <w:r w:rsidRPr="008747EB">
        <w:rPr>
          <w:rFonts w:ascii="Times New Roman" w:hAnsi="Times New Roman"/>
          <w:sz w:val="20"/>
          <w:szCs w:val="20"/>
        </w:rPr>
        <w:t xml:space="preserve">Для производства свинины, в свиноводческом комплексе используют помесей второго поколения, полученных при </w:t>
      </w:r>
      <w:proofErr w:type="spellStart"/>
      <w:r w:rsidRPr="008747EB">
        <w:rPr>
          <w:rFonts w:ascii="Times New Roman" w:hAnsi="Times New Roman"/>
          <w:sz w:val="20"/>
          <w:szCs w:val="20"/>
        </w:rPr>
        <w:t>трехпородном</w:t>
      </w:r>
      <w:proofErr w:type="spellEnd"/>
      <w:r w:rsidRPr="008747EB">
        <w:rPr>
          <w:rFonts w:ascii="Times New Roman" w:hAnsi="Times New Roman"/>
          <w:sz w:val="20"/>
          <w:szCs w:val="20"/>
        </w:rPr>
        <w:t xml:space="preserve"> промышленном скрещивании. Первое поколение получают от скрещивания свиноматок крупной белой породы с хряками породы </w:t>
      </w:r>
      <w:proofErr w:type="spellStart"/>
      <w:r w:rsidRPr="008747EB">
        <w:rPr>
          <w:rFonts w:ascii="Times New Roman" w:hAnsi="Times New Roman"/>
          <w:sz w:val="20"/>
          <w:szCs w:val="20"/>
        </w:rPr>
        <w:t>Ландрас</w:t>
      </w:r>
      <w:proofErr w:type="spellEnd"/>
      <w:r w:rsidRPr="008747EB">
        <w:rPr>
          <w:rFonts w:ascii="Times New Roman" w:hAnsi="Times New Roman"/>
          <w:sz w:val="20"/>
          <w:szCs w:val="20"/>
        </w:rPr>
        <w:t xml:space="preserve">, а второе поколение от скрещивания свиноматок первого поколения с хряками породы </w:t>
      </w:r>
      <w:proofErr w:type="spellStart"/>
      <w:r w:rsidRPr="008747EB">
        <w:rPr>
          <w:rFonts w:ascii="Times New Roman" w:hAnsi="Times New Roman"/>
          <w:sz w:val="20"/>
          <w:szCs w:val="20"/>
        </w:rPr>
        <w:t>Дюрок</w:t>
      </w:r>
      <w:proofErr w:type="spellEnd"/>
      <w:r w:rsidRPr="008747EB">
        <w:rPr>
          <w:rFonts w:ascii="Times New Roman" w:hAnsi="Times New Roman"/>
          <w:sz w:val="20"/>
          <w:szCs w:val="20"/>
        </w:rPr>
        <w:t>. Указать долю крови каждой из трех пород у помесей второго поколения.</w:t>
      </w:r>
    </w:p>
    <w:p w:rsidR="00146CDC" w:rsidRPr="008747EB" w:rsidRDefault="00146CDC" w:rsidP="00146CDC">
      <w:pPr>
        <w:pStyle w:val="af7"/>
        <w:numPr>
          <w:ilvl w:val="0"/>
          <w:numId w:val="12"/>
        </w:numPr>
        <w:spacing w:after="0"/>
        <w:jc w:val="both"/>
        <w:rPr>
          <w:rFonts w:ascii="Times New Roman" w:hAnsi="Times New Roman" w:cs="Times New Roman"/>
          <w:sz w:val="20"/>
          <w:szCs w:val="20"/>
        </w:rPr>
      </w:pPr>
      <w:r w:rsidRPr="008747EB">
        <w:rPr>
          <w:rFonts w:ascii="Times New Roman" w:hAnsi="Times New Roman" w:cs="Times New Roman"/>
          <w:sz w:val="20"/>
          <w:szCs w:val="20"/>
        </w:rPr>
        <w:t>Рассчитать выход недроблёной крупы при переработке зерна овса с показателями: чистое ядро – 65%, лузги – 28%, мелкого зерна – 6%.</w:t>
      </w:r>
    </w:p>
    <w:p w:rsidR="00146CDC" w:rsidRPr="008747EB" w:rsidRDefault="00146CDC" w:rsidP="00146CDC">
      <w:pPr>
        <w:pStyle w:val="af7"/>
        <w:numPr>
          <w:ilvl w:val="0"/>
          <w:numId w:val="12"/>
        </w:numPr>
        <w:spacing w:after="0"/>
        <w:jc w:val="both"/>
        <w:rPr>
          <w:rFonts w:ascii="Times New Roman" w:hAnsi="Times New Roman" w:cs="Times New Roman"/>
          <w:sz w:val="20"/>
          <w:szCs w:val="20"/>
        </w:rPr>
      </w:pPr>
      <w:r w:rsidRPr="008747EB">
        <w:rPr>
          <w:rFonts w:ascii="Times New Roman" w:hAnsi="Times New Roman" w:cs="Times New Roman"/>
          <w:sz w:val="20"/>
          <w:szCs w:val="20"/>
        </w:rPr>
        <w:t xml:space="preserve">Определить весовую норму посева сортов Отрада и Петровна в </w:t>
      </w:r>
      <w:proofErr w:type="spellStart"/>
      <w:r w:rsidRPr="008747EB">
        <w:rPr>
          <w:rFonts w:ascii="Times New Roman" w:hAnsi="Times New Roman" w:cs="Times New Roman"/>
          <w:sz w:val="20"/>
          <w:szCs w:val="20"/>
        </w:rPr>
        <w:t>ц</w:t>
      </w:r>
      <w:proofErr w:type="spellEnd"/>
      <w:r w:rsidRPr="008747EB">
        <w:rPr>
          <w:rFonts w:ascii="Times New Roman" w:hAnsi="Times New Roman" w:cs="Times New Roman"/>
          <w:sz w:val="20"/>
          <w:szCs w:val="20"/>
        </w:rPr>
        <w:t>/га, если чистота семян – 99,1 %, всхожесть – 90,8 %, масса 1000 зёрен –– 38 г (Отрада), 40 г (Петровна).</w:t>
      </w:r>
    </w:p>
    <w:p w:rsidR="00146CDC" w:rsidRPr="008747EB" w:rsidRDefault="00146CDC" w:rsidP="00146CDC">
      <w:pPr>
        <w:pStyle w:val="af7"/>
        <w:numPr>
          <w:ilvl w:val="0"/>
          <w:numId w:val="12"/>
        </w:numPr>
        <w:spacing w:after="0"/>
        <w:jc w:val="both"/>
        <w:rPr>
          <w:rFonts w:ascii="Times New Roman" w:hAnsi="Times New Roman" w:cs="Times New Roman"/>
          <w:sz w:val="20"/>
          <w:szCs w:val="20"/>
        </w:rPr>
      </w:pPr>
      <w:r w:rsidRPr="008747EB">
        <w:rPr>
          <w:rFonts w:ascii="Times New Roman" w:hAnsi="Times New Roman" w:cs="Times New Roman"/>
          <w:sz w:val="20"/>
          <w:szCs w:val="20"/>
        </w:rPr>
        <w:t xml:space="preserve">Определить сортовую принадлежность хлебопекарной пшеничной муки по показателям: зольность – 0,55%, массовая доля клейковины – 29%, число падения – 190 </w:t>
      </w:r>
      <w:proofErr w:type="gramStart"/>
      <w:r w:rsidRPr="008747EB">
        <w:rPr>
          <w:rFonts w:ascii="Times New Roman" w:hAnsi="Times New Roman" w:cs="Times New Roman"/>
          <w:sz w:val="20"/>
          <w:szCs w:val="20"/>
        </w:rPr>
        <w:t>с</w:t>
      </w:r>
      <w:proofErr w:type="gramEnd"/>
      <w:r w:rsidRPr="008747EB">
        <w:rPr>
          <w:rFonts w:ascii="Times New Roman" w:hAnsi="Times New Roman" w:cs="Times New Roman"/>
          <w:sz w:val="20"/>
          <w:szCs w:val="20"/>
        </w:rPr>
        <w:t>.</w:t>
      </w:r>
    </w:p>
    <w:p w:rsidR="00146CDC" w:rsidRPr="008747EB" w:rsidRDefault="00146CDC" w:rsidP="00146CDC">
      <w:pPr>
        <w:pStyle w:val="af7"/>
        <w:numPr>
          <w:ilvl w:val="0"/>
          <w:numId w:val="12"/>
        </w:numPr>
        <w:spacing w:after="0"/>
        <w:jc w:val="both"/>
        <w:rPr>
          <w:rFonts w:ascii="Times New Roman" w:hAnsi="Times New Roman" w:cs="Times New Roman"/>
          <w:sz w:val="20"/>
          <w:szCs w:val="20"/>
        </w:rPr>
      </w:pPr>
      <w:r w:rsidRPr="008747EB">
        <w:rPr>
          <w:rFonts w:ascii="Times New Roman" w:hAnsi="Times New Roman" w:cs="Times New Roman"/>
          <w:sz w:val="20"/>
          <w:szCs w:val="20"/>
        </w:rPr>
        <w:t>Обосновать соответствует ли овсяная крупа высшему классу ГОСТ с показателями качества: влажность – 15%; содержание доброкачественного ядра – 99%,  мучки – 0,3%.</w:t>
      </w:r>
    </w:p>
    <w:p w:rsidR="00146CDC" w:rsidRPr="008747EB" w:rsidRDefault="00146CDC" w:rsidP="00146CDC">
      <w:pPr>
        <w:pStyle w:val="af7"/>
        <w:numPr>
          <w:ilvl w:val="0"/>
          <w:numId w:val="12"/>
        </w:numPr>
        <w:spacing w:after="0"/>
        <w:jc w:val="both"/>
        <w:rPr>
          <w:rFonts w:ascii="Times New Roman" w:hAnsi="Times New Roman" w:cs="Times New Roman"/>
          <w:sz w:val="20"/>
          <w:szCs w:val="20"/>
        </w:rPr>
      </w:pPr>
      <w:r w:rsidRPr="008747EB">
        <w:rPr>
          <w:rFonts w:ascii="Times New Roman" w:hAnsi="Times New Roman"/>
          <w:sz w:val="20"/>
          <w:szCs w:val="20"/>
        </w:rPr>
        <w:lastRenderedPageBreak/>
        <w:t xml:space="preserve">При проведении </w:t>
      </w:r>
      <w:proofErr w:type="spellStart"/>
      <w:r w:rsidRPr="008747EB">
        <w:rPr>
          <w:rFonts w:ascii="Times New Roman" w:hAnsi="Times New Roman"/>
          <w:sz w:val="20"/>
          <w:szCs w:val="20"/>
        </w:rPr>
        <w:t>классировки</w:t>
      </w:r>
      <w:proofErr w:type="spellEnd"/>
      <w:r w:rsidRPr="008747EB">
        <w:rPr>
          <w:rFonts w:ascii="Times New Roman" w:hAnsi="Times New Roman"/>
          <w:sz w:val="20"/>
          <w:szCs w:val="20"/>
        </w:rPr>
        <w:t xml:space="preserve"> овечьей шерсти установили качество (толщина шерстинок) трех образцов: 1 образец – 80</w:t>
      </w:r>
      <w:r w:rsidRPr="008747EB">
        <w:rPr>
          <w:rFonts w:ascii="Times New Roman" w:hAnsi="Times New Roman"/>
          <w:sz w:val="20"/>
          <w:szCs w:val="20"/>
          <w:vertAlign w:val="superscript"/>
        </w:rPr>
        <w:t>к</w:t>
      </w:r>
      <w:r w:rsidRPr="008747EB">
        <w:rPr>
          <w:rFonts w:ascii="Times New Roman" w:hAnsi="Times New Roman"/>
          <w:sz w:val="20"/>
          <w:szCs w:val="20"/>
        </w:rPr>
        <w:t>; 2 образец – 70</w:t>
      </w:r>
      <w:r w:rsidRPr="008747EB">
        <w:rPr>
          <w:rFonts w:ascii="Times New Roman" w:hAnsi="Times New Roman"/>
          <w:sz w:val="20"/>
          <w:szCs w:val="20"/>
          <w:vertAlign w:val="superscript"/>
        </w:rPr>
        <w:t>к</w:t>
      </w:r>
      <w:r w:rsidRPr="008747EB">
        <w:rPr>
          <w:rFonts w:ascii="Times New Roman" w:hAnsi="Times New Roman"/>
          <w:sz w:val="20"/>
          <w:szCs w:val="20"/>
        </w:rPr>
        <w:t>; 3 образец – 56</w:t>
      </w:r>
      <w:r w:rsidRPr="008747EB">
        <w:rPr>
          <w:rFonts w:ascii="Times New Roman" w:hAnsi="Times New Roman"/>
          <w:sz w:val="20"/>
          <w:szCs w:val="20"/>
          <w:vertAlign w:val="superscript"/>
        </w:rPr>
        <w:t>к</w:t>
      </w:r>
      <w:r w:rsidRPr="008747EB">
        <w:rPr>
          <w:rFonts w:ascii="Times New Roman" w:hAnsi="Times New Roman"/>
          <w:sz w:val="20"/>
          <w:szCs w:val="20"/>
        </w:rPr>
        <w:t>. Определить к какой группе шерсти относятся образцы, дать их характеристику.</w:t>
      </w:r>
    </w:p>
    <w:p w:rsidR="00146CDC" w:rsidRPr="008747EB" w:rsidRDefault="00146CDC" w:rsidP="00146CDC">
      <w:pPr>
        <w:pStyle w:val="af7"/>
        <w:numPr>
          <w:ilvl w:val="0"/>
          <w:numId w:val="12"/>
        </w:numPr>
        <w:spacing w:after="0" w:line="240" w:lineRule="auto"/>
        <w:jc w:val="both"/>
        <w:rPr>
          <w:rFonts w:ascii="Times New Roman" w:hAnsi="Times New Roman" w:cs="Times New Roman"/>
          <w:sz w:val="20"/>
          <w:szCs w:val="20"/>
        </w:rPr>
      </w:pPr>
      <w:r w:rsidRPr="008747EB">
        <w:rPr>
          <w:rFonts w:ascii="Times New Roman" w:hAnsi="Times New Roman" w:cs="Times New Roman"/>
          <w:sz w:val="20"/>
          <w:szCs w:val="20"/>
        </w:rPr>
        <w:t>Определить, безопасна ли овощная продукция по содержанию нитратов в: а) картофеле – 200 мг/кг; б) свекле – 1500 мг/кг; огурцах – 300 мг/кг.</w:t>
      </w:r>
    </w:p>
    <w:p w:rsidR="00146CDC" w:rsidRPr="008747EB" w:rsidRDefault="00146CDC" w:rsidP="00146CDC">
      <w:pPr>
        <w:pStyle w:val="af7"/>
        <w:numPr>
          <w:ilvl w:val="0"/>
          <w:numId w:val="12"/>
        </w:numPr>
        <w:spacing w:after="0"/>
        <w:jc w:val="both"/>
        <w:rPr>
          <w:rFonts w:ascii="Times New Roman" w:hAnsi="Times New Roman" w:cs="Times New Roman"/>
          <w:sz w:val="20"/>
          <w:szCs w:val="20"/>
        </w:rPr>
      </w:pPr>
      <w:r w:rsidRPr="008747EB">
        <w:rPr>
          <w:rFonts w:ascii="Times New Roman" w:hAnsi="Times New Roman" w:cs="Times New Roman"/>
          <w:sz w:val="20"/>
          <w:szCs w:val="20"/>
        </w:rPr>
        <w:t>Определить класс пивоваренного ячменя в соответствии с требованиями ГОСТ, если партия характеризуется следующими показателями: содержание белка – 11%; способность прорастания – 90%; жизнеспособность – 95%; крупность – 90%.</w:t>
      </w:r>
    </w:p>
    <w:p w:rsidR="00146CDC" w:rsidRPr="008747EB" w:rsidRDefault="00146CDC" w:rsidP="00146CDC">
      <w:pPr>
        <w:pStyle w:val="af7"/>
        <w:numPr>
          <w:ilvl w:val="0"/>
          <w:numId w:val="12"/>
        </w:numPr>
        <w:spacing w:after="0"/>
        <w:jc w:val="both"/>
        <w:rPr>
          <w:rFonts w:ascii="Times New Roman" w:hAnsi="Times New Roman" w:cs="Times New Roman"/>
          <w:sz w:val="20"/>
          <w:szCs w:val="20"/>
        </w:rPr>
      </w:pPr>
      <w:r w:rsidRPr="008747EB">
        <w:rPr>
          <w:rFonts w:ascii="Times New Roman" w:hAnsi="Times New Roman" w:cs="Times New Roman"/>
          <w:sz w:val="20"/>
          <w:szCs w:val="20"/>
        </w:rPr>
        <w:t xml:space="preserve">Рассчитать </w:t>
      </w:r>
      <w:proofErr w:type="spellStart"/>
      <w:r w:rsidRPr="008747EB">
        <w:rPr>
          <w:rFonts w:ascii="Times New Roman" w:hAnsi="Times New Roman" w:cs="Times New Roman"/>
          <w:sz w:val="20"/>
          <w:szCs w:val="20"/>
        </w:rPr>
        <w:t>плёнчатость</w:t>
      </w:r>
      <w:proofErr w:type="spellEnd"/>
      <w:r w:rsidRPr="008747EB">
        <w:rPr>
          <w:rFonts w:ascii="Times New Roman" w:hAnsi="Times New Roman" w:cs="Times New Roman"/>
          <w:sz w:val="20"/>
          <w:szCs w:val="20"/>
        </w:rPr>
        <w:t xml:space="preserve"> ячменя, если на анализ взято 5 г влажностью 13,7%, после высушивания масса исходного зерна составляет 4,70 г; масса зерна без пленок – 4,25 г.</w:t>
      </w:r>
    </w:p>
    <w:p w:rsidR="00146CDC" w:rsidRPr="008747EB" w:rsidRDefault="00146CDC" w:rsidP="00146CDC">
      <w:pPr>
        <w:pStyle w:val="af7"/>
        <w:numPr>
          <w:ilvl w:val="0"/>
          <w:numId w:val="12"/>
        </w:numPr>
        <w:spacing w:after="0"/>
        <w:jc w:val="both"/>
        <w:rPr>
          <w:sz w:val="20"/>
          <w:szCs w:val="20"/>
        </w:rPr>
      </w:pPr>
      <w:r w:rsidRPr="008747EB">
        <w:rPr>
          <w:rFonts w:ascii="Times New Roman" w:eastAsia="Times New Roman" w:hAnsi="Times New Roman" w:cs="Times New Roman"/>
          <w:sz w:val="20"/>
          <w:szCs w:val="20"/>
        </w:rPr>
        <w:t>На молочный завод реализовано 1000 кг молока-сырья с массовой долей жира – 3,8%, белка – 3,0%. Рассчитать массу молока с учетом базисных показателей: жир – 3,4%, белок – 3,0%.</w:t>
      </w:r>
    </w:p>
    <w:p w:rsidR="00146CDC" w:rsidRPr="008747EB" w:rsidRDefault="00146CDC" w:rsidP="00146CDC">
      <w:pPr>
        <w:pStyle w:val="af7"/>
        <w:numPr>
          <w:ilvl w:val="0"/>
          <w:numId w:val="12"/>
        </w:numPr>
        <w:spacing w:after="0"/>
        <w:jc w:val="both"/>
        <w:rPr>
          <w:rFonts w:ascii="Times New Roman" w:hAnsi="Times New Roman" w:cs="Times New Roman"/>
          <w:sz w:val="20"/>
          <w:szCs w:val="20"/>
        </w:rPr>
      </w:pPr>
      <w:proofErr w:type="gramStart"/>
      <w:r w:rsidRPr="008747EB">
        <w:rPr>
          <w:rFonts w:ascii="Times New Roman" w:hAnsi="Times New Roman" w:cs="Times New Roman"/>
          <w:sz w:val="20"/>
          <w:szCs w:val="20"/>
        </w:rPr>
        <w:t xml:space="preserve">Определить требуемое количество основного и дополнительного сырья для  производства вареной колбасы с производительностью в цехе 5500 кг в смену и выходом продукта 108% от массы сырья, если масса </w:t>
      </w:r>
      <w:proofErr w:type="spellStart"/>
      <w:r w:rsidRPr="008747EB">
        <w:rPr>
          <w:rFonts w:ascii="Times New Roman" w:hAnsi="Times New Roman" w:cs="Times New Roman"/>
          <w:sz w:val="20"/>
          <w:szCs w:val="20"/>
        </w:rPr>
        <w:t>жилованной</w:t>
      </w:r>
      <w:proofErr w:type="spellEnd"/>
      <w:r w:rsidRPr="008747EB">
        <w:rPr>
          <w:rFonts w:ascii="Times New Roman" w:hAnsi="Times New Roman" w:cs="Times New Roman"/>
          <w:sz w:val="20"/>
          <w:szCs w:val="20"/>
        </w:rPr>
        <w:t xml:space="preserve"> говядины высшего сорта согласно рецептуры равна 55 кг, полужирной свинины – 45 кг, поваренной соли – 2,775 кг, мускатного ореха – 0,050 кг, черного перца – 0,060 кг, чеснока – 0,100 кг.</w:t>
      </w:r>
      <w:proofErr w:type="gramEnd"/>
    </w:p>
    <w:p w:rsidR="00146CDC" w:rsidRPr="008747EB" w:rsidRDefault="00146CDC" w:rsidP="00146CDC">
      <w:pPr>
        <w:pStyle w:val="af7"/>
        <w:numPr>
          <w:ilvl w:val="0"/>
          <w:numId w:val="12"/>
        </w:numPr>
        <w:spacing w:after="0" w:line="240" w:lineRule="auto"/>
        <w:jc w:val="both"/>
        <w:rPr>
          <w:rFonts w:ascii="Times New Roman" w:hAnsi="Times New Roman" w:cs="Times New Roman"/>
          <w:sz w:val="20"/>
          <w:szCs w:val="20"/>
        </w:rPr>
      </w:pPr>
      <w:r w:rsidRPr="008747EB">
        <w:rPr>
          <w:rFonts w:ascii="Times New Roman" w:hAnsi="Times New Roman" w:cs="Times New Roman"/>
          <w:sz w:val="20"/>
          <w:szCs w:val="20"/>
        </w:rPr>
        <w:t>Определить, к какому классу относится ячменный солод, если массовая доля влаги в нем составляет 5%, количество мучнистых зерен – 80%; кислотность – 1,0 к.ед.</w:t>
      </w:r>
    </w:p>
    <w:p w:rsidR="00146CDC" w:rsidRPr="008747EB" w:rsidRDefault="00146CDC" w:rsidP="00146CDC">
      <w:pPr>
        <w:pStyle w:val="af7"/>
        <w:numPr>
          <w:ilvl w:val="0"/>
          <w:numId w:val="12"/>
        </w:numPr>
        <w:spacing w:after="0" w:line="240" w:lineRule="auto"/>
        <w:jc w:val="both"/>
        <w:rPr>
          <w:rFonts w:ascii="Times New Roman" w:hAnsi="Times New Roman" w:cs="Times New Roman"/>
          <w:sz w:val="20"/>
          <w:szCs w:val="20"/>
        </w:rPr>
      </w:pPr>
      <w:r w:rsidRPr="008747EB">
        <w:rPr>
          <w:rFonts w:ascii="Times New Roman" w:hAnsi="Times New Roman" w:cs="Times New Roman"/>
          <w:sz w:val="20"/>
          <w:szCs w:val="20"/>
        </w:rPr>
        <w:t>Рассчитать величину потерь 500 т картофеля по установленным нормам естественной убыли: октябрь – 0,9%, ноябрь – 0,7%, декабрь – марта – 0,5% ежемесячно.</w:t>
      </w:r>
    </w:p>
    <w:p w:rsidR="004862BC" w:rsidRPr="008747EB" w:rsidRDefault="004862BC" w:rsidP="004862BC">
      <w:pPr>
        <w:pStyle w:val="af7"/>
        <w:numPr>
          <w:ilvl w:val="0"/>
          <w:numId w:val="12"/>
        </w:numPr>
        <w:spacing w:after="0"/>
        <w:jc w:val="both"/>
        <w:rPr>
          <w:rFonts w:ascii="Times New Roman" w:hAnsi="Times New Roman" w:cs="Times New Roman"/>
          <w:sz w:val="20"/>
          <w:szCs w:val="20"/>
        </w:rPr>
      </w:pPr>
      <w:r w:rsidRPr="008747EB">
        <w:rPr>
          <w:rFonts w:ascii="Times New Roman" w:hAnsi="Times New Roman" w:cs="Times New Roman"/>
          <w:sz w:val="20"/>
          <w:szCs w:val="20"/>
        </w:rPr>
        <w:t>Определить объём капиталовложений, если стоимость строительно-монтажных работ составила 8520 руб./м</w:t>
      </w:r>
      <w:proofErr w:type="gramStart"/>
      <w:r w:rsidRPr="008747EB">
        <w:rPr>
          <w:rFonts w:ascii="Times New Roman" w:hAnsi="Times New Roman" w:cs="Times New Roman"/>
          <w:sz w:val="20"/>
          <w:szCs w:val="20"/>
          <w:vertAlign w:val="superscript"/>
        </w:rPr>
        <w:t>2</w:t>
      </w:r>
      <w:proofErr w:type="gramEnd"/>
      <w:r w:rsidRPr="008747EB">
        <w:rPr>
          <w:rFonts w:ascii="Times New Roman" w:hAnsi="Times New Roman" w:cs="Times New Roman"/>
          <w:sz w:val="20"/>
          <w:szCs w:val="20"/>
        </w:rPr>
        <w:t>, оборудования – 8280 руб./м</w:t>
      </w:r>
      <w:r w:rsidRPr="008747EB">
        <w:rPr>
          <w:rFonts w:ascii="Times New Roman" w:hAnsi="Times New Roman" w:cs="Times New Roman"/>
          <w:sz w:val="20"/>
          <w:szCs w:val="20"/>
          <w:vertAlign w:val="superscript"/>
        </w:rPr>
        <w:t>2</w:t>
      </w:r>
      <w:r w:rsidRPr="008747EB">
        <w:rPr>
          <w:rFonts w:ascii="Times New Roman" w:hAnsi="Times New Roman" w:cs="Times New Roman"/>
          <w:sz w:val="20"/>
          <w:szCs w:val="20"/>
        </w:rPr>
        <w:t>, прочие затраты – 1320 руб./м</w:t>
      </w:r>
      <w:r w:rsidRPr="008747EB">
        <w:rPr>
          <w:rFonts w:ascii="Times New Roman" w:hAnsi="Times New Roman" w:cs="Times New Roman"/>
          <w:sz w:val="20"/>
          <w:szCs w:val="20"/>
          <w:vertAlign w:val="superscript"/>
        </w:rPr>
        <w:t>2</w:t>
      </w:r>
      <w:r w:rsidRPr="008747EB">
        <w:rPr>
          <w:rFonts w:ascii="Times New Roman" w:hAnsi="Times New Roman" w:cs="Times New Roman"/>
          <w:sz w:val="20"/>
          <w:szCs w:val="20"/>
        </w:rPr>
        <w:t>, площадь здания – 1515 м</w:t>
      </w:r>
      <w:r w:rsidRPr="008747EB">
        <w:rPr>
          <w:rFonts w:ascii="Times New Roman" w:hAnsi="Times New Roman" w:cs="Times New Roman"/>
          <w:sz w:val="20"/>
          <w:szCs w:val="20"/>
          <w:vertAlign w:val="superscript"/>
        </w:rPr>
        <w:t>2</w:t>
      </w:r>
      <w:r w:rsidRPr="008747EB">
        <w:rPr>
          <w:rFonts w:ascii="Times New Roman" w:hAnsi="Times New Roman" w:cs="Times New Roman"/>
          <w:sz w:val="20"/>
          <w:szCs w:val="20"/>
        </w:rPr>
        <w:t xml:space="preserve">. </w:t>
      </w:r>
    </w:p>
    <w:p w:rsidR="004862BC" w:rsidRPr="008747EB" w:rsidRDefault="004862BC" w:rsidP="004862BC">
      <w:pPr>
        <w:pStyle w:val="af7"/>
        <w:numPr>
          <w:ilvl w:val="0"/>
          <w:numId w:val="12"/>
        </w:numPr>
        <w:spacing w:after="0"/>
        <w:jc w:val="both"/>
        <w:rPr>
          <w:rFonts w:ascii="Times New Roman" w:hAnsi="Times New Roman" w:cs="Times New Roman"/>
          <w:sz w:val="20"/>
          <w:szCs w:val="20"/>
        </w:rPr>
      </w:pPr>
      <w:r w:rsidRPr="008747EB">
        <w:rPr>
          <w:rFonts w:ascii="Times New Roman" w:hAnsi="Times New Roman" w:cs="Times New Roman"/>
          <w:sz w:val="20"/>
          <w:szCs w:val="20"/>
        </w:rPr>
        <w:t>Найти потребное количество основного сырья для производства котлеты «Домашняя» с производительность в цехе 3200 кг, если масса одной котлеты составляет 50 г.</w:t>
      </w:r>
    </w:p>
    <w:p w:rsidR="004862BC" w:rsidRPr="008747EB" w:rsidRDefault="004862BC" w:rsidP="004862BC">
      <w:pPr>
        <w:pStyle w:val="af7"/>
        <w:numPr>
          <w:ilvl w:val="0"/>
          <w:numId w:val="12"/>
        </w:numPr>
        <w:spacing w:after="0"/>
        <w:jc w:val="both"/>
        <w:rPr>
          <w:rFonts w:ascii="Times New Roman" w:hAnsi="Times New Roman" w:cs="Times New Roman"/>
          <w:sz w:val="20"/>
          <w:szCs w:val="20"/>
        </w:rPr>
      </w:pPr>
      <w:r w:rsidRPr="008747EB">
        <w:rPr>
          <w:rFonts w:ascii="Times New Roman" w:hAnsi="Times New Roman" w:cs="Times New Roman"/>
          <w:sz w:val="20"/>
          <w:szCs w:val="20"/>
        </w:rPr>
        <w:t>Оценить партию зерна пшеницы на принадлежность к классу ГОСТ с показателями качества: натура – 780 г/л; массовая доля клейковины – 27%; стекловидность – 65%.</w:t>
      </w:r>
    </w:p>
    <w:p w:rsidR="004862BC" w:rsidRPr="008747EB" w:rsidRDefault="004862BC" w:rsidP="004862BC">
      <w:pPr>
        <w:pStyle w:val="af7"/>
        <w:numPr>
          <w:ilvl w:val="0"/>
          <w:numId w:val="12"/>
        </w:numPr>
        <w:spacing w:after="0"/>
        <w:jc w:val="both"/>
        <w:rPr>
          <w:rFonts w:ascii="Times New Roman" w:hAnsi="Times New Roman" w:cs="Times New Roman"/>
          <w:sz w:val="20"/>
          <w:szCs w:val="20"/>
        </w:rPr>
      </w:pPr>
      <w:r w:rsidRPr="008747EB">
        <w:rPr>
          <w:rFonts w:ascii="Times New Roman" w:hAnsi="Times New Roman" w:cs="Times New Roman"/>
          <w:sz w:val="20"/>
          <w:szCs w:val="20"/>
        </w:rPr>
        <w:t xml:space="preserve">Определить требуемое количество основного сырья для  производства вареной колбасы с производительностью в цехе 5500 кг в смену и выходом продукта 108% от массы сырья. Масса говядины высшего сорта </w:t>
      </w:r>
      <w:proofErr w:type="gramStart"/>
      <w:r w:rsidRPr="008747EB">
        <w:rPr>
          <w:rFonts w:ascii="Times New Roman" w:hAnsi="Times New Roman" w:cs="Times New Roman"/>
          <w:sz w:val="20"/>
          <w:szCs w:val="20"/>
        </w:rPr>
        <w:t>согласно рецептуры</w:t>
      </w:r>
      <w:proofErr w:type="gramEnd"/>
      <w:r w:rsidRPr="008747EB">
        <w:rPr>
          <w:rFonts w:ascii="Times New Roman" w:hAnsi="Times New Roman" w:cs="Times New Roman"/>
          <w:sz w:val="20"/>
          <w:szCs w:val="20"/>
        </w:rPr>
        <w:t xml:space="preserve"> равна 55 кг, полужирной свинины – 45 кг.</w:t>
      </w:r>
    </w:p>
    <w:p w:rsidR="004862BC" w:rsidRPr="008747EB" w:rsidRDefault="004862BC" w:rsidP="004862BC">
      <w:pPr>
        <w:pStyle w:val="af7"/>
        <w:numPr>
          <w:ilvl w:val="0"/>
          <w:numId w:val="12"/>
        </w:numPr>
        <w:spacing w:after="0"/>
        <w:jc w:val="both"/>
        <w:rPr>
          <w:rFonts w:ascii="Times New Roman" w:hAnsi="Times New Roman" w:cs="Times New Roman"/>
          <w:sz w:val="20"/>
          <w:szCs w:val="20"/>
        </w:rPr>
      </w:pPr>
      <w:r w:rsidRPr="008747EB">
        <w:rPr>
          <w:rFonts w:ascii="Times New Roman" w:hAnsi="Times New Roman" w:cs="Times New Roman"/>
          <w:sz w:val="20"/>
          <w:szCs w:val="20"/>
        </w:rPr>
        <w:t xml:space="preserve">Определить требуемое количество основного сырья для  производства </w:t>
      </w:r>
      <w:proofErr w:type="spellStart"/>
      <w:r w:rsidRPr="008747EB">
        <w:rPr>
          <w:rFonts w:ascii="Times New Roman" w:hAnsi="Times New Roman" w:cs="Times New Roman"/>
          <w:sz w:val="20"/>
          <w:szCs w:val="20"/>
        </w:rPr>
        <w:t>полукопченой</w:t>
      </w:r>
      <w:proofErr w:type="spellEnd"/>
      <w:r w:rsidRPr="008747EB">
        <w:rPr>
          <w:rFonts w:ascii="Times New Roman" w:hAnsi="Times New Roman" w:cs="Times New Roman"/>
          <w:sz w:val="20"/>
          <w:szCs w:val="20"/>
        </w:rPr>
        <w:t xml:space="preserve">  колбасы с производительностью в цехе 4800 кг в смену и выходом продукта 88% от массы сырья. Масса говядины высшего сорта </w:t>
      </w:r>
      <w:proofErr w:type="gramStart"/>
      <w:r w:rsidRPr="008747EB">
        <w:rPr>
          <w:rFonts w:ascii="Times New Roman" w:hAnsi="Times New Roman" w:cs="Times New Roman"/>
          <w:sz w:val="20"/>
          <w:szCs w:val="20"/>
        </w:rPr>
        <w:t>согласно рецептуры</w:t>
      </w:r>
      <w:proofErr w:type="gramEnd"/>
      <w:r w:rsidRPr="008747EB">
        <w:rPr>
          <w:rFonts w:ascii="Times New Roman" w:hAnsi="Times New Roman" w:cs="Times New Roman"/>
          <w:sz w:val="20"/>
          <w:szCs w:val="20"/>
        </w:rPr>
        <w:t xml:space="preserve"> равна 45 кг, полужирной свинины – 40 кг, шпика – 15 кг.</w:t>
      </w:r>
    </w:p>
    <w:p w:rsidR="004862BC" w:rsidRPr="008747EB" w:rsidRDefault="004862BC" w:rsidP="004862BC">
      <w:pPr>
        <w:pStyle w:val="af7"/>
        <w:numPr>
          <w:ilvl w:val="0"/>
          <w:numId w:val="12"/>
        </w:numPr>
        <w:spacing w:after="0"/>
        <w:jc w:val="both"/>
        <w:rPr>
          <w:rFonts w:ascii="Times New Roman" w:hAnsi="Times New Roman" w:cs="Times New Roman"/>
          <w:sz w:val="20"/>
          <w:szCs w:val="20"/>
        </w:rPr>
      </w:pPr>
      <w:r w:rsidRPr="008747EB">
        <w:rPr>
          <w:rFonts w:ascii="Times New Roman" w:hAnsi="Times New Roman" w:cs="Times New Roman"/>
          <w:sz w:val="20"/>
          <w:szCs w:val="20"/>
        </w:rPr>
        <w:t>Хранилище имеет размеры 6х12 м, высота насыпи 3 м. Обосновать возможность размещения в нём 200 т картофеля, если объемная масса клубней 300 кг/м</w:t>
      </w:r>
      <w:r w:rsidRPr="008747EB">
        <w:rPr>
          <w:rFonts w:ascii="Times New Roman" w:hAnsi="Times New Roman" w:cs="Times New Roman"/>
          <w:sz w:val="20"/>
          <w:szCs w:val="20"/>
          <w:vertAlign w:val="superscript"/>
        </w:rPr>
        <w:t>3</w:t>
      </w:r>
      <w:r w:rsidRPr="008747EB">
        <w:rPr>
          <w:rFonts w:ascii="Times New Roman" w:hAnsi="Times New Roman" w:cs="Times New Roman"/>
          <w:sz w:val="20"/>
          <w:szCs w:val="20"/>
        </w:rPr>
        <w:t>.</w:t>
      </w:r>
    </w:p>
    <w:p w:rsidR="004862BC" w:rsidRPr="008747EB" w:rsidRDefault="004862BC" w:rsidP="004862BC">
      <w:pPr>
        <w:pStyle w:val="af7"/>
        <w:numPr>
          <w:ilvl w:val="0"/>
          <w:numId w:val="12"/>
        </w:numPr>
        <w:spacing w:after="0"/>
        <w:jc w:val="both"/>
        <w:rPr>
          <w:rFonts w:ascii="Times New Roman" w:hAnsi="Times New Roman" w:cs="Times New Roman"/>
          <w:sz w:val="20"/>
          <w:szCs w:val="20"/>
        </w:rPr>
      </w:pPr>
      <w:r w:rsidRPr="008747EB">
        <w:rPr>
          <w:rFonts w:ascii="Times New Roman" w:hAnsi="Times New Roman" w:cs="Times New Roman"/>
          <w:sz w:val="20"/>
          <w:szCs w:val="20"/>
        </w:rPr>
        <w:t>Определить объём капиталовложений, если стоимость строительно-монтажных работ составила 8520 руб./м</w:t>
      </w:r>
      <w:proofErr w:type="gramStart"/>
      <w:r w:rsidRPr="008747EB">
        <w:rPr>
          <w:rFonts w:ascii="Times New Roman" w:hAnsi="Times New Roman" w:cs="Times New Roman"/>
          <w:sz w:val="20"/>
          <w:szCs w:val="20"/>
          <w:vertAlign w:val="superscript"/>
        </w:rPr>
        <w:t>2</w:t>
      </w:r>
      <w:proofErr w:type="gramEnd"/>
      <w:r w:rsidRPr="008747EB">
        <w:rPr>
          <w:rFonts w:ascii="Times New Roman" w:hAnsi="Times New Roman" w:cs="Times New Roman"/>
          <w:sz w:val="20"/>
          <w:szCs w:val="20"/>
        </w:rPr>
        <w:t>, оборудования – 8280 руб./м</w:t>
      </w:r>
      <w:r w:rsidRPr="008747EB">
        <w:rPr>
          <w:rFonts w:ascii="Times New Roman" w:hAnsi="Times New Roman" w:cs="Times New Roman"/>
          <w:sz w:val="20"/>
          <w:szCs w:val="20"/>
          <w:vertAlign w:val="superscript"/>
        </w:rPr>
        <w:t>2</w:t>
      </w:r>
      <w:r w:rsidRPr="008747EB">
        <w:rPr>
          <w:rFonts w:ascii="Times New Roman" w:hAnsi="Times New Roman" w:cs="Times New Roman"/>
          <w:sz w:val="20"/>
          <w:szCs w:val="20"/>
        </w:rPr>
        <w:t>, прочие затраты – 1320 руб./м</w:t>
      </w:r>
      <w:r w:rsidRPr="008747EB">
        <w:rPr>
          <w:rFonts w:ascii="Times New Roman" w:hAnsi="Times New Roman" w:cs="Times New Roman"/>
          <w:sz w:val="20"/>
          <w:szCs w:val="20"/>
          <w:vertAlign w:val="superscript"/>
        </w:rPr>
        <w:t>2</w:t>
      </w:r>
      <w:r w:rsidRPr="008747EB">
        <w:rPr>
          <w:rFonts w:ascii="Times New Roman" w:hAnsi="Times New Roman" w:cs="Times New Roman"/>
          <w:sz w:val="20"/>
          <w:szCs w:val="20"/>
        </w:rPr>
        <w:t>, площадь здания – 1515 м</w:t>
      </w:r>
      <w:r w:rsidRPr="008747EB">
        <w:rPr>
          <w:rFonts w:ascii="Times New Roman" w:hAnsi="Times New Roman" w:cs="Times New Roman"/>
          <w:sz w:val="20"/>
          <w:szCs w:val="20"/>
          <w:vertAlign w:val="superscript"/>
        </w:rPr>
        <w:t>2</w:t>
      </w:r>
      <w:r w:rsidRPr="008747EB">
        <w:rPr>
          <w:rFonts w:ascii="Times New Roman" w:hAnsi="Times New Roman" w:cs="Times New Roman"/>
          <w:sz w:val="20"/>
          <w:szCs w:val="20"/>
        </w:rPr>
        <w:t xml:space="preserve">. </w:t>
      </w:r>
    </w:p>
    <w:p w:rsidR="004862BC" w:rsidRPr="008747EB" w:rsidRDefault="004862BC" w:rsidP="004862BC">
      <w:pPr>
        <w:pStyle w:val="af7"/>
        <w:numPr>
          <w:ilvl w:val="0"/>
          <w:numId w:val="12"/>
        </w:numPr>
        <w:spacing w:after="0"/>
        <w:jc w:val="both"/>
        <w:rPr>
          <w:rFonts w:ascii="Times New Roman" w:hAnsi="Times New Roman" w:cs="Times New Roman"/>
          <w:sz w:val="20"/>
          <w:szCs w:val="20"/>
        </w:rPr>
      </w:pPr>
      <w:r w:rsidRPr="008747EB">
        <w:rPr>
          <w:rFonts w:ascii="Times New Roman" w:hAnsi="Times New Roman" w:cs="Times New Roman"/>
          <w:sz w:val="20"/>
          <w:szCs w:val="20"/>
        </w:rPr>
        <w:t>Рассчитать необходимую площадь для размещения партии зерна пшеницы массой 200 т, объемной массой 750 кг/м</w:t>
      </w:r>
      <w:r w:rsidRPr="008747EB">
        <w:rPr>
          <w:rFonts w:ascii="Times New Roman" w:hAnsi="Times New Roman" w:cs="Times New Roman"/>
          <w:sz w:val="20"/>
          <w:szCs w:val="20"/>
          <w:vertAlign w:val="superscript"/>
        </w:rPr>
        <w:t xml:space="preserve">3 </w:t>
      </w:r>
      <w:r w:rsidRPr="008747EB">
        <w:rPr>
          <w:rFonts w:ascii="Times New Roman" w:hAnsi="Times New Roman" w:cs="Times New Roman"/>
          <w:sz w:val="20"/>
          <w:szCs w:val="20"/>
        </w:rPr>
        <w:t>, высотой насыпи 3,5 м.</w:t>
      </w:r>
    </w:p>
    <w:p w:rsidR="004862BC" w:rsidRPr="008747EB" w:rsidRDefault="004862BC" w:rsidP="004862BC">
      <w:pPr>
        <w:pStyle w:val="af7"/>
        <w:numPr>
          <w:ilvl w:val="0"/>
          <w:numId w:val="12"/>
        </w:numPr>
        <w:spacing w:after="0"/>
        <w:jc w:val="both"/>
        <w:rPr>
          <w:rFonts w:ascii="Times New Roman" w:hAnsi="Times New Roman" w:cs="Times New Roman"/>
          <w:sz w:val="20"/>
          <w:szCs w:val="20"/>
        </w:rPr>
      </w:pPr>
      <w:r w:rsidRPr="008747EB">
        <w:rPr>
          <w:rFonts w:ascii="Times New Roman" w:hAnsi="Times New Roman" w:cs="Times New Roman"/>
          <w:sz w:val="20"/>
          <w:szCs w:val="20"/>
        </w:rPr>
        <w:t xml:space="preserve">Рассчитать норму аммиачной селитры под яровую пшеницу на урожайность 3 т/га, если вынос азота 1 т яровой пшеницы – 40 кг/га; содержание в почве азота – 70 кг/га; коэффициент использования азота из почвы – 50%; потребленный </w:t>
      </w:r>
      <w:proofErr w:type="gramStart"/>
      <w:r w:rsidRPr="008747EB">
        <w:rPr>
          <w:rFonts w:ascii="Times New Roman" w:hAnsi="Times New Roman" w:cs="Times New Roman"/>
          <w:sz w:val="20"/>
          <w:szCs w:val="20"/>
        </w:rPr>
        <w:t>азот</w:t>
      </w:r>
      <w:proofErr w:type="gramEnd"/>
      <w:r w:rsidRPr="008747EB">
        <w:rPr>
          <w:rFonts w:ascii="Times New Roman" w:hAnsi="Times New Roman" w:cs="Times New Roman"/>
          <w:sz w:val="20"/>
          <w:szCs w:val="20"/>
        </w:rPr>
        <w:t xml:space="preserve"> полученный за счет нитрификации – 10 кг/га; коэффициент использования азота их минеральных удобрений – 50%; содержание действующего вещества в аммиачной селитре – 34,5%.</w:t>
      </w:r>
    </w:p>
    <w:p w:rsidR="004862BC" w:rsidRPr="008747EB" w:rsidRDefault="004862BC" w:rsidP="004862BC">
      <w:pPr>
        <w:pStyle w:val="af7"/>
        <w:numPr>
          <w:ilvl w:val="0"/>
          <w:numId w:val="12"/>
        </w:numPr>
        <w:spacing w:after="0"/>
        <w:jc w:val="both"/>
        <w:rPr>
          <w:rFonts w:ascii="Times New Roman" w:hAnsi="Times New Roman" w:cs="Times New Roman"/>
          <w:sz w:val="20"/>
          <w:szCs w:val="20"/>
        </w:rPr>
      </w:pPr>
      <w:r w:rsidRPr="008747EB">
        <w:rPr>
          <w:rFonts w:ascii="Times New Roman" w:hAnsi="Times New Roman" w:cs="Times New Roman"/>
          <w:sz w:val="20"/>
          <w:szCs w:val="20"/>
        </w:rPr>
        <w:t xml:space="preserve">Оценить партию зерна пшеницы на безопасность с показателями: ртуть – 0,02 мг/кг, токсин Т-2  – 0,05 мг/кг, </w:t>
      </w:r>
      <w:proofErr w:type="spellStart"/>
      <w:r w:rsidRPr="008747EB">
        <w:rPr>
          <w:rFonts w:ascii="Times New Roman" w:hAnsi="Times New Roman" w:cs="Times New Roman"/>
          <w:sz w:val="20"/>
          <w:szCs w:val="20"/>
        </w:rPr>
        <w:t>фузариозные</w:t>
      </w:r>
      <w:proofErr w:type="spellEnd"/>
      <w:r w:rsidRPr="008747EB">
        <w:rPr>
          <w:rFonts w:ascii="Times New Roman" w:hAnsi="Times New Roman" w:cs="Times New Roman"/>
          <w:sz w:val="20"/>
          <w:szCs w:val="20"/>
        </w:rPr>
        <w:t xml:space="preserve"> зерна – 1,5%.</w:t>
      </w:r>
    </w:p>
    <w:p w:rsidR="004862BC" w:rsidRPr="008747EB" w:rsidRDefault="004862BC" w:rsidP="004862BC">
      <w:pPr>
        <w:pStyle w:val="af7"/>
        <w:numPr>
          <w:ilvl w:val="0"/>
          <w:numId w:val="12"/>
        </w:numPr>
        <w:jc w:val="both"/>
        <w:rPr>
          <w:rFonts w:ascii="Times New Roman" w:hAnsi="Times New Roman" w:cs="Times New Roman"/>
          <w:sz w:val="20"/>
          <w:szCs w:val="20"/>
        </w:rPr>
      </w:pPr>
      <w:r w:rsidRPr="008747EB">
        <w:rPr>
          <w:rFonts w:ascii="Times New Roman" w:hAnsi="Times New Roman" w:cs="Times New Roman"/>
          <w:sz w:val="20"/>
          <w:szCs w:val="20"/>
        </w:rPr>
        <w:t>Составить севооборот на площади 900 га из имеющегося набора культур: кукуруза – 450 га, яровая пшеница – 300 га, овес – 150 га. Дать полное название севооборота.</w:t>
      </w:r>
    </w:p>
    <w:p w:rsidR="004862BC" w:rsidRPr="008747EB" w:rsidRDefault="004862BC" w:rsidP="004862BC">
      <w:pPr>
        <w:pStyle w:val="af7"/>
        <w:numPr>
          <w:ilvl w:val="0"/>
          <w:numId w:val="12"/>
        </w:numPr>
        <w:spacing w:after="0"/>
        <w:jc w:val="both"/>
        <w:rPr>
          <w:rFonts w:ascii="Times New Roman" w:hAnsi="Times New Roman" w:cs="Times New Roman"/>
          <w:sz w:val="20"/>
          <w:szCs w:val="20"/>
        </w:rPr>
      </w:pPr>
      <w:r w:rsidRPr="008747EB">
        <w:rPr>
          <w:rFonts w:ascii="Times New Roman" w:hAnsi="Times New Roman" w:cs="Times New Roman"/>
          <w:sz w:val="20"/>
          <w:szCs w:val="20"/>
        </w:rPr>
        <w:t>Найти массу цельного и обезжиренного молока для производства 1000 кг питьевого пастеризованного молока с массовой долей жира 3,5%, если жир цельного молока – 3,6%, жир обезжиренного молока – 0,05%.</w:t>
      </w:r>
    </w:p>
    <w:p w:rsidR="004862BC" w:rsidRPr="008747EB" w:rsidRDefault="004862BC" w:rsidP="004862BC">
      <w:pPr>
        <w:pStyle w:val="af7"/>
        <w:numPr>
          <w:ilvl w:val="0"/>
          <w:numId w:val="12"/>
        </w:numPr>
        <w:spacing w:after="0"/>
        <w:jc w:val="both"/>
        <w:rPr>
          <w:rFonts w:ascii="Times New Roman" w:hAnsi="Times New Roman" w:cs="Times New Roman"/>
          <w:sz w:val="20"/>
          <w:szCs w:val="20"/>
        </w:rPr>
      </w:pPr>
      <w:r w:rsidRPr="008747EB">
        <w:rPr>
          <w:rFonts w:ascii="Times New Roman" w:hAnsi="Times New Roman" w:cs="Times New Roman"/>
          <w:sz w:val="20"/>
          <w:szCs w:val="20"/>
        </w:rPr>
        <w:t>Найти массу цельного молока и сливок для производства сладкого кисломолочного напитка с массовой долей жира 3,5%, если жир цельного молока равен – 3,4%, белок молока – 3,2%, жир сливок – 30%, белок сливок – 2,2%, масса закваски – 50 кг, жир закваски – 0,05%, белок закваски – 2,8%, масса сахара – 70 кг.</w:t>
      </w:r>
    </w:p>
    <w:p w:rsidR="004862BC" w:rsidRPr="008747EB" w:rsidRDefault="004862BC" w:rsidP="004862BC">
      <w:pPr>
        <w:pStyle w:val="af7"/>
        <w:numPr>
          <w:ilvl w:val="0"/>
          <w:numId w:val="12"/>
        </w:numPr>
        <w:spacing w:after="0"/>
        <w:jc w:val="both"/>
        <w:rPr>
          <w:rFonts w:ascii="Times New Roman" w:hAnsi="Times New Roman" w:cs="Times New Roman"/>
          <w:sz w:val="20"/>
          <w:szCs w:val="20"/>
        </w:rPr>
      </w:pPr>
      <w:r w:rsidRPr="008747EB">
        <w:rPr>
          <w:rFonts w:ascii="Times New Roman" w:eastAsia="Calibri" w:hAnsi="Times New Roman" w:cs="Times New Roman"/>
          <w:sz w:val="20"/>
          <w:szCs w:val="20"/>
        </w:rPr>
        <w:t>Необходимо приготовить 875 кг нормализованного молока жирностью 3,2%. Определить, сколько потребуется натурального молока и обрата, если жирность натурального молока равна 3,6%, обрата - 0,05%.</w:t>
      </w:r>
    </w:p>
    <w:p w:rsidR="004862BC" w:rsidRPr="008747EB" w:rsidRDefault="004862BC" w:rsidP="004862BC">
      <w:pPr>
        <w:pStyle w:val="af7"/>
        <w:numPr>
          <w:ilvl w:val="0"/>
          <w:numId w:val="12"/>
        </w:numPr>
        <w:spacing w:after="0"/>
        <w:jc w:val="both"/>
        <w:rPr>
          <w:rFonts w:ascii="Times New Roman" w:hAnsi="Times New Roman" w:cs="Times New Roman"/>
          <w:sz w:val="20"/>
          <w:szCs w:val="20"/>
        </w:rPr>
      </w:pPr>
      <w:r w:rsidRPr="008747EB">
        <w:rPr>
          <w:rFonts w:ascii="Times New Roman" w:hAnsi="Times New Roman" w:cs="Times New Roman"/>
          <w:sz w:val="20"/>
          <w:szCs w:val="20"/>
        </w:rPr>
        <w:lastRenderedPageBreak/>
        <w:t xml:space="preserve">Рассчитать выход сливок в </w:t>
      </w:r>
      <w:proofErr w:type="gramStart"/>
      <w:r w:rsidRPr="008747EB">
        <w:rPr>
          <w:rFonts w:ascii="Times New Roman" w:hAnsi="Times New Roman" w:cs="Times New Roman"/>
          <w:sz w:val="20"/>
          <w:szCs w:val="20"/>
        </w:rPr>
        <w:t>кг</w:t>
      </w:r>
      <w:proofErr w:type="gramEnd"/>
      <w:r w:rsidRPr="008747EB">
        <w:rPr>
          <w:rFonts w:ascii="Times New Roman" w:hAnsi="Times New Roman" w:cs="Times New Roman"/>
          <w:sz w:val="20"/>
          <w:szCs w:val="20"/>
        </w:rPr>
        <w:t xml:space="preserve"> с жирностью 28% и степень извлечения жира из 780 кг цельного молока с массовой долей жира 3,4%, массовой долей жира в обезжиренном молоке – 0,05%. </w:t>
      </w:r>
    </w:p>
    <w:p w:rsidR="004E6AB6" w:rsidRPr="008747EB" w:rsidRDefault="004862BC" w:rsidP="004862BC">
      <w:pPr>
        <w:pStyle w:val="af7"/>
        <w:numPr>
          <w:ilvl w:val="0"/>
          <w:numId w:val="12"/>
        </w:numPr>
        <w:spacing w:after="0" w:line="240" w:lineRule="auto"/>
        <w:jc w:val="both"/>
        <w:rPr>
          <w:rFonts w:ascii="Times New Roman" w:hAnsi="Times New Roman" w:cs="Times New Roman"/>
          <w:sz w:val="20"/>
          <w:szCs w:val="20"/>
        </w:rPr>
      </w:pPr>
      <w:r w:rsidRPr="008747EB">
        <w:rPr>
          <w:rFonts w:ascii="Times New Roman" w:eastAsia="Calibri" w:hAnsi="Times New Roman" w:cs="Times New Roman"/>
          <w:sz w:val="20"/>
          <w:szCs w:val="20"/>
        </w:rPr>
        <w:t xml:space="preserve">Определить семенную производительность убойного цеха, если </w:t>
      </w:r>
      <w:proofErr w:type="spellStart"/>
      <w:r w:rsidRPr="008747EB">
        <w:rPr>
          <w:rFonts w:ascii="Times New Roman" w:eastAsia="Calibri" w:hAnsi="Times New Roman" w:cs="Times New Roman"/>
          <w:sz w:val="20"/>
          <w:szCs w:val="20"/>
        </w:rPr>
        <w:t>предубойная</w:t>
      </w:r>
      <w:proofErr w:type="spellEnd"/>
      <w:r w:rsidRPr="008747EB">
        <w:rPr>
          <w:rFonts w:ascii="Times New Roman" w:eastAsia="Calibri" w:hAnsi="Times New Roman" w:cs="Times New Roman"/>
          <w:sz w:val="20"/>
          <w:szCs w:val="20"/>
        </w:rPr>
        <w:t xml:space="preserve"> живая масса бычка составляет  450 кг, убойный выход – 47,2%; живая масса свиньи – 120 кг, убойный выход – 65,8%. </w:t>
      </w:r>
    </w:p>
    <w:p w:rsidR="00AD307F" w:rsidRPr="008747EB" w:rsidRDefault="00AD307F" w:rsidP="004E6AB6">
      <w:pPr>
        <w:pStyle w:val="normal"/>
        <w:pBdr>
          <w:top w:val="nil"/>
          <w:left w:val="nil"/>
          <w:bottom w:val="nil"/>
          <w:right w:val="nil"/>
          <w:between w:val="nil"/>
        </w:pBdr>
        <w:jc w:val="center"/>
        <w:rPr>
          <w:color w:val="000000"/>
        </w:rPr>
      </w:pPr>
    </w:p>
    <w:p w:rsidR="00AD307F" w:rsidRPr="008747EB" w:rsidRDefault="005212C0" w:rsidP="004E6AB6">
      <w:pPr>
        <w:pStyle w:val="normal"/>
        <w:pBdr>
          <w:top w:val="nil"/>
          <w:left w:val="nil"/>
          <w:bottom w:val="nil"/>
          <w:right w:val="nil"/>
          <w:between w:val="nil"/>
        </w:pBdr>
        <w:jc w:val="center"/>
        <w:rPr>
          <w:color w:val="000000"/>
        </w:rPr>
      </w:pPr>
      <w:r w:rsidRPr="008747EB">
        <w:rPr>
          <w:b/>
          <w:i/>
          <w:color w:val="000000"/>
        </w:rPr>
        <w:t xml:space="preserve">Примерная тематика выпускных квалификационных работ </w:t>
      </w:r>
    </w:p>
    <w:p w:rsidR="001D24F2" w:rsidRPr="008747EB" w:rsidRDefault="001D24F2" w:rsidP="001D24F2">
      <w:pPr>
        <w:pStyle w:val="af7"/>
        <w:numPr>
          <w:ilvl w:val="0"/>
          <w:numId w:val="20"/>
        </w:numPr>
        <w:spacing w:after="0" w:line="240" w:lineRule="auto"/>
        <w:ind w:left="426" w:hanging="426"/>
        <w:jc w:val="both"/>
        <w:rPr>
          <w:rFonts w:ascii="Times New Roman" w:hAnsi="Times New Roman" w:cs="Times New Roman"/>
          <w:sz w:val="20"/>
          <w:szCs w:val="20"/>
        </w:rPr>
      </w:pPr>
      <w:proofErr w:type="gramStart"/>
      <w:r w:rsidRPr="008747EB">
        <w:rPr>
          <w:rFonts w:ascii="Times New Roman" w:hAnsi="Times New Roman" w:cs="Times New Roman"/>
          <w:sz w:val="20"/>
          <w:szCs w:val="20"/>
        </w:rPr>
        <w:t>Изучить и усовершенствовать способы хранения зерна (пшеницы, ржи, ячменя, овса и др.), корнеплодов (картофеля, кормовой свеклы, столовой свеклы, моркови) в условиях конкретного предприятия.</w:t>
      </w:r>
      <w:proofErr w:type="gramEnd"/>
    </w:p>
    <w:p w:rsidR="001D24F2" w:rsidRPr="008747EB" w:rsidRDefault="001D24F2" w:rsidP="001D24F2">
      <w:pPr>
        <w:pStyle w:val="af7"/>
        <w:numPr>
          <w:ilvl w:val="0"/>
          <w:numId w:val="20"/>
        </w:numPr>
        <w:spacing w:after="0" w:line="240" w:lineRule="auto"/>
        <w:ind w:left="426" w:hanging="426"/>
        <w:jc w:val="both"/>
        <w:rPr>
          <w:rFonts w:ascii="Times New Roman" w:hAnsi="Times New Roman" w:cs="Times New Roman"/>
          <w:sz w:val="20"/>
          <w:szCs w:val="20"/>
        </w:rPr>
      </w:pPr>
      <w:r w:rsidRPr="008747EB">
        <w:rPr>
          <w:rFonts w:ascii="Times New Roman" w:hAnsi="Times New Roman" w:cs="Times New Roman"/>
          <w:sz w:val="20"/>
          <w:szCs w:val="20"/>
        </w:rPr>
        <w:t>Особенности технологии переработки зерна в условиях конкретного предприятия.</w:t>
      </w:r>
    </w:p>
    <w:p w:rsidR="001D24F2" w:rsidRPr="008747EB" w:rsidRDefault="001D24F2" w:rsidP="001D24F2">
      <w:pPr>
        <w:pStyle w:val="af7"/>
        <w:numPr>
          <w:ilvl w:val="0"/>
          <w:numId w:val="20"/>
        </w:numPr>
        <w:spacing w:after="0" w:line="240" w:lineRule="auto"/>
        <w:ind w:left="426" w:hanging="426"/>
        <w:jc w:val="both"/>
        <w:rPr>
          <w:rFonts w:ascii="Times New Roman" w:hAnsi="Times New Roman" w:cs="Times New Roman"/>
          <w:sz w:val="20"/>
          <w:szCs w:val="20"/>
        </w:rPr>
      </w:pPr>
      <w:r w:rsidRPr="008747EB">
        <w:rPr>
          <w:rFonts w:ascii="Times New Roman" w:hAnsi="Times New Roman" w:cs="Times New Roman"/>
          <w:sz w:val="20"/>
          <w:szCs w:val="20"/>
        </w:rPr>
        <w:t>Технология подготовки зерна к помолу в условиях конкретного предприятия.</w:t>
      </w:r>
    </w:p>
    <w:p w:rsidR="001D24F2" w:rsidRPr="008747EB" w:rsidRDefault="001D24F2" w:rsidP="001D24F2">
      <w:pPr>
        <w:pStyle w:val="af7"/>
        <w:numPr>
          <w:ilvl w:val="0"/>
          <w:numId w:val="20"/>
        </w:numPr>
        <w:spacing w:after="0" w:line="240" w:lineRule="auto"/>
        <w:ind w:left="426" w:hanging="426"/>
        <w:jc w:val="both"/>
        <w:rPr>
          <w:rFonts w:ascii="Times New Roman" w:hAnsi="Times New Roman" w:cs="Times New Roman"/>
          <w:sz w:val="20"/>
          <w:szCs w:val="20"/>
        </w:rPr>
      </w:pPr>
      <w:r w:rsidRPr="008747EB">
        <w:rPr>
          <w:rFonts w:ascii="Times New Roman" w:hAnsi="Times New Roman" w:cs="Times New Roman"/>
          <w:sz w:val="20"/>
          <w:szCs w:val="20"/>
        </w:rPr>
        <w:t>Технология производства хлеба (хлебобулочных, кондитерских и макаронных изделий) в условиях малых предприятий.</w:t>
      </w:r>
    </w:p>
    <w:p w:rsidR="001D24F2" w:rsidRPr="008747EB" w:rsidRDefault="001D24F2" w:rsidP="001D24F2">
      <w:pPr>
        <w:pStyle w:val="af7"/>
        <w:numPr>
          <w:ilvl w:val="0"/>
          <w:numId w:val="20"/>
        </w:numPr>
        <w:spacing w:after="0" w:line="240" w:lineRule="auto"/>
        <w:ind w:left="426" w:hanging="426"/>
        <w:jc w:val="both"/>
        <w:rPr>
          <w:rFonts w:ascii="Times New Roman" w:hAnsi="Times New Roman" w:cs="Times New Roman"/>
          <w:sz w:val="20"/>
          <w:szCs w:val="20"/>
        </w:rPr>
      </w:pPr>
      <w:r w:rsidRPr="008747EB">
        <w:rPr>
          <w:rFonts w:ascii="Times New Roman" w:hAnsi="Times New Roman" w:cs="Times New Roman"/>
          <w:sz w:val="20"/>
          <w:szCs w:val="20"/>
        </w:rPr>
        <w:t>Технология производства растительного масла в условиях конкретного предприятия.</w:t>
      </w:r>
    </w:p>
    <w:p w:rsidR="001D24F2" w:rsidRPr="008747EB" w:rsidRDefault="001D24F2" w:rsidP="001D24F2">
      <w:pPr>
        <w:pStyle w:val="af7"/>
        <w:numPr>
          <w:ilvl w:val="0"/>
          <w:numId w:val="20"/>
        </w:numPr>
        <w:spacing w:after="0" w:line="240" w:lineRule="auto"/>
        <w:ind w:left="426" w:hanging="426"/>
        <w:jc w:val="both"/>
        <w:rPr>
          <w:rFonts w:ascii="Times New Roman" w:hAnsi="Times New Roman" w:cs="Times New Roman"/>
          <w:sz w:val="20"/>
          <w:szCs w:val="20"/>
        </w:rPr>
      </w:pPr>
      <w:r w:rsidRPr="008747EB">
        <w:rPr>
          <w:rFonts w:ascii="Times New Roman" w:hAnsi="Times New Roman" w:cs="Times New Roman"/>
          <w:sz w:val="20"/>
          <w:szCs w:val="20"/>
        </w:rPr>
        <w:t>Технология производства пива в условиях конкретного предприятия.</w:t>
      </w:r>
    </w:p>
    <w:p w:rsidR="001D24F2" w:rsidRPr="008747EB" w:rsidRDefault="001D24F2" w:rsidP="001D24F2">
      <w:pPr>
        <w:pStyle w:val="af7"/>
        <w:numPr>
          <w:ilvl w:val="0"/>
          <w:numId w:val="20"/>
        </w:numPr>
        <w:spacing w:after="0" w:line="240" w:lineRule="auto"/>
        <w:ind w:left="426" w:hanging="426"/>
        <w:jc w:val="both"/>
        <w:rPr>
          <w:rFonts w:ascii="Times New Roman" w:hAnsi="Times New Roman" w:cs="Times New Roman"/>
          <w:sz w:val="20"/>
          <w:szCs w:val="20"/>
        </w:rPr>
      </w:pPr>
      <w:r w:rsidRPr="008747EB">
        <w:rPr>
          <w:rFonts w:ascii="Times New Roman" w:hAnsi="Times New Roman" w:cs="Times New Roman"/>
          <w:sz w:val="20"/>
          <w:szCs w:val="20"/>
        </w:rPr>
        <w:t>Технология консервирования плодовоовощного сырья в условиях конкретного предприятия.</w:t>
      </w:r>
    </w:p>
    <w:p w:rsidR="001D24F2" w:rsidRPr="008747EB" w:rsidRDefault="001D24F2" w:rsidP="001D24F2">
      <w:pPr>
        <w:pStyle w:val="af7"/>
        <w:numPr>
          <w:ilvl w:val="0"/>
          <w:numId w:val="20"/>
        </w:numPr>
        <w:spacing w:after="0" w:line="240" w:lineRule="auto"/>
        <w:ind w:left="426" w:hanging="426"/>
        <w:jc w:val="both"/>
        <w:rPr>
          <w:rFonts w:ascii="Times New Roman" w:hAnsi="Times New Roman" w:cs="Times New Roman"/>
          <w:sz w:val="20"/>
          <w:szCs w:val="20"/>
        </w:rPr>
      </w:pPr>
      <w:r w:rsidRPr="008747EB">
        <w:rPr>
          <w:rFonts w:ascii="Times New Roman" w:hAnsi="Times New Roman" w:cs="Times New Roman"/>
          <w:sz w:val="20"/>
          <w:szCs w:val="20"/>
        </w:rPr>
        <w:t>Технология производства комбикормов в условиях конкретного предприятия.</w:t>
      </w:r>
    </w:p>
    <w:p w:rsidR="001D24F2" w:rsidRPr="008747EB" w:rsidRDefault="001D24F2" w:rsidP="001D24F2">
      <w:pPr>
        <w:pStyle w:val="af7"/>
        <w:numPr>
          <w:ilvl w:val="0"/>
          <w:numId w:val="20"/>
        </w:numPr>
        <w:spacing w:after="0" w:line="240" w:lineRule="auto"/>
        <w:ind w:left="426" w:hanging="426"/>
        <w:jc w:val="both"/>
        <w:rPr>
          <w:rFonts w:ascii="Times New Roman" w:hAnsi="Times New Roman" w:cs="Times New Roman"/>
          <w:sz w:val="20"/>
          <w:szCs w:val="20"/>
        </w:rPr>
      </w:pPr>
      <w:r w:rsidRPr="008747EB">
        <w:rPr>
          <w:rFonts w:ascii="Times New Roman" w:hAnsi="Times New Roman" w:cs="Times New Roman"/>
          <w:sz w:val="20"/>
          <w:szCs w:val="20"/>
        </w:rPr>
        <w:t>Новая технология производства муки (переработка зерна в муку).</w:t>
      </w:r>
    </w:p>
    <w:p w:rsidR="001D24F2" w:rsidRPr="008747EB" w:rsidRDefault="001D24F2" w:rsidP="001D24F2">
      <w:pPr>
        <w:pStyle w:val="af7"/>
        <w:numPr>
          <w:ilvl w:val="0"/>
          <w:numId w:val="20"/>
        </w:numPr>
        <w:spacing w:after="0" w:line="240" w:lineRule="auto"/>
        <w:ind w:left="426" w:hanging="426"/>
        <w:jc w:val="both"/>
        <w:rPr>
          <w:rFonts w:ascii="Times New Roman" w:hAnsi="Times New Roman" w:cs="Times New Roman"/>
          <w:sz w:val="20"/>
          <w:szCs w:val="20"/>
        </w:rPr>
      </w:pPr>
      <w:r w:rsidRPr="008747EB">
        <w:rPr>
          <w:rFonts w:ascii="Times New Roman" w:hAnsi="Times New Roman" w:cs="Times New Roman"/>
          <w:sz w:val="20"/>
          <w:szCs w:val="20"/>
        </w:rPr>
        <w:t>Совершенствование технологии муки (переработка зерна в муку).</w:t>
      </w:r>
    </w:p>
    <w:p w:rsidR="001D24F2" w:rsidRPr="008747EB" w:rsidRDefault="001D24F2" w:rsidP="001D24F2">
      <w:pPr>
        <w:pStyle w:val="af7"/>
        <w:numPr>
          <w:ilvl w:val="0"/>
          <w:numId w:val="20"/>
        </w:numPr>
        <w:spacing w:after="0" w:line="240" w:lineRule="auto"/>
        <w:ind w:left="426" w:hanging="426"/>
        <w:jc w:val="both"/>
        <w:rPr>
          <w:rFonts w:ascii="Times New Roman" w:hAnsi="Times New Roman" w:cs="Times New Roman"/>
          <w:sz w:val="20"/>
          <w:szCs w:val="20"/>
        </w:rPr>
      </w:pPr>
      <w:r w:rsidRPr="008747EB">
        <w:rPr>
          <w:rFonts w:ascii="Times New Roman" w:hAnsi="Times New Roman" w:cs="Times New Roman"/>
          <w:sz w:val="20"/>
          <w:szCs w:val="20"/>
        </w:rPr>
        <w:t>Новая технология производства хлеба (хлебобулочных, кондитерских и макаронных изделий).</w:t>
      </w:r>
    </w:p>
    <w:p w:rsidR="001D24F2" w:rsidRPr="008747EB" w:rsidRDefault="001D24F2" w:rsidP="001D24F2">
      <w:pPr>
        <w:pStyle w:val="af7"/>
        <w:numPr>
          <w:ilvl w:val="0"/>
          <w:numId w:val="20"/>
        </w:numPr>
        <w:spacing w:after="0" w:line="240" w:lineRule="auto"/>
        <w:ind w:left="426" w:hanging="426"/>
        <w:jc w:val="both"/>
        <w:rPr>
          <w:rFonts w:ascii="Times New Roman" w:hAnsi="Times New Roman" w:cs="Times New Roman"/>
          <w:sz w:val="20"/>
          <w:szCs w:val="20"/>
        </w:rPr>
      </w:pPr>
      <w:r w:rsidRPr="008747EB">
        <w:rPr>
          <w:rFonts w:ascii="Times New Roman" w:hAnsi="Times New Roman" w:cs="Times New Roman"/>
          <w:sz w:val="20"/>
          <w:szCs w:val="20"/>
        </w:rPr>
        <w:t>Совершенствование технологии производства хлеба (хлебобулочных, кондитерских и макаронных изделий).</w:t>
      </w:r>
    </w:p>
    <w:p w:rsidR="001D24F2" w:rsidRPr="008747EB" w:rsidRDefault="001D24F2" w:rsidP="001D24F2">
      <w:pPr>
        <w:pStyle w:val="af7"/>
        <w:numPr>
          <w:ilvl w:val="0"/>
          <w:numId w:val="20"/>
        </w:numPr>
        <w:spacing w:after="0" w:line="240" w:lineRule="auto"/>
        <w:ind w:left="426" w:hanging="426"/>
        <w:jc w:val="both"/>
        <w:rPr>
          <w:rFonts w:ascii="Times New Roman" w:hAnsi="Times New Roman" w:cs="Times New Roman"/>
          <w:sz w:val="20"/>
          <w:szCs w:val="20"/>
        </w:rPr>
      </w:pPr>
      <w:r w:rsidRPr="008747EB">
        <w:rPr>
          <w:rFonts w:ascii="Times New Roman" w:hAnsi="Times New Roman" w:cs="Times New Roman"/>
          <w:sz w:val="20"/>
          <w:szCs w:val="20"/>
        </w:rPr>
        <w:t>Совершенствование технологии производства сахара.</w:t>
      </w:r>
    </w:p>
    <w:p w:rsidR="001D24F2" w:rsidRPr="008747EB" w:rsidRDefault="001D24F2" w:rsidP="001D24F2">
      <w:pPr>
        <w:pStyle w:val="af7"/>
        <w:numPr>
          <w:ilvl w:val="0"/>
          <w:numId w:val="20"/>
        </w:numPr>
        <w:spacing w:after="0" w:line="240" w:lineRule="auto"/>
        <w:ind w:left="426" w:hanging="426"/>
        <w:jc w:val="both"/>
        <w:rPr>
          <w:rFonts w:ascii="Times New Roman" w:hAnsi="Times New Roman" w:cs="Times New Roman"/>
          <w:sz w:val="20"/>
          <w:szCs w:val="20"/>
        </w:rPr>
      </w:pPr>
      <w:r w:rsidRPr="008747EB">
        <w:rPr>
          <w:rFonts w:ascii="Times New Roman" w:hAnsi="Times New Roman" w:cs="Times New Roman"/>
          <w:sz w:val="20"/>
          <w:szCs w:val="20"/>
        </w:rPr>
        <w:t>Организация производства и переработки сахарной свеклы.</w:t>
      </w:r>
    </w:p>
    <w:p w:rsidR="001D24F2" w:rsidRPr="008747EB" w:rsidRDefault="001D24F2" w:rsidP="001D24F2">
      <w:pPr>
        <w:pStyle w:val="af7"/>
        <w:numPr>
          <w:ilvl w:val="0"/>
          <w:numId w:val="20"/>
        </w:numPr>
        <w:spacing w:after="0" w:line="240" w:lineRule="auto"/>
        <w:ind w:left="426" w:hanging="426"/>
        <w:jc w:val="both"/>
        <w:rPr>
          <w:rFonts w:ascii="Times New Roman" w:hAnsi="Times New Roman" w:cs="Times New Roman"/>
          <w:sz w:val="20"/>
          <w:szCs w:val="20"/>
        </w:rPr>
      </w:pPr>
      <w:r w:rsidRPr="008747EB">
        <w:rPr>
          <w:rFonts w:ascii="Times New Roman" w:hAnsi="Times New Roman" w:cs="Times New Roman"/>
          <w:sz w:val="20"/>
          <w:szCs w:val="20"/>
        </w:rPr>
        <w:t>Особенности переработки сахара-сырца.</w:t>
      </w:r>
    </w:p>
    <w:p w:rsidR="001D24F2" w:rsidRPr="008747EB" w:rsidRDefault="001D24F2" w:rsidP="001D24F2">
      <w:pPr>
        <w:pStyle w:val="af7"/>
        <w:numPr>
          <w:ilvl w:val="0"/>
          <w:numId w:val="20"/>
        </w:numPr>
        <w:spacing w:after="0" w:line="240" w:lineRule="auto"/>
        <w:ind w:left="426" w:hanging="426"/>
        <w:jc w:val="both"/>
        <w:rPr>
          <w:rFonts w:ascii="Times New Roman" w:hAnsi="Times New Roman" w:cs="Times New Roman"/>
          <w:sz w:val="20"/>
          <w:szCs w:val="20"/>
        </w:rPr>
      </w:pPr>
      <w:r w:rsidRPr="008747EB">
        <w:rPr>
          <w:rFonts w:ascii="Times New Roman" w:hAnsi="Times New Roman" w:cs="Times New Roman"/>
          <w:sz w:val="20"/>
          <w:szCs w:val="20"/>
        </w:rPr>
        <w:t>Технология производства крахмала.</w:t>
      </w:r>
    </w:p>
    <w:p w:rsidR="001D24F2" w:rsidRPr="008747EB" w:rsidRDefault="001D24F2" w:rsidP="001D24F2">
      <w:pPr>
        <w:pStyle w:val="af7"/>
        <w:numPr>
          <w:ilvl w:val="0"/>
          <w:numId w:val="20"/>
        </w:numPr>
        <w:spacing w:after="0" w:line="240" w:lineRule="auto"/>
        <w:ind w:left="426" w:hanging="426"/>
        <w:jc w:val="both"/>
        <w:rPr>
          <w:rFonts w:ascii="Times New Roman" w:hAnsi="Times New Roman" w:cs="Times New Roman"/>
          <w:sz w:val="20"/>
          <w:szCs w:val="20"/>
        </w:rPr>
      </w:pPr>
      <w:r w:rsidRPr="008747EB">
        <w:rPr>
          <w:rFonts w:ascii="Times New Roman" w:hAnsi="Times New Roman" w:cs="Times New Roman"/>
          <w:sz w:val="20"/>
          <w:szCs w:val="20"/>
        </w:rPr>
        <w:t>Технология производства солода (пива и этилового спирта)</w:t>
      </w:r>
    </w:p>
    <w:p w:rsidR="001D24F2" w:rsidRPr="008747EB" w:rsidRDefault="001D24F2" w:rsidP="001D24F2">
      <w:pPr>
        <w:pStyle w:val="af7"/>
        <w:numPr>
          <w:ilvl w:val="0"/>
          <w:numId w:val="20"/>
        </w:numPr>
        <w:spacing w:after="0" w:line="240" w:lineRule="auto"/>
        <w:ind w:left="426" w:hanging="426"/>
        <w:jc w:val="both"/>
        <w:rPr>
          <w:rFonts w:ascii="Times New Roman" w:hAnsi="Times New Roman" w:cs="Times New Roman"/>
          <w:sz w:val="20"/>
          <w:szCs w:val="20"/>
        </w:rPr>
      </w:pPr>
      <w:r w:rsidRPr="008747EB">
        <w:rPr>
          <w:rFonts w:ascii="Times New Roman" w:hAnsi="Times New Roman" w:cs="Times New Roman"/>
          <w:sz w:val="20"/>
          <w:szCs w:val="20"/>
        </w:rPr>
        <w:t xml:space="preserve">Технология производства сливочного масла в условиях перерабатывающего предприятия. </w:t>
      </w:r>
    </w:p>
    <w:p w:rsidR="001D24F2" w:rsidRPr="008747EB" w:rsidRDefault="001D24F2" w:rsidP="001D24F2">
      <w:pPr>
        <w:pStyle w:val="af7"/>
        <w:numPr>
          <w:ilvl w:val="0"/>
          <w:numId w:val="20"/>
        </w:numPr>
        <w:spacing w:after="0" w:line="240" w:lineRule="auto"/>
        <w:ind w:left="426" w:hanging="426"/>
        <w:jc w:val="both"/>
        <w:rPr>
          <w:rFonts w:ascii="Times New Roman" w:hAnsi="Times New Roman" w:cs="Times New Roman"/>
          <w:sz w:val="20"/>
          <w:szCs w:val="20"/>
        </w:rPr>
      </w:pPr>
      <w:r w:rsidRPr="008747EB">
        <w:rPr>
          <w:rFonts w:ascii="Times New Roman" w:hAnsi="Times New Roman" w:cs="Times New Roman"/>
          <w:sz w:val="20"/>
          <w:szCs w:val="20"/>
        </w:rPr>
        <w:t>Технология производства цельного сгущённого молока с сахаром в условиях перерабатывающего предприятия.</w:t>
      </w:r>
    </w:p>
    <w:p w:rsidR="001D24F2" w:rsidRPr="008747EB" w:rsidRDefault="001D24F2" w:rsidP="001D24F2">
      <w:pPr>
        <w:pStyle w:val="af7"/>
        <w:numPr>
          <w:ilvl w:val="0"/>
          <w:numId w:val="20"/>
        </w:numPr>
        <w:spacing w:after="0" w:line="240" w:lineRule="auto"/>
        <w:ind w:left="426" w:hanging="426"/>
        <w:jc w:val="both"/>
        <w:rPr>
          <w:rFonts w:ascii="Times New Roman" w:hAnsi="Times New Roman" w:cs="Times New Roman"/>
          <w:sz w:val="20"/>
          <w:szCs w:val="20"/>
        </w:rPr>
      </w:pPr>
      <w:r w:rsidRPr="008747EB">
        <w:rPr>
          <w:rFonts w:ascii="Times New Roman" w:hAnsi="Times New Roman" w:cs="Times New Roman"/>
          <w:sz w:val="20"/>
          <w:szCs w:val="20"/>
        </w:rPr>
        <w:t>Производство творога на автоматизированной линии «_______» в условиях предприятия</w:t>
      </w:r>
      <w:proofErr w:type="gramStart"/>
      <w:r w:rsidRPr="008747EB">
        <w:rPr>
          <w:rFonts w:ascii="Times New Roman" w:hAnsi="Times New Roman" w:cs="Times New Roman"/>
          <w:sz w:val="20"/>
          <w:szCs w:val="20"/>
        </w:rPr>
        <w:t>.</w:t>
      </w:r>
      <w:proofErr w:type="gramEnd"/>
      <w:r w:rsidRPr="008747EB">
        <w:rPr>
          <w:rFonts w:ascii="Times New Roman" w:hAnsi="Times New Roman" w:cs="Times New Roman"/>
          <w:sz w:val="20"/>
          <w:szCs w:val="20"/>
        </w:rPr>
        <w:t xml:space="preserve"> … </w:t>
      </w:r>
      <w:proofErr w:type="gramStart"/>
      <w:r w:rsidRPr="008747EB">
        <w:rPr>
          <w:rFonts w:ascii="Times New Roman" w:hAnsi="Times New Roman" w:cs="Times New Roman"/>
          <w:sz w:val="20"/>
          <w:szCs w:val="20"/>
        </w:rPr>
        <w:t>р</w:t>
      </w:r>
      <w:proofErr w:type="gramEnd"/>
      <w:r w:rsidRPr="008747EB">
        <w:rPr>
          <w:rFonts w:ascii="Times New Roman" w:hAnsi="Times New Roman" w:cs="Times New Roman"/>
          <w:sz w:val="20"/>
          <w:szCs w:val="20"/>
        </w:rPr>
        <w:t>айона.</w:t>
      </w:r>
    </w:p>
    <w:p w:rsidR="001D24F2" w:rsidRPr="008747EB" w:rsidRDefault="001D24F2" w:rsidP="001D24F2">
      <w:pPr>
        <w:pStyle w:val="af7"/>
        <w:numPr>
          <w:ilvl w:val="0"/>
          <w:numId w:val="20"/>
        </w:numPr>
        <w:spacing w:after="0" w:line="240" w:lineRule="auto"/>
        <w:ind w:left="426" w:hanging="426"/>
        <w:jc w:val="both"/>
        <w:rPr>
          <w:rFonts w:ascii="Times New Roman" w:hAnsi="Times New Roman" w:cs="Times New Roman"/>
          <w:sz w:val="20"/>
          <w:szCs w:val="20"/>
        </w:rPr>
      </w:pPr>
      <w:r w:rsidRPr="008747EB">
        <w:rPr>
          <w:rFonts w:ascii="Times New Roman CYR" w:hAnsi="Times New Roman CYR" w:cs="Times New Roman CYR"/>
          <w:bCs/>
          <w:sz w:val="20"/>
          <w:szCs w:val="20"/>
        </w:rPr>
        <w:t>Технология производства цельномолочной продукции в условиях предприятия</w:t>
      </w:r>
      <w:r w:rsidRPr="008747EB">
        <w:rPr>
          <w:bCs/>
          <w:sz w:val="20"/>
          <w:szCs w:val="20"/>
        </w:rPr>
        <w:t xml:space="preserve"> …</w:t>
      </w:r>
      <w:r w:rsidRPr="008747EB">
        <w:rPr>
          <w:rFonts w:ascii="Times New Roman CYR" w:hAnsi="Times New Roman CYR" w:cs="Times New Roman CYR"/>
          <w:bCs/>
          <w:sz w:val="20"/>
          <w:szCs w:val="20"/>
        </w:rPr>
        <w:t xml:space="preserve"> района.</w:t>
      </w:r>
    </w:p>
    <w:p w:rsidR="001D24F2" w:rsidRPr="008747EB" w:rsidRDefault="001D24F2" w:rsidP="001D24F2">
      <w:pPr>
        <w:pStyle w:val="af7"/>
        <w:numPr>
          <w:ilvl w:val="0"/>
          <w:numId w:val="20"/>
        </w:numPr>
        <w:spacing w:after="0" w:line="240" w:lineRule="auto"/>
        <w:ind w:left="426" w:hanging="426"/>
        <w:jc w:val="both"/>
        <w:rPr>
          <w:rFonts w:ascii="Times New Roman" w:hAnsi="Times New Roman" w:cs="Times New Roman"/>
          <w:sz w:val="20"/>
          <w:szCs w:val="20"/>
        </w:rPr>
      </w:pPr>
      <w:r w:rsidRPr="008747EB">
        <w:rPr>
          <w:rFonts w:ascii="Times New Roman" w:hAnsi="Times New Roman" w:cs="Times New Roman"/>
          <w:sz w:val="20"/>
          <w:szCs w:val="20"/>
        </w:rPr>
        <w:t>Современное состояние сырьевой базы молокоперерабатывающего предприятия и пути её совершенствования.</w:t>
      </w:r>
    </w:p>
    <w:p w:rsidR="001D24F2" w:rsidRPr="008747EB" w:rsidRDefault="001D24F2" w:rsidP="001D24F2">
      <w:pPr>
        <w:pStyle w:val="af7"/>
        <w:numPr>
          <w:ilvl w:val="0"/>
          <w:numId w:val="20"/>
        </w:numPr>
        <w:spacing w:after="0" w:line="240" w:lineRule="auto"/>
        <w:ind w:left="426" w:hanging="426"/>
        <w:jc w:val="both"/>
        <w:rPr>
          <w:rFonts w:ascii="Times New Roman" w:hAnsi="Times New Roman" w:cs="Times New Roman"/>
          <w:sz w:val="20"/>
          <w:szCs w:val="20"/>
        </w:rPr>
      </w:pPr>
      <w:r w:rsidRPr="008747EB">
        <w:rPr>
          <w:rFonts w:ascii="Times New Roman" w:hAnsi="Times New Roman"/>
          <w:sz w:val="20"/>
          <w:szCs w:val="20"/>
        </w:rPr>
        <w:t xml:space="preserve">Влияние качества молока-сырья на качественные показатели </w:t>
      </w:r>
      <w:proofErr w:type="spellStart"/>
      <w:r w:rsidRPr="008747EB">
        <w:rPr>
          <w:rFonts w:ascii="Times New Roman" w:hAnsi="Times New Roman"/>
          <w:sz w:val="20"/>
          <w:szCs w:val="20"/>
        </w:rPr>
        <w:t>ультрапастеризованного</w:t>
      </w:r>
      <w:proofErr w:type="spellEnd"/>
      <w:r w:rsidRPr="008747EB">
        <w:rPr>
          <w:rFonts w:ascii="Times New Roman" w:hAnsi="Times New Roman"/>
          <w:sz w:val="20"/>
          <w:szCs w:val="20"/>
        </w:rPr>
        <w:t xml:space="preserve"> питьевого молока в </w:t>
      </w:r>
      <w:r w:rsidRPr="008747EB">
        <w:rPr>
          <w:rFonts w:ascii="Times New Roman" w:eastAsia="Times New Roman" w:hAnsi="Times New Roman"/>
          <w:sz w:val="20"/>
          <w:szCs w:val="20"/>
        </w:rPr>
        <w:t>условиях предприятия... района</w:t>
      </w:r>
      <w:r w:rsidRPr="008747EB">
        <w:rPr>
          <w:rFonts w:ascii="Times New Roman" w:hAnsi="Times New Roman"/>
          <w:sz w:val="20"/>
          <w:szCs w:val="20"/>
        </w:rPr>
        <w:t>.</w:t>
      </w:r>
    </w:p>
    <w:p w:rsidR="001D24F2" w:rsidRPr="008747EB" w:rsidRDefault="001D24F2" w:rsidP="001D24F2">
      <w:pPr>
        <w:pStyle w:val="af7"/>
        <w:numPr>
          <w:ilvl w:val="0"/>
          <w:numId w:val="20"/>
        </w:numPr>
        <w:spacing w:after="0" w:line="240" w:lineRule="auto"/>
        <w:ind w:left="426" w:hanging="426"/>
        <w:jc w:val="both"/>
        <w:rPr>
          <w:rFonts w:ascii="Times New Roman" w:hAnsi="Times New Roman" w:cs="Times New Roman"/>
          <w:sz w:val="20"/>
          <w:szCs w:val="20"/>
        </w:rPr>
      </w:pPr>
      <w:r w:rsidRPr="008747EB">
        <w:rPr>
          <w:rFonts w:ascii="Times New Roman" w:hAnsi="Times New Roman"/>
          <w:sz w:val="20"/>
          <w:szCs w:val="20"/>
        </w:rPr>
        <w:t xml:space="preserve">Технология производства творожной </w:t>
      </w:r>
      <w:proofErr w:type="spellStart"/>
      <w:r w:rsidRPr="008747EB">
        <w:rPr>
          <w:rFonts w:ascii="Times New Roman" w:hAnsi="Times New Roman"/>
          <w:sz w:val="20"/>
          <w:szCs w:val="20"/>
        </w:rPr>
        <w:t>термизированной</w:t>
      </w:r>
      <w:proofErr w:type="spellEnd"/>
      <w:r w:rsidRPr="008747EB">
        <w:rPr>
          <w:rFonts w:ascii="Times New Roman" w:hAnsi="Times New Roman"/>
          <w:sz w:val="20"/>
          <w:szCs w:val="20"/>
        </w:rPr>
        <w:t xml:space="preserve"> пасты разной рецептуры в условиях …района.</w:t>
      </w:r>
    </w:p>
    <w:p w:rsidR="001D24F2" w:rsidRPr="008747EB" w:rsidRDefault="001D24F2" w:rsidP="001D24F2">
      <w:pPr>
        <w:pStyle w:val="af7"/>
        <w:numPr>
          <w:ilvl w:val="0"/>
          <w:numId w:val="20"/>
        </w:numPr>
        <w:spacing w:after="0" w:line="240" w:lineRule="auto"/>
        <w:ind w:left="426" w:hanging="426"/>
        <w:jc w:val="both"/>
        <w:rPr>
          <w:rFonts w:ascii="Times New Roman" w:hAnsi="Times New Roman" w:cs="Times New Roman"/>
          <w:sz w:val="20"/>
          <w:szCs w:val="20"/>
        </w:rPr>
      </w:pPr>
      <w:r w:rsidRPr="008747EB">
        <w:rPr>
          <w:rFonts w:ascii="Times New Roman" w:hAnsi="Times New Roman" w:cs="Times New Roman"/>
          <w:bCs/>
          <w:sz w:val="20"/>
          <w:szCs w:val="20"/>
        </w:rPr>
        <w:t xml:space="preserve">Технология производства </w:t>
      </w:r>
      <w:proofErr w:type="spellStart"/>
      <w:r w:rsidRPr="008747EB">
        <w:rPr>
          <w:rFonts w:ascii="Times New Roman" w:hAnsi="Times New Roman" w:cs="Times New Roman"/>
          <w:bCs/>
          <w:sz w:val="20"/>
          <w:szCs w:val="20"/>
        </w:rPr>
        <w:t>полукопченой</w:t>
      </w:r>
      <w:proofErr w:type="spellEnd"/>
      <w:r w:rsidRPr="008747EB">
        <w:rPr>
          <w:rFonts w:ascii="Times New Roman" w:hAnsi="Times New Roman" w:cs="Times New Roman"/>
          <w:bCs/>
          <w:sz w:val="20"/>
          <w:szCs w:val="20"/>
        </w:rPr>
        <w:t xml:space="preserve"> колбасы «</w:t>
      </w:r>
      <w:proofErr w:type="spellStart"/>
      <w:r w:rsidRPr="008747EB">
        <w:rPr>
          <w:rFonts w:ascii="Times New Roman" w:hAnsi="Times New Roman" w:cs="Times New Roman"/>
          <w:bCs/>
          <w:sz w:val="20"/>
          <w:szCs w:val="20"/>
        </w:rPr>
        <w:t>Краковская</w:t>
      </w:r>
      <w:proofErr w:type="spellEnd"/>
      <w:r w:rsidRPr="008747EB">
        <w:rPr>
          <w:rFonts w:ascii="Times New Roman" w:hAnsi="Times New Roman" w:cs="Times New Roman"/>
          <w:bCs/>
          <w:sz w:val="20"/>
          <w:szCs w:val="20"/>
        </w:rPr>
        <w:t xml:space="preserve">» </w:t>
      </w:r>
      <w:proofErr w:type="gramStart"/>
      <w:r w:rsidRPr="008747EB">
        <w:rPr>
          <w:rFonts w:ascii="Times New Roman" w:hAnsi="Times New Roman" w:cs="Times New Roman"/>
          <w:bCs/>
          <w:sz w:val="20"/>
          <w:szCs w:val="20"/>
        </w:rPr>
        <w:t>в</w:t>
      </w:r>
      <w:proofErr w:type="gramEnd"/>
      <w:r w:rsidRPr="008747EB">
        <w:rPr>
          <w:rFonts w:ascii="Times New Roman" w:hAnsi="Times New Roman" w:cs="Times New Roman"/>
          <w:bCs/>
          <w:sz w:val="20"/>
          <w:szCs w:val="20"/>
        </w:rPr>
        <w:t xml:space="preserve"> … района.</w:t>
      </w:r>
    </w:p>
    <w:p w:rsidR="001D24F2" w:rsidRPr="008747EB" w:rsidRDefault="001D24F2" w:rsidP="001D24F2">
      <w:pPr>
        <w:pStyle w:val="af7"/>
        <w:numPr>
          <w:ilvl w:val="0"/>
          <w:numId w:val="20"/>
        </w:numPr>
        <w:spacing w:after="0" w:line="240" w:lineRule="auto"/>
        <w:ind w:left="426" w:hanging="426"/>
        <w:jc w:val="both"/>
        <w:rPr>
          <w:rFonts w:ascii="Times New Roman" w:hAnsi="Times New Roman" w:cs="Times New Roman"/>
          <w:sz w:val="20"/>
          <w:szCs w:val="20"/>
        </w:rPr>
      </w:pPr>
      <w:r w:rsidRPr="008747EB">
        <w:rPr>
          <w:rFonts w:ascii="Times New Roman" w:hAnsi="Times New Roman" w:cs="Times New Roman"/>
          <w:bCs/>
          <w:sz w:val="20"/>
          <w:szCs w:val="20"/>
        </w:rPr>
        <w:t>Сравнительная характеристика технологии производства разных видов фарша в условиях мясоперерабатывающего цеха … района.</w:t>
      </w:r>
    </w:p>
    <w:p w:rsidR="001D24F2" w:rsidRPr="008747EB" w:rsidRDefault="001D24F2" w:rsidP="001D24F2">
      <w:pPr>
        <w:pStyle w:val="af7"/>
        <w:numPr>
          <w:ilvl w:val="0"/>
          <w:numId w:val="20"/>
        </w:numPr>
        <w:spacing w:after="0" w:line="240" w:lineRule="auto"/>
        <w:ind w:left="426" w:hanging="426"/>
        <w:jc w:val="both"/>
        <w:rPr>
          <w:rFonts w:ascii="Times New Roman" w:hAnsi="Times New Roman" w:cs="Times New Roman"/>
          <w:sz w:val="20"/>
          <w:szCs w:val="20"/>
        </w:rPr>
      </w:pPr>
      <w:r w:rsidRPr="008747EB">
        <w:rPr>
          <w:rFonts w:ascii="Times New Roman CYR" w:hAnsi="Times New Roman CYR" w:cs="Times New Roman CYR"/>
          <w:sz w:val="20"/>
          <w:szCs w:val="20"/>
        </w:rPr>
        <w:t xml:space="preserve">Технология вареной колбасы Докторская с использованием </w:t>
      </w:r>
      <w:proofErr w:type="spellStart"/>
      <w:r w:rsidRPr="008747EB">
        <w:rPr>
          <w:rFonts w:ascii="Times New Roman CYR" w:hAnsi="Times New Roman CYR" w:cs="Times New Roman CYR"/>
          <w:sz w:val="20"/>
          <w:szCs w:val="20"/>
        </w:rPr>
        <w:t>коллагенового</w:t>
      </w:r>
      <w:proofErr w:type="spellEnd"/>
      <w:r w:rsidRPr="008747EB">
        <w:rPr>
          <w:rFonts w:ascii="Times New Roman CYR" w:hAnsi="Times New Roman CYR" w:cs="Times New Roman CYR"/>
          <w:sz w:val="20"/>
          <w:szCs w:val="20"/>
        </w:rPr>
        <w:t xml:space="preserve"> белка </w:t>
      </w:r>
      <w:proofErr w:type="gramStart"/>
      <w:r w:rsidRPr="008747EB">
        <w:rPr>
          <w:rFonts w:ascii="Times New Roman CYR" w:hAnsi="Times New Roman CYR" w:cs="Times New Roman CYR"/>
          <w:sz w:val="20"/>
          <w:szCs w:val="20"/>
        </w:rPr>
        <w:t>в</w:t>
      </w:r>
      <w:proofErr w:type="gramEnd"/>
      <w:r w:rsidRPr="008747EB">
        <w:rPr>
          <w:rFonts w:ascii="Times New Roman CYR" w:hAnsi="Times New Roman CYR" w:cs="Times New Roman CYR"/>
          <w:sz w:val="20"/>
          <w:szCs w:val="20"/>
        </w:rPr>
        <w:t xml:space="preserve"> … района.</w:t>
      </w:r>
    </w:p>
    <w:p w:rsidR="001D24F2" w:rsidRPr="008747EB" w:rsidRDefault="001D24F2" w:rsidP="001D24F2">
      <w:pPr>
        <w:pStyle w:val="af7"/>
        <w:numPr>
          <w:ilvl w:val="0"/>
          <w:numId w:val="20"/>
        </w:numPr>
        <w:spacing w:after="0" w:line="240" w:lineRule="auto"/>
        <w:ind w:left="426" w:hanging="426"/>
        <w:jc w:val="both"/>
        <w:rPr>
          <w:rFonts w:ascii="Times New Roman" w:hAnsi="Times New Roman" w:cs="Times New Roman"/>
          <w:sz w:val="20"/>
          <w:szCs w:val="20"/>
        </w:rPr>
      </w:pPr>
      <w:r w:rsidRPr="008747EB">
        <w:rPr>
          <w:rFonts w:ascii="Times New Roman CYR" w:hAnsi="Times New Roman CYR" w:cs="Times New Roman CYR"/>
          <w:sz w:val="20"/>
          <w:szCs w:val="20"/>
        </w:rPr>
        <w:t xml:space="preserve">Сравнительная характеристика технологии </w:t>
      </w:r>
      <w:proofErr w:type="spellStart"/>
      <w:r w:rsidRPr="008747EB">
        <w:rPr>
          <w:rFonts w:ascii="Times New Roman CYR" w:hAnsi="Times New Roman CYR" w:cs="Times New Roman CYR"/>
          <w:sz w:val="20"/>
          <w:szCs w:val="20"/>
        </w:rPr>
        <w:t>полукопченых</w:t>
      </w:r>
      <w:proofErr w:type="spellEnd"/>
      <w:r w:rsidRPr="008747EB">
        <w:rPr>
          <w:rFonts w:ascii="Times New Roman CYR" w:hAnsi="Times New Roman CYR" w:cs="Times New Roman CYR"/>
          <w:sz w:val="20"/>
          <w:szCs w:val="20"/>
        </w:rPr>
        <w:t xml:space="preserve"> колбас Пикантная и Покровская </w:t>
      </w:r>
      <w:proofErr w:type="gramStart"/>
      <w:r w:rsidRPr="008747EB">
        <w:rPr>
          <w:rFonts w:ascii="Times New Roman CYR" w:hAnsi="Times New Roman CYR" w:cs="Times New Roman CYR"/>
          <w:sz w:val="20"/>
          <w:szCs w:val="20"/>
        </w:rPr>
        <w:t>в</w:t>
      </w:r>
      <w:proofErr w:type="gramEnd"/>
      <w:r w:rsidRPr="008747EB">
        <w:rPr>
          <w:rFonts w:ascii="Times New Roman CYR" w:hAnsi="Times New Roman CYR" w:cs="Times New Roman CYR"/>
          <w:sz w:val="20"/>
          <w:szCs w:val="20"/>
        </w:rPr>
        <w:t xml:space="preserve"> … района.</w:t>
      </w:r>
    </w:p>
    <w:p w:rsidR="001D24F2" w:rsidRPr="008747EB" w:rsidRDefault="001D24F2" w:rsidP="001D24F2">
      <w:pPr>
        <w:pStyle w:val="af7"/>
        <w:numPr>
          <w:ilvl w:val="0"/>
          <w:numId w:val="20"/>
        </w:numPr>
        <w:spacing w:after="0" w:line="240" w:lineRule="auto"/>
        <w:ind w:left="426" w:hanging="426"/>
        <w:jc w:val="both"/>
        <w:rPr>
          <w:rFonts w:ascii="Times New Roman" w:hAnsi="Times New Roman" w:cs="Times New Roman"/>
          <w:sz w:val="20"/>
          <w:szCs w:val="20"/>
        </w:rPr>
      </w:pPr>
      <w:r w:rsidRPr="008747EB">
        <w:rPr>
          <w:rFonts w:ascii="Times New Roman CYR" w:hAnsi="Times New Roman CYR" w:cs="Times New Roman CYR"/>
          <w:sz w:val="20"/>
          <w:szCs w:val="20"/>
        </w:rPr>
        <w:t xml:space="preserve">Производство сосисок с использованием в рецептуре мяса кроликов </w:t>
      </w:r>
      <w:proofErr w:type="gramStart"/>
      <w:r w:rsidRPr="008747EB">
        <w:rPr>
          <w:rFonts w:ascii="Times New Roman CYR" w:hAnsi="Times New Roman CYR" w:cs="Times New Roman CYR"/>
          <w:sz w:val="20"/>
          <w:szCs w:val="20"/>
        </w:rPr>
        <w:t>в</w:t>
      </w:r>
      <w:proofErr w:type="gramEnd"/>
      <w:r w:rsidRPr="008747EB">
        <w:rPr>
          <w:rFonts w:ascii="Times New Roman CYR" w:hAnsi="Times New Roman CYR" w:cs="Times New Roman CYR"/>
          <w:sz w:val="20"/>
          <w:szCs w:val="20"/>
        </w:rPr>
        <w:t xml:space="preserve"> … района.</w:t>
      </w:r>
    </w:p>
    <w:p w:rsidR="001D24F2" w:rsidRPr="008747EB" w:rsidRDefault="001D24F2" w:rsidP="001D24F2">
      <w:pPr>
        <w:pStyle w:val="af7"/>
        <w:numPr>
          <w:ilvl w:val="0"/>
          <w:numId w:val="20"/>
        </w:numPr>
        <w:spacing w:after="0" w:line="240" w:lineRule="auto"/>
        <w:ind w:left="426" w:hanging="426"/>
        <w:jc w:val="both"/>
        <w:rPr>
          <w:rFonts w:ascii="Times New Roman" w:hAnsi="Times New Roman" w:cs="Times New Roman"/>
          <w:sz w:val="20"/>
          <w:szCs w:val="20"/>
        </w:rPr>
      </w:pPr>
      <w:r w:rsidRPr="008747EB">
        <w:rPr>
          <w:rFonts w:ascii="Times New Roman CYR" w:hAnsi="Times New Roman CYR" w:cs="Times New Roman CYR"/>
          <w:sz w:val="20"/>
          <w:szCs w:val="20"/>
        </w:rPr>
        <w:t xml:space="preserve">Разработка рецептуры и технологии изделий из мяса птицы с использованием комплексной пищевой добавки «…..» </w:t>
      </w:r>
      <w:proofErr w:type="gramStart"/>
      <w:r w:rsidRPr="008747EB">
        <w:rPr>
          <w:rFonts w:ascii="Times New Roman CYR" w:hAnsi="Times New Roman CYR" w:cs="Times New Roman CYR"/>
          <w:sz w:val="20"/>
          <w:szCs w:val="20"/>
        </w:rPr>
        <w:t>в</w:t>
      </w:r>
      <w:proofErr w:type="gramEnd"/>
      <w:r w:rsidRPr="008747EB">
        <w:rPr>
          <w:rFonts w:ascii="Times New Roman CYR" w:hAnsi="Times New Roman CYR" w:cs="Times New Roman CYR"/>
          <w:sz w:val="20"/>
          <w:szCs w:val="20"/>
        </w:rPr>
        <w:t xml:space="preserve"> … района.</w:t>
      </w:r>
    </w:p>
    <w:p w:rsidR="001D24F2" w:rsidRPr="008747EB" w:rsidRDefault="001D24F2" w:rsidP="001D24F2">
      <w:pPr>
        <w:pStyle w:val="af7"/>
        <w:numPr>
          <w:ilvl w:val="0"/>
          <w:numId w:val="20"/>
        </w:numPr>
        <w:spacing w:after="0" w:line="240" w:lineRule="auto"/>
        <w:ind w:left="426" w:hanging="426"/>
        <w:jc w:val="both"/>
        <w:rPr>
          <w:rFonts w:ascii="Times New Roman" w:hAnsi="Times New Roman" w:cs="Times New Roman"/>
          <w:sz w:val="20"/>
          <w:szCs w:val="20"/>
        </w:rPr>
      </w:pPr>
      <w:r w:rsidRPr="008747EB">
        <w:rPr>
          <w:rFonts w:ascii="Times New Roman" w:hAnsi="Times New Roman" w:cs="Times New Roman"/>
          <w:sz w:val="20"/>
          <w:szCs w:val="20"/>
        </w:rPr>
        <w:t xml:space="preserve">Функционально-технологические и диетические свойства мясных полуфабрикатов, обогащенных йодсодержащими компонентами </w:t>
      </w:r>
      <w:proofErr w:type="gramStart"/>
      <w:r w:rsidRPr="008747EB">
        <w:rPr>
          <w:rFonts w:ascii="Times New Roman" w:hAnsi="Times New Roman" w:cs="Times New Roman"/>
          <w:sz w:val="20"/>
          <w:szCs w:val="20"/>
        </w:rPr>
        <w:t>в</w:t>
      </w:r>
      <w:proofErr w:type="gramEnd"/>
      <w:r w:rsidRPr="008747EB">
        <w:rPr>
          <w:rFonts w:ascii="Times New Roman" w:hAnsi="Times New Roman" w:cs="Times New Roman"/>
          <w:sz w:val="20"/>
          <w:szCs w:val="20"/>
        </w:rPr>
        <w:t xml:space="preserve"> …. района.</w:t>
      </w:r>
    </w:p>
    <w:p w:rsidR="001D24F2" w:rsidRPr="008747EB" w:rsidRDefault="001D24F2" w:rsidP="001D24F2">
      <w:pPr>
        <w:pStyle w:val="af7"/>
        <w:numPr>
          <w:ilvl w:val="0"/>
          <w:numId w:val="20"/>
        </w:numPr>
        <w:spacing w:after="0" w:line="240" w:lineRule="auto"/>
        <w:ind w:left="426" w:hanging="426"/>
        <w:jc w:val="both"/>
        <w:rPr>
          <w:rFonts w:ascii="Times New Roman" w:hAnsi="Times New Roman" w:cs="Times New Roman"/>
          <w:sz w:val="20"/>
          <w:szCs w:val="20"/>
        </w:rPr>
      </w:pPr>
      <w:r w:rsidRPr="008747EB">
        <w:rPr>
          <w:rFonts w:ascii="Times New Roman" w:hAnsi="Times New Roman" w:cs="Times New Roman"/>
          <w:sz w:val="20"/>
          <w:szCs w:val="20"/>
        </w:rPr>
        <w:t xml:space="preserve">Сравнительная характеристика производства колбасы …. в разных оболочках  </w:t>
      </w:r>
      <w:proofErr w:type="gramStart"/>
      <w:r w:rsidRPr="008747EB">
        <w:rPr>
          <w:rFonts w:ascii="Times New Roman" w:hAnsi="Times New Roman" w:cs="Times New Roman"/>
          <w:sz w:val="20"/>
          <w:szCs w:val="20"/>
        </w:rPr>
        <w:t>в</w:t>
      </w:r>
      <w:proofErr w:type="gramEnd"/>
      <w:r w:rsidRPr="008747EB">
        <w:rPr>
          <w:rFonts w:ascii="Times New Roman" w:hAnsi="Times New Roman" w:cs="Times New Roman"/>
          <w:sz w:val="20"/>
          <w:szCs w:val="20"/>
        </w:rPr>
        <w:t xml:space="preserve"> … района. </w:t>
      </w:r>
    </w:p>
    <w:p w:rsidR="001D24F2" w:rsidRPr="008747EB" w:rsidRDefault="001D24F2" w:rsidP="001D24F2">
      <w:pPr>
        <w:pStyle w:val="af7"/>
        <w:numPr>
          <w:ilvl w:val="0"/>
          <w:numId w:val="20"/>
        </w:numPr>
        <w:spacing w:after="0" w:line="240" w:lineRule="auto"/>
        <w:ind w:left="426" w:hanging="426"/>
        <w:jc w:val="both"/>
        <w:rPr>
          <w:rFonts w:ascii="Times New Roman" w:hAnsi="Times New Roman" w:cs="Times New Roman"/>
          <w:sz w:val="20"/>
          <w:szCs w:val="20"/>
        </w:rPr>
      </w:pPr>
      <w:r w:rsidRPr="008747EB">
        <w:rPr>
          <w:rFonts w:ascii="Times New Roman" w:hAnsi="Times New Roman" w:cs="Times New Roman"/>
          <w:sz w:val="20"/>
          <w:szCs w:val="20"/>
        </w:rPr>
        <w:t xml:space="preserve">Использование функциональной смеси «….» при производстве </w:t>
      </w:r>
      <w:proofErr w:type="spellStart"/>
      <w:r w:rsidRPr="008747EB">
        <w:rPr>
          <w:rFonts w:ascii="Times New Roman" w:hAnsi="Times New Roman" w:cs="Times New Roman"/>
          <w:sz w:val="20"/>
          <w:szCs w:val="20"/>
        </w:rPr>
        <w:t>полукопченой</w:t>
      </w:r>
      <w:proofErr w:type="spellEnd"/>
      <w:r w:rsidRPr="008747EB">
        <w:rPr>
          <w:rFonts w:ascii="Times New Roman" w:hAnsi="Times New Roman" w:cs="Times New Roman"/>
          <w:sz w:val="20"/>
          <w:szCs w:val="20"/>
        </w:rPr>
        <w:t xml:space="preserve"> колбасы … в условиях предприятия …района.</w:t>
      </w:r>
    </w:p>
    <w:p w:rsidR="001D24F2" w:rsidRPr="008747EB" w:rsidRDefault="001D24F2" w:rsidP="001D24F2">
      <w:pPr>
        <w:pStyle w:val="af7"/>
        <w:numPr>
          <w:ilvl w:val="0"/>
          <w:numId w:val="20"/>
        </w:numPr>
        <w:spacing w:after="0" w:line="240" w:lineRule="auto"/>
        <w:ind w:left="426" w:hanging="426"/>
        <w:jc w:val="both"/>
        <w:rPr>
          <w:rFonts w:ascii="Times New Roman" w:hAnsi="Times New Roman" w:cs="Times New Roman"/>
          <w:sz w:val="20"/>
          <w:szCs w:val="20"/>
        </w:rPr>
      </w:pPr>
      <w:r w:rsidRPr="008747EB">
        <w:rPr>
          <w:rFonts w:ascii="Times New Roman" w:hAnsi="Times New Roman" w:cs="Times New Roman"/>
          <w:sz w:val="20"/>
          <w:szCs w:val="20"/>
        </w:rPr>
        <w:t xml:space="preserve">Использование лимона при производстве запечённой скумбрии </w:t>
      </w:r>
      <w:proofErr w:type="gramStart"/>
      <w:r w:rsidRPr="008747EB">
        <w:rPr>
          <w:rFonts w:ascii="Times New Roman" w:hAnsi="Times New Roman" w:cs="Times New Roman"/>
          <w:sz w:val="20"/>
          <w:szCs w:val="20"/>
        </w:rPr>
        <w:t>в</w:t>
      </w:r>
      <w:proofErr w:type="gramEnd"/>
      <w:r w:rsidRPr="008747EB">
        <w:rPr>
          <w:rFonts w:ascii="Times New Roman" w:hAnsi="Times New Roman" w:cs="Times New Roman"/>
          <w:sz w:val="20"/>
          <w:szCs w:val="20"/>
        </w:rPr>
        <w:t xml:space="preserve"> ….района. </w:t>
      </w:r>
    </w:p>
    <w:p w:rsidR="001D24F2" w:rsidRPr="008747EB" w:rsidRDefault="001D24F2" w:rsidP="001D24F2">
      <w:pPr>
        <w:pStyle w:val="af7"/>
        <w:numPr>
          <w:ilvl w:val="0"/>
          <w:numId w:val="20"/>
        </w:numPr>
        <w:spacing w:after="0" w:line="240" w:lineRule="auto"/>
        <w:ind w:left="426" w:hanging="426"/>
        <w:jc w:val="both"/>
        <w:rPr>
          <w:rFonts w:ascii="Times New Roman" w:hAnsi="Times New Roman" w:cs="Times New Roman"/>
          <w:sz w:val="20"/>
          <w:szCs w:val="20"/>
        </w:rPr>
      </w:pPr>
      <w:r w:rsidRPr="008747EB">
        <w:rPr>
          <w:rFonts w:ascii="Times New Roman" w:hAnsi="Times New Roman" w:cs="Times New Roman"/>
          <w:sz w:val="20"/>
          <w:szCs w:val="20"/>
        </w:rPr>
        <w:t xml:space="preserve">Технология производства копченой рыбы </w:t>
      </w:r>
      <w:proofErr w:type="gramStart"/>
      <w:r w:rsidRPr="008747EB">
        <w:rPr>
          <w:rFonts w:ascii="Times New Roman" w:hAnsi="Times New Roman" w:cs="Times New Roman"/>
          <w:sz w:val="20"/>
          <w:szCs w:val="20"/>
        </w:rPr>
        <w:t>в</w:t>
      </w:r>
      <w:proofErr w:type="gramEnd"/>
      <w:r w:rsidRPr="008747EB">
        <w:rPr>
          <w:rFonts w:ascii="Times New Roman" w:hAnsi="Times New Roman" w:cs="Times New Roman"/>
          <w:sz w:val="20"/>
          <w:szCs w:val="20"/>
        </w:rPr>
        <w:t xml:space="preserve"> …района.</w:t>
      </w:r>
    </w:p>
    <w:p w:rsidR="001D24F2" w:rsidRPr="008747EB" w:rsidRDefault="001D24F2" w:rsidP="001D24F2">
      <w:pPr>
        <w:pStyle w:val="af7"/>
        <w:numPr>
          <w:ilvl w:val="0"/>
          <w:numId w:val="20"/>
        </w:numPr>
        <w:spacing w:after="0" w:line="240" w:lineRule="auto"/>
        <w:ind w:left="426" w:hanging="426"/>
        <w:jc w:val="both"/>
        <w:rPr>
          <w:rFonts w:ascii="Times New Roman" w:hAnsi="Times New Roman" w:cs="Times New Roman"/>
          <w:sz w:val="20"/>
          <w:szCs w:val="20"/>
        </w:rPr>
      </w:pPr>
      <w:r w:rsidRPr="008747EB">
        <w:rPr>
          <w:rFonts w:ascii="Times New Roman" w:hAnsi="Times New Roman" w:cs="Times New Roman"/>
          <w:sz w:val="20"/>
          <w:szCs w:val="20"/>
        </w:rPr>
        <w:t xml:space="preserve">Технология производства рыбы холодного копчения с использованием коптильного препарата «_____» </w:t>
      </w:r>
      <w:proofErr w:type="gramStart"/>
      <w:r w:rsidRPr="008747EB">
        <w:rPr>
          <w:rFonts w:ascii="Times New Roman" w:hAnsi="Times New Roman" w:cs="Times New Roman"/>
          <w:sz w:val="20"/>
          <w:szCs w:val="20"/>
        </w:rPr>
        <w:t>в</w:t>
      </w:r>
      <w:proofErr w:type="gramEnd"/>
      <w:r w:rsidRPr="008747EB">
        <w:rPr>
          <w:rFonts w:ascii="Times New Roman" w:hAnsi="Times New Roman" w:cs="Times New Roman"/>
          <w:sz w:val="20"/>
          <w:szCs w:val="20"/>
        </w:rPr>
        <w:t xml:space="preserve"> ….района.</w:t>
      </w:r>
    </w:p>
    <w:p w:rsidR="00167E73" w:rsidRPr="008747EB" w:rsidRDefault="00167E73">
      <w:pPr>
        <w:pStyle w:val="normal"/>
        <w:pBdr>
          <w:top w:val="nil"/>
          <w:left w:val="nil"/>
          <w:bottom w:val="nil"/>
          <w:right w:val="nil"/>
          <w:between w:val="nil"/>
        </w:pBdr>
        <w:jc w:val="center"/>
        <w:rPr>
          <w:color w:val="FF0000"/>
        </w:rPr>
      </w:pPr>
    </w:p>
    <w:p w:rsidR="00AD307F" w:rsidRPr="008747EB" w:rsidRDefault="005212C0">
      <w:pPr>
        <w:pStyle w:val="normal"/>
        <w:pBdr>
          <w:top w:val="nil"/>
          <w:left w:val="nil"/>
          <w:bottom w:val="nil"/>
          <w:right w:val="nil"/>
          <w:between w:val="nil"/>
        </w:pBdr>
        <w:jc w:val="center"/>
        <w:rPr>
          <w:color w:val="000000"/>
        </w:rPr>
      </w:pPr>
      <w:r w:rsidRPr="008747EB">
        <w:rPr>
          <w:b/>
          <w:i/>
          <w:color w:val="000000"/>
        </w:rPr>
        <w:t>Форма экзаменационного билета</w:t>
      </w:r>
    </w:p>
    <w:p w:rsidR="00AD307F" w:rsidRPr="008747EB" w:rsidRDefault="00AD307F">
      <w:pPr>
        <w:pStyle w:val="normal"/>
        <w:widowControl w:val="0"/>
        <w:pBdr>
          <w:top w:val="nil"/>
          <w:left w:val="nil"/>
          <w:bottom w:val="nil"/>
          <w:right w:val="nil"/>
          <w:between w:val="nil"/>
        </w:pBdr>
        <w:jc w:val="center"/>
        <w:rPr>
          <w:color w:val="000000"/>
        </w:rPr>
      </w:pPr>
    </w:p>
    <w:p w:rsidR="00AD307F" w:rsidRPr="008747EB" w:rsidRDefault="005212C0">
      <w:pPr>
        <w:pStyle w:val="normal"/>
        <w:widowControl w:val="0"/>
        <w:pBdr>
          <w:top w:val="nil"/>
          <w:left w:val="nil"/>
          <w:bottom w:val="nil"/>
          <w:right w:val="nil"/>
          <w:between w:val="nil"/>
        </w:pBdr>
        <w:jc w:val="center"/>
        <w:rPr>
          <w:color w:val="000000"/>
        </w:rPr>
      </w:pPr>
      <w:r w:rsidRPr="008747EB">
        <w:rPr>
          <w:color w:val="000000"/>
        </w:rPr>
        <w:t xml:space="preserve">ФГБОУ </w:t>
      </w:r>
      <w:proofErr w:type="gramStart"/>
      <w:r w:rsidRPr="008747EB">
        <w:rPr>
          <w:color w:val="000000"/>
        </w:rPr>
        <w:t>ВО</w:t>
      </w:r>
      <w:proofErr w:type="gramEnd"/>
      <w:r w:rsidRPr="008747EB">
        <w:rPr>
          <w:color w:val="000000"/>
        </w:rPr>
        <w:t xml:space="preserve"> «Государственный аграрный университет Северного Зауралья»</w:t>
      </w:r>
    </w:p>
    <w:p w:rsidR="00AD307F" w:rsidRPr="008747EB" w:rsidRDefault="005212C0">
      <w:pPr>
        <w:pStyle w:val="normal"/>
        <w:widowControl w:val="0"/>
        <w:pBdr>
          <w:top w:val="nil"/>
          <w:left w:val="nil"/>
          <w:bottom w:val="nil"/>
          <w:right w:val="nil"/>
          <w:between w:val="nil"/>
        </w:pBdr>
        <w:jc w:val="center"/>
        <w:rPr>
          <w:color w:val="000000"/>
        </w:rPr>
      </w:pPr>
      <w:r w:rsidRPr="008747EB">
        <w:rPr>
          <w:color w:val="000000"/>
        </w:rPr>
        <w:t>Агротехнологический институт</w:t>
      </w:r>
    </w:p>
    <w:p w:rsidR="00AD307F" w:rsidRPr="008747EB" w:rsidRDefault="005212C0">
      <w:pPr>
        <w:pStyle w:val="normal"/>
        <w:widowControl w:val="0"/>
        <w:pBdr>
          <w:top w:val="nil"/>
          <w:left w:val="nil"/>
          <w:bottom w:val="nil"/>
          <w:right w:val="nil"/>
          <w:between w:val="nil"/>
        </w:pBdr>
        <w:jc w:val="center"/>
        <w:rPr>
          <w:color w:val="000000"/>
        </w:rPr>
      </w:pPr>
      <w:r w:rsidRPr="008747EB">
        <w:rPr>
          <w:color w:val="000000"/>
        </w:rPr>
        <w:t xml:space="preserve">Направление </w:t>
      </w:r>
      <w:r w:rsidR="004E6AB6" w:rsidRPr="008747EB">
        <w:rPr>
          <w:color w:val="000000"/>
        </w:rPr>
        <w:t>35</w:t>
      </w:r>
      <w:r w:rsidRPr="008747EB">
        <w:rPr>
          <w:color w:val="000000"/>
        </w:rPr>
        <w:t>.0</w:t>
      </w:r>
      <w:r w:rsidR="004E6AB6" w:rsidRPr="008747EB">
        <w:rPr>
          <w:color w:val="000000"/>
        </w:rPr>
        <w:t>3.07</w:t>
      </w:r>
      <w:r w:rsidRPr="008747EB">
        <w:rPr>
          <w:color w:val="000000"/>
        </w:rPr>
        <w:t xml:space="preserve"> «</w:t>
      </w:r>
      <w:r w:rsidR="004E6AB6" w:rsidRPr="008747EB">
        <w:rPr>
          <w:color w:val="000000"/>
        </w:rPr>
        <w:t>Технология производства и переработки сельскохозяйственной продукции</w:t>
      </w:r>
      <w:r w:rsidRPr="008747EB">
        <w:rPr>
          <w:color w:val="000000"/>
        </w:rPr>
        <w:t xml:space="preserve">» </w:t>
      </w:r>
    </w:p>
    <w:p w:rsidR="00AD307F" w:rsidRPr="008747EB" w:rsidRDefault="004E6AB6">
      <w:pPr>
        <w:pStyle w:val="normal"/>
        <w:widowControl w:val="0"/>
        <w:pBdr>
          <w:top w:val="nil"/>
          <w:left w:val="nil"/>
          <w:bottom w:val="nil"/>
          <w:right w:val="nil"/>
          <w:between w:val="nil"/>
        </w:pBdr>
        <w:jc w:val="center"/>
        <w:rPr>
          <w:color w:val="000000"/>
        </w:rPr>
      </w:pPr>
      <w:r w:rsidRPr="008747EB">
        <w:rPr>
          <w:color w:val="000000"/>
        </w:rPr>
        <w:t>профиль</w:t>
      </w:r>
      <w:r w:rsidR="005212C0" w:rsidRPr="008747EB">
        <w:rPr>
          <w:color w:val="000000"/>
        </w:rPr>
        <w:t xml:space="preserve"> «</w:t>
      </w:r>
      <w:r w:rsidRPr="008747EB">
        <w:rPr>
          <w:color w:val="000000"/>
        </w:rPr>
        <w:t>Хранение и переработка сельскохозяйственной продукции</w:t>
      </w:r>
      <w:r w:rsidR="005212C0" w:rsidRPr="008747EB">
        <w:rPr>
          <w:color w:val="000000"/>
        </w:rPr>
        <w:t>»</w:t>
      </w:r>
    </w:p>
    <w:p w:rsidR="00AD307F" w:rsidRPr="008747EB" w:rsidRDefault="005212C0">
      <w:pPr>
        <w:pStyle w:val="normal"/>
        <w:widowControl w:val="0"/>
        <w:pBdr>
          <w:top w:val="nil"/>
          <w:left w:val="nil"/>
          <w:bottom w:val="nil"/>
          <w:right w:val="nil"/>
          <w:between w:val="nil"/>
        </w:pBdr>
        <w:jc w:val="center"/>
        <w:rPr>
          <w:color w:val="000000"/>
        </w:rPr>
      </w:pPr>
      <w:r w:rsidRPr="008747EB">
        <w:rPr>
          <w:color w:val="000000"/>
        </w:rPr>
        <w:t>Государственный экзамен</w:t>
      </w:r>
    </w:p>
    <w:p w:rsidR="00AD307F" w:rsidRPr="008747EB" w:rsidRDefault="00AD307F">
      <w:pPr>
        <w:pStyle w:val="normal"/>
        <w:widowControl w:val="0"/>
        <w:pBdr>
          <w:top w:val="nil"/>
          <w:left w:val="nil"/>
          <w:bottom w:val="nil"/>
          <w:right w:val="nil"/>
          <w:between w:val="nil"/>
        </w:pBdr>
        <w:jc w:val="center"/>
        <w:rPr>
          <w:color w:val="000000"/>
        </w:rPr>
      </w:pPr>
    </w:p>
    <w:p w:rsidR="00AD307F" w:rsidRPr="008747EB" w:rsidRDefault="00AD307F">
      <w:pPr>
        <w:pStyle w:val="normal"/>
        <w:widowControl w:val="0"/>
        <w:pBdr>
          <w:top w:val="nil"/>
          <w:left w:val="nil"/>
          <w:bottom w:val="nil"/>
          <w:right w:val="nil"/>
          <w:between w:val="nil"/>
        </w:pBdr>
        <w:jc w:val="center"/>
        <w:rPr>
          <w:color w:val="000000"/>
        </w:rPr>
      </w:pPr>
    </w:p>
    <w:p w:rsidR="00AD307F" w:rsidRPr="008747EB" w:rsidRDefault="005212C0">
      <w:pPr>
        <w:pStyle w:val="normal"/>
        <w:widowControl w:val="0"/>
        <w:pBdr>
          <w:top w:val="nil"/>
          <w:left w:val="nil"/>
          <w:bottom w:val="nil"/>
          <w:right w:val="nil"/>
          <w:between w:val="nil"/>
        </w:pBdr>
        <w:rPr>
          <w:color w:val="000000"/>
        </w:rPr>
      </w:pPr>
      <w:r w:rsidRPr="008747EB">
        <w:rPr>
          <w:color w:val="000000"/>
        </w:rPr>
        <w:t>Утверждаю:</w:t>
      </w:r>
    </w:p>
    <w:p w:rsidR="00AD307F" w:rsidRPr="008747EB" w:rsidRDefault="005212C0">
      <w:pPr>
        <w:pStyle w:val="normal"/>
        <w:widowControl w:val="0"/>
        <w:pBdr>
          <w:top w:val="nil"/>
          <w:left w:val="nil"/>
          <w:bottom w:val="nil"/>
          <w:right w:val="nil"/>
          <w:between w:val="nil"/>
        </w:pBdr>
        <w:rPr>
          <w:color w:val="000000"/>
        </w:rPr>
      </w:pPr>
      <w:r w:rsidRPr="008747EB">
        <w:rPr>
          <w:color w:val="000000"/>
        </w:rPr>
        <w:t>проректор по</w:t>
      </w:r>
      <w:proofErr w:type="gramStart"/>
      <w:r w:rsidRPr="008747EB">
        <w:rPr>
          <w:color w:val="000000"/>
        </w:rPr>
        <w:t xml:space="preserve"> У</w:t>
      </w:r>
      <w:proofErr w:type="gramEnd"/>
      <w:r w:rsidRPr="008747EB">
        <w:rPr>
          <w:color w:val="000000"/>
        </w:rPr>
        <w:t xml:space="preserve"> и ВР</w:t>
      </w:r>
    </w:p>
    <w:p w:rsidR="00AD307F" w:rsidRPr="008747EB" w:rsidRDefault="005212C0">
      <w:pPr>
        <w:pStyle w:val="normal"/>
        <w:widowControl w:val="0"/>
        <w:pBdr>
          <w:top w:val="nil"/>
          <w:left w:val="nil"/>
          <w:bottom w:val="nil"/>
          <w:right w:val="nil"/>
          <w:between w:val="nil"/>
        </w:pBdr>
        <w:rPr>
          <w:color w:val="000000"/>
        </w:rPr>
      </w:pPr>
      <w:r w:rsidRPr="008747EB">
        <w:rPr>
          <w:color w:val="000000"/>
        </w:rPr>
        <w:lastRenderedPageBreak/>
        <w:t xml:space="preserve">___________ </w:t>
      </w:r>
      <w:proofErr w:type="spellStart"/>
      <w:r w:rsidRPr="008747EB">
        <w:rPr>
          <w:color w:val="000000"/>
        </w:rPr>
        <w:t>Абдразаков</w:t>
      </w:r>
      <w:proofErr w:type="spellEnd"/>
      <w:r w:rsidRPr="008747EB">
        <w:rPr>
          <w:color w:val="000000"/>
        </w:rPr>
        <w:t xml:space="preserve"> Р.И.</w:t>
      </w:r>
    </w:p>
    <w:p w:rsidR="00AD307F" w:rsidRPr="008747EB" w:rsidRDefault="005212C0">
      <w:pPr>
        <w:pStyle w:val="normal"/>
        <w:widowControl w:val="0"/>
        <w:pBdr>
          <w:top w:val="nil"/>
          <w:left w:val="nil"/>
          <w:bottom w:val="nil"/>
          <w:right w:val="nil"/>
          <w:between w:val="nil"/>
        </w:pBdr>
        <w:rPr>
          <w:color w:val="000000"/>
        </w:rPr>
      </w:pPr>
      <w:r w:rsidRPr="008747EB">
        <w:rPr>
          <w:color w:val="000000"/>
        </w:rPr>
        <w:t xml:space="preserve">«___»_______2017 г.                                 </w:t>
      </w:r>
    </w:p>
    <w:p w:rsidR="00AD307F" w:rsidRPr="008747EB" w:rsidRDefault="005212C0">
      <w:pPr>
        <w:pStyle w:val="normal"/>
        <w:widowControl w:val="0"/>
        <w:pBdr>
          <w:top w:val="nil"/>
          <w:left w:val="nil"/>
          <w:bottom w:val="nil"/>
          <w:right w:val="nil"/>
          <w:between w:val="nil"/>
        </w:pBdr>
        <w:jc w:val="right"/>
        <w:rPr>
          <w:color w:val="000000"/>
        </w:rPr>
      </w:pPr>
      <w:r w:rsidRPr="008747EB">
        <w:rPr>
          <w:color w:val="000000"/>
        </w:rPr>
        <w:t xml:space="preserve">                                                               Уровень высшего образования: магистратура</w:t>
      </w:r>
    </w:p>
    <w:p w:rsidR="00AD307F" w:rsidRPr="008747EB" w:rsidRDefault="00AD307F">
      <w:pPr>
        <w:pStyle w:val="normal"/>
        <w:widowControl w:val="0"/>
        <w:pBdr>
          <w:top w:val="nil"/>
          <w:left w:val="nil"/>
          <w:bottom w:val="nil"/>
          <w:right w:val="nil"/>
          <w:between w:val="nil"/>
        </w:pBdr>
        <w:jc w:val="right"/>
        <w:rPr>
          <w:color w:val="000000"/>
        </w:rPr>
      </w:pPr>
    </w:p>
    <w:p w:rsidR="00AD307F" w:rsidRPr="008747EB" w:rsidRDefault="005212C0">
      <w:pPr>
        <w:pStyle w:val="normal"/>
        <w:widowControl w:val="0"/>
        <w:pBdr>
          <w:top w:val="nil"/>
          <w:left w:val="nil"/>
          <w:bottom w:val="nil"/>
          <w:right w:val="nil"/>
          <w:between w:val="nil"/>
        </w:pBdr>
        <w:jc w:val="center"/>
        <w:rPr>
          <w:color w:val="000000"/>
        </w:rPr>
      </w:pPr>
      <w:r w:rsidRPr="008747EB">
        <w:rPr>
          <w:b/>
          <w:color w:val="000000"/>
        </w:rPr>
        <w:t>Экзаменационный билет № 1</w:t>
      </w:r>
      <w:r w:rsidRPr="008747EB">
        <w:rPr>
          <w:color w:val="000000"/>
        </w:rPr>
        <w:t xml:space="preserve"> </w:t>
      </w:r>
    </w:p>
    <w:p w:rsidR="004E6AB6" w:rsidRPr="008747EB" w:rsidRDefault="004E6AB6" w:rsidP="004E6AB6">
      <w:pPr>
        <w:pStyle w:val="af7"/>
        <w:numPr>
          <w:ilvl w:val="0"/>
          <w:numId w:val="13"/>
        </w:numPr>
        <w:spacing w:after="0" w:line="240" w:lineRule="auto"/>
        <w:rPr>
          <w:rFonts w:ascii="Times New Roman" w:hAnsi="Times New Roman"/>
          <w:sz w:val="20"/>
          <w:szCs w:val="20"/>
        </w:rPr>
      </w:pPr>
      <w:r w:rsidRPr="008747EB">
        <w:rPr>
          <w:rFonts w:ascii="Times New Roman" w:hAnsi="Times New Roman"/>
          <w:sz w:val="20"/>
          <w:szCs w:val="20"/>
        </w:rPr>
        <w:t>Философия и мировоззрение.</w:t>
      </w:r>
    </w:p>
    <w:p w:rsidR="004E6AB6" w:rsidRPr="008747EB" w:rsidRDefault="004E6AB6" w:rsidP="004E6AB6">
      <w:pPr>
        <w:pStyle w:val="af7"/>
        <w:numPr>
          <w:ilvl w:val="0"/>
          <w:numId w:val="13"/>
        </w:numPr>
        <w:spacing w:after="0"/>
        <w:jc w:val="both"/>
        <w:rPr>
          <w:rFonts w:ascii="Times New Roman" w:hAnsi="Times New Roman" w:cs="Times New Roman"/>
          <w:sz w:val="20"/>
          <w:szCs w:val="20"/>
        </w:rPr>
      </w:pPr>
      <w:r w:rsidRPr="008747EB">
        <w:rPr>
          <w:rFonts w:ascii="Times New Roman" w:hAnsi="Times New Roman" w:cs="Times New Roman"/>
          <w:sz w:val="20"/>
          <w:szCs w:val="20"/>
        </w:rPr>
        <w:t>Факторы, определяющие рост и развитие сельскохозяйственных культур.</w:t>
      </w:r>
    </w:p>
    <w:p w:rsidR="004E6AB6" w:rsidRPr="008747EB" w:rsidRDefault="004E6AB6" w:rsidP="004E6AB6">
      <w:pPr>
        <w:pStyle w:val="af7"/>
        <w:numPr>
          <w:ilvl w:val="0"/>
          <w:numId w:val="13"/>
        </w:numPr>
        <w:spacing w:after="0"/>
        <w:jc w:val="both"/>
        <w:rPr>
          <w:rFonts w:ascii="Times New Roman" w:hAnsi="Times New Roman" w:cs="Times New Roman"/>
          <w:sz w:val="20"/>
          <w:szCs w:val="20"/>
        </w:rPr>
      </w:pPr>
      <w:r w:rsidRPr="008747EB">
        <w:rPr>
          <w:rFonts w:ascii="Times New Roman" w:hAnsi="Times New Roman"/>
          <w:sz w:val="20"/>
          <w:szCs w:val="20"/>
        </w:rPr>
        <w:t>Молочная продуктивность крупного рогатого скота и методы ее оценки.</w:t>
      </w:r>
    </w:p>
    <w:p w:rsidR="004E6AB6" w:rsidRPr="008747EB" w:rsidRDefault="004E6AB6" w:rsidP="004E6AB6">
      <w:pPr>
        <w:pStyle w:val="af7"/>
        <w:numPr>
          <w:ilvl w:val="0"/>
          <w:numId w:val="13"/>
        </w:numPr>
        <w:spacing w:after="0"/>
        <w:jc w:val="both"/>
        <w:rPr>
          <w:rFonts w:ascii="Times New Roman" w:hAnsi="Times New Roman" w:cs="Times New Roman"/>
          <w:sz w:val="20"/>
          <w:szCs w:val="20"/>
        </w:rPr>
      </w:pPr>
      <w:r w:rsidRPr="008747EB">
        <w:rPr>
          <w:rFonts w:ascii="Times New Roman" w:hAnsi="Times New Roman" w:cs="Times New Roman"/>
          <w:sz w:val="20"/>
          <w:szCs w:val="20"/>
        </w:rPr>
        <w:t>Сформировать двухкомпонентную помольную партию массой 300 т со средневзвешенным значением стекловидности 55%, если стекловидность первого компонента составляет 80%, второго – 45%.</w:t>
      </w:r>
    </w:p>
    <w:p w:rsidR="00AD307F" w:rsidRPr="008747EB" w:rsidRDefault="005212C0">
      <w:pPr>
        <w:pStyle w:val="normal"/>
        <w:widowControl w:val="0"/>
        <w:pBdr>
          <w:top w:val="nil"/>
          <w:left w:val="nil"/>
          <w:bottom w:val="nil"/>
          <w:right w:val="nil"/>
          <w:between w:val="nil"/>
        </w:pBdr>
        <w:jc w:val="both"/>
        <w:rPr>
          <w:color w:val="000000"/>
        </w:rPr>
      </w:pPr>
      <w:r w:rsidRPr="008747EB">
        <w:rPr>
          <w:color w:val="000000"/>
        </w:rPr>
        <w:t xml:space="preserve">          </w:t>
      </w:r>
    </w:p>
    <w:p w:rsidR="00AD307F" w:rsidRPr="008747EB" w:rsidRDefault="005212C0">
      <w:pPr>
        <w:pStyle w:val="normal"/>
        <w:widowControl w:val="0"/>
        <w:pBdr>
          <w:top w:val="nil"/>
          <w:left w:val="nil"/>
          <w:bottom w:val="nil"/>
          <w:right w:val="nil"/>
          <w:between w:val="nil"/>
        </w:pBdr>
        <w:rPr>
          <w:color w:val="000000"/>
        </w:rPr>
      </w:pPr>
      <w:r w:rsidRPr="008747EB">
        <w:rPr>
          <w:color w:val="000000"/>
        </w:rPr>
        <w:t xml:space="preserve">Директор   АТИ                                                                         А.В. Игловиков </w:t>
      </w:r>
    </w:p>
    <w:p w:rsidR="00AD307F" w:rsidRPr="008747EB" w:rsidRDefault="00AD307F">
      <w:pPr>
        <w:pStyle w:val="normal"/>
        <w:pBdr>
          <w:top w:val="nil"/>
          <w:left w:val="nil"/>
          <w:bottom w:val="nil"/>
          <w:right w:val="nil"/>
          <w:between w:val="nil"/>
        </w:pBdr>
        <w:jc w:val="center"/>
        <w:rPr>
          <w:color w:val="000000"/>
        </w:rPr>
      </w:pPr>
    </w:p>
    <w:p w:rsidR="00AD307F" w:rsidRPr="008747EB" w:rsidRDefault="00AD307F">
      <w:pPr>
        <w:pStyle w:val="normal"/>
        <w:widowControl w:val="0"/>
        <w:pBdr>
          <w:top w:val="nil"/>
          <w:left w:val="nil"/>
          <w:bottom w:val="nil"/>
          <w:right w:val="nil"/>
          <w:between w:val="nil"/>
        </w:pBdr>
        <w:rPr>
          <w:color w:val="000000"/>
        </w:rPr>
      </w:pPr>
    </w:p>
    <w:p w:rsidR="00CB1839" w:rsidRPr="008747EB" w:rsidRDefault="00CB1839" w:rsidP="00CB1839">
      <w:pPr>
        <w:ind w:firstLine="708"/>
        <w:jc w:val="both"/>
        <w:rPr>
          <w:b/>
          <w:i/>
        </w:rPr>
      </w:pPr>
      <w:r w:rsidRPr="008747EB">
        <w:rPr>
          <w:b/>
          <w:i/>
        </w:rPr>
        <w:t>4.4 Методические материалы, определяющие процедуры оценивания результатов освоения образовательной программы</w:t>
      </w:r>
    </w:p>
    <w:p w:rsidR="008747EB" w:rsidRPr="008747EB" w:rsidRDefault="008747EB" w:rsidP="008747EB">
      <w:pPr>
        <w:ind w:firstLine="708"/>
        <w:jc w:val="both"/>
        <w:rPr>
          <w:b/>
          <w:i/>
        </w:rPr>
      </w:pPr>
      <w:r w:rsidRPr="008747EB">
        <w:rPr>
          <w:b/>
          <w:i/>
        </w:rPr>
        <w:t xml:space="preserve">Государственный экзамен </w:t>
      </w:r>
    </w:p>
    <w:p w:rsidR="008747EB" w:rsidRPr="008747EB" w:rsidRDefault="008747EB" w:rsidP="008747EB">
      <w:pPr>
        <w:ind w:firstLine="708"/>
        <w:jc w:val="both"/>
      </w:pPr>
      <w:r w:rsidRPr="008747EB">
        <w:t xml:space="preserve">Процедура оценивания результатов освоения образовательной программы включает в себя оценку уровня сформированности компетенций обучающегося при сдаче экзамена. </w:t>
      </w:r>
    </w:p>
    <w:p w:rsidR="008747EB" w:rsidRPr="008747EB" w:rsidRDefault="008747EB" w:rsidP="008747EB">
      <w:pPr>
        <w:ind w:firstLine="360"/>
        <w:jc w:val="both"/>
      </w:pPr>
      <w:r w:rsidRPr="008747EB">
        <w:t xml:space="preserve">При сдаче экзамена оцениваются: </w:t>
      </w:r>
    </w:p>
    <w:p w:rsidR="008747EB" w:rsidRPr="008747EB" w:rsidRDefault="008747EB" w:rsidP="008747EB">
      <w:pPr>
        <w:widowControl w:val="0"/>
        <w:numPr>
          <w:ilvl w:val="0"/>
          <w:numId w:val="21"/>
        </w:numPr>
        <w:autoSpaceDE w:val="0"/>
        <w:autoSpaceDN w:val="0"/>
        <w:adjustRightInd w:val="0"/>
        <w:jc w:val="both"/>
      </w:pPr>
      <w:r w:rsidRPr="008747EB">
        <w:t xml:space="preserve">профессиональные знания и умения обучающегося проверяются при ответе на теоретические вопросы; </w:t>
      </w:r>
    </w:p>
    <w:p w:rsidR="008747EB" w:rsidRPr="008747EB" w:rsidRDefault="008747EB" w:rsidP="008747EB">
      <w:pPr>
        <w:widowControl w:val="0"/>
        <w:numPr>
          <w:ilvl w:val="0"/>
          <w:numId w:val="21"/>
        </w:numPr>
        <w:autoSpaceDE w:val="0"/>
        <w:autoSpaceDN w:val="0"/>
        <w:adjustRightInd w:val="0"/>
        <w:jc w:val="both"/>
      </w:pPr>
      <w:r w:rsidRPr="008747EB">
        <w:t xml:space="preserve">степень владения профессиональными умениями  - при решении практических задач. </w:t>
      </w:r>
    </w:p>
    <w:p w:rsidR="008747EB" w:rsidRPr="008747EB" w:rsidRDefault="008747EB" w:rsidP="008747EB">
      <w:pPr>
        <w:ind w:firstLine="708"/>
        <w:jc w:val="both"/>
        <w:rPr>
          <w:color w:val="000000"/>
        </w:rPr>
      </w:pPr>
      <w:r w:rsidRPr="008747EB">
        <w:rPr>
          <w:bCs/>
        </w:rPr>
        <w:t>Прием государственного экзамена проводится на открытом</w:t>
      </w:r>
      <w:r w:rsidRPr="008747EB">
        <w:rPr>
          <w:bCs/>
          <w:i/>
        </w:rPr>
        <w:t xml:space="preserve"> </w:t>
      </w:r>
      <w:r w:rsidRPr="008747EB">
        <w:rPr>
          <w:bCs/>
        </w:rPr>
        <w:t xml:space="preserve">заседании Государственной экзаменационной комиссии с участием не менее двух третей ее состава </w:t>
      </w:r>
      <w:r w:rsidRPr="008747EB">
        <w:rPr>
          <w:color w:val="000000"/>
        </w:rPr>
        <w:t>и обязательном участии председателя ГЭК.</w:t>
      </w:r>
    </w:p>
    <w:p w:rsidR="008747EB" w:rsidRPr="008747EB" w:rsidRDefault="008747EB" w:rsidP="008747EB">
      <w:pPr>
        <w:ind w:firstLine="708"/>
        <w:jc w:val="both"/>
        <w:rPr>
          <w:color w:val="000000"/>
        </w:rPr>
      </w:pPr>
      <w:proofErr w:type="gramStart"/>
      <w:r w:rsidRPr="008747EB">
        <w:rPr>
          <w:color w:val="000000"/>
        </w:rPr>
        <w:t>Обучающийся, подготовившийся к ответу, информирует секретаря о готовности и садится за экзаменационный стол.</w:t>
      </w:r>
      <w:proofErr w:type="gramEnd"/>
      <w:r w:rsidRPr="008747EB">
        <w:rPr>
          <w:color w:val="000000"/>
        </w:rPr>
        <w:t xml:space="preserve"> В это время секретарь ГЭК приглашает в аудиторию следующего. </w:t>
      </w:r>
    </w:p>
    <w:p w:rsidR="008747EB" w:rsidRPr="008747EB" w:rsidRDefault="008747EB" w:rsidP="008747EB">
      <w:pPr>
        <w:ind w:firstLine="708"/>
        <w:jc w:val="both"/>
      </w:pPr>
      <w:r w:rsidRPr="008747EB">
        <w:rPr>
          <w:color w:val="000000"/>
        </w:rPr>
        <w:t xml:space="preserve">Право выбора порядка ответа предоставляется выпускнику. Комиссия дает возможность студенту дать полный ответ по всем вопросам билета. </w:t>
      </w:r>
      <w:proofErr w:type="gramStart"/>
      <w:r w:rsidRPr="008747EB">
        <w:rPr>
          <w:color w:val="000000"/>
        </w:rPr>
        <w:t>Каждый член ГЭК принимает решение по оценке результата устного ответа выпускника и фиксирует его в своем оценочном листе по следующим критериям: знания материала, понимание сущности и взаимосвязи рассматриваемых процессов и явлений; правильные и конкретные ответы на все вопросы экзаменационного билета; использование в необходимой мере в ответах на вопросы материалов всей рекомендованной литературы.</w:t>
      </w:r>
      <w:proofErr w:type="gramEnd"/>
    </w:p>
    <w:p w:rsidR="008747EB" w:rsidRPr="008747EB" w:rsidRDefault="008747EB" w:rsidP="008747EB">
      <w:pPr>
        <w:ind w:firstLine="708"/>
        <w:jc w:val="both"/>
        <w:rPr>
          <w:color w:val="000000"/>
        </w:rPr>
      </w:pPr>
      <w:r w:rsidRPr="008747EB">
        <w:rPr>
          <w:color w:val="000000"/>
        </w:rPr>
        <w:t>Результаты государственного экзамена определяются оценками «отлично», «хорошо», «удовлетворительно», «неудовлетворительно» на основании устной беседы выпускника с членами экзаменационной комиссии по вопросам билета и дополнительным вопросам</w:t>
      </w:r>
      <w:r w:rsidRPr="008747EB">
        <w:rPr>
          <w:i/>
          <w:color w:val="000000"/>
        </w:rPr>
        <w:t>.</w:t>
      </w:r>
    </w:p>
    <w:p w:rsidR="008747EB" w:rsidRPr="008747EB" w:rsidRDefault="008747EB" w:rsidP="008747EB">
      <w:pPr>
        <w:ind w:firstLine="567"/>
        <w:jc w:val="both"/>
        <w:rPr>
          <w:bCs/>
        </w:rPr>
      </w:pPr>
      <w:r w:rsidRPr="008747EB">
        <w:rPr>
          <w:bCs/>
        </w:rPr>
        <w:t xml:space="preserve">По завершении государственного экзамена экзаменационная комиссия на закрытом заседании обсуждает характер ответов каждого выпускника и выставляет каждому согласованную итоговую оценку. </w:t>
      </w:r>
    </w:p>
    <w:p w:rsidR="008747EB" w:rsidRPr="008747EB" w:rsidRDefault="008747EB" w:rsidP="008747EB">
      <w:pPr>
        <w:shd w:val="clear" w:color="auto" w:fill="FFFFFF"/>
        <w:ind w:firstLine="567"/>
        <w:jc w:val="both"/>
        <w:rPr>
          <w:color w:val="000000"/>
        </w:rPr>
      </w:pPr>
      <w:r w:rsidRPr="008747EB">
        <w:rPr>
          <w:color w:val="000000"/>
        </w:rPr>
        <w:t xml:space="preserve">В конце каждого заседания ГЭК, при обязательном присутствии председателя ГЭК, заполняется сводный оценочный лист, в котором на каждого выпускника проставляется одна итоговая оценка, которая определяется посредством обсуждения мнений членов ГЭК. Решения комиссии принимаются простым большинством голосов лиц, входящих в состав комиссий и участвующих в заседании. При равном числе голосов председатель государственной экзаменационной комиссии обладает правом решающего голоса. </w:t>
      </w:r>
    </w:p>
    <w:p w:rsidR="008747EB" w:rsidRPr="008747EB" w:rsidRDefault="008747EB" w:rsidP="008747EB">
      <w:pPr>
        <w:ind w:firstLine="708"/>
        <w:jc w:val="both"/>
        <w:rPr>
          <w:color w:val="000000"/>
        </w:rPr>
      </w:pPr>
      <w:r w:rsidRPr="008747EB">
        <w:rPr>
          <w:color w:val="000000"/>
        </w:rPr>
        <w:t>Итоговая оценка вносится также в протокол (приложение Д), который закрепляется подписью председателя  и секретаря ГЭК,</w:t>
      </w:r>
      <w:r w:rsidRPr="008747EB">
        <w:t xml:space="preserve"> в зачетную книжку бакалавра, экзаменационную ведомость, где подписываются председатель и члены ГЭК</w:t>
      </w:r>
      <w:r w:rsidRPr="008747EB">
        <w:rPr>
          <w:color w:val="000000"/>
        </w:rPr>
        <w:t>.</w:t>
      </w:r>
    </w:p>
    <w:p w:rsidR="008747EB" w:rsidRPr="008747EB" w:rsidRDefault="008747EB" w:rsidP="008747EB">
      <w:pPr>
        <w:ind w:firstLine="567"/>
        <w:jc w:val="both"/>
      </w:pPr>
      <w:r w:rsidRPr="008747EB">
        <w:t>Протоколы заседаний комиссии сшиваются в книги и хранятся в архиве университета.</w:t>
      </w:r>
    </w:p>
    <w:p w:rsidR="008747EB" w:rsidRPr="008747EB" w:rsidRDefault="008747EB" w:rsidP="008747EB">
      <w:pPr>
        <w:ind w:firstLine="709"/>
        <w:jc w:val="both"/>
        <w:rPr>
          <w:color w:val="000000"/>
        </w:rPr>
      </w:pPr>
      <w:r w:rsidRPr="008747EB">
        <w:rPr>
          <w:bCs/>
        </w:rPr>
        <w:t xml:space="preserve">Результаты сдачи государственного экзамена объявляются экзаменуемым в тот же день после оформления в установленном порядке протоколов заседания Государственной экзаменационной комиссии. </w:t>
      </w:r>
    </w:p>
    <w:p w:rsidR="008747EB" w:rsidRPr="008747EB" w:rsidRDefault="008747EB" w:rsidP="008747EB">
      <w:pPr>
        <w:ind w:firstLine="567"/>
        <w:rPr>
          <w:b/>
          <w:i/>
        </w:rPr>
      </w:pPr>
      <w:r w:rsidRPr="008747EB">
        <w:rPr>
          <w:b/>
          <w:i/>
        </w:rPr>
        <w:t>Выпускная квалификационная работа</w:t>
      </w:r>
    </w:p>
    <w:p w:rsidR="008747EB" w:rsidRPr="008747EB" w:rsidRDefault="008747EB" w:rsidP="008747EB">
      <w:pPr>
        <w:ind w:firstLine="567"/>
        <w:jc w:val="both"/>
      </w:pPr>
      <w:r w:rsidRPr="008747EB">
        <w:t>Защита выпускной квалификационной работы происходит публично. Он носит характер дискуссии и происходит в обстановке высокой требовательности и принципиальности; обстоятельному анализу должны подвергаться достоверность и обоснованность всех выводов и рекомендаций, содержащихся в работе. Кроме членов экзаменационной комиссии при защите работы желательно присутствие научного руководителя, а также возможно присутствие других выпускников, преподавателей и администрации.</w:t>
      </w:r>
    </w:p>
    <w:p w:rsidR="008747EB" w:rsidRPr="008747EB" w:rsidRDefault="008747EB" w:rsidP="008747EB">
      <w:pPr>
        <w:ind w:firstLine="709"/>
        <w:jc w:val="both"/>
      </w:pPr>
      <w:r w:rsidRPr="008747EB">
        <w:t>Порядок защиты выпускной квалификационной работы включает в себя:</w:t>
      </w:r>
    </w:p>
    <w:p w:rsidR="008747EB" w:rsidRPr="008747EB" w:rsidRDefault="008747EB" w:rsidP="008747EB">
      <w:pPr>
        <w:ind w:firstLine="709"/>
        <w:jc w:val="both"/>
      </w:pPr>
      <w:r w:rsidRPr="008747EB">
        <w:t>– открытие заседания государственной экзаменационной комиссии (председатель, заместитель председателя излагает порядок защиты, принятия решения, оглашения результатов государственной экзаменационной комиссии);</w:t>
      </w:r>
    </w:p>
    <w:p w:rsidR="008747EB" w:rsidRPr="008747EB" w:rsidRDefault="008747EB" w:rsidP="008747EB">
      <w:pPr>
        <w:ind w:firstLine="567"/>
        <w:jc w:val="both"/>
      </w:pPr>
      <w:r w:rsidRPr="008747EB">
        <w:t xml:space="preserve">– представление председателем (секретарем) государственной экзаменационной комиссии о защите </w:t>
      </w:r>
      <w:r w:rsidRPr="008747EB">
        <w:rPr>
          <w:bCs/>
        </w:rPr>
        <w:t xml:space="preserve">основных результатов </w:t>
      </w:r>
      <w:r w:rsidRPr="008747EB">
        <w:t>подготовленной</w:t>
      </w:r>
      <w:r w:rsidRPr="008747EB">
        <w:rPr>
          <w:bCs/>
        </w:rPr>
        <w:t xml:space="preserve"> выпускной квалификационной работы</w:t>
      </w:r>
      <w:r w:rsidRPr="008747EB">
        <w:t>, указывая ее название, фамилию, имя, отчество автора, а также докладывает о наличии необходимых в деле документов, после чего студент-выпускник получает слово для доклада;</w:t>
      </w:r>
    </w:p>
    <w:p w:rsidR="008747EB" w:rsidRPr="008747EB" w:rsidRDefault="008747EB" w:rsidP="008747EB">
      <w:pPr>
        <w:ind w:firstLine="709"/>
        <w:jc w:val="both"/>
      </w:pPr>
      <w:r w:rsidRPr="008747EB">
        <w:t>– доклад выпускника;</w:t>
      </w:r>
    </w:p>
    <w:p w:rsidR="008747EB" w:rsidRPr="008747EB" w:rsidRDefault="008747EB" w:rsidP="008747EB">
      <w:pPr>
        <w:ind w:firstLine="709"/>
        <w:jc w:val="both"/>
      </w:pPr>
      <w:r w:rsidRPr="008747EB">
        <w:t>– вопросы членов государственной экзаменационной комиссии (записываются в протокол);</w:t>
      </w:r>
    </w:p>
    <w:p w:rsidR="008747EB" w:rsidRPr="008747EB" w:rsidRDefault="008747EB" w:rsidP="008747EB">
      <w:pPr>
        <w:ind w:firstLine="709"/>
        <w:jc w:val="both"/>
      </w:pPr>
      <w:r w:rsidRPr="008747EB">
        <w:lastRenderedPageBreak/>
        <w:t>– заслушивание отзыва руководителя;</w:t>
      </w:r>
    </w:p>
    <w:p w:rsidR="008747EB" w:rsidRPr="008747EB" w:rsidRDefault="008747EB" w:rsidP="008747EB">
      <w:pPr>
        <w:ind w:firstLine="709"/>
        <w:jc w:val="both"/>
      </w:pPr>
      <w:r w:rsidRPr="008747EB">
        <w:t>– заключительное слово выпускника (ответы на высказанные замечания).</w:t>
      </w:r>
    </w:p>
    <w:p w:rsidR="008747EB" w:rsidRPr="008747EB" w:rsidRDefault="008747EB" w:rsidP="008747EB">
      <w:pPr>
        <w:ind w:firstLine="567"/>
        <w:jc w:val="both"/>
      </w:pPr>
      <w:r w:rsidRPr="008747EB">
        <w:t>В своем выступлении на заседании ГЭК выпускник должен отразить основное содержание работы кратко раскрыв содержание глав (разделов) работы:</w:t>
      </w:r>
    </w:p>
    <w:p w:rsidR="008747EB" w:rsidRPr="008747EB" w:rsidRDefault="008747EB" w:rsidP="008747EB">
      <w:pPr>
        <w:ind w:firstLine="567"/>
        <w:jc w:val="both"/>
      </w:pPr>
      <w:r w:rsidRPr="008747EB">
        <w:t xml:space="preserve">- актуальность темы исследования; </w:t>
      </w:r>
    </w:p>
    <w:p w:rsidR="008747EB" w:rsidRPr="008747EB" w:rsidRDefault="008747EB" w:rsidP="008747EB">
      <w:pPr>
        <w:ind w:firstLine="567"/>
        <w:jc w:val="both"/>
      </w:pPr>
      <w:r w:rsidRPr="008747EB">
        <w:t>- степень ее разработанности;</w:t>
      </w:r>
    </w:p>
    <w:p w:rsidR="008747EB" w:rsidRPr="008747EB" w:rsidRDefault="008747EB" w:rsidP="008747EB">
      <w:pPr>
        <w:ind w:firstLine="567"/>
        <w:jc w:val="both"/>
      </w:pPr>
      <w:r w:rsidRPr="008747EB">
        <w:t xml:space="preserve"> - цель и задачи;</w:t>
      </w:r>
    </w:p>
    <w:p w:rsidR="008747EB" w:rsidRPr="008747EB" w:rsidRDefault="008747EB" w:rsidP="008747EB">
      <w:pPr>
        <w:ind w:firstLine="567"/>
        <w:jc w:val="both"/>
      </w:pPr>
      <w:r w:rsidRPr="008747EB">
        <w:t xml:space="preserve"> - научную новизну;</w:t>
      </w:r>
    </w:p>
    <w:p w:rsidR="008747EB" w:rsidRPr="008747EB" w:rsidRDefault="008747EB" w:rsidP="008747EB">
      <w:pPr>
        <w:ind w:firstLine="567"/>
        <w:jc w:val="both"/>
      </w:pPr>
      <w:r w:rsidRPr="008747EB">
        <w:t xml:space="preserve"> - теоретическую и практическую значимость работы;</w:t>
      </w:r>
    </w:p>
    <w:p w:rsidR="008747EB" w:rsidRPr="008747EB" w:rsidRDefault="008747EB" w:rsidP="008747EB">
      <w:pPr>
        <w:ind w:firstLine="567"/>
        <w:jc w:val="both"/>
      </w:pPr>
      <w:r w:rsidRPr="008747EB">
        <w:t xml:space="preserve"> - методы исследования;</w:t>
      </w:r>
    </w:p>
    <w:p w:rsidR="008747EB" w:rsidRPr="008747EB" w:rsidRDefault="008747EB" w:rsidP="008747EB">
      <w:pPr>
        <w:ind w:firstLine="567"/>
        <w:jc w:val="both"/>
      </w:pPr>
      <w:r w:rsidRPr="008747EB">
        <w:t xml:space="preserve">В заключение доклада излагаются итоги данного исследования, рекомендации и перспективы дальнейшей разработки темы. </w:t>
      </w:r>
    </w:p>
    <w:p w:rsidR="008747EB" w:rsidRPr="008747EB" w:rsidRDefault="008747EB" w:rsidP="008747EB">
      <w:pPr>
        <w:ind w:firstLine="567"/>
        <w:jc w:val="both"/>
      </w:pPr>
      <w:r w:rsidRPr="008747EB">
        <w:t>В докладе следует выделять главные вопросы без детализации частностей. Доклад сопровождается презентацией, в которой содержатся тезисы доклада и соответствующие таблицы, графики и диаграммы.</w:t>
      </w:r>
    </w:p>
    <w:p w:rsidR="008747EB" w:rsidRPr="008747EB" w:rsidRDefault="008747EB" w:rsidP="008747EB">
      <w:pPr>
        <w:ind w:firstLine="567"/>
        <w:jc w:val="both"/>
      </w:pPr>
      <w:r w:rsidRPr="008747EB">
        <w:t>Время выступления студента не должно превышать 10 минут.</w:t>
      </w:r>
    </w:p>
    <w:p w:rsidR="008747EB" w:rsidRPr="008747EB" w:rsidRDefault="008747EB" w:rsidP="008747EB">
      <w:pPr>
        <w:ind w:firstLine="567"/>
        <w:jc w:val="both"/>
      </w:pPr>
      <w:r w:rsidRPr="008747EB">
        <w:t>После окончания доклада члены ГЭК задают вопросы, которые секретарь записывает вместе с ответами в протокол. Члены Государственной экзаменационной комиссии в устной форме могут задавать любые вопросы по проблемам, затронутым в работе, методам исследования, уточнять результаты и т.п. При ответах на вопросы студент имеет право пользоваться своей работой. Затем председатель зачитывает отзыв руководителя, и студент отвечает на высказанные замечания к работе. Общая продолжительность представления доклада не должна превышать 20 минут.</w:t>
      </w:r>
    </w:p>
    <w:p w:rsidR="008747EB" w:rsidRPr="008747EB" w:rsidRDefault="008747EB" w:rsidP="008747EB">
      <w:pPr>
        <w:ind w:firstLine="567"/>
        <w:jc w:val="both"/>
      </w:pPr>
      <w:r w:rsidRPr="008747EB">
        <w:t>Каждое представление выпускной квалификационной работы оформляется отдельным протоколом (Приложение Ж). Протоколы подписываются председателем и секретарем ГЭК.</w:t>
      </w:r>
    </w:p>
    <w:p w:rsidR="008747EB" w:rsidRPr="008747EB" w:rsidRDefault="008747EB" w:rsidP="008747EB">
      <w:pPr>
        <w:ind w:firstLine="567"/>
        <w:jc w:val="both"/>
      </w:pPr>
      <w:r w:rsidRPr="008747EB">
        <w:t>Протоколы заседаний комиссии сшиваются в книги и хранятся в архиве университета.</w:t>
      </w:r>
    </w:p>
    <w:p w:rsidR="008747EB" w:rsidRPr="008747EB" w:rsidRDefault="008747EB" w:rsidP="008747EB">
      <w:pPr>
        <w:ind w:firstLine="708"/>
        <w:jc w:val="both"/>
        <w:rPr>
          <w:color w:val="000000"/>
        </w:rPr>
      </w:pPr>
      <w:r w:rsidRPr="008747EB">
        <w:rPr>
          <w:color w:val="000000"/>
        </w:rPr>
        <w:t xml:space="preserve">Каждый член ГЭК принимает решение по оценке результата устного ответа выпускника и фиксирует его в своем оценочном листе по следующим критериям: </w:t>
      </w:r>
    </w:p>
    <w:p w:rsidR="008747EB" w:rsidRPr="008747EB" w:rsidRDefault="008747EB" w:rsidP="008747EB">
      <w:pPr>
        <w:jc w:val="both"/>
      </w:pPr>
      <w:r w:rsidRPr="008747EB">
        <w:t xml:space="preserve">исследовательский характер ВКР; </w:t>
      </w:r>
    </w:p>
    <w:p w:rsidR="008747EB" w:rsidRPr="008747EB" w:rsidRDefault="008747EB" w:rsidP="008747EB">
      <w:pPr>
        <w:jc w:val="both"/>
      </w:pPr>
      <w:r w:rsidRPr="008747EB">
        <w:t>изложение теоретической главы;</w:t>
      </w:r>
    </w:p>
    <w:p w:rsidR="008747EB" w:rsidRPr="008747EB" w:rsidRDefault="008747EB" w:rsidP="008747EB">
      <w:pPr>
        <w:jc w:val="both"/>
      </w:pPr>
      <w:r w:rsidRPr="008747EB">
        <w:t xml:space="preserve">анализ и обзор литературы; </w:t>
      </w:r>
    </w:p>
    <w:p w:rsidR="008747EB" w:rsidRPr="008747EB" w:rsidRDefault="008747EB" w:rsidP="008747EB">
      <w:pPr>
        <w:jc w:val="both"/>
      </w:pPr>
      <w:r w:rsidRPr="008747EB">
        <w:t>изложение материала с соответствующими выводами и обоснованными предложениями;</w:t>
      </w:r>
    </w:p>
    <w:p w:rsidR="008747EB" w:rsidRPr="008747EB" w:rsidRDefault="008747EB" w:rsidP="008747EB">
      <w:pPr>
        <w:jc w:val="both"/>
      </w:pPr>
      <w:r w:rsidRPr="008747EB">
        <w:t>положительный отзыв научного руководителя;</w:t>
      </w:r>
    </w:p>
    <w:p w:rsidR="008747EB" w:rsidRPr="008747EB" w:rsidRDefault="008747EB" w:rsidP="008747EB">
      <w:pPr>
        <w:jc w:val="both"/>
      </w:pPr>
      <w:r w:rsidRPr="008747EB">
        <w:t xml:space="preserve">знание вопросов темы, оперирование ими, формулирование обоснованных предложений; использование наглядных пособий (таблицы, схемы, графики и т.п.) или раздаточный материал, </w:t>
      </w:r>
    </w:p>
    <w:p w:rsidR="008747EB" w:rsidRPr="008747EB" w:rsidRDefault="008747EB" w:rsidP="008747EB">
      <w:pPr>
        <w:jc w:val="both"/>
      </w:pPr>
      <w:r w:rsidRPr="008747EB">
        <w:t xml:space="preserve">ответы на поставленные вопросы; </w:t>
      </w:r>
    </w:p>
    <w:p w:rsidR="008747EB" w:rsidRPr="008747EB" w:rsidRDefault="008747EB" w:rsidP="008747EB">
      <w:pPr>
        <w:jc w:val="both"/>
      </w:pPr>
      <w:r w:rsidRPr="008747EB">
        <w:t>демонстрация всех необходимых компетенций.</w:t>
      </w:r>
    </w:p>
    <w:p w:rsidR="008747EB" w:rsidRPr="008747EB" w:rsidRDefault="008747EB" w:rsidP="008747EB">
      <w:pPr>
        <w:shd w:val="clear" w:color="auto" w:fill="FFFFFF"/>
        <w:ind w:firstLine="567"/>
        <w:jc w:val="both"/>
        <w:rPr>
          <w:color w:val="000000"/>
        </w:rPr>
      </w:pPr>
      <w:r w:rsidRPr="008747EB">
        <w:rPr>
          <w:color w:val="000000"/>
        </w:rPr>
        <w:t xml:space="preserve">Решения </w:t>
      </w:r>
      <w:r w:rsidRPr="008747EB">
        <w:rPr>
          <w:bCs/>
        </w:rPr>
        <w:t xml:space="preserve">государственной экзаменационной </w:t>
      </w:r>
      <w:r w:rsidRPr="008747EB">
        <w:rPr>
          <w:color w:val="000000"/>
        </w:rPr>
        <w:t xml:space="preserve">комиссии принимаются </w:t>
      </w:r>
      <w:r w:rsidRPr="008747EB">
        <w:rPr>
          <w:bCs/>
        </w:rPr>
        <w:t xml:space="preserve">на закрытых заседаниях </w:t>
      </w:r>
      <w:r w:rsidRPr="008747EB">
        <w:rPr>
          <w:color w:val="000000"/>
        </w:rPr>
        <w:t xml:space="preserve">простым большинством голосов лиц, входящих в состав комиссий и участвующих в заседании. При равном числе голосов председатель государственной экзаменационной комиссии обладает правом решающего голоса. </w:t>
      </w:r>
    </w:p>
    <w:p w:rsidR="008747EB" w:rsidRPr="008747EB" w:rsidRDefault="008747EB" w:rsidP="008747EB">
      <w:pPr>
        <w:shd w:val="clear" w:color="auto" w:fill="FFFFFF"/>
        <w:ind w:firstLine="567"/>
        <w:jc w:val="both"/>
        <w:rPr>
          <w:bCs/>
        </w:rPr>
      </w:pPr>
      <w:r w:rsidRPr="008747EB">
        <w:rPr>
          <w:color w:val="000000"/>
        </w:rPr>
        <w:t xml:space="preserve">В конце каждого заседания ГЭК, при обязательном присутствии председателя ГЭК, заполняется сводный оценочный лист. </w:t>
      </w:r>
    </w:p>
    <w:p w:rsidR="008747EB" w:rsidRPr="008747EB" w:rsidRDefault="008747EB" w:rsidP="008747EB">
      <w:pPr>
        <w:shd w:val="clear" w:color="auto" w:fill="FFFFFF"/>
        <w:ind w:firstLine="567"/>
        <w:jc w:val="both"/>
        <w:rPr>
          <w:color w:val="000000"/>
        </w:rPr>
      </w:pPr>
      <w:r w:rsidRPr="008747EB">
        <w:rPr>
          <w:color w:val="000000"/>
        </w:rPr>
        <w:t xml:space="preserve">В сводном оценочном листе на каждого выпускника проставляется одна итоговая оценка, которая определяется посредством выведения средней оценки, по мнению каждого члена ГЭК: сначала выводится средняя оценка по каждому критерию, а затем средняя по совокупности всех критериев. </w:t>
      </w:r>
    </w:p>
    <w:p w:rsidR="008747EB" w:rsidRPr="008747EB" w:rsidRDefault="008747EB" w:rsidP="008747EB">
      <w:pPr>
        <w:ind w:firstLine="426"/>
        <w:jc w:val="both"/>
      </w:pPr>
      <w:r w:rsidRPr="008747EB">
        <w:t>Результаты защиты ВКР определяются оценками "отлично", "хорошо", "удовлетворительно", "неудовлетворительно". Оценки "отлично", "хорошо", "удовлетворительно" означают успешное прохождение данного государственного аттестационного испытания. Оценка за защиту ВКР выставляется в соответствии со шкалой оценивания ВКР.</w:t>
      </w:r>
    </w:p>
    <w:p w:rsidR="00CB1839" w:rsidRPr="008747EB" w:rsidRDefault="00CB1839" w:rsidP="00CB1839"/>
    <w:p w:rsidR="00AD307F" w:rsidRPr="008747EB" w:rsidRDefault="005212C0">
      <w:pPr>
        <w:pStyle w:val="normal"/>
        <w:widowControl w:val="0"/>
        <w:pBdr>
          <w:top w:val="nil"/>
          <w:left w:val="nil"/>
          <w:bottom w:val="nil"/>
          <w:right w:val="nil"/>
          <w:between w:val="nil"/>
        </w:pBdr>
        <w:jc w:val="center"/>
        <w:rPr>
          <w:color w:val="000000"/>
        </w:rPr>
      </w:pPr>
      <w:r w:rsidRPr="008747EB">
        <w:rPr>
          <w:b/>
          <w:color w:val="000000"/>
        </w:rPr>
        <w:t>5. Учебно-методическое и информационное обеспечение</w:t>
      </w:r>
    </w:p>
    <w:p w:rsidR="00AD307F" w:rsidRPr="008747EB" w:rsidRDefault="005212C0">
      <w:pPr>
        <w:pStyle w:val="normal"/>
        <w:widowControl w:val="0"/>
        <w:pBdr>
          <w:top w:val="nil"/>
          <w:left w:val="nil"/>
          <w:bottom w:val="nil"/>
          <w:right w:val="nil"/>
          <w:between w:val="nil"/>
        </w:pBdr>
        <w:jc w:val="both"/>
        <w:rPr>
          <w:color w:val="000000"/>
        </w:rPr>
      </w:pPr>
      <w:r w:rsidRPr="008747EB">
        <w:rPr>
          <w:b/>
          <w:i/>
          <w:color w:val="000000"/>
        </w:rPr>
        <w:t>Основная литература</w:t>
      </w:r>
    </w:p>
    <w:p w:rsidR="006F310C" w:rsidRPr="008747EB" w:rsidRDefault="006F310C" w:rsidP="006F310C">
      <w:pPr>
        <w:numPr>
          <w:ilvl w:val="0"/>
          <w:numId w:val="19"/>
        </w:numPr>
        <w:ind w:left="0" w:firstLine="0"/>
        <w:jc w:val="both"/>
        <w:rPr>
          <w:bCs/>
          <w:kern w:val="36"/>
        </w:rPr>
      </w:pPr>
      <w:proofErr w:type="spellStart"/>
      <w:r w:rsidRPr="008747EB">
        <w:rPr>
          <w:color w:val="111111"/>
        </w:rPr>
        <w:t>Бессарабов</w:t>
      </w:r>
      <w:proofErr w:type="spellEnd"/>
      <w:r w:rsidRPr="008747EB">
        <w:rPr>
          <w:color w:val="111111"/>
        </w:rPr>
        <w:t>, Б.Ф. Технология производства яиц и мяса птицы на промышленной основе [Электронный ресурс] : учеб</w:t>
      </w:r>
      <w:proofErr w:type="gramStart"/>
      <w:r w:rsidRPr="008747EB">
        <w:rPr>
          <w:color w:val="111111"/>
        </w:rPr>
        <w:t>.</w:t>
      </w:r>
      <w:proofErr w:type="gramEnd"/>
      <w:r w:rsidRPr="008747EB">
        <w:rPr>
          <w:color w:val="111111"/>
        </w:rPr>
        <w:t xml:space="preserve"> </w:t>
      </w:r>
      <w:proofErr w:type="gramStart"/>
      <w:r w:rsidRPr="008747EB">
        <w:rPr>
          <w:color w:val="111111"/>
        </w:rPr>
        <w:t>п</w:t>
      </w:r>
      <w:proofErr w:type="gramEnd"/>
      <w:r w:rsidRPr="008747EB">
        <w:rPr>
          <w:color w:val="111111"/>
        </w:rPr>
        <w:t xml:space="preserve">особие / Б.Ф. </w:t>
      </w:r>
      <w:proofErr w:type="spellStart"/>
      <w:r w:rsidRPr="008747EB">
        <w:rPr>
          <w:color w:val="111111"/>
        </w:rPr>
        <w:t>Бессарабов</w:t>
      </w:r>
      <w:proofErr w:type="spellEnd"/>
      <w:r w:rsidRPr="008747EB">
        <w:rPr>
          <w:color w:val="111111"/>
        </w:rPr>
        <w:t xml:space="preserve">, А.А. </w:t>
      </w:r>
      <w:proofErr w:type="spellStart"/>
      <w:r w:rsidRPr="008747EB">
        <w:rPr>
          <w:color w:val="111111"/>
        </w:rPr>
        <w:t>Крыканов</w:t>
      </w:r>
      <w:proofErr w:type="spellEnd"/>
      <w:r w:rsidRPr="008747EB">
        <w:rPr>
          <w:color w:val="111111"/>
        </w:rPr>
        <w:t xml:space="preserve">, Н.П. </w:t>
      </w:r>
      <w:proofErr w:type="spellStart"/>
      <w:r w:rsidRPr="008747EB">
        <w:rPr>
          <w:color w:val="111111"/>
        </w:rPr>
        <w:t>Могильда</w:t>
      </w:r>
      <w:proofErr w:type="spellEnd"/>
      <w:r w:rsidRPr="008747EB">
        <w:rPr>
          <w:color w:val="111111"/>
        </w:rPr>
        <w:t>. — Электрон</w:t>
      </w:r>
      <w:proofErr w:type="gramStart"/>
      <w:r w:rsidRPr="008747EB">
        <w:rPr>
          <w:color w:val="111111"/>
        </w:rPr>
        <w:t>.</w:t>
      </w:r>
      <w:proofErr w:type="gramEnd"/>
      <w:r w:rsidRPr="008747EB">
        <w:rPr>
          <w:color w:val="111111"/>
        </w:rPr>
        <w:t xml:space="preserve"> </w:t>
      </w:r>
      <w:proofErr w:type="gramStart"/>
      <w:r w:rsidRPr="008747EB">
        <w:rPr>
          <w:color w:val="111111"/>
        </w:rPr>
        <w:t>д</w:t>
      </w:r>
      <w:proofErr w:type="gramEnd"/>
      <w:r w:rsidRPr="008747EB">
        <w:rPr>
          <w:color w:val="111111"/>
        </w:rPr>
        <w:t>ан. — СПб</w:t>
      </w:r>
      <w:proofErr w:type="gramStart"/>
      <w:r w:rsidRPr="008747EB">
        <w:rPr>
          <w:color w:val="111111"/>
        </w:rPr>
        <w:t xml:space="preserve">.: </w:t>
      </w:r>
      <w:proofErr w:type="gramEnd"/>
      <w:r w:rsidRPr="008747EB">
        <w:rPr>
          <w:color w:val="111111"/>
        </w:rPr>
        <w:t>Лань, 2012. — 352 с. — Режим доступа: https://e.lanbook.com/book/4313.</w:t>
      </w:r>
    </w:p>
    <w:p w:rsidR="006F310C" w:rsidRPr="008747EB" w:rsidRDefault="006F310C" w:rsidP="006F310C">
      <w:pPr>
        <w:numPr>
          <w:ilvl w:val="0"/>
          <w:numId w:val="19"/>
        </w:numPr>
        <w:ind w:left="0" w:firstLine="0"/>
        <w:jc w:val="both"/>
        <w:rPr>
          <w:bCs/>
          <w:kern w:val="36"/>
        </w:rPr>
      </w:pPr>
      <w:r w:rsidRPr="008747EB">
        <w:rPr>
          <w:color w:val="111111"/>
        </w:rPr>
        <w:t>Волков, А.Д. Овцеводство и козоводство [Электронный ресурс]</w:t>
      </w:r>
      <w:proofErr w:type="gramStart"/>
      <w:r w:rsidRPr="008747EB">
        <w:rPr>
          <w:color w:val="111111"/>
        </w:rPr>
        <w:t xml:space="preserve"> :</w:t>
      </w:r>
      <w:proofErr w:type="gramEnd"/>
      <w:r w:rsidRPr="008747EB">
        <w:rPr>
          <w:color w:val="111111"/>
        </w:rPr>
        <w:t xml:space="preserve"> учеб. — Электрон</w:t>
      </w:r>
      <w:proofErr w:type="gramStart"/>
      <w:r w:rsidRPr="008747EB">
        <w:rPr>
          <w:color w:val="111111"/>
        </w:rPr>
        <w:t>.</w:t>
      </w:r>
      <w:proofErr w:type="gramEnd"/>
      <w:r w:rsidRPr="008747EB">
        <w:rPr>
          <w:color w:val="111111"/>
        </w:rPr>
        <w:t xml:space="preserve"> </w:t>
      </w:r>
      <w:proofErr w:type="gramStart"/>
      <w:r w:rsidRPr="008747EB">
        <w:rPr>
          <w:color w:val="111111"/>
        </w:rPr>
        <w:t>д</w:t>
      </w:r>
      <w:proofErr w:type="gramEnd"/>
      <w:r w:rsidRPr="008747EB">
        <w:rPr>
          <w:color w:val="111111"/>
        </w:rPr>
        <w:t>ан. — СПб</w:t>
      </w:r>
      <w:proofErr w:type="gramStart"/>
      <w:r w:rsidRPr="008747EB">
        <w:rPr>
          <w:color w:val="111111"/>
        </w:rPr>
        <w:t xml:space="preserve">.: </w:t>
      </w:r>
      <w:proofErr w:type="gramEnd"/>
      <w:r w:rsidRPr="008747EB">
        <w:rPr>
          <w:color w:val="111111"/>
        </w:rPr>
        <w:t>Лань, 2017. — 280 с. — Режим доступа: https://e.lanbook.com/book/91308.</w:t>
      </w:r>
    </w:p>
    <w:p w:rsidR="006F310C" w:rsidRPr="008747EB" w:rsidRDefault="006F310C" w:rsidP="006F310C">
      <w:pPr>
        <w:numPr>
          <w:ilvl w:val="0"/>
          <w:numId w:val="19"/>
        </w:numPr>
        <w:ind w:left="0" w:firstLine="0"/>
        <w:jc w:val="both"/>
        <w:rPr>
          <w:bCs/>
          <w:kern w:val="36"/>
        </w:rPr>
      </w:pPr>
      <w:r w:rsidRPr="008747EB">
        <w:rPr>
          <w:color w:val="111111"/>
        </w:rPr>
        <w:t>Киселев, Л.Ю. Основы технологии производства и первичной обработки продукции животноводства [Электронный ресурс]: учеб</w:t>
      </w:r>
      <w:proofErr w:type="gramStart"/>
      <w:r w:rsidRPr="008747EB">
        <w:rPr>
          <w:color w:val="111111"/>
        </w:rPr>
        <w:t>.</w:t>
      </w:r>
      <w:proofErr w:type="gramEnd"/>
      <w:r w:rsidRPr="008747EB">
        <w:rPr>
          <w:color w:val="111111"/>
        </w:rPr>
        <w:t xml:space="preserve"> </w:t>
      </w:r>
      <w:proofErr w:type="gramStart"/>
      <w:r w:rsidRPr="008747EB">
        <w:rPr>
          <w:color w:val="111111"/>
        </w:rPr>
        <w:t>п</w:t>
      </w:r>
      <w:proofErr w:type="gramEnd"/>
      <w:r w:rsidRPr="008747EB">
        <w:rPr>
          <w:color w:val="111111"/>
        </w:rPr>
        <w:t>особие / Л.Ю. Киселев [и др.]. — Электрон</w:t>
      </w:r>
      <w:proofErr w:type="gramStart"/>
      <w:r w:rsidRPr="008747EB">
        <w:rPr>
          <w:color w:val="111111"/>
        </w:rPr>
        <w:t>.</w:t>
      </w:r>
      <w:proofErr w:type="gramEnd"/>
      <w:r w:rsidRPr="008747EB">
        <w:rPr>
          <w:color w:val="111111"/>
        </w:rPr>
        <w:t xml:space="preserve"> </w:t>
      </w:r>
      <w:proofErr w:type="gramStart"/>
      <w:r w:rsidRPr="008747EB">
        <w:rPr>
          <w:color w:val="111111"/>
        </w:rPr>
        <w:t>д</w:t>
      </w:r>
      <w:proofErr w:type="gramEnd"/>
      <w:r w:rsidRPr="008747EB">
        <w:rPr>
          <w:color w:val="111111"/>
        </w:rPr>
        <w:t>ан. — СПб</w:t>
      </w:r>
      <w:proofErr w:type="gramStart"/>
      <w:r w:rsidRPr="008747EB">
        <w:rPr>
          <w:color w:val="111111"/>
        </w:rPr>
        <w:t xml:space="preserve">.: </w:t>
      </w:r>
      <w:proofErr w:type="gramEnd"/>
      <w:r w:rsidRPr="008747EB">
        <w:rPr>
          <w:color w:val="111111"/>
        </w:rPr>
        <w:t>Лань, 2012. — 448 с. — Режим доступа: https://e.lanbook.com/book/4980.</w:t>
      </w:r>
    </w:p>
    <w:p w:rsidR="006F310C" w:rsidRPr="008747EB" w:rsidRDefault="006F310C" w:rsidP="006F310C">
      <w:pPr>
        <w:numPr>
          <w:ilvl w:val="0"/>
          <w:numId w:val="19"/>
        </w:numPr>
        <w:ind w:left="0" w:firstLine="0"/>
        <w:jc w:val="both"/>
      </w:pPr>
      <w:proofErr w:type="spellStart"/>
      <w:r w:rsidRPr="008747EB">
        <w:t>Макарцев</w:t>
      </w:r>
      <w:proofErr w:type="spellEnd"/>
      <w:r w:rsidRPr="008747EB">
        <w:t xml:space="preserve"> Н.Г. Кормление с.-х. животных./Н.Г. </w:t>
      </w:r>
      <w:proofErr w:type="spellStart"/>
      <w:r w:rsidRPr="008747EB">
        <w:t>Макарцев</w:t>
      </w:r>
      <w:proofErr w:type="spellEnd"/>
      <w:r w:rsidRPr="008747EB">
        <w:t xml:space="preserve">. – Калуга: Ноосфера, 2012. – 640 </w:t>
      </w:r>
      <w:proofErr w:type="gramStart"/>
      <w:r w:rsidRPr="008747EB">
        <w:t>с</w:t>
      </w:r>
      <w:proofErr w:type="gramEnd"/>
      <w:r w:rsidRPr="008747EB">
        <w:t>.</w:t>
      </w:r>
    </w:p>
    <w:p w:rsidR="006F310C" w:rsidRPr="008747EB" w:rsidRDefault="006F310C" w:rsidP="006F310C">
      <w:pPr>
        <w:numPr>
          <w:ilvl w:val="0"/>
          <w:numId w:val="19"/>
        </w:numPr>
        <w:ind w:left="0" w:firstLine="0"/>
        <w:jc w:val="both"/>
      </w:pPr>
      <w:r w:rsidRPr="008747EB">
        <w:t xml:space="preserve">Михайлов Н.В. Технология интенсивного свиноводства. Учебное пособие/ Н.В. Михайлов, Н.Г. Мамонтов, И.Ю. Свинарев. – Курган. Издательство «Зауралье», 2008 – 276 </w:t>
      </w:r>
      <w:proofErr w:type="gramStart"/>
      <w:r w:rsidRPr="008747EB">
        <w:t>с</w:t>
      </w:r>
      <w:proofErr w:type="gramEnd"/>
      <w:r w:rsidRPr="008747EB">
        <w:t>.</w:t>
      </w:r>
    </w:p>
    <w:p w:rsidR="006F310C" w:rsidRPr="008747EB" w:rsidRDefault="006F310C" w:rsidP="006F310C">
      <w:pPr>
        <w:numPr>
          <w:ilvl w:val="0"/>
          <w:numId w:val="19"/>
        </w:numPr>
        <w:ind w:left="0" w:firstLine="0"/>
        <w:jc w:val="both"/>
      </w:pPr>
      <w:r w:rsidRPr="008747EB">
        <w:rPr>
          <w:color w:val="111111"/>
        </w:rPr>
        <w:t xml:space="preserve">Родионов, Г.В. Частная зоотехния и технология производства продукции животноводства [Электронный ресурс]: учеб. / Г.В. Родионов, Л.П. </w:t>
      </w:r>
      <w:proofErr w:type="spellStart"/>
      <w:r w:rsidRPr="008747EB">
        <w:rPr>
          <w:color w:val="111111"/>
        </w:rPr>
        <w:t>Табакова</w:t>
      </w:r>
      <w:proofErr w:type="spellEnd"/>
      <w:r w:rsidRPr="008747EB">
        <w:rPr>
          <w:color w:val="111111"/>
        </w:rPr>
        <w:t>, В.И. Остроухова. — Электрон</w:t>
      </w:r>
      <w:proofErr w:type="gramStart"/>
      <w:r w:rsidRPr="008747EB">
        <w:rPr>
          <w:color w:val="111111"/>
        </w:rPr>
        <w:t>.</w:t>
      </w:r>
      <w:proofErr w:type="gramEnd"/>
      <w:r w:rsidRPr="008747EB">
        <w:rPr>
          <w:color w:val="111111"/>
        </w:rPr>
        <w:t xml:space="preserve"> </w:t>
      </w:r>
      <w:proofErr w:type="gramStart"/>
      <w:r w:rsidRPr="008747EB">
        <w:rPr>
          <w:color w:val="111111"/>
        </w:rPr>
        <w:t>д</w:t>
      </w:r>
      <w:proofErr w:type="gramEnd"/>
      <w:r w:rsidRPr="008747EB">
        <w:rPr>
          <w:color w:val="111111"/>
        </w:rPr>
        <w:t>ан. — СПб</w:t>
      </w:r>
      <w:proofErr w:type="gramStart"/>
      <w:r w:rsidRPr="008747EB">
        <w:rPr>
          <w:color w:val="111111"/>
        </w:rPr>
        <w:t xml:space="preserve">.: </w:t>
      </w:r>
      <w:proofErr w:type="gramEnd"/>
      <w:r w:rsidRPr="008747EB">
        <w:rPr>
          <w:color w:val="111111"/>
        </w:rPr>
        <w:t xml:space="preserve">Лань, 2016. — 336 с. — Режим доступа: https://e.lanbook.com/book/87589. </w:t>
      </w:r>
    </w:p>
    <w:p w:rsidR="006F310C" w:rsidRPr="008747EB" w:rsidRDefault="006F310C" w:rsidP="006F310C">
      <w:pPr>
        <w:numPr>
          <w:ilvl w:val="0"/>
          <w:numId w:val="19"/>
        </w:numPr>
        <w:ind w:left="0" w:firstLine="0"/>
        <w:jc w:val="both"/>
      </w:pPr>
      <w:r w:rsidRPr="008747EB">
        <w:rPr>
          <w:color w:val="111111"/>
        </w:rPr>
        <w:lastRenderedPageBreak/>
        <w:t xml:space="preserve">Родионов, Г.В. Скотоводство [Электронный ресурс]: учеб. / Г.В. Родионов, Н.М. </w:t>
      </w:r>
      <w:proofErr w:type="spellStart"/>
      <w:r w:rsidRPr="008747EB">
        <w:rPr>
          <w:color w:val="111111"/>
        </w:rPr>
        <w:t>Костомахин</w:t>
      </w:r>
      <w:proofErr w:type="spellEnd"/>
      <w:r w:rsidRPr="008747EB">
        <w:rPr>
          <w:color w:val="111111"/>
        </w:rPr>
        <w:t xml:space="preserve">, Л.П. </w:t>
      </w:r>
      <w:proofErr w:type="spellStart"/>
      <w:r w:rsidRPr="008747EB">
        <w:rPr>
          <w:color w:val="111111"/>
        </w:rPr>
        <w:t>Табакова</w:t>
      </w:r>
      <w:proofErr w:type="spellEnd"/>
      <w:r w:rsidRPr="008747EB">
        <w:rPr>
          <w:color w:val="111111"/>
        </w:rPr>
        <w:t>. — Электрон</w:t>
      </w:r>
      <w:proofErr w:type="gramStart"/>
      <w:r w:rsidRPr="008747EB">
        <w:rPr>
          <w:color w:val="111111"/>
        </w:rPr>
        <w:t>.</w:t>
      </w:r>
      <w:proofErr w:type="gramEnd"/>
      <w:r w:rsidRPr="008747EB">
        <w:rPr>
          <w:color w:val="111111"/>
        </w:rPr>
        <w:t xml:space="preserve"> </w:t>
      </w:r>
      <w:proofErr w:type="gramStart"/>
      <w:r w:rsidRPr="008747EB">
        <w:rPr>
          <w:color w:val="111111"/>
        </w:rPr>
        <w:t>д</w:t>
      </w:r>
      <w:proofErr w:type="gramEnd"/>
      <w:r w:rsidRPr="008747EB">
        <w:rPr>
          <w:color w:val="111111"/>
        </w:rPr>
        <w:t>ан. — СПб</w:t>
      </w:r>
      <w:proofErr w:type="gramStart"/>
      <w:r w:rsidRPr="008747EB">
        <w:rPr>
          <w:color w:val="111111"/>
        </w:rPr>
        <w:t xml:space="preserve">.: </w:t>
      </w:r>
      <w:proofErr w:type="gramEnd"/>
      <w:r w:rsidRPr="008747EB">
        <w:rPr>
          <w:color w:val="111111"/>
        </w:rPr>
        <w:t xml:space="preserve">Лань, 2017. — 488 с. — Режим доступа: </w:t>
      </w:r>
      <w:hyperlink r:id="rId8" w:history="1">
        <w:r w:rsidRPr="008747EB">
          <w:rPr>
            <w:rStyle w:val="af8"/>
          </w:rPr>
          <w:t>https://e.lanbook.com/book/90057</w:t>
        </w:r>
      </w:hyperlink>
      <w:r w:rsidRPr="008747EB">
        <w:rPr>
          <w:color w:val="111111"/>
        </w:rPr>
        <w:t>.</w:t>
      </w:r>
    </w:p>
    <w:p w:rsidR="006F310C" w:rsidRPr="008747EB" w:rsidRDefault="006F310C" w:rsidP="006F310C">
      <w:pPr>
        <w:numPr>
          <w:ilvl w:val="0"/>
          <w:numId w:val="19"/>
        </w:numPr>
        <w:ind w:left="0" w:firstLine="0"/>
        <w:jc w:val="both"/>
      </w:pPr>
      <w:proofErr w:type="spellStart"/>
      <w:r w:rsidRPr="008747EB">
        <w:rPr>
          <w:color w:val="111111"/>
        </w:rPr>
        <w:t>Туников</w:t>
      </w:r>
      <w:proofErr w:type="spellEnd"/>
      <w:r w:rsidRPr="008747EB">
        <w:rPr>
          <w:color w:val="111111"/>
        </w:rPr>
        <w:t>, Г.М. Разведение животных с основами частной зоотехнии [Электронный ресурс]</w:t>
      </w:r>
      <w:proofErr w:type="gramStart"/>
      <w:r w:rsidRPr="008747EB">
        <w:rPr>
          <w:color w:val="111111"/>
        </w:rPr>
        <w:t xml:space="preserve"> :</w:t>
      </w:r>
      <w:proofErr w:type="gramEnd"/>
      <w:r w:rsidRPr="008747EB">
        <w:rPr>
          <w:color w:val="111111"/>
        </w:rPr>
        <w:t xml:space="preserve"> учеб. / Г.М. </w:t>
      </w:r>
      <w:proofErr w:type="spellStart"/>
      <w:r w:rsidRPr="008747EB">
        <w:rPr>
          <w:color w:val="111111"/>
        </w:rPr>
        <w:t>Туников</w:t>
      </w:r>
      <w:proofErr w:type="spellEnd"/>
      <w:r w:rsidRPr="008747EB">
        <w:rPr>
          <w:color w:val="111111"/>
        </w:rPr>
        <w:t>, А.А. Коровушкин. — Электрон</w:t>
      </w:r>
      <w:proofErr w:type="gramStart"/>
      <w:r w:rsidRPr="008747EB">
        <w:rPr>
          <w:color w:val="111111"/>
        </w:rPr>
        <w:t>.</w:t>
      </w:r>
      <w:proofErr w:type="gramEnd"/>
      <w:r w:rsidRPr="008747EB">
        <w:rPr>
          <w:color w:val="111111"/>
        </w:rPr>
        <w:t xml:space="preserve"> </w:t>
      </w:r>
      <w:proofErr w:type="gramStart"/>
      <w:r w:rsidRPr="008747EB">
        <w:rPr>
          <w:color w:val="111111"/>
        </w:rPr>
        <w:t>д</w:t>
      </w:r>
      <w:proofErr w:type="gramEnd"/>
      <w:r w:rsidRPr="008747EB">
        <w:rPr>
          <w:color w:val="111111"/>
        </w:rPr>
        <w:t>ан. — СПб</w:t>
      </w:r>
      <w:proofErr w:type="gramStart"/>
      <w:r w:rsidRPr="008747EB">
        <w:rPr>
          <w:color w:val="111111"/>
        </w:rPr>
        <w:t xml:space="preserve">.: </w:t>
      </w:r>
      <w:proofErr w:type="gramEnd"/>
      <w:r w:rsidRPr="008747EB">
        <w:rPr>
          <w:color w:val="111111"/>
        </w:rPr>
        <w:t xml:space="preserve">Лань, 2017. — 744 с. — Режим доступа: https://e.lanbook.com/book/91279. </w:t>
      </w:r>
    </w:p>
    <w:p w:rsidR="006F310C" w:rsidRPr="008747EB" w:rsidRDefault="006F310C" w:rsidP="006F310C">
      <w:pPr>
        <w:numPr>
          <w:ilvl w:val="0"/>
          <w:numId w:val="19"/>
        </w:numPr>
        <w:ind w:left="0" w:firstLine="0"/>
        <w:jc w:val="both"/>
        <w:rPr>
          <w:color w:val="000000"/>
        </w:rPr>
      </w:pPr>
      <w:r w:rsidRPr="008747EB">
        <w:rPr>
          <w:color w:val="000000"/>
        </w:rPr>
        <w:t xml:space="preserve">Ларионова, Л.М. Стандартизация и сертификация продукции растениеводства / Л.М. Ларионова, Р.И. Белкина, Б.Г. Седельников, М.В. Усова. - Курс лекций: Учебное пособие. – Тюмень, 2009. – 210 </w:t>
      </w:r>
      <w:proofErr w:type="gramStart"/>
      <w:r w:rsidRPr="008747EB">
        <w:rPr>
          <w:color w:val="000000"/>
        </w:rPr>
        <w:t>с</w:t>
      </w:r>
      <w:proofErr w:type="gramEnd"/>
      <w:r w:rsidRPr="008747EB">
        <w:rPr>
          <w:color w:val="000000"/>
        </w:rPr>
        <w:t>.</w:t>
      </w:r>
    </w:p>
    <w:p w:rsidR="006F310C" w:rsidRPr="008747EB" w:rsidRDefault="006F310C" w:rsidP="006F310C">
      <w:pPr>
        <w:pStyle w:val="af7"/>
        <w:numPr>
          <w:ilvl w:val="0"/>
          <w:numId w:val="19"/>
        </w:numPr>
        <w:spacing w:after="0" w:line="240" w:lineRule="auto"/>
        <w:ind w:left="0" w:firstLine="0"/>
        <w:jc w:val="both"/>
        <w:rPr>
          <w:rFonts w:ascii="Times New Roman" w:hAnsi="Times New Roman" w:cs="Times New Roman"/>
          <w:color w:val="000000"/>
          <w:sz w:val="20"/>
          <w:szCs w:val="20"/>
        </w:rPr>
      </w:pPr>
      <w:proofErr w:type="spellStart"/>
      <w:r w:rsidRPr="008747EB">
        <w:rPr>
          <w:rFonts w:ascii="Times New Roman" w:hAnsi="Times New Roman" w:cs="Times New Roman"/>
          <w:color w:val="000000"/>
          <w:sz w:val="20"/>
          <w:szCs w:val="20"/>
        </w:rPr>
        <w:t>Трисвятский</w:t>
      </w:r>
      <w:proofErr w:type="spellEnd"/>
      <w:r w:rsidRPr="008747EB">
        <w:rPr>
          <w:rFonts w:ascii="Times New Roman" w:hAnsi="Times New Roman" w:cs="Times New Roman"/>
          <w:color w:val="000000"/>
          <w:sz w:val="20"/>
          <w:szCs w:val="20"/>
        </w:rPr>
        <w:t xml:space="preserve">, Л.А. и др. Хранение и технология сельскохозяйственных продуктов / Под ред. Л.А. </w:t>
      </w:r>
      <w:proofErr w:type="spellStart"/>
      <w:r w:rsidRPr="008747EB">
        <w:rPr>
          <w:rFonts w:ascii="Times New Roman" w:hAnsi="Times New Roman" w:cs="Times New Roman"/>
          <w:color w:val="000000"/>
          <w:sz w:val="20"/>
          <w:szCs w:val="20"/>
        </w:rPr>
        <w:t>Трисвятского</w:t>
      </w:r>
      <w:proofErr w:type="spellEnd"/>
      <w:r w:rsidRPr="008747EB">
        <w:rPr>
          <w:rFonts w:ascii="Times New Roman" w:hAnsi="Times New Roman" w:cs="Times New Roman"/>
          <w:color w:val="000000"/>
          <w:sz w:val="20"/>
          <w:szCs w:val="20"/>
        </w:rPr>
        <w:t xml:space="preserve">. – 4-е </w:t>
      </w:r>
      <w:proofErr w:type="spellStart"/>
      <w:r w:rsidRPr="008747EB">
        <w:rPr>
          <w:rFonts w:ascii="Times New Roman" w:hAnsi="Times New Roman" w:cs="Times New Roman"/>
          <w:color w:val="000000"/>
          <w:sz w:val="20"/>
          <w:szCs w:val="20"/>
        </w:rPr>
        <w:t>изд</w:t>
      </w:r>
      <w:proofErr w:type="gramStart"/>
      <w:r w:rsidRPr="008747EB">
        <w:rPr>
          <w:rFonts w:ascii="Times New Roman" w:hAnsi="Times New Roman" w:cs="Times New Roman"/>
          <w:color w:val="000000"/>
          <w:sz w:val="20"/>
          <w:szCs w:val="20"/>
        </w:rPr>
        <w:t>.п</w:t>
      </w:r>
      <w:proofErr w:type="gramEnd"/>
      <w:r w:rsidRPr="008747EB">
        <w:rPr>
          <w:rFonts w:ascii="Times New Roman" w:hAnsi="Times New Roman" w:cs="Times New Roman"/>
          <w:color w:val="000000"/>
          <w:sz w:val="20"/>
          <w:szCs w:val="20"/>
        </w:rPr>
        <w:t>ерераб</w:t>
      </w:r>
      <w:proofErr w:type="spellEnd"/>
      <w:r w:rsidRPr="008747EB">
        <w:rPr>
          <w:rFonts w:ascii="Times New Roman" w:hAnsi="Times New Roman" w:cs="Times New Roman"/>
          <w:color w:val="000000"/>
          <w:sz w:val="20"/>
          <w:szCs w:val="20"/>
        </w:rPr>
        <w:t xml:space="preserve">. и доп. –Стереотипное издание. Перепечатка с издания 1991 г. – М.: Альянс, 2014. – 415 </w:t>
      </w:r>
      <w:proofErr w:type="gramStart"/>
      <w:r w:rsidRPr="008747EB">
        <w:rPr>
          <w:rFonts w:ascii="Times New Roman" w:hAnsi="Times New Roman" w:cs="Times New Roman"/>
          <w:color w:val="000000"/>
          <w:sz w:val="20"/>
          <w:szCs w:val="20"/>
        </w:rPr>
        <w:t>с</w:t>
      </w:r>
      <w:proofErr w:type="gramEnd"/>
      <w:r w:rsidRPr="008747EB">
        <w:rPr>
          <w:rFonts w:ascii="Times New Roman" w:hAnsi="Times New Roman" w:cs="Times New Roman"/>
          <w:color w:val="000000"/>
          <w:sz w:val="20"/>
          <w:szCs w:val="20"/>
        </w:rPr>
        <w:t>.</w:t>
      </w:r>
    </w:p>
    <w:p w:rsidR="006F310C" w:rsidRPr="008747EB" w:rsidRDefault="006F310C" w:rsidP="006F310C">
      <w:pPr>
        <w:rPr>
          <w:b/>
          <w:highlight w:val="yellow"/>
        </w:rPr>
      </w:pPr>
    </w:p>
    <w:p w:rsidR="006F310C" w:rsidRPr="008747EB" w:rsidRDefault="006F310C" w:rsidP="006F310C">
      <w:pPr>
        <w:rPr>
          <w:b/>
          <w:i/>
        </w:rPr>
      </w:pPr>
      <w:r w:rsidRPr="008747EB">
        <w:rPr>
          <w:b/>
          <w:i/>
        </w:rPr>
        <w:t>Дополнительная литература</w:t>
      </w:r>
    </w:p>
    <w:p w:rsidR="006F310C" w:rsidRPr="008747EB" w:rsidRDefault="006F310C" w:rsidP="006F310C">
      <w:pPr>
        <w:numPr>
          <w:ilvl w:val="0"/>
          <w:numId w:val="17"/>
        </w:numPr>
        <w:ind w:left="0" w:firstLine="0"/>
        <w:jc w:val="both"/>
        <w:rPr>
          <w:bCs/>
          <w:kern w:val="36"/>
        </w:rPr>
      </w:pPr>
      <w:proofErr w:type="spellStart"/>
      <w:r w:rsidRPr="008747EB">
        <w:t>Бекенёв</w:t>
      </w:r>
      <w:proofErr w:type="spellEnd"/>
      <w:r w:rsidRPr="008747EB">
        <w:t xml:space="preserve">, В.А. </w:t>
      </w:r>
      <w:r w:rsidRPr="008747EB">
        <w:rPr>
          <w:bCs/>
          <w:kern w:val="36"/>
        </w:rPr>
        <w:t>Технология разведения и содержания свиней/</w:t>
      </w:r>
      <w:r w:rsidRPr="008747EB">
        <w:t xml:space="preserve"> В.А.</w:t>
      </w:r>
      <w:r w:rsidRPr="008747EB">
        <w:rPr>
          <w:bCs/>
          <w:kern w:val="36"/>
        </w:rPr>
        <w:t> </w:t>
      </w:r>
      <w:proofErr w:type="spellStart"/>
      <w:r w:rsidRPr="008747EB">
        <w:t>Бекенёв</w:t>
      </w:r>
      <w:proofErr w:type="spellEnd"/>
      <w:r w:rsidRPr="008747EB">
        <w:t>.</w:t>
      </w:r>
      <w:r w:rsidRPr="008747EB">
        <w:rPr>
          <w:i/>
          <w:iCs/>
        </w:rPr>
        <w:t xml:space="preserve"> – </w:t>
      </w:r>
      <w:r w:rsidRPr="008747EB">
        <w:rPr>
          <w:bCs/>
          <w:kern w:val="36"/>
        </w:rPr>
        <w:t>Л</w:t>
      </w:r>
      <w:r w:rsidRPr="008747EB">
        <w:rPr>
          <w:iCs/>
        </w:rPr>
        <w:t>ань, 2012. - 416 с.</w:t>
      </w:r>
      <w:r w:rsidRPr="008747EB">
        <w:rPr>
          <w:color w:val="000000"/>
        </w:rPr>
        <w:t xml:space="preserve"> </w:t>
      </w:r>
      <w:hyperlink r:id="rId9" w:history="1">
        <w:r w:rsidRPr="008747EB">
          <w:rPr>
            <w:rStyle w:val="af8"/>
          </w:rPr>
          <w:t>http://e.lanbook.com/view/book/3194/</w:t>
        </w:r>
      </w:hyperlink>
      <w:r w:rsidRPr="008747EB">
        <w:t xml:space="preserve">   </w:t>
      </w:r>
    </w:p>
    <w:p w:rsidR="006F310C" w:rsidRPr="008747EB" w:rsidRDefault="006F310C" w:rsidP="006F310C">
      <w:pPr>
        <w:numPr>
          <w:ilvl w:val="0"/>
          <w:numId w:val="17"/>
        </w:numPr>
        <w:ind w:left="0" w:firstLine="0"/>
        <w:jc w:val="both"/>
      </w:pPr>
      <w:proofErr w:type="spellStart"/>
      <w:r w:rsidRPr="008747EB">
        <w:t>Костомахин</w:t>
      </w:r>
      <w:proofErr w:type="spellEnd"/>
      <w:r w:rsidRPr="008747EB">
        <w:t xml:space="preserve"> Н.М. Скотоводство: Учебник. М.: Лань, 2007. – 432 </w:t>
      </w:r>
      <w:proofErr w:type="gramStart"/>
      <w:r w:rsidRPr="008747EB">
        <w:t>с</w:t>
      </w:r>
      <w:proofErr w:type="gramEnd"/>
      <w:r w:rsidRPr="008747EB">
        <w:t>.</w:t>
      </w:r>
    </w:p>
    <w:p w:rsidR="006F310C" w:rsidRPr="008747EB" w:rsidRDefault="006F310C" w:rsidP="006F310C">
      <w:pPr>
        <w:numPr>
          <w:ilvl w:val="0"/>
          <w:numId w:val="17"/>
        </w:numPr>
        <w:ind w:left="0" w:firstLine="0"/>
        <w:jc w:val="both"/>
      </w:pPr>
      <w:proofErr w:type="spellStart"/>
      <w:r w:rsidRPr="008747EB">
        <w:t>Кочиш</w:t>
      </w:r>
      <w:proofErr w:type="spellEnd"/>
      <w:r w:rsidRPr="008747EB">
        <w:t xml:space="preserve"> И.И. и др. Птицеводство./И.И. </w:t>
      </w:r>
      <w:proofErr w:type="spellStart"/>
      <w:r w:rsidRPr="008747EB">
        <w:t>Кочиш</w:t>
      </w:r>
      <w:proofErr w:type="spellEnd"/>
      <w:r w:rsidRPr="008747EB">
        <w:t xml:space="preserve"> [и др.]. – М.: Колос, 2007. – 103 </w:t>
      </w:r>
      <w:proofErr w:type="gramStart"/>
      <w:r w:rsidRPr="008747EB">
        <w:t>с</w:t>
      </w:r>
      <w:proofErr w:type="gramEnd"/>
      <w:r w:rsidRPr="008747EB">
        <w:t>.</w:t>
      </w:r>
    </w:p>
    <w:p w:rsidR="006F310C" w:rsidRPr="008747EB" w:rsidRDefault="006F310C" w:rsidP="006F310C">
      <w:pPr>
        <w:numPr>
          <w:ilvl w:val="0"/>
          <w:numId w:val="17"/>
        </w:numPr>
        <w:ind w:left="0" w:firstLine="0"/>
        <w:jc w:val="both"/>
      </w:pPr>
      <w:proofErr w:type="spellStart"/>
      <w:r w:rsidRPr="008747EB">
        <w:rPr>
          <w:color w:val="111111"/>
        </w:rPr>
        <w:t>Кобцев</w:t>
      </w:r>
      <w:proofErr w:type="spellEnd"/>
      <w:r w:rsidRPr="008747EB">
        <w:rPr>
          <w:color w:val="111111"/>
        </w:rPr>
        <w:t xml:space="preserve">, М.Ф. Мясная продуктивность крупного рогатого скота и технология производства говядины [Электронный ресурс]: </w:t>
      </w:r>
      <w:proofErr w:type="spellStart"/>
      <w:r w:rsidRPr="008747EB">
        <w:rPr>
          <w:color w:val="111111"/>
        </w:rPr>
        <w:t>учеб</w:t>
      </w:r>
      <w:proofErr w:type="gramStart"/>
      <w:r w:rsidRPr="008747EB">
        <w:rPr>
          <w:color w:val="111111"/>
        </w:rPr>
        <w:t>.-</w:t>
      </w:r>
      <w:proofErr w:type="gramEnd"/>
      <w:r w:rsidRPr="008747EB">
        <w:rPr>
          <w:color w:val="111111"/>
        </w:rPr>
        <w:t>метод</w:t>
      </w:r>
      <w:proofErr w:type="spellEnd"/>
      <w:r w:rsidRPr="008747EB">
        <w:rPr>
          <w:color w:val="111111"/>
        </w:rPr>
        <w:t xml:space="preserve">. пособие / М.Ф. </w:t>
      </w:r>
      <w:proofErr w:type="spellStart"/>
      <w:r w:rsidRPr="008747EB">
        <w:rPr>
          <w:color w:val="111111"/>
        </w:rPr>
        <w:t>Кобцев</w:t>
      </w:r>
      <w:proofErr w:type="spellEnd"/>
      <w:r w:rsidRPr="008747EB">
        <w:rPr>
          <w:color w:val="111111"/>
        </w:rPr>
        <w:t xml:space="preserve"> [и др.]. — Электрон</w:t>
      </w:r>
      <w:proofErr w:type="gramStart"/>
      <w:r w:rsidRPr="008747EB">
        <w:rPr>
          <w:color w:val="111111"/>
        </w:rPr>
        <w:t>.</w:t>
      </w:r>
      <w:proofErr w:type="gramEnd"/>
      <w:r w:rsidRPr="008747EB">
        <w:rPr>
          <w:color w:val="111111"/>
        </w:rPr>
        <w:t xml:space="preserve"> </w:t>
      </w:r>
      <w:proofErr w:type="gramStart"/>
      <w:r w:rsidRPr="008747EB">
        <w:rPr>
          <w:color w:val="111111"/>
        </w:rPr>
        <w:t>д</w:t>
      </w:r>
      <w:proofErr w:type="gramEnd"/>
      <w:r w:rsidRPr="008747EB">
        <w:rPr>
          <w:color w:val="111111"/>
        </w:rPr>
        <w:t>ан. — Новосибирск</w:t>
      </w:r>
      <w:proofErr w:type="gramStart"/>
      <w:r w:rsidRPr="008747EB">
        <w:rPr>
          <w:color w:val="111111"/>
        </w:rPr>
        <w:t xml:space="preserve"> :</w:t>
      </w:r>
      <w:proofErr w:type="gramEnd"/>
      <w:r w:rsidRPr="008747EB">
        <w:rPr>
          <w:color w:val="111111"/>
        </w:rPr>
        <w:t xml:space="preserve"> НГАУ, 2014. — 88 с. — Режим доступа: https://e.lanbook.com/book/63078.</w:t>
      </w:r>
    </w:p>
    <w:p w:rsidR="006F310C" w:rsidRPr="008747EB" w:rsidRDefault="006F310C" w:rsidP="006F310C">
      <w:pPr>
        <w:numPr>
          <w:ilvl w:val="0"/>
          <w:numId w:val="17"/>
        </w:numPr>
        <w:ind w:left="0" w:firstLine="0"/>
        <w:jc w:val="both"/>
      </w:pPr>
      <w:r w:rsidRPr="008747EB">
        <w:t>Технология производства и переработки животноводческой продукции: Учебное пособие</w:t>
      </w:r>
      <w:proofErr w:type="gramStart"/>
      <w:r w:rsidRPr="008747EB">
        <w:t>/ П</w:t>
      </w:r>
      <w:proofErr w:type="gramEnd"/>
      <w:r w:rsidRPr="008747EB">
        <w:t xml:space="preserve">од общей ред. Н.Г </w:t>
      </w:r>
      <w:proofErr w:type="spellStart"/>
      <w:r w:rsidRPr="008747EB">
        <w:t>Макарцева</w:t>
      </w:r>
      <w:proofErr w:type="spellEnd"/>
      <w:r w:rsidRPr="008747EB">
        <w:t xml:space="preserve">. – Калуга: «Манускрипт», 2005. – 688 </w:t>
      </w:r>
      <w:proofErr w:type="gramStart"/>
      <w:r w:rsidRPr="008747EB">
        <w:t>с</w:t>
      </w:r>
      <w:proofErr w:type="gramEnd"/>
      <w:r w:rsidRPr="008747EB">
        <w:t>.</w:t>
      </w:r>
    </w:p>
    <w:p w:rsidR="006F310C" w:rsidRPr="008747EB" w:rsidRDefault="006F310C" w:rsidP="006F310C">
      <w:pPr>
        <w:numPr>
          <w:ilvl w:val="0"/>
          <w:numId w:val="17"/>
        </w:numPr>
        <w:ind w:left="0" w:firstLine="0"/>
        <w:jc w:val="both"/>
      </w:pPr>
      <w:r w:rsidRPr="008747EB">
        <w:t>Технологические основы производства и переработки продукции животноводства</w:t>
      </w:r>
      <w:proofErr w:type="gramStart"/>
      <w:r w:rsidRPr="008747EB">
        <w:t>/ П</w:t>
      </w:r>
      <w:proofErr w:type="gramEnd"/>
      <w:r w:rsidRPr="008747EB">
        <w:t xml:space="preserve">од ред. </w:t>
      </w:r>
      <w:proofErr w:type="spellStart"/>
      <w:r w:rsidRPr="008747EB">
        <w:t>Фисинина</w:t>
      </w:r>
      <w:proofErr w:type="spellEnd"/>
      <w:r w:rsidRPr="008747EB">
        <w:t xml:space="preserve"> В.И. – М.: Изд-во МГТУ им. Н.Э.Баумана, 2003. – 808 с.</w:t>
      </w:r>
    </w:p>
    <w:p w:rsidR="006F310C" w:rsidRPr="008747EB" w:rsidRDefault="006F310C" w:rsidP="006F310C">
      <w:pPr>
        <w:numPr>
          <w:ilvl w:val="0"/>
          <w:numId w:val="17"/>
        </w:numPr>
        <w:ind w:left="0" w:firstLine="0"/>
        <w:jc w:val="both"/>
      </w:pPr>
      <w:r w:rsidRPr="008747EB">
        <w:t xml:space="preserve">Бажов А.Г. Справочник свиновода: Учебное пособие/ А.Г. Бажов, Г.М. Бажов, Л.А. Бахирева. - М.: Колос, 2007. – 272 </w:t>
      </w:r>
      <w:proofErr w:type="gramStart"/>
      <w:r w:rsidRPr="008747EB">
        <w:t>с</w:t>
      </w:r>
      <w:proofErr w:type="gramEnd"/>
      <w:r w:rsidRPr="008747EB">
        <w:t>.</w:t>
      </w:r>
    </w:p>
    <w:p w:rsidR="006F310C" w:rsidRPr="008747EB" w:rsidRDefault="006F310C" w:rsidP="006F310C">
      <w:pPr>
        <w:numPr>
          <w:ilvl w:val="0"/>
          <w:numId w:val="17"/>
        </w:numPr>
        <w:ind w:left="0" w:firstLine="0"/>
        <w:jc w:val="both"/>
      </w:pPr>
      <w:proofErr w:type="spellStart"/>
      <w:r w:rsidRPr="008747EB">
        <w:t>Бессарабов</w:t>
      </w:r>
      <w:proofErr w:type="spellEnd"/>
      <w:r w:rsidRPr="008747EB">
        <w:t xml:space="preserve">, Б.Ф. Производство и технология производства продуктов птицеводства: учебник./ Б.Ф. </w:t>
      </w:r>
      <w:proofErr w:type="spellStart"/>
      <w:r w:rsidRPr="008747EB">
        <w:t>Бессарабов</w:t>
      </w:r>
      <w:proofErr w:type="spellEnd"/>
      <w:r w:rsidRPr="008747EB">
        <w:t xml:space="preserve">. – СПб.: «Лань», 2005. – 352 </w:t>
      </w:r>
      <w:proofErr w:type="gramStart"/>
      <w:r w:rsidRPr="008747EB">
        <w:t>с</w:t>
      </w:r>
      <w:proofErr w:type="gramEnd"/>
      <w:r w:rsidRPr="008747EB">
        <w:t>.</w:t>
      </w:r>
    </w:p>
    <w:p w:rsidR="006F310C" w:rsidRPr="008747EB" w:rsidRDefault="006F310C" w:rsidP="006F310C">
      <w:pPr>
        <w:numPr>
          <w:ilvl w:val="0"/>
          <w:numId w:val="17"/>
        </w:numPr>
        <w:ind w:left="0" w:firstLine="0"/>
        <w:jc w:val="both"/>
      </w:pPr>
      <w:r w:rsidRPr="008747EB">
        <w:t xml:space="preserve">Гамарник, Н.Г. и др. </w:t>
      </w:r>
      <w:proofErr w:type="spellStart"/>
      <w:r w:rsidRPr="008747EB">
        <w:t>Биотехнологические</w:t>
      </w:r>
      <w:proofErr w:type="spellEnd"/>
      <w:r w:rsidRPr="008747EB">
        <w:t xml:space="preserve"> основы создания и развития мясного скотоводства Северного Зауралья./ Н.Г. Гамарник [и др.]. – Новосибирск, 2000.</w:t>
      </w:r>
    </w:p>
    <w:p w:rsidR="006F310C" w:rsidRPr="008747EB" w:rsidRDefault="006F310C" w:rsidP="006F310C">
      <w:pPr>
        <w:numPr>
          <w:ilvl w:val="0"/>
          <w:numId w:val="17"/>
        </w:numPr>
        <w:ind w:left="0" w:firstLine="0"/>
        <w:jc w:val="both"/>
      </w:pPr>
      <w:r w:rsidRPr="008747EB">
        <w:t xml:space="preserve">Ерохин, А.И. Овцеводство./А.И.Ерохин, С.А. Ерохин. – М.: Изд-во МГУП, 2004. – 480 </w:t>
      </w:r>
      <w:proofErr w:type="gramStart"/>
      <w:r w:rsidRPr="008747EB">
        <w:t>с</w:t>
      </w:r>
      <w:proofErr w:type="gramEnd"/>
      <w:r w:rsidRPr="008747EB">
        <w:t>.</w:t>
      </w:r>
    </w:p>
    <w:p w:rsidR="006F310C" w:rsidRPr="008747EB" w:rsidRDefault="006F310C" w:rsidP="006F310C">
      <w:pPr>
        <w:numPr>
          <w:ilvl w:val="0"/>
          <w:numId w:val="17"/>
        </w:numPr>
        <w:ind w:left="0" w:firstLine="0"/>
        <w:jc w:val="both"/>
      </w:pPr>
      <w:r w:rsidRPr="008747EB">
        <w:t xml:space="preserve">Кабанов, В.Д. Свиноводство./В.Д. Кабанов. – М.: Колос, 2001. – 431 </w:t>
      </w:r>
      <w:proofErr w:type="gramStart"/>
      <w:r w:rsidRPr="008747EB">
        <w:t>с</w:t>
      </w:r>
      <w:proofErr w:type="gramEnd"/>
      <w:r w:rsidRPr="008747EB">
        <w:t>.</w:t>
      </w:r>
    </w:p>
    <w:p w:rsidR="006F310C" w:rsidRPr="008747EB" w:rsidRDefault="006F310C" w:rsidP="006F310C">
      <w:pPr>
        <w:numPr>
          <w:ilvl w:val="0"/>
          <w:numId w:val="17"/>
        </w:numPr>
        <w:ind w:left="0" w:firstLine="0"/>
        <w:jc w:val="both"/>
      </w:pPr>
      <w:r w:rsidRPr="008747EB">
        <w:t>Кабанов, В.Д. Интенсивное производство свинины./В.Д. Кабанов. – М., 2006. – 377 с.</w:t>
      </w:r>
    </w:p>
    <w:p w:rsidR="006F310C" w:rsidRPr="008747EB" w:rsidRDefault="006F310C" w:rsidP="006F310C">
      <w:pPr>
        <w:numPr>
          <w:ilvl w:val="0"/>
          <w:numId w:val="17"/>
        </w:numPr>
        <w:ind w:left="0" w:firstLine="0"/>
        <w:jc w:val="both"/>
      </w:pPr>
      <w:r w:rsidRPr="008747EB">
        <w:t xml:space="preserve">Калашников А.П. Нормы и рационы кормления с.-х. животных: Справочник. М.: </w:t>
      </w:r>
      <w:proofErr w:type="spellStart"/>
      <w:r w:rsidRPr="008747EB">
        <w:t>Агропромиздат</w:t>
      </w:r>
      <w:proofErr w:type="spellEnd"/>
      <w:r w:rsidRPr="008747EB">
        <w:t>, 2003. – 456 с.</w:t>
      </w:r>
    </w:p>
    <w:p w:rsidR="006F310C" w:rsidRPr="008747EB" w:rsidRDefault="006F310C" w:rsidP="006F310C">
      <w:pPr>
        <w:numPr>
          <w:ilvl w:val="0"/>
          <w:numId w:val="17"/>
        </w:numPr>
        <w:ind w:left="0" w:firstLine="0"/>
        <w:jc w:val="both"/>
      </w:pPr>
      <w:r w:rsidRPr="008747EB">
        <w:t xml:space="preserve">Кузнецов А.Ф. Современные технологии и гигиена содержания птицы: Учебное пособие/ А.Ф. Кузнецов, Г.С. Никитин. – СПб.: Лань, 2012. – 352 </w:t>
      </w:r>
      <w:proofErr w:type="gramStart"/>
      <w:r w:rsidRPr="008747EB">
        <w:t>с</w:t>
      </w:r>
      <w:proofErr w:type="gramEnd"/>
      <w:r w:rsidRPr="008747EB">
        <w:t>.</w:t>
      </w:r>
    </w:p>
    <w:p w:rsidR="006F310C" w:rsidRPr="008747EB" w:rsidRDefault="006F310C" w:rsidP="006F310C">
      <w:pPr>
        <w:numPr>
          <w:ilvl w:val="0"/>
          <w:numId w:val="17"/>
        </w:numPr>
        <w:ind w:left="0" w:firstLine="0"/>
        <w:jc w:val="both"/>
      </w:pPr>
      <w:proofErr w:type="spellStart"/>
      <w:r w:rsidRPr="008747EB">
        <w:rPr>
          <w:color w:val="111111"/>
        </w:rPr>
        <w:t>Лебедько</w:t>
      </w:r>
      <w:proofErr w:type="spellEnd"/>
      <w:r w:rsidRPr="008747EB">
        <w:rPr>
          <w:color w:val="111111"/>
        </w:rPr>
        <w:t>, Е.Я. Мясные породы крупного рогатого скота [Электронный ресурс] : учеб</w:t>
      </w:r>
      <w:proofErr w:type="gramStart"/>
      <w:r w:rsidRPr="008747EB">
        <w:rPr>
          <w:color w:val="111111"/>
        </w:rPr>
        <w:t>.</w:t>
      </w:r>
      <w:proofErr w:type="gramEnd"/>
      <w:r w:rsidRPr="008747EB">
        <w:rPr>
          <w:color w:val="111111"/>
        </w:rPr>
        <w:t xml:space="preserve"> </w:t>
      </w:r>
      <w:proofErr w:type="gramStart"/>
      <w:r w:rsidRPr="008747EB">
        <w:rPr>
          <w:color w:val="111111"/>
        </w:rPr>
        <w:t>п</w:t>
      </w:r>
      <w:proofErr w:type="gramEnd"/>
      <w:r w:rsidRPr="008747EB">
        <w:rPr>
          <w:color w:val="111111"/>
        </w:rPr>
        <w:t xml:space="preserve">особие / Е.Я. </w:t>
      </w:r>
      <w:proofErr w:type="spellStart"/>
      <w:r w:rsidRPr="008747EB">
        <w:rPr>
          <w:color w:val="111111"/>
        </w:rPr>
        <w:t>Лебедько</w:t>
      </w:r>
      <w:proofErr w:type="spellEnd"/>
      <w:r w:rsidRPr="008747EB">
        <w:rPr>
          <w:color w:val="111111"/>
        </w:rPr>
        <w:t>. — Электрон</w:t>
      </w:r>
      <w:proofErr w:type="gramStart"/>
      <w:r w:rsidRPr="008747EB">
        <w:rPr>
          <w:color w:val="111111"/>
        </w:rPr>
        <w:t>.</w:t>
      </w:r>
      <w:proofErr w:type="gramEnd"/>
      <w:r w:rsidRPr="008747EB">
        <w:rPr>
          <w:color w:val="111111"/>
        </w:rPr>
        <w:t xml:space="preserve"> </w:t>
      </w:r>
      <w:proofErr w:type="gramStart"/>
      <w:r w:rsidRPr="008747EB">
        <w:rPr>
          <w:color w:val="111111"/>
        </w:rPr>
        <w:t>д</w:t>
      </w:r>
      <w:proofErr w:type="gramEnd"/>
      <w:r w:rsidRPr="008747EB">
        <w:rPr>
          <w:color w:val="111111"/>
        </w:rPr>
        <w:t>ан. — СПб</w:t>
      </w:r>
      <w:proofErr w:type="gramStart"/>
      <w:r w:rsidRPr="008747EB">
        <w:rPr>
          <w:color w:val="111111"/>
        </w:rPr>
        <w:t xml:space="preserve">.: </w:t>
      </w:r>
      <w:proofErr w:type="gramEnd"/>
      <w:r w:rsidRPr="008747EB">
        <w:rPr>
          <w:color w:val="111111"/>
        </w:rPr>
        <w:t>Лань, 2017. — 88 с. — Режим доступа: https://e.lanbook.com/book/91881.</w:t>
      </w:r>
    </w:p>
    <w:p w:rsidR="006F310C" w:rsidRPr="008747EB" w:rsidRDefault="006F310C" w:rsidP="006F310C">
      <w:pPr>
        <w:numPr>
          <w:ilvl w:val="0"/>
          <w:numId w:val="17"/>
        </w:numPr>
        <w:ind w:left="0" w:firstLine="0"/>
        <w:jc w:val="both"/>
      </w:pPr>
      <w:r w:rsidRPr="008747EB">
        <w:t xml:space="preserve">Пронин В.В. Технология первичной переработки продуктов животноводства: Учебное пособие. - СПб.: Лань, 2013. – 176 </w:t>
      </w:r>
      <w:proofErr w:type="gramStart"/>
      <w:r w:rsidRPr="008747EB">
        <w:t>с</w:t>
      </w:r>
      <w:proofErr w:type="gramEnd"/>
      <w:r w:rsidRPr="008747EB">
        <w:t>.</w:t>
      </w:r>
    </w:p>
    <w:p w:rsidR="006F310C" w:rsidRPr="008747EB" w:rsidRDefault="006F310C" w:rsidP="006F310C">
      <w:pPr>
        <w:numPr>
          <w:ilvl w:val="0"/>
          <w:numId w:val="17"/>
        </w:numPr>
        <w:ind w:left="0" w:firstLine="0"/>
        <w:jc w:val="both"/>
      </w:pPr>
      <w:r w:rsidRPr="008747EB">
        <w:t xml:space="preserve">Родионов, Г.В. Технология производства и переработки животноводческой продукции./Г.В. Родионов, Л.П. </w:t>
      </w:r>
      <w:proofErr w:type="spellStart"/>
      <w:r w:rsidRPr="008747EB">
        <w:t>Табакова</w:t>
      </w:r>
      <w:proofErr w:type="spellEnd"/>
      <w:r w:rsidRPr="008747EB">
        <w:t xml:space="preserve">, Г.П. Табаков – М.: </w:t>
      </w:r>
      <w:proofErr w:type="spellStart"/>
      <w:r w:rsidRPr="008747EB">
        <w:t>КолосС</w:t>
      </w:r>
      <w:proofErr w:type="spellEnd"/>
      <w:r w:rsidRPr="008747EB">
        <w:t xml:space="preserve">, 2005. – 512 </w:t>
      </w:r>
      <w:proofErr w:type="gramStart"/>
      <w:r w:rsidRPr="008747EB">
        <w:t>с</w:t>
      </w:r>
      <w:proofErr w:type="gramEnd"/>
      <w:r w:rsidRPr="008747EB">
        <w:t>.</w:t>
      </w:r>
    </w:p>
    <w:p w:rsidR="006F310C" w:rsidRPr="008747EB" w:rsidRDefault="006F310C" w:rsidP="006F310C">
      <w:pPr>
        <w:numPr>
          <w:ilvl w:val="0"/>
          <w:numId w:val="17"/>
        </w:numPr>
        <w:ind w:left="0" w:firstLine="0"/>
        <w:jc w:val="both"/>
      </w:pPr>
      <w:r w:rsidRPr="008747EB">
        <w:t xml:space="preserve">Казак А.А. Методические указания для написания выпускной квалификационной работы студентов направления Технология производства и переработки сельскохозяйственной продукции / А.А. Казак, Л.И. </w:t>
      </w:r>
      <w:proofErr w:type="spellStart"/>
      <w:r w:rsidRPr="008747EB">
        <w:t>Якубышина</w:t>
      </w:r>
      <w:proofErr w:type="spellEnd"/>
      <w:r w:rsidRPr="008747EB">
        <w:t xml:space="preserve">, О.А. Шахова, М.А. </w:t>
      </w:r>
      <w:proofErr w:type="spellStart"/>
      <w:r w:rsidRPr="008747EB">
        <w:t>Часовщикова</w:t>
      </w:r>
      <w:proofErr w:type="spellEnd"/>
      <w:r w:rsidRPr="008747EB">
        <w:t xml:space="preserve">. – Тюмень: ГАУ Северного Зауралья, 2016. – 46 </w:t>
      </w:r>
      <w:proofErr w:type="gramStart"/>
      <w:r w:rsidRPr="008747EB">
        <w:t>с</w:t>
      </w:r>
      <w:proofErr w:type="gramEnd"/>
      <w:r w:rsidRPr="008747EB">
        <w:t>.</w:t>
      </w:r>
    </w:p>
    <w:p w:rsidR="006F310C" w:rsidRPr="008747EB" w:rsidRDefault="006F310C" w:rsidP="006F310C">
      <w:pPr>
        <w:pStyle w:val="af7"/>
        <w:numPr>
          <w:ilvl w:val="0"/>
          <w:numId w:val="17"/>
        </w:numPr>
        <w:spacing w:after="0"/>
        <w:ind w:left="0" w:firstLine="0"/>
        <w:jc w:val="both"/>
        <w:rPr>
          <w:rFonts w:ascii="Times New Roman" w:hAnsi="Times New Roman" w:cs="Times New Roman"/>
          <w:color w:val="000000"/>
          <w:sz w:val="20"/>
          <w:szCs w:val="20"/>
        </w:rPr>
      </w:pPr>
      <w:r w:rsidRPr="008747EB">
        <w:rPr>
          <w:rFonts w:ascii="Times New Roman" w:hAnsi="Times New Roman" w:cs="Times New Roman"/>
          <w:color w:val="000000"/>
          <w:sz w:val="20"/>
          <w:szCs w:val="20"/>
        </w:rPr>
        <w:t xml:space="preserve">Пронин, В.В. Ветеринарно-санитарная экспертиза с основами технологии и стандартизации продуктов животноводства. Практикум: Учебное пособие. 2-е изд., доп. и </w:t>
      </w:r>
      <w:proofErr w:type="spellStart"/>
      <w:r w:rsidRPr="008747EB">
        <w:rPr>
          <w:rFonts w:ascii="Times New Roman" w:hAnsi="Times New Roman" w:cs="Times New Roman"/>
          <w:color w:val="000000"/>
          <w:sz w:val="20"/>
          <w:szCs w:val="20"/>
        </w:rPr>
        <w:t>перераб</w:t>
      </w:r>
      <w:proofErr w:type="spellEnd"/>
      <w:r w:rsidRPr="008747EB">
        <w:rPr>
          <w:rFonts w:ascii="Times New Roman" w:hAnsi="Times New Roman" w:cs="Times New Roman"/>
          <w:color w:val="000000"/>
          <w:sz w:val="20"/>
          <w:szCs w:val="20"/>
        </w:rPr>
        <w:t xml:space="preserve">. – СПб.: Издательство «Лань», 2012. – 240 </w:t>
      </w:r>
      <w:proofErr w:type="gramStart"/>
      <w:r w:rsidRPr="008747EB">
        <w:rPr>
          <w:rFonts w:ascii="Times New Roman" w:hAnsi="Times New Roman" w:cs="Times New Roman"/>
          <w:color w:val="000000"/>
          <w:sz w:val="20"/>
          <w:szCs w:val="20"/>
        </w:rPr>
        <w:t>с</w:t>
      </w:r>
      <w:proofErr w:type="gramEnd"/>
      <w:r w:rsidRPr="008747EB">
        <w:rPr>
          <w:rFonts w:ascii="Times New Roman" w:hAnsi="Times New Roman" w:cs="Times New Roman"/>
          <w:color w:val="000000"/>
          <w:sz w:val="20"/>
          <w:szCs w:val="20"/>
        </w:rPr>
        <w:t>.</w:t>
      </w:r>
    </w:p>
    <w:p w:rsidR="006F310C" w:rsidRPr="008747EB" w:rsidRDefault="006F310C" w:rsidP="006F310C">
      <w:pPr>
        <w:pStyle w:val="af7"/>
        <w:numPr>
          <w:ilvl w:val="0"/>
          <w:numId w:val="17"/>
        </w:numPr>
        <w:spacing w:after="0" w:line="240" w:lineRule="auto"/>
        <w:ind w:left="0" w:firstLine="0"/>
        <w:jc w:val="both"/>
        <w:rPr>
          <w:rFonts w:ascii="Times New Roman" w:hAnsi="Times New Roman" w:cs="Times New Roman"/>
          <w:color w:val="000000"/>
          <w:sz w:val="20"/>
          <w:szCs w:val="20"/>
        </w:rPr>
      </w:pPr>
      <w:r w:rsidRPr="008747EB">
        <w:rPr>
          <w:rFonts w:ascii="Times New Roman" w:hAnsi="Times New Roman" w:cs="Times New Roman"/>
          <w:color w:val="000000"/>
          <w:sz w:val="20"/>
          <w:szCs w:val="20"/>
        </w:rPr>
        <w:t>Журнал «Стандарты и качество».</w:t>
      </w:r>
    </w:p>
    <w:p w:rsidR="006F310C" w:rsidRPr="008747EB" w:rsidRDefault="006F310C" w:rsidP="006F310C">
      <w:pPr>
        <w:pStyle w:val="af7"/>
        <w:numPr>
          <w:ilvl w:val="0"/>
          <w:numId w:val="17"/>
        </w:numPr>
        <w:spacing w:after="0" w:line="240" w:lineRule="auto"/>
        <w:ind w:left="0" w:firstLine="0"/>
        <w:jc w:val="both"/>
        <w:rPr>
          <w:rFonts w:ascii="Times New Roman" w:hAnsi="Times New Roman" w:cs="Times New Roman"/>
          <w:sz w:val="20"/>
          <w:szCs w:val="20"/>
        </w:rPr>
      </w:pPr>
      <w:r w:rsidRPr="008747EB">
        <w:rPr>
          <w:rFonts w:ascii="Times New Roman" w:hAnsi="Times New Roman" w:cs="Times New Roman"/>
          <w:sz w:val="20"/>
          <w:szCs w:val="20"/>
        </w:rPr>
        <w:t xml:space="preserve">Иваненко, А.С. Методы определения показателей качества зерна / А.С. Иваненко, Р.И. Белкина, Л.И. </w:t>
      </w:r>
      <w:proofErr w:type="spellStart"/>
      <w:r w:rsidRPr="008747EB">
        <w:rPr>
          <w:rFonts w:ascii="Times New Roman" w:hAnsi="Times New Roman" w:cs="Times New Roman"/>
          <w:sz w:val="20"/>
          <w:szCs w:val="20"/>
        </w:rPr>
        <w:t>Якубышина</w:t>
      </w:r>
      <w:proofErr w:type="spellEnd"/>
      <w:r w:rsidRPr="008747EB">
        <w:rPr>
          <w:rFonts w:ascii="Times New Roman" w:hAnsi="Times New Roman" w:cs="Times New Roman"/>
          <w:sz w:val="20"/>
          <w:szCs w:val="20"/>
        </w:rPr>
        <w:t xml:space="preserve">. - Методические указания / ТГСХА. – Тюмень, 2010. – 52 </w:t>
      </w:r>
      <w:proofErr w:type="gramStart"/>
      <w:r w:rsidRPr="008747EB">
        <w:rPr>
          <w:rFonts w:ascii="Times New Roman" w:hAnsi="Times New Roman" w:cs="Times New Roman"/>
          <w:sz w:val="20"/>
          <w:szCs w:val="20"/>
        </w:rPr>
        <w:t>с</w:t>
      </w:r>
      <w:proofErr w:type="gramEnd"/>
      <w:r w:rsidRPr="008747EB">
        <w:rPr>
          <w:rFonts w:ascii="Times New Roman" w:hAnsi="Times New Roman" w:cs="Times New Roman"/>
          <w:sz w:val="20"/>
          <w:szCs w:val="20"/>
        </w:rPr>
        <w:t xml:space="preserve">. </w:t>
      </w:r>
    </w:p>
    <w:p w:rsidR="006F310C" w:rsidRPr="008747EB" w:rsidRDefault="006F310C" w:rsidP="006F310C">
      <w:pPr>
        <w:pStyle w:val="af7"/>
        <w:numPr>
          <w:ilvl w:val="0"/>
          <w:numId w:val="17"/>
        </w:numPr>
        <w:spacing w:after="0" w:line="240" w:lineRule="auto"/>
        <w:ind w:left="0" w:firstLine="0"/>
        <w:jc w:val="both"/>
        <w:rPr>
          <w:rFonts w:ascii="Times New Roman" w:hAnsi="Times New Roman" w:cs="Times New Roman"/>
          <w:sz w:val="20"/>
          <w:szCs w:val="20"/>
        </w:rPr>
      </w:pPr>
      <w:r w:rsidRPr="008747EB">
        <w:rPr>
          <w:rFonts w:ascii="Times New Roman" w:hAnsi="Times New Roman" w:cs="Times New Roman"/>
          <w:sz w:val="20"/>
          <w:szCs w:val="20"/>
        </w:rPr>
        <w:t xml:space="preserve">Иваненко А.С. Растениеводство Северного Зауралья: Учебник / А.С. Иваненко, Р.И. Белкина, Ю.П. Логинов, Г.В. </w:t>
      </w:r>
      <w:proofErr w:type="spellStart"/>
      <w:r w:rsidRPr="008747EB">
        <w:rPr>
          <w:rFonts w:ascii="Times New Roman" w:hAnsi="Times New Roman" w:cs="Times New Roman"/>
          <w:sz w:val="20"/>
          <w:szCs w:val="20"/>
        </w:rPr>
        <w:t>Тоболова</w:t>
      </w:r>
      <w:proofErr w:type="spellEnd"/>
      <w:r w:rsidRPr="008747EB">
        <w:rPr>
          <w:rFonts w:ascii="Times New Roman" w:hAnsi="Times New Roman" w:cs="Times New Roman"/>
          <w:sz w:val="20"/>
          <w:szCs w:val="20"/>
        </w:rPr>
        <w:t xml:space="preserve">, А.А. Казак, Л.И. </w:t>
      </w:r>
      <w:proofErr w:type="spellStart"/>
      <w:r w:rsidRPr="008747EB">
        <w:rPr>
          <w:rFonts w:ascii="Times New Roman" w:hAnsi="Times New Roman" w:cs="Times New Roman"/>
          <w:sz w:val="20"/>
          <w:szCs w:val="20"/>
        </w:rPr>
        <w:t>Якубышина</w:t>
      </w:r>
      <w:proofErr w:type="spellEnd"/>
      <w:r w:rsidRPr="008747EB">
        <w:rPr>
          <w:rFonts w:ascii="Times New Roman" w:hAnsi="Times New Roman" w:cs="Times New Roman"/>
          <w:sz w:val="20"/>
          <w:szCs w:val="20"/>
        </w:rPr>
        <w:t xml:space="preserve">. – Тюмень, 2017. – 308 </w:t>
      </w:r>
      <w:proofErr w:type="gramStart"/>
      <w:r w:rsidRPr="008747EB">
        <w:rPr>
          <w:rFonts w:ascii="Times New Roman" w:hAnsi="Times New Roman" w:cs="Times New Roman"/>
          <w:sz w:val="20"/>
          <w:szCs w:val="20"/>
        </w:rPr>
        <w:t>с</w:t>
      </w:r>
      <w:proofErr w:type="gramEnd"/>
      <w:r w:rsidRPr="008747EB">
        <w:rPr>
          <w:rFonts w:ascii="Times New Roman" w:hAnsi="Times New Roman" w:cs="Times New Roman"/>
          <w:sz w:val="20"/>
          <w:szCs w:val="20"/>
        </w:rPr>
        <w:t>.</w:t>
      </w:r>
    </w:p>
    <w:p w:rsidR="006F310C" w:rsidRPr="008747EB" w:rsidRDefault="006F310C">
      <w:pPr>
        <w:pStyle w:val="normal"/>
        <w:pBdr>
          <w:top w:val="nil"/>
          <w:left w:val="nil"/>
          <w:bottom w:val="nil"/>
          <w:right w:val="nil"/>
          <w:between w:val="nil"/>
        </w:pBdr>
        <w:jc w:val="both"/>
        <w:rPr>
          <w:b/>
          <w:i/>
          <w:color w:val="000000"/>
        </w:rPr>
      </w:pPr>
    </w:p>
    <w:p w:rsidR="00AD307F" w:rsidRPr="008747EB" w:rsidRDefault="005212C0">
      <w:pPr>
        <w:pStyle w:val="normal"/>
        <w:pBdr>
          <w:top w:val="nil"/>
          <w:left w:val="nil"/>
          <w:bottom w:val="nil"/>
          <w:right w:val="nil"/>
          <w:between w:val="nil"/>
        </w:pBdr>
        <w:jc w:val="both"/>
        <w:rPr>
          <w:color w:val="000000"/>
        </w:rPr>
      </w:pPr>
      <w:r w:rsidRPr="008747EB">
        <w:rPr>
          <w:b/>
          <w:i/>
          <w:color w:val="000000"/>
        </w:rPr>
        <w:t>Журналы</w:t>
      </w:r>
    </w:p>
    <w:p w:rsidR="00AD307F" w:rsidRPr="008747EB" w:rsidRDefault="005212C0">
      <w:pPr>
        <w:pStyle w:val="normal"/>
        <w:pBdr>
          <w:top w:val="nil"/>
          <w:left w:val="nil"/>
          <w:bottom w:val="nil"/>
          <w:right w:val="nil"/>
          <w:between w:val="nil"/>
        </w:pBdr>
        <w:jc w:val="both"/>
        <w:rPr>
          <w:color w:val="000000"/>
        </w:rPr>
      </w:pPr>
      <w:r w:rsidRPr="008747EB">
        <w:rPr>
          <w:color w:val="000000"/>
        </w:rPr>
        <w:t xml:space="preserve">42.Экология производства [Текст]: научно-практический ежемесячный журнал / ООО </w:t>
      </w:r>
      <w:proofErr w:type="spellStart"/>
      <w:r w:rsidRPr="008747EB">
        <w:rPr>
          <w:color w:val="000000"/>
        </w:rPr>
        <w:t>Агенство</w:t>
      </w:r>
      <w:proofErr w:type="spellEnd"/>
      <w:r w:rsidRPr="008747EB">
        <w:rPr>
          <w:color w:val="000000"/>
        </w:rPr>
        <w:t xml:space="preserve"> подписки и продвижения АЛЕФ ПРИНТ - Москва: - Выходит ежемесячно. - ISSN 2078-3981</w:t>
      </w:r>
      <w:r w:rsidRPr="008747EB">
        <w:rPr>
          <w:b/>
          <w:color w:val="000000"/>
        </w:rPr>
        <w:t xml:space="preserve"> </w:t>
      </w:r>
      <w:r w:rsidRPr="008747EB">
        <w:rPr>
          <w:color w:val="000000"/>
        </w:rPr>
        <w:t>(Журнал)</w:t>
      </w:r>
    </w:p>
    <w:p w:rsidR="00AD307F" w:rsidRPr="008747EB" w:rsidRDefault="005212C0">
      <w:pPr>
        <w:pStyle w:val="normal"/>
        <w:pBdr>
          <w:top w:val="nil"/>
          <w:left w:val="nil"/>
          <w:bottom w:val="nil"/>
          <w:right w:val="nil"/>
          <w:between w:val="nil"/>
        </w:pBdr>
        <w:jc w:val="both"/>
        <w:rPr>
          <w:color w:val="000000"/>
        </w:rPr>
      </w:pPr>
      <w:r w:rsidRPr="008747EB">
        <w:rPr>
          <w:color w:val="000000"/>
        </w:rPr>
        <w:t xml:space="preserve">43.Сибирский экологический журнал [Текст]: научный ежемесячный журнал / Издательство СО РАН. – Новосибирск. -  </w:t>
      </w:r>
      <w:proofErr w:type="gramStart"/>
      <w:r w:rsidRPr="008747EB">
        <w:rPr>
          <w:color w:val="000000"/>
        </w:rPr>
        <w:t>Включен в Перечень ВАК</w:t>
      </w:r>
      <w:r w:rsidRPr="008747EB">
        <w:rPr>
          <w:rFonts w:ascii="Calibri" w:eastAsia="Calibri" w:hAnsi="Calibri" w:cs="Calibri"/>
          <w:color w:val="FF0000"/>
        </w:rPr>
        <w:t xml:space="preserve"> </w:t>
      </w:r>
      <w:r w:rsidRPr="008747EB">
        <w:rPr>
          <w:color w:val="000000"/>
        </w:rPr>
        <w:t>- Выходит ежемесячно.</w:t>
      </w:r>
      <w:proofErr w:type="gramEnd"/>
      <w:r w:rsidRPr="008747EB">
        <w:rPr>
          <w:color w:val="000000"/>
        </w:rPr>
        <w:t xml:space="preserve"> - ISSN 0869-8619</w:t>
      </w:r>
      <w:r w:rsidRPr="008747EB">
        <w:rPr>
          <w:b/>
          <w:color w:val="000000"/>
        </w:rPr>
        <w:t xml:space="preserve"> </w:t>
      </w:r>
      <w:r w:rsidRPr="008747EB">
        <w:rPr>
          <w:color w:val="000000"/>
        </w:rPr>
        <w:t>(Журнал)</w:t>
      </w:r>
    </w:p>
    <w:p w:rsidR="00AD307F" w:rsidRPr="008747EB" w:rsidRDefault="005212C0">
      <w:pPr>
        <w:pStyle w:val="normal"/>
        <w:pBdr>
          <w:top w:val="nil"/>
          <w:left w:val="nil"/>
          <w:bottom w:val="nil"/>
          <w:right w:val="nil"/>
          <w:between w:val="nil"/>
        </w:pBdr>
        <w:jc w:val="both"/>
        <w:rPr>
          <w:color w:val="000000"/>
        </w:rPr>
      </w:pPr>
      <w:r w:rsidRPr="008747EB">
        <w:rPr>
          <w:color w:val="000000"/>
        </w:rPr>
        <w:t>44.Экология [Текст]: научный ежемесячный журнал / Издательство Наука - Москва: - Выходит ежемесячно. - ISSN 0367-0597</w:t>
      </w:r>
      <w:r w:rsidRPr="008747EB">
        <w:rPr>
          <w:b/>
          <w:color w:val="000000"/>
        </w:rPr>
        <w:t xml:space="preserve"> </w:t>
      </w:r>
      <w:r w:rsidRPr="008747EB">
        <w:rPr>
          <w:color w:val="000000"/>
        </w:rPr>
        <w:t>(Журнал)</w:t>
      </w:r>
    </w:p>
    <w:p w:rsidR="00AD307F" w:rsidRPr="008747EB" w:rsidRDefault="005212C0">
      <w:pPr>
        <w:pStyle w:val="normal"/>
        <w:pBdr>
          <w:top w:val="nil"/>
          <w:left w:val="nil"/>
          <w:bottom w:val="nil"/>
          <w:right w:val="nil"/>
          <w:between w:val="nil"/>
        </w:pBdr>
        <w:jc w:val="both"/>
        <w:rPr>
          <w:color w:val="000000"/>
        </w:rPr>
      </w:pPr>
      <w:r w:rsidRPr="008747EB">
        <w:rPr>
          <w:color w:val="000000"/>
        </w:rPr>
        <w:t>45.Использование и охрана природных ресурсов в России [Текст]: научно-информационный и проблемно-аналитический бюллетень / НИА-ПРИРОДА - Москва: - Выходит ежемесячно. - ISSN 2222-5633</w:t>
      </w:r>
      <w:r w:rsidRPr="008747EB">
        <w:rPr>
          <w:b/>
          <w:color w:val="000000"/>
        </w:rPr>
        <w:t xml:space="preserve"> </w:t>
      </w:r>
      <w:r w:rsidRPr="008747EB">
        <w:rPr>
          <w:color w:val="000000"/>
        </w:rPr>
        <w:t>(Журнал)</w:t>
      </w:r>
    </w:p>
    <w:p w:rsidR="00AD307F" w:rsidRDefault="005212C0" w:rsidP="00001922">
      <w:pPr>
        <w:pStyle w:val="normal"/>
        <w:widowControl w:val="0"/>
        <w:pBdr>
          <w:top w:val="nil"/>
          <w:left w:val="nil"/>
          <w:bottom w:val="nil"/>
          <w:right w:val="nil"/>
          <w:between w:val="nil"/>
        </w:pBdr>
        <w:jc w:val="right"/>
        <w:rPr>
          <w:color w:val="000000"/>
        </w:rPr>
      </w:pPr>
      <w:r>
        <w:rPr>
          <w:color w:val="000000"/>
        </w:rPr>
        <w:t>Приложение</w:t>
      </w:r>
      <w:proofErr w:type="gramStart"/>
      <w:r>
        <w:rPr>
          <w:color w:val="000000"/>
        </w:rPr>
        <w:t xml:space="preserve"> А</w:t>
      </w:r>
      <w:proofErr w:type="gramEnd"/>
    </w:p>
    <w:p w:rsidR="00650272" w:rsidRDefault="00650272" w:rsidP="00650272">
      <w:pPr>
        <w:pStyle w:val="af7"/>
        <w:spacing w:after="0" w:line="360" w:lineRule="auto"/>
        <w:ind w:left="0"/>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anchor distT="0" distB="0" distL="114300" distR="114300" simplePos="0" relativeHeight="251659264" behindDoc="1" locked="0" layoutInCell="1" allowOverlap="1">
            <wp:simplePos x="0" y="0"/>
            <wp:positionH relativeFrom="column">
              <wp:posOffset>-792925</wp:posOffset>
            </wp:positionH>
            <wp:positionV relativeFrom="paragraph">
              <wp:posOffset>-432814</wp:posOffset>
            </wp:positionV>
            <wp:extent cx="7545531" cy="10652166"/>
            <wp:effectExtent l="19050" t="0" r="0" b="0"/>
            <wp:wrapNone/>
            <wp:docPr id="3" name="Рисунок 2" descr="C:\Users\авв\Desktop\РП PDF\12.04.2018\Казак\Титул\ГИА Технологи хранение\Scan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вв\Desktop\РП PDF\12.04.2018\Казак\Титул\ГИА Технологи хранение\Scan0002.jpg"/>
                    <pic:cNvPicPr>
                      <a:picLocks noChangeAspect="1" noChangeArrowheads="1"/>
                    </pic:cNvPicPr>
                  </pic:nvPicPr>
                  <pic:blipFill>
                    <a:blip r:embed="rId10" cstate="print"/>
                    <a:srcRect/>
                    <a:stretch>
                      <a:fillRect/>
                    </a:stretch>
                  </pic:blipFill>
                  <pic:spPr bwMode="auto">
                    <a:xfrm>
                      <a:off x="0" y="0"/>
                      <a:ext cx="7545699" cy="10652403"/>
                    </a:xfrm>
                    <a:prstGeom prst="rect">
                      <a:avLst/>
                    </a:prstGeom>
                    <a:noFill/>
                    <a:ln w="9525">
                      <a:noFill/>
                      <a:miter lim="800000"/>
                      <a:headEnd/>
                      <a:tailEnd/>
                    </a:ln>
                  </pic:spPr>
                </pic:pic>
              </a:graphicData>
            </a:graphic>
          </wp:anchor>
        </w:drawing>
      </w:r>
    </w:p>
    <w:p w:rsidR="00650272" w:rsidRDefault="00650272">
      <w:pPr>
        <w:rPr>
          <w:rFonts w:eastAsiaTheme="minorHAnsi"/>
          <w:sz w:val="24"/>
          <w:szCs w:val="24"/>
          <w:lang w:eastAsia="en-US"/>
        </w:rPr>
      </w:pPr>
      <w:r>
        <w:rPr>
          <w:sz w:val="24"/>
          <w:szCs w:val="24"/>
        </w:rPr>
        <w:br w:type="page"/>
      </w:r>
    </w:p>
    <w:p w:rsidR="001043CF" w:rsidRPr="00D15096" w:rsidRDefault="001043CF" w:rsidP="001043CF">
      <w:pPr>
        <w:pStyle w:val="af7"/>
        <w:spacing w:after="0" w:line="360" w:lineRule="auto"/>
        <w:ind w:left="0"/>
        <w:jc w:val="center"/>
        <w:rPr>
          <w:rFonts w:ascii="Times New Roman" w:hAnsi="Times New Roman" w:cs="Times New Roman"/>
          <w:sz w:val="24"/>
          <w:szCs w:val="24"/>
        </w:rPr>
      </w:pPr>
      <w:r w:rsidRPr="00D15096">
        <w:rPr>
          <w:rFonts w:ascii="Times New Roman" w:hAnsi="Times New Roman" w:cs="Times New Roman"/>
          <w:sz w:val="24"/>
          <w:szCs w:val="24"/>
        </w:rPr>
        <w:lastRenderedPageBreak/>
        <w:t xml:space="preserve">Образец оформления титульного листа </w:t>
      </w:r>
    </w:p>
    <w:p w:rsidR="001043CF" w:rsidRPr="001043CF" w:rsidRDefault="001043CF" w:rsidP="001043CF">
      <w:pPr>
        <w:pStyle w:val="a3"/>
        <w:spacing w:before="0" w:after="0"/>
        <w:jc w:val="center"/>
        <w:rPr>
          <w:b w:val="0"/>
          <w:sz w:val="20"/>
          <w:szCs w:val="20"/>
        </w:rPr>
      </w:pPr>
      <w:r w:rsidRPr="001043CF">
        <w:rPr>
          <w:b w:val="0"/>
          <w:sz w:val="20"/>
          <w:szCs w:val="20"/>
        </w:rPr>
        <w:t>Министерство сельского хозяйства Российской Федерации</w:t>
      </w:r>
    </w:p>
    <w:p w:rsidR="001043CF" w:rsidRPr="001043CF" w:rsidRDefault="001043CF" w:rsidP="001043CF">
      <w:pPr>
        <w:pStyle w:val="a3"/>
        <w:spacing w:before="0" w:after="0"/>
        <w:jc w:val="center"/>
        <w:rPr>
          <w:b w:val="0"/>
          <w:sz w:val="20"/>
          <w:szCs w:val="20"/>
        </w:rPr>
      </w:pPr>
      <w:r w:rsidRPr="001043CF">
        <w:rPr>
          <w:b w:val="0"/>
          <w:sz w:val="20"/>
          <w:szCs w:val="20"/>
        </w:rPr>
        <w:t xml:space="preserve">ФГБОУ </w:t>
      </w:r>
      <w:proofErr w:type="gramStart"/>
      <w:r w:rsidRPr="001043CF">
        <w:rPr>
          <w:b w:val="0"/>
          <w:sz w:val="20"/>
          <w:szCs w:val="20"/>
        </w:rPr>
        <w:t>ВО</w:t>
      </w:r>
      <w:proofErr w:type="gramEnd"/>
      <w:r w:rsidRPr="001043CF">
        <w:rPr>
          <w:b w:val="0"/>
          <w:sz w:val="20"/>
          <w:szCs w:val="20"/>
        </w:rPr>
        <w:t xml:space="preserve"> «Государственный аграрный университет Северного Зауралья»</w:t>
      </w:r>
    </w:p>
    <w:p w:rsidR="001043CF" w:rsidRPr="001043CF" w:rsidRDefault="001043CF" w:rsidP="001043CF">
      <w:pPr>
        <w:jc w:val="center"/>
      </w:pPr>
      <w:r w:rsidRPr="001043CF">
        <w:t>Агротехнологический институт</w:t>
      </w:r>
    </w:p>
    <w:p w:rsidR="001043CF" w:rsidRPr="001043CF" w:rsidRDefault="001043CF" w:rsidP="001043CF">
      <w:pPr>
        <w:jc w:val="center"/>
      </w:pPr>
      <w:r w:rsidRPr="001043CF">
        <w:t>Кафедра «________________________________________________________»</w:t>
      </w:r>
    </w:p>
    <w:p w:rsidR="001043CF" w:rsidRPr="001043CF" w:rsidRDefault="001043CF" w:rsidP="001043CF">
      <w:pPr>
        <w:jc w:val="center"/>
      </w:pPr>
      <w:r w:rsidRPr="001043CF">
        <w:t>направление «Технология производства и переработки сельскохозяйственной продукции»</w:t>
      </w:r>
    </w:p>
    <w:p w:rsidR="001043CF" w:rsidRPr="001043CF" w:rsidRDefault="001043CF" w:rsidP="001043CF">
      <w:pPr>
        <w:jc w:val="center"/>
      </w:pPr>
      <w:r w:rsidRPr="001043CF">
        <w:t>профиль «Хранение и переработка сельскохозяйственной продукции»</w:t>
      </w:r>
    </w:p>
    <w:p w:rsidR="001043CF" w:rsidRPr="005A23A2" w:rsidRDefault="001043CF" w:rsidP="001043CF">
      <w:pPr>
        <w:jc w:val="center"/>
        <w:rPr>
          <w:sz w:val="28"/>
          <w:szCs w:val="28"/>
        </w:rPr>
      </w:pPr>
    </w:p>
    <w:p w:rsidR="001043CF" w:rsidRDefault="001043CF" w:rsidP="001043CF">
      <w:pPr>
        <w:rPr>
          <w:sz w:val="28"/>
          <w:szCs w:val="28"/>
        </w:rPr>
      </w:pPr>
    </w:p>
    <w:p w:rsidR="001043CF" w:rsidRPr="005A23A2" w:rsidRDefault="001043CF" w:rsidP="001043CF">
      <w:pPr>
        <w:rPr>
          <w:sz w:val="28"/>
          <w:szCs w:val="28"/>
        </w:rPr>
      </w:pPr>
    </w:p>
    <w:p w:rsidR="001043CF" w:rsidRPr="001043CF" w:rsidRDefault="001043CF" w:rsidP="001043CF">
      <w:pPr>
        <w:pStyle w:val="1"/>
        <w:spacing w:before="0" w:after="0"/>
        <w:jc w:val="right"/>
        <w:rPr>
          <w:b w:val="0"/>
          <w:sz w:val="20"/>
          <w:szCs w:val="20"/>
        </w:rPr>
      </w:pPr>
      <w:r w:rsidRPr="001043CF">
        <w:rPr>
          <w:b w:val="0"/>
          <w:sz w:val="20"/>
          <w:szCs w:val="20"/>
        </w:rPr>
        <w:t>Допускается к защите</w:t>
      </w:r>
    </w:p>
    <w:p w:rsidR="001043CF" w:rsidRPr="001043CF" w:rsidRDefault="001043CF" w:rsidP="001043CF">
      <w:pPr>
        <w:jc w:val="right"/>
        <w:rPr>
          <w:u w:val="single"/>
        </w:rPr>
      </w:pPr>
    </w:p>
    <w:p w:rsidR="001043CF" w:rsidRPr="001043CF" w:rsidRDefault="001043CF" w:rsidP="001043CF">
      <w:pPr>
        <w:pStyle w:val="1"/>
        <w:spacing w:before="0" w:after="0"/>
        <w:jc w:val="right"/>
        <w:rPr>
          <w:b w:val="0"/>
          <w:sz w:val="20"/>
          <w:szCs w:val="20"/>
        </w:rPr>
      </w:pPr>
      <w:r w:rsidRPr="001043CF">
        <w:rPr>
          <w:b w:val="0"/>
          <w:sz w:val="20"/>
          <w:szCs w:val="20"/>
        </w:rPr>
        <w:t>Зав. кафедрой ___________</w:t>
      </w:r>
    </w:p>
    <w:p w:rsidR="001043CF" w:rsidRPr="001043CF" w:rsidRDefault="001043CF" w:rsidP="001043CF">
      <w:pPr>
        <w:pStyle w:val="1"/>
        <w:spacing w:before="0" w:after="0"/>
        <w:jc w:val="right"/>
        <w:rPr>
          <w:b w:val="0"/>
          <w:sz w:val="20"/>
          <w:szCs w:val="20"/>
        </w:rPr>
      </w:pPr>
      <w:r w:rsidRPr="001043CF">
        <w:rPr>
          <w:b w:val="0"/>
          <w:sz w:val="20"/>
          <w:szCs w:val="20"/>
        </w:rPr>
        <w:t xml:space="preserve">______________________ФИО  </w:t>
      </w:r>
    </w:p>
    <w:p w:rsidR="001043CF" w:rsidRPr="001043CF" w:rsidRDefault="001043CF" w:rsidP="001043CF">
      <w:pPr>
        <w:jc w:val="right"/>
      </w:pPr>
      <w:r w:rsidRPr="001043CF">
        <w:t>«_____»_______________201__ г.</w:t>
      </w:r>
    </w:p>
    <w:p w:rsidR="001043CF" w:rsidRPr="001043CF" w:rsidRDefault="001043CF" w:rsidP="001043CF">
      <w:pPr>
        <w:jc w:val="right"/>
      </w:pPr>
    </w:p>
    <w:p w:rsidR="001043CF" w:rsidRDefault="001043CF" w:rsidP="001043CF">
      <w:pPr>
        <w:pStyle w:val="2"/>
        <w:spacing w:before="0" w:after="0"/>
        <w:rPr>
          <w:sz w:val="28"/>
          <w:szCs w:val="28"/>
        </w:rPr>
      </w:pPr>
    </w:p>
    <w:p w:rsidR="001043CF" w:rsidRDefault="001043CF" w:rsidP="001043CF">
      <w:pPr>
        <w:pStyle w:val="normal"/>
      </w:pPr>
    </w:p>
    <w:p w:rsidR="001043CF" w:rsidRPr="001043CF" w:rsidRDefault="001043CF" w:rsidP="001043CF">
      <w:pPr>
        <w:pStyle w:val="normal"/>
      </w:pPr>
    </w:p>
    <w:p w:rsidR="001043CF" w:rsidRPr="005C5F47" w:rsidRDefault="001043CF" w:rsidP="001043CF">
      <w:pPr>
        <w:pStyle w:val="2"/>
        <w:spacing w:before="0" w:after="0"/>
        <w:jc w:val="center"/>
        <w:rPr>
          <w:sz w:val="28"/>
          <w:szCs w:val="28"/>
        </w:rPr>
      </w:pPr>
      <w:r w:rsidRPr="005C5F47">
        <w:rPr>
          <w:sz w:val="28"/>
          <w:szCs w:val="28"/>
        </w:rPr>
        <w:t>ВЫПУСКНАЯ</w:t>
      </w:r>
    </w:p>
    <w:p w:rsidR="001043CF" w:rsidRPr="005A23A2" w:rsidRDefault="001043CF" w:rsidP="001043CF">
      <w:pPr>
        <w:jc w:val="center"/>
        <w:rPr>
          <w:b/>
          <w:sz w:val="28"/>
          <w:szCs w:val="28"/>
        </w:rPr>
      </w:pPr>
      <w:r w:rsidRPr="005A23A2">
        <w:rPr>
          <w:b/>
          <w:sz w:val="28"/>
          <w:szCs w:val="28"/>
        </w:rPr>
        <w:t>КВАЛИФИКАЦИОННАЯ РАБОТА</w:t>
      </w:r>
    </w:p>
    <w:p w:rsidR="001043CF" w:rsidRPr="005A23A2" w:rsidRDefault="001043CF" w:rsidP="001043CF">
      <w:pPr>
        <w:jc w:val="center"/>
        <w:rPr>
          <w:b/>
          <w:sz w:val="28"/>
          <w:szCs w:val="28"/>
        </w:rPr>
      </w:pPr>
    </w:p>
    <w:p w:rsidR="001043CF" w:rsidRPr="005A23A2" w:rsidRDefault="001043CF" w:rsidP="001043CF">
      <w:pPr>
        <w:pStyle w:val="20"/>
        <w:spacing w:after="0" w:line="240" w:lineRule="auto"/>
        <w:rPr>
          <w:rFonts w:ascii="Times New Roman" w:hAnsi="Times New Roman" w:cs="Times New Roman"/>
          <w:sz w:val="28"/>
          <w:szCs w:val="28"/>
        </w:rPr>
      </w:pPr>
      <w:r w:rsidRPr="005A23A2">
        <w:rPr>
          <w:rFonts w:ascii="Times New Roman" w:hAnsi="Times New Roman" w:cs="Times New Roman"/>
          <w:sz w:val="28"/>
          <w:szCs w:val="28"/>
        </w:rPr>
        <w:t>Тема: «</w:t>
      </w:r>
      <w:r>
        <w:rPr>
          <w:rFonts w:ascii="Times New Roman" w:hAnsi="Times New Roman" w:cs="Times New Roman"/>
          <w:sz w:val="28"/>
          <w:szCs w:val="28"/>
        </w:rPr>
        <w:t>__________________________________________________________</w:t>
      </w:r>
      <w:r w:rsidRPr="005A23A2">
        <w:rPr>
          <w:rFonts w:ascii="Times New Roman" w:hAnsi="Times New Roman" w:cs="Times New Roman"/>
          <w:sz w:val="28"/>
          <w:szCs w:val="28"/>
        </w:rPr>
        <w:t>»</w:t>
      </w:r>
    </w:p>
    <w:p w:rsidR="001043CF" w:rsidRDefault="001043CF" w:rsidP="001043CF">
      <w:pPr>
        <w:pStyle w:val="20"/>
        <w:spacing w:after="0" w:line="240" w:lineRule="auto"/>
        <w:rPr>
          <w:rFonts w:ascii="Times New Roman" w:hAnsi="Times New Roman" w:cs="Times New Roman"/>
          <w:sz w:val="28"/>
          <w:szCs w:val="28"/>
        </w:rPr>
      </w:pPr>
    </w:p>
    <w:p w:rsidR="001043CF" w:rsidRDefault="001043CF" w:rsidP="001043CF">
      <w:pPr>
        <w:pStyle w:val="20"/>
        <w:spacing w:after="0" w:line="240" w:lineRule="auto"/>
        <w:rPr>
          <w:rFonts w:ascii="Times New Roman" w:hAnsi="Times New Roman" w:cs="Times New Roman"/>
          <w:sz w:val="28"/>
          <w:szCs w:val="28"/>
        </w:rPr>
      </w:pPr>
    </w:p>
    <w:p w:rsidR="001043CF" w:rsidRPr="005A23A2" w:rsidRDefault="001043CF" w:rsidP="001043CF">
      <w:pPr>
        <w:pStyle w:val="20"/>
        <w:spacing w:after="0" w:line="240" w:lineRule="auto"/>
        <w:rPr>
          <w:rFonts w:ascii="Times New Roman" w:hAnsi="Times New Roman" w:cs="Times New Roman"/>
          <w:sz w:val="28"/>
          <w:szCs w:val="28"/>
        </w:rPr>
      </w:pPr>
    </w:p>
    <w:p w:rsidR="001043CF" w:rsidRPr="005C5F47" w:rsidRDefault="001043CF" w:rsidP="001043CF">
      <w:pPr>
        <w:pStyle w:val="20"/>
        <w:spacing w:after="0" w:line="240" w:lineRule="auto"/>
        <w:jc w:val="both"/>
        <w:rPr>
          <w:rFonts w:ascii="Times New Roman" w:hAnsi="Times New Roman" w:cs="Times New Roman"/>
          <w:sz w:val="28"/>
          <w:szCs w:val="28"/>
        </w:rPr>
      </w:pPr>
      <w:r w:rsidRPr="005C5F47">
        <w:rPr>
          <w:rFonts w:ascii="Times New Roman" w:hAnsi="Times New Roman" w:cs="Times New Roman"/>
          <w:sz w:val="28"/>
          <w:szCs w:val="28"/>
        </w:rPr>
        <w:t xml:space="preserve">Дипломник:                                                           </w:t>
      </w:r>
      <w:r>
        <w:rPr>
          <w:rFonts w:ascii="Times New Roman" w:hAnsi="Times New Roman" w:cs="Times New Roman"/>
          <w:sz w:val="28"/>
          <w:szCs w:val="28"/>
        </w:rPr>
        <w:t>_____________ФИО_________</w:t>
      </w:r>
      <w:r w:rsidRPr="005C5F47">
        <w:rPr>
          <w:rFonts w:ascii="Times New Roman" w:hAnsi="Times New Roman" w:cs="Times New Roman"/>
          <w:sz w:val="28"/>
          <w:szCs w:val="28"/>
        </w:rPr>
        <w:t xml:space="preserve">                         </w:t>
      </w:r>
    </w:p>
    <w:p w:rsidR="001043CF" w:rsidRPr="005C5F47" w:rsidRDefault="001043CF" w:rsidP="001043CF">
      <w:pPr>
        <w:pStyle w:val="3"/>
        <w:spacing w:before="0" w:after="0"/>
        <w:jc w:val="both"/>
        <w:rPr>
          <w:b w:val="0"/>
        </w:rPr>
      </w:pPr>
      <w:r w:rsidRPr="005C5F47">
        <w:rPr>
          <w:b w:val="0"/>
        </w:rPr>
        <w:t>Научный руководитель</w:t>
      </w:r>
      <w:r>
        <w:rPr>
          <w:b w:val="0"/>
        </w:rPr>
        <w:t>:</w:t>
      </w:r>
      <w:r w:rsidRPr="005C5F47">
        <w:rPr>
          <w:b w:val="0"/>
        </w:rPr>
        <w:t xml:space="preserve">                        </w:t>
      </w:r>
      <w:r>
        <w:rPr>
          <w:b w:val="0"/>
        </w:rPr>
        <w:t xml:space="preserve">   </w:t>
      </w:r>
      <w:r w:rsidRPr="005C5F47">
        <w:rPr>
          <w:b w:val="0"/>
        </w:rPr>
        <w:t xml:space="preserve">   </w:t>
      </w:r>
      <w:r>
        <w:rPr>
          <w:b w:val="0"/>
        </w:rPr>
        <w:t xml:space="preserve">          _</w:t>
      </w:r>
      <w:r w:rsidRPr="005C5F47">
        <w:rPr>
          <w:b w:val="0"/>
        </w:rPr>
        <w:t xml:space="preserve">____________ФИО_________                         </w:t>
      </w:r>
    </w:p>
    <w:p w:rsidR="001043CF" w:rsidRDefault="001043CF" w:rsidP="001043CF">
      <w:pPr>
        <w:jc w:val="both"/>
        <w:rPr>
          <w:sz w:val="28"/>
          <w:szCs w:val="28"/>
        </w:rPr>
      </w:pPr>
    </w:p>
    <w:p w:rsidR="001043CF" w:rsidRDefault="001043CF" w:rsidP="001043CF">
      <w:pPr>
        <w:jc w:val="both"/>
        <w:rPr>
          <w:sz w:val="28"/>
          <w:szCs w:val="28"/>
        </w:rPr>
      </w:pPr>
    </w:p>
    <w:p w:rsidR="001043CF" w:rsidRDefault="001043CF" w:rsidP="001043CF">
      <w:pPr>
        <w:jc w:val="both"/>
        <w:rPr>
          <w:sz w:val="28"/>
          <w:szCs w:val="28"/>
        </w:rPr>
      </w:pPr>
      <w:r>
        <w:rPr>
          <w:sz w:val="28"/>
          <w:szCs w:val="28"/>
        </w:rPr>
        <w:t xml:space="preserve"> </w:t>
      </w:r>
    </w:p>
    <w:p w:rsidR="001043CF" w:rsidRDefault="001043CF" w:rsidP="001043CF">
      <w:pPr>
        <w:jc w:val="both"/>
        <w:rPr>
          <w:sz w:val="28"/>
          <w:szCs w:val="28"/>
        </w:rPr>
      </w:pPr>
    </w:p>
    <w:p w:rsidR="001043CF" w:rsidRPr="005C5F47" w:rsidRDefault="001043CF" w:rsidP="001043CF">
      <w:pPr>
        <w:jc w:val="both"/>
        <w:rPr>
          <w:sz w:val="28"/>
          <w:szCs w:val="28"/>
        </w:rPr>
      </w:pPr>
      <w:r w:rsidRPr="005C5F47">
        <w:rPr>
          <w:sz w:val="28"/>
          <w:szCs w:val="28"/>
        </w:rPr>
        <w:t>Консультанты:</w:t>
      </w:r>
    </w:p>
    <w:p w:rsidR="001043CF" w:rsidRPr="005C5F47" w:rsidRDefault="001043CF" w:rsidP="001043CF">
      <w:pPr>
        <w:jc w:val="both"/>
        <w:rPr>
          <w:sz w:val="28"/>
          <w:szCs w:val="28"/>
        </w:rPr>
      </w:pPr>
      <w:r w:rsidRPr="005C5F47">
        <w:rPr>
          <w:i/>
          <w:sz w:val="28"/>
          <w:szCs w:val="28"/>
        </w:rPr>
        <w:t>- экономи</w:t>
      </w:r>
      <w:r>
        <w:rPr>
          <w:i/>
          <w:sz w:val="28"/>
          <w:szCs w:val="28"/>
        </w:rPr>
        <w:t>ческий раздел</w:t>
      </w:r>
      <w:r w:rsidRPr="005C5F47">
        <w:rPr>
          <w:sz w:val="28"/>
          <w:szCs w:val="28"/>
        </w:rPr>
        <w:t xml:space="preserve">                                             </w:t>
      </w:r>
      <w:r>
        <w:rPr>
          <w:sz w:val="28"/>
          <w:szCs w:val="28"/>
        </w:rPr>
        <w:t xml:space="preserve"> </w:t>
      </w:r>
      <w:r w:rsidRPr="005C5F47">
        <w:rPr>
          <w:sz w:val="28"/>
          <w:szCs w:val="28"/>
        </w:rPr>
        <w:t xml:space="preserve">   _____________ФИО________</w:t>
      </w:r>
    </w:p>
    <w:p w:rsidR="001043CF" w:rsidRPr="005C5F47" w:rsidRDefault="001043CF" w:rsidP="001043CF">
      <w:pPr>
        <w:jc w:val="both"/>
        <w:rPr>
          <w:sz w:val="28"/>
          <w:szCs w:val="28"/>
        </w:rPr>
      </w:pPr>
      <w:r w:rsidRPr="005C5F47">
        <w:rPr>
          <w:i/>
          <w:sz w:val="28"/>
          <w:szCs w:val="28"/>
        </w:rPr>
        <w:t>- экологическая безопасность</w:t>
      </w:r>
      <w:r w:rsidRPr="005C5F47">
        <w:rPr>
          <w:sz w:val="28"/>
          <w:szCs w:val="28"/>
        </w:rPr>
        <w:t xml:space="preserve">                     </w:t>
      </w:r>
      <w:r>
        <w:rPr>
          <w:sz w:val="28"/>
          <w:szCs w:val="28"/>
        </w:rPr>
        <w:t xml:space="preserve">     </w:t>
      </w:r>
      <w:r w:rsidRPr="005C5F47">
        <w:rPr>
          <w:sz w:val="28"/>
          <w:szCs w:val="28"/>
        </w:rPr>
        <w:t xml:space="preserve">        _____________ФИО_________</w:t>
      </w:r>
    </w:p>
    <w:p w:rsidR="001043CF" w:rsidRDefault="001043CF" w:rsidP="001043CF">
      <w:pPr>
        <w:jc w:val="both"/>
        <w:rPr>
          <w:sz w:val="28"/>
          <w:szCs w:val="28"/>
        </w:rPr>
      </w:pPr>
    </w:p>
    <w:p w:rsidR="001043CF" w:rsidRDefault="001043CF" w:rsidP="001043CF">
      <w:pPr>
        <w:jc w:val="both"/>
        <w:rPr>
          <w:sz w:val="28"/>
          <w:szCs w:val="28"/>
        </w:rPr>
      </w:pPr>
    </w:p>
    <w:p w:rsidR="001043CF" w:rsidRDefault="001043CF" w:rsidP="001043CF">
      <w:pPr>
        <w:jc w:val="both"/>
        <w:rPr>
          <w:sz w:val="28"/>
          <w:szCs w:val="28"/>
        </w:rPr>
      </w:pPr>
    </w:p>
    <w:p w:rsidR="001043CF" w:rsidRDefault="001043CF" w:rsidP="001043CF">
      <w:pPr>
        <w:tabs>
          <w:tab w:val="left" w:pos="4040"/>
        </w:tabs>
        <w:jc w:val="both"/>
        <w:rPr>
          <w:sz w:val="28"/>
          <w:szCs w:val="28"/>
        </w:rPr>
      </w:pPr>
    </w:p>
    <w:p w:rsidR="001043CF" w:rsidRDefault="001043CF" w:rsidP="001043CF">
      <w:pPr>
        <w:tabs>
          <w:tab w:val="left" w:pos="4040"/>
        </w:tabs>
        <w:jc w:val="both"/>
        <w:rPr>
          <w:sz w:val="28"/>
          <w:szCs w:val="28"/>
        </w:rPr>
      </w:pPr>
    </w:p>
    <w:p w:rsidR="001043CF" w:rsidRDefault="001043CF" w:rsidP="001043CF">
      <w:pPr>
        <w:tabs>
          <w:tab w:val="left" w:pos="4040"/>
        </w:tabs>
        <w:jc w:val="both"/>
        <w:rPr>
          <w:sz w:val="28"/>
          <w:szCs w:val="28"/>
        </w:rPr>
      </w:pPr>
    </w:p>
    <w:p w:rsidR="001043CF" w:rsidRDefault="001043CF" w:rsidP="001043CF">
      <w:pPr>
        <w:tabs>
          <w:tab w:val="left" w:pos="4040"/>
        </w:tabs>
        <w:jc w:val="both"/>
        <w:rPr>
          <w:sz w:val="28"/>
          <w:szCs w:val="28"/>
        </w:rPr>
      </w:pPr>
    </w:p>
    <w:p w:rsidR="001043CF" w:rsidRDefault="001043CF" w:rsidP="001043CF">
      <w:pPr>
        <w:tabs>
          <w:tab w:val="left" w:pos="4040"/>
        </w:tabs>
        <w:jc w:val="both"/>
        <w:rPr>
          <w:sz w:val="28"/>
          <w:szCs w:val="28"/>
        </w:rPr>
      </w:pPr>
    </w:p>
    <w:p w:rsidR="001043CF" w:rsidRPr="005C5F47" w:rsidRDefault="001043CF" w:rsidP="001043CF">
      <w:pPr>
        <w:tabs>
          <w:tab w:val="left" w:pos="4040"/>
        </w:tabs>
        <w:jc w:val="both"/>
        <w:rPr>
          <w:sz w:val="28"/>
          <w:szCs w:val="28"/>
        </w:rPr>
      </w:pPr>
    </w:p>
    <w:p w:rsidR="001043CF" w:rsidRPr="005C5F47" w:rsidRDefault="001043CF" w:rsidP="001043CF">
      <w:pPr>
        <w:tabs>
          <w:tab w:val="left" w:pos="4040"/>
        </w:tabs>
        <w:jc w:val="both"/>
        <w:rPr>
          <w:sz w:val="28"/>
          <w:szCs w:val="28"/>
        </w:rPr>
      </w:pPr>
    </w:p>
    <w:p w:rsidR="001043CF" w:rsidRPr="005C5F47" w:rsidRDefault="001043CF" w:rsidP="001043CF">
      <w:pPr>
        <w:tabs>
          <w:tab w:val="left" w:pos="4040"/>
        </w:tabs>
        <w:jc w:val="both"/>
        <w:rPr>
          <w:sz w:val="28"/>
          <w:szCs w:val="28"/>
        </w:rPr>
      </w:pPr>
    </w:p>
    <w:p w:rsidR="001043CF" w:rsidRDefault="001043CF" w:rsidP="001043CF">
      <w:pPr>
        <w:tabs>
          <w:tab w:val="left" w:pos="4040"/>
        </w:tabs>
        <w:jc w:val="both"/>
        <w:rPr>
          <w:sz w:val="28"/>
          <w:szCs w:val="28"/>
        </w:rPr>
      </w:pPr>
    </w:p>
    <w:p w:rsidR="001043CF" w:rsidRPr="005C5F47" w:rsidRDefault="001043CF" w:rsidP="001043CF">
      <w:pPr>
        <w:tabs>
          <w:tab w:val="left" w:pos="4040"/>
        </w:tabs>
        <w:jc w:val="both"/>
        <w:rPr>
          <w:sz w:val="28"/>
          <w:szCs w:val="28"/>
        </w:rPr>
      </w:pPr>
    </w:p>
    <w:p w:rsidR="001043CF" w:rsidRPr="005C5F47" w:rsidRDefault="001043CF" w:rsidP="001043CF">
      <w:pPr>
        <w:tabs>
          <w:tab w:val="left" w:pos="4040"/>
        </w:tabs>
        <w:jc w:val="center"/>
        <w:rPr>
          <w:sz w:val="28"/>
          <w:szCs w:val="28"/>
        </w:rPr>
      </w:pPr>
      <w:r w:rsidRPr="005C5F47">
        <w:rPr>
          <w:sz w:val="28"/>
          <w:szCs w:val="28"/>
        </w:rPr>
        <w:t>Тюмень  201</w:t>
      </w:r>
      <w:r>
        <w:rPr>
          <w:sz w:val="28"/>
          <w:szCs w:val="28"/>
        </w:rPr>
        <w:t>__</w:t>
      </w:r>
    </w:p>
    <w:p w:rsidR="001043CF" w:rsidRDefault="001043CF" w:rsidP="001043CF">
      <w:pPr>
        <w:pStyle w:val="normal"/>
        <w:widowControl w:val="0"/>
        <w:pBdr>
          <w:top w:val="nil"/>
          <w:left w:val="nil"/>
          <w:bottom w:val="nil"/>
          <w:right w:val="nil"/>
          <w:between w:val="nil"/>
        </w:pBdr>
        <w:jc w:val="right"/>
        <w:rPr>
          <w:color w:val="000000"/>
          <w:sz w:val="24"/>
          <w:szCs w:val="24"/>
        </w:rPr>
      </w:pPr>
      <w:r>
        <w:rPr>
          <w:color w:val="000000"/>
          <w:sz w:val="24"/>
          <w:szCs w:val="24"/>
        </w:rPr>
        <w:t>Приложение</w:t>
      </w:r>
      <w:proofErr w:type="gramStart"/>
      <w:r>
        <w:rPr>
          <w:color w:val="000000"/>
          <w:sz w:val="24"/>
          <w:szCs w:val="24"/>
        </w:rPr>
        <w:t xml:space="preserve"> Б</w:t>
      </w:r>
      <w:proofErr w:type="gramEnd"/>
    </w:p>
    <w:p w:rsidR="006F310C" w:rsidRPr="001043CF" w:rsidRDefault="006F310C" w:rsidP="00001922">
      <w:pPr>
        <w:spacing w:line="360" w:lineRule="auto"/>
        <w:ind w:left="705"/>
        <w:jc w:val="center"/>
      </w:pPr>
      <w:r w:rsidRPr="001043CF">
        <w:lastRenderedPageBreak/>
        <w:t>Образец задания для выпускной квалификационной работы</w:t>
      </w:r>
    </w:p>
    <w:p w:rsidR="006F310C" w:rsidRPr="001043CF" w:rsidRDefault="006F310C" w:rsidP="00001922">
      <w:pPr>
        <w:jc w:val="center"/>
      </w:pPr>
      <w:r w:rsidRPr="001043CF">
        <w:t xml:space="preserve">ФГБОУ </w:t>
      </w:r>
      <w:proofErr w:type="gramStart"/>
      <w:r w:rsidRPr="001043CF">
        <w:t>ВО</w:t>
      </w:r>
      <w:proofErr w:type="gramEnd"/>
      <w:r w:rsidRPr="001043CF">
        <w:t xml:space="preserve"> «Государственный аграрный университет Северного Зауралья»</w:t>
      </w:r>
    </w:p>
    <w:p w:rsidR="006F310C" w:rsidRPr="001043CF" w:rsidRDefault="006F310C" w:rsidP="00001922">
      <w:pPr>
        <w:jc w:val="center"/>
      </w:pPr>
      <w:r w:rsidRPr="001043CF">
        <w:t>Агротехнологический институт</w:t>
      </w:r>
    </w:p>
    <w:p w:rsidR="006F310C" w:rsidRPr="001043CF" w:rsidRDefault="006F310C" w:rsidP="00001922">
      <w:pPr>
        <w:jc w:val="center"/>
      </w:pPr>
      <w:r w:rsidRPr="001043CF">
        <w:t>Кафедра Технологии производства, хранения и переработки продукции растениеводства</w:t>
      </w:r>
    </w:p>
    <w:p w:rsidR="006F310C" w:rsidRPr="001043CF" w:rsidRDefault="006F310C" w:rsidP="00001922">
      <w:pPr>
        <w:jc w:val="center"/>
      </w:pPr>
      <w:r w:rsidRPr="001043CF">
        <w:t xml:space="preserve">Направление «Технология производства и переработки сельскохозяйственной продукции» </w:t>
      </w:r>
    </w:p>
    <w:p w:rsidR="006F310C" w:rsidRPr="001043CF" w:rsidRDefault="006F310C" w:rsidP="00001922">
      <w:pPr>
        <w:jc w:val="center"/>
      </w:pPr>
      <w:r w:rsidRPr="001043CF">
        <w:t>профиль «Хранение и переработка сельскохозяйственной продукции»</w:t>
      </w:r>
    </w:p>
    <w:p w:rsidR="001043CF" w:rsidRDefault="001043CF" w:rsidP="00001922">
      <w:pPr>
        <w:jc w:val="center"/>
      </w:pPr>
    </w:p>
    <w:p w:rsidR="001043CF" w:rsidRDefault="001043CF" w:rsidP="00001922">
      <w:pPr>
        <w:jc w:val="center"/>
      </w:pPr>
    </w:p>
    <w:p w:rsidR="001043CF" w:rsidRDefault="001043CF" w:rsidP="00001922">
      <w:pPr>
        <w:jc w:val="center"/>
      </w:pPr>
    </w:p>
    <w:p w:rsidR="006F310C" w:rsidRPr="001043CF" w:rsidRDefault="006F310C" w:rsidP="00001922">
      <w:pPr>
        <w:jc w:val="center"/>
      </w:pPr>
      <w:r w:rsidRPr="001043CF">
        <w:t xml:space="preserve"> </w:t>
      </w:r>
    </w:p>
    <w:p w:rsidR="006F310C" w:rsidRPr="001043CF" w:rsidRDefault="006F310C" w:rsidP="00001922">
      <w:pPr>
        <w:jc w:val="right"/>
      </w:pPr>
      <w:r w:rsidRPr="001043CF">
        <w:t>УТВЕРЖДАЮ:</w:t>
      </w:r>
    </w:p>
    <w:p w:rsidR="006F310C" w:rsidRPr="001043CF" w:rsidRDefault="006F310C" w:rsidP="00001922">
      <w:pPr>
        <w:pStyle w:val="1"/>
        <w:spacing w:before="0" w:after="0"/>
        <w:jc w:val="right"/>
        <w:rPr>
          <w:b w:val="0"/>
          <w:sz w:val="20"/>
          <w:szCs w:val="20"/>
        </w:rPr>
      </w:pPr>
      <w:r w:rsidRPr="001043CF">
        <w:rPr>
          <w:b w:val="0"/>
          <w:sz w:val="20"/>
          <w:szCs w:val="20"/>
        </w:rPr>
        <w:t>Зав. кафедрой ______________</w:t>
      </w:r>
    </w:p>
    <w:p w:rsidR="006F310C" w:rsidRPr="001043CF" w:rsidRDefault="006F310C" w:rsidP="00001922">
      <w:pPr>
        <w:pStyle w:val="1"/>
        <w:spacing w:before="0" w:after="0"/>
        <w:jc w:val="right"/>
        <w:rPr>
          <w:b w:val="0"/>
          <w:sz w:val="20"/>
          <w:szCs w:val="20"/>
        </w:rPr>
      </w:pPr>
      <w:r w:rsidRPr="001043CF">
        <w:rPr>
          <w:b w:val="0"/>
          <w:sz w:val="20"/>
          <w:szCs w:val="20"/>
        </w:rPr>
        <w:t xml:space="preserve">______________________ФИО </w:t>
      </w:r>
    </w:p>
    <w:p w:rsidR="006F310C" w:rsidRPr="001043CF" w:rsidRDefault="006F310C" w:rsidP="00001922">
      <w:pPr>
        <w:jc w:val="right"/>
      </w:pPr>
      <w:r w:rsidRPr="001043CF">
        <w:t xml:space="preserve"> «_____» _____________ 20__ г.</w:t>
      </w:r>
    </w:p>
    <w:p w:rsidR="006F310C" w:rsidRDefault="006F310C" w:rsidP="00001922">
      <w:pPr>
        <w:jc w:val="right"/>
      </w:pPr>
    </w:p>
    <w:p w:rsidR="001043CF" w:rsidRDefault="001043CF" w:rsidP="00001922">
      <w:pPr>
        <w:jc w:val="right"/>
      </w:pPr>
    </w:p>
    <w:p w:rsidR="001043CF" w:rsidRDefault="001043CF" w:rsidP="00001922">
      <w:pPr>
        <w:jc w:val="right"/>
      </w:pPr>
    </w:p>
    <w:p w:rsidR="001043CF" w:rsidRPr="001043CF" w:rsidRDefault="001043CF" w:rsidP="00001922">
      <w:pPr>
        <w:jc w:val="right"/>
      </w:pPr>
    </w:p>
    <w:p w:rsidR="001043CF" w:rsidRPr="001043CF" w:rsidRDefault="001043CF" w:rsidP="00001922">
      <w:pPr>
        <w:jc w:val="center"/>
      </w:pPr>
    </w:p>
    <w:p w:rsidR="006F310C" w:rsidRPr="001043CF" w:rsidRDefault="006F310C" w:rsidP="00001922">
      <w:pPr>
        <w:jc w:val="center"/>
      </w:pPr>
      <w:r w:rsidRPr="001043CF">
        <w:t>ЗАДАНИЕ</w:t>
      </w:r>
    </w:p>
    <w:p w:rsidR="006F310C" w:rsidRPr="001043CF" w:rsidRDefault="006F310C" w:rsidP="00001922">
      <w:pPr>
        <w:jc w:val="center"/>
      </w:pPr>
      <w:r w:rsidRPr="001043CF">
        <w:t>по выпускной квалификационной работе</w:t>
      </w:r>
    </w:p>
    <w:p w:rsidR="001043CF" w:rsidRPr="001043CF" w:rsidRDefault="001043CF" w:rsidP="00001922">
      <w:pPr>
        <w:jc w:val="both"/>
      </w:pPr>
    </w:p>
    <w:p w:rsidR="006F310C" w:rsidRPr="001043CF" w:rsidRDefault="006F310C" w:rsidP="00001922">
      <w:pPr>
        <w:jc w:val="both"/>
      </w:pPr>
      <w:r w:rsidRPr="001043CF">
        <w:t>Студен</w:t>
      </w:r>
      <w:proofErr w:type="gramStart"/>
      <w:r w:rsidRPr="001043CF">
        <w:t>т(</w:t>
      </w:r>
      <w:proofErr w:type="gramEnd"/>
      <w:r w:rsidRPr="001043CF">
        <w:t>у)</w:t>
      </w:r>
      <w:proofErr w:type="spellStart"/>
      <w:r w:rsidRPr="001043CF">
        <w:t>ке</w:t>
      </w:r>
      <w:proofErr w:type="spellEnd"/>
      <w:r w:rsidRPr="001043CF">
        <w:t xml:space="preserve">  _____________________________________________________</w:t>
      </w:r>
    </w:p>
    <w:p w:rsidR="006F310C" w:rsidRPr="001043CF" w:rsidRDefault="006F310C" w:rsidP="00001922">
      <w:pPr>
        <w:jc w:val="both"/>
      </w:pPr>
      <w:r w:rsidRPr="001043CF">
        <w:t>1 Тема ___________________________________________________________</w:t>
      </w:r>
    </w:p>
    <w:p w:rsidR="006F310C" w:rsidRPr="001043CF" w:rsidRDefault="006F310C" w:rsidP="00001922">
      <w:pPr>
        <w:rPr>
          <w:u w:val="single"/>
        </w:rPr>
      </w:pPr>
      <w:r w:rsidRPr="001043CF">
        <w:t>2 Сроки сдачи студентом законченного проекта (работы) _____________</w:t>
      </w:r>
    </w:p>
    <w:p w:rsidR="006F310C" w:rsidRPr="001043CF" w:rsidRDefault="006F310C" w:rsidP="00001922">
      <w:r w:rsidRPr="001043CF">
        <w:t>3 Исходные данные _______________________________________________</w:t>
      </w:r>
    </w:p>
    <w:p w:rsidR="006F310C" w:rsidRPr="001043CF" w:rsidRDefault="006F310C" w:rsidP="00001922">
      <w:r w:rsidRPr="001043CF">
        <w:t>____________________________________________________________________________________________________________________________________</w:t>
      </w:r>
    </w:p>
    <w:p w:rsidR="006F310C" w:rsidRPr="001043CF" w:rsidRDefault="006F310C" w:rsidP="00001922">
      <w:r w:rsidRPr="001043CF">
        <w:t>4 Перечень разрабатываемых вопросов: _____________________________</w:t>
      </w:r>
    </w:p>
    <w:p w:rsidR="006F310C" w:rsidRPr="001043CF" w:rsidRDefault="006F310C" w:rsidP="00001922">
      <w:pPr>
        <w:jc w:val="both"/>
      </w:pPr>
      <w:r w:rsidRPr="001043CF">
        <w:t>______________________________________________________________________________________________________________________________________________________________________________</w:t>
      </w:r>
    </w:p>
    <w:p w:rsidR="006F310C" w:rsidRPr="001043CF" w:rsidRDefault="006F310C" w:rsidP="00001922">
      <w:r w:rsidRPr="001043CF">
        <w:t>5 Перечень графического и табличного материала ____________________</w:t>
      </w:r>
    </w:p>
    <w:p w:rsidR="006F310C" w:rsidRPr="001043CF" w:rsidRDefault="006F310C" w:rsidP="00001922">
      <w:r w:rsidRPr="001043CF">
        <w:t>____________________________________________________________________________________________________________________________________</w:t>
      </w:r>
    </w:p>
    <w:p w:rsidR="006F310C" w:rsidRPr="001043CF" w:rsidRDefault="006F310C" w:rsidP="00001922">
      <w:r w:rsidRPr="001043CF">
        <w:t>6 Консультанты по разделам:</w:t>
      </w:r>
    </w:p>
    <w:p w:rsidR="006F310C" w:rsidRPr="001043CF" w:rsidRDefault="006F310C" w:rsidP="00001922">
      <w:r w:rsidRPr="001043CF">
        <w:t>- Экономический раздел_____________________________________________</w:t>
      </w:r>
    </w:p>
    <w:p w:rsidR="006F310C" w:rsidRPr="001043CF" w:rsidRDefault="006F310C" w:rsidP="00001922">
      <w:r w:rsidRPr="001043CF">
        <w:t xml:space="preserve">                                                                    ФИО, должность, подпись</w:t>
      </w:r>
    </w:p>
    <w:p w:rsidR="006F310C" w:rsidRPr="001043CF" w:rsidRDefault="006F310C" w:rsidP="00001922">
      <w:r w:rsidRPr="001043CF">
        <w:t>- Экологическая безопасность_________________________________________</w:t>
      </w:r>
    </w:p>
    <w:p w:rsidR="006F310C" w:rsidRPr="001043CF" w:rsidRDefault="006F310C" w:rsidP="00001922">
      <w:r w:rsidRPr="001043CF">
        <w:t xml:space="preserve">                                                                                ФИО, должность, подпись</w:t>
      </w:r>
    </w:p>
    <w:p w:rsidR="006F310C" w:rsidRPr="001043CF" w:rsidRDefault="006F310C" w:rsidP="00001922"/>
    <w:p w:rsidR="006F310C" w:rsidRPr="001043CF" w:rsidRDefault="006F310C" w:rsidP="00001922">
      <w:r w:rsidRPr="001043CF">
        <w:t>7 Дата выдачи задания «_____» _______________ 201__ г.</w:t>
      </w:r>
    </w:p>
    <w:p w:rsidR="001043CF" w:rsidRDefault="001043CF" w:rsidP="00001922"/>
    <w:p w:rsidR="001043CF" w:rsidRDefault="001043CF" w:rsidP="00001922"/>
    <w:p w:rsidR="006F310C" w:rsidRPr="001043CF" w:rsidRDefault="006F310C" w:rsidP="00001922">
      <w:r w:rsidRPr="001043CF">
        <w:t>Руководитель ______________________________________________________</w:t>
      </w:r>
    </w:p>
    <w:p w:rsidR="006F310C" w:rsidRPr="001043CF" w:rsidRDefault="006F310C" w:rsidP="00001922">
      <w:pPr>
        <w:tabs>
          <w:tab w:val="left" w:pos="2768"/>
        </w:tabs>
        <w:jc w:val="center"/>
      </w:pPr>
    </w:p>
    <w:p w:rsidR="006F310C" w:rsidRPr="001043CF" w:rsidRDefault="006F310C" w:rsidP="00001922">
      <w:r w:rsidRPr="001043CF">
        <w:t>Задание принял к исполнению ________________________________________</w:t>
      </w:r>
    </w:p>
    <w:p w:rsidR="00AD307F" w:rsidRPr="001043CF" w:rsidRDefault="00AD307F" w:rsidP="00001922">
      <w:pPr>
        <w:pStyle w:val="normal"/>
        <w:widowControl w:val="0"/>
        <w:pBdr>
          <w:top w:val="nil"/>
          <w:left w:val="nil"/>
          <w:bottom w:val="nil"/>
          <w:right w:val="nil"/>
          <w:between w:val="nil"/>
        </w:pBdr>
        <w:jc w:val="right"/>
        <w:rPr>
          <w:color w:val="000000"/>
        </w:rPr>
      </w:pPr>
    </w:p>
    <w:p w:rsidR="00AD307F" w:rsidRPr="001043CF" w:rsidRDefault="00AD307F" w:rsidP="00001922">
      <w:pPr>
        <w:pStyle w:val="normal"/>
        <w:widowControl w:val="0"/>
        <w:pBdr>
          <w:top w:val="nil"/>
          <w:left w:val="nil"/>
          <w:bottom w:val="nil"/>
          <w:right w:val="nil"/>
          <w:between w:val="nil"/>
        </w:pBdr>
        <w:jc w:val="right"/>
        <w:rPr>
          <w:color w:val="000000"/>
        </w:rPr>
      </w:pPr>
    </w:p>
    <w:p w:rsidR="00AD307F" w:rsidRDefault="00AD307F" w:rsidP="00001922">
      <w:pPr>
        <w:pStyle w:val="normal"/>
        <w:widowControl w:val="0"/>
        <w:pBdr>
          <w:top w:val="nil"/>
          <w:left w:val="nil"/>
          <w:bottom w:val="nil"/>
          <w:right w:val="nil"/>
          <w:between w:val="nil"/>
        </w:pBdr>
        <w:jc w:val="right"/>
        <w:rPr>
          <w:color w:val="000000"/>
          <w:sz w:val="24"/>
          <w:szCs w:val="24"/>
        </w:rPr>
      </w:pPr>
    </w:p>
    <w:p w:rsidR="00AD307F" w:rsidRDefault="00AD307F">
      <w:pPr>
        <w:pStyle w:val="normal"/>
        <w:widowControl w:val="0"/>
        <w:pBdr>
          <w:top w:val="nil"/>
          <w:left w:val="nil"/>
          <w:bottom w:val="nil"/>
          <w:right w:val="nil"/>
          <w:between w:val="nil"/>
        </w:pBdr>
        <w:jc w:val="right"/>
        <w:rPr>
          <w:color w:val="000000"/>
          <w:sz w:val="24"/>
          <w:szCs w:val="24"/>
        </w:rPr>
      </w:pPr>
    </w:p>
    <w:p w:rsidR="001043CF" w:rsidRDefault="001043CF">
      <w:pPr>
        <w:pStyle w:val="normal"/>
        <w:widowControl w:val="0"/>
        <w:pBdr>
          <w:top w:val="nil"/>
          <w:left w:val="nil"/>
          <w:bottom w:val="nil"/>
          <w:right w:val="nil"/>
          <w:between w:val="nil"/>
        </w:pBdr>
        <w:jc w:val="right"/>
        <w:rPr>
          <w:color w:val="000000"/>
          <w:sz w:val="24"/>
          <w:szCs w:val="24"/>
        </w:rPr>
      </w:pPr>
    </w:p>
    <w:p w:rsidR="001043CF" w:rsidRDefault="001043CF">
      <w:pPr>
        <w:pStyle w:val="normal"/>
        <w:widowControl w:val="0"/>
        <w:pBdr>
          <w:top w:val="nil"/>
          <w:left w:val="nil"/>
          <w:bottom w:val="nil"/>
          <w:right w:val="nil"/>
          <w:between w:val="nil"/>
        </w:pBdr>
        <w:jc w:val="right"/>
        <w:rPr>
          <w:color w:val="000000"/>
          <w:sz w:val="24"/>
          <w:szCs w:val="24"/>
        </w:rPr>
      </w:pPr>
    </w:p>
    <w:p w:rsidR="001043CF" w:rsidRDefault="001043CF">
      <w:pPr>
        <w:pStyle w:val="normal"/>
        <w:widowControl w:val="0"/>
        <w:pBdr>
          <w:top w:val="nil"/>
          <w:left w:val="nil"/>
          <w:bottom w:val="nil"/>
          <w:right w:val="nil"/>
          <w:between w:val="nil"/>
        </w:pBdr>
        <w:jc w:val="right"/>
        <w:rPr>
          <w:color w:val="000000"/>
          <w:sz w:val="24"/>
          <w:szCs w:val="24"/>
        </w:rPr>
      </w:pPr>
    </w:p>
    <w:p w:rsidR="001043CF" w:rsidRDefault="001043CF">
      <w:pPr>
        <w:pStyle w:val="normal"/>
        <w:widowControl w:val="0"/>
        <w:pBdr>
          <w:top w:val="nil"/>
          <w:left w:val="nil"/>
          <w:bottom w:val="nil"/>
          <w:right w:val="nil"/>
          <w:between w:val="nil"/>
        </w:pBdr>
        <w:jc w:val="right"/>
        <w:rPr>
          <w:color w:val="000000"/>
          <w:sz w:val="24"/>
          <w:szCs w:val="24"/>
        </w:rPr>
      </w:pPr>
    </w:p>
    <w:p w:rsidR="001043CF" w:rsidRDefault="001043CF">
      <w:pPr>
        <w:pStyle w:val="normal"/>
        <w:widowControl w:val="0"/>
        <w:pBdr>
          <w:top w:val="nil"/>
          <w:left w:val="nil"/>
          <w:bottom w:val="nil"/>
          <w:right w:val="nil"/>
          <w:between w:val="nil"/>
        </w:pBdr>
        <w:jc w:val="right"/>
        <w:rPr>
          <w:color w:val="000000"/>
          <w:sz w:val="24"/>
          <w:szCs w:val="24"/>
        </w:rPr>
      </w:pPr>
    </w:p>
    <w:p w:rsidR="001043CF" w:rsidRDefault="001043CF">
      <w:pPr>
        <w:pStyle w:val="normal"/>
        <w:widowControl w:val="0"/>
        <w:pBdr>
          <w:top w:val="nil"/>
          <w:left w:val="nil"/>
          <w:bottom w:val="nil"/>
          <w:right w:val="nil"/>
          <w:between w:val="nil"/>
        </w:pBdr>
        <w:jc w:val="right"/>
        <w:rPr>
          <w:color w:val="000000"/>
          <w:sz w:val="24"/>
          <w:szCs w:val="24"/>
        </w:rPr>
      </w:pPr>
    </w:p>
    <w:p w:rsidR="001043CF" w:rsidRDefault="001043CF">
      <w:pPr>
        <w:pStyle w:val="normal"/>
        <w:widowControl w:val="0"/>
        <w:pBdr>
          <w:top w:val="nil"/>
          <w:left w:val="nil"/>
          <w:bottom w:val="nil"/>
          <w:right w:val="nil"/>
          <w:between w:val="nil"/>
        </w:pBdr>
        <w:jc w:val="right"/>
        <w:rPr>
          <w:color w:val="000000"/>
          <w:sz w:val="24"/>
          <w:szCs w:val="24"/>
        </w:rPr>
      </w:pPr>
    </w:p>
    <w:p w:rsidR="00AD307F" w:rsidRDefault="00AD307F">
      <w:pPr>
        <w:pStyle w:val="normal"/>
        <w:widowControl w:val="0"/>
        <w:pBdr>
          <w:top w:val="nil"/>
          <w:left w:val="nil"/>
          <w:bottom w:val="nil"/>
          <w:right w:val="nil"/>
          <w:between w:val="nil"/>
        </w:pBdr>
        <w:jc w:val="right"/>
        <w:rPr>
          <w:color w:val="000000"/>
          <w:sz w:val="24"/>
          <w:szCs w:val="24"/>
        </w:rPr>
      </w:pPr>
    </w:p>
    <w:p w:rsidR="00AD307F" w:rsidRDefault="00AD307F">
      <w:pPr>
        <w:pStyle w:val="normal"/>
        <w:widowControl w:val="0"/>
        <w:pBdr>
          <w:top w:val="nil"/>
          <w:left w:val="nil"/>
          <w:bottom w:val="nil"/>
          <w:right w:val="nil"/>
          <w:between w:val="nil"/>
        </w:pBdr>
        <w:jc w:val="right"/>
        <w:rPr>
          <w:color w:val="000000"/>
          <w:sz w:val="24"/>
          <w:szCs w:val="24"/>
        </w:rPr>
      </w:pPr>
    </w:p>
    <w:p w:rsidR="00AD307F" w:rsidRDefault="00AD307F">
      <w:pPr>
        <w:pStyle w:val="normal"/>
        <w:widowControl w:val="0"/>
        <w:pBdr>
          <w:top w:val="nil"/>
          <w:left w:val="nil"/>
          <w:bottom w:val="nil"/>
          <w:right w:val="nil"/>
          <w:between w:val="nil"/>
        </w:pBdr>
        <w:jc w:val="right"/>
        <w:rPr>
          <w:color w:val="000000"/>
          <w:sz w:val="24"/>
          <w:szCs w:val="24"/>
        </w:rPr>
      </w:pPr>
    </w:p>
    <w:p w:rsidR="00AD307F" w:rsidRDefault="005212C0">
      <w:pPr>
        <w:pStyle w:val="normal"/>
        <w:widowControl w:val="0"/>
        <w:pBdr>
          <w:top w:val="nil"/>
          <w:left w:val="nil"/>
          <w:bottom w:val="nil"/>
          <w:right w:val="nil"/>
          <w:between w:val="nil"/>
        </w:pBdr>
        <w:jc w:val="right"/>
        <w:rPr>
          <w:color w:val="000000"/>
          <w:sz w:val="24"/>
          <w:szCs w:val="24"/>
        </w:rPr>
      </w:pPr>
      <w:r>
        <w:rPr>
          <w:color w:val="000000"/>
          <w:sz w:val="24"/>
          <w:szCs w:val="24"/>
        </w:rPr>
        <w:t>Приложение</w:t>
      </w:r>
      <w:proofErr w:type="gramStart"/>
      <w:r>
        <w:rPr>
          <w:color w:val="000000"/>
          <w:sz w:val="24"/>
          <w:szCs w:val="24"/>
        </w:rPr>
        <w:t xml:space="preserve"> В</w:t>
      </w:r>
      <w:proofErr w:type="gramEnd"/>
    </w:p>
    <w:p w:rsidR="001043CF" w:rsidRPr="0078116D" w:rsidRDefault="001043CF" w:rsidP="001043CF">
      <w:pPr>
        <w:jc w:val="center"/>
        <w:rPr>
          <w:sz w:val="28"/>
          <w:szCs w:val="28"/>
        </w:rPr>
      </w:pPr>
      <w:r w:rsidRPr="0078116D">
        <w:rPr>
          <w:sz w:val="28"/>
          <w:szCs w:val="28"/>
        </w:rPr>
        <w:lastRenderedPageBreak/>
        <w:t>ФГ</w:t>
      </w:r>
      <w:r>
        <w:rPr>
          <w:sz w:val="28"/>
          <w:szCs w:val="28"/>
        </w:rPr>
        <w:t>Б</w:t>
      </w:r>
      <w:r w:rsidRPr="0078116D">
        <w:rPr>
          <w:sz w:val="28"/>
          <w:szCs w:val="28"/>
        </w:rPr>
        <w:t xml:space="preserve">ОУ </w:t>
      </w:r>
      <w:proofErr w:type="gramStart"/>
      <w:r w:rsidRPr="0078116D">
        <w:rPr>
          <w:sz w:val="28"/>
          <w:szCs w:val="28"/>
        </w:rPr>
        <w:t>ВО</w:t>
      </w:r>
      <w:proofErr w:type="gramEnd"/>
      <w:r w:rsidRPr="0078116D">
        <w:rPr>
          <w:sz w:val="28"/>
          <w:szCs w:val="28"/>
        </w:rPr>
        <w:t xml:space="preserve"> </w:t>
      </w:r>
      <w:r>
        <w:rPr>
          <w:sz w:val="28"/>
          <w:szCs w:val="28"/>
        </w:rPr>
        <w:t>«Государственный аграрный университет Северного Зауралья»</w:t>
      </w:r>
    </w:p>
    <w:p w:rsidR="001043CF" w:rsidRPr="0078116D" w:rsidRDefault="001043CF" w:rsidP="001043CF">
      <w:pPr>
        <w:jc w:val="center"/>
        <w:rPr>
          <w:sz w:val="28"/>
          <w:szCs w:val="28"/>
        </w:rPr>
      </w:pPr>
      <w:r>
        <w:rPr>
          <w:sz w:val="28"/>
          <w:szCs w:val="28"/>
        </w:rPr>
        <w:t>__________________________</w:t>
      </w:r>
      <w:r w:rsidRPr="0078116D">
        <w:rPr>
          <w:sz w:val="28"/>
          <w:szCs w:val="28"/>
        </w:rPr>
        <w:t>ИНСТИТУТ</w:t>
      </w:r>
      <w:r>
        <w:rPr>
          <w:sz w:val="28"/>
          <w:szCs w:val="28"/>
        </w:rPr>
        <w:t xml:space="preserve"> </w:t>
      </w:r>
    </w:p>
    <w:p w:rsidR="001043CF" w:rsidRPr="0078116D" w:rsidRDefault="001043CF" w:rsidP="001043CF">
      <w:pPr>
        <w:jc w:val="center"/>
        <w:rPr>
          <w:b/>
          <w:sz w:val="28"/>
          <w:szCs w:val="28"/>
        </w:rPr>
      </w:pPr>
      <w:r>
        <w:rPr>
          <w:b/>
          <w:sz w:val="28"/>
          <w:szCs w:val="28"/>
        </w:rPr>
        <w:t xml:space="preserve">АННОТАЦИЯ (на русском и на </w:t>
      </w:r>
      <w:r w:rsidR="00577865">
        <w:rPr>
          <w:b/>
          <w:sz w:val="28"/>
          <w:szCs w:val="28"/>
        </w:rPr>
        <w:t>изучаемом иностранном языке</w:t>
      </w:r>
      <w:r>
        <w:rPr>
          <w:b/>
          <w:sz w:val="28"/>
          <w:szCs w:val="28"/>
        </w:rPr>
        <w:t>)</w:t>
      </w:r>
    </w:p>
    <w:p w:rsidR="001043CF" w:rsidRPr="0078116D" w:rsidRDefault="001043CF" w:rsidP="001043CF">
      <w:pPr>
        <w:jc w:val="center"/>
        <w:rPr>
          <w:sz w:val="28"/>
          <w:szCs w:val="28"/>
        </w:rPr>
      </w:pPr>
      <w:r w:rsidRPr="0078116D">
        <w:rPr>
          <w:sz w:val="28"/>
          <w:szCs w:val="28"/>
        </w:rPr>
        <w:t>на выпускную кв</w:t>
      </w:r>
      <w:r>
        <w:rPr>
          <w:sz w:val="28"/>
          <w:szCs w:val="28"/>
        </w:rPr>
        <w:t>алификационную работу студенту (</w:t>
      </w:r>
      <w:proofErr w:type="spellStart"/>
      <w:r>
        <w:rPr>
          <w:sz w:val="28"/>
          <w:szCs w:val="28"/>
        </w:rPr>
        <w:t>ке</w:t>
      </w:r>
      <w:proofErr w:type="spellEnd"/>
      <w:r>
        <w:rPr>
          <w:sz w:val="28"/>
          <w:szCs w:val="28"/>
        </w:rPr>
        <w:t>) ___</w:t>
      </w:r>
      <w:r w:rsidRPr="0078116D">
        <w:rPr>
          <w:sz w:val="28"/>
          <w:szCs w:val="28"/>
        </w:rPr>
        <w:t xml:space="preserve"> курса</w:t>
      </w:r>
    </w:p>
    <w:p w:rsidR="001043CF" w:rsidRDefault="001043CF" w:rsidP="001043CF">
      <w:pPr>
        <w:jc w:val="center"/>
        <w:rPr>
          <w:sz w:val="28"/>
          <w:szCs w:val="28"/>
        </w:rPr>
      </w:pPr>
      <w:r>
        <w:rPr>
          <w:sz w:val="28"/>
          <w:szCs w:val="28"/>
        </w:rPr>
        <w:t>направление «Технология производства и переработки сельскохозяйственной продукции»</w:t>
      </w:r>
    </w:p>
    <w:p w:rsidR="001043CF" w:rsidRDefault="001043CF" w:rsidP="001043CF">
      <w:pPr>
        <w:rPr>
          <w:sz w:val="28"/>
          <w:szCs w:val="28"/>
        </w:rPr>
      </w:pPr>
      <w:r w:rsidRPr="0078116D">
        <w:rPr>
          <w:sz w:val="28"/>
          <w:szCs w:val="28"/>
        </w:rPr>
        <w:t>На т</w:t>
      </w:r>
      <w:r>
        <w:rPr>
          <w:sz w:val="28"/>
          <w:szCs w:val="28"/>
        </w:rPr>
        <w:t>ему___________________________________________________________</w:t>
      </w:r>
    </w:p>
    <w:p w:rsidR="001043CF" w:rsidRDefault="001043CF" w:rsidP="001043CF">
      <w:pPr>
        <w:rPr>
          <w:sz w:val="28"/>
          <w:szCs w:val="28"/>
        </w:rPr>
      </w:pPr>
    </w:p>
    <w:p w:rsidR="001043CF" w:rsidRPr="008F53F3" w:rsidRDefault="001043CF" w:rsidP="001043CF">
      <w:pPr>
        <w:rPr>
          <w:sz w:val="28"/>
          <w:szCs w:val="28"/>
        </w:rPr>
      </w:pPr>
      <w:proofErr w:type="gramStart"/>
      <w:r w:rsidRPr="006654B5">
        <w:rPr>
          <w:sz w:val="28"/>
          <w:szCs w:val="28"/>
        </w:rPr>
        <w:t>Выполненную</w:t>
      </w:r>
      <w:proofErr w:type="gramEnd"/>
      <w:r w:rsidRPr="006654B5">
        <w:rPr>
          <w:sz w:val="28"/>
          <w:szCs w:val="28"/>
        </w:rPr>
        <w:t xml:space="preserve"> на кафедре</w:t>
      </w:r>
      <w:r>
        <w:rPr>
          <w:sz w:val="28"/>
          <w:szCs w:val="28"/>
        </w:rPr>
        <w:t xml:space="preserve">  ___</w:t>
      </w:r>
      <w:r w:rsidRPr="008F53F3">
        <w:rPr>
          <w:sz w:val="28"/>
          <w:szCs w:val="28"/>
        </w:rPr>
        <w:t>______________________________________________________</w:t>
      </w:r>
      <w:r>
        <w:rPr>
          <w:sz w:val="28"/>
          <w:szCs w:val="28"/>
        </w:rPr>
        <w:t>________</w:t>
      </w:r>
    </w:p>
    <w:p w:rsidR="001043CF" w:rsidRPr="006654B5" w:rsidRDefault="001043CF" w:rsidP="001043CF">
      <w:pPr>
        <w:jc w:val="both"/>
        <w:rPr>
          <w:sz w:val="28"/>
          <w:szCs w:val="28"/>
          <w:u w:val="single"/>
        </w:rPr>
      </w:pPr>
      <w:r w:rsidRPr="006654B5">
        <w:rPr>
          <w:sz w:val="28"/>
          <w:szCs w:val="28"/>
        </w:rPr>
        <w:t>Под руководством</w:t>
      </w:r>
      <w:r>
        <w:rPr>
          <w:sz w:val="28"/>
          <w:szCs w:val="28"/>
        </w:rPr>
        <w:t xml:space="preserve"> _________________________________________________</w:t>
      </w:r>
    </w:p>
    <w:p w:rsidR="001043CF" w:rsidRPr="00D04AEE" w:rsidRDefault="001043CF" w:rsidP="001043CF">
      <w:pPr>
        <w:jc w:val="both"/>
        <w:rPr>
          <w:sz w:val="28"/>
          <w:szCs w:val="28"/>
        </w:rPr>
      </w:pPr>
    </w:p>
    <w:p w:rsidR="001043CF" w:rsidRPr="00C05C0A" w:rsidRDefault="001043CF" w:rsidP="001043CF">
      <w:pPr>
        <w:rPr>
          <w:b/>
          <w:sz w:val="28"/>
          <w:szCs w:val="28"/>
        </w:rPr>
      </w:pPr>
      <w:r w:rsidRPr="00C05C0A">
        <w:rPr>
          <w:b/>
          <w:sz w:val="28"/>
          <w:szCs w:val="28"/>
        </w:rPr>
        <w:t>Цель:</w:t>
      </w:r>
      <w:r>
        <w:rPr>
          <w:b/>
          <w:sz w:val="28"/>
          <w:szCs w:val="28"/>
        </w:rPr>
        <w:t>________________________________________________________________</w:t>
      </w:r>
    </w:p>
    <w:p w:rsidR="001043CF" w:rsidRPr="004D54A6" w:rsidRDefault="001043CF" w:rsidP="001043CF">
      <w:pPr>
        <w:jc w:val="both"/>
        <w:rPr>
          <w:sz w:val="28"/>
          <w:szCs w:val="28"/>
        </w:rPr>
      </w:pPr>
      <w:r>
        <w:rPr>
          <w:sz w:val="28"/>
          <w:szCs w:val="28"/>
        </w:rPr>
        <w:t>__________________________________________________________________________________________________________________________________________</w:t>
      </w:r>
      <w:r w:rsidRPr="00C05C0A">
        <w:rPr>
          <w:b/>
          <w:sz w:val="28"/>
          <w:szCs w:val="28"/>
        </w:rPr>
        <w:t>Задачи:</w:t>
      </w: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043CF" w:rsidRPr="00C05C0A" w:rsidRDefault="001043CF" w:rsidP="001043CF">
      <w:pPr>
        <w:jc w:val="both"/>
        <w:rPr>
          <w:b/>
          <w:sz w:val="28"/>
          <w:szCs w:val="28"/>
        </w:rPr>
      </w:pPr>
      <w:r>
        <w:rPr>
          <w:b/>
          <w:sz w:val="28"/>
          <w:szCs w:val="28"/>
        </w:rPr>
        <w:t>Результаты: ________________________________________________________ ____________________</w:t>
      </w:r>
      <w:r>
        <w:rPr>
          <w:sz w:val="28"/>
          <w:szCs w:val="28"/>
        </w:rPr>
        <w:t>______________________________________________________________________________________________________________________________________________________________</w:t>
      </w:r>
    </w:p>
    <w:p w:rsidR="001043CF" w:rsidRPr="00C05C0A" w:rsidRDefault="001043CF" w:rsidP="001043CF">
      <w:pPr>
        <w:jc w:val="both"/>
        <w:rPr>
          <w:b/>
          <w:sz w:val="28"/>
          <w:szCs w:val="28"/>
        </w:rPr>
      </w:pPr>
      <w:r w:rsidRPr="006654B5">
        <w:rPr>
          <w:b/>
          <w:sz w:val="28"/>
          <w:szCs w:val="28"/>
        </w:rPr>
        <w:t>Предложения</w:t>
      </w:r>
      <w:r>
        <w:rPr>
          <w:b/>
          <w:sz w:val="28"/>
          <w:szCs w:val="28"/>
        </w:rPr>
        <w:t xml:space="preserve"> производству: ________________________________________ ____________________</w:t>
      </w:r>
      <w:r>
        <w:rPr>
          <w:sz w:val="28"/>
          <w:szCs w:val="28"/>
        </w:rPr>
        <w:t>______________________________________________________________________________________________________________________________________________________________</w:t>
      </w:r>
    </w:p>
    <w:p w:rsidR="001043CF" w:rsidRDefault="001043CF" w:rsidP="001043CF">
      <w:pPr>
        <w:rPr>
          <w:sz w:val="28"/>
          <w:szCs w:val="28"/>
        </w:rPr>
      </w:pPr>
    </w:p>
    <w:p w:rsidR="001043CF" w:rsidRDefault="001043CF" w:rsidP="001043CF">
      <w:pPr>
        <w:rPr>
          <w:sz w:val="28"/>
          <w:szCs w:val="28"/>
        </w:rPr>
      </w:pPr>
    </w:p>
    <w:p w:rsidR="001043CF" w:rsidRDefault="001043CF" w:rsidP="001043CF">
      <w:pPr>
        <w:rPr>
          <w:sz w:val="28"/>
          <w:szCs w:val="28"/>
        </w:rPr>
      </w:pPr>
    </w:p>
    <w:p w:rsidR="001043CF" w:rsidRPr="0078116D" w:rsidRDefault="001043CF" w:rsidP="001043CF">
      <w:pPr>
        <w:rPr>
          <w:sz w:val="28"/>
          <w:szCs w:val="28"/>
        </w:rPr>
      </w:pPr>
      <w:r w:rsidRPr="0078116D">
        <w:rPr>
          <w:sz w:val="28"/>
          <w:szCs w:val="28"/>
        </w:rPr>
        <w:t xml:space="preserve"> «_____»  ___________________ 201</w:t>
      </w:r>
      <w:r>
        <w:rPr>
          <w:sz w:val="28"/>
          <w:szCs w:val="28"/>
        </w:rPr>
        <w:t>__</w:t>
      </w:r>
      <w:r w:rsidRPr="0078116D">
        <w:rPr>
          <w:sz w:val="28"/>
          <w:szCs w:val="28"/>
        </w:rPr>
        <w:t xml:space="preserve"> г.</w:t>
      </w:r>
    </w:p>
    <w:p w:rsidR="001043CF" w:rsidRPr="0078116D" w:rsidRDefault="001043CF" w:rsidP="001043CF">
      <w:pPr>
        <w:jc w:val="right"/>
        <w:rPr>
          <w:sz w:val="28"/>
          <w:szCs w:val="28"/>
        </w:rPr>
      </w:pPr>
      <w:r>
        <w:rPr>
          <w:sz w:val="28"/>
          <w:szCs w:val="28"/>
        </w:rPr>
        <w:t>Научный руководитель</w:t>
      </w:r>
      <w:r w:rsidRPr="0078116D">
        <w:rPr>
          <w:sz w:val="28"/>
          <w:szCs w:val="28"/>
        </w:rPr>
        <w:t xml:space="preserve"> ___</w:t>
      </w:r>
      <w:r>
        <w:rPr>
          <w:sz w:val="28"/>
          <w:szCs w:val="28"/>
        </w:rPr>
        <w:t>_______________</w:t>
      </w:r>
    </w:p>
    <w:p w:rsidR="001043CF" w:rsidRPr="00D04AEB" w:rsidRDefault="001043CF" w:rsidP="001043CF">
      <w:pPr>
        <w:rPr>
          <w:sz w:val="28"/>
          <w:szCs w:val="28"/>
        </w:rPr>
      </w:pPr>
      <w:r w:rsidRPr="00D04AEB">
        <w:rPr>
          <w:sz w:val="28"/>
          <w:szCs w:val="28"/>
        </w:rPr>
        <w:t>Ф.И.О.  _____________________________________________________________</w:t>
      </w:r>
      <w:r>
        <w:rPr>
          <w:sz w:val="28"/>
          <w:szCs w:val="28"/>
        </w:rPr>
        <w:t>__</w:t>
      </w:r>
    </w:p>
    <w:p w:rsidR="001043CF" w:rsidRPr="00D04AEB" w:rsidRDefault="001043CF" w:rsidP="001043CF">
      <w:pPr>
        <w:rPr>
          <w:sz w:val="28"/>
          <w:szCs w:val="28"/>
        </w:rPr>
      </w:pPr>
      <w:r w:rsidRPr="00D04AEB">
        <w:rPr>
          <w:sz w:val="28"/>
          <w:szCs w:val="28"/>
        </w:rPr>
        <w:t>Место работы ______</w:t>
      </w:r>
      <w:r>
        <w:rPr>
          <w:sz w:val="28"/>
          <w:szCs w:val="28"/>
        </w:rPr>
        <w:t>___</w:t>
      </w:r>
      <w:r w:rsidRPr="00D04AEB">
        <w:rPr>
          <w:sz w:val="28"/>
          <w:szCs w:val="28"/>
        </w:rPr>
        <w:t>________________________</w:t>
      </w:r>
      <w:r>
        <w:rPr>
          <w:sz w:val="28"/>
          <w:szCs w:val="28"/>
        </w:rPr>
        <w:t>_______</w:t>
      </w:r>
      <w:r w:rsidRPr="00D04AEB">
        <w:rPr>
          <w:sz w:val="28"/>
          <w:szCs w:val="28"/>
        </w:rPr>
        <w:t>_________________</w:t>
      </w:r>
    </w:p>
    <w:p w:rsidR="001043CF" w:rsidRPr="00D04AEB" w:rsidRDefault="001043CF" w:rsidP="001043CF">
      <w:pPr>
        <w:rPr>
          <w:sz w:val="28"/>
          <w:szCs w:val="28"/>
        </w:rPr>
      </w:pPr>
      <w:r w:rsidRPr="00D04AEB">
        <w:rPr>
          <w:sz w:val="28"/>
          <w:szCs w:val="28"/>
        </w:rPr>
        <w:t>Должность ____________</w:t>
      </w:r>
      <w:r>
        <w:rPr>
          <w:sz w:val="28"/>
          <w:szCs w:val="28"/>
        </w:rPr>
        <w:t>___</w:t>
      </w:r>
      <w:r w:rsidRPr="00D04AEB">
        <w:rPr>
          <w:sz w:val="28"/>
          <w:szCs w:val="28"/>
        </w:rPr>
        <w:t>____</w:t>
      </w:r>
      <w:r>
        <w:rPr>
          <w:sz w:val="28"/>
          <w:szCs w:val="28"/>
        </w:rPr>
        <w:t>___</w:t>
      </w:r>
      <w:r w:rsidRPr="00D04AEB">
        <w:rPr>
          <w:sz w:val="28"/>
          <w:szCs w:val="28"/>
        </w:rPr>
        <w:t>_________</w:t>
      </w:r>
      <w:r>
        <w:rPr>
          <w:sz w:val="28"/>
          <w:szCs w:val="28"/>
        </w:rPr>
        <w:t>_______</w:t>
      </w:r>
      <w:r w:rsidRPr="00D04AEB">
        <w:rPr>
          <w:sz w:val="28"/>
          <w:szCs w:val="28"/>
        </w:rPr>
        <w:t>_____________________</w:t>
      </w:r>
    </w:p>
    <w:p w:rsidR="001043CF" w:rsidRPr="00D04AEB" w:rsidRDefault="001043CF" w:rsidP="001043CF">
      <w:pPr>
        <w:rPr>
          <w:sz w:val="28"/>
          <w:szCs w:val="28"/>
        </w:rPr>
      </w:pPr>
      <w:r w:rsidRPr="00D04AEB">
        <w:rPr>
          <w:sz w:val="28"/>
          <w:szCs w:val="28"/>
        </w:rPr>
        <w:t>Ученая степень и звание ____</w:t>
      </w:r>
      <w:r>
        <w:rPr>
          <w:sz w:val="28"/>
          <w:szCs w:val="28"/>
        </w:rPr>
        <w:t>___</w:t>
      </w:r>
      <w:r w:rsidRPr="00D04AEB">
        <w:rPr>
          <w:sz w:val="28"/>
          <w:szCs w:val="28"/>
        </w:rPr>
        <w:t>_____</w:t>
      </w:r>
      <w:r>
        <w:rPr>
          <w:sz w:val="28"/>
          <w:szCs w:val="28"/>
        </w:rPr>
        <w:t>____________</w:t>
      </w:r>
      <w:r w:rsidRPr="00D04AEB">
        <w:rPr>
          <w:sz w:val="28"/>
          <w:szCs w:val="28"/>
        </w:rPr>
        <w:t>________________________</w:t>
      </w:r>
    </w:p>
    <w:p w:rsidR="001043CF" w:rsidRDefault="001043CF">
      <w:pPr>
        <w:pStyle w:val="normal"/>
        <w:widowControl w:val="0"/>
        <w:pBdr>
          <w:top w:val="nil"/>
          <w:left w:val="nil"/>
          <w:bottom w:val="nil"/>
          <w:right w:val="nil"/>
          <w:between w:val="nil"/>
        </w:pBdr>
        <w:jc w:val="right"/>
        <w:rPr>
          <w:color w:val="000000"/>
          <w:sz w:val="24"/>
          <w:szCs w:val="24"/>
        </w:rPr>
      </w:pPr>
    </w:p>
    <w:p w:rsidR="001043CF" w:rsidRDefault="001043CF" w:rsidP="00001922">
      <w:pPr>
        <w:jc w:val="center"/>
        <w:rPr>
          <w:sz w:val="28"/>
          <w:szCs w:val="28"/>
        </w:rPr>
      </w:pPr>
    </w:p>
    <w:p w:rsidR="001043CF" w:rsidRDefault="001043CF" w:rsidP="00001922">
      <w:pPr>
        <w:jc w:val="center"/>
        <w:rPr>
          <w:sz w:val="28"/>
          <w:szCs w:val="28"/>
        </w:rPr>
      </w:pPr>
    </w:p>
    <w:p w:rsidR="001043CF" w:rsidRDefault="001043CF" w:rsidP="00001922">
      <w:pPr>
        <w:jc w:val="center"/>
        <w:rPr>
          <w:sz w:val="28"/>
          <w:szCs w:val="28"/>
        </w:rPr>
      </w:pPr>
    </w:p>
    <w:p w:rsidR="001043CF" w:rsidRDefault="001043CF" w:rsidP="00001922">
      <w:pPr>
        <w:jc w:val="center"/>
        <w:rPr>
          <w:sz w:val="28"/>
          <w:szCs w:val="28"/>
        </w:rPr>
      </w:pPr>
    </w:p>
    <w:p w:rsidR="001043CF" w:rsidRDefault="001043CF" w:rsidP="00001922">
      <w:pPr>
        <w:jc w:val="center"/>
        <w:rPr>
          <w:sz w:val="28"/>
          <w:szCs w:val="28"/>
        </w:rPr>
      </w:pPr>
    </w:p>
    <w:p w:rsidR="001043CF" w:rsidRDefault="001043CF" w:rsidP="00001922">
      <w:pPr>
        <w:jc w:val="center"/>
        <w:rPr>
          <w:sz w:val="28"/>
          <w:szCs w:val="28"/>
        </w:rPr>
      </w:pPr>
    </w:p>
    <w:p w:rsidR="001043CF" w:rsidRDefault="001043CF" w:rsidP="00001922">
      <w:pPr>
        <w:jc w:val="center"/>
        <w:rPr>
          <w:sz w:val="28"/>
          <w:szCs w:val="28"/>
        </w:rPr>
      </w:pPr>
    </w:p>
    <w:p w:rsidR="001043CF" w:rsidRDefault="001043CF" w:rsidP="001043CF">
      <w:pPr>
        <w:pStyle w:val="normal"/>
        <w:widowControl w:val="0"/>
        <w:pBdr>
          <w:top w:val="nil"/>
          <w:left w:val="nil"/>
          <w:bottom w:val="nil"/>
          <w:right w:val="nil"/>
          <w:between w:val="nil"/>
        </w:pBdr>
        <w:jc w:val="right"/>
        <w:rPr>
          <w:color w:val="000000"/>
          <w:sz w:val="24"/>
          <w:szCs w:val="24"/>
        </w:rPr>
      </w:pPr>
      <w:r>
        <w:rPr>
          <w:color w:val="000000"/>
          <w:sz w:val="24"/>
          <w:szCs w:val="24"/>
        </w:rPr>
        <w:lastRenderedPageBreak/>
        <w:t>Приложение Г</w:t>
      </w:r>
    </w:p>
    <w:p w:rsidR="00001922" w:rsidRPr="0078116D" w:rsidRDefault="00001922" w:rsidP="00001922">
      <w:pPr>
        <w:jc w:val="center"/>
        <w:rPr>
          <w:sz w:val="28"/>
          <w:szCs w:val="28"/>
        </w:rPr>
      </w:pPr>
      <w:r w:rsidRPr="0078116D">
        <w:rPr>
          <w:sz w:val="28"/>
          <w:szCs w:val="28"/>
        </w:rPr>
        <w:t>ФГ</w:t>
      </w:r>
      <w:r>
        <w:rPr>
          <w:sz w:val="28"/>
          <w:szCs w:val="28"/>
        </w:rPr>
        <w:t>Б</w:t>
      </w:r>
      <w:r w:rsidRPr="0078116D">
        <w:rPr>
          <w:sz w:val="28"/>
          <w:szCs w:val="28"/>
        </w:rPr>
        <w:t xml:space="preserve">ОУ </w:t>
      </w:r>
      <w:proofErr w:type="gramStart"/>
      <w:r w:rsidRPr="0078116D">
        <w:rPr>
          <w:sz w:val="28"/>
          <w:szCs w:val="28"/>
        </w:rPr>
        <w:t>ВО</w:t>
      </w:r>
      <w:proofErr w:type="gramEnd"/>
      <w:r w:rsidRPr="0078116D">
        <w:rPr>
          <w:sz w:val="28"/>
          <w:szCs w:val="28"/>
        </w:rPr>
        <w:t xml:space="preserve"> </w:t>
      </w:r>
      <w:r>
        <w:rPr>
          <w:sz w:val="28"/>
          <w:szCs w:val="28"/>
        </w:rPr>
        <w:t>«Государственный аграрный университет Северного Зауралья»</w:t>
      </w:r>
    </w:p>
    <w:p w:rsidR="00001922" w:rsidRPr="0078116D" w:rsidRDefault="00001922" w:rsidP="00001922">
      <w:pPr>
        <w:jc w:val="center"/>
        <w:rPr>
          <w:sz w:val="28"/>
          <w:szCs w:val="28"/>
        </w:rPr>
      </w:pPr>
      <w:r>
        <w:rPr>
          <w:sz w:val="28"/>
          <w:szCs w:val="28"/>
        </w:rPr>
        <w:t>__________________________</w:t>
      </w:r>
      <w:r w:rsidRPr="0078116D">
        <w:rPr>
          <w:sz w:val="28"/>
          <w:szCs w:val="28"/>
        </w:rPr>
        <w:t>ИНСТИТУТ</w:t>
      </w:r>
      <w:r>
        <w:rPr>
          <w:sz w:val="28"/>
          <w:szCs w:val="28"/>
        </w:rPr>
        <w:t xml:space="preserve"> </w:t>
      </w:r>
    </w:p>
    <w:p w:rsidR="00001922" w:rsidRPr="0078116D" w:rsidRDefault="00001922" w:rsidP="00001922">
      <w:pPr>
        <w:jc w:val="center"/>
        <w:rPr>
          <w:b/>
          <w:sz w:val="28"/>
          <w:szCs w:val="28"/>
        </w:rPr>
      </w:pPr>
      <w:r>
        <w:rPr>
          <w:b/>
          <w:sz w:val="28"/>
          <w:szCs w:val="28"/>
        </w:rPr>
        <w:t>ОТЗЫВ</w:t>
      </w:r>
    </w:p>
    <w:p w:rsidR="00001922" w:rsidRPr="0078116D" w:rsidRDefault="00001922" w:rsidP="00001922">
      <w:pPr>
        <w:jc w:val="center"/>
        <w:rPr>
          <w:sz w:val="28"/>
          <w:szCs w:val="28"/>
        </w:rPr>
      </w:pPr>
      <w:r w:rsidRPr="0078116D">
        <w:rPr>
          <w:sz w:val="28"/>
          <w:szCs w:val="28"/>
        </w:rPr>
        <w:t>на выпускную кв</w:t>
      </w:r>
      <w:r>
        <w:rPr>
          <w:sz w:val="28"/>
          <w:szCs w:val="28"/>
        </w:rPr>
        <w:t>алификационную работу студенту (</w:t>
      </w:r>
      <w:proofErr w:type="spellStart"/>
      <w:r>
        <w:rPr>
          <w:sz w:val="28"/>
          <w:szCs w:val="28"/>
        </w:rPr>
        <w:t>ке</w:t>
      </w:r>
      <w:proofErr w:type="spellEnd"/>
      <w:r>
        <w:rPr>
          <w:sz w:val="28"/>
          <w:szCs w:val="28"/>
        </w:rPr>
        <w:t>) ___</w:t>
      </w:r>
      <w:r w:rsidRPr="0078116D">
        <w:rPr>
          <w:sz w:val="28"/>
          <w:szCs w:val="28"/>
        </w:rPr>
        <w:t xml:space="preserve"> курса</w:t>
      </w:r>
    </w:p>
    <w:p w:rsidR="00001922" w:rsidRDefault="00001922" w:rsidP="00001922">
      <w:pPr>
        <w:jc w:val="center"/>
        <w:rPr>
          <w:sz w:val="28"/>
          <w:szCs w:val="28"/>
        </w:rPr>
      </w:pPr>
      <w:r>
        <w:rPr>
          <w:sz w:val="28"/>
          <w:szCs w:val="28"/>
        </w:rPr>
        <w:t>направление «Технология производства и переработки сельскохозяйственной продукции»</w:t>
      </w:r>
    </w:p>
    <w:p w:rsidR="00001922" w:rsidRDefault="00001922" w:rsidP="00001922">
      <w:pPr>
        <w:rPr>
          <w:sz w:val="28"/>
          <w:szCs w:val="28"/>
        </w:rPr>
      </w:pPr>
      <w:r w:rsidRPr="0078116D">
        <w:rPr>
          <w:sz w:val="28"/>
          <w:szCs w:val="28"/>
        </w:rPr>
        <w:t>На т</w:t>
      </w:r>
      <w:r>
        <w:rPr>
          <w:sz w:val="28"/>
          <w:szCs w:val="28"/>
        </w:rPr>
        <w:t>ему___________________________________________________________</w:t>
      </w:r>
    </w:p>
    <w:p w:rsidR="00001922" w:rsidRDefault="00001922" w:rsidP="00001922">
      <w:pPr>
        <w:rPr>
          <w:sz w:val="28"/>
          <w:szCs w:val="28"/>
        </w:rPr>
      </w:pPr>
    </w:p>
    <w:p w:rsidR="00001922" w:rsidRPr="008F53F3" w:rsidRDefault="00001922" w:rsidP="00001922">
      <w:pPr>
        <w:rPr>
          <w:sz w:val="28"/>
          <w:szCs w:val="28"/>
        </w:rPr>
      </w:pPr>
      <w:proofErr w:type="gramStart"/>
      <w:r w:rsidRPr="006654B5">
        <w:rPr>
          <w:sz w:val="28"/>
          <w:szCs w:val="28"/>
        </w:rPr>
        <w:t>Выполненную</w:t>
      </w:r>
      <w:proofErr w:type="gramEnd"/>
      <w:r w:rsidRPr="006654B5">
        <w:rPr>
          <w:sz w:val="28"/>
          <w:szCs w:val="28"/>
        </w:rPr>
        <w:t xml:space="preserve"> на кафедре</w:t>
      </w:r>
      <w:r>
        <w:rPr>
          <w:sz w:val="28"/>
          <w:szCs w:val="28"/>
        </w:rPr>
        <w:t xml:space="preserve">  ___</w:t>
      </w:r>
      <w:r w:rsidRPr="008F53F3">
        <w:rPr>
          <w:sz w:val="28"/>
          <w:szCs w:val="28"/>
        </w:rPr>
        <w:t>______________________________________________________</w:t>
      </w:r>
      <w:r>
        <w:rPr>
          <w:sz w:val="28"/>
          <w:szCs w:val="28"/>
        </w:rPr>
        <w:t>________</w:t>
      </w:r>
    </w:p>
    <w:p w:rsidR="00001922" w:rsidRPr="006654B5" w:rsidRDefault="00001922" w:rsidP="00001922">
      <w:pPr>
        <w:jc w:val="both"/>
        <w:rPr>
          <w:sz w:val="28"/>
          <w:szCs w:val="28"/>
          <w:u w:val="single"/>
        </w:rPr>
      </w:pPr>
      <w:r w:rsidRPr="006654B5">
        <w:rPr>
          <w:sz w:val="28"/>
          <w:szCs w:val="28"/>
        </w:rPr>
        <w:t>Под руководством</w:t>
      </w:r>
      <w:r>
        <w:rPr>
          <w:sz w:val="28"/>
          <w:szCs w:val="28"/>
        </w:rPr>
        <w:t xml:space="preserve"> _________________________________________________</w:t>
      </w:r>
    </w:p>
    <w:p w:rsidR="00001922" w:rsidRPr="00D04AEE" w:rsidRDefault="00001922" w:rsidP="00001922">
      <w:pPr>
        <w:jc w:val="both"/>
        <w:rPr>
          <w:sz w:val="28"/>
          <w:szCs w:val="28"/>
        </w:rPr>
      </w:pPr>
    </w:p>
    <w:p w:rsidR="00001922" w:rsidRPr="00D04AEE" w:rsidRDefault="00001922" w:rsidP="00001922">
      <w:pPr>
        <w:jc w:val="center"/>
        <w:rPr>
          <w:sz w:val="28"/>
          <w:szCs w:val="28"/>
        </w:rPr>
      </w:pPr>
      <w:r w:rsidRPr="00D04AEE">
        <w:rPr>
          <w:sz w:val="28"/>
          <w:szCs w:val="28"/>
        </w:rPr>
        <w:t>ОБЩАЯ ХАРАКТЕРИСТИКА РАБОТЫ:</w:t>
      </w:r>
    </w:p>
    <w:p w:rsidR="00001922" w:rsidRPr="004D54A6" w:rsidRDefault="00001922" w:rsidP="00001922">
      <w:pPr>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1922" w:rsidRPr="004D54A6" w:rsidRDefault="00001922" w:rsidP="00001922">
      <w:pPr>
        <w:ind w:firstLine="709"/>
        <w:rPr>
          <w:sz w:val="28"/>
          <w:szCs w:val="28"/>
        </w:rPr>
      </w:pPr>
      <w:r w:rsidRPr="006654B5">
        <w:rPr>
          <w:b/>
          <w:sz w:val="28"/>
          <w:szCs w:val="28"/>
        </w:rPr>
        <w:t>Положительные стороны работы:</w:t>
      </w:r>
      <w:r w:rsidRPr="006654B5">
        <w:rPr>
          <w:sz w:val="28"/>
          <w:szCs w:val="28"/>
        </w:rPr>
        <w:t xml:space="preserve"> </w:t>
      </w: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1922" w:rsidRPr="006654B5" w:rsidRDefault="00001922" w:rsidP="00001922">
      <w:pPr>
        <w:ind w:firstLine="709"/>
        <w:jc w:val="both"/>
        <w:rPr>
          <w:sz w:val="28"/>
          <w:szCs w:val="28"/>
        </w:rPr>
      </w:pPr>
      <w:r w:rsidRPr="006654B5">
        <w:rPr>
          <w:b/>
          <w:sz w:val="28"/>
          <w:szCs w:val="28"/>
        </w:rPr>
        <w:t xml:space="preserve">Предложения: </w:t>
      </w:r>
      <w:r>
        <w:rPr>
          <w:sz w:val="28"/>
          <w:szCs w:val="28"/>
        </w:rPr>
        <w:t>__________________________________________________________________________________________________________________________________________________________________________________________________________________________</w:t>
      </w:r>
    </w:p>
    <w:p w:rsidR="00001922" w:rsidRPr="006654B5" w:rsidRDefault="00001922" w:rsidP="00001922">
      <w:pPr>
        <w:jc w:val="both"/>
        <w:rPr>
          <w:i/>
          <w:sz w:val="28"/>
          <w:szCs w:val="28"/>
        </w:rPr>
      </w:pPr>
      <w:r w:rsidRPr="006654B5">
        <w:rPr>
          <w:b/>
          <w:sz w:val="28"/>
          <w:szCs w:val="28"/>
        </w:rPr>
        <w:t>Заключение:</w:t>
      </w:r>
      <w:r w:rsidRPr="0078116D">
        <w:rPr>
          <w:sz w:val="28"/>
          <w:szCs w:val="28"/>
        </w:rPr>
        <w:t xml:space="preserve">  </w:t>
      </w:r>
      <w:r w:rsidRPr="0078116D">
        <w:rPr>
          <w:i/>
          <w:sz w:val="28"/>
          <w:szCs w:val="28"/>
        </w:rPr>
        <w:t xml:space="preserve">Выпускная работа отвечает требованиям </w:t>
      </w:r>
      <w:r w:rsidR="001043CF">
        <w:rPr>
          <w:i/>
          <w:sz w:val="28"/>
          <w:szCs w:val="28"/>
        </w:rPr>
        <w:t>государственной итоговой аттестации</w:t>
      </w:r>
      <w:r w:rsidRPr="0078116D">
        <w:rPr>
          <w:i/>
          <w:sz w:val="28"/>
          <w:szCs w:val="28"/>
        </w:rPr>
        <w:t xml:space="preserve">, а её автор </w:t>
      </w:r>
      <w:r w:rsidR="001043CF">
        <w:rPr>
          <w:sz w:val="28"/>
          <w:szCs w:val="28"/>
        </w:rPr>
        <w:t>ФИО</w:t>
      </w:r>
      <w:r>
        <w:rPr>
          <w:i/>
          <w:sz w:val="28"/>
          <w:szCs w:val="28"/>
        </w:rPr>
        <w:t xml:space="preserve"> </w:t>
      </w:r>
      <w:r w:rsidRPr="0078116D">
        <w:rPr>
          <w:i/>
          <w:sz w:val="28"/>
          <w:szCs w:val="28"/>
        </w:rPr>
        <w:t xml:space="preserve">заслуживает присвоения  квалификации </w:t>
      </w:r>
      <w:r w:rsidR="001043CF">
        <w:rPr>
          <w:b/>
          <w:i/>
          <w:sz w:val="28"/>
          <w:szCs w:val="28"/>
        </w:rPr>
        <w:t>бакалавр.</w:t>
      </w:r>
      <w:r w:rsidRPr="0078116D">
        <w:rPr>
          <w:sz w:val="28"/>
          <w:szCs w:val="28"/>
        </w:rPr>
        <w:t xml:space="preserve"> </w:t>
      </w:r>
    </w:p>
    <w:p w:rsidR="00001922" w:rsidRPr="0078116D" w:rsidRDefault="00001922" w:rsidP="00001922">
      <w:pPr>
        <w:rPr>
          <w:sz w:val="28"/>
          <w:szCs w:val="28"/>
        </w:rPr>
      </w:pPr>
      <w:r w:rsidRPr="0078116D">
        <w:rPr>
          <w:sz w:val="28"/>
          <w:szCs w:val="28"/>
        </w:rPr>
        <w:t>«_____»  ___________________ 201</w:t>
      </w:r>
      <w:r>
        <w:rPr>
          <w:sz w:val="28"/>
          <w:szCs w:val="28"/>
        </w:rPr>
        <w:t>__</w:t>
      </w:r>
      <w:r w:rsidRPr="0078116D">
        <w:rPr>
          <w:sz w:val="28"/>
          <w:szCs w:val="28"/>
        </w:rPr>
        <w:t xml:space="preserve"> г.</w:t>
      </w:r>
    </w:p>
    <w:p w:rsidR="00001922" w:rsidRPr="0078116D" w:rsidRDefault="00001922" w:rsidP="00001922">
      <w:pPr>
        <w:jc w:val="right"/>
        <w:rPr>
          <w:sz w:val="28"/>
          <w:szCs w:val="28"/>
        </w:rPr>
      </w:pPr>
      <w:r>
        <w:rPr>
          <w:sz w:val="28"/>
          <w:szCs w:val="28"/>
        </w:rPr>
        <w:t>Научный руководитель</w:t>
      </w:r>
      <w:r w:rsidRPr="0078116D">
        <w:rPr>
          <w:sz w:val="28"/>
          <w:szCs w:val="28"/>
        </w:rPr>
        <w:t xml:space="preserve"> ___</w:t>
      </w:r>
      <w:r>
        <w:rPr>
          <w:sz w:val="28"/>
          <w:szCs w:val="28"/>
        </w:rPr>
        <w:t>_______________</w:t>
      </w:r>
    </w:p>
    <w:p w:rsidR="00001922" w:rsidRPr="00D04AEB" w:rsidRDefault="00001922" w:rsidP="00001922">
      <w:pPr>
        <w:rPr>
          <w:sz w:val="28"/>
          <w:szCs w:val="28"/>
        </w:rPr>
      </w:pPr>
      <w:r w:rsidRPr="00D04AEB">
        <w:rPr>
          <w:sz w:val="28"/>
          <w:szCs w:val="28"/>
        </w:rPr>
        <w:t>Ф.И.О.  ________________________________________________________________</w:t>
      </w:r>
      <w:r>
        <w:rPr>
          <w:sz w:val="28"/>
          <w:szCs w:val="28"/>
        </w:rPr>
        <w:t>__</w:t>
      </w:r>
    </w:p>
    <w:p w:rsidR="00001922" w:rsidRPr="00D04AEB" w:rsidRDefault="00001922" w:rsidP="00001922">
      <w:pPr>
        <w:rPr>
          <w:sz w:val="28"/>
          <w:szCs w:val="28"/>
        </w:rPr>
      </w:pPr>
      <w:r w:rsidRPr="00D04AEB">
        <w:rPr>
          <w:sz w:val="28"/>
          <w:szCs w:val="28"/>
        </w:rPr>
        <w:t>Место работы ______________________________</w:t>
      </w:r>
      <w:r>
        <w:rPr>
          <w:sz w:val="28"/>
          <w:szCs w:val="28"/>
        </w:rPr>
        <w:t>_______</w:t>
      </w:r>
      <w:r w:rsidRPr="00D04AEB">
        <w:rPr>
          <w:sz w:val="28"/>
          <w:szCs w:val="28"/>
        </w:rPr>
        <w:t>_________________</w:t>
      </w:r>
    </w:p>
    <w:p w:rsidR="00001922" w:rsidRPr="00D04AEB" w:rsidRDefault="00001922" w:rsidP="00001922">
      <w:pPr>
        <w:rPr>
          <w:sz w:val="28"/>
          <w:szCs w:val="28"/>
        </w:rPr>
      </w:pPr>
      <w:r w:rsidRPr="00D04AEB">
        <w:rPr>
          <w:sz w:val="28"/>
          <w:szCs w:val="28"/>
        </w:rPr>
        <w:t>Должность ____________________________</w:t>
      </w:r>
      <w:r>
        <w:rPr>
          <w:sz w:val="28"/>
          <w:szCs w:val="28"/>
        </w:rPr>
        <w:t>_______</w:t>
      </w:r>
      <w:r w:rsidRPr="00D04AEB">
        <w:rPr>
          <w:sz w:val="28"/>
          <w:szCs w:val="28"/>
        </w:rPr>
        <w:t>_____________________</w:t>
      </w:r>
    </w:p>
    <w:p w:rsidR="00001922" w:rsidRPr="00D04AEB" w:rsidRDefault="00001922" w:rsidP="00001922">
      <w:pPr>
        <w:rPr>
          <w:sz w:val="28"/>
          <w:szCs w:val="28"/>
        </w:rPr>
      </w:pPr>
      <w:r w:rsidRPr="00D04AEB">
        <w:rPr>
          <w:sz w:val="28"/>
          <w:szCs w:val="28"/>
        </w:rPr>
        <w:t>Ученая степень и звание _________</w:t>
      </w:r>
      <w:r>
        <w:rPr>
          <w:sz w:val="28"/>
          <w:szCs w:val="28"/>
        </w:rPr>
        <w:t>____________</w:t>
      </w:r>
      <w:r w:rsidRPr="00D04AEB">
        <w:rPr>
          <w:sz w:val="28"/>
          <w:szCs w:val="28"/>
        </w:rPr>
        <w:t>________________________</w:t>
      </w:r>
    </w:p>
    <w:p w:rsidR="00AD307F" w:rsidRDefault="00AD307F">
      <w:pPr>
        <w:pStyle w:val="normal"/>
        <w:widowControl w:val="0"/>
        <w:pBdr>
          <w:top w:val="nil"/>
          <w:left w:val="nil"/>
          <w:bottom w:val="nil"/>
          <w:right w:val="nil"/>
          <w:between w:val="nil"/>
        </w:pBdr>
        <w:jc w:val="right"/>
        <w:rPr>
          <w:color w:val="000000"/>
          <w:sz w:val="24"/>
          <w:szCs w:val="24"/>
        </w:rPr>
      </w:pPr>
    </w:p>
    <w:p w:rsidR="00573A45" w:rsidRDefault="00573A45">
      <w:pPr>
        <w:pStyle w:val="normal"/>
        <w:widowControl w:val="0"/>
        <w:pBdr>
          <w:top w:val="nil"/>
          <w:left w:val="nil"/>
          <w:bottom w:val="nil"/>
          <w:right w:val="nil"/>
          <w:between w:val="nil"/>
        </w:pBdr>
        <w:jc w:val="right"/>
        <w:rPr>
          <w:color w:val="000000"/>
          <w:sz w:val="24"/>
          <w:szCs w:val="24"/>
        </w:rPr>
      </w:pPr>
    </w:p>
    <w:p w:rsidR="00573A45" w:rsidRDefault="00573A45">
      <w:pPr>
        <w:pStyle w:val="normal"/>
        <w:widowControl w:val="0"/>
        <w:pBdr>
          <w:top w:val="nil"/>
          <w:left w:val="nil"/>
          <w:bottom w:val="nil"/>
          <w:right w:val="nil"/>
          <w:between w:val="nil"/>
        </w:pBdr>
        <w:jc w:val="right"/>
        <w:rPr>
          <w:color w:val="000000"/>
          <w:sz w:val="24"/>
          <w:szCs w:val="24"/>
        </w:rPr>
      </w:pPr>
    </w:p>
    <w:p w:rsidR="00C05C0A" w:rsidRDefault="00C05C0A" w:rsidP="00C05C0A">
      <w:pPr>
        <w:pStyle w:val="normal"/>
        <w:widowControl w:val="0"/>
        <w:pBdr>
          <w:top w:val="nil"/>
          <w:left w:val="nil"/>
          <w:bottom w:val="nil"/>
          <w:right w:val="nil"/>
          <w:between w:val="nil"/>
        </w:pBdr>
        <w:jc w:val="right"/>
        <w:rPr>
          <w:color w:val="000000"/>
          <w:sz w:val="24"/>
          <w:szCs w:val="24"/>
        </w:rPr>
      </w:pPr>
    </w:p>
    <w:p w:rsidR="001043CF" w:rsidRPr="00ED192E" w:rsidRDefault="001043CF" w:rsidP="001043CF">
      <w:pPr>
        <w:pBdr>
          <w:top w:val="nil"/>
          <w:left w:val="nil"/>
          <w:bottom w:val="nil"/>
          <w:right w:val="nil"/>
          <w:between w:val="nil"/>
        </w:pBdr>
        <w:jc w:val="right"/>
        <w:rPr>
          <w:color w:val="000000"/>
          <w:sz w:val="24"/>
          <w:szCs w:val="24"/>
        </w:rPr>
      </w:pPr>
      <w:r w:rsidRPr="00ED192E">
        <w:rPr>
          <w:color w:val="000000"/>
          <w:sz w:val="24"/>
          <w:szCs w:val="24"/>
        </w:rPr>
        <w:lastRenderedPageBreak/>
        <w:t>Приложение</w:t>
      </w:r>
      <w:proofErr w:type="gramStart"/>
      <w:r w:rsidRPr="00ED192E">
        <w:rPr>
          <w:color w:val="000000"/>
          <w:sz w:val="24"/>
          <w:szCs w:val="24"/>
        </w:rPr>
        <w:t xml:space="preserve"> Д</w:t>
      </w:r>
      <w:proofErr w:type="gramEnd"/>
    </w:p>
    <w:p w:rsidR="001043CF" w:rsidRPr="00ED192E" w:rsidRDefault="001043CF" w:rsidP="001043CF">
      <w:pPr>
        <w:pBdr>
          <w:top w:val="nil"/>
          <w:left w:val="nil"/>
          <w:bottom w:val="nil"/>
          <w:right w:val="nil"/>
          <w:between w:val="nil"/>
        </w:pBdr>
        <w:jc w:val="both"/>
        <w:rPr>
          <w:color w:val="000000"/>
          <w:sz w:val="24"/>
          <w:szCs w:val="24"/>
        </w:rPr>
      </w:pPr>
    </w:p>
    <w:p w:rsidR="001043CF" w:rsidRPr="00ED192E" w:rsidRDefault="001043CF" w:rsidP="001043CF">
      <w:pPr>
        <w:jc w:val="center"/>
        <w:rPr>
          <w:b/>
          <w:sz w:val="24"/>
          <w:szCs w:val="24"/>
        </w:rPr>
      </w:pPr>
      <w:r w:rsidRPr="00ED192E">
        <w:rPr>
          <w:b/>
          <w:sz w:val="24"/>
          <w:szCs w:val="24"/>
        </w:rPr>
        <w:t>Протокол № __</w:t>
      </w:r>
    </w:p>
    <w:p w:rsidR="001043CF" w:rsidRPr="00ED192E" w:rsidRDefault="001043CF" w:rsidP="001043CF">
      <w:pPr>
        <w:jc w:val="center"/>
        <w:rPr>
          <w:sz w:val="24"/>
          <w:szCs w:val="24"/>
        </w:rPr>
      </w:pPr>
      <w:r w:rsidRPr="00ED192E">
        <w:rPr>
          <w:sz w:val="24"/>
          <w:szCs w:val="24"/>
        </w:rPr>
        <w:t>заседания Государственной экзаменационной комиссии</w:t>
      </w:r>
    </w:p>
    <w:p w:rsidR="001043CF" w:rsidRPr="00ED192E" w:rsidRDefault="001043CF" w:rsidP="001043CF">
      <w:pPr>
        <w:jc w:val="center"/>
        <w:rPr>
          <w:sz w:val="24"/>
          <w:szCs w:val="24"/>
        </w:rPr>
      </w:pPr>
      <w:r w:rsidRPr="00ED192E">
        <w:rPr>
          <w:sz w:val="24"/>
          <w:szCs w:val="24"/>
        </w:rPr>
        <w:t>по сдаче государственного экзамена</w:t>
      </w:r>
    </w:p>
    <w:p w:rsidR="001043CF" w:rsidRPr="00ED192E" w:rsidRDefault="001043CF" w:rsidP="001043CF">
      <w:pPr>
        <w:jc w:val="center"/>
        <w:rPr>
          <w:sz w:val="24"/>
          <w:szCs w:val="24"/>
        </w:rPr>
      </w:pPr>
      <w:r>
        <w:rPr>
          <w:sz w:val="24"/>
          <w:szCs w:val="24"/>
        </w:rPr>
        <w:t>от «__» «____________»</w:t>
      </w:r>
      <w:r w:rsidRPr="00ED192E">
        <w:rPr>
          <w:sz w:val="24"/>
          <w:szCs w:val="24"/>
        </w:rPr>
        <w:t xml:space="preserve"> «_____» </w:t>
      </w:r>
      <w:proofErr w:type="gramStart"/>
      <w:r w:rsidRPr="00ED192E">
        <w:rPr>
          <w:sz w:val="24"/>
          <w:szCs w:val="24"/>
        </w:rPr>
        <w:t>г</w:t>
      </w:r>
      <w:proofErr w:type="gramEnd"/>
      <w:r w:rsidRPr="00ED192E">
        <w:rPr>
          <w:sz w:val="24"/>
          <w:szCs w:val="24"/>
        </w:rPr>
        <w:t>.</w:t>
      </w:r>
    </w:p>
    <w:p w:rsidR="001043CF" w:rsidRPr="00ED192E" w:rsidRDefault="001043CF" w:rsidP="001043CF">
      <w:pPr>
        <w:jc w:val="both"/>
        <w:rPr>
          <w:sz w:val="24"/>
          <w:szCs w:val="24"/>
        </w:rPr>
      </w:pPr>
    </w:p>
    <w:p w:rsidR="001043CF" w:rsidRPr="00ED192E" w:rsidRDefault="001043CF" w:rsidP="001043CF">
      <w:pPr>
        <w:jc w:val="both"/>
        <w:rPr>
          <w:sz w:val="24"/>
          <w:szCs w:val="24"/>
        </w:rPr>
      </w:pPr>
      <w:r w:rsidRPr="00ED192E">
        <w:rPr>
          <w:sz w:val="24"/>
          <w:szCs w:val="24"/>
        </w:rPr>
        <w:t>ПРИСУТСТВОВАЛИ:</w:t>
      </w:r>
    </w:p>
    <w:p w:rsidR="001043CF" w:rsidRPr="00ED192E" w:rsidRDefault="001043CF" w:rsidP="001043CF">
      <w:pPr>
        <w:numPr>
          <w:ilvl w:val="0"/>
          <w:numId w:val="22"/>
        </w:numPr>
        <w:contextualSpacing/>
        <w:jc w:val="both"/>
        <w:rPr>
          <w:rFonts w:eastAsia="Cambria"/>
          <w:sz w:val="24"/>
          <w:szCs w:val="24"/>
        </w:rPr>
      </w:pPr>
      <w:r w:rsidRPr="00ED192E">
        <w:rPr>
          <w:rFonts w:eastAsia="Cambria"/>
          <w:sz w:val="24"/>
          <w:szCs w:val="24"/>
        </w:rPr>
        <w:t>ФИО председателя -</w:t>
      </w:r>
      <w:proofErr w:type="gramStart"/>
      <w:r w:rsidRPr="00ED192E">
        <w:rPr>
          <w:rFonts w:eastAsia="Cambria"/>
          <w:sz w:val="24"/>
          <w:szCs w:val="24"/>
        </w:rPr>
        <w:t xml:space="preserve"> ,</w:t>
      </w:r>
      <w:proofErr w:type="gramEnd"/>
      <w:r w:rsidRPr="00ED192E">
        <w:rPr>
          <w:rFonts w:eastAsia="Cambria"/>
          <w:sz w:val="24"/>
          <w:szCs w:val="24"/>
        </w:rPr>
        <w:t xml:space="preserve"> профессор, ФГБОУ ВО «Курганская государственная сельскохозяйственная академия» – председатель государственной экзаменационной комиссии;</w:t>
      </w:r>
    </w:p>
    <w:p w:rsidR="001043CF" w:rsidRPr="00ED192E" w:rsidRDefault="001043CF" w:rsidP="001043CF">
      <w:pPr>
        <w:ind w:left="360"/>
        <w:jc w:val="both"/>
        <w:rPr>
          <w:sz w:val="24"/>
          <w:szCs w:val="24"/>
        </w:rPr>
      </w:pPr>
      <w:r w:rsidRPr="00ED192E">
        <w:rPr>
          <w:sz w:val="24"/>
          <w:szCs w:val="24"/>
        </w:rPr>
        <w:t>Члены комиссии:</w:t>
      </w:r>
    </w:p>
    <w:p w:rsidR="001043CF" w:rsidRPr="00ED192E" w:rsidRDefault="001043CF" w:rsidP="001043CF">
      <w:pPr>
        <w:numPr>
          <w:ilvl w:val="0"/>
          <w:numId w:val="22"/>
        </w:numPr>
        <w:jc w:val="both"/>
        <w:rPr>
          <w:sz w:val="24"/>
          <w:szCs w:val="24"/>
        </w:rPr>
      </w:pPr>
      <w:r w:rsidRPr="00ED192E">
        <w:rPr>
          <w:sz w:val="24"/>
          <w:szCs w:val="24"/>
        </w:rPr>
        <w:t>ФИО – должность, степень, звание место работы;</w:t>
      </w:r>
    </w:p>
    <w:p w:rsidR="001043CF" w:rsidRPr="00ED192E" w:rsidRDefault="001043CF" w:rsidP="001043CF">
      <w:pPr>
        <w:numPr>
          <w:ilvl w:val="0"/>
          <w:numId w:val="22"/>
        </w:numPr>
        <w:jc w:val="both"/>
        <w:rPr>
          <w:sz w:val="24"/>
          <w:szCs w:val="24"/>
        </w:rPr>
      </w:pPr>
      <w:r w:rsidRPr="00ED192E">
        <w:rPr>
          <w:sz w:val="24"/>
          <w:szCs w:val="24"/>
        </w:rPr>
        <w:t>ФИО – должность, степень, звание место работы;</w:t>
      </w:r>
    </w:p>
    <w:p w:rsidR="001043CF" w:rsidRPr="00ED192E" w:rsidRDefault="001043CF" w:rsidP="001043CF">
      <w:pPr>
        <w:numPr>
          <w:ilvl w:val="0"/>
          <w:numId w:val="22"/>
        </w:numPr>
        <w:jc w:val="both"/>
        <w:rPr>
          <w:sz w:val="24"/>
          <w:szCs w:val="24"/>
        </w:rPr>
      </w:pPr>
      <w:r w:rsidRPr="00ED192E">
        <w:rPr>
          <w:sz w:val="24"/>
          <w:szCs w:val="24"/>
        </w:rPr>
        <w:t>ФИО – должность, степень, звание место работы;</w:t>
      </w:r>
    </w:p>
    <w:p w:rsidR="001043CF" w:rsidRPr="00ED192E" w:rsidRDefault="001043CF" w:rsidP="001043CF">
      <w:pPr>
        <w:numPr>
          <w:ilvl w:val="0"/>
          <w:numId w:val="22"/>
        </w:numPr>
        <w:jc w:val="both"/>
        <w:rPr>
          <w:sz w:val="24"/>
          <w:szCs w:val="24"/>
        </w:rPr>
      </w:pPr>
      <w:r w:rsidRPr="00ED192E">
        <w:rPr>
          <w:sz w:val="24"/>
          <w:szCs w:val="24"/>
        </w:rPr>
        <w:t>ФИО – должность, степень, звание место работы;</w:t>
      </w:r>
    </w:p>
    <w:p w:rsidR="001043CF" w:rsidRPr="00ED192E" w:rsidRDefault="001043CF" w:rsidP="001043CF">
      <w:pPr>
        <w:jc w:val="both"/>
        <w:rPr>
          <w:sz w:val="24"/>
          <w:szCs w:val="24"/>
        </w:rPr>
      </w:pPr>
    </w:p>
    <w:p w:rsidR="001043CF" w:rsidRPr="00ED192E" w:rsidRDefault="001043CF" w:rsidP="001043CF">
      <w:pPr>
        <w:jc w:val="both"/>
        <w:rPr>
          <w:sz w:val="24"/>
          <w:szCs w:val="24"/>
        </w:rPr>
      </w:pPr>
      <w:r w:rsidRPr="00ED192E">
        <w:rPr>
          <w:sz w:val="24"/>
          <w:szCs w:val="24"/>
        </w:rPr>
        <w:t>Экзаменуется студен</w:t>
      </w:r>
      <w:proofErr w:type="gramStart"/>
      <w:r w:rsidRPr="00ED192E">
        <w:rPr>
          <w:sz w:val="24"/>
          <w:szCs w:val="24"/>
        </w:rPr>
        <w:t>т(</w:t>
      </w:r>
      <w:proofErr w:type="gramEnd"/>
      <w:r w:rsidRPr="00ED192E">
        <w:rPr>
          <w:sz w:val="24"/>
          <w:szCs w:val="24"/>
        </w:rPr>
        <w:t xml:space="preserve">ка) </w:t>
      </w:r>
      <w:r>
        <w:rPr>
          <w:sz w:val="24"/>
          <w:szCs w:val="24"/>
        </w:rPr>
        <w:t>направления подготовки 35.03.04</w:t>
      </w:r>
      <w:r w:rsidRPr="00ED192E">
        <w:rPr>
          <w:sz w:val="24"/>
          <w:szCs w:val="24"/>
        </w:rPr>
        <w:t xml:space="preserve"> «</w:t>
      </w:r>
      <w:r>
        <w:rPr>
          <w:sz w:val="24"/>
          <w:szCs w:val="24"/>
        </w:rPr>
        <w:t>Агрономия</w:t>
      </w:r>
      <w:r w:rsidRPr="00ED192E">
        <w:rPr>
          <w:sz w:val="24"/>
          <w:szCs w:val="24"/>
        </w:rPr>
        <w:t>», профиль «</w:t>
      </w:r>
      <w:r>
        <w:rPr>
          <w:sz w:val="24"/>
          <w:szCs w:val="24"/>
        </w:rPr>
        <w:t>Агрономия»</w:t>
      </w:r>
      <w:r w:rsidRPr="00F264EB">
        <w:rPr>
          <w:sz w:val="24"/>
          <w:szCs w:val="24"/>
        </w:rPr>
        <w:t xml:space="preserve"> </w:t>
      </w:r>
      <w:r w:rsidRPr="00ED192E">
        <w:rPr>
          <w:sz w:val="24"/>
          <w:szCs w:val="24"/>
        </w:rPr>
        <w:t>ФИО</w:t>
      </w:r>
    </w:p>
    <w:p w:rsidR="001043CF" w:rsidRDefault="001043CF" w:rsidP="001043CF">
      <w:pPr>
        <w:jc w:val="both"/>
        <w:rPr>
          <w:sz w:val="24"/>
          <w:szCs w:val="24"/>
        </w:rPr>
      </w:pPr>
      <w:r>
        <w:rPr>
          <w:sz w:val="24"/>
          <w:szCs w:val="24"/>
        </w:rPr>
        <w:t>Билет №</w:t>
      </w:r>
    </w:p>
    <w:p w:rsidR="001043CF" w:rsidRPr="00ED192E" w:rsidRDefault="001043CF" w:rsidP="001043CF">
      <w:pPr>
        <w:jc w:val="both"/>
        <w:rPr>
          <w:sz w:val="24"/>
          <w:szCs w:val="24"/>
        </w:rPr>
      </w:pPr>
      <w:r w:rsidRPr="00ED192E">
        <w:rPr>
          <w:sz w:val="24"/>
          <w:szCs w:val="24"/>
        </w:rPr>
        <w:t>Вопросы:</w:t>
      </w:r>
    </w:p>
    <w:p w:rsidR="001043CF" w:rsidRPr="00ED192E" w:rsidRDefault="001043CF" w:rsidP="001043CF">
      <w:pPr>
        <w:tabs>
          <w:tab w:val="left" w:pos="426"/>
        </w:tabs>
        <w:contextualSpacing/>
        <w:jc w:val="both"/>
        <w:rPr>
          <w:sz w:val="24"/>
          <w:szCs w:val="24"/>
        </w:rPr>
      </w:pPr>
      <w:r w:rsidRPr="00ED192E">
        <w:rPr>
          <w:sz w:val="24"/>
          <w:szCs w:val="24"/>
        </w:rPr>
        <w:t>1.</w:t>
      </w:r>
    </w:p>
    <w:p w:rsidR="001043CF" w:rsidRPr="00ED192E" w:rsidRDefault="001043CF" w:rsidP="001043CF">
      <w:pPr>
        <w:tabs>
          <w:tab w:val="left" w:pos="426"/>
        </w:tabs>
        <w:contextualSpacing/>
        <w:jc w:val="both"/>
        <w:rPr>
          <w:sz w:val="24"/>
          <w:szCs w:val="24"/>
        </w:rPr>
      </w:pPr>
      <w:r w:rsidRPr="00ED192E">
        <w:rPr>
          <w:sz w:val="24"/>
          <w:szCs w:val="24"/>
        </w:rPr>
        <w:t>2.</w:t>
      </w:r>
    </w:p>
    <w:p w:rsidR="001043CF" w:rsidRPr="00ED192E" w:rsidRDefault="001043CF" w:rsidP="001043CF">
      <w:pPr>
        <w:tabs>
          <w:tab w:val="left" w:pos="426"/>
        </w:tabs>
        <w:contextualSpacing/>
        <w:jc w:val="both"/>
        <w:rPr>
          <w:sz w:val="24"/>
          <w:szCs w:val="24"/>
        </w:rPr>
      </w:pPr>
      <w:r w:rsidRPr="00ED192E">
        <w:rPr>
          <w:sz w:val="24"/>
          <w:szCs w:val="24"/>
        </w:rPr>
        <w:t>3.</w:t>
      </w:r>
    </w:p>
    <w:p w:rsidR="001043CF" w:rsidRPr="00ED192E" w:rsidRDefault="001043CF" w:rsidP="001043CF">
      <w:pPr>
        <w:tabs>
          <w:tab w:val="left" w:pos="426"/>
        </w:tabs>
        <w:contextualSpacing/>
        <w:jc w:val="both"/>
        <w:rPr>
          <w:sz w:val="24"/>
          <w:szCs w:val="24"/>
        </w:rPr>
      </w:pPr>
      <w:r w:rsidRPr="00ED192E">
        <w:rPr>
          <w:sz w:val="24"/>
          <w:szCs w:val="24"/>
        </w:rPr>
        <w:t>4.</w:t>
      </w:r>
    </w:p>
    <w:p w:rsidR="001043CF" w:rsidRPr="00ED192E" w:rsidRDefault="001043CF" w:rsidP="001043CF">
      <w:pPr>
        <w:tabs>
          <w:tab w:val="left" w:pos="426"/>
        </w:tabs>
        <w:contextualSpacing/>
        <w:jc w:val="both"/>
        <w:rPr>
          <w:sz w:val="24"/>
          <w:szCs w:val="24"/>
        </w:rPr>
      </w:pPr>
    </w:p>
    <w:p w:rsidR="001043CF" w:rsidRPr="00ED192E" w:rsidRDefault="001043CF" w:rsidP="001043CF">
      <w:pPr>
        <w:jc w:val="both"/>
        <w:rPr>
          <w:sz w:val="24"/>
          <w:szCs w:val="24"/>
        </w:rPr>
      </w:pPr>
      <w:r w:rsidRPr="00ED192E">
        <w:rPr>
          <w:sz w:val="24"/>
          <w:szCs w:val="24"/>
        </w:rPr>
        <w:t>Дополнительные вопросы, заданные членами Государственной экзаменационной комиссии:</w:t>
      </w:r>
    </w:p>
    <w:p w:rsidR="001043CF" w:rsidRPr="00ED192E" w:rsidRDefault="001043CF" w:rsidP="001043CF">
      <w:pPr>
        <w:jc w:val="both"/>
        <w:rPr>
          <w:sz w:val="24"/>
          <w:szCs w:val="24"/>
        </w:rPr>
      </w:pPr>
      <w:r w:rsidRPr="00ED192E">
        <w:rPr>
          <w:sz w:val="24"/>
          <w:szCs w:val="24"/>
        </w:rPr>
        <w:t>1.</w:t>
      </w:r>
    </w:p>
    <w:p w:rsidR="001043CF" w:rsidRPr="00ED192E" w:rsidRDefault="001043CF" w:rsidP="001043CF">
      <w:pPr>
        <w:jc w:val="both"/>
        <w:rPr>
          <w:sz w:val="24"/>
          <w:szCs w:val="24"/>
        </w:rPr>
      </w:pPr>
      <w:r w:rsidRPr="00ED192E">
        <w:rPr>
          <w:sz w:val="24"/>
          <w:szCs w:val="24"/>
        </w:rPr>
        <w:t>2.</w:t>
      </w:r>
    </w:p>
    <w:p w:rsidR="001043CF" w:rsidRPr="00ED192E" w:rsidRDefault="001043CF" w:rsidP="001043CF">
      <w:pPr>
        <w:jc w:val="both"/>
        <w:rPr>
          <w:sz w:val="24"/>
          <w:szCs w:val="24"/>
        </w:rPr>
      </w:pPr>
      <w:r w:rsidRPr="00ED192E">
        <w:rPr>
          <w:sz w:val="24"/>
          <w:szCs w:val="24"/>
        </w:rPr>
        <w:t>3.</w:t>
      </w:r>
    </w:p>
    <w:p w:rsidR="001043CF" w:rsidRPr="00ED192E" w:rsidRDefault="001043CF" w:rsidP="001043CF">
      <w:pPr>
        <w:jc w:val="both"/>
        <w:rPr>
          <w:sz w:val="24"/>
          <w:szCs w:val="24"/>
        </w:rPr>
      </w:pPr>
      <w:r w:rsidRPr="00ED192E">
        <w:rPr>
          <w:sz w:val="24"/>
          <w:szCs w:val="24"/>
        </w:rPr>
        <w:t>4.</w:t>
      </w:r>
    </w:p>
    <w:p w:rsidR="001043CF" w:rsidRPr="00ED192E" w:rsidRDefault="001043CF" w:rsidP="001043CF">
      <w:pPr>
        <w:jc w:val="both"/>
        <w:rPr>
          <w:sz w:val="24"/>
          <w:szCs w:val="24"/>
        </w:rPr>
      </w:pPr>
      <w:r w:rsidRPr="00ED192E">
        <w:rPr>
          <w:sz w:val="24"/>
          <w:szCs w:val="24"/>
        </w:rPr>
        <w:t>5.</w:t>
      </w:r>
    </w:p>
    <w:p w:rsidR="001043CF" w:rsidRPr="00ED192E" w:rsidRDefault="001043CF" w:rsidP="001043CF">
      <w:pPr>
        <w:jc w:val="both"/>
        <w:rPr>
          <w:sz w:val="24"/>
          <w:szCs w:val="24"/>
        </w:rPr>
      </w:pPr>
    </w:p>
    <w:p w:rsidR="001043CF" w:rsidRPr="00ED192E" w:rsidRDefault="001043CF" w:rsidP="001043CF">
      <w:pPr>
        <w:jc w:val="both"/>
        <w:rPr>
          <w:i/>
          <w:sz w:val="24"/>
          <w:szCs w:val="24"/>
        </w:rPr>
      </w:pPr>
      <w:r w:rsidRPr="00ED192E">
        <w:rPr>
          <w:sz w:val="24"/>
          <w:szCs w:val="24"/>
        </w:rPr>
        <w:t xml:space="preserve">ПРИЗНАТЬ, что студент сдал государственный экзамен с оценкой </w:t>
      </w:r>
      <w:r w:rsidRPr="00ED192E">
        <w:rPr>
          <w:i/>
          <w:sz w:val="24"/>
          <w:szCs w:val="24"/>
        </w:rPr>
        <w:t xml:space="preserve">___________. </w:t>
      </w:r>
    </w:p>
    <w:p w:rsidR="001043CF" w:rsidRPr="00ED192E" w:rsidRDefault="001043CF" w:rsidP="001043CF">
      <w:pPr>
        <w:jc w:val="both"/>
        <w:rPr>
          <w:sz w:val="24"/>
          <w:szCs w:val="24"/>
        </w:rPr>
      </w:pPr>
      <w:r w:rsidRPr="00ED192E">
        <w:rPr>
          <w:sz w:val="24"/>
          <w:szCs w:val="24"/>
        </w:rPr>
        <w:t>ОТМЕТИТЬ,</w:t>
      </w:r>
      <w:r>
        <w:rPr>
          <w:sz w:val="24"/>
          <w:szCs w:val="24"/>
        </w:rPr>
        <w:t xml:space="preserve"> что ____________________________________________________</w:t>
      </w:r>
      <w:r w:rsidRPr="00ED192E">
        <w:rPr>
          <w:sz w:val="24"/>
          <w:szCs w:val="24"/>
        </w:rPr>
        <w:t>.</w:t>
      </w:r>
    </w:p>
    <w:p w:rsidR="001043CF" w:rsidRPr="00ED192E" w:rsidRDefault="001043CF" w:rsidP="001043CF">
      <w:pPr>
        <w:jc w:val="both"/>
        <w:rPr>
          <w:sz w:val="24"/>
          <w:szCs w:val="24"/>
        </w:rPr>
      </w:pPr>
    </w:p>
    <w:p w:rsidR="001043CF" w:rsidRPr="00ED192E" w:rsidRDefault="001043CF" w:rsidP="001043CF">
      <w:pPr>
        <w:jc w:val="both"/>
        <w:rPr>
          <w:sz w:val="24"/>
          <w:szCs w:val="24"/>
        </w:rPr>
      </w:pPr>
      <w:r w:rsidRPr="00ED192E">
        <w:rPr>
          <w:sz w:val="24"/>
          <w:szCs w:val="24"/>
        </w:rPr>
        <w:t>Председатель                                        подпись                                                   ФИО</w:t>
      </w:r>
    </w:p>
    <w:p w:rsidR="001043CF" w:rsidRDefault="001043CF" w:rsidP="001043CF">
      <w:pPr>
        <w:jc w:val="both"/>
        <w:rPr>
          <w:sz w:val="24"/>
          <w:szCs w:val="24"/>
        </w:rPr>
      </w:pPr>
      <w:r w:rsidRPr="00ED192E">
        <w:rPr>
          <w:sz w:val="24"/>
          <w:szCs w:val="24"/>
        </w:rPr>
        <w:t>Секретарь                                              подпись                                                   ФИО</w:t>
      </w:r>
    </w:p>
    <w:p w:rsidR="001043CF" w:rsidRDefault="001043CF" w:rsidP="001043CF">
      <w:pPr>
        <w:jc w:val="both"/>
        <w:rPr>
          <w:sz w:val="24"/>
          <w:szCs w:val="24"/>
        </w:rPr>
      </w:pPr>
    </w:p>
    <w:p w:rsidR="001043CF" w:rsidRDefault="001043CF" w:rsidP="001043CF">
      <w:pPr>
        <w:jc w:val="both"/>
        <w:rPr>
          <w:sz w:val="24"/>
          <w:szCs w:val="24"/>
        </w:rPr>
      </w:pPr>
    </w:p>
    <w:p w:rsidR="001043CF" w:rsidRDefault="001043CF" w:rsidP="001043CF">
      <w:pPr>
        <w:jc w:val="both"/>
        <w:rPr>
          <w:sz w:val="24"/>
          <w:szCs w:val="24"/>
        </w:rPr>
      </w:pPr>
    </w:p>
    <w:p w:rsidR="001043CF" w:rsidRDefault="001043CF" w:rsidP="001043CF">
      <w:pPr>
        <w:jc w:val="both"/>
        <w:rPr>
          <w:sz w:val="24"/>
          <w:szCs w:val="24"/>
        </w:rPr>
      </w:pPr>
    </w:p>
    <w:p w:rsidR="001043CF" w:rsidRDefault="001043CF" w:rsidP="001043CF">
      <w:pPr>
        <w:jc w:val="both"/>
        <w:rPr>
          <w:sz w:val="24"/>
          <w:szCs w:val="24"/>
        </w:rPr>
      </w:pPr>
    </w:p>
    <w:p w:rsidR="001043CF" w:rsidRDefault="001043CF" w:rsidP="001043CF">
      <w:pPr>
        <w:jc w:val="both"/>
        <w:rPr>
          <w:sz w:val="24"/>
          <w:szCs w:val="24"/>
        </w:rPr>
      </w:pPr>
    </w:p>
    <w:p w:rsidR="001043CF" w:rsidRDefault="001043CF" w:rsidP="001043CF">
      <w:pPr>
        <w:jc w:val="both"/>
        <w:rPr>
          <w:sz w:val="24"/>
          <w:szCs w:val="24"/>
        </w:rPr>
      </w:pPr>
    </w:p>
    <w:p w:rsidR="001043CF" w:rsidRDefault="001043CF" w:rsidP="001043CF">
      <w:pPr>
        <w:jc w:val="both"/>
        <w:rPr>
          <w:sz w:val="24"/>
          <w:szCs w:val="24"/>
        </w:rPr>
      </w:pPr>
    </w:p>
    <w:p w:rsidR="001043CF" w:rsidRDefault="001043CF" w:rsidP="001043CF">
      <w:pPr>
        <w:jc w:val="both"/>
        <w:rPr>
          <w:sz w:val="24"/>
          <w:szCs w:val="24"/>
        </w:rPr>
      </w:pPr>
    </w:p>
    <w:p w:rsidR="001043CF" w:rsidRDefault="001043CF" w:rsidP="001043CF">
      <w:pPr>
        <w:jc w:val="both"/>
        <w:rPr>
          <w:sz w:val="24"/>
          <w:szCs w:val="24"/>
        </w:rPr>
      </w:pPr>
    </w:p>
    <w:p w:rsidR="001043CF" w:rsidRDefault="001043CF" w:rsidP="001043CF">
      <w:pPr>
        <w:jc w:val="both"/>
        <w:rPr>
          <w:sz w:val="24"/>
          <w:szCs w:val="24"/>
        </w:rPr>
      </w:pPr>
    </w:p>
    <w:p w:rsidR="001043CF" w:rsidRDefault="001043CF" w:rsidP="001043CF">
      <w:pPr>
        <w:jc w:val="both"/>
        <w:rPr>
          <w:sz w:val="24"/>
          <w:szCs w:val="24"/>
        </w:rPr>
      </w:pPr>
    </w:p>
    <w:p w:rsidR="001043CF" w:rsidRDefault="001043CF" w:rsidP="001043CF">
      <w:pPr>
        <w:jc w:val="both"/>
        <w:rPr>
          <w:sz w:val="24"/>
          <w:szCs w:val="24"/>
        </w:rPr>
      </w:pPr>
    </w:p>
    <w:p w:rsidR="001043CF" w:rsidRDefault="001043CF" w:rsidP="001043CF">
      <w:pPr>
        <w:jc w:val="both"/>
        <w:rPr>
          <w:sz w:val="24"/>
          <w:szCs w:val="24"/>
        </w:rPr>
      </w:pPr>
    </w:p>
    <w:p w:rsidR="001043CF" w:rsidRDefault="001043CF" w:rsidP="001043CF">
      <w:pPr>
        <w:jc w:val="both"/>
        <w:rPr>
          <w:sz w:val="24"/>
          <w:szCs w:val="24"/>
        </w:rPr>
      </w:pPr>
    </w:p>
    <w:p w:rsidR="001043CF" w:rsidRPr="00ED192E" w:rsidRDefault="001043CF" w:rsidP="001043CF">
      <w:pPr>
        <w:pBdr>
          <w:top w:val="nil"/>
          <w:left w:val="nil"/>
          <w:bottom w:val="nil"/>
          <w:right w:val="nil"/>
          <w:between w:val="nil"/>
        </w:pBdr>
        <w:jc w:val="right"/>
        <w:rPr>
          <w:color w:val="000000"/>
          <w:sz w:val="24"/>
          <w:szCs w:val="24"/>
        </w:rPr>
      </w:pPr>
      <w:r>
        <w:rPr>
          <w:color w:val="000000"/>
          <w:sz w:val="24"/>
          <w:szCs w:val="24"/>
        </w:rPr>
        <w:t>Приложение</w:t>
      </w:r>
      <w:proofErr w:type="gramStart"/>
      <w:r>
        <w:rPr>
          <w:color w:val="000000"/>
          <w:sz w:val="24"/>
          <w:szCs w:val="24"/>
        </w:rPr>
        <w:t xml:space="preserve"> Ж</w:t>
      </w:r>
      <w:proofErr w:type="gramEnd"/>
    </w:p>
    <w:p w:rsidR="001043CF" w:rsidRPr="00ED192E" w:rsidRDefault="001043CF" w:rsidP="001043CF">
      <w:pPr>
        <w:pBdr>
          <w:top w:val="nil"/>
          <w:left w:val="nil"/>
          <w:bottom w:val="nil"/>
          <w:right w:val="nil"/>
          <w:between w:val="nil"/>
        </w:pBdr>
        <w:jc w:val="both"/>
        <w:rPr>
          <w:color w:val="000000"/>
          <w:sz w:val="24"/>
          <w:szCs w:val="24"/>
        </w:rPr>
      </w:pPr>
    </w:p>
    <w:p w:rsidR="001043CF" w:rsidRPr="00ED192E" w:rsidRDefault="001043CF" w:rsidP="001043CF">
      <w:pPr>
        <w:jc w:val="center"/>
        <w:rPr>
          <w:b/>
          <w:sz w:val="24"/>
          <w:szCs w:val="24"/>
        </w:rPr>
      </w:pPr>
      <w:r w:rsidRPr="00ED192E">
        <w:rPr>
          <w:b/>
          <w:sz w:val="24"/>
          <w:szCs w:val="24"/>
        </w:rPr>
        <w:t>Протокол № __</w:t>
      </w:r>
    </w:p>
    <w:p w:rsidR="001043CF" w:rsidRPr="00ED192E" w:rsidRDefault="001043CF" w:rsidP="001043CF">
      <w:pPr>
        <w:jc w:val="center"/>
        <w:rPr>
          <w:sz w:val="24"/>
          <w:szCs w:val="24"/>
        </w:rPr>
      </w:pPr>
      <w:r w:rsidRPr="00ED192E">
        <w:rPr>
          <w:sz w:val="24"/>
          <w:szCs w:val="24"/>
        </w:rPr>
        <w:t>заседания Государственной экзаменационной комиссии</w:t>
      </w:r>
    </w:p>
    <w:p w:rsidR="001043CF" w:rsidRPr="00ED192E" w:rsidRDefault="001043CF" w:rsidP="001043CF">
      <w:pPr>
        <w:jc w:val="center"/>
        <w:rPr>
          <w:sz w:val="24"/>
          <w:szCs w:val="24"/>
        </w:rPr>
      </w:pPr>
      <w:r w:rsidRPr="00ED192E">
        <w:rPr>
          <w:sz w:val="24"/>
          <w:szCs w:val="24"/>
        </w:rPr>
        <w:t xml:space="preserve">по </w:t>
      </w:r>
      <w:r>
        <w:rPr>
          <w:sz w:val="24"/>
          <w:szCs w:val="24"/>
        </w:rPr>
        <w:t>защите выпускных квалификационных работ</w:t>
      </w:r>
    </w:p>
    <w:p w:rsidR="001043CF" w:rsidRPr="00ED192E" w:rsidRDefault="001043CF" w:rsidP="001043CF">
      <w:pPr>
        <w:jc w:val="center"/>
        <w:rPr>
          <w:sz w:val="24"/>
          <w:szCs w:val="24"/>
        </w:rPr>
      </w:pPr>
      <w:r>
        <w:rPr>
          <w:sz w:val="24"/>
          <w:szCs w:val="24"/>
        </w:rPr>
        <w:t>от «__» «____________»</w:t>
      </w:r>
      <w:r w:rsidRPr="00ED192E">
        <w:rPr>
          <w:sz w:val="24"/>
          <w:szCs w:val="24"/>
        </w:rPr>
        <w:t xml:space="preserve"> «_____» </w:t>
      </w:r>
      <w:proofErr w:type="gramStart"/>
      <w:r w:rsidRPr="00ED192E">
        <w:rPr>
          <w:sz w:val="24"/>
          <w:szCs w:val="24"/>
        </w:rPr>
        <w:t>г</w:t>
      </w:r>
      <w:proofErr w:type="gramEnd"/>
      <w:r w:rsidRPr="00ED192E">
        <w:rPr>
          <w:sz w:val="24"/>
          <w:szCs w:val="24"/>
        </w:rPr>
        <w:t>.</w:t>
      </w:r>
    </w:p>
    <w:p w:rsidR="001043CF" w:rsidRPr="00ED192E" w:rsidRDefault="001043CF" w:rsidP="001043CF">
      <w:pPr>
        <w:jc w:val="both"/>
        <w:rPr>
          <w:sz w:val="24"/>
          <w:szCs w:val="24"/>
        </w:rPr>
      </w:pPr>
    </w:p>
    <w:p w:rsidR="001043CF" w:rsidRPr="00ED192E" w:rsidRDefault="001043CF" w:rsidP="001043CF">
      <w:pPr>
        <w:jc w:val="both"/>
        <w:rPr>
          <w:sz w:val="24"/>
          <w:szCs w:val="24"/>
        </w:rPr>
      </w:pPr>
      <w:r w:rsidRPr="00ED192E">
        <w:rPr>
          <w:sz w:val="24"/>
          <w:szCs w:val="24"/>
        </w:rPr>
        <w:t>ПРИСУТСТВОВАЛИ:</w:t>
      </w:r>
    </w:p>
    <w:p w:rsidR="001043CF" w:rsidRPr="00ED192E" w:rsidRDefault="001043CF" w:rsidP="001043CF">
      <w:pPr>
        <w:numPr>
          <w:ilvl w:val="0"/>
          <w:numId w:val="24"/>
        </w:numPr>
        <w:contextualSpacing/>
        <w:jc w:val="both"/>
        <w:rPr>
          <w:rFonts w:eastAsia="Cambria"/>
          <w:sz w:val="24"/>
          <w:szCs w:val="24"/>
        </w:rPr>
      </w:pPr>
      <w:r w:rsidRPr="00ED192E">
        <w:rPr>
          <w:rFonts w:eastAsia="Cambria"/>
          <w:sz w:val="24"/>
          <w:szCs w:val="24"/>
        </w:rPr>
        <w:t>ФИО председателя -</w:t>
      </w:r>
      <w:proofErr w:type="gramStart"/>
      <w:r w:rsidRPr="00ED192E">
        <w:rPr>
          <w:rFonts w:eastAsia="Cambria"/>
          <w:sz w:val="24"/>
          <w:szCs w:val="24"/>
        </w:rPr>
        <w:t xml:space="preserve"> ,</w:t>
      </w:r>
      <w:proofErr w:type="gramEnd"/>
      <w:r w:rsidRPr="00ED192E">
        <w:rPr>
          <w:rFonts w:eastAsia="Cambria"/>
          <w:sz w:val="24"/>
          <w:szCs w:val="24"/>
        </w:rPr>
        <w:t xml:space="preserve"> профессор, ФГБОУ ВО «Курганская государственная сельскохозяйственная академия» – председатель государственной экзаменационной комиссии;</w:t>
      </w:r>
    </w:p>
    <w:p w:rsidR="001043CF" w:rsidRPr="00ED192E" w:rsidRDefault="001043CF" w:rsidP="001043CF">
      <w:pPr>
        <w:ind w:left="360"/>
        <w:jc w:val="both"/>
        <w:rPr>
          <w:sz w:val="24"/>
          <w:szCs w:val="24"/>
        </w:rPr>
      </w:pPr>
      <w:r w:rsidRPr="00ED192E">
        <w:rPr>
          <w:sz w:val="24"/>
          <w:szCs w:val="24"/>
        </w:rPr>
        <w:t>Члены комиссии:</w:t>
      </w:r>
    </w:p>
    <w:p w:rsidR="001043CF" w:rsidRPr="00ED192E" w:rsidRDefault="001043CF" w:rsidP="001043CF">
      <w:pPr>
        <w:numPr>
          <w:ilvl w:val="0"/>
          <w:numId w:val="24"/>
        </w:numPr>
        <w:jc w:val="both"/>
        <w:rPr>
          <w:sz w:val="24"/>
          <w:szCs w:val="24"/>
        </w:rPr>
      </w:pPr>
      <w:r w:rsidRPr="00ED192E">
        <w:rPr>
          <w:sz w:val="24"/>
          <w:szCs w:val="24"/>
        </w:rPr>
        <w:t>ФИО – должность, степень, звание место работы;</w:t>
      </w:r>
    </w:p>
    <w:p w:rsidR="001043CF" w:rsidRPr="00ED192E" w:rsidRDefault="001043CF" w:rsidP="001043CF">
      <w:pPr>
        <w:numPr>
          <w:ilvl w:val="0"/>
          <w:numId w:val="24"/>
        </w:numPr>
        <w:jc w:val="both"/>
        <w:rPr>
          <w:sz w:val="24"/>
          <w:szCs w:val="24"/>
        </w:rPr>
      </w:pPr>
      <w:r w:rsidRPr="00ED192E">
        <w:rPr>
          <w:sz w:val="24"/>
          <w:szCs w:val="24"/>
        </w:rPr>
        <w:t>ФИО – должность, степень, звание место работы;</w:t>
      </w:r>
    </w:p>
    <w:p w:rsidR="001043CF" w:rsidRPr="00ED192E" w:rsidRDefault="001043CF" w:rsidP="001043CF">
      <w:pPr>
        <w:numPr>
          <w:ilvl w:val="0"/>
          <w:numId w:val="24"/>
        </w:numPr>
        <w:jc w:val="both"/>
        <w:rPr>
          <w:sz w:val="24"/>
          <w:szCs w:val="24"/>
        </w:rPr>
      </w:pPr>
      <w:r w:rsidRPr="00ED192E">
        <w:rPr>
          <w:sz w:val="24"/>
          <w:szCs w:val="24"/>
        </w:rPr>
        <w:t>ФИО – должность, степень, звание место работы;</w:t>
      </w:r>
    </w:p>
    <w:p w:rsidR="001043CF" w:rsidRPr="00ED192E" w:rsidRDefault="001043CF" w:rsidP="001043CF">
      <w:pPr>
        <w:numPr>
          <w:ilvl w:val="0"/>
          <w:numId w:val="24"/>
        </w:numPr>
        <w:jc w:val="both"/>
        <w:rPr>
          <w:sz w:val="24"/>
          <w:szCs w:val="24"/>
        </w:rPr>
      </w:pPr>
      <w:r w:rsidRPr="00ED192E">
        <w:rPr>
          <w:sz w:val="24"/>
          <w:szCs w:val="24"/>
        </w:rPr>
        <w:t>ФИО – должность, степень, звание место работы;</w:t>
      </w:r>
    </w:p>
    <w:p w:rsidR="001043CF" w:rsidRPr="00ED192E" w:rsidRDefault="001043CF" w:rsidP="001043CF">
      <w:pPr>
        <w:jc w:val="both"/>
        <w:rPr>
          <w:sz w:val="24"/>
          <w:szCs w:val="24"/>
        </w:rPr>
      </w:pPr>
    </w:p>
    <w:p w:rsidR="001043CF" w:rsidRDefault="001043CF" w:rsidP="001043CF">
      <w:pPr>
        <w:jc w:val="both"/>
        <w:rPr>
          <w:sz w:val="24"/>
          <w:szCs w:val="24"/>
        </w:rPr>
      </w:pPr>
      <w:r>
        <w:rPr>
          <w:sz w:val="24"/>
          <w:szCs w:val="24"/>
        </w:rPr>
        <w:t>По рассмотрению защиты выпускной квалификационной работы</w:t>
      </w:r>
      <w:r w:rsidRPr="00ED192E">
        <w:rPr>
          <w:sz w:val="24"/>
          <w:szCs w:val="24"/>
        </w:rPr>
        <w:t xml:space="preserve"> студен</w:t>
      </w:r>
      <w:proofErr w:type="gramStart"/>
      <w:r w:rsidRPr="00ED192E">
        <w:rPr>
          <w:sz w:val="24"/>
          <w:szCs w:val="24"/>
        </w:rPr>
        <w:t>т(</w:t>
      </w:r>
      <w:proofErr w:type="gramEnd"/>
      <w:r w:rsidRPr="00ED192E">
        <w:rPr>
          <w:sz w:val="24"/>
          <w:szCs w:val="24"/>
        </w:rPr>
        <w:t>ка) ФИО</w:t>
      </w:r>
      <w:r>
        <w:rPr>
          <w:sz w:val="24"/>
          <w:szCs w:val="24"/>
        </w:rPr>
        <w:t xml:space="preserve"> направления подготовки 35.03.04</w:t>
      </w:r>
      <w:r w:rsidRPr="00ED192E">
        <w:rPr>
          <w:sz w:val="24"/>
          <w:szCs w:val="24"/>
        </w:rPr>
        <w:t xml:space="preserve"> «</w:t>
      </w:r>
      <w:r>
        <w:rPr>
          <w:sz w:val="24"/>
          <w:szCs w:val="24"/>
        </w:rPr>
        <w:t>Агрономия</w:t>
      </w:r>
      <w:r w:rsidRPr="00ED192E">
        <w:rPr>
          <w:sz w:val="24"/>
          <w:szCs w:val="24"/>
        </w:rPr>
        <w:t>», профиль «</w:t>
      </w:r>
      <w:r>
        <w:rPr>
          <w:sz w:val="24"/>
          <w:szCs w:val="24"/>
        </w:rPr>
        <w:t>Агрономия»</w:t>
      </w:r>
      <w:r w:rsidRPr="00F264EB">
        <w:rPr>
          <w:sz w:val="24"/>
          <w:szCs w:val="24"/>
        </w:rPr>
        <w:t xml:space="preserve"> </w:t>
      </w:r>
    </w:p>
    <w:p w:rsidR="001043CF" w:rsidRPr="00ED192E" w:rsidRDefault="001043CF" w:rsidP="001043CF">
      <w:pPr>
        <w:jc w:val="both"/>
        <w:rPr>
          <w:sz w:val="24"/>
          <w:szCs w:val="24"/>
        </w:rPr>
      </w:pPr>
      <w:r>
        <w:rPr>
          <w:sz w:val="24"/>
          <w:szCs w:val="24"/>
        </w:rPr>
        <w:t>на тему:</w:t>
      </w:r>
    </w:p>
    <w:p w:rsidR="001043CF" w:rsidRDefault="001043CF" w:rsidP="001043CF">
      <w:pPr>
        <w:jc w:val="both"/>
        <w:rPr>
          <w:sz w:val="24"/>
          <w:szCs w:val="24"/>
        </w:rPr>
      </w:pPr>
      <w:r>
        <w:rPr>
          <w:sz w:val="24"/>
          <w:szCs w:val="24"/>
        </w:rPr>
        <w:t>Работа выполнена под руководством ФИО</w:t>
      </w:r>
    </w:p>
    <w:p w:rsidR="001043CF" w:rsidRDefault="001043CF" w:rsidP="001043CF">
      <w:pPr>
        <w:tabs>
          <w:tab w:val="left" w:pos="426"/>
        </w:tabs>
        <w:contextualSpacing/>
        <w:jc w:val="both"/>
        <w:rPr>
          <w:sz w:val="24"/>
          <w:szCs w:val="24"/>
        </w:rPr>
      </w:pPr>
      <w:r>
        <w:rPr>
          <w:sz w:val="24"/>
          <w:szCs w:val="24"/>
        </w:rPr>
        <w:t>Консультанты разделов:</w:t>
      </w:r>
    </w:p>
    <w:p w:rsidR="001043CF" w:rsidRDefault="001043CF" w:rsidP="001043CF">
      <w:pPr>
        <w:tabs>
          <w:tab w:val="left" w:pos="426"/>
        </w:tabs>
        <w:contextualSpacing/>
        <w:jc w:val="both"/>
        <w:rPr>
          <w:sz w:val="24"/>
          <w:szCs w:val="24"/>
        </w:rPr>
      </w:pPr>
      <w:r>
        <w:rPr>
          <w:sz w:val="24"/>
          <w:szCs w:val="24"/>
        </w:rPr>
        <w:t xml:space="preserve">по экологической – </w:t>
      </w:r>
    </w:p>
    <w:p w:rsidR="001043CF" w:rsidRPr="00ED192E" w:rsidRDefault="001043CF" w:rsidP="001043CF">
      <w:pPr>
        <w:tabs>
          <w:tab w:val="left" w:pos="426"/>
        </w:tabs>
        <w:contextualSpacing/>
        <w:jc w:val="both"/>
        <w:rPr>
          <w:sz w:val="24"/>
          <w:szCs w:val="24"/>
        </w:rPr>
      </w:pPr>
      <w:r>
        <w:rPr>
          <w:sz w:val="24"/>
          <w:szCs w:val="24"/>
        </w:rPr>
        <w:t>по экономической –</w:t>
      </w:r>
    </w:p>
    <w:p w:rsidR="001043CF" w:rsidRPr="00ED192E" w:rsidRDefault="001043CF" w:rsidP="001043CF">
      <w:pPr>
        <w:jc w:val="both"/>
        <w:rPr>
          <w:sz w:val="24"/>
          <w:szCs w:val="24"/>
        </w:rPr>
      </w:pPr>
      <w:r>
        <w:rPr>
          <w:sz w:val="24"/>
          <w:szCs w:val="24"/>
        </w:rPr>
        <w:t>В государственную экзаменационную комиссию представлены следующие материалы:</w:t>
      </w:r>
    </w:p>
    <w:p w:rsidR="001043CF" w:rsidRDefault="001043CF" w:rsidP="001043CF">
      <w:pPr>
        <w:jc w:val="both"/>
        <w:rPr>
          <w:sz w:val="24"/>
          <w:szCs w:val="24"/>
        </w:rPr>
      </w:pPr>
      <w:r>
        <w:rPr>
          <w:sz w:val="24"/>
          <w:szCs w:val="24"/>
        </w:rPr>
        <w:t>________________________________________________________________________</w:t>
      </w:r>
    </w:p>
    <w:p w:rsidR="001043CF" w:rsidRPr="00ED192E" w:rsidRDefault="001043CF" w:rsidP="001043CF">
      <w:pPr>
        <w:jc w:val="both"/>
        <w:rPr>
          <w:sz w:val="24"/>
          <w:szCs w:val="24"/>
        </w:rPr>
      </w:pPr>
    </w:p>
    <w:p w:rsidR="001043CF" w:rsidRDefault="001043CF" w:rsidP="001043CF">
      <w:pPr>
        <w:jc w:val="both"/>
        <w:rPr>
          <w:sz w:val="24"/>
          <w:szCs w:val="24"/>
        </w:rPr>
      </w:pPr>
      <w:r>
        <w:rPr>
          <w:sz w:val="24"/>
          <w:szCs w:val="24"/>
        </w:rPr>
        <w:t>Вопросы, заданные студенту членами государственной экзаменационной комиссии после предоставления доклада ВКР:</w:t>
      </w:r>
    </w:p>
    <w:p w:rsidR="001043CF" w:rsidRDefault="001043CF" w:rsidP="001043CF">
      <w:pPr>
        <w:jc w:val="both"/>
        <w:rPr>
          <w:sz w:val="24"/>
          <w:szCs w:val="24"/>
        </w:rPr>
      </w:pPr>
      <w:r>
        <w:rPr>
          <w:sz w:val="24"/>
          <w:szCs w:val="24"/>
        </w:rPr>
        <w:t>1.</w:t>
      </w:r>
    </w:p>
    <w:p w:rsidR="001043CF" w:rsidRDefault="001043CF" w:rsidP="001043CF">
      <w:pPr>
        <w:jc w:val="both"/>
        <w:rPr>
          <w:sz w:val="24"/>
          <w:szCs w:val="24"/>
        </w:rPr>
      </w:pPr>
      <w:r>
        <w:rPr>
          <w:sz w:val="24"/>
          <w:szCs w:val="24"/>
        </w:rPr>
        <w:t>2.</w:t>
      </w:r>
    </w:p>
    <w:p w:rsidR="001043CF" w:rsidRDefault="001043CF" w:rsidP="001043CF">
      <w:pPr>
        <w:jc w:val="both"/>
        <w:rPr>
          <w:sz w:val="24"/>
          <w:szCs w:val="24"/>
        </w:rPr>
      </w:pPr>
      <w:r>
        <w:rPr>
          <w:sz w:val="24"/>
          <w:szCs w:val="24"/>
        </w:rPr>
        <w:t>3.</w:t>
      </w:r>
    </w:p>
    <w:p w:rsidR="001043CF" w:rsidRDefault="001043CF" w:rsidP="001043CF">
      <w:pPr>
        <w:jc w:val="both"/>
        <w:rPr>
          <w:sz w:val="24"/>
          <w:szCs w:val="24"/>
        </w:rPr>
      </w:pPr>
    </w:p>
    <w:p w:rsidR="001043CF" w:rsidRPr="00ED192E" w:rsidRDefault="001043CF" w:rsidP="001043CF">
      <w:pPr>
        <w:jc w:val="both"/>
        <w:rPr>
          <w:i/>
          <w:sz w:val="24"/>
          <w:szCs w:val="24"/>
        </w:rPr>
      </w:pPr>
      <w:r w:rsidRPr="00ED192E">
        <w:rPr>
          <w:sz w:val="24"/>
          <w:szCs w:val="24"/>
        </w:rPr>
        <w:t xml:space="preserve">ПРИЗНАТЬ, что студент сдал государственный экзамен с оценкой </w:t>
      </w:r>
      <w:r w:rsidRPr="00ED192E">
        <w:rPr>
          <w:i/>
          <w:sz w:val="24"/>
          <w:szCs w:val="24"/>
        </w:rPr>
        <w:t xml:space="preserve">___________. </w:t>
      </w:r>
    </w:p>
    <w:p w:rsidR="001043CF" w:rsidRDefault="001043CF" w:rsidP="001043CF">
      <w:pPr>
        <w:jc w:val="both"/>
        <w:rPr>
          <w:sz w:val="24"/>
          <w:szCs w:val="24"/>
        </w:rPr>
      </w:pPr>
      <w:r w:rsidRPr="00ED192E">
        <w:rPr>
          <w:sz w:val="24"/>
          <w:szCs w:val="24"/>
        </w:rPr>
        <w:t>ОТМЕТИТЬ,</w:t>
      </w:r>
      <w:r>
        <w:rPr>
          <w:sz w:val="24"/>
          <w:szCs w:val="24"/>
        </w:rPr>
        <w:t xml:space="preserve"> что ____________________________________________________</w:t>
      </w:r>
      <w:r w:rsidRPr="00ED192E">
        <w:rPr>
          <w:sz w:val="24"/>
          <w:szCs w:val="24"/>
        </w:rPr>
        <w:t>.</w:t>
      </w:r>
    </w:p>
    <w:p w:rsidR="001043CF" w:rsidRPr="00ED192E" w:rsidRDefault="001043CF" w:rsidP="001043CF">
      <w:pPr>
        <w:jc w:val="both"/>
        <w:rPr>
          <w:sz w:val="24"/>
          <w:szCs w:val="24"/>
        </w:rPr>
      </w:pPr>
      <w:r>
        <w:rPr>
          <w:sz w:val="24"/>
          <w:szCs w:val="24"/>
        </w:rPr>
        <w:t xml:space="preserve">СЧИТАТЬ, </w:t>
      </w:r>
      <w:proofErr w:type="spellStart"/>
      <w:r>
        <w:rPr>
          <w:sz w:val="24"/>
          <w:szCs w:val="24"/>
        </w:rPr>
        <w:t>что______________________________________________________</w:t>
      </w:r>
      <w:proofErr w:type="spellEnd"/>
      <w:r>
        <w:rPr>
          <w:sz w:val="24"/>
          <w:szCs w:val="24"/>
        </w:rPr>
        <w:t>.</w:t>
      </w:r>
    </w:p>
    <w:p w:rsidR="001043CF" w:rsidRPr="00ED192E" w:rsidRDefault="001043CF" w:rsidP="001043CF">
      <w:pPr>
        <w:jc w:val="both"/>
        <w:rPr>
          <w:sz w:val="24"/>
          <w:szCs w:val="24"/>
        </w:rPr>
      </w:pPr>
    </w:p>
    <w:p w:rsidR="001043CF" w:rsidRPr="00ED192E" w:rsidRDefault="001043CF" w:rsidP="001043CF">
      <w:pPr>
        <w:jc w:val="both"/>
        <w:rPr>
          <w:sz w:val="24"/>
          <w:szCs w:val="24"/>
        </w:rPr>
      </w:pPr>
      <w:r w:rsidRPr="00ED192E">
        <w:rPr>
          <w:sz w:val="24"/>
          <w:szCs w:val="24"/>
        </w:rPr>
        <w:t>Председатель                                        подпись                                                   ФИО</w:t>
      </w:r>
    </w:p>
    <w:p w:rsidR="001043CF" w:rsidRPr="00ED192E" w:rsidRDefault="001043CF" w:rsidP="001043CF">
      <w:pPr>
        <w:jc w:val="both"/>
        <w:rPr>
          <w:sz w:val="24"/>
          <w:szCs w:val="24"/>
        </w:rPr>
      </w:pPr>
      <w:r w:rsidRPr="00ED192E">
        <w:rPr>
          <w:sz w:val="24"/>
          <w:szCs w:val="24"/>
        </w:rPr>
        <w:t>Секретарь                                              подпись                                                   ФИО</w:t>
      </w:r>
    </w:p>
    <w:p w:rsidR="001043CF" w:rsidRPr="00ED192E" w:rsidRDefault="001043CF" w:rsidP="001043CF">
      <w:pPr>
        <w:jc w:val="both"/>
        <w:rPr>
          <w:color w:val="000000"/>
          <w:sz w:val="24"/>
          <w:szCs w:val="24"/>
        </w:rPr>
      </w:pPr>
    </w:p>
    <w:p w:rsidR="001043CF" w:rsidRPr="00ED192E" w:rsidRDefault="001043CF" w:rsidP="001043CF">
      <w:pPr>
        <w:jc w:val="both"/>
        <w:rPr>
          <w:sz w:val="24"/>
          <w:szCs w:val="24"/>
        </w:rPr>
      </w:pPr>
    </w:p>
    <w:p w:rsidR="001043CF" w:rsidRPr="00ED192E" w:rsidRDefault="001043CF" w:rsidP="001043CF">
      <w:pPr>
        <w:jc w:val="both"/>
        <w:rPr>
          <w:sz w:val="24"/>
          <w:szCs w:val="24"/>
        </w:rPr>
      </w:pPr>
    </w:p>
    <w:p w:rsidR="00573A45" w:rsidRDefault="00573A45" w:rsidP="001043CF">
      <w:pPr>
        <w:pStyle w:val="normal"/>
        <w:widowControl w:val="0"/>
        <w:pBdr>
          <w:top w:val="nil"/>
          <w:left w:val="nil"/>
          <w:bottom w:val="nil"/>
          <w:right w:val="nil"/>
          <w:between w:val="nil"/>
        </w:pBdr>
        <w:jc w:val="right"/>
        <w:rPr>
          <w:color w:val="000000"/>
          <w:sz w:val="24"/>
          <w:szCs w:val="24"/>
        </w:rPr>
      </w:pPr>
    </w:p>
    <w:sectPr w:rsidR="00573A45" w:rsidSect="00AD307F">
      <w:footerReference w:type="default" r:id="rId11"/>
      <w:pgSz w:w="11906" w:h="16838"/>
      <w:pgMar w:top="719" w:right="850" w:bottom="899" w:left="1260" w:header="708" w:footer="708"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37B2" w:rsidRDefault="008E37B2" w:rsidP="00AD307F">
      <w:r>
        <w:separator/>
      </w:r>
    </w:p>
  </w:endnote>
  <w:endnote w:type="continuationSeparator" w:id="0">
    <w:p w:rsidR="008E37B2" w:rsidRDefault="008E37B2" w:rsidP="00AD30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1D5" w:rsidRDefault="00511BA9">
    <w:pPr>
      <w:pStyle w:val="normal"/>
      <w:widowControl w:val="0"/>
      <w:pBdr>
        <w:top w:val="nil"/>
        <w:left w:val="nil"/>
        <w:bottom w:val="nil"/>
        <w:right w:val="nil"/>
        <w:between w:val="nil"/>
      </w:pBdr>
      <w:tabs>
        <w:tab w:val="center" w:pos="4677"/>
        <w:tab w:val="right" w:pos="9355"/>
      </w:tabs>
      <w:jc w:val="center"/>
      <w:rPr>
        <w:color w:val="000000"/>
      </w:rPr>
    </w:pPr>
    <w:r>
      <w:rPr>
        <w:color w:val="000000"/>
      </w:rPr>
      <w:fldChar w:fldCharType="begin"/>
    </w:r>
    <w:r w:rsidR="00EF51D5">
      <w:rPr>
        <w:color w:val="000000"/>
      </w:rPr>
      <w:instrText>PAGE</w:instrText>
    </w:r>
    <w:r>
      <w:rPr>
        <w:color w:val="000000"/>
      </w:rPr>
      <w:fldChar w:fldCharType="separate"/>
    </w:r>
    <w:r w:rsidR="00650272">
      <w:rPr>
        <w:noProof/>
        <w:color w:val="000000"/>
      </w:rPr>
      <w:t>36</w:t>
    </w:r>
    <w:r>
      <w:rPr>
        <w:color w:val="000000"/>
      </w:rPr>
      <w:fldChar w:fldCharType="end"/>
    </w:r>
  </w:p>
  <w:p w:rsidR="00EF51D5" w:rsidRDefault="00EF51D5">
    <w:pPr>
      <w:pStyle w:val="normal"/>
      <w:widowControl w:val="0"/>
      <w:pBdr>
        <w:top w:val="nil"/>
        <w:left w:val="nil"/>
        <w:bottom w:val="nil"/>
        <w:right w:val="nil"/>
        <w:between w:val="nil"/>
      </w:pBdr>
      <w:tabs>
        <w:tab w:val="center" w:pos="4677"/>
        <w:tab w:val="right" w:pos="9355"/>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37B2" w:rsidRDefault="008E37B2" w:rsidP="00AD307F">
      <w:r>
        <w:separator/>
      </w:r>
    </w:p>
  </w:footnote>
  <w:footnote w:type="continuationSeparator" w:id="0">
    <w:p w:rsidR="008E37B2" w:rsidRDefault="008E37B2" w:rsidP="00AD30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24F81"/>
    <w:multiLevelType w:val="hybridMultilevel"/>
    <w:tmpl w:val="DDFE0E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737609"/>
    <w:multiLevelType w:val="hybridMultilevel"/>
    <w:tmpl w:val="D59EC46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F420E34"/>
    <w:multiLevelType w:val="hybridMultilevel"/>
    <w:tmpl w:val="DDFE0E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94321F"/>
    <w:multiLevelType w:val="multilevel"/>
    <w:tmpl w:val="1AA8F4F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nsid w:val="12A160D1"/>
    <w:multiLevelType w:val="multilevel"/>
    <w:tmpl w:val="00807276"/>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5">
    <w:nsid w:val="17990D70"/>
    <w:multiLevelType w:val="multilevel"/>
    <w:tmpl w:val="8B34D1D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nsid w:val="1A902E5A"/>
    <w:multiLevelType w:val="hybridMultilevel"/>
    <w:tmpl w:val="2A229D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2E6CA9"/>
    <w:multiLevelType w:val="multilevel"/>
    <w:tmpl w:val="C43CD84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nsid w:val="1F4664FC"/>
    <w:multiLevelType w:val="multilevel"/>
    <w:tmpl w:val="D4D8E5A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nsid w:val="23006C29"/>
    <w:multiLevelType w:val="hybridMultilevel"/>
    <w:tmpl w:val="48EA9C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A177B26"/>
    <w:multiLevelType w:val="multilevel"/>
    <w:tmpl w:val="8D88472E"/>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1">
    <w:nsid w:val="31AB3A8D"/>
    <w:multiLevelType w:val="multilevel"/>
    <w:tmpl w:val="FD4265E4"/>
    <w:lvl w:ilvl="0">
      <w:start w:val="1"/>
      <w:numFmt w:val="bullet"/>
      <w:lvlText w:val="✓"/>
      <w:lvlJc w:val="left"/>
      <w:pPr>
        <w:ind w:left="644" w:hanging="359"/>
      </w:pPr>
      <w:rPr>
        <w:rFonts w:ascii="Noto Sans Symbols" w:eastAsia="Noto Sans Symbols" w:hAnsi="Noto Sans Symbols" w:cs="Noto Sans Symbols"/>
        <w:vertAlign w:val="baseline"/>
      </w:rPr>
    </w:lvl>
    <w:lvl w:ilvl="1">
      <w:start w:val="1"/>
      <w:numFmt w:val="bullet"/>
      <w:lvlText w:val="o"/>
      <w:lvlJc w:val="left"/>
      <w:pPr>
        <w:ind w:left="1364" w:hanging="360"/>
      </w:pPr>
      <w:rPr>
        <w:rFonts w:ascii="Courier New" w:eastAsia="Courier New" w:hAnsi="Courier New" w:cs="Courier New"/>
        <w:vertAlign w:val="baseline"/>
      </w:rPr>
    </w:lvl>
    <w:lvl w:ilvl="2">
      <w:start w:val="1"/>
      <w:numFmt w:val="bullet"/>
      <w:lvlText w:val="▪"/>
      <w:lvlJc w:val="left"/>
      <w:pPr>
        <w:ind w:left="2084" w:hanging="360"/>
      </w:pPr>
      <w:rPr>
        <w:rFonts w:ascii="Noto Sans Symbols" w:eastAsia="Noto Sans Symbols" w:hAnsi="Noto Sans Symbols" w:cs="Noto Sans Symbols"/>
        <w:vertAlign w:val="baseline"/>
      </w:rPr>
    </w:lvl>
    <w:lvl w:ilvl="3">
      <w:start w:val="1"/>
      <w:numFmt w:val="bullet"/>
      <w:lvlText w:val="●"/>
      <w:lvlJc w:val="left"/>
      <w:pPr>
        <w:ind w:left="2804" w:hanging="360"/>
      </w:pPr>
      <w:rPr>
        <w:rFonts w:ascii="Noto Sans Symbols" w:eastAsia="Noto Sans Symbols" w:hAnsi="Noto Sans Symbols" w:cs="Noto Sans Symbols"/>
        <w:vertAlign w:val="baseline"/>
      </w:rPr>
    </w:lvl>
    <w:lvl w:ilvl="4">
      <w:start w:val="1"/>
      <w:numFmt w:val="bullet"/>
      <w:lvlText w:val="o"/>
      <w:lvlJc w:val="left"/>
      <w:pPr>
        <w:ind w:left="3524" w:hanging="360"/>
      </w:pPr>
      <w:rPr>
        <w:rFonts w:ascii="Courier New" w:eastAsia="Courier New" w:hAnsi="Courier New" w:cs="Courier New"/>
        <w:vertAlign w:val="baseline"/>
      </w:rPr>
    </w:lvl>
    <w:lvl w:ilvl="5">
      <w:start w:val="1"/>
      <w:numFmt w:val="bullet"/>
      <w:lvlText w:val="▪"/>
      <w:lvlJc w:val="left"/>
      <w:pPr>
        <w:ind w:left="4244" w:hanging="360"/>
      </w:pPr>
      <w:rPr>
        <w:rFonts w:ascii="Noto Sans Symbols" w:eastAsia="Noto Sans Symbols" w:hAnsi="Noto Sans Symbols" w:cs="Noto Sans Symbols"/>
        <w:vertAlign w:val="baseline"/>
      </w:rPr>
    </w:lvl>
    <w:lvl w:ilvl="6">
      <w:start w:val="1"/>
      <w:numFmt w:val="bullet"/>
      <w:lvlText w:val="●"/>
      <w:lvlJc w:val="left"/>
      <w:pPr>
        <w:ind w:left="4964" w:hanging="360"/>
      </w:pPr>
      <w:rPr>
        <w:rFonts w:ascii="Noto Sans Symbols" w:eastAsia="Noto Sans Symbols" w:hAnsi="Noto Sans Symbols" w:cs="Noto Sans Symbols"/>
        <w:vertAlign w:val="baseline"/>
      </w:rPr>
    </w:lvl>
    <w:lvl w:ilvl="7">
      <w:start w:val="1"/>
      <w:numFmt w:val="bullet"/>
      <w:lvlText w:val="o"/>
      <w:lvlJc w:val="left"/>
      <w:pPr>
        <w:ind w:left="5684" w:hanging="360"/>
      </w:pPr>
      <w:rPr>
        <w:rFonts w:ascii="Courier New" w:eastAsia="Courier New" w:hAnsi="Courier New" w:cs="Courier New"/>
        <w:vertAlign w:val="baseline"/>
      </w:rPr>
    </w:lvl>
    <w:lvl w:ilvl="8">
      <w:start w:val="1"/>
      <w:numFmt w:val="bullet"/>
      <w:lvlText w:val="▪"/>
      <w:lvlJc w:val="left"/>
      <w:pPr>
        <w:ind w:left="6404" w:hanging="360"/>
      </w:pPr>
      <w:rPr>
        <w:rFonts w:ascii="Noto Sans Symbols" w:eastAsia="Noto Sans Symbols" w:hAnsi="Noto Sans Symbols" w:cs="Noto Sans Symbols"/>
        <w:vertAlign w:val="baseline"/>
      </w:rPr>
    </w:lvl>
  </w:abstractNum>
  <w:abstractNum w:abstractNumId="12">
    <w:nsid w:val="404F65B1"/>
    <w:multiLevelType w:val="hybridMultilevel"/>
    <w:tmpl w:val="DDFE0E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B6D4D0D"/>
    <w:multiLevelType w:val="multilevel"/>
    <w:tmpl w:val="860AB70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4">
    <w:nsid w:val="4C970EC7"/>
    <w:multiLevelType w:val="hybridMultilevel"/>
    <w:tmpl w:val="F28A5B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D61492C"/>
    <w:multiLevelType w:val="multilevel"/>
    <w:tmpl w:val="BE2C490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nsid w:val="4E48694C"/>
    <w:multiLevelType w:val="multilevel"/>
    <w:tmpl w:val="8B34D1D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nsid w:val="55DA5184"/>
    <w:multiLevelType w:val="multilevel"/>
    <w:tmpl w:val="FBB27F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9"/>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AC33881"/>
    <w:multiLevelType w:val="hybridMultilevel"/>
    <w:tmpl w:val="DECCE0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AFA7C2F"/>
    <w:multiLevelType w:val="hybridMultilevel"/>
    <w:tmpl w:val="F28A5B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E336131"/>
    <w:multiLevelType w:val="hybridMultilevel"/>
    <w:tmpl w:val="E25EB7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FB40DC3"/>
    <w:multiLevelType w:val="multilevel"/>
    <w:tmpl w:val="33687AF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2">
    <w:nsid w:val="70D02B9A"/>
    <w:multiLevelType w:val="hybridMultilevel"/>
    <w:tmpl w:val="E7483B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6E21EC9"/>
    <w:multiLevelType w:val="hybridMultilevel"/>
    <w:tmpl w:val="6A7465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7"/>
  </w:num>
  <w:num w:numId="3">
    <w:abstractNumId w:val="15"/>
  </w:num>
  <w:num w:numId="4">
    <w:abstractNumId w:val="10"/>
  </w:num>
  <w:num w:numId="5">
    <w:abstractNumId w:val="8"/>
  </w:num>
  <w:num w:numId="6">
    <w:abstractNumId w:val="4"/>
  </w:num>
  <w:num w:numId="7">
    <w:abstractNumId w:val="16"/>
  </w:num>
  <w:num w:numId="8">
    <w:abstractNumId w:val="21"/>
  </w:num>
  <w:num w:numId="9">
    <w:abstractNumId w:val="3"/>
  </w:num>
  <w:num w:numId="10">
    <w:abstractNumId w:val="13"/>
  </w:num>
  <w:num w:numId="11">
    <w:abstractNumId w:val="2"/>
  </w:num>
  <w:num w:numId="12">
    <w:abstractNumId w:val="0"/>
  </w:num>
  <w:num w:numId="13">
    <w:abstractNumId w:val="12"/>
  </w:num>
  <w:num w:numId="14">
    <w:abstractNumId w:val="6"/>
  </w:num>
  <w:num w:numId="15">
    <w:abstractNumId w:val="9"/>
  </w:num>
  <w:num w:numId="16">
    <w:abstractNumId w:val="5"/>
  </w:num>
  <w:num w:numId="17">
    <w:abstractNumId w:val="1"/>
  </w:num>
  <w:num w:numId="18">
    <w:abstractNumId w:val="17"/>
  </w:num>
  <w:num w:numId="19">
    <w:abstractNumId w:val="22"/>
  </w:num>
  <w:num w:numId="20">
    <w:abstractNumId w:val="23"/>
  </w:num>
  <w:num w:numId="21">
    <w:abstractNumId w:val="18"/>
  </w:num>
  <w:num w:numId="22">
    <w:abstractNumId w:val="14"/>
  </w:num>
  <w:num w:numId="23">
    <w:abstractNumId w:val="20"/>
  </w:num>
  <w:num w:numId="2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1"/>
    <w:footnote w:id="0"/>
  </w:footnotePr>
  <w:endnotePr>
    <w:endnote w:id="-1"/>
    <w:endnote w:id="0"/>
  </w:endnotePr>
  <w:compat/>
  <w:rsids>
    <w:rsidRoot w:val="00AD307F"/>
    <w:rsid w:val="00001922"/>
    <w:rsid w:val="00002219"/>
    <w:rsid w:val="000145C0"/>
    <w:rsid w:val="00043272"/>
    <w:rsid w:val="00045F4E"/>
    <w:rsid w:val="000D448A"/>
    <w:rsid w:val="001043CF"/>
    <w:rsid w:val="00146CDC"/>
    <w:rsid w:val="00167E73"/>
    <w:rsid w:val="00197128"/>
    <w:rsid w:val="001B2637"/>
    <w:rsid w:val="001D24F2"/>
    <w:rsid w:val="00241136"/>
    <w:rsid w:val="00242F39"/>
    <w:rsid w:val="00250B81"/>
    <w:rsid w:val="00252AED"/>
    <w:rsid w:val="00274413"/>
    <w:rsid w:val="002844AE"/>
    <w:rsid w:val="002B4DA7"/>
    <w:rsid w:val="002E4897"/>
    <w:rsid w:val="003608B6"/>
    <w:rsid w:val="003F6F0A"/>
    <w:rsid w:val="00445494"/>
    <w:rsid w:val="004862BC"/>
    <w:rsid w:val="004D4B2D"/>
    <w:rsid w:val="004E6AB6"/>
    <w:rsid w:val="00511BA9"/>
    <w:rsid w:val="005212C0"/>
    <w:rsid w:val="0053279B"/>
    <w:rsid w:val="00573A45"/>
    <w:rsid w:val="00577865"/>
    <w:rsid w:val="005D0E89"/>
    <w:rsid w:val="005F2AD6"/>
    <w:rsid w:val="005F4E71"/>
    <w:rsid w:val="00650272"/>
    <w:rsid w:val="00667D6C"/>
    <w:rsid w:val="006926F2"/>
    <w:rsid w:val="006F310C"/>
    <w:rsid w:val="008747EB"/>
    <w:rsid w:val="00892C51"/>
    <w:rsid w:val="008E37B2"/>
    <w:rsid w:val="00951AA8"/>
    <w:rsid w:val="00975413"/>
    <w:rsid w:val="009F591B"/>
    <w:rsid w:val="00A15A5E"/>
    <w:rsid w:val="00A36FE5"/>
    <w:rsid w:val="00A87CB7"/>
    <w:rsid w:val="00AB1712"/>
    <w:rsid w:val="00AD307F"/>
    <w:rsid w:val="00B27F13"/>
    <w:rsid w:val="00B70A28"/>
    <w:rsid w:val="00B80C5D"/>
    <w:rsid w:val="00B86F59"/>
    <w:rsid w:val="00C05C0A"/>
    <w:rsid w:val="00C81297"/>
    <w:rsid w:val="00CB1839"/>
    <w:rsid w:val="00CC6528"/>
    <w:rsid w:val="00CE0B3A"/>
    <w:rsid w:val="00D20C6B"/>
    <w:rsid w:val="00DA2B18"/>
    <w:rsid w:val="00DE4883"/>
    <w:rsid w:val="00EF51D5"/>
    <w:rsid w:val="00F54D76"/>
    <w:rsid w:val="00FA6AF9"/>
    <w:rsid w:val="00FD14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272"/>
  </w:style>
  <w:style w:type="paragraph" w:styleId="1">
    <w:name w:val="heading 1"/>
    <w:basedOn w:val="normal"/>
    <w:next w:val="normal"/>
    <w:link w:val="10"/>
    <w:rsid w:val="00AD307F"/>
    <w:pPr>
      <w:keepNext/>
      <w:keepLines/>
      <w:spacing w:before="480" w:after="120"/>
      <w:outlineLvl w:val="0"/>
    </w:pPr>
    <w:rPr>
      <w:b/>
      <w:sz w:val="48"/>
      <w:szCs w:val="48"/>
    </w:rPr>
  </w:style>
  <w:style w:type="paragraph" w:styleId="2">
    <w:name w:val="heading 2"/>
    <w:basedOn w:val="normal"/>
    <w:next w:val="normal"/>
    <w:rsid w:val="00AD307F"/>
    <w:pPr>
      <w:keepNext/>
      <w:keepLines/>
      <w:spacing w:before="360" w:after="80"/>
      <w:outlineLvl w:val="1"/>
    </w:pPr>
    <w:rPr>
      <w:b/>
      <w:sz w:val="36"/>
      <w:szCs w:val="36"/>
    </w:rPr>
  </w:style>
  <w:style w:type="paragraph" w:styleId="3">
    <w:name w:val="heading 3"/>
    <w:basedOn w:val="normal"/>
    <w:next w:val="normal"/>
    <w:rsid w:val="00AD307F"/>
    <w:pPr>
      <w:keepNext/>
      <w:keepLines/>
      <w:spacing w:before="280" w:after="80"/>
      <w:outlineLvl w:val="2"/>
    </w:pPr>
    <w:rPr>
      <w:b/>
      <w:sz w:val="28"/>
      <w:szCs w:val="28"/>
    </w:rPr>
  </w:style>
  <w:style w:type="paragraph" w:styleId="4">
    <w:name w:val="heading 4"/>
    <w:basedOn w:val="normal"/>
    <w:next w:val="normal"/>
    <w:link w:val="40"/>
    <w:rsid w:val="00AD307F"/>
    <w:pPr>
      <w:keepNext/>
      <w:keepLines/>
      <w:spacing w:before="240" w:after="40"/>
      <w:outlineLvl w:val="3"/>
    </w:pPr>
    <w:rPr>
      <w:b/>
      <w:sz w:val="24"/>
      <w:szCs w:val="24"/>
    </w:rPr>
  </w:style>
  <w:style w:type="paragraph" w:styleId="5">
    <w:name w:val="heading 5"/>
    <w:basedOn w:val="normal"/>
    <w:next w:val="normal"/>
    <w:rsid w:val="00AD307F"/>
    <w:pPr>
      <w:keepNext/>
      <w:keepLines/>
      <w:spacing w:before="220" w:after="40"/>
      <w:outlineLvl w:val="4"/>
    </w:pPr>
    <w:rPr>
      <w:b/>
      <w:sz w:val="22"/>
      <w:szCs w:val="22"/>
    </w:rPr>
  </w:style>
  <w:style w:type="paragraph" w:styleId="6">
    <w:name w:val="heading 6"/>
    <w:basedOn w:val="normal"/>
    <w:next w:val="normal"/>
    <w:rsid w:val="00AD307F"/>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AD307F"/>
  </w:style>
  <w:style w:type="table" w:customStyle="1" w:styleId="TableNormal">
    <w:name w:val="Table Normal"/>
    <w:rsid w:val="00AD307F"/>
    <w:tblPr>
      <w:tblCellMar>
        <w:top w:w="0" w:type="dxa"/>
        <w:left w:w="0" w:type="dxa"/>
        <w:bottom w:w="0" w:type="dxa"/>
        <w:right w:w="0" w:type="dxa"/>
      </w:tblCellMar>
    </w:tblPr>
  </w:style>
  <w:style w:type="paragraph" w:styleId="a3">
    <w:name w:val="Title"/>
    <w:basedOn w:val="normal"/>
    <w:next w:val="normal"/>
    <w:link w:val="a4"/>
    <w:qFormat/>
    <w:rsid w:val="00AD307F"/>
    <w:pPr>
      <w:keepNext/>
      <w:keepLines/>
      <w:spacing w:before="480" w:after="120"/>
    </w:pPr>
    <w:rPr>
      <w:b/>
      <w:sz w:val="72"/>
      <w:szCs w:val="72"/>
    </w:rPr>
  </w:style>
  <w:style w:type="paragraph" w:styleId="a5">
    <w:name w:val="Subtitle"/>
    <w:basedOn w:val="normal"/>
    <w:next w:val="normal"/>
    <w:rsid w:val="00AD307F"/>
    <w:pPr>
      <w:keepNext/>
      <w:keepLines/>
      <w:spacing w:before="360" w:after="80"/>
    </w:pPr>
    <w:rPr>
      <w:rFonts w:ascii="Georgia" w:eastAsia="Georgia" w:hAnsi="Georgia" w:cs="Georgia"/>
      <w:i/>
      <w:color w:val="666666"/>
      <w:sz w:val="48"/>
      <w:szCs w:val="48"/>
    </w:rPr>
  </w:style>
  <w:style w:type="table" w:customStyle="1" w:styleId="a6">
    <w:basedOn w:val="TableNormal"/>
    <w:rsid w:val="00AD307F"/>
    <w:tblPr>
      <w:tblStyleRowBandSize w:val="1"/>
      <w:tblStyleColBandSize w:val="1"/>
      <w:tblCellMar>
        <w:top w:w="0" w:type="dxa"/>
        <w:left w:w="108" w:type="dxa"/>
        <w:bottom w:w="0" w:type="dxa"/>
        <w:right w:w="108" w:type="dxa"/>
      </w:tblCellMar>
    </w:tblPr>
  </w:style>
  <w:style w:type="table" w:customStyle="1" w:styleId="a7">
    <w:basedOn w:val="TableNormal"/>
    <w:rsid w:val="00AD307F"/>
    <w:tblPr>
      <w:tblStyleRowBandSize w:val="1"/>
      <w:tblStyleColBandSize w:val="1"/>
      <w:tblCellMar>
        <w:top w:w="0" w:type="dxa"/>
        <w:left w:w="108" w:type="dxa"/>
        <w:bottom w:w="0" w:type="dxa"/>
        <w:right w:w="108" w:type="dxa"/>
      </w:tblCellMar>
    </w:tblPr>
  </w:style>
  <w:style w:type="table" w:customStyle="1" w:styleId="a8">
    <w:basedOn w:val="TableNormal"/>
    <w:rsid w:val="00AD307F"/>
    <w:tblPr>
      <w:tblStyleRowBandSize w:val="1"/>
      <w:tblStyleColBandSize w:val="1"/>
      <w:tblCellMar>
        <w:top w:w="0" w:type="dxa"/>
        <w:left w:w="108" w:type="dxa"/>
        <w:bottom w:w="0" w:type="dxa"/>
        <w:right w:w="108" w:type="dxa"/>
      </w:tblCellMar>
    </w:tblPr>
  </w:style>
  <w:style w:type="table" w:customStyle="1" w:styleId="a9">
    <w:basedOn w:val="TableNormal"/>
    <w:rsid w:val="00AD307F"/>
    <w:tblPr>
      <w:tblStyleRowBandSize w:val="1"/>
      <w:tblStyleColBandSize w:val="1"/>
      <w:tblCellMar>
        <w:top w:w="0" w:type="dxa"/>
        <w:left w:w="108" w:type="dxa"/>
        <w:bottom w:w="0" w:type="dxa"/>
        <w:right w:w="108" w:type="dxa"/>
      </w:tblCellMar>
    </w:tblPr>
  </w:style>
  <w:style w:type="table" w:customStyle="1" w:styleId="aa">
    <w:basedOn w:val="TableNormal"/>
    <w:rsid w:val="00AD307F"/>
    <w:tblPr>
      <w:tblStyleRowBandSize w:val="1"/>
      <w:tblStyleColBandSize w:val="1"/>
      <w:tblCellMar>
        <w:top w:w="0" w:type="dxa"/>
        <w:left w:w="108" w:type="dxa"/>
        <w:bottom w:w="0" w:type="dxa"/>
        <w:right w:w="108" w:type="dxa"/>
      </w:tblCellMar>
    </w:tblPr>
  </w:style>
  <w:style w:type="table" w:customStyle="1" w:styleId="ab">
    <w:basedOn w:val="TableNormal"/>
    <w:rsid w:val="00AD307F"/>
    <w:tblPr>
      <w:tblStyleRowBandSize w:val="1"/>
      <w:tblStyleColBandSize w:val="1"/>
      <w:tblCellMar>
        <w:top w:w="0" w:type="dxa"/>
        <w:left w:w="108" w:type="dxa"/>
        <w:bottom w:w="0" w:type="dxa"/>
        <w:right w:w="108" w:type="dxa"/>
      </w:tblCellMar>
    </w:tblPr>
  </w:style>
  <w:style w:type="table" w:customStyle="1" w:styleId="ac">
    <w:basedOn w:val="TableNormal"/>
    <w:rsid w:val="00AD307F"/>
    <w:tblPr>
      <w:tblStyleRowBandSize w:val="1"/>
      <w:tblStyleColBandSize w:val="1"/>
      <w:tblCellMar>
        <w:top w:w="0" w:type="dxa"/>
        <w:left w:w="108" w:type="dxa"/>
        <w:bottom w:w="0" w:type="dxa"/>
        <w:right w:w="108" w:type="dxa"/>
      </w:tblCellMar>
    </w:tblPr>
  </w:style>
  <w:style w:type="table" w:customStyle="1" w:styleId="ad">
    <w:basedOn w:val="TableNormal"/>
    <w:rsid w:val="00AD307F"/>
    <w:tblPr>
      <w:tblStyleRowBandSize w:val="1"/>
      <w:tblStyleColBandSize w:val="1"/>
      <w:tblCellMar>
        <w:top w:w="0" w:type="dxa"/>
        <w:left w:w="108" w:type="dxa"/>
        <w:bottom w:w="0" w:type="dxa"/>
        <w:right w:w="108" w:type="dxa"/>
      </w:tblCellMar>
    </w:tblPr>
  </w:style>
  <w:style w:type="table" w:customStyle="1" w:styleId="ae">
    <w:basedOn w:val="TableNormal"/>
    <w:rsid w:val="00AD307F"/>
    <w:tblPr>
      <w:tblStyleRowBandSize w:val="1"/>
      <w:tblStyleColBandSize w:val="1"/>
      <w:tblCellMar>
        <w:top w:w="0" w:type="dxa"/>
        <w:left w:w="108" w:type="dxa"/>
        <w:bottom w:w="0" w:type="dxa"/>
        <w:right w:w="108" w:type="dxa"/>
      </w:tblCellMar>
    </w:tblPr>
  </w:style>
  <w:style w:type="table" w:customStyle="1" w:styleId="af">
    <w:basedOn w:val="TableNormal"/>
    <w:rsid w:val="00AD307F"/>
    <w:tblPr>
      <w:tblStyleRowBandSize w:val="1"/>
      <w:tblStyleColBandSize w:val="1"/>
      <w:tblCellMar>
        <w:top w:w="0" w:type="dxa"/>
        <w:left w:w="108" w:type="dxa"/>
        <w:bottom w:w="0" w:type="dxa"/>
        <w:right w:w="108" w:type="dxa"/>
      </w:tblCellMar>
    </w:tblPr>
  </w:style>
  <w:style w:type="table" w:customStyle="1" w:styleId="af0">
    <w:basedOn w:val="TableNormal"/>
    <w:rsid w:val="00AD307F"/>
    <w:tblPr>
      <w:tblStyleRowBandSize w:val="1"/>
      <w:tblStyleColBandSize w:val="1"/>
      <w:tblCellMar>
        <w:top w:w="0" w:type="dxa"/>
        <w:left w:w="108" w:type="dxa"/>
        <w:bottom w:w="0" w:type="dxa"/>
        <w:right w:w="108" w:type="dxa"/>
      </w:tblCellMar>
    </w:tblPr>
  </w:style>
  <w:style w:type="table" w:customStyle="1" w:styleId="af1">
    <w:basedOn w:val="TableNormal"/>
    <w:rsid w:val="00AD307F"/>
    <w:tblPr>
      <w:tblStyleRowBandSize w:val="1"/>
      <w:tblStyleColBandSize w:val="1"/>
      <w:tblCellMar>
        <w:top w:w="0" w:type="dxa"/>
        <w:left w:w="108" w:type="dxa"/>
        <w:bottom w:w="0" w:type="dxa"/>
        <w:right w:w="108" w:type="dxa"/>
      </w:tblCellMar>
    </w:tblPr>
  </w:style>
  <w:style w:type="table" w:customStyle="1" w:styleId="af2">
    <w:basedOn w:val="TableNormal"/>
    <w:rsid w:val="00AD307F"/>
    <w:tblPr>
      <w:tblStyleRowBandSize w:val="1"/>
      <w:tblStyleColBandSize w:val="1"/>
      <w:tblCellMar>
        <w:top w:w="0" w:type="dxa"/>
        <w:left w:w="108" w:type="dxa"/>
        <w:bottom w:w="0" w:type="dxa"/>
        <w:right w:w="108" w:type="dxa"/>
      </w:tblCellMar>
    </w:tblPr>
  </w:style>
  <w:style w:type="table" w:styleId="af3">
    <w:name w:val="Table Grid"/>
    <w:basedOn w:val="a1"/>
    <w:uiPriority w:val="59"/>
    <w:rsid w:val="005F4E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
    <w:rsid w:val="002E4897"/>
    <w:rPr>
      <w:b/>
      <w:sz w:val="24"/>
      <w:szCs w:val="24"/>
    </w:rPr>
  </w:style>
  <w:style w:type="paragraph" w:styleId="af4">
    <w:name w:val="No Spacing"/>
    <w:basedOn w:val="a"/>
    <w:link w:val="af5"/>
    <w:uiPriority w:val="1"/>
    <w:qFormat/>
    <w:rsid w:val="002E4897"/>
    <w:rPr>
      <w:sz w:val="22"/>
      <w:szCs w:val="22"/>
    </w:rPr>
  </w:style>
  <w:style w:type="character" w:customStyle="1" w:styleId="af5">
    <w:name w:val="Без интервала Знак"/>
    <w:basedOn w:val="a0"/>
    <w:link w:val="af4"/>
    <w:uiPriority w:val="1"/>
    <w:rsid w:val="002E4897"/>
    <w:rPr>
      <w:sz w:val="22"/>
      <w:szCs w:val="22"/>
    </w:rPr>
  </w:style>
  <w:style w:type="paragraph" w:styleId="af6">
    <w:name w:val="Normal (Web)"/>
    <w:basedOn w:val="a"/>
    <w:uiPriority w:val="99"/>
    <w:unhideWhenUsed/>
    <w:rsid w:val="00A87CB7"/>
    <w:pPr>
      <w:spacing w:before="100" w:beforeAutospacing="1" w:after="100" w:afterAutospacing="1"/>
    </w:pPr>
    <w:rPr>
      <w:rFonts w:ascii="Verdana" w:hAnsi="Verdana"/>
      <w:color w:val="000080"/>
    </w:rPr>
  </w:style>
  <w:style w:type="paragraph" w:styleId="af7">
    <w:name w:val="List Paragraph"/>
    <w:basedOn w:val="a"/>
    <w:uiPriority w:val="34"/>
    <w:qFormat/>
    <w:rsid w:val="002B4DA7"/>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onsPlusNormal">
    <w:name w:val="ConsPlusNormal"/>
    <w:rsid w:val="004E6AB6"/>
    <w:pPr>
      <w:widowControl w:val="0"/>
      <w:autoSpaceDE w:val="0"/>
      <w:autoSpaceDN w:val="0"/>
      <w:adjustRightInd w:val="0"/>
      <w:ind w:firstLine="720"/>
    </w:pPr>
    <w:rPr>
      <w:rFonts w:ascii="Arial" w:hAnsi="Arial" w:cs="Arial"/>
    </w:rPr>
  </w:style>
  <w:style w:type="table" w:customStyle="1" w:styleId="11">
    <w:name w:val="Сетка таблицы1"/>
    <w:basedOn w:val="a1"/>
    <w:next w:val="af3"/>
    <w:uiPriority w:val="59"/>
    <w:rsid w:val="00167E73"/>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8">
    <w:name w:val="Hyperlink"/>
    <w:basedOn w:val="a0"/>
    <w:rsid w:val="006F310C"/>
    <w:rPr>
      <w:color w:val="000080"/>
      <w:u w:val="single"/>
    </w:rPr>
  </w:style>
  <w:style w:type="character" w:customStyle="1" w:styleId="af9">
    <w:name w:val="Основной текст_"/>
    <w:basedOn w:val="a0"/>
    <w:link w:val="12"/>
    <w:rsid w:val="006F310C"/>
    <w:rPr>
      <w:sz w:val="24"/>
      <w:szCs w:val="24"/>
      <w:shd w:val="clear" w:color="auto" w:fill="FFFFFF"/>
    </w:rPr>
  </w:style>
  <w:style w:type="character" w:customStyle="1" w:styleId="115pt">
    <w:name w:val="Основной текст + 11;5 pt"/>
    <w:basedOn w:val="af9"/>
    <w:rsid w:val="006F310C"/>
    <w:rPr>
      <w:sz w:val="23"/>
      <w:szCs w:val="23"/>
      <w:lang w:val="en-US"/>
    </w:rPr>
  </w:style>
  <w:style w:type="paragraph" w:customStyle="1" w:styleId="12">
    <w:name w:val="Основной текст1"/>
    <w:basedOn w:val="a"/>
    <w:link w:val="af9"/>
    <w:rsid w:val="006F310C"/>
    <w:pPr>
      <w:shd w:val="clear" w:color="auto" w:fill="FFFFFF"/>
      <w:spacing w:line="281" w:lineRule="exact"/>
      <w:ind w:hanging="360"/>
      <w:jc w:val="both"/>
    </w:pPr>
    <w:rPr>
      <w:sz w:val="24"/>
      <w:szCs w:val="24"/>
    </w:rPr>
  </w:style>
  <w:style w:type="paragraph" w:styleId="20">
    <w:name w:val="Body Text 2"/>
    <w:basedOn w:val="a"/>
    <w:link w:val="21"/>
    <w:uiPriority w:val="99"/>
    <w:semiHidden/>
    <w:unhideWhenUsed/>
    <w:rsid w:val="00001922"/>
    <w:pPr>
      <w:spacing w:after="120" w:line="480" w:lineRule="auto"/>
    </w:pPr>
    <w:rPr>
      <w:rFonts w:asciiTheme="minorHAnsi" w:eastAsiaTheme="minorEastAsia" w:hAnsiTheme="minorHAnsi" w:cstheme="minorBidi"/>
      <w:sz w:val="22"/>
      <w:szCs w:val="22"/>
    </w:rPr>
  </w:style>
  <w:style w:type="character" w:customStyle="1" w:styleId="21">
    <w:name w:val="Основной текст 2 Знак"/>
    <w:basedOn w:val="a0"/>
    <w:link w:val="20"/>
    <w:uiPriority w:val="99"/>
    <w:semiHidden/>
    <w:rsid w:val="00001922"/>
    <w:rPr>
      <w:rFonts w:asciiTheme="minorHAnsi" w:eastAsiaTheme="minorEastAsia" w:hAnsiTheme="minorHAnsi" w:cstheme="minorBidi"/>
      <w:sz w:val="22"/>
      <w:szCs w:val="22"/>
    </w:rPr>
  </w:style>
  <w:style w:type="character" w:customStyle="1" w:styleId="a4">
    <w:name w:val="Название Знак"/>
    <w:basedOn w:val="a0"/>
    <w:link w:val="a3"/>
    <w:rsid w:val="00001922"/>
    <w:rPr>
      <w:b/>
      <w:sz w:val="72"/>
      <w:szCs w:val="72"/>
    </w:rPr>
  </w:style>
  <w:style w:type="character" w:customStyle="1" w:styleId="10">
    <w:name w:val="Заголовок 1 Знак"/>
    <w:basedOn w:val="a0"/>
    <w:link w:val="1"/>
    <w:uiPriority w:val="9"/>
    <w:rsid w:val="00A36FE5"/>
    <w:rPr>
      <w:b/>
      <w:sz w:val="48"/>
      <w:szCs w:val="48"/>
    </w:rPr>
  </w:style>
  <w:style w:type="paragraph" w:styleId="afa">
    <w:name w:val="Balloon Text"/>
    <w:basedOn w:val="a"/>
    <w:link w:val="afb"/>
    <w:uiPriority w:val="99"/>
    <w:semiHidden/>
    <w:unhideWhenUsed/>
    <w:rsid w:val="00650272"/>
    <w:rPr>
      <w:rFonts w:ascii="Tahoma" w:hAnsi="Tahoma" w:cs="Tahoma"/>
      <w:sz w:val="16"/>
      <w:szCs w:val="16"/>
    </w:rPr>
  </w:style>
  <w:style w:type="character" w:customStyle="1" w:styleId="afb">
    <w:name w:val="Текст выноски Знак"/>
    <w:basedOn w:val="a0"/>
    <w:link w:val="afa"/>
    <w:uiPriority w:val="99"/>
    <w:semiHidden/>
    <w:rsid w:val="006502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9005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e.lanbook.com/view/book/31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854</TotalTime>
  <Pages>1</Pages>
  <Words>22988</Words>
  <Characters>131036</Characters>
  <Application>Microsoft Office Word</Application>
  <DocSecurity>0</DocSecurity>
  <Lines>1091</Lines>
  <Paragraphs>307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153717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авв</cp:lastModifiedBy>
  <cp:revision>11</cp:revision>
  <cp:lastPrinted>2018-05-10T09:29:00Z</cp:lastPrinted>
  <dcterms:created xsi:type="dcterms:W3CDTF">2018-04-25T10:25:00Z</dcterms:created>
  <dcterms:modified xsi:type="dcterms:W3CDTF">2018-05-10T09:29:00Z</dcterms:modified>
</cp:coreProperties>
</file>