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CDF" w:rsidRDefault="006B7CDF" w:rsidP="006B7CDF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-1072960</wp:posOffset>
            </wp:positionH>
            <wp:positionV relativeFrom="paragraph">
              <wp:posOffset>-720090</wp:posOffset>
            </wp:positionV>
            <wp:extent cx="7552327" cy="10675917"/>
            <wp:effectExtent l="19050" t="0" r="0" b="0"/>
            <wp:wrapNone/>
            <wp:docPr id="1" name="Рисунок 1" descr="C:\Users\авв\Desktop\РП PDF\12.04.2018\Тоболова\ТИТУЛ\УЧПР_корм_тех\Scan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вв\Desktop\РП PDF\12.04.2018\Тоболова\ТИТУЛ\УЧПР_корм_тех\Scan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83" cy="10694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7CDF" w:rsidRDefault="006B7CDF">
      <w:pPr>
        <w:spacing w:after="200" w:line="276" w:lineRule="auto"/>
      </w:pPr>
      <w:r>
        <w:br w:type="page"/>
      </w:r>
    </w:p>
    <w:p w:rsidR="006B7CDF" w:rsidRDefault="006B7CDF" w:rsidP="00E74618">
      <w:pPr>
        <w:widowControl w:val="0"/>
        <w:tabs>
          <w:tab w:val="left" w:pos="10080"/>
        </w:tabs>
        <w:autoSpaceDE w:val="0"/>
        <w:autoSpaceDN w:val="0"/>
        <w:adjustRightInd w:val="0"/>
        <w:ind w:right="1435"/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-1072960</wp:posOffset>
            </wp:positionH>
            <wp:positionV relativeFrom="paragraph">
              <wp:posOffset>-720090</wp:posOffset>
            </wp:positionV>
            <wp:extent cx="7552327" cy="10616540"/>
            <wp:effectExtent l="19050" t="0" r="0" b="0"/>
            <wp:wrapNone/>
            <wp:docPr id="2" name="Рисунок 2" descr="C:\Users\авв\Desktop\РП PDF\12.04.2018\Тоболова\ТИТУЛ\УЧПР_корм_тех\Scan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вв\Desktop\РП PDF\12.04.2018\Тоболова\ТИТУЛ\УЧПР_корм_тех\Scan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471" cy="10623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7CDF" w:rsidRDefault="006B7CDF">
      <w:pPr>
        <w:spacing w:after="200" w:line="276" w:lineRule="auto"/>
      </w:pPr>
      <w:r>
        <w:br w:type="page"/>
      </w:r>
    </w:p>
    <w:p w:rsidR="00E74618" w:rsidRPr="00A4755C" w:rsidRDefault="00E74618" w:rsidP="00E74618">
      <w:pPr>
        <w:widowControl w:val="0"/>
        <w:tabs>
          <w:tab w:val="left" w:pos="10080"/>
        </w:tabs>
        <w:autoSpaceDE w:val="0"/>
        <w:autoSpaceDN w:val="0"/>
        <w:adjustRightInd w:val="0"/>
        <w:ind w:right="1435"/>
        <w:rPr>
          <w:b/>
        </w:rPr>
      </w:pPr>
      <w:r w:rsidRPr="00A4755C">
        <w:rPr>
          <w:b/>
        </w:rPr>
        <w:lastRenderedPageBreak/>
        <w:t>1.Вид практики, способ и форма её проведения</w:t>
      </w:r>
    </w:p>
    <w:p w:rsidR="00E74618" w:rsidRPr="00A4755C" w:rsidRDefault="00E74618" w:rsidP="00E74618">
      <w:pPr>
        <w:pStyle w:val="ac"/>
        <w:widowControl w:val="0"/>
        <w:tabs>
          <w:tab w:val="left" w:pos="10080"/>
        </w:tabs>
        <w:autoSpaceDE w:val="0"/>
        <w:autoSpaceDN w:val="0"/>
        <w:adjustRightInd w:val="0"/>
        <w:ind w:right="-1"/>
      </w:pPr>
      <w:r w:rsidRPr="00A4755C">
        <w:t>Вид практики: Учебная</w:t>
      </w:r>
    </w:p>
    <w:p w:rsidR="00E74618" w:rsidRPr="00CD6B63" w:rsidRDefault="00E74618" w:rsidP="00E74618">
      <w:pPr>
        <w:pStyle w:val="ac"/>
        <w:widowControl w:val="0"/>
        <w:tabs>
          <w:tab w:val="left" w:pos="10080"/>
        </w:tabs>
        <w:autoSpaceDE w:val="0"/>
        <w:autoSpaceDN w:val="0"/>
        <w:adjustRightInd w:val="0"/>
        <w:ind w:right="1435"/>
      </w:pPr>
      <w:r w:rsidRPr="00A4755C">
        <w:t>Способ проведения: Стационарная</w:t>
      </w:r>
      <w:r w:rsidR="00CD6B63">
        <w:t>, выездная</w:t>
      </w:r>
    </w:p>
    <w:p w:rsidR="00E74618" w:rsidRPr="00A4755C" w:rsidRDefault="00E74618" w:rsidP="00E74618">
      <w:pPr>
        <w:pStyle w:val="ac"/>
        <w:widowControl w:val="0"/>
        <w:tabs>
          <w:tab w:val="left" w:pos="10080"/>
        </w:tabs>
        <w:autoSpaceDE w:val="0"/>
        <w:autoSpaceDN w:val="0"/>
        <w:adjustRightInd w:val="0"/>
        <w:ind w:right="1435"/>
      </w:pPr>
      <w:r w:rsidRPr="00A4755C">
        <w:t>Форма проведения: Непрерывная</w:t>
      </w:r>
    </w:p>
    <w:p w:rsidR="00E74618" w:rsidRPr="00A4755C" w:rsidRDefault="00E74618" w:rsidP="00E74618">
      <w:pPr>
        <w:widowControl w:val="0"/>
        <w:tabs>
          <w:tab w:val="left" w:pos="10080"/>
        </w:tabs>
        <w:autoSpaceDE w:val="0"/>
        <w:autoSpaceDN w:val="0"/>
        <w:adjustRightInd w:val="0"/>
        <w:ind w:right="-1"/>
        <w:jc w:val="both"/>
      </w:pPr>
      <w:r w:rsidRPr="00A4755C">
        <w:t>Учебная практика проводится с целью получения первичных профессиональных умений и навыков</w:t>
      </w:r>
      <w:r w:rsidR="00CD6B63">
        <w:t>.</w:t>
      </w:r>
    </w:p>
    <w:p w:rsidR="00E74618" w:rsidRPr="00A4755C" w:rsidRDefault="00E74618" w:rsidP="00E74618">
      <w:pPr>
        <w:widowControl w:val="0"/>
        <w:tabs>
          <w:tab w:val="left" w:pos="10080"/>
        </w:tabs>
        <w:autoSpaceDE w:val="0"/>
        <w:autoSpaceDN w:val="0"/>
        <w:adjustRightInd w:val="0"/>
        <w:ind w:right="-1"/>
        <w:jc w:val="both"/>
      </w:pPr>
    </w:p>
    <w:p w:rsidR="00E74618" w:rsidRPr="00A4755C" w:rsidRDefault="00E74618" w:rsidP="00E74618">
      <w:pPr>
        <w:pStyle w:val="ac"/>
        <w:widowControl w:val="0"/>
        <w:tabs>
          <w:tab w:val="left" w:pos="10080"/>
        </w:tabs>
        <w:autoSpaceDE w:val="0"/>
        <w:autoSpaceDN w:val="0"/>
        <w:adjustRightInd w:val="0"/>
        <w:ind w:left="0" w:right="-1"/>
        <w:jc w:val="both"/>
        <w:rPr>
          <w:b/>
        </w:rPr>
      </w:pPr>
      <w:r w:rsidRPr="00A4755C">
        <w:rPr>
          <w:b/>
        </w:rPr>
        <w:t>2. Перечень планируемых результатов обучения при прохождении практики, соотнесенные с планируемыми результатами освоения образовательной программы</w:t>
      </w:r>
    </w:p>
    <w:tbl>
      <w:tblPr>
        <w:tblStyle w:val="a8"/>
        <w:tblW w:w="0" w:type="auto"/>
        <w:tblLook w:val="04A0"/>
      </w:tblPr>
      <w:tblGrid>
        <w:gridCol w:w="2660"/>
        <w:gridCol w:w="3402"/>
        <w:gridCol w:w="3509"/>
      </w:tblGrid>
      <w:tr w:rsidR="00E74618" w:rsidTr="00CD6B63">
        <w:tc>
          <w:tcPr>
            <w:tcW w:w="2660" w:type="dxa"/>
            <w:vAlign w:val="center"/>
          </w:tcPr>
          <w:p w:rsidR="00E74618" w:rsidRPr="00A4755C" w:rsidRDefault="00E74618" w:rsidP="00A4755C">
            <w:pPr>
              <w:pStyle w:val="ac"/>
              <w:tabs>
                <w:tab w:val="left" w:pos="10080"/>
              </w:tabs>
              <w:ind w:left="0" w:right="-1"/>
              <w:jc w:val="center"/>
            </w:pPr>
            <w:r w:rsidRPr="00A4755C">
              <w:t>Коды компетенции</w:t>
            </w:r>
          </w:p>
        </w:tc>
        <w:tc>
          <w:tcPr>
            <w:tcW w:w="3402" w:type="dxa"/>
            <w:vAlign w:val="center"/>
          </w:tcPr>
          <w:p w:rsidR="00E74618" w:rsidRPr="00A4755C" w:rsidRDefault="00E74618" w:rsidP="00A4755C">
            <w:pPr>
              <w:pStyle w:val="ac"/>
              <w:tabs>
                <w:tab w:val="left" w:pos="10080"/>
              </w:tabs>
              <w:ind w:left="0" w:right="-1"/>
              <w:jc w:val="center"/>
            </w:pPr>
            <w:r w:rsidRPr="00A4755C">
              <w:t>Результаты освоения</w:t>
            </w:r>
          </w:p>
        </w:tc>
        <w:tc>
          <w:tcPr>
            <w:tcW w:w="3509" w:type="dxa"/>
            <w:vAlign w:val="center"/>
          </w:tcPr>
          <w:p w:rsidR="00E74618" w:rsidRPr="00A4755C" w:rsidRDefault="00E74618" w:rsidP="00A4755C">
            <w:pPr>
              <w:pStyle w:val="ac"/>
              <w:tabs>
                <w:tab w:val="left" w:pos="10080"/>
              </w:tabs>
              <w:ind w:left="0" w:right="-1"/>
              <w:jc w:val="center"/>
            </w:pPr>
            <w:r w:rsidRPr="00A4755C">
              <w:t>Перечень планируемых результатов обучения по дисциплине</w:t>
            </w:r>
          </w:p>
        </w:tc>
      </w:tr>
      <w:tr w:rsidR="00E74618" w:rsidTr="00CD6B63">
        <w:tc>
          <w:tcPr>
            <w:tcW w:w="2660" w:type="dxa"/>
            <w:vAlign w:val="center"/>
          </w:tcPr>
          <w:p w:rsidR="00E74618" w:rsidRPr="00A4755C" w:rsidRDefault="00E74618" w:rsidP="00A4755C">
            <w:pPr>
              <w:pStyle w:val="ac"/>
              <w:tabs>
                <w:tab w:val="left" w:pos="10080"/>
              </w:tabs>
              <w:ind w:left="0" w:right="-1"/>
              <w:jc w:val="center"/>
              <w:rPr>
                <w:b/>
              </w:rPr>
            </w:pPr>
            <w:r w:rsidRPr="00A4755C">
              <w:rPr>
                <w:b/>
              </w:rPr>
              <w:t>ПК-12</w:t>
            </w:r>
          </w:p>
        </w:tc>
        <w:tc>
          <w:tcPr>
            <w:tcW w:w="3402" w:type="dxa"/>
          </w:tcPr>
          <w:p w:rsidR="00E74618" w:rsidRPr="00A4755C" w:rsidRDefault="00E74618" w:rsidP="00A4755C">
            <w:pPr>
              <w:pStyle w:val="ac"/>
              <w:tabs>
                <w:tab w:val="left" w:pos="10080"/>
              </w:tabs>
              <w:ind w:left="0" w:right="-1"/>
              <w:jc w:val="both"/>
            </w:pPr>
            <w:r w:rsidRPr="00A4755C">
              <w:t>способность</w:t>
            </w:r>
            <w:r w:rsidR="001B6F03">
              <w:t>ю</w:t>
            </w:r>
            <w:r w:rsidRPr="00A4755C">
              <w:t xml:space="preserve"> использовать существующие технологии в приготовлении органических удобрений, кормов и переработке сельскохозяйственной продукции</w:t>
            </w:r>
          </w:p>
        </w:tc>
        <w:tc>
          <w:tcPr>
            <w:tcW w:w="3509" w:type="dxa"/>
          </w:tcPr>
          <w:p w:rsidR="00E74618" w:rsidRPr="00A4755C" w:rsidRDefault="00E74618" w:rsidP="00CD6B63">
            <w:pPr>
              <w:jc w:val="both"/>
              <w:rPr>
                <w:bCs/>
              </w:rPr>
            </w:pPr>
            <w:r w:rsidRPr="00A4755C">
              <w:rPr>
                <w:rFonts w:eastAsia="Times New Roman"/>
                <w:b/>
                <w:bCs/>
                <w:color w:val="000000"/>
              </w:rPr>
              <w:t>Зна</w:t>
            </w:r>
            <w:r w:rsidR="00A4755C">
              <w:rPr>
                <w:rFonts w:eastAsia="Times New Roman"/>
                <w:b/>
                <w:bCs/>
                <w:color w:val="000000"/>
              </w:rPr>
              <w:t>е</w:t>
            </w:r>
            <w:r w:rsidRPr="00A4755C">
              <w:rPr>
                <w:rFonts w:eastAsia="Times New Roman"/>
                <w:b/>
                <w:bCs/>
                <w:color w:val="000000"/>
              </w:rPr>
              <w:t>т:</w:t>
            </w:r>
            <w:r w:rsidRPr="00A4755C">
              <w:rPr>
                <w:bCs/>
              </w:rPr>
              <w:t xml:space="preserve"> </w:t>
            </w:r>
          </w:p>
          <w:p w:rsidR="00E74618" w:rsidRPr="00A4755C" w:rsidRDefault="00E74618" w:rsidP="00CD6B63">
            <w:pPr>
              <w:jc w:val="both"/>
              <w:rPr>
                <w:bCs/>
              </w:rPr>
            </w:pPr>
            <w:r w:rsidRPr="00A4755C">
              <w:rPr>
                <w:bCs/>
              </w:rPr>
              <w:t>-существующие технологии получения кормов разных видов</w:t>
            </w:r>
          </w:p>
          <w:p w:rsidR="00E74618" w:rsidRPr="00A4755C" w:rsidRDefault="00E74618" w:rsidP="00CD6B63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4755C">
              <w:rPr>
                <w:rFonts w:eastAsia="Times New Roman"/>
                <w:b/>
                <w:bCs/>
                <w:color w:val="000000"/>
              </w:rPr>
              <w:t>Уме</w:t>
            </w:r>
            <w:r w:rsidR="00A4755C">
              <w:rPr>
                <w:rFonts w:eastAsia="Times New Roman"/>
                <w:b/>
                <w:bCs/>
                <w:color w:val="000000"/>
              </w:rPr>
              <w:t>е</w:t>
            </w:r>
            <w:r w:rsidRPr="00A4755C">
              <w:rPr>
                <w:rFonts w:eastAsia="Times New Roman"/>
                <w:b/>
                <w:bCs/>
                <w:color w:val="000000"/>
              </w:rPr>
              <w:t>т:</w:t>
            </w:r>
          </w:p>
          <w:p w:rsidR="00E74618" w:rsidRPr="00A4755C" w:rsidRDefault="00E74618" w:rsidP="00CD6B63">
            <w:pPr>
              <w:jc w:val="both"/>
              <w:rPr>
                <w:rFonts w:eastAsia="Times New Roman"/>
                <w:bCs/>
                <w:color w:val="000000"/>
              </w:rPr>
            </w:pPr>
            <w:r w:rsidRPr="00A4755C">
              <w:rPr>
                <w:rFonts w:eastAsia="Times New Roman"/>
                <w:b/>
                <w:bCs/>
                <w:color w:val="000000"/>
              </w:rPr>
              <w:t xml:space="preserve">- </w:t>
            </w:r>
            <w:r w:rsidRPr="00A4755C">
              <w:rPr>
                <w:rFonts w:eastAsia="Times New Roman"/>
                <w:bCs/>
                <w:color w:val="000000"/>
              </w:rPr>
              <w:t xml:space="preserve">определять качество кормов </w:t>
            </w:r>
          </w:p>
          <w:p w:rsidR="00E74618" w:rsidRPr="00A4755C" w:rsidRDefault="00E74618" w:rsidP="00CD6B63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4755C">
              <w:rPr>
                <w:rFonts w:eastAsia="Times New Roman"/>
                <w:b/>
                <w:bCs/>
                <w:color w:val="000000"/>
              </w:rPr>
              <w:t>Владе</w:t>
            </w:r>
            <w:r w:rsidR="00A4755C">
              <w:rPr>
                <w:rFonts w:eastAsia="Times New Roman"/>
                <w:b/>
                <w:bCs/>
                <w:color w:val="000000"/>
              </w:rPr>
              <w:t>е</w:t>
            </w:r>
            <w:r w:rsidRPr="00A4755C">
              <w:rPr>
                <w:rFonts w:eastAsia="Times New Roman"/>
                <w:b/>
                <w:bCs/>
                <w:color w:val="000000"/>
              </w:rPr>
              <w:t>т:</w:t>
            </w:r>
          </w:p>
          <w:p w:rsidR="00E74618" w:rsidRPr="00A4755C" w:rsidRDefault="00E74618" w:rsidP="00CD6B63">
            <w:pPr>
              <w:jc w:val="both"/>
              <w:rPr>
                <w:rFonts w:eastAsia="Times New Roman"/>
                <w:bCs/>
                <w:color w:val="000000"/>
              </w:rPr>
            </w:pPr>
            <w:r w:rsidRPr="00A4755C">
              <w:rPr>
                <w:rFonts w:eastAsia="Times New Roman"/>
                <w:b/>
                <w:bCs/>
                <w:color w:val="000000"/>
              </w:rPr>
              <w:t xml:space="preserve">- </w:t>
            </w:r>
            <w:r w:rsidRPr="00A4755C">
              <w:rPr>
                <w:rFonts w:eastAsia="Times New Roman"/>
                <w:bCs/>
                <w:color w:val="000000"/>
              </w:rPr>
              <w:t>методами</w:t>
            </w:r>
            <w:r w:rsidRPr="00A4755C"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Pr="00A4755C">
              <w:rPr>
                <w:rFonts w:eastAsia="Times New Roman"/>
                <w:bCs/>
                <w:color w:val="000000"/>
              </w:rPr>
              <w:t>оценки питательности кормов</w:t>
            </w:r>
          </w:p>
        </w:tc>
      </w:tr>
      <w:tr w:rsidR="00E74618" w:rsidTr="00CD6B63">
        <w:tc>
          <w:tcPr>
            <w:tcW w:w="2660" w:type="dxa"/>
            <w:vAlign w:val="center"/>
          </w:tcPr>
          <w:p w:rsidR="00E74618" w:rsidRPr="00A4755C" w:rsidRDefault="00E74618" w:rsidP="00A4755C">
            <w:pPr>
              <w:pStyle w:val="ac"/>
              <w:tabs>
                <w:tab w:val="left" w:pos="10080"/>
              </w:tabs>
              <w:ind w:left="0" w:right="-1"/>
              <w:jc w:val="center"/>
              <w:rPr>
                <w:b/>
              </w:rPr>
            </w:pPr>
            <w:r w:rsidRPr="00A4755C">
              <w:rPr>
                <w:b/>
              </w:rPr>
              <w:t>ПК-13</w:t>
            </w:r>
          </w:p>
        </w:tc>
        <w:tc>
          <w:tcPr>
            <w:tcW w:w="3402" w:type="dxa"/>
          </w:tcPr>
          <w:p w:rsidR="00E74618" w:rsidRPr="00A4755C" w:rsidRDefault="00E74618" w:rsidP="00A4755C">
            <w:pPr>
              <w:pStyle w:val="ac"/>
              <w:tabs>
                <w:tab w:val="left" w:pos="10080"/>
              </w:tabs>
              <w:ind w:left="0" w:right="-1"/>
              <w:jc w:val="both"/>
            </w:pPr>
            <w:r w:rsidRPr="00A4755C">
              <w:t>готовность</w:t>
            </w:r>
            <w:r w:rsidR="001B6F03">
              <w:t>ю</w:t>
            </w:r>
            <w:r w:rsidRPr="00A4755C">
              <w:t xml:space="preserve"> применять технологии производства и заготовки кормов на пашне и природных кормовых угодьях</w:t>
            </w:r>
          </w:p>
        </w:tc>
        <w:tc>
          <w:tcPr>
            <w:tcW w:w="3509" w:type="dxa"/>
          </w:tcPr>
          <w:p w:rsidR="00E74618" w:rsidRPr="00A4755C" w:rsidRDefault="00E74618" w:rsidP="00CD6B63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4755C">
              <w:rPr>
                <w:rFonts w:eastAsia="Times New Roman"/>
                <w:b/>
                <w:bCs/>
                <w:color w:val="000000"/>
              </w:rPr>
              <w:t>Зна</w:t>
            </w:r>
            <w:r w:rsidR="00A4755C">
              <w:rPr>
                <w:rFonts w:eastAsia="Times New Roman"/>
                <w:b/>
                <w:bCs/>
                <w:color w:val="000000"/>
              </w:rPr>
              <w:t>е</w:t>
            </w:r>
            <w:r w:rsidRPr="00A4755C">
              <w:rPr>
                <w:rFonts w:eastAsia="Times New Roman"/>
                <w:b/>
                <w:bCs/>
                <w:color w:val="000000"/>
              </w:rPr>
              <w:t>т:</w:t>
            </w:r>
          </w:p>
          <w:p w:rsidR="00E74618" w:rsidRPr="00A4755C" w:rsidRDefault="00E74618" w:rsidP="00CD6B63">
            <w:pPr>
              <w:jc w:val="both"/>
              <w:rPr>
                <w:bCs/>
              </w:rPr>
            </w:pPr>
            <w:r w:rsidRPr="00A4755C">
              <w:rPr>
                <w:bCs/>
              </w:rPr>
              <w:t xml:space="preserve"> - принципы составления травосмесей</w:t>
            </w:r>
          </w:p>
          <w:p w:rsidR="00E74618" w:rsidRPr="00A4755C" w:rsidRDefault="00E74618" w:rsidP="00CD6B63">
            <w:pPr>
              <w:jc w:val="both"/>
              <w:rPr>
                <w:rFonts w:eastAsia="Times New Roman"/>
                <w:bCs/>
                <w:color w:val="000000"/>
              </w:rPr>
            </w:pPr>
            <w:r w:rsidRPr="00A4755C">
              <w:rPr>
                <w:rFonts w:eastAsia="Times New Roman"/>
                <w:b/>
                <w:bCs/>
                <w:color w:val="000000"/>
              </w:rPr>
              <w:t>Уме</w:t>
            </w:r>
            <w:r w:rsidR="00A4755C">
              <w:rPr>
                <w:rFonts w:eastAsia="Times New Roman"/>
                <w:b/>
                <w:bCs/>
                <w:color w:val="000000"/>
              </w:rPr>
              <w:t>е</w:t>
            </w:r>
            <w:r w:rsidRPr="00A4755C">
              <w:rPr>
                <w:rFonts w:eastAsia="Times New Roman"/>
                <w:b/>
                <w:bCs/>
                <w:color w:val="000000"/>
              </w:rPr>
              <w:t>т:</w:t>
            </w:r>
            <w:r w:rsidRPr="00A4755C">
              <w:rPr>
                <w:rFonts w:eastAsia="Times New Roman"/>
                <w:bCs/>
                <w:color w:val="000000"/>
              </w:rPr>
              <w:t xml:space="preserve"> - проводить инвентаризацию кормовых угодий</w:t>
            </w:r>
          </w:p>
          <w:p w:rsidR="00E74618" w:rsidRPr="00A4755C" w:rsidRDefault="00E74618" w:rsidP="00CD6B63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4755C">
              <w:rPr>
                <w:rFonts w:eastAsia="Times New Roman"/>
                <w:b/>
                <w:bCs/>
                <w:color w:val="000000"/>
              </w:rPr>
              <w:t>Владе</w:t>
            </w:r>
            <w:r w:rsidR="00A4755C">
              <w:rPr>
                <w:rFonts w:eastAsia="Times New Roman"/>
                <w:b/>
                <w:bCs/>
                <w:color w:val="000000"/>
              </w:rPr>
              <w:t>е</w:t>
            </w:r>
            <w:r w:rsidRPr="00A4755C">
              <w:rPr>
                <w:rFonts w:eastAsia="Times New Roman"/>
                <w:b/>
                <w:bCs/>
                <w:color w:val="000000"/>
              </w:rPr>
              <w:t>т:</w:t>
            </w:r>
            <w:r w:rsidRPr="00A4755C">
              <w:rPr>
                <w:rFonts w:eastAsia="Times New Roman"/>
                <w:bCs/>
                <w:color w:val="000000"/>
              </w:rPr>
              <w:t xml:space="preserve"> - методами улучшения природных кормовых угодий </w:t>
            </w:r>
          </w:p>
        </w:tc>
      </w:tr>
    </w:tbl>
    <w:p w:rsidR="00E74618" w:rsidRPr="000B008C" w:rsidRDefault="00E74618" w:rsidP="00E74618">
      <w:pPr>
        <w:pStyle w:val="ac"/>
        <w:widowControl w:val="0"/>
        <w:tabs>
          <w:tab w:val="left" w:pos="10080"/>
        </w:tabs>
        <w:autoSpaceDE w:val="0"/>
        <w:autoSpaceDN w:val="0"/>
        <w:adjustRightInd w:val="0"/>
        <w:ind w:left="0" w:right="-1"/>
        <w:jc w:val="both"/>
        <w:rPr>
          <w:sz w:val="28"/>
          <w:szCs w:val="28"/>
        </w:rPr>
      </w:pPr>
    </w:p>
    <w:p w:rsidR="00E74618" w:rsidRPr="00A4755C" w:rsidRDefault="00E74618" w:rsidP="00E74618">
      <w:pPr>
        <w:widowControl w:val="0"/>
        <w:tabs>
          <w:tab w:val="left" w:pos="10080"/>
        </w:tabs>
        <w:autoSpaceDE w:val="0"/>
        <w:autoSpaceDN w:val="0"/>
        <w:adjustRightInd w:val="0"/>
        <w:ind w:right="1435"/>
        <w:rPr>
          <w:b/>
        </w:rPr>
      </w:pPr>
      <w:r w:rsidRPr="00A4755C">
        <w:rPr>
          <w:b/>
        </w:rPr>
        <w:t>3. Место проведения практики</w:t>
      </w:r>
    </w:p>
    <w:p w:rsidR="00E74618" w:rsidRPr="00D92A67" w:rsidRDefault="00E74618" w:rsidP="001A3A36">
      <w:pPr>
        <w:pStyle w:val="ac"/>
        <w:widowControl w:val="0"/>
        <w:tabs>
          <w:tab w:val="left" w:pos="10080"/>
        </w:tabs>
        <w:autoSpaceDE w:val="0"/>
        <w:autoSpaceDN w:val="0"/>
        <w:adjustRightInd w:val="0"/>
        <w:ind w:left="0" w:firstLine="680"/>
        <w:jc w:val="both"/>
      </w:pPr>
      <w:r>
        <w:t xml:space="preserve">Учебная практика входит в блок </w:t>
      </w:r>
      <w:r w:rsidRPr="00B26988">
        <w:t>«Практики»</w:t>
      </w:r>
      <w:r w:rsidRPr="00D92A67">
        <w:t xml:space="preserve"> </w:t>
      </w:r>
      <w:r w:rsidR="001E26F9" w:rsidRPr="008F7230">
        <w:t>и является практикой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 w:rsidR="001E26F9">
        <w:rPr>
          <w:color w:val="000000"/>
        </w:rPr>
        <w:t xml:space="preserve">, </w:t>
      </w:r>
      <w:r w:rsidR="001E26F9" w:rsidRPr="004714D6">
        <w:t>в соответствии с учебным планом</w:t>
      </w:r>
      <w:r w:rsidR="001E26F9">
        <w:t xml:space="preserve"> </w:t>
      </w:r>
      <w:r w:rsidR="001E26F9">
        <w:rPr>
          <w:color w:val="000000"/>
        </w:rPr>
        <w:t xml:space="preserve">по </w:t>
      </w:r>
      <w:r w:rsidR="001E26F9" w:rsidRPr="00E31440">
        <w:rPr>
          <w:color w:val="000000"/>
        </w:rPr>
        <w:t xml:space="preserve">направлению </w:t>
      </w:r>
      <w:r>
        <w:t xml:space="preserve">подготовки </w:t>
      </w:r>
      <w:r>
        <w:rPr>
          <w:color w:val="000000"/>
        </w:rPr>
        <w:t>35</w:t>
      </w:r>
      <w:r w:rsidR="00A4755C">
        <w:rPr>
          <w:color w:val="000000"/>
        </w:rPr>
        <w:t>.</w:t>
      </w:r>
      <w:r>
        <w:rPr>
          <w:color w:val="000000"/>
        </w:rPr>
        <w:t>03</w:t>
      </w:r>
      <w:r w:rsidR="00A4755C">
        <w:rPr>
          <w:color w:val="000000"/>
        </w:rPr>
        <w:t>.</w:t>
      </w:r>
      <w:r>
        <w:rPr>
          <w:color w:val="000000"/>
        </w:rPr>
        <w:t>07</w:t>
      </w:r>
      <w:r w:rsidRPr="00703AFA">
        <w:rPr>
          <w:color w:val="000000"/>
        </w:rPr>
        <w:t xml:space="preserve"> «</w:t>
      </w:r>
      <w:r w:rsidRPr="00C652E5">
        <w:t>Технология производства и переработки сельскохозяйственной продукции</w:t>
      </w:r>
      <w:r w:rsidRPr="00C652E5">
        <w:rPr>
          <w:color w:val="000000"/>
        </w:rPr>
        <w:t>»</w:t>
      </w:r>
      <w:r>
        <w:rPr>
          <w:color w:val="000000"/>
        </w:rPr>
        <w:t xml:space="preserve"> </w:t>
      </w:r>
      <w:r w:rsidRPr="00703AFA">
        <w:rPr>
          <w:color w:val="000000"/>
        </w:rPr>
        <w:t xml:space="preserve">профиль </w:t>
      </w:r>
      <w:r w:rsidR="00A4755C">
        <w:rPr>
          <w:color w:val="000000"/>
        </w:rPr>
        <w:t xml:space="preserve">03 </w:t>
      </w:r>
      <w:r w:rsidRPr="00703AFA">
        <w:rPr>
          <w:color w:val="000000"/>
        </w:rPr>
        <w:t>«</w:t>
      </w:r>
      <w:r w:rsidRPr="00C652E5">
        <w:t>Хранение и переработка сельскохозяйственной продукции</w:t>
      </w:r>
      <w:r w:rsidRPr="00C652E5">
        <w:rPr>
          <w:color w:val="000000"/>
        </w:rPr>
        <w:t>»</w:t>
      </w:r>
      <w:r w:rsidR="00C10E87">
        <w:rPr>
          <w:color w:val="000000"/>
        </w:rPr>
        <w:t>.</w:t>
      </w:r>
    </w:p>
    <w:p w:rsidR="00E74618" w:rsidRPr="00D92A67" w:rsidRDefault="00E74618" w:rsidP="001A3A36">
      <w:pPr>
        <w:pStyle w:val="ac"/>
        <w:widowControl w:val="0"/>
        <w:tabs>
          <w:tab w:val="left" w:pos="10080"/>
        </w:tabs>
        <w:autoSpaceDE w:val="0"/>
        <w:autoSpaceDN w:val="0"/>
        <w:adjustRightInd w:val="0"/>
        <w:ind w:left="0" w:firstLine="680"/>
        <w:jc w:val="both"/>
      </w:pPr>
      <w:r>
        <w:t>Требования к входным знаниям и умениям студента, необходимые для прохождения учебной практики</w:t>
      </w:r>
      <w:r w:rsidR="00C10E87">
        <w:t>.</w:t>
      </w:r>
    </w:p>
    <w:p w:rsidR="00E74618" w:rsidRPr="001A3A36" w:rsidRDefault="00E74618" w:rsidP="001A3A36">
      <w:pPr>
        <w:tabs>
          <w:tab w:val="left" w:pos="4200"/>
        </w:tabs>
        <w:ind w:firstLine="680"/>
        <w:jc w:val="both"/>
      </w:pPr>
      <w:r w:rsidRPr="001A3A36">
        <w:rPr>
          <w:b/>
          <w:i/>
        </w:rPr>
        <w:t>Знать:</w:t>
      </w:r>
      <w:r w:rsidRPr="001A3A36">
        <w:t xml:space="preserve"> основные виды растений, используемых для приготовления кормов; </w:t>
      </w:r>
    </w:p>
    <w:p w:rsidR="00E74618" w:rsidRPr="001A3A36" w:rsidRDefault="00E74618" w:rsidP="001A3A36">
      <w:pPr>
        <w:tabs>
          <w:tab w:val="left" w:pos="4200"/>
        </w:tabs>
        <w:ind w:firstLine="680"/>
        <w:jc w:val="both"/>
      </w:pPr>
      <w:r w:rsidRPr="001A3A36">
        <w:rPr>
          <w:b/>
          <w:i/>
        </w:rPr>
        <w:t>Уметь:</w:t>
      </w:r>
      <w:r w:rsidRPr="001A3A36">
        <w:t xml:space="preserve"> различать травы по морфологическим признакам;</w:t>
      </w:r>
    </w:p>
    <w:p w:rsidR="00E74618" w:rsidRPr="001A3A36" w:rsidRDefault="00E74618" w:rsidP="001A3A36">
      <w:pPr>
        <w:tabs>
          <w:tab w:val="left" w:pos="4200"/>
        </w:tabs>
        <w:ind w:firstLine="680"/>
        <w:jc w:val="both"/>
      </w:pPr>
      <w:r w:rsidRPr="001A3A36">
        <w:rPr>
          <w:b/>
          <w:i/>
        </w:rPr>
        <w:t>Владеть:</w:t>
      </w:r>
      <w:r w:rsidRPr="001A3A36">
        <w:t xml:space="preserve"> </w:t>
      </w:r>
      <w:r w:rsidR="001A3A36" w:rsidRPr="001A3A36">
        <w:t xml:space="preserve">основными навыками </w:t>
      </w:r>
      <w:r w:rsidRPr="001A3A36">
        <w:t>производства и заготовки кормов.</w:t>
      </w:r>
    </w:p>
    <w:p w:rsidR="001A3A36" w:rsidRPr="006C3C98" w:rsidRDefault="001E26F9" w:rsidP="001A3A36">
      <w:pPr>
        <w:ind w:firstLine="680"/>
        <w:jc w:val="both"/>
      </w:pPr>
      <w:r w:rsidRPr="008F7230">
        <w:t xml:space="preserve">Учебная практика является </w:t>
      </w:r>
      <w:r w:rsidRPr="008F7230">
        <w:rPr>
          <w:color w:val="000000"/>
        </w:rPr>
        <w:t xml:space="preserve">предшествующей для изучения таких дисциплин, как: </w:t>
      </w:r>
      <w:r w:rsidR="001A3A36">
        <w:t>«Технология хранения и переработки продукции растениеводства», «Организация производства и предпринимательства в АПК».</w:t>
      </w:r>
    </w:p>
    <w:p w:rsidR="00E74618" w:rsidRPr="00697706" w:rsidRDefault="00E74618" w:rsidP="001A3A36">
      <w:pPr>
        <w:ind w:firstLine="680"/>
        <w:jc w:val="both"/>
        <w:rPr>
          <w:b/>
          <w:bCs/>
          <w:color w:val="000000"/>
        </w:rPr>
      </w:pPr>
    </w:p>
    <w:p w:rsidR="001E26F9" w:rsidRDefault="001E26F9" w:rsidP="001E26F9">
      <w:pPr>
        <w:jc w:val="both"/>
        <w:rPr>
          <w:color w:val="000000"/>
        </w:rPr>
      </w:pPr>
      <w:r w:rsidRPr="00D654CE">
        <w:t>Учебная</w:t>
      </w:r>
      <w:r>
        <w:rPr>
          <w:color w:val="000000"/>
        </w:rPr>
        <w:t xml:space="preserve"> практика проходит на 1 курсе во 2 семестре (очная, заочная формы обучения).</w:t>
      </w:r>
    </w:p>
    <w:p w:rsidR="00712B30" w:rsidRDefault="00712B30" w:rsidP="00E74618">
      <w:pPr>
        <w:jc w:val="both"/>
        <w:rPr>
          <w:b/>
          <w:bCs/>
          <w:color w:val="000000"/>
        </w:rPr>
      </w:pPr>
    </w:p>
    <w:p w:rsidR="00712B30" w:rsidRDefault="00712B30" w:rsidP="00E74618">
      <w:pPr>
        <w:jc w:val="both"/>
        <w:rPr>
          <w:b/>
          <w:bCs/>
          <w:color w:val="000000"/>
        </w:rPr>
      </w:pPr>
    </w:p>
    <w:p w:rsidR="00712B30" w:rsidRDefault="00712B30" w:rsidP="00E74618">
      <w:pPr>
        <w:jc w:val="both"/>
        <w:rPr>
          <w:b/>
          <w:bCs/>
          <w:color w:val="000000"/>
        </w:rPr>
      </w:pPr>
    </w:p>
    <w:p w:rsidR="00E74618" w:rsidRDefault="00E74618" w:rsidP="00E74618">
      <w:pPr>
        <w:jc w:val="both"/>
        <w:rPr>
          <w:b/>
          <w:bCs/>
          <w:color w:val="000000"/>
        </w:rPr>
      </w:pPr>
      <w:r w:rsidRPr="00E31440">
        <w:rPr>
          <w:b/>
          <w:bCs/>
          <w:color w:val="000000"/>
        </w:rPr>
        <w:t>4. Объем практик</w:t>
      </w:r>
      <w:r>
        <w:rPr>
          <w:b/>
          <w:bCs/>
          <w:color w:val="000000"/>
        </w:rPr>
        <w:t>и</w:t>
      </w:r>
    </w:p>
    <w:p w:rsidR="00E74618" w:rsidRPr="00E069B6" w:rsidRDefault="00E74618" w:rsidP="00E74618">
      <w:r w:rsidRPr="00E069B6">
        <w:lastRenderedPageBreak/>
        <w:t>Общая трудоемк</w:t>
      </w:r>
      <w:r>
        <w:t xml:space="preserve">ость </w:t>
      </w:r>
      <w:r w:rsidRPr="002F36B2">
        <w:t>учебной</w:t>
      </w:r>
      <w:r>
        <w:t xml:space="preserve"> практики</w:t>
      </w:r>
      <w:r w:rsidRPr="00E069B6">
        <w:t xml:space="preserve"> составляет </w:t>
      </w:r>
      <w:r>
        <w:t xml:space="preserve">54 часа </w:t>
      </w:r>
    </w:p>
    <w:tbl>
      <w:tblPr>
        <w:tblW w:w="946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058"/>
        <w:gridCol w:w="1679"/>
        <w:gridCol w:w="28"/>
        <w:gridCol w:w="1703"/>
      </w:tblGrid>
      <w:tr w:rsidR="00E74618" w:rsidRPr="001F0940" w:rsidTr="00861546">
        <w:trPr>
          <w:trHeight w:val="268"/>
        </w:trPr>
        <w:tc>
          <w:tcPr>
            <w:tcW w:w="6058" w:type="dxa"/>
            <w:vMerge w:val="restart"/>
            <w:tcBorders>
              <w:top w:val="single" w:sz="12" w:space="0" w:color="auto"/>
            </w:tcBorders>
            <w:vAlign w:val="center"/>
          </w:tcPr>
          <w:p w:rsidR="00E74618" w:rsidRPr="001F0940" w:rsidRDefault="00E74618" w:rsidP="00A4755C">
            <w:pPr>
              <w:pStyle w:val="aa"/>
              <w:jc w:val="center"/>
            </w:pPr>
            <w:r w:rsidRPr="001F0940">
              <w:t xml:space="preserve">Вид работы </w:t>
            </w:r>
          </w:p>
        </w:tc>
        <w:tc>
          <w:tcPr>
            <w:tcW w:w="167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618" w:rsidRPr="001F0940" w:rsidRDefault="00E74618" w:rsidP="00A4755C">
            <w:pPr>
              <w:pStyle w:val="aa"/>
              <w:jc w:val="center"/>
            </w:pPr>
            <w:r>
              <w:t xml:space="preserve">Очная </w:t>
            </w:r>
            <w:r w:rsidRPr="001F0940">
              <w:t>форма</w:t>
            </w:r>
            <w:r w:rsidR="00A4755C" w:rsidRPr="001F0940">
              <w:t xml:space="preserve"> обучения</w:t>
            </w:r>
          </w:p>
        </w:tc>
        <w:tc>
          <w:tcPr>
            <w:tcW w:w="17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4618" w:rsidRPr="001F0940" w:rsidRDefault="00A4755C" w:rsidP="00A4755C">
            <w:pPr>
              <w:pStyle w:val="aa"/>
              <w:jc w:val="center"/>
            </w:pPr>
            <w:r>
              <w:t>Заочная</w:t>
            </w:r>
            <w:r w:rsidRPr="001F0940">
              <w:t xml:space="preserve"> форма обучения</w:t>
            </w:r>
          </w:p>
        </w:tc>
      </w:tr>
      <w:tr w:rsidR="00E74618" w:rsidRPr="001F0940" w:rsidTr="00861546">
        <w:trPr>
          <w:trHeight w:val="234"/>
        </w:trPr>
        <w:tc>
          <w:tcPr>
            <w:tcW w:w="6058" w:type="dxa"/>
            <w:vMerge/>
          </w:tcPr>
          <w:p w:rsidR="00E74618" w:rsidRPr="001F0940" w:rsidRDefault="00E74618" w:rsidP="00A4755C">
            <w:pPr>
              <w:pStyle w:val="aa"/>
              <w:jc w:val="center"/>
            </w:pPr>
          </w:p>
        </w:tc>
        <w:tc>
          <w:tcPr>
            <w:tcW w:w="341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74618" w:rsidRPr="001F0940" w:rsidRDefault="00E74618" w:rsidP="00A4755C">
            <w:pPr>
              <w:pStyle w:val="aa"/>
              <w:jc w:val="center"/>
            </w:pPr>
            <w:r w:rsidRPr="001F0940">
              <w:t>семестры</w:t>
            </w:r>
          </w:p>
        </w:tc>
      </w:tr>
      <w:tr w:rsidR="00E74618" w:rsidRPr="001F0940" w:rsidTr="00861546">
        <w:trPr>
          <w:trHeight w:val="234"/>
        </w:trPr>
        <w:tc>
          <w:tcPr>
            <w:tcW w:w="6058" w:type="dxa"/>
            <w:vMerge/>
          </w:tcPr>
          <w:p w:rsidR="00E74618" w:rsidRPr="001F0940" w:rsidRDefault="00E74618" w:rsidP="00A4755C">
            <w:pPr>
              <w:pStyle w:val="aa"/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74618" w:rsidRPr="00861546" w:rsidRDefault="00E74618" w:rsidP="00861546">
            <w:pPr>
              <w:pStyle w:val="aa"/>
              <w:jc w:val="center"/>
            </w:pPr>
            <w:r w:rsidRPr="00861546">
              <w:rPr>
                <w:sz w:val="22"/>
                <w:szCs w:val="22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</w:tcPr>
          <w:p w:rsidR="00E74618" w:rsidRPr="00B26988" w:rsidRDefault="00E74618" w:rsidP="00A4755C">
            <w:pPr>
              <w:pStyle w:val="aa"/>
              <w:jc w:val="center"/>
            </w:pPr>
            <w:r w:rsidRPr="00B26988">
              <w:rPr>
                <w:sz w:val="22"/>
                <w:szCs w:val="22"/>
              </w:rPr>
              <w:t>2</w:t>
            </w:r>
          </w:p>
        </w:tc>
      </w:tr>
      <w:tr w:rsidR="00E74618" w:rsidRPr="001F0940" w:rsidTr="00861546">
        <w:tc>
          <w:tcPr>
            <w:tcW w:w="6058" w:type="dxa"/>
          </w:tcPr>
          <w:p w:rsidR="00E74618" w:rsidRPr="001F0940" w:rsidRDefault="00E74618" w:rsidP="00A4755C">
            <w:pPr>
              <w:pStyle w:val="aa"/>
            </w:pPr>
            <w:r w:rsidRPr="001F0940">
              <w:t>Вводная лекция</w:t>
            </w:r>
          </w:p>
        </w:tc>
        <w:tc>
          <w:tcPr>
            <w:tcW w:w="1707" w:type="dxa"/>
            <w:gridSpan w:val="2"/>
          </w:tcPr>
          <w:p w:rsidR="00E74618" w:rsidRPr="00861546" w:rsidRDefault="00E74618" w:rsidP="00861546">
            <w:pPr>
              <w:pStyle w:val="aa"/>
              <w:jc w:val="center"/>
            </w:pPr>
            <w:r w:rsidRPr="00861546">
              <w:t>2</w:t>
            </w:r>
          </w:p>
        </w:tc>
        <w:tc>
          <w:tcPr>
            <w:tcW w:w="1703" w:type="dxa"/>
            <w:tcBorders>
              <w:right w:val="single" w:sz="6" w:space="0" w:color="auto"/>
            </w:tcBorders>
          </w:tcPr>
          <w:p w:rsidR="00E74618" w:rsidRPr="007226A0" w:rsidRDefault="00E74618" w:rsidP="00A4755C">
            <w:pPr>
              <w:pStyle w:val="aa"/>
              <w:jc w:val="center"/>
            </w:pPr>
            <w:r w:rsidRPr="007226A0">
              <w:t>2</w:t>
            </w:r>
          </w:p>
        </w:tc>
      </w:tr>
      <w:tr w:rsidR="00E74618" w:rsidRPr="001F0940" w:rsidTr="00861546">
        <w:tc>
          <w:tcPr>
            <w:tcW w:w="6058" w:type="dxa"/>
          </w:tcPr>
          <w:p w:rsidR="00E74618" w:rsidRPr="001F0940" w:rsidRDefault="00E74618" w:rsidP="00A4755C">
            <w:pPr>
              <w:pStyle w:val="aa"/>
            </w:pPr>
            <w:r w:rsidRPr="001F0940">
              <w:t xml:space="preserve">Практические занятия </w:t>
            </w:r>
          </w:p>
        </w:tc>
        <w:tc>
          <w:tcPr>
            <w:tcW w:w="1707" w:type="dxa"/>
            <w:gridSpan w:val="2"/>
          </w:tcPr>
          <w:p w:rsidR="00E74618" w:rsidRPr="00861546" w:rsidRDefault="001B6F03" w:rsidP="00861546">
            <w:pPr>
              <w:pStyle w:val="aa"/>
              <w:jc w:val="center"/>
            </w:pPr>
            <w:r>
              <w:t>13</w:t>
            </w:r>
          </w:p>
        </w:tc>
        <w:tc>
          <w:tcPr>
            <w:tcW w:w="1703" w:type="dxa"/>
            <w:tcBorders>
              <w:right w:val="single" w:sz="6" w:space="0" w:color="auto"/>
            </w:tcBorders>
          </w:tcPr>
          <w:p w:rsidR="00E74618" w:rsidRPr="007226A0" w:rsidRDefault="001B6F03" w:rsidP="00A4755C">
            <w:pPr>
              <w:pStyle w:val="aa"/>
              <w:jc w:val="center"/>
            </w:pPr>
            <w:r>
              <w:t>2</w:t>
            </w:r>
          </w:p>
        </w:tc>
      </w:tr>
      <w:tr w:rsidR="00E74618" w:rsidRPr="001F0940" w:rsidTr="00861546">
        <w:tc>
          <w:tcPr>
            <w:tcW w:w="6058" w:type="dxa"/>
            <w:shd w:val="clear" w:color="auto" w:fill="E0E0E0"/>
          </w:tcPr>
          <w:p w:rsidR="00E74618" w:rsidRPr="001F0940" w:rsidRDefault="00E74618" w:rsidP="00A4755C">
            <w:pPr>
              <w:pStyle w:val="aa"/>
              <w:rPr>
                <w:b/>
                <w:bCs/>
              </w:rPr>
            </w:pPr>
            <w:r w:rsidRPr="001F0940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707" w:type="dxa"/>
            <w:gridSpan w:val="2"/>
            <w:shd w:val="clear" w:color="auto" w:fill="E0E0E0"/>
          </w:tcPr>
          <w:p w:rsidR="00E74618" w:rsidRPr="00861546" w:rsidRDefault="00861546" w:rsidP="00861546">
            <w:pPr>
              <w:pStyle w:val="aa"/>
              <w:jc w:val="center"/>
              <w:rPr>
                <w:b/>
                <w:bCs/>
                <w:highlight w:val="yellow"/>
              </w:rPr>
            </w:pPr>
            <w:r w:rsidRPr="00861546">
              <w:rPr>
                <w:b/>
                <w:bCs/>
              </w:rPr>
              <w:t>39</w:t>
            </w:r>
          </w:p>
        </w:tc>
        <w:tc>
          <w:tcPr>
            <w:tcW w:w="1703" w:type="dxa"/>
            <w:tcBorders>
              <w:right w:val="single" w:sz="6" w:space="0" w:color="auto"/>
            </w:tcBorders>
            <w:shd w:val="clear" w:color="auto" w:fill="E0E0E0"/>
          </w:tcPr>
          <w:p w:rsidR="00E74618" w:rsidRPr="007226A0" w:rsidRDefault="001B6F03" w:rsidP="00A4755C">
            <w:pPr>
              <w:pStyle w:val="a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E74618" w:rsidRPr="001F0940" w:rsidTr="00861546">
        <w:tc>
          <w:tcPr>
            <w:tcW w:w="6058" w:type="dxa"/>
          </w:tcPr>
          <w:p w:rsidR="00E74618" w:rsidRPr="001F0940" w:rsidRDefault="00E74618" w:rsidP="00A4755C">
            <w:pPr>
              <w:pStyle w:val="aa"/>
            </w:pPr>
            <w:r w:rsidRPr="001F0940">
              <w:t>В том числе:</w:t>
            </w:r>
          </w:p>
        </w:tc>
        <w:tc>
          <w:tcPr>
            <w:tcW w:w="3410" w:type="dxa"/>
            <w:gridSpan w:val="3"/>
            <w:tcBorders>
              <w:right w:val="single" w:sz="6" w:space="0" w:color="auto"/>
            </w:tcBorders>
          </w:tcPr>
          <w:p w:rsidR="00E74618" w:rsidRPr="00861546" w:rsidRDefault="00E74618" w:rsidP="00861546">
            <w:pPr>
              <w:pStyle w:val="aa"/>
              <w:jc w:val="center"/>
            </w:pPr>
            <w:r w:rsidRPr="00861546">
              <w:t>-</w:t>
            </w:r>
          </w:p>
        </w:tc>
      </w:tr>
      <w:tr w:rsidR="00E74618" w:rsidRPr="001F0940" w:rsidTr="00861546">
        <w:tc>
          <w:tcPr>
            <w:tcW w:w="6058" w:type="dxa"/>
          </w:tcPr>
          <w:p w:rsidR="001E26F9" w:rsidRPr="00631ACD" w:rsidRDefault="001E26F9" w:rsidP="001E26F9">
            <w:r w:rsidRPr="00631ACD">
              <w:t xml:space="preserve">Проработка материала, </w:t>
            </w:r>
          </w:p>
          <w:p w:rsidR="00E74618" w:rsidRPr="001F0940" w:rsidRDefault="001E26F9" w:rsidP="001E26F9">
            <w:pPr>
              <w:pStyle w:val="aa"/>
            </w:pPr>
            <w:r w:rsidRPr="00631ACD">
              <w:t>подготовка к занятиям</w:t>
            </w:r>
            <w:r>
              <w:t>, зачету</w:t>
            </w:r>
          </w:p>
        </w:tc>
        <w:tc>
          <w:tcPr>
            <w:tcW w:w="1707" w:type="dxa"/>
            <w:gridSpan w:val="2"/>
          </w:tcPr>
          <w:p w:rsidR="00E74618" w:rsidRPr="00861546" w:rsidRDefault="001E26F9" w:rsidP="00861546">
            <w:pPr>
              <w:pStyle w:val="aa"/>
              <w:jc w:val="center"/>
            </w:pPr>
            <w:r>
              <w:t>20</w:t>
            </w:r>
          </w:p>
        </w:tc>
        <w:tc>
          <w:tcPr>
            <w:tcW w:w="1703" w:type="dxa"/>
            <w:tcBorders>
              <w:right w:val="single" w:sz="6" w:space="0" w:color="auto"/>
            </w:tcBorders>
          </w:tcPr>
          <w:p w:rsidR="00E74618" w:rsidRPr="007226A0" w:rsidRDefault="001B6F03" w:rsidP="00A4755C">
            <w:pPr>
              <w:pStyle w:val="aa"/>
              <w:jc w:val="center"/>
            </w:pPr>
            <w:r>
              <w:t>3</w:t>
            </w:r>
            <w:r w:rsidR="001E26F9">
              <w:t>0</w:t>
            </w:r>
          </w:p>
        </w:tc>
      </w:tr>
      <w:tr w:rsidR="00E74618" w:rsidRPr="001F0940" w:rsidTr="00861546">
        <w:tc>
          <w:tcPr>
            <w:tcW w:w="6058" w:type="dxa"/>
          </w:tcPr>
          <w:p w:rsidR="00E74618" w:rsidRPr="001F0940" w:rsidRDefault="00E74618" w:rsidP="00A4755C">
            <w:pPr>
              <w:pStyle w:val="aa"/>
            </w:pPr>
            <w:r w:rsidRPr="001F0940">
              <w:t>Подготовка отчета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E74618" w:rsidRPr="00861546" w:rsidRDefault="001E26F9" w:rsidP="00861546">
            <w:pPr>
              <w:pStyle w:val="aa"/>
              <w:jc w:val="center"/>
              <w:rPr>
                <w:highlight w:val="yellow"/>
              </w:rPr>
            </w:pPr>
            <w:r w:rsidRPr="001E26F9">
              <w:t>19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6" w:space="0" w:color="auto"/>
            </w:tcBorders>
          </w:tcPr>
          <w:p w:rsidR="00E74618" w:rsidRPr="007226A0" w:rsidRDefault="001B6F03" w:rsidP="00A4755C">
            <w:pPr>
              <w:pStyle w:val="aa"/>
              <w:jc w:val="center"/>
            </w:pPr>
            <w:r>
              <w:t>20</w:t>
            </w:r>
          </w:p>
        </w:tc>
      </w:tr>
      <w:tr w:rsidR="00861546" w:rsidRPr="001F0940" w:rsidTr="00861546">
        <w:tc>
          <w:tcPr>
            <w:tcW w:w="6058" w:type="dxa"/>
          </w:tcPr>
          <w:p w:rsidR="00861546" w:rsidRPr="001F0940" w:rsidRDefault="00861546" w:rsidP="00BF7DA4">
            <w:pPr>
              <w:pStyle w:val="aa"/>
            </w:pPr>
            <w:r w:rsidRPr="001F0940">
              <w:t>Вид п</w:t>
            </w:r>
            <w:r>
              <w:t xml:space="preserve">ромежуточной аттестации 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861546" w:rsidRPr="00861546" w:rsidRDefault="00861546" w:rsidP="00861546">
            <w:pPr>
              <w:pStyle w:val="aa"/>
              <w:jc w:val="center"/>
            </w:pPr>
            <w:r w:rsidRPr="00861546">
              <w:t>зачет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6" w:space="0" w:color="auto"/>
            </w:tcBorders>
          </w:tcPr>
          <w:p w:rsidR="00861546" w:rsidRPr="00861546" w:rsidRDefault="00861546" w:rsidP="00861546">
            <w:pPr>
              <w:pStyle w:val="aa"/>
              <w:jc w:val="center"/>
            </w:pPr>
            <w:r w:rsidRPr="00861546">
              <w:t>зачет</w:t>
            </w:r>
          </w:p>
        </w:tc>
      </w:tr>
      <w:tr w:rsidR="00861546" w:rsidRPr="001F0940" w:rsidTr="001B6F03">
        <w:trPr>
          <w:trHeight w:val="384"/>
        </w:trPr>
        <w:tc>
          <w:tcPr>
            <w:tcW w:w="6058" w:type="dxa"/>
            <w:tcBorders>
              <w:bottom w:val="single" w:sz="12" w:space="0" w:color="auto"/>
            </w:tcBorders>
            <w:shd w:val="clear" w:color="auto" w:fill="E0E0E0"/>
          </w:tcPr>
          <w:p w:rsidR="00861546" w:rsidRPr="00136324" w:rsidRDefault="00861546" w:rsidP="001B6F03">
            <w:pPr>
              <w:pStyle w:val="aa"/>
              <w:rPr>
                <w:b/>
                <w:bCs/>
              </w:rPr>
            </w:pPr>
            <w:r w:rsidRPr="00136324">
              <w:rPr>
                <w:b/>
                <w:bCs/>
              </w:rPr>
              <w:t xml:space="preserve">Общая трудоемкость                                          </w:t>
            </w:r>
          </w:p>
        </w:tc>
        <w:tc>
          <w:tcPr>
            <w:tcW w:w="1707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861546" w:rsidRPr="00861546" w:rsidRDefault="00861546" w:rsidP="00861546">
            <w:pPr>
              <w:pStyle w:val="aa"/>
              <w:jc w:val="center"/>
              <w:rPr>
                <w:b/>
                <w:bCs/>
              </w:rPr>
            </w:pPr>
            <w:r w:rsidRPr="00861546">
              <w:rPr>
                <w:b/>
                <w:bCs/>
              </w:rPr>
              <w:t>54</w:t>
            </w:r>
          </w:p>
          <w:p w:rsidR="00861546" w:rsidRPr="00861546" w:rsidRDefault="00861546" w:rsidP="00861546">
            <w:pPr>
              <w:pStyle w:val="aa"/>
              <w:jc w:val="center"/>
              <w:rPr>
                <w:b/>
                <w:bCs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</w:tcPr>
          <w:p w:rsidR="00861546" w:rsidRPr="00861546" w:rsidRDefault="00861546" w:rsidP="00861546">
            <w:pPr>
              <w:pStyle w:val="aa"/>
              <w:jc w:val="center"/>
              <w:rPr>
                <w:b/>
                <w:bCs/>
              </w:rPr>
            </w:pPr>
            <w:r w:rsidRPr="00861546">
              <w:rPr>
                <w:b/>
                <w:bCs/>
              </w:rPr>
              <w:t>54</w:t>
            </w:r>
          </w:p>
          <w:p w:rsidR="00861546" w:rsidRPr="00861546" w:rsidRDefault="00861546" w:rsidP="00861546">
            <w:pPr>
              <w:pStyle w:val="aa"/>
              <w:jc w:val="center"/>
              <w:rPr>
                <w:b/>
                <w:bCs/>
              </w:rPr>
            </w:pPr>
          </w:p>
        </w:tc>
      </w:tr>
    </w:tbl>
    <w:p w:rsidR="00E74618" w:rsidRDefault="00E74618" w:rsidP="00E74618">
      <w:pPr>
        <w:ind w:firstLine="708"/>
        <w:jc w:val="both"/>
        <w:rPr>
          <w:color w:val="000000"/>
          <w:sz w:val="28"/>
          <w:szCs w:val="28"/>
        </w:rPr>
      </w:pPr>
    </w:p>
    <w:p w:rsidR="00E74618" w:rsidRPr="00BB234F" w:rsidRDefault="00E74618" w:rsidP="00E74618">
      <w:pPr>
        <w:pStyle w:val="ac"/>
        <w:ind w:left="0"/>
        <w:jc w:val="both"/>
        <w:rPr>
          <w:b/>
          <w:bCs/>
        </w:rPr>
      </w:pPr>
      <w:r>
        <w:rPr>
          <w:b/>
          <w:bCs/>
        </w:rPr>
        <w:t>5.</w:t>
      </w:r>
      <w:r w:rsidRPr="00BB234F">
        <w:rPr>
          <w:b/>
          <w:bCs/>
        </w:rPr>
        <w:t>Содержание практики</w:t>
      </w:r>
    </w:p>
    <w:p w:rsidR="00E74618" w:rsidRPr="0000691F" w:rsidRDefault="00E74618" w:rsidP="00E74618">
      <w:pPr>
        <w:jc w:val="both"/>
        <w:rPr>
          <w:b/>
          <w:bCs/>
        </w:rPr>
      </w:pPr>
    </w:p>
    <w:p w:rsidR="00E74618" w:rsidRPr="0000691F" w:rsidRDefault="00E74618" w:rsidP="00E74618">
      <w:pPr>
        <w:jc w:val="both"/>
        <w:rPr>
          <w:b/>
          <w:bCs/>
        </w:rPr>
      </w:pPr>
      <w:r w:rsidRPr="0000691F">
        <w:rPr>
          <w:b/>
          <w:bCs/>
        </w:rPr>
        <w:t>5.1. Содержание разделов практики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996"/>
        <w:gridCol w:w="5103"/>
      </w:tblGrid>
      <w:tr w:rsidR="00E74618" w:rsidRPr="0000691F" w:rsidTr="00A4755C">
        <w:tc>
          <w:tcPr>
            <w:tcW w:w="648" w:type="dxa"/>
          </w:tcPr>
          <w:p w:rsidR="00E74618" w:rsidRPr="0000691F" w:rsidRDefault="00E74618" w:rsidP="00A4755C">
            <w:pPr>
              <w:rPr>
                <w:color w:val="000000"/>
              </w:rPr>
            </w:pPr>
            <w:r w:rsidRPr="0000691F">
              <w:rPr>
                <w:color w:val="000000"/>
              </w:rPr>
              <w:t>№ п/п</w:t>
            </w:r>
          </w:p>
        </w:tc>
        <w:tc>
          <w:tcPr>
            <w:tcW w:w="3996" w:type="dxa"/>
          </w:tcPr>
          <w:p w:rsidR="00E74618" w:rsidRPr="0000691F" w:rsidRDefault="00E74618" w:rsidP="00A4755C">
            <w:pPr>
              <w:rPr>
                <w:color w:val="000000"/>
              </w:rPr>
            </w:pPr>
            <w:r w:rsidRPr="0000691F">
              <w:rPr>
                <w:color w:val="000000"/>
              </w:rPr>
              <w:t>Наименование раздела практики</w:t>
            </w:r>
          </w:p>
        </w:tc>
        <w:tc>
          <w:tcPr>
            <w:tcW w:w="5103" w:type="dxa"/>
          </w:tcPr>
          <w:p w:rsidR="00E74618" w:rsidRPr="0000691F" w:rsidRDefault="00E74618" w:rsidP="00A4755C">
            <w:pPr>
              <w:jc w:val="center"/>
              <w:rPr>
                <w:color w:val="000000"/>
              </w:rPr>
            </w:pPr>
            <w:r w:rsidRPr="0000691F">
              <w:rPr>
                <w:color w:val="000000"/>
              </w:rPr>
              <w:t>Содержание раздела</w:t>
            </w:r>
          </w:p>
        </w:tc>
      </w:tr>
      <w:tr w:rsidR="00E74618" w:rsidRPr="0000691F" w:rsidTr="00A4755C">
        <w:tc>
          <w:tcPr>
            <w:tcW w:w="648" w:type="dxa"/>
          </w:tcPr>
          <w:p w:rsidR="00E74618" w:rsidRPr="0000691F" w:rsidRDefault="00E74618" w:rsidP="00A4755C">
            <w:pPr>
              <w:jc w:val="center"/>
              <w:rPr>
                <w:color w:val="000000"/>
              </w:rPr>
            </w:pPr>
            <w:r w:rsidRPr="0000691F">
              <w:rPr>
                <w:color w:val="000000"/>
              </w:rPr>
              <w:t>1</w:t>
            </w:r>
          </w:p>
        </w:tc>
        <w:tc>
          <w:tcPr>
            <w:tcW w:w="3996" w:type="dxa"/>
          </w:tcPr>
          <w:p w:rsidR="00E74618" w:rsidRPr="0000691F" w:rsidRDefault="00E74618" w:rsidP="00A4755C">
            <w:pPr>
              <w:jc w:val="center"/>
              <w:rPr>
                <w:color w:val="000000"/>
              </w:rPr>
            </w:pPr>
            <w:r w:rsidRPr="0000691F">
              <w:rPr>
                <w:color w:val="000000"/>
              </w:rPr>
              <w:t>2</w:t>
            </w:r>
          </w:p>
        </w:tc>
        <w:tc>
          <w:tcPr>
            <w:tcW w:w="5103" w:type="dxa"/>
          </w:tcPr>
          <w:p w:rsidR="00E74618" w:rsidRPr="0000691F" w:rsidRDefault="00E74618" w:rsidP="00A4755C">
            <w:pPr>
              <w:jc w:val="center"/>
              <w:rPr>
                <w:color w:val="000000"/>
              </w:rPr>
            </w:pPr>
            <w:r w:rsidRPr="0000691F">
              <w:rPr>
                <w:color w:val="000000"/>
              </w:rPr>
              <w:t>3</w:t>
            </w:r>
          </w:p>
        </w:tc>
      </w:tr>
      <w:tr w:rsidR="00E74618" w:rsidRPr="0000691F" w:rsidTr="00A4755C">
        <w:tc>
          <w:tcPr>
            <w:tcW w:w="648" w:type="dxa"/>
          </w:tcPr>
          <w:p w:rsidR="00E74618" w:rsidRPr="0000691F" w:rsidRDefault="00E74618" w:rsidP="00A475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996" w:type="dxa"/>
          </w:tcPr>
          <w:p w:rsidR="00E74618" w:rsidRPr="0000691F" w:rsidRDefault="00E74618" w:rsidP="00A4755C">
            <w:pPr>
              <w:rPr>
                <w:color w:val="000000"/>
              </w:rPr>
            </w:pPr>
            <w:r>
              <w:rPr>
                <w:color w:val="000000"/>
              </w:rPr>
              <w:t>Вводная лекция</w:t>
            </w:r>
          </w:p>
        </w:tc>
        <w:tc>
          <w:tcPr>
            <w:tcW w:w="5103" w:type="dxa"/>
          </w:tcPr>
          <w:p w:rsidR="00E74618" w:rsidRPr="0000691F" w:rsidRDefault="00E74618" w:rsidP="00A4755C">
            <w:pPr>
              <w:rPr>
                <w:color w:val="000000"/>
              </w:rPr>
            </w:pPr>
            <w:r>
              <w:rPr>
                <w:color w:val="000000"/>
              </w:rPr>
              <w:t>Типы кормов</w:t>
            </w:r>
          </w:p>
        </w:tc>
      </w:tr>
      <w:tr w:rsidR="00E74618" w:rsidRPr="0000691F" w:rsidTr="00A4755C">
        <w:tc>
          <w:tcPr>
            <w:tcW w:w="648" w:type="dxa"/>
          </w:tcPr>
          <w:p w:rsidR="00E74618" w:rsidRPr="004714D6" w:rsidRDefault="00E74618" w:rsidP="00A475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996" w:type="dxa"/>
          </w:tcPr>
          <w:p w:rsidR="00E74618" w:rsidRPr="00894631" w:rsidRDefault="00E74618" w:rsidP="00A4755C">
            <w:pPr>
              <w:jc w:val="both"/>
              <w:rPr>
                <w:b/>
                <w:highlight w:val="yellow"/>
              </w:rPr>
            </w:pPr>
            <w:r>
              <w:t>Ботанический состав и биология кормовы</w:t>
            </w:r>
            <w:r w:rsidR="001B6F03">
              <w:t>х растений сенокосов и пастбищ</w:t>
            </w:r>
          </w:p>
        </w:tc>
        <w:tc>
          <w:tcPr>
            <w:tcW w:w="5103" w:type="dxa"/>
          </w:tcPr>
          <w:p w:rsidR="00E74618" w:rsidRPr="00D8489C" w:rsidRDefault="00E74618" w:rsidP="00A4755C">
            <w:pPr>
              <w:jc w:val="both"/>
              <w:rPr>
                <w:color w:val="000000"/>
              </w:rPr>
            </w:pPr>
            <w:r>
              <w:t xml:space="preserve">Деление растений природных кормовых угодий на хозяйственно-ботанические группы: злаки, бобовые, осоковые, разнотравье. Сравнительная оценка кормовых растений по морфологическим признакам и биологическим особенностям. Оценка по обилию в травостое, </w:t>
            </w:r>
            <w:proofErr w:type="spellStart"/>
            <w:r>
              <w:t>поедаемости</w:t>
            </w:r>
            <w:proofErr w:type="spellEnd"/>
            <w:r>
              <w:t xml:space="preserve">, химическому составу, питательности. </w:t>
            </w:r>
          </w:p>
        </w:tc>
      </w:tr>
      <w:tr w:rsidR="00E74618" w:rsidRPr="0000691F" w:rsidTr="00A4755C">
        <w:tc>
          <w:tcPr>
            <w:tcW w:w="648" w:type="dxa"/>
          </w:tcPr>
          <w:p w:rsidR="00E74618" w:rsidRPr="00150067" w:rsidRDefault="00E74618" w:rsidP="00A4755C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996" w:type="dxa"/>
          </w:tcPr>
          <w:p w:rsidR="00E74618" w:rsidRPr="00894631" w:rsidRDefault="00E74618" w:rsidP="00A4755C">
            <w:pPr>
              <w:jc w:val="both"/>
              <w:rPr>
                <w:b/>
              </w:rPr>
            </w:pPr>
            <w:r>
              <w:t>Технологии заготовки кормов</w:t>
            </w:r>
          </w:p>
        </w:tc>
        <w:tc>
          <w:tcPr>
            <w:tcW w:w="5103" w:type="dxa"/>
          </w:tcPr>
          <w:p w:rsidR="00E74618" w:rsidRDefault="00E74618" w:rsidP="00A4755C">
            <w:pPr>
              <w:ind w:right="-89"/>
              <w:jc w:val="both"/>
            </w:pPr>
            <w:r>
              <w:t>Технологии заготовки рассыпного, измельченного, прессованного сена. Хранение сена в стогах, скирдах, специальных помещениях. Учет сена. Сенаж. Условия приготовления высококачественного сенажа из трав.</w:t>
            </w:r>
          </w:p>
        </w:tc>
      </w:tr>
    </w:tbl>
    <w:p w:rsidR="00E74618" w:rsidRDefault="00E74618" w:rsidP="00E74618">
      <w:pPr>
        <w:jc w:val="both"/>
        <w:rPr>
          <w:b/>
          <w:bCs/>
        </w:rPr>
      </w:pPr>
    </w:p>
    <w:p w:rsidR="00E74618" w:rsidRPr="0000691F" w:rsidRDefault="00E74618" w:rsidP="00E74618">
      <w:pPr>
        <w:jc w:val="both"/>
        <w:rPr>
          <w:b/>
          <w:bCs/>
          <w:color w:val="000000"/>
        </w:rPr>
      </w:pPr>
      <w:r w:rsidRPr="0000691F">
        <w:rPr>
          <w:b/>
          <w:bCs/>
        </w:rPr>
        <w:t xml:space="preserve">5.2. </w:t>
      </w:r>
      <w:r w:rsidRPr="0000691F">
        <w:rPr>
          <w:b/>
          <w:bCs/>
          <w:color w:val="000000"/>
        </w:rPr>
        <w:t xml:space="preserve">Разделы </w:t>
      </w:r>
      <w:r w:rsidRPr="00136324">
        <w:rPr>
          <w:b/>
          <w:bCs/>
        </w:rPr>
        <w:t>учебной</w:t>
      </w:r>
      <w:r w:rsidRPr="0000691F">
        <w:rPr>
          <w:b/>
          <w:bCs/>
          <w:color w:val="000000"/>
        </w:rPr>
        <w:t xml:space="preserve"> практики и междисциплинарные связи с обеспечиваемыми (последующими) дисциплинами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2"/>
        <w:gridCol w:w="3871"/>
        <w:gridCol w:w="1920"/>
        <w:gridCol w:w="14"/>
        <w:gridCol w:w="1468"/>
        <w:gridCol w:w="1842"/>
      </w:tblGrid>
      <w:tr w:rsidR="00E74618" w:rsidRPr="0000691F" w:rsidTr="00A4755C">
        <w:tc>
          <w:tcPr>
            <w:tcW w:w="632" w:type="dxa"/>
            <w:vMerge w:val="restart"/>
          </w:tcPr>
          <w:p w:rsidR="00E74618" w:rsidRPr="0000691F" w:rsidRDefault="00E74618" w:rsidP="00A4755C">
            <w:pPr>
              <w:rPr>
                <w:b/>
                <w:bCs/>
                <w:color w:val="000000"/>
              </w:rPr>
            </w:pPr>
          </w:p>
        </w:tc>
        <w:tc>
          <w:tcPr>
            <w:tcW w:w="3871" w:type="dxa"/>
            <w:vMerge w:val="restart"/>
          </w:tcPr>
          <w:p w:rsidR="00E74618" w:rsidRPr="0000691F" w:rsidRDefault="00E74618" w:rsidP="00A4755C">
            <w:pPr>
              <w:rPr>
                <w:b/>
                <w:bCs/>
                <w:color w:val="000000"/>
              </w:rPr>
            </w:pPr>
            <w:r w:rsidRPr="0000691F">
              <w:rPr>
                <w:color w:val="000000"/>
              </w:rPr>
              <w:t>Наименование обеспечиваемых (последующих) дисциплин</w:t>
            </w:r>
          </w:p>
        </w:tc>
        <w:tc>
          <w:tcPr>
            <w:tcW w:w="5244" w:type="dxa"/>
            <w:gridSpan w:val="4"/>
          </w:tcPr>
          <w:p w:rsidR="00E74618" w:rsidRPr="0000691F" w:rsidRDefault="00E74618" w:rsidP="00A4755C">
            <w:pPr>
              <w:jc w:val="center"/>
              <w:rPr>
                <w:color w:val="000000"/>
              </w:rPr>
            </w:pPr>
            <w:r w:rsidRPr="0000691F">
              <w:rPr>
                <w:color w:val="000000"/>
              </w:rPr>
              <w:t xml:space="preserve">Номера разделов данной </w:t>
            </w:r>
            <w:r>
              <w:rPr>
                <w:color w:val="000000"/>
              </w:rPr>
              <w:t>практики</w:t>
            </w:r>
            <w:r w:rsidRPr="0000691F">
              <w:rPr>
                <w:color w:val="000000"/>
              </w:rPr>
              <w:t>, необходимых для изучения обеспечиваемых (последующих) дисциплин</w:t>
            </w:r>
          </w:p>
        </w:tc>
      </w:tr>
      <w:tr w:rsidR="001E4827" w:rsidRPr="0000691F" w:rsidTr="001E4827">
        <w:tc>
          <w:tcPr>
            <w:tcW w:w="632" w:type="dxa"/>
            <w:vMerge/>
          </w:tcPr>
          <w:p w:rsidR="001E4827" w:rsidRPr="0000691F" w:rsidRDefault="001E4827" w:rsidP="00A4755C">
            <w:pPr>
              <w:rPr>
                <w:b/>
                <w:bCs/>
                <w:color w:val="000000"/>
              </w:rPr>
            </w:pPr>
          </w:p>
        </w:tc>
        <w:tc>
          <w:tcPr>
            <w:tcW w:w="3871" w:type="dxa"/>
            <w:vMerge/>
          </w:tcPr>
          <w:p w:rsidR="001E4827" w:rsidRPr="0000691F" w:rsidRDefault="001E4827" w:rsidP="00A4755C">
            <w:pPr>
              <w:rPr>
                <w:b/>
                <w:bCs/>
                <w:color w:val="000000"/>
              </w:rPr>
            </w:pPr>
          </w:p>
        </w:tc>
        <w:tc>
          <w:tcPr>
            <w:tcW w:w="1934" w:type="dxa"/>
            <w:gridSpan w:val="2"/>
          </w:tcPr>
          <w:p w:rsidR="001E4827" w:rsidRPr="0000691F" w:rsidRDefault="001E4827" w:rsidP="00A4755C">
            <w:pPr>
              <w:jc w:val="center"/>
              <w:rPr>
                <w:color w:val="000000"/>
              </w:rPr>
            </w:pPr>
            <w:r w:rsidRPr="0000691F">
              <w:rPr>
                <w:color w:val="000000"/>
              </w:rPr>
              <w:t>1</w:t>
            </w:r>
          </w:p>
        </w:tc>
        <w:tc>
          <w:tcPr>
            <w:tcW w:w="1468" w:type="dxa"/>
          </w:tcPr>
          <w:p w:rsidR="001E4827" w:rsidRPr="0000691F" w:rsidRDefault="001E4827" w:rsidP="001E26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2" w:type="dxa"/>
          </w:tcPr>
          <w:p w:rsidR="001E4827" w:rsidRPr="0000691F" w:rsidRDefault="001E4827" w:rsidP="00A475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E4827" w:rsidRPr="0000691F" w:rsidTr="001E4827">
        <w:tc>
          <w:tcPr>
            <w:tcW w:w="632" w:type="dxa"/>
          </w:tcPr>
          <w:p w:rsidR="001E4827" w:rsidRPr="0000691F" w:rsidRDefault="001B6F03" w:rsidP="00A475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E4827">
              <w:rPr>
                <w:color w:val="000000"/>
              </w:rPr>
              <w:t>.</w:t>
            </w:r>
          </w:p>
        </w:tc>
        <w:tc>
          <w:tcPr>
            <w:tcW w:w="3871" w:type="dxa"/>
          </w:tcPr>
          <w:p w:rsidR="001E4827" w:rsidRDefault="001E4827" w:rsidP="001A3A36">
            <w:pPr>
              <w:pStyle w:val="ac"/>
              <w:tabs>
                <w:tab w:val="left" w:pos="4200"/>
              </w:tabs>
              <w:ind w:left="0"/>
              <w:jc w:val="both"/>
            </w:pPr>
            <w:r>
              <w:t xml:space="preserve">Технология хранения и переработки продукции растениеводства </w:t>
            </w:r>
          </w:p>
        </w:tc>
        <w:tc>
          <w:tcPr>
            <w:tcW w:w="1934" w:type="dxa"/>
            <w:gridSpan w:val="2"/>
          </w:tcPr>
          <w:p w:rsidR="001E4827" w:rsidRPr="0000691F" w:rsidRDefault="001E4827" w:rsidP="00A475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68" w:type="dxa"/>
          </w:tcPr>
          <w:p w:rsidR="001E4827" w:rsidRDefault="001E4827" w:rsidP="001E26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842" w:type="dxa"/>
          </w:tcPr>
          <w:p w:rsidR="001E4827" w:rsidRDefault="001E4827" w:rsidP="00A475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E4827" w:rsidRPr="0000691F" w:rsidTr="001E4827">
        <w:trPr>
          <w:trHeight w:val="280"/>
        </w:trPr>
        <w:tc>
          <w:tcPr>
            <w:tcW w:w="632" w:type="dxa"/>
          </w:tcPr>
          <w:p w:rsidR="001E4827" w:rsidRPr="0000691F" w:rsidRDefault="001B6F03" w:rsidP="00A475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E4827">
              <w:rPr>
                <w:color w:val="000000"/>
              </w:rPr>
              <w:t>.</w:t>
            </w:r>
          </w:p>
        </w:tc>
        <w:tc>
          <w:tcPr>
            <w:tcW w:w="3871" w:type="dxa"/>
          </w:tcPr>
          <w:p w:rsidR="001E4827" w:rsidRPr="00894631" w:rsidRDefault="001E4827" w:rsidP="001E4827">
            <w:pPr>
              <w:rPr>
                <w:color w:val="000000"/>
                <w:highlight w:val="yellow"/>
              </w:rPr>
            </w:pPr>
            <w:r w:rsidRPr="001A75C9">
              <w:t xml:space="preserve">Организация </w:t>
            </w:r>
            <w:r>
              <w:t>производства и предпринимательства в АПК.</w:t>
            </w:r>
          </w:p>
        </w:tc>
        <w:tc>
          <w:tcPr>
            <w:tcW w:w="1920" w:type="dxa"/>
          </w:tcPr>
          <w:p w:rsidR="001E4827" w:rsidRPr="0000691F" w:rsidRDefault="001E4827" w:rsidP="00A4755C">
            <w:pPr>
              <w:jc w:val="center"/>
              <w:rPr>
                <w:b/>
                <w:bCs/>
                <w:color w:val="000000"/>
              </w:rPr>
            </w:pPr>
            <w:r w:rsidRPr="0000691F">
              <w:rPr>
                <w:b/>
                <w:bCs/>
                <w:color w:val="000000"/>
              </w:rPr>
              <w:t>+</w:t>
            </w:r>
          </w:p>
        </w:tc>
        <w:tc>
          <w:tcPr>
            <w:tcW w:w="1482" w:type="dxa"/>
            <w:gridSpan w:val="2"/>
          </w:tcPr>
          <w:p w:rsidR="001E4827" w:rsidRPr="0000691F" w:rsidRDefault="001E4827" w:rsidP="001E482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</w:p>
        </w:tc>
        <w:tc>
          <w:tcPr>
            <w:tcW w:w="1842" w:type="dxa"/>
          </w:tcPr>
          <w:p w:rsidR="001E4827" w:rsidRPr="00776E9A" w:rsidRDefault="001E4827" w:rsidP="00A475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</w:p>
        </w:tc>
      </w:tr>
    </w:tbl>
    <w:p w:rsidR="00E74618" w:rsidRDefault="00E74618" w:rsidP="00E74618">
      <w:pPr>
        <w:jc w:val="both"/>
        <w:rPr>
          <w:b/>
          <w:bCs/>
          <w:color w:val="000000"/>
        </w:rPr>
      </w:pPr>
    </w:p>
    <w:p w:rsidR="00E74618" w:rsidRDefault="00E74618" w:rsidP="00E74618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5.3</w:t>
      </w:r>
      <w:r w:rsidRPr="0000691F">
        <w:rPr>
          <w:b/>
          <w:bCs/>
          <w:color w:val="000000"/>
        </w:rPr>
        <w:t xml:space="preserve">. Учебно-методическое обеспечение самостоятельной работы студентов </w:t>
      </w:r>
    </w:p>
    <w:p w:rsidR="00E74618" w:rsidRPr="00EA082D" w:rsidRDefault="00E74618" w:rsidP="00E74618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A082D">
        <w:rPr>
          <w:rFonts w:ascii="Times New Roman" w:hAnsi="Times New Roman" w:cs="Times New Roman"/>
          <w:bCs/>
          <w:sz w:val="24"/>
          <w:szCs w:val="24"/>
        </w:rPr>
        <w:t>(очная формы обучения)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909"/>
        <w:gridCol w:w="2835"/>
        <w:gridCol w:w="2551"/>
        <w:gridCol w:w="993"/>
        <w:gridCol w:w="1842"/>
      </w:tblGrid>
      <w:tr w:rsidR="00E74618" w:rsidRPr="0000691F" w:rsidTr="00A4755C">
        <w:trPr>
          <w:trHeight w:val="912"/>
        </w:trPr>
        <w:tc>
          <w:tcPr>
            <w:tcW w:w="617" w:type="dxa"/>
            <w:vAlign w:val="center"/>
          </w:tcPr>
          <w:p w:rsidR="00E74618" w:rsidRPr="0000691F" w:rsidRDefault="00E74618" w:rsidP="00A4755C">
            <w:pPr>
              <w:tabs>
                <w:tab w:val="right" w:leader="underscore" w:pos="9639"/>
              </w:tabs>
              <w:jc w:val="center"/>
            </w:pPr>
            <w:r w:rsidRPr="0000691F">
              <w:t>№ п/п</w:t>
            </w:r>
          </w:p>
        </w:tc>
        <w:tc>
          <w:tcPr>
            <w:tcW w:w="909" w:type="dxa"/>
            <w:vAlign w:val="center"/>
          </w:tcPr>
          <w:p w:rsidR="00E74618" w:rsidRPr="0000691F" w:rsidRDefault="00E74618" w:rsidP="00A4755C">
            <w:pPr>
              <w:tabs>
                <w:tab w:val="right" w:leader="underscore" w:pos="9639"/>
              </w:tabs>
              <w:jc w:val="center"/>
            </w:pPr>
            <w:r w:rsidRPr="0000691F">
              <w:t>№ семестра</w:t>
            </w:r>
          </w:p>
        </w:tc>
        <w:tc>
          <w:tcPr>
            <w:tcW w:w="2835" w:type="dxa"/>
            <w:vAlign w:val="center"/>
          </w:tcPr>
          <w:p w:rsidR="00E74618" w:rsidRPr="0000691F" w:rsidRDefault="00E74618" w:rsidP="00A4755C">
            <w:pPr>
              <w:tabs>
                <w:tab w:val="right" w:leader="underscore" w:pos="9639"/>
              </w:tabs>
              <w:jc w:val="center"/>
            </w:pPr>
            <w:r w:rsidRPr="0000691F">
              <w:t xml:space="preserve">Наименование раздела </w:t>
            </w:r>
            <w:r w:rsidRPr="006C01B3">
              <w:t>практики</w:t>
            </w:r>
          </w:p>
        </w:tc>
        <w:tc>
          <w:tcPr>
            <w:tcW w:w="2551" w:type="dxa"/>
            <w:vAlign w:val="center"/>
          </w:tcPr>
          <w:p w:rsidR="00E74618" w:rsidRPr="0000691F" w:rsidRDefault="00E74618" w:rsidP="00A4755C">
            <w:pPr>
              <w:tabs>
                <w:tab w:val="right" w:leader="underscore" w:pos="9639"/>
              </w:tabs>
              <w:jc w:val="center"/>
            </w:pPr>
          </w:p>
          <w:p w:rsidR="00E74618" w:rsidRPr="0000691F" w:rsidRDefault="00E74618" w:rsidP="00A4755C">
            <w:pPr>
              <w:tabs>
                <w:tab w:val="right" w:leader="underscore" w:pos="9639"/>
              </w:tabs>
              <w:jc w:val="center"/>
            </w:pPr>
            <w:r w:rsidRPr="0000691F">
              <w:t>Виды СРС</w:t>
            </w:r>
          </w:p>
          <w:p w:rsidR="00E74618" w:rsidRPr="0000691F" w:rsidRDefault="00E74618" w:rsidP="00A4755C">
            <w:pPr>
              <w:tabs>
                <w:tab w:val="right" w:leader="underscore" w:pos="9639"/>
              </w:tabs>
              <w:jc w:val="center"/>
            </w:pPr>
          </w:p>
        </w:tc>
        <w:tc>
          <w:tcPr>
            <w:tcW w:w="993" w:type="dxa"/>
            <w:vAlign w:val="center"/>
          </w:tcPr>
          <w:p w:rsidR="00E74618" w:rsidRPr="0000691F" w:rsidRDefault="00E74618" w:rsidP="00A4755C">
            <w:pPr>
              <w:tabs>
                <w:tab w:val="right" w:leader="underscore" w:pos="9639"/>
              </w:tabs>
              <w:jc w:val="center"/>
            </w:pPr>
          </w:p>
          <w:p w:rsidR="00E74618" w:rsidRPr="0000691F" w:rsidRDefault="00E74618" w:rsidP="00A4755C">
            <w:pPr>
              <w:tabs>
                <w:tab w:val="right" w:leader="underscore" w:pos="9639"/>
              </w:tabs>
              <w:jc w:val="center"/>
              <w:rPr>
                <w:vertAlign w:val="superscript"/>
              </w:rPr>
            </w:pPr>
            <w:r w:rsidRPr="0000691F">
              <w:t>Всего часов</w:t>
            </w:r>
          </w:p>
        </w:tc>
        <w:tc>
          <w:tcPr>
            <w:tcW w:w="1842" w:type="dxa"/>
          </w:tcPr>
          <w:p w:rsidR="00E74618" w:rsidRPr="0000691F" w:rsidRDefault="00E74618" w:rsidP="00A4755C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E74618" w:rsidRPr="0000691F" w:rsidRDefault="00E74618" w:rsidP="00A4755C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00691F">
              <w:t>Вид контроля</w:t>
            </w:r>
          </w:p>
        </w:tc>
      </w:tr>
      <w:tr w:rsidR="00E74618" w:rsidRPr="0000691F" w:rsidTr="00A4755C">
        <w:tc>
          <w:tcPr>
            <w:tcW w:w="617" w:type="dxa"/>
          </w:tcPr>
          <w:p w:rsidR="00E74618" w:rsidRPr="00A5392D" w:rsidRDefault="00E74618" w:rsidP="00A4755C">
            <w:pPr>
              <w:tabs>
                <w:tab w:val="right" w:leader="underscore" w:pos="9639"/>
              </w:tabs>
              <w:jc w:val="center"/>
            </w:pPr>
            <w:r w:rsidRPr="00A5392D">
              <w:t>1</w:t>
            </w:r>
          </w:p>
        </w:tc>
        <w:tc>
          <w:tcPr>
            <w:tcW w:w="909" w:type="dxa"/>
          </w:tcPr>
          <w:p w:rsidR="00E74618" w:rsidRPr="00A5392D" w:rsidRDefault="00E74618" w:rsidP="00A4755C">
            <w:pPr>
              <w:tabs>
                <w:tab w:val="right" w:leader="underscore" w:pos="9639"/>
              </w:tabs>
              <w:jc w:val="center"/>
            </w:pPr>
            <w:r w:rsidRPr="00A5392D">
              <w:t>2</w:t>
            </w:r>
          </w:p>
        </w:tc>
        <w:tc>
          <w:tcPr>
            <w:tcW w:w="2835" w:type="dxa"/>
          </w:tcPr>
          <w:p w:rsidR="00E74618" w:rsidRPr="00A5392D" w:rsidRDefault="00E74618" w:rsidP="00A4755C">
            <w:pPr>
              <w:tabs>
                <w:tab w:val="right" w:leader="underscore" w:pos="9639"/>
              </w:tabs>
              <w:jc w:val="center"/>
            </w:pPr>
            <w:r w:rsidRPr="00A5392D">
              <w:t>3</w:t>
            </w:r>
          </w:p>
        </w:tc>
        <w:tc>
          <w:tcPr>
            <w:tcW w:w="2551" w:type="dxa"/>
          </w:tcPr>
          <w:p w:rsidR="00E74618" w:rsidRPr="00A5392D" w:rsidRDefault="00E74618" w:rsidP="00A4755C">
            <w:pPr>
              <w:tabs>
                <w:tab w:val="right" w:leader="underscore" w:pos="9639"/>
              </w:tabs>
              <w:jc w:val="center"/>
            </w:pPr>
            <w:r w:rsidRPr="00A5392D">
              <w:t>4</w:t>
            </w:r>
          </w:p>
        </w:tc>
        <w:tc>
          <w:tcPr>
            <w:tcW w:w="993" w:type="dxa"/>
          </w:tcPr>
          <w:p w:rsidR="00E74618" w:rsidRPr="00A5392D" w:rsidRDefault="00E74618" w:rsidP="00A4755C">
            <w:pPr>
              <w:tabs>
                <w:tab w:val="right" w:leader="underscore" w:pos="9639"/>
              </w:tabs>
              <w:jc w:val="center"/>
            </w:pPr>
            <w:r w:rsidRPr="00A5392D">
              <w:t>5</w:t>
            </w:r>
          </w:p>
        </w:tc>
        <w:tc>
          <w:tcPr>
            <w:tcW w:w="1842" w:type="dxa"/>
          </w:tcPr>
          <w:p w:rsidR="00E74618" w:rsidRPr="00A5392D" w:rsidRDefault="00E74618" w:rsidP="00A4755C">
            <w:pPr>
              <w:tabs>
                <w:tab w:val="right" w:leader="underscore" w:pos="9639"/>
              </w:tabs>
              <w:jc w:val="center"/>
            </w:pPr>
            <w:r w:rsidRPr="00A5392D">
              <w:t>6</w:t>
            </w:r>
          </w:p>
        </w:tc>
      </w:tr>
      <w:tr w:rsidR="00E74618" w:rsidRPr="0000691F" w:rsidTr="00FB65C1">
        <w:trPr>
          <w:trHeight w:val="162"/>
        </w:trPr>
        <w:tc>
          <w:tcPr>
            <w:tcW w:w="617" w:type="dxa"/>
            <w:vMerge w:val="restart"/>
          </w:tcPr>
          <w:p w:rsidR="00E74618" w:rsidRPr="00A5392D" w:rsidRDefault="00E74618" w:rsidP="00A4755C">
            <w:pPr>
              <w:tabs>
                <w:tab w:val="right" w:leader="underscore" w:pos="9639"/>
              </w:tabs>
              <w:jc w:val="center"/>
            </w:pPr>
            <w:r>
              <w:t>1.</w:t>
            </w:r>
          </w:p>
        </w:tc>
        <w:tc>
          <w:tcPr>
            <w:tcW w:w="909" w:type="dxa"/>
            <w:vMerge w:val="restart"/>
            <w:vAlign w:val="center"/>
          </w:tcPr>
          <w:p w:rsidR="00E74618" w:rsidRPr="00A5392D" w:rsidRDefault="00E74618" w:rsidP="00FB65C1">
            <w:pPr>
              <w:tabs>
                <w:tab w:val="right" w:leader="underscore" w:pos="9639"/>
              </w:tabs>
              <w:jc w:val="center"/>
            </w:pPr>
            <w:r>
              <w:t>2</w:t>
            </w:r>
          </w:p>
        </w:tc>
        <w:tc>
          <w:tcPr>
            <w:tcW w:w="2835" w:type="dxa"/>
            <w:vMerge w:val="restart"/>
          </w:tcPr>
          <w:p w:rsidR="00E74618" w:rsidRPr="00A5392D" w:rsidRDefault="00E74618" w:rsidP="00A4755C">
            <w:pPr>
              <w:tabs>
                <w:tab w:val="right" w:leader="underscore" w:pos="9639"/>
              </w:tabs>
            </w:pPr>
            <w:r>
              <w:t>Вводная лекция</w:t>
            </w:r>
          </w:p>
        </w:tc>
        <w:tc>
          <w:tcPr>
            <w:tcW w:w="2551" w:type="dxa"/>
          </w:tcPr>
          <w:p w:rsidR="00E74618" w:rsidRPr="00A5392D" w:rsidRDefault="001E26F9" w:rsidP="001E26F9">
            <w:pPr>
              <w:tabs>
                <w:tab w:val="right" w:leader="underscore" w:pos="9639"/>
              </w:tabs>
              <w:jc w:val="both"/>
            </w:pPr>
            <w:r w:rsidRPr="00471C35">
              <w:t>Проработка материала, подготовка к занятиям, зачёту</w:t>
            </w:r>
            <w:r>
              <w:t xml:space="preserve"> </w:t>
            </w:r>
          </w:p>
        </w:tc>
        <w:tc>
          <w:tcPr>
            <w:tcW w:w="993" w:type="dxa"/>
          </w:tcPr>
          <w:p w:rsidR="00E74618" w:rsidRPr="00A5392D" w:rsidRDefault="001E26F9" w:rsidP="00A4755C">
            <w:pPr>
              <w:tabs>
                <w:tab w:val="right" w:leader="underscore" w:pos="9639"/>
              </w:tabs>
              <w:jc w:val="center"/>
            </w:pPr>
            <w:r>
              <w:t>4</w:t>
            </w:r>
          </w:p>
        </w:tc>
        <w:tc>
          <w:tcPr>
            <w:tcW w:w="1842" w:type="dxa"/>
          </w:tcPr>
          <w:p w:rsidR="00E74618" w:rsidRPr="001E26F9" w:rsidRDefault="001E26F9" w:rsidP="001E26F9">
            <w:pPr>
              <w:tabs>
                <w:tab w:val="right" w:leader="underscore" w:pos="9639"/>
              </w:tabs>
              <w:jc w:val="center"/>
            </w:pPr>
            <w:r w:rsidRPr="001E26F9">
              <w:rPr>
                <w:bCs/>
              </w:rPr>
              <w:t>Отчёт по практике, зачёт</w:t>
            </w:r>
            <w:r w:rsidRPr="001E26F9">
              <w:t xml:space="preserve"> </w:t>
            </w:r>
          </w:p>
        </w:tc>
      </w:tr>
      <w:tr w:rsidR="00E74618" w:rsidRPr="0000691F" w:rsidTr="00A4755C">
        <w:trPr>
          <w:trHeight w:val="121"/>
        </w:trPr>
        <w:tc>
          <w:tcPr>
            <w:tcW w:w="617" w:type="dxa"/>
            <w:vMerge/>
          </w:tcPr>
          <w:p w:rsidR="00E74618" w:rsidRDefault="00E74618" w:rsidP="00A4755C">
            <w:pPr>
              <w:tabs>
                <w:tab w:val="right" w:leader="underscore" w:pos="9639"/>
              </w:tabs>
              <w:jc w:val="center"/>
            </w:pPr>
          </w:p>
        </w:tc>
        <w:tc>
          <w:tcPr>
            <w:tcW w:w="909" w:type="dxa"/>
            <w:vMerge/>
          </w:tcPr>
          <w:p w:rsidR="00E74618" w:rsidRDefault="00E74618" w:rsidP="00A4755C">
            <w:pPr>
              <w:tabs>
                <w:tab w:val="right" w:leader="underscore" w:pos="9639"/>
              </w:tabs>
              <w:jc w:val="center"/>
            </w:pPr>
          </w:p>
        </w:tc>
        <w:tc>
          <w:tcPr>
            <w:tcW w:w="2835" w:type="dxa"/>
            <w:vMerge/>
          </w:tcPr>
          <w:p w:rsidR="00E74618" w:rsidRDefault="00E74618" w:rsidP="00A4755C">
            <w:pPr>
              <w:tabs>
                <w:tab w:val="right" w:leader="underscore" w:pos="9639"/>
              </w:tabs>
              <w:jc w:val="center"/>
            </w:pPr>
          </w:p>
        </w:tc>
        <w:tc>
          <w:tcPr>
            <w:tcW w:w="2551" w:type="dxa"/>
          </w:tcPr>
          <w:p w:rsidR="00E74618" w:rsidRPr="00A5392D" w:rsidRDefault="00E74618" w:rsidP="00A4755C">
            <w:pPr>
              <w:tabs>
                <w:tab w:val="right" w:leader="underscore" w:pos="9639"/>
              </w:tabs>
              <w:jc w:val="center"/>
            </w:pPr>
            <w:r>
              <w:t>Подготовка отчета</w:t>
            </w:r>
          </w:p>
        </w:tc>
        <w:tc>
          <w:tcPr>
            <w:tcW w:w="993" w:type="dxa"/>
          </w:tcPr>
          <w:p w:rsidR="00E74618" w:rsidRPr="00A5392D" w:rsidRDefault="001E26F9" w:rsidP="00A4755C">
            <w:pPr>
              <w:tabs>
                <w:tab w:val="right" w:leader="underscore" w:pos="9639"/>
              </w:tabs>
              <w:jc w:val="center"/>
            </w:pPr>
            <w:r>
              <w:t>4</w:t>
            </w:r>
          </w:p>
        </w:tc>
        <w:tc>
          <w:tcPr>
            <w:tcW w:w="1842" w:type="dxa"/>
          </w:tcPr>
          <w:p w:rsidR="00E74618" w:rsidRPr="001E26F9" w:rsidRDefault="001E26F9" w:rsidP="00A4755C">
            <w:pPr>
              <w:tabs>
                <w:tab w:val="right" w:leader="underscore" w:pos="9639"/>
              </w:tabs>
              <w:jc w:val="center"/>
            </w:pPr>
            <w:r w:rsidRPr="001E26F9">
              <w:rPr>
                <w:bCs/>
              </w:rPr>
              <w:t>Отчёт по практике, зачёт</w:t>
            </w:r>
            <w:r w:rsidRPr="001E26F9">
              <w:t xml:space="preserve"> </w:t>
            </w:r>
          </w:p>
        </w:tc>
      </w:tr>
      <w:tr w:rsidR="00E74618" w:rsidRPr="0000691F" w:rsidTr="00A4755C">
        <w:trPr>
          <w:trHeight w:val="333"/>
        </w:trPr>
        <w:tc>
          <w:tcPr>
            <w:tcW w:w="617" w:type="dxa"/>
            <w:vMerge w:val="restart"/>
          </w:tcPr>
          <w:p w:rsidR="00E74618" w:rsidRPr="00A5392D" w:rsidRDefault="00E74618" w:rsidP="00A4755C">
            <w:pPr>
              <w:tabs>
                <w:tab w:val="right" w:leader="underscore" w:pos="9639"/>
              </w:tabs>
              <w:jc w:val="center"/>
            </w:pPr>
            <w:r>
              <w:t>2.</w:t>
            </w:r>
          </w:p>
        </w:tc>
        <w:tc>
          <w:tcPr>
            <w:tcW w:w="909" w:type="dxa"/>
            <w:vMerge/>
          </w:tcPr>
          <w:p w:rsidR="00E74618" w:rsidRPr="00A5392D" w:rsidRDefault="00E74618" w:rsidP="00A4755C">
            <w:pPr>
              <w:tabs>
                <w:tab w:val="right" w:leader="underscore" w:pos="9639"/>
              </w:tabs>
              <w:jc w:val="center"/>
            </w:pPr>
          </w:p>
        </w:tc>
        <w:tc>
          <w:tcPr>
            <w:tcW w:w="2835" w:type="dxa"/>
            <w:vMerge w:val="restart"/>
          </w:tcPr>
          <w:p w:rsidR="00E74618" w:rsidRPr="00894631" w:rsidRDefault="00E74618" w:rsidP="00A4755C">
            <w:pPr>
              <w:jc w:val="both"/>
              <w:rPr>
                <w:highlight w:val="yellow"/>
              </w:rPr>
            </w:pPr>
            <w:r>
              <w:t xml:space="preserve">Ботанический состав и биология кормовых растений сенокосов и пастбищ. </w:t>
            </w:r>
          </w:p>
        </w:tc>
        <w:tc>
          <w:tcPr>
            <w:tcW w:w="2551" w:type="dxa"/>
          </w:tcPr>
          <w:p w:rsidR="00E74618" w:rsidRPr="006140EC" w:rsidRDefault="001E26F9" w:rsidP="001E26F9">
            <w:r w:rsidRPr="00471C35">
              <w:t>Проработка материала, подготовка к занятиям, зачёту</w:t>
            </w:r>
            <w:r>
              <w:t xml:space="preserve"> </w:t>
            </w:r>
          </w:p>
        </w:tc>
        <w:tc>
          <w:tcPr>
            <w:tcW w:w="993" w:type="dxa"/>
          </w:tcPr>
          <w:p w:rsidR="00E74618" w:rsidRPr="006140EC" w:rsidRDefault="001E26F9" w:rsidP="00A4755C">
            <w:pPr>
              <w:tabs>
                <w:tab w:val="right" w:leader="underscore" w:pos="9639"/>
              </w:tabs>
              <w:jc w:val="center"/>
            </w:pPr>
            <w:r>
              <w:t>8</w:t>
            </w:r>
          </w:p>
        </w:tc>
        <w:tc>
          <w:tcPr>
            <w:tcW w:w="1842" w:type="dxa"/>
          </w:tcPr>
          <w:p w:rsidR="00E74618" w:rsidRPr="001E26F9" w:rsidRDefault="001E26F9" w:rsidP="00A4755C">
            <w:pPr>
              <w:tabs>
                <w:tab w:val="right" w:leader="underscore" w:pos="9639"/>
              </w:tabs>
              <w:jc w:val="center"/>
            </w:pPr>
            <w:r w:rsidRPr="001E26F9">
              <w:rPr>
                <w:bCs/>
              </w:rPr>
              <w:t>Отчёт по практике, зачёт</w:t>
            </w:r>
            <w:r w:rsidRPr="001E26F9">
              <w:t xml:space="preserve"> </w:t>
            </w:r>
          </w:p>
        </w:tc>
      </w:tr>
      <w:tr w:rsidR="001E26F9" w:rsidRPr="0000691F" w:rsidTr="001E26F9">
        <w:trPr>
          <w:trHeight w:val="569"/>
        </w:trPr>
        <w:tc>
          <w:tcPr>
            <w:tcW w:w="617" w:type="dxa"/>
            <w:vMerge/>
          </w:tcPr>
          <w:p w:rsidR="001E26F9" w:rsidRPr="00A5392D" w:rsidRDefault="001E26F9" w:rsidP="00A4755C">
            <w:pPr>
              <w:tabs>
                <w:tab w:val="right" w:leader="underscore" w:pos="9639"/>
              </w:tabs>
              <w:jc w:val="center"/>
            </w:pPr>
          </w:p>
        </w:tc>
        <w:tc>
          <w:tcPr>
            <w:tcW w:w="909" w:type="dxa"/>
            <w:vMerge/>
          </w:tcPr>
          <w:p w:rsidR="001E26F9" w:rsidRPr="00A5392D" w:rsidRDefault="001E26F9" w:rsidP="00A4755C">
            <w:pPr>
              <w:tabs>
                <w:tab w:val="right" w:leader="underscore" w:pos="9639"/>
              </w:tabs>
              <w:jc w:val="center"/>
            </w:pPr>
          </w:p>
        </w:tc>
        <w:tc>
          <w:tcPr>
            <w:tcW w:w="2835" w:type="dxa"/>
            <w:vMerge/>
          </w:tcPr>
          <w:p w:rsidR="001E26F9" w:rsidRPr="00894631" w:rsidRDefault="001E26F9" w:rsidP="00A4755C">
            <w:pPr>
              <w:jc w:val="both"/>
            </w:pPr>
          </w:p>
        </w:tc>
        <w:tc>
          <w:tcPr>
            <w:tcW w:w="2551" w:type="dxa"/>
          </w:tcPr>
          <w:p w:rsidR="001E26F9" w:rsidRPr="006140EC" w:rsidRDefault="001E26F9" w:rsidP="00A4755C">
            <w:pPr>
              <w:tabs>
                <w:tab w:val="right" w:leader="underscore" w:pos="9639"/>
              </w:tabs>
              <w:jc w:val="both"/>
            </w:pPr>
            <w:r w:rsidRPr="006140EC">
              <w:t xml:space="preserve">Подготовка отчета </w:t>
            </w:r>
          </w:p>
        </w:tc>
        <w:tc>
          <w:tcPr>
            <w:tcW w:w="993" w:type="dxa"/>
          </w:tcPr>
          <w:p w:rsidR="001E26F9" w:rsidRPr="006140EC" w:rsidRDefault="001E26F9" w:rsidP="00A4755C">
            <w:pPr>
              <w:tabs>
                <w:tab w:val="right" w:leader="underscore" w:pos="9639"/>
              </w:tabs>
              <w:jc w:val="center"/>
            </w:pPr>
            <w:r>
              <w:t>7</w:t>
            </w:r>
          </w:p>
        </w:tc>
        <w:tc>
          <w:tcPr>
            <w:tcW w:w="1842" w:type="dxa"/>
          </w:tcPr>
          <w:p w:rsidR="001E26F9" w:rsidRPr="001E26F9" w:rsidRDefault="001E26F9" w:rsidP="00A4755C">
            <w:pPr>
              <w:tabs>
                <w:tab w:val="right" w:leader="underscore" w:pos="9639"/>
              </w:tabs>
              <w:jc w:val="center"/>
            </w:pPr>
            <w:r w:rsidRPr="001E26F9">
              <w:rPr>
                <w:bCs/>
              </w:rPr>
              <w:t>Отчёт по практике, зачёт</w:t>
            </w:r>
            <w:r w:rsidRPr="001E26F9">
              <w:t xml:space="preserve"> </w:t>
            </w:r>
          </w:p>
        </w:tc>
      </w:tr>
      <w:tr w:rsidR="00E74618" w:rsidRPr="0000691F" w:rsidTr="00A4755C">
        <w:tc>
          <w:tcPr>
            <w:tcW w:w="617" w:type="dxa"/>
            <w:vMerge w:val="restart"/>
          </w:tcPr>
          <w:p w:rsidR="00E74618" w:rsidRPr="00A5392D" w:rsidRDefault="00E74618" w:rsidP="00A4755C">
            <w:pPr>
              <w:tabs>
                <w:tab w:val="right" w:leader="underscore" w:pos="9639"/>
              </w:tabs>
              <w:jc w:val="center"/>
            </w:pPr>
            <w:r>
              <w:t>3.</w:t>
            </w:r>
          </w:p>
          <w:p w:rsidR="00E74618" w:rsidRPr="00A5392D" w:rsidRDefault="00E74618" w:rsidP="00A4755C">
            <w:pPr>
              <w:tabs>
                <w:tab w:val="right" w:leader="underscore" w:pos="9639"/>
              </w:tabs>
            </w:pPr>
          </w:p>
        </w:tc>
        <w:tc>
          <w:tcPr>
            <w:tcW w:w="909" w:type="dxa"/>
            <w:vMerge/>
          </w:tcPr>
          <w:p w:rsidR="00E74618" w:rsidRPr="00A5392D" w:rsidRDefault="00E74618" w:rsidP="00A4755C">
            <w:pPr>
              <w:tabs>
                <w:tab w:val="right" w:leader="underscore" w:pos="9639"/>
              </w:tabs>
              <w:jc w:val="center"/>
            </w:pPr>
          </w:p>
        </w:tc>
        <w:tc>
          <w:tcPr>
            <w:tcW w:w="2835" w:type="dxa"/>
            <w:vMerge w:val="restart"/>
          </w:tcPr>
          <w:p w:rsidR="00E74618" w:rsidRPr="00894631" w:rsidRDefault="00E74618" w:rsidP="00A4755C">
            <w:pPr>
              <w:jc w:val="both"/>
              <w:rPr>
                <w:highlight w:val="yellow"/>
              </w:rPr>
            </w:pPr>
            <w:r>
              <w:t>Технологии заготовки кормов</w:t>
            </w:r>
          </w:p>
        </w:tc>
        <w:tc>
          <w:tcPr>
            <w:tcW w:w="2551" w:type="dxa"/>
          </w:tcPr>
          <w:p w:rsidR="00E74618" w:rsidRPr="006140EC" w:rsidRDefault="001E26F9" w:rsidP="001E26F9">
            <w:pPr>
              <w:tabs>
                <w:tab w:val="right" w:leader="underscore" w:pos="9639"/>
              </w:tabs>
              <w:jc w:val="both"/>
            </w:pPr>
            <w:r w:rsidRPr="00471C35">
              <w:t>Проработка материала, подготовка к занятиям, зачёту</w:t>
            </w:r>
            <w:r w:rsidRPr="006140EC">
              <w:t xml:space="preserve"> </w:t>
            </w:r>
          </w:p>
        </w:tc>
        <w:tc>
          <w:tcPr>
            <w:tcW w:w="993" w:type="dxa"/>
          </w:tcPr>
          <w:p w:rsidR="00E74618" w:rsidRPr="006140EC" w:rsidRDefault="001E26F9" w:rsidP="00A4755C">
            <w:pPr>
              <w:tabs>
                <w:tab w:val="right" w:leader="underscore" w:pos="9639"/>
              </w:tabs>
              <w:jc w:val="center"/>
            </w:pPr>
            <w:r>
              <w:t>8</w:t>
            </w:r>
          </w:p>
        </w:tc>
        <w:tc>
          <w:tcPr>
            <w:tcW w:w="1842" w:type="dxa"/>
          </w:tcPr>
          <w:p w:rsidR="00E74618" w:rsidRPr="001E26F9" w:rsidRDefault="001E26F9" w:rsidP="00A4755C">
            <w:pPr>
              <w:tabs>
                <w:tab w:val="right" w:leader="underscore" w:pos="9639"/>
              </w:tabs>
              <w:jc w:val="center"/>
            </w:pPr>
            <w:r w:rsidRPr="001E26F9">
              <w:rPr>
                <w:bCs/>
              </w:rPr>
              <w:t>Отчёт по практике, зачёт</w:t>
            </w:r>
            <w:r w:rsidRPr="001E26F9">
              <w:t xml:space="preserve"> </w:t>
            </w:r>
          </w:p>
        </w:tc>
      </w:tr>
      <w:tr w:rsidR="001E26F9" w:rsidRPr="0000691F" w:rsidTr="001E26F9">
        <w:trPr>
          <w:trHeight w:val="578"/>
        </w:trPr>
        <w:tc>
          <w:tcPr>
            <w:tcW w:w="617" w:type="dxa"/>
            <w:vMerge/>
          </w:tcPr>
          <w:p w:rsidR="001E26F9" w:rsidRPr="00A5392D" w:rsidRDefault="001E26F9" w:rsidP="00A4755C">
            <w:pPr>
              <w:tabs>
                <w:tab w:val="right" w:leader="underscore" w:pos="9639"/>
              </w:tabs>
              <w:jc w:val="center"/>
            </w:pPr>
          </w:p>
        </w:tc>
        <w:tc>
          <w:tcPr>
            <w:tcW w:w="909" w:type="dxa"/>
            <w:vMerge/>
          </w:tcPr>
          <w:p w:rsidR="001E26F9" w:rsidRPr="00A5392D" w:rsidRDefault="001E26F9" w:rsidP="00A4755C">
            <w:pPr>
              <w:tabs>
                <w:tab w:val="right" w:leader="underscore" w:pos="9639"/>
              </w:tabs>
              <w:jc w:val="center"/>
            </w:pPr>
          </w:p>
        </w:tc>
        <w:tc>
          <w:tcPr>
            <w:tcW w:w="2835" w:type="dxa"/>
            <w:vMerge/>
          </w:tcPr>
          <w:p w:rsidR="001E26F9" w:rsidRDefault="001E26F9" w:rsidP="00A4755C">
            <w:pPr>
              <w:jc w:val="both"/>
            </w:pPr>
          </w:p>
        </w:tc>
        <w:tc>
          <w:tcPr>
            <w:tcW w:w="2551" w:type="dxa"/>
          </w:tcPr>
          <w:p w:rsidR="001E26F9" w:rsidRPr="006140EC" w:rsidRDefault="001E26F9" w:rsidP="00A4755C">
            <w:pPr>
              <w:tabs>
                <w:tab w:val="right" w:leader="underscore" w:pos="9639"/>
              </w:tabs>
              <w:jc w:val="both"/>
            </w:pPr>
            <w:r w:rsidRPr="006140EC">
              <w:t xml:space="preserve">Подготовка отчета </w:t>
            </w:r>
          </w:p>
        </w:tc>
        <w:tc>
          <w:tcPr>
            <w:tcW w:w="993" w:type="dxa"/>
          </w:tcPr>
          <w:p w:rsidR="001E26F9" w:rsidRPr="006140EC" w:rsidRDefault="001E26F9" w:rsidP="00A4755C">
            <w:pPr>
              <w:tabs>
                <w:tab w:val="right" w:leader="underscore" w:pos="9639"/>
              </w:tabs>
              <w:jc w:val="center"/>
            </w:pPr>
            <w:r>
              <w:t>8</w:t>
            </w:r>
          </w:p>
        </w:tc>
        <w:tc>
          <w:tcPr>
            <w:tcW w:w="1842" w:type="dxa"/>
          </w:tcPr>
          <w:p w:rsidR="001E26F9" w:rsidRPr="001E26F9" w:rsidRDefault="001E26F9" w:rsidP="001E26F9">
            <w:pPr>
              <w:tabs>
                <w:tab w:val="right" w:leader="underscore" w:pos="9639"/>
              </w:tabs>
              <w:jc w:val="center"/>
            </w:pPr>
            <w:r w:rsidRPr="001E26F9">
              <w:rPr>
                <w:bCs/>
              </w:rPr>
              <w:t>Отчёт по практике, зачёт</w:t>
            </w:r>
            <w:r w:rsidRPr="001E26F9">
              <w:t xml:space="preserve"> </w:t>
            </w:r>
          </w:p>
        </w:tc>
      </w:tr>
      <w:tr w:rsidR="00E74618" w:rsidRPr="0000691F" w:rsidTr="00A4755C">
        <w:tc>
          <w:tcPr>
            <w:tcW w:w="6912" w:type="dxa"/>
            <w:gridSpan w:val="4"/>
          </w:tcPr>
          <w:p w:rsidR="00E74618" w:rsidRPr="00A5392D" w:rsidRDefault="00E74618" w:rsidP="00A4755C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A5392D">
              <w:rPr>
                <w:b/>
                <w:bCs/>
              </w:rPr>
              <w:t>ИТОГО:</w:t>
            </w:r>
          </w:p>
        </w:tc>
        <w:tc>
          <w:tcPr>
            <w:tcW w:w="993" w:type="dxa"/>
          </w:tcPr>
          <w:p w:rsidR="00E74618" w:rsidRPr="00A5392D" w:rsidRDefault="00E74618" w:rsidP="00A4755C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1842" w:type="dxa"/>
          </w:tcPr>
          <w:p w:rsidR="00E74618" w:rsidRPr="00A5392D" w:rsidRDefault="00E74618" w:rsidP="00A4755C">
            <w:pPr>
              <w:tabs>
                <w:tab w:val="right" w:leader="underscore" w:pos="9639"/>
              </w:tabs>
              <w:jc w:val="both"/>
            </w:pPr>
          </w:p>
        </w:tc>
      </w:tr>
    </w:tbl>
    <w:p w:rsidR="00E74618" w:rsidRDefault="00E74618" w:rsidP="00E74618">
      <w:pPr>
        <w:jc w:val="both"/>
        <w:rPr>
          <w:b/>
          <w:bCs/>
          <w:color w:val="000000"/>
        </w:rPr>
      </w:pPr>
    </w:p>
    <w:p w:rsidR="00E74618" w:rsidRPr="004019E1" w:rsidRDefault="00EA082D" w:rsidP="00E74618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019E1">
        <w:rPr>
          <w:rFonts w:ascii="Times New Roman" w:hAnsi="Times New Roman" w:cs="Times New Roman"/>
          <w:bCs/>
          <w:sz w:val="24"/>
          <w:szCs w:val="24"/>
        </w:rPr>
        <w:t>(</w:t>
      </w:r>
      <w:r w:rsidR="001E26F9">
        <w:rPr>
          <w:rFonts w:ascii="Times New Roman" w:hAnsi="Times New Roman" w:cs="Times New Roman"/>
          <w:bCs/>
          <w:sz w:val="24"/>
          <w:szCs w:val="24"/>
        </w:rPr>
        <w:t>з</w:t>
      </w:r>
      <w:r w:rsidR="00E74618" w:rsidRPr="004019E1">
        <w:rPr>
          <w:rFonts w:ascii="Times New Roman" w:hAnsi="Times New Roman" w:cs="Times New Roman"/>
          <w:bCs/>
          <w:sz w:val="24"/>
          <w:szCs w:val="24"/>
        </w:rPr>
        <w:t>аочная формы обучения</w:t>
      </w:r>
      <w:r w:rsidRPr="004019E1">
        <w:rPr>
          <w:rFonts w:ascii="Times New Roman" w:hAnsi="Times New Roman" w:cs="Times New Roman"/>
          <w:bCs/>
          <w:sz w:val="24"/>
          <w:szCs w:val="24"/>
        </w:rPr>
        <w:t>)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909"/>
        <w:gridCol w:w="2835"/>
        <w:gridCol w:w="2551"/>
        <w:gridCol w:w="993"/>
        <w:gridCol w:w="1842"/>
      </w:tblGrid>
      <w:tr w:rsidR="00E74618" w:rsidRPr="004019E1" w:rsidTr="00A4755C">
        <w:trPr>
          <w:trHeight w:val="912"/>
        </w:trPr>
        <w:tc>
          <w:tcPr>
            <w:tcW w:w="617" w:type="dxa"/>
            <w:vAlign w:val="center"/>
          </w:tcPr>
          <w:p w:rsidR="00E74618" w:rsidRPr="004019E1" w:rsidRDefault="00E74618" w:rsidP="00A4755C">
            <w:pPr>
              <w:tabs>
                <w:tab w:val="right" w:leader="underscore" w:pos="9639"/>
              </w:tabs>
              <w:jc w:val="center"/>
            </w:pPr>
            <w:r w:rsidRPr="004019E1">
              <w:t>№ п/п</w:t>
            </w:r>
          </w:p>
        </w:tc>
        <w:tc>
          <w:tcPr>
            <w:tcW w:w="909" w:type="dxa"/>
            <w:vAlign w:val="center"/>
          </w:tcPr>
          <w:p w:rsidR="00E74618" w:rsidRPr="004019E1" w:rsidRDefault="00E74618" w:rsidP="00A4755C">
            <w:pPr>
              <w:tabs>
                <w:tab w:val="right" w:leader="underscore" w:pos="9639"/>
              </w:tabs>
              <w:jc w:val="center"/>
            </w:pPr>
            <w:r w:rsidRPr="004019E1">
              <w:t>№ семестра</w:t>
            </w:r>
          </w:p>
        </w:tc>
        <w:tc>
          <w:tcPr>
            <w:tcW w:w="2835" w:type="dxa"/>
            <w:vAlign w:val="center"/>
          </w:tcPr>
          <w:p w:rsidR="00E74618" w:rsidRPr="004019E1" w:rsidRDefault="00E74618" w:rsidP="00A4755C">
            <w:pPr>
              <w:tabs>
                <w:tab w:val="right" w:leader="underscore" w:pos="9639"/>
              </w:tabs>
              <w:jc w:val="center"/>
            </w:pPr>
            <w:r w:rsidRPr="004019E1">
              <w:t>Наименование раздела практики</w:t>
            </w:r>
          </w:p>
        </w:tc>
        <w:tc>
          <w:tcPr>
            <w:tcW w:w="2551" w:type="dxa"/>
            <w:vAlign w:val="center"/>
          </w:tcPr>
          <w:p w:rsidR="00E74618" w:rsidRPr="004019E1" w:rsidRDefault="00E74618" w:rsidP="00A4755C">
            <w:pPr>
              <w:tabs>
                <w:tab w:val="right" w:leader="underscore" w:pos="9639"/>
              </w:tabs>
              <w:jc w:val="center"/>
            </w:pPr>
          </w:p>
          <w:p w:rsidR="00E74618" w:rsidRPr="004019E1" w:rsidRDefault="00E74618" w:rsidP="00A4755C">
            <w:pPr>
              <w:tabs>
                <w:tab w:val="right" w:leader="underscore" w:pos="9639"/>
              </w:tabs>
              <w:jc w:val="center"/>
            </w:pPr>
            <w:r w:rsidRPr="004019E1">
              <w:t>Виды СРС</w:t>
            </w:r>
          </w:p>
          <w:p w:rsidR="00E74618" w:rsidRPr="004019E1" w:rsidRDefault="00E74618" w:rsidP="00A4755C">
            <w:pPr>
              <w:tabs>
                <w:tab w:val="right" w:leader="underscore" w:pos="9639"/>
              </w:tabs>
              <w:jc w:val="center"/>
            </w:pPr>
          </w:p>
        </w:tc>
        <w:tc>
          <w:tcPr>
            <w:tcW w:w="993" w:type="dxa"/>
            <w:vAlign w:val="center"/>
          </w:tcPr>
          <w:p w:rsidR="00E74618" w:rsidRPr="004019E1" w:rsidRDefault="00E74618" w:rsidP="00A4755C">
            <w:pPr>
              <w:tabs>
                <w:tab w:val="right" w:leader="underscore" w:pos="9639"/>
              </w:tabs>
              <w:jc w:val="center"/>
            </w:pPr>
          </w:p>
          <w:p w:rsidR="00E74618" w:rsidRPr="004019E1" w:rsidRDefault="00E74618" w:rsidP="00A4755C">
            <w:pPr>
              <w:tabs>
                <w:tab w:val="right" w:leader="underscore" w:pos="9639"/>
              </w:tabs>
              <w:jc w:val="center"/>
              <w:rPr>
                <w:vertAlign w:val="superscript"/>
              </w:rPr>
            </w:pPr>
            <w:r w:rsidRPr="004019E1">
              <w:t>Всего часов</w:t>
            </w:r>
          </w:p>
        </w:tc>
        <w:tc>
          <w:tcPr>
            <w:tcW w:w="1842" w:type="dxa"/>
          </w:tcPr>
          <w:p w:rsidR="00E74618" w:rsidRPr="004019E1" w:rsidRDefault="00E74618" w:rsidP="00A4755C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E74618" w:rsidRPr="004019E1" w:rsidRDefault="00E74618" w:rsidP="00A4755C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4019E1">
              <w:t>Вид контроля</w:t>
            </w:r>
          </w:p>
        </w:tc>
      </w:tr>
      <w:tr w:rsidR="00E74618" w:rsidRPr="004019E1" w:rsidTr="00A4755C">
        <w:tc>
          <w:tcPr>
            <w:tcW w:w="617" w:type="dxa"/>
          </w:tcPr>
          <w:p w:rsidR="00E74618" w:rsidRPr="004019E1" w:rsidRDefault="00E74618" w:rsidP="00A4755C">
            <w:pPr>
              <w:tabs>
                <w:tab w:val="right" w:leader="underscore" w:pos="9639"/>
              </w:tabs>
              <w:jc w:val="center"/>
            </w:pPr>
            <w:r w:rsidRPr="004019E1">
              <w:t>1</w:t>
            </w:r>
          </w:p>
        </w:tc>
        <w:tc>
          <w:tcPr>
            <w:tcW w:w="909" w:type="dxa"/>
          </w:tcPr>
          <w:p w:rsidR="00E74618" w:rsidRPr="004019E1" w:rsidRDefault="00E74618" w:rsidP="00A4755C">
            <w:pPr>
              <w:tabs>
                <w:tab w:val="right" w:leader="underscore" w:pos="9639"/>
              </w:tabs>
              <w:jc w:val="center"/>
            </w:pPr>
            <w:r w:rsidRPr="004019E1">
              <w:t>2</w:t>
            </w:r>
          </w:p>
        </w:tc>
        <w:tc>
          <w:tcPr>
            <w:tcW w:w="2835" w:type="dxa"/>
          </w:tcPr>
          <w:p w:rsidR="00E74618" w:rsidRPr="004019E1" w:rsidRDefault="00E74618" w:rsidP="00A4755C">
            <w:pPr>
              <w:tabs>
                <w:tab w:val="right" w:leader="underscore" w:pos="9639"/>
              </w:tabs>
              <w:jc w:val="center"/>
            </w:pPr>
            <w:r w:rsidRPr="004019E1">
              <w:t>3</w:t>
            </w:r>
          </w:p>
        </w:tc>
        <w:tc>
          <w:tcPr>
            <w:tcW w:w="2551" w:type="dxa"/>
          </w:tcPr>
          <w:p w:rsidR="00E74618" w:rsidRPr="004019E1" w:rsidRDefault="00E74618" w:rsidP="00A4755C">
            <w:pPr>
              <w:tabs>
                <w:tab w:val="right" w:leader="underscore" w:pos="9639"/>
              </w:tabs>
              <w:jc w:val="center"/>
            </w:pPr>
            <w:r w:rsidRPr="004019E1">
              <w:t>4</w:t>
            </w:r>
          </w:p>
        </w:tc>
        <w:tc>
          <w:tcPr>
            <w:tcW w:w="993" w:type="dxa"/>
          </w:tcPr>
          <w:p w:rsidR="00E74618" w:rsidRPr="004019E1" w:rsidRDefault="00E74618" w:rsidP="00A4755C">
            <w:pPr>
              <w:tabs>
                <w:tab w:val="right" w:leader="underscore" w:pos="9639"/>
              </w:tabs>
              <w:jc w:val="center"/>
            </w:pPr>
            <w:r w:rsidRPr="004019E1">
              <w:t>5</w:t>
            </w:r>
          </w:p>
        </w:tc>
        <w:tc>
          <w:tcPr>
            <w:tcW w:w="1842" w:type="dxa"/>
          </w:tcPr>
          <w:p w:rsidR="00E74618" w:rsidRPr="004019E1" w:rsidRDefault="00E74618" w:rsidP="00A4755C">
            <w:pPr>
              <w:tabs>
                <w:tab w:val="right" w:leader="underscore" w:pos="9639"/>
              </w:tabs>
              <w:jc w:val="center"/>
            </w:pPr>
            <w:r w:rsidRPr="004019E1">
              <w:t>6</w:t>
            </w:r>
          </w:p>
        </w:tc>
      </w:tr>
      <w:tr w:rsidR="00FB65C1" w:rsidRPr="004019E1" w:rsidTr="00FB65C1">
        <w:trPr>
          <w:trHeight w:val="148"/>
        </w:trPr>
        <w:tc>
          <w:tcPr>
            <w:tcW w:w="617" w:type="dxa"/>
            <w:vMerge w:val="restart"/>
          </w:tcPr>
          <w:p w:rsidR="00FB65C1" w:rsidRPr="004019E1" w:rsidRDefault="00FB65C1" w:rsidP="00A4755C">
            <w:pPr>
              <w:tabs>
                <w:tab w:val="right" w:leader="underscore" w:pos="9639"/>
              </w:tabs>
              <w:jc w:val="center"/>
            </w:pPr>
            <w:r w:rsidRPr="004019E1">
              <w:t>1.</w:t>
            </w:r>
          </w:p>
        </w:tc>
        <w:tc>
          <w:tcPr>
            <w:tcW w:w="909" w:type="dxa"/>
            <w:vMerge w:val="restart"/>
            <w:vAlign w:val="center"/>
          </w:tcPr>
          <w:p w:rsidR="00FB65C1" w:rsidRPr="004019E1" w:rsidRDefault="00FB65C1" w:rsidP="00FB65C1">
            <w:pPr>
              <w:tabs>
                <w:tab w:val="right" w:leader="underscore" w:pos="9639"/>
              </w:tabs>
              <w:jc w:val="center"/>
            </w:pPr>
            <w:r w:rsidRPr="004019E1">
              <w:t>2</w:t>
            </w:r>
          </w:p>
        </w:tc>
        <w:tc>
          <w:tcPr>
            <w:tcW w:w="2835" w:type="dxa"/>
            <w:vMerge w:val="restart"/>
          </w:tcPr>
          <w:p w:rsidR="00FB65C1" w:rsidRPr="004019E1" w:rsidRDefault="00FB65C1" w:rsidP="00A4755C">
            <w:pPr>
              <w:tabs>
                <w:tab w:val="right" w:leader="underscore" w:pos="9639"/>
              </w:tabs>
            </w:pPr>
            <w:r w:rsidRPr="004019E1">
              <w:t>Вводная лекция</w:t>
            </w:r>
          </w:p>
        </w:tc>
        <w:tc>
          <w:tcPr>
            <w:tcW w:w="2551" w:type="dxa"/>
          </w:tcPr>
          <w:p w:rsidR="00FB65C1" w:rsidRPr="004019E1" w:rsidRDefault="001A58EE" w:rsidP="001A58EE">
            <w:pPr>
              <w:tabs>
                <w:tab w:val="right" w:leader="underscore" w:pos="9639"/>
              </w:tabs>
              <w:jc w:val="both"/>
            </w:pPr>
            <w:r w:rsidRPr="00471C35">
              <w:t>Проработка материала, подготовка к занятиям, зачёту</w:t>
            </w:r>
          </w:p>
        </w:tc>
        <w:tc>
          <w:tcPr>
            <w:tcW w:w="993" w:type="dxa"/>
          </w:tcPr>
          <w:p w:rsidR="00FB65C1" w:rsidRPr="004019E1" w:rsidRDefault="001A58EE" w:rsidP="00A4755C">
            <w:pPr>
              <w:tabs>
                <w:tab w:val="right" w:leader="underscore" w:pos="9639"/>
              </w:tabs>
              <w:jc w:val="center"/>
            </w:pPr>
            <w:r>
              <w:t>4</w:t>
            </w:r>
          </w:p>
        </w:tc>
        <w:tc>
          <w:tcPr>
            <w:tcW w:w="1842" w:type="dxa"/>
          </w:tcPr>
          <w:p w:rsidR="00FB65C1" w:rsidRPr="004019E1" w:rsidRDefault="001A58EE" w:rsidP="001A58EE">
            <w:pPr>
              <w:tabs>
                <w:tab w:val="right" w:leader="underscore" w:pos="9639"/>
              </w:tabs>
              <w:jc w:val="center"/>
            </w:pPr>
            <w:r w:rsidRPr="001E26F9">
              <w:rPr>
                <w:bCs/>
              </w:rPr>
              <w:t>Отчёт по практике, зачёт</w:t>
            </w:r>
            <w:r w:rsidRPr="001E26F9">
              <w:t xml:space="preserve"> </w:t>
            </w:r>
          </w:p>
        </w:tc>
      </w:tr>
      <w:tr w:rsidR="00FB65C1" w:rsidRPr="004019E1" w:rsidTr="00A4755C">
        <w:trPr>
          <w:trHeight w:val="121"/>
        </w:trPr>
        <w:tc>
          <w:tcPr>
            <w:tcW w:w="617" w:type="dxa"/>
            <w:vMerge/>
          </w:tcPr>
          <w:p w:rsidR="00FB65C1" w:rsidRPr="004019E1" w:rsidRDefault="00FB65C1" w:rsidP="00A4755C">
            <w:pPr>
              <w:tabs>
                <w:tab w:val="right" w:leader="underscore" w:pos="9639"/>
              </w:tabs>
              <w:jc w:val="center"/>
            </w:pPr>
          </w:p>
        </w:tc>
        <w:tc>
          <w:tcPr>
            <w:tcW w:w="909" w:type="dxa"/>
            <w:vMerge/>
          </w:tcPr>
          <w:p w:rsidR="00FB65C1" w:rsidRPr="004019E1" w:rsidRDefault="00FB65C1" w:rsidP="00A4755C">
            <w:pPr>
              <w:tabs>
                <w:tab w:val="right" w:leader="underscore" w:pos="9639"/>
              </w:tabs>
              <w:jc w:val="center"/>
            </w:pPr>
          </w:p>
        </w:tc>
        <w:tc>
          <w:tcPr>
            <w:tcW w:w="2835" w:type="dxa"/>
            <w:vMerge/>
          </w:tcPr>
          <w:p w:rsidR="00FB65C1" w:rsidRPr="004019E1" w:rsidRDefault="00FB65C1" w:rsidP="00A4755C">
            <w:pPr>
              <w:tabs>
                <w:tab w:val="right" w:leader="underscore" w:pos="9639"/>
              </w:tabs>
            </w:pPr>
          </w:p>
        </w:tc>
        <w:tc>
          <w:tcPr>
            <w:tcW w:w="2551" w:type="dxa"/>
          </w:tcPr>
          <w:p w:rsidR="00FB65C1" w:rsidRPr="004019E1" w:rsidRDefault="00FB65C1" w:rsidP="00A4755C">
            <w:pPr>
              <w:tabs>
                <w:tab w:val="right" w:leader="underscore" w:pos="9639"/>
              </w:tabs>
              <w:jc w:val="center"/>
            </w:pPr>
            <w:r w:rsidRPr="004019E1">
              <w:t>Подготовка отчета</w:t>
            </w:r>
          </w:p>
        </w:tc>
        <w:tc>
          <w:tcPr>
            <w:tcW w:w="993" w:type="dxa"/>
          </w:tcPr>
          <w:p w:rsidR="00FB65C1" w:rsidRPr="004019E1" w:rsidRDefault="001A58EE" w:rsidP="00A4755C">
            <w:pPr>
              <w:tabs>
                <w:tab w:val="right" w:leader="underscore" w:pos="9639"/>
              </w:tabs>
              <w:jc w:val="center"/>
            </w:pPr>
            <w:r>
              <w:t>4</w:t>
            </w:r>
          </w:p>
        </w:tc>
        <w:tc>
          <w:tcPr>
            <w:tcW w:w="1842" w:type="dxa"/>
          </w:tcPr>
          <w:p w:rsidR="00FB65C1" w:rsidRPr="004019E1" w:rsidRDefault="001A58EE" w:rsidP="001A58EE">
            <w:pPr>
              <w:tabs>
                <w:tab w:val="right" w:leader="underscore" w:pos="9639"/>
              </w:tabs>
              <w:jc w:val="center"/>
            </w:pPr>
            <w:r w:rsidRPr="001E26F9">
              <w:rPr>
                <w:bCs/>
              </w:rPr>
              <w:t>Отчёт по практике, зачёт</w:t>
            </w:r>
            <w:r w:rsidRPr="001E26F9">
              <w:t xml:space="preserve"> </w:t>
            </w:r>
          </w:p>
        </w:tc>
      </w:tr>
      <w:tr w:rsidR="00FB65C1" w:rsidRPr="004019E1" w:rsidTr="00A4755C">
        <w:trPr>
          <w:trHeight w:val="399"/>
        </w:trPr>
        <w:tc>
          <w:tcPr>
            <w:tcW w:w="617" w:type="dxa"/>
            <w:vMerge w:val="restart"/>
          </w:tcPr>
          <w:p w:rsidR="00FB65C1" w:rsidRPr="004019E1" w:rsidRDefault="00FB65C1" w:rsidP="00A4755C">
            <w:pPr>
              <w:tabs>
                <w:tab w:val="right" w:leader="underscore" w:pos="9639"/>
              </w:tabs>
              <w:jc w:val="center"/>
            </w:pPr>
            <w:r w:rsidRPr="004019E1">
              <w:t>2.</w:t>
            </w:r>
          </w:p>
        </w:tc>
        <w:tc>
          <w:tcPr>
            <w:tcW w:w="909" w:type="dxa"/>
            <w:vMerge/>
          </w:tcPr>
          <w:p w:rsidR="00FB65C1" w:rsidRPr="004019E1" w:rsidRDefault="00FB65C1" w:rsidP="00A4755C">
            <w:pPr>
              <w:tabs>
                <w:tab w:val="right" w:leader="underscore" w:pos="9639"/>
              </w:tabs>
              <w:jc w:val="center"/>
            </w:pPr>
          </w:p>
        </w:tc>
        <w:tc>
          <w:tcPr>
            <w:tcW w:w="2835" w:type="dxa"/>
            <w:vMerge w:val="restart"/>
          </w:tcPr>
          <w:p w:rsidR="00FB65C1" w:rsidRPr="004019E1" w:rsidRDefault="00FB65C1" w:rsidP="00A4755C">
            <w:pPr>
              <w:jc w:val="both"/>
              <w:rPr>
                <w:highlight w:val="yellow"/>
              </w:rPr>
            </w:pPr>
            <w:r w:rsidRPr="004019E1">
              <w:t xml:space="preserve">Ботанический состав и биология кормовых растений сенокосов и пастбищ. </w:t>
            </w:r>
          </w:p>
        </w:tc>
        <w:tc>
          <w:tcPr>
            <w:tcW w:w="2551" w:type="dxa"/>
          </w:tcPr>
          <w:p w:rsidR="00FB65C1" w:rsidRPr="004019E1" w:rsidRDefault="001A58EE" w:rsidP="00A4755C">
            <w:r w:rsidRPr="00471C35">
              <w:t>Проработка материала, подготовка к занятиям, зачёту</w:t>
            </w:r>
          </w:p>
        </w:tc>
        <w:tc>
          <w:tcPr>
            <w:tcW w:w="993" w:type="dxa"/>
          </w:tcPr>
          <w:p w:rsidR="00FB65C1" w:rsidRPr="004019E1" w:rsidRDefault="001B6F03" w:rsidP="00A4755C">
            <w:pPr>
              <w:tabs>
                <w:tab w:val="right" w:leader="underscore" w:pos="9639"/>
              </w:tabs>
              <w:jc w:val="center"/>
            </w:pPr>
            <w:r>
              <w:t>13</w:t>
            </w:r>
          </w:p>
        </w:tc>
        <w:tc>
          <w:tcPr>
            <w:tcW w:w="1842" w:type="dxa"/>
          </w:tcPr>
          <w:p w:rsidR="00FB65C1" w:rsidRPr="004019E1" w:rsidRDefault="001A58EE" w:rsidP="001A58EE">
            <w:pPr>
              <w:tabs>
                <w:tab w:val="right" w:leader="underscore" w:pos="9639"/>
              </w:tabs>
              <w:jc w:val="center"/>
            </w:pPr>
            <w:r w:rsidRPr="001E26F9">
              <w:rPr>
                <w:bCs/>
              </w:rPr>
              <w:t>Отчёт по практике, зачёт</w:t>
            </w:r>
            <w:r w:rsidRPr="001E26F9">
              <w:t xml:space="preserve"> </w:t>
            </w:r>
          </w:p>
        </w:tc>
      </w:tr>
      <w:tr w:rsidR="00FB65C1" w:rsidRPr="004019E1" w:rsidTr="00A4755C">
        <w:trPr>
          <w:trHeight w:val="429"/>
        </w:trPr>
        <w:tc>
          <w:tcPr>
            <w:tcW w:w="617" w:type="dxa"/>
            <w:vMerge/>
          </w:tcPr>
          <w:p w:rsidR="00FB65C1" w:rsidRPr="004019E1" w:rsidRDefault="00FB65C1" w:rsidP="00A4755C">
            <w:pPr>
              <w:tabs>
                <w:tab w:val="right" w:leader="underscore" w:pos="9639"/>
              </w:tabs>
              <w:jc w:val="center"/>
            </w:pPr>
          </w:p>
        </w:tc>
        <w:tc>
          <w:tcPr>
            <w:tcW w:w="909" w:type="dxa"/>
            <w:vMerge/>
          </w:tcPr>
          <w:p w:rsidR="00FB65C1" w:rsidRPr="004019E1" w:rsidRDefault="00FB65C1" w:rsidP="00A4755C">
            <w:pPr>
              <w:tabs>
                <w:tab w:val="right" w:leader="underscore" w:pos="9639"/>
              </w:tabs>
              <w:jc w:val="center"/>
            </w:pPr>
          </w:p>
        </w:tc>
        <w:tc>
          <w:tcPr>
            <w:tcW w:w="2835" w:type="dxa"/>
            <w:vMerge/>
          </w:tcPr>
          <w:p w:rsidR="00FB65C1" w:rsidRPr="004019E1" w:rsidRDefault="00FB65C1" w:rsidP="00A4755C">
            <w:pPr>
              <w:jc w:val="both"/>
            </w:pPr>
          </w:p>
        </w:tc>
        <w:tc>
          <w:tcPr>
            <w:tcW w:w="2551" w:type="dxa"/>
          </w:tcPr>
          <w:p w:rsidR="00FB65C1" w:rsidRPr="004019E1" w:rsidRDefault="00FB65C1" w:rsidP="00A4755C">
            <w:pPr>
              <w:tabs>
                <w:tab w:val="right" w:leader="underscore" w:pos="9639"/>
              </w:tabs>
              <w:jc w:val="both"/>
            </w:pPr>
            <w:r w:rsidRPr="004019E1">
              <w:t>Подготовка отчета</w:t>
            </w:r>
          </w:p>
        </w:tc>
        <w:tc>
          <w:tcPr>
            <w:tcW w:w="993" w:type="dxa"/>
          </w:tcPr>
          <w:p w:rsidR="00FB65C1" w:rsidRPr="004019E1" w:rsidRDefault="001B6F03" w:rsidP="00A4755C">
            <w:pPr>
              <w:tabs>
                <w:tab w:val="right" w:leader="underscore" w:pos="9639"/>
              </w:tabs>
              <w:jc w:val="center"/>
            </w:pPr>
            <w:r>
              <w:t>8</w:t>
            </w:r>
          </w:p>
        </w:tc>
        <w:tc>
          <w:tcPr>
            <w:tcW w:w="1842" w:type="dxa"/>
          </w:tcPr>
          <w:p w:rsidR="00FB65C1" w:rsidRPr="004019E1" w:rsidRDefault="001A58EE" w:rsidP="001A58EE">
            <w:pPr>
              <w:tabs>
                <w:tab w:val="right" w:leader="underscore" w:pos="9639"/>
              </w:tabs>
              <w:jc w:val="center"/>
            </w:pPr>
            <w:r w:rsidRPr="001E26F9">
              <w:rPr>
                <w:bCs/>
              </w:rPr>
              <w:t>Отчёт по практике, зачёт</w:t>
            </w:r>
            <w:r w:rsidRPr="001E26F9">
              <w:t xml:space="preserve"> </w:t>
            </w:r>
          </w:p>
        </w:tc>
      </w:tr>
      <w:tr w:rsidR="00FB65C1" w:rsidRPr="004019E1" w:rsidTr="00A4755C">
        <w:tc>
          <w:tcPr>
            <w:tcW w:w="617" w:type="dxa"/>
            <w:vMerge w:val="restart"/>
          </w:tcPr>
          <w:p w:rsidR="00FB65C1" w:rsidRPr="004019E1" w:rsidRDefault="00FB65C1" w:rsidP="00A4755C">
            <w:pPr>
              <w:tabs>
                <w:tab w:val="right" w:leader="underscore" w:pos="9639"/>
              </w:tabs>
              <w:jc w:val="center"/>
            </w:pPr>
            <w:r w:rsidRPr="004019E1">
              <w:t>3.</w:t>
            </w:r>
          </w:p>
          <w:p w:rsidR="00FB65C1" w:rsidRPr="004019E1" w:rsidRDefault="00FB65C1" w:rsidP="00A4755C">
            <w:pPr>
              <w:tabs>
                <w:tab w:val="right" w:leader="underscore" w:pos="9639"/>
              </w:tabs>
            </w:pPr>
          </w:p>
        </w:tc>
        <w:tc>
          <w:tcPr>
            <w:tcW w:w="909" w:type="dxa"/>
            <w:vMerge/>
          </w:tcPr>
          <w:p w:rsidR="00FB65C1" w:rsidRPr="004019E1" w:rsidRDefault="00FB65C1" w:rsidP="00A4755C">
            <w:pPr>
              <w:tabs>
                <w:tab w:val="right" w:leader="underscore" w:pos="9639"/>
              </w:tabs>
              <w:jc w:val="center"/>
            </w:pPr>
          </w:p>
        </w:tc>
        <w:tc>
          <w:tcPr>
            <w:tcW w:w="2835" w:type="dxa"/>
            <w:vMerge w:val="restart"/>
          </w:tcPr>
          <w:p w:rsidR="00FB65C1" w:rsidRPr="004019E1" w:rsidRDefault="00FB65C1" w:rsidP="00A4755C">
            <w:pPr>
              <w:jc w:val="both"/>
              <w:rPr>
                <w:highlight w:val="yellow"/>
              </w:rPr>
            </w:pPr>
            <w:r w:rsidRPr="004019E1">
              <w:t>Технологии заготовки кормов</w:t>
            </w:r>
          </w:p>
        </w:tc>
        <w:tc>
          <w:tcPr>
            <w:tcW w:w="2551" w:type="dxa"/>
          </w:tcPr>
          <w:p w:rsidR="00FB65C1" w:rsidRPr="004019E1" w:rsidRDefault="001A58EE" w:rsidP="00A4755C">
            <w:pPr>
              <w:tabs>
                <w:tab w:val="right" w:leader="underscore" w:pos="9639"/>
              </w:tabs>
              <w:jc w:val="both"/>
            </w:pPr>
            <w:r w:rsidRPr="00471C35">
              <w:t>Проработка материала, подготовка к занятиям, зачёту</w:t>
            </w:r>
            <w:r w:rsidRPr="006140EC">
              <w:t xml:space="preserve"> </w:t>
            </w:r>
          </w:p>
        </w:tc>
        <w:tc>
          <w:tcPr>
            <w:tcW w:w="993" w:type="dxa"/>
          </w:tcPr>
          <w:p w:rsidR="00FB65C1" w:rsidRPr="004019E1" w:rsidRDefault="001B6F03" w:rsidP="00A4755C">
            <w:pPr>
              <w:tabs>
                <w:tab w:val="right" w:leader="underscore" w:pos="9639"/>
              </w:tabs>
              <w:jc w:val="center"/>
            </w:pPr>
            <w:r>
              <w:t>13</w:t>
            </w:r>
          </w:p>
        </w:tc>
        <w:tc>
          <w:tcPr>
            <w:tcW w:w="1842" w:type="dxa"/>
          </w:tcPr>
          <w:p w:rsidR="00FB65C1" w:rsidRPr="004019E1" w:rsidRDefault="001A58EE" w:rsidP="001A58EE">
            <w:pPr>
              <w:tabs>
                <w:tab w:val="right" w:leader="underscore" w:pos="9639"/>
              </w:tabs>
              <w:jc w:val="center"/>
            </w:pPr>
            <w:r w:rsidRPr="001E26F9">
              <w:rPr>
                <w:bCs/>
              </w:rPr>
              <w:t>Отчёт по практике, зачёт</w:t>
            </w:r>
            <w:r w:rsidRPr="001E26F9">
              <w:t xml:space="preserve"> </w:t>
            </w:r>
          </w:p>
        </w:tc>
      </w:tr>
      <w:tr w:rsidR="00FB65C1" w:rsidRPr="004019E1" w:rsidTr="00A4755C">
        <w:trPr>
          <w:trHeight w:val="272"/>
        </w:trPr>
        <w:tc>
          <w:tcPr>
            <w:tcW w:w="617" w:type="dxa"/>
            <w:vMerge/>
          </w:tcPr>
          <w:p w:rsidR="00FB65C1" w:rsidRPr="004019E1" w:rsidRDefault="00FB65C1" w:rsidP="00A4755C">
            <w:pPr>
              <w:tabs>
                <w:tab w:val="right" w:leader="underscore" w:pos="9639"/>
              </w:tabs>
              <w:jc w:val="center"/>
            </w:pPr>
          </w:p>
        </w:tc>
        <w:tc>
          <w:tcPr>
            <w:tcW w:w="909" w:type="dxa"/>
            <w:vMerge/>
          </w:tcPr>
          <w:p w:rsidR="00FB65C1" w:rsidRPr="004019E1" w:rsidRDefault="00FB65C1" w:rsidP="00A4755C">
            <w:pPr>
              <w:tabs>
                <w:tab w:val="right" w:leader="underscore" w:pos="9639"/>
              </w:tabs>
              <w:jc w:val="center"/>
            </w:pPr>
          </w:p>
        </w:tc>
        <w:tc>
          <w:tcPr>
            <w:tcW w:w="2835" w:type="dxa"/>
            <w:vMerge/>
          </w:tcPr>
          <w:p w:rsidR="00FB65C1" w:rsidRPr="004019E1" w:rsidRDefault="00FB65C1" w:rsidP="00A4755C">
            <w:pPr>
              <w:tabs>
                <w:tab w:val="right" w:leader="underscore" w:pos="9639"/>
              </w:tabs>
              <w:jc w:val="center"/>
            </w:pPr>
          </w:p>
        </w:tc>
        <w:tc>
          <w:tcPr>
            <w:tcW w:w="2551" w:type="dxa"/>
          </w:tcPr>
          <w:p w:rsidR="00FB65C1" w:rsidRPr="004019E1" w:rsidRDefault="00FB65C1" w:rsidP="00A4755C">
            <w:pPr>
              <w:tabs>
                <w:tab w:val="right" w:leader="underscore" w:pos="9639"/>
              </w:tabs>
              <w:jc w:val="both"/>
            </w:pPr>
            <w:r w:rsidRPr="004019E1">
              <w:t xml:space="preserve">Подготовка отчета </w:t>
            </w:r>
          </w:p>
        </w:tc>
        <w:tc>
          <w:tcPr>
            <w:tcW w:w="993" w:type="dxa"/>
          </w:tcPr>
          <w:p w:rsidR="00FB65C1" w:rsidRPr="004019E1" w:rsidRDefault="001A58EE" w:rsidP="00A4755C">
            <w:pPr>
              <w:tabs>
                <w:tab w:val="right" w:leader="underscore" w:pos="9639"/>
              </w:tabs>
              <w:jc w:val="center"/>
            </w:pPr>
            <w:r>
              <w:t>8</w:t>
            </w:r>
          </w:p>
        </w:tc>
        <w:tc>
          <w:tcPr>
            <w:tcW w:w="1842" w:type="dxa"/>
          </w:tcPr>
          <w:p w:rsidR="00FB65C1" w:rsidRPr="004019E1" w:rsidRDefault="001A58EE" w:rsidP="001A58EE">
            <w:pPr>
              <w:tabs>
                <w:tab w:val="right" w:leader="underscore" w:pos="9639"/>
              </w:tabs>
              <w:jc w:val="center"/>
            </w:pPr>
            <w:r w:rsidRPr="001E26F9">
              <w:rPr>
                <w:bCs/>
              </w:rPr>
              <w:t>Отчёт по практике, зачёт</w:t>
            </w:r>
            <w:r w:rsidRPr="001E26F9">
              <w:t xml:space="preserve"> </w:t>
            </w:r>
          </w:p>
        </w:tc>
      </w:tr>
      <w:tr w:rsidR="00E74618" w:rsidRPr="004019E1" w:rsidTr="00A4755C">
        <w:tc>
          <w:tcPr>
            <w:tcW w:w="6912" w:type="dxa"/>
            <w:gridSpan w:val="4"/>
          </w:tcPr>
          <w:p w:rsidR="00E74618" w:rsidRPr="004019E1" w:rsidRDefault="00E74618" w:rsidP="00A4755C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4019E1">
              <w:rPr>
                <w:b/>
                <w:bCs/>
              </w:rPr>
              <w:t>ИТОГО:</w:t>
            </w:r>
          </w:p>
        </w:tc>
        <w:tc>
          <w:tcPr>
            <w:tcW w:w="993" w:type="dxa"/>
          </w:tcPr>
          <w:p w:rsidR="00E74618" w:rsidRPr="004019E1" w:rsidRDefault="001B6F03" w:rsidP="00A4755C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1842" w:type="dxa"/>
          </w:tcPr>
          <w:p w:rsidR="00E74618" w:rsidRPr="004019E1" w:rsidRDefault="00E74618" w:rsidP="00A4755C">
            <w:pPr>
              <w:tabs>
                <w:tab w:val="right" w:leader="underscore" w:pos="9639"/>
              </w:tabs>
              <w:jc w:val="both"/>
            </w:pPr>
          </w:p>
        </w:tc>
      </w:tr>
    </w:tbl>
    <w:p w:rsidR="00E74618" w:rsidRPr="004019E1" w:rsidRDefault="00E74618" w:rsidP="00E74618">
      <w:pPr>
        <w:jc w:val="both"/>
        <w:rPr>
          <w:b/>
          <w:bCs/>
        </w:rPr>
      </w:pPr>
    </w:p>
    <w:p w:rsidR="00E74618" w:rsidRPr="00B2589E" w:rsidRDefault="00E74618" w:rsidP="00E74618">
      <w:pPr>
        <w:jc w:val="both"/>
        <w:rPr>
          <w:b/>
          <w:bCs/>
        </w:rPr>
      </w:pPr>
      <w:r w:rsidRPr="00B2589E">
        <w:rPr>
          <w:b/>
          <w:bCs/>
        </w:rPr>
        <w:t>6. Формы отчетности по практике</w:t>
      </w:r>
    </w:p>
    <w:p w:rsidR="00E74618" w:rsidRDefault="00E74618" w:rsidP="00E74618">
      <w:pPr>
        <w:ind w:firstLine="709"/>
        <w:jc w:val="both"/>
      </w:pPr>
      <w:r w:rsidRPr="00B2589E">
        <w:t xml:space="preserve">По результатам </w:t>
      </w:r>
      <w:r>
        <w:t xml:space="preserve">учебной </w:t>
      </w:r>
      <w:r w:rsidRPr="00B2589E">
        <w:t>практики</w:t>
      </w:r>
      <w:r>
        <w:t>,</w:t>
      </w:r>
      <w:r w:rsidRPr="00B2589E">
        <w:t xml:space="preserve"> обу</w:t>
      </w:r>
      <w:r>
        <w:t>ча</w:t>
      </w:r>
      <w:r w:rsidR="001A58EE">
        <w:t xml:space="preserve">ющиеся должны представить отчёт и сдать зачет. </w:t>
      </w:r>
      <w:r>
        <w:t xml:space="preserve"> Отчё</w:t>
      </w:r>
      <w:r w:rsidRPr="00B2589E">
        <w:t>т по практике должен быть выполнен с соблюдением требований к титульному листу, содержанию, структуре, правилам оформления</w:t>
      </w:r>
      <w:r>
        <w:t>.</w:t>
      </w:r>
    </w:p>
    <w:p w:rsidR="00E74618" w:rsidRDefault="00E74618" w:rsidP="00E74618">
      <w:pPr>
        <w:jc w:val="both"/>
        <w:rPr>
          <w:b/>
          <w:bCs/>
        </w:rPr>
      </w:pPr>
    </w:p>
    <w:p w:rsidR="00E74618" w:rsidRDefault="00E74618" w:rsidP="00E74618">
      <w:pPr>
        <w:jc w:val="both"/>
        <w:rPr>
          <w:b/>
          <w:bCs/>
        </w:rPr>
      </w:pPr>
      <w:r w:rsidRPr="00B2589E">
        <w:rPr>
          <w:b/>
          <w:bCs/>
        </w:rPr>
        <w:lastRenderedPageBreak/>
        <w:t>7. Фонд оценочных средств для проведения промежуточной аттестации обучающихся по практике</w:t>
      </w:r>
    </w:p>
    <w:p w:rsidR="00E74618" w:rsidRPr="00B2589E" w:rsidRDefault="00E74618" w:rsidP="00E74618">
      <w:pPr>
        <w:jc w:val="both"/>
        <w:rPr>
          <w:b/>
          <w:bCs/>
        </w:rPr>
      </w:pPr>
    </w:p>
    <w:p w:rsidR="00E74618" w:rsidRPr="00B2589E" w:rsidRDefault="00E74618" w:rsidP="00E74618">
      <w:pPr>
        <w:numPr>
          <w:ilvl w:val="1"/>
          <w:numId w:val="27"/>
        </w:numPr>
        <w:tabs>
          <w:tab w:val="clear" w:pos="360"/>
          <w:tab w:val="num" w:pos="0"/>
        </w:tabs>
        <w:autoSpaceDE w:val="0"/>
        <w:autoSpaceDN w:val="0"/>
        <w:adjustRightInd w:val="0"/>
        <w:jc w:val="both"/>
        <w:rPr>
          <w:b/>
          <w:bCs/>
        </w:rPr>
      </w:pPr>
      <w:r w:rsidRPr="00B2589E">
        <w:rPr>
          <w:b/>
          <w:bCs/>
        </w:rPr>
        <w:t xml:space="preserve"> Перечень компетенций с указанием этапов их формирования в процессе освоения образовательной программы</w:t>
      </w:r>
    </w:p>
    <w:tbl>
      <w:tblPr>
        <w:tblW w:w="9402" w:type="dxa"/>
        <w:tblInd w:w="-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3003"/>
        <w:gridCol w:w="1985"/>
        <w:gridCol w:w="3801"/>
      </w:tblGrid>
      <w:tr w:rsidR="00E74618" w:rsidRPr="00B2589E" w:rsidTr="001A58EE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4618" w:rsidRPr="004019E1" w:rsidRDefault="00E74618" w:rsidP="00A4755C">
            <w:pPr>
              <w:autoSpaceDE w:val="0"/>
              <w:autoSpaceDN w:val="0"/>
              <w:adjustRightInd w:val="0"/>
              <w:jc w:val="center"/>
            </w:pPr>
            <w:r w:rsidRPr="004019E1">
              <w:t>№ п/п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4618" w:rsidRPr="004019E1" w:rsidRDefault="00E74618" w:rsidP="00A4755C">
            <w:pPr>
              <w:autoSpaceDE w:val="0"/>
              <w:autoSpaceDN w:val="0"/>
              <w:adjustRightInd w:val="0"/>
              <w:jc w:val="center"/>
            </w:pPr>
            <w:r w:rsidRPr="004019E1">
              <w:t>Контролируемые разделы дисциплины (результаты по разделам)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4618" w:rsidRPr="004019E1" w:rsidRDefault="00E74618" w:rsidP="00A4755C">
            <w:pPr>
              <w:autoSpaceDE w:val="0"/>
              <w:autoSpaceDN w:val="0"/>
              <w:adjustRightInd w:val="0"/>
              <w:jc w:val="center"/>
            </w:pPr>
            <w:r w:rsidRPr="004019E1">
              <w:t>Код контролируемой компетенции (или её части)</w:t>
            </w:r>
          </w:p>
        </w:tc>
        <w:tc>
          <w:tcPr>
            <w:tcW w:w="3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74618" w:rsidRPr="004019E1" w:rsidRDefault="00E74618" w:rsidP="00A4755C">
            <w:pPr>
              <w:autoSpaceDE w:val="0"/>
              <w:autoSpaceDN w:val="0"/>
              <w:adjustRightInd w:val="0"/>
              <w:jc w:val="center"/>
            </w:pPr>
            <w:r w:rsidRPr="004019E1">
              <w:t>Наименование оценочного средства</w:t>
            </w:r>
          </w:p>
        </w:tc>
      </w:tr>
      <w:tr w:rsidR="004019E1" w:rsidRPr="00B2589E" w:rsidTr="001A58EE">
        <w:trPr>
          <w:trHeight w:val="320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4019E1" w:rsidRPr="004019E1" w:rsidRDefault="004019E1" w:rsidP="00A4755C">
            <w:pPr>
              <w:autoSpaceDE w:val="0"/>
              <w:autoSpaceDN w:val="0"/>
              <w:adjustRightInd w:val="0"/>
              <w:jc w:val="center"/>
            </w:pPr>
            <w:r w:rsidRPr="004019E1">
              <w:t>1.</w:t>
            </w:r>
          </w:p>
        </w:tc>
        <w:tc>
          <w:tcPr>
            <w:tcW w:w="3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019E1" w:rsidRPr="004019E1" w:rsidRDefault="004019E1" w:rsidP="00A4755C">
            <w:pPr>
              <w:jc w:val="both"/>
            </w:pPr>
            <w:r w:rsidRPr="004019E1">
              <w:t>Вводная лекция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019E1" w:rsidRPr="004019E1" w:rsidRDefault="004019E1" w:rsidP="00A4755C">
            <w:pPr>
              <w:autoSpaceDE w:val="0"/>
              <w:autoSpaceDN w:val="0"/>
              <w:adjustRightInd w:val="0"/>
              <w:jc w:val="both"/>
            </w:pPr>
            <w:r w:rsidRPr="004019E1">
              <w:t>ПК-12 (знать)</w:t>
            </w:r>
          </w:p>
        </w:tc>
        <w:tc>
          <w:tcPr>
            <w:tcW w:w="3801" w:type="dxa"/>
            <w:tcBorders>
              <w:top w:val="single" w:sz="8" w:space="0" w:color="000000"/>
              <w:left w:val="single" w:sz="8" w:space="0" w:color="000000"/>
            </w:tcBorders>
          </w:tcPr>
          <w:p w:rsidR="004019E1" w:rsidRPr="004019E1" w:rsidRDefault="004019E1" w:rsidP="001A58EE">
            <w:pPr>
              <w:autoSpaceDE w:val="0"/>
              <w:autoSpaceDN w:val="0"/>
              <w:adjustRightInd w:val="0"/>
              <w:jc w:val="both"/>
            </w:pPr>
            <w:r w:rsidRPr="004019E1">
              <w:t xml:space="preserve">Вопросы к защите </w:t>
            </w:r>
            <w:r w:rsidR="001A58EE">
              <w:t>отчета</w:t>
            </w:r>
            <w:r w:rsidRPr="004019E1">
              <w:t xml:space="preserve">, зачету. </w:t>
            </w:r>
          </w:p>
        </w:tc>
      </w:tr>
      <w:tr w:rsidR="00E74618" w:rsidRPr="00B2589E" w:rsidTr="001A58EE">
        <w:trPr>
          <w:trHeight w:val="256"/>
        </w:trPr>
        <w:tc>
          <w:tcPr>
            <w:tcW w:w="613" w:type="dxa"/>
            <w:vMerge/>
            <w:tcBorders>
              <w:right w:val="single" w:sz="8" w:space="0" w:color="000000"/>
            </w:tcBorders>
            <w:vAlign w:val="center"/>
          </w:tcPr>
          <w:p w:rsidR="00E74618" w:rsidRPr="004019E1" w:rsidRDefault="00E74618" w:rsidP="00A475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74618" w:rsidRPr="004019E1" w:rsidRDefault="00E74618" w:rsidP="00A4755C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E74618" w:rsidRPr="004019E1" w:rsidRDefault="00E74618" w:rsidP="00A4755C">
            <w:pPr>
              <w:autoSpaceDE w:val="0"/>
              <w:autoSpaceDN w:val="0"/>
              <w:adjustRightInd w:val="0"/>
              <w:jc w:val="both"/>
            </w:pPr>
            <w:r w:rsidRPr="004019E1">
              <w:t>ПК-13 (уметь)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8" w:space="0" w:color="000000"/>
            </w:tcBorders>
          </w:tcPr>
          <w:p w:rsidR="00E74618" w:rsidRPr="004019E1" w:rsidRDefault="004019E1" w:rsidP="001A58EE">
            <w:pPr>
              <w:autoSpaceDE w:val="0"/>
              <w:autoSpaceDN w:val="0"/>
              <w:adjustRightInd w:val="0"/>
              <w:jc w:val="both"/>
            </w:pPr>
            <w:r w:rsidRPr="004019E1">
              <w:t>Вопросы к защите отчет</w:t>
            </w:r>
            <w:r w:rsidR="001A58EE">
              <w:t>а</w:t>
            </w:r>
            <w:r w:rsidRPr="004019E1">
              <w:t xml:space="preserve">, зачету. </w:t>
            </w:r>
          </w:p>
        </w:tc>
      </w:tr>
      <w:tr w:rsidR="004019E1" w:rsidRPr="00B2589E" w:rsidTr="001A58EE">
        <w:trPr>
          <w:trHeight w:val="271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4019E1" w:rsidRPr="004019E1" w:rsidRDefault="004019E1" w:rsidP="00A4755C">
            <w:pPr>
              <w:autoSpaceDE w:val="0"/>
              <w:autoSpaceDN w:val="0"/>
              <w:adjustRightInd w:val="0"/>
              <w:jc w:val="center"/>
            </w:pPr>
            <w:r w:rsidRPr="004019E1">
              <w:t>2.</w:t>
            </w:r>
          </w:p>
        </w:tc>
        <w:tc>
          <w:tcPr>
            <w:tcW w:w="3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019E1" w:rsidRPr="004019E1" w:rsidRDefault="004019E1" w:rsidP="00A4755C">
            <w:pPr>
              <w:jc w:val="both"/>
            </w:pPr>
            <w:r w:rsidRPr="004019E1">
              <w:t xml:space="preserve">Ботанический состав и биология кормовых растений сенокосов и пастбищ.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019E1" w:rsidRPr="004019E1" w:rsidRDefault="001A58EE" w:rsidP="00A4755C">
            <w:pPr>
              <w:autoSpaceDE w:val="0"/>
              <w:autoSpaceDN w:val="0"/>
              <w:adjustRightInd w:val="0"/>
              <w:jc w:val="both"/>
            </w:pPr>
            <w:r>
              <w:t xml:space="preserve">ПК-12 </w:t>
            </w:r>
            <w:r w:rsidR="004019E1" w:rsidRPr="004019E1">
              <w:t>(владеть)</w:t>
            </w:r>
          </w:p>
        </w:tc>
        <w:tc>
          <w:tcPr>
            <w:tcW w:w="3801" w:type="dxa"/>
            <w:tcBorders>
              <w:top w:val="single" w:sz="8" w:space="0" w:color="000000"/>
              <w:left w:val="single" w:sz="8" w:space="0" w:color="000000"/>
            </w:tcBorders>
          </w:tcPr>
          <w:p w:rsidR="004019E1" w:rsidRPr="004019E1" w:rsidRDefault="004019E1" w:rsidP="001A58EE">
            <w:pPr>
              <w:autoSpaceDE w:val="0"/>
              <w:autoSpaceDN w:val="0"/>
              <w:adjustRightInd w:val="0"/>
              <w:jc w:val="both"/>
            </w:pPr>
            <w:r w:rsidRPr="004019E1">
              <w:t>Вопросы к защите отчет</w:t>
            </w:r>
            <w:r w:rsidR="001A58EE">
              <w:t>а</w:t>
            </w:r>
            <w:r w:rsidRPr="004019E1">
              <w:t xml:space="preserve">, зачету. </w:t>
            </w:r>
          </w:p>
        </w:tc>
      </w:tr>
      <w:tr w:rsidR="00E74618" w:rsidRPr="00B2589E" w:rsidTr="001A58EE">
        <w:trPr>
          <w:trHeight w:val="215"/>
        </w:trPr>
        <w:tc>
          <w:tcPr>
            <w:tcW w:w="613" w:type="dxa"/>
            <w:vMerge/>
            <w:tcBorders>
              <w:right w:val="single" w:sz="8" w:space="0" w:color="000000"/>
            </w:tcBorders>
            <w:vAlign w:val="center"/>
          </w:tcPr>
          <w:p w:rsidR="00E74618" w:rsidRPr="004019E1" w:rsidRDefault="00E74618" w:rsidP="00A475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74618" w:rsidRPr="004019E1" w:rsidRDefault="00E74618" w:rsidP="00A4755C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E74618" w:rsidRPr="004019E1" w:rsidRDefault="00E74618" w:rsidP="00A4755C">
            <w:pPr>
              <w:autoSpaceDE w:val="0"/>
              <w:autoSpaceDN w:val="0"/>
              <w:adjustRightInd w:val="0"/>
              <w:jc w:val="both"/>
            </w:pPr>
            <w:r w:rsidRPr="004019E1">
              <w:t>ПК-13 (знать)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8" w:space="0" w:color="000000"/>
            </w:tcBorders>
          </w:tcPr>
          <w:p w:rsidR="00E74618" w:rsidRPr="004019E1" w:rsidRDefault="004019E1" w:rsidP="001A58EE">
            <w:pPr>
              <w:autoSpaceDE w:val="0"/>
              <w:autoSpaceDN w:val="0"/>
              <w:adjustRightInd w:val="0"/>
              <w:jc w:val="both"/>
            </w:pPr>
            <w:r w:rsidRPr="004019E1">
              <w:t>Вопросы к защите отчет</w:t>
            </w:r>
            <w:r w:rsidR="001A58EE">
              <w:t>а</w:t>
            </w:r>
            <w:r w:rsidRPr="004019E1">
              <w:t xml:space="preserve">, зачету. </w:t>
            </w:r>
          </w:p>
        </w:tc>
      </w:tr>
      <w:tr w:rsidR="004019E1" w:rsidRPr="00B2589E" w:rsidTr="001A58EE">
        <w:trPr>
          <w:trHeight w:val="279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4019E1" w:rsidRPr="004019E1" w:rsidRDefault="004019E1" w:rsidP="00A4755C">
            <w:pPr>
              <w:autoSpaceDE w:val="0"/>
              <w:autoSpaceDN w:val="0"/>
              <w:adjustRightInd w:val="0"/>
              <w:jc w:val="center"/>
            </w:pPr>
            <w:r w:rsidRPr="004019E1">
              <w:t>3.</w:t>
            </w:r>
          </w:p>
        </w:tc>
        <w:tc>
          <w:tcPr>
            <w:tcW w:w="3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019E1" w:rsidRPr="004019E1" w:rsidRDefault="004019E1" w:rsidP="00A4755C">
            <w:pPr>
              <w:jc w:val="both"/>
            </w:pPr>
            <w:r w:rsidRPr="004019E1">
              <w:t>Технологии заготовки кормов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019E1" w:rsidRPr="004019E1" w:rsidRDefault="004019E1" w:rsidP="00A4755C">
            <w:pPr>
              <w:autoSpaceDE w:val="0"/>
              <w:autoSpaceDN w:val="0"/>
              <w:adjustRightInd w:val="0"/>
              <w:jc w:val="both"/>
            </w:pPr>
            <w:r w:rsidRPr="004019E1">
              <w:t>ПК-12 (уметь)</w:t>
            </w:r>
          </w:p>
        </w:tc>
        <w:tc>
          <w:tcPr>
            <w:tcW w:w="3801" w:type="dxa"/>
            <w:tcBorders>
              <w:top w:val="single" w:sz="8" w:space="0" w:color="000000"/>
              <w:left w:val="single" w:sz="8" w:space="0" w:color="000000"/>
            </w:tcBorders>
          </w:tcPr>
          <w:p w:rsidR="004019E1" w:rsidRPr="004019E1" w:rsidRDefault="004019E1" w:rsidP="001A58EE">
            <w:pPr>
              <w:autoSpaceDE w:val="0"/>
              <w:autoSpaceDN w:val="0"/>
              <w:adjustRightInd w:val="0"/>
              <w:jc w:val="both"/>
            </w:pPr>
            <w:r w:rsidRPr="004019E1">
              <w:t>Вопросы к защите отчет</w:t>
            </w:r>
            <w:r w:rsidR="001A58EE">
              <w:t>а</w:t>
            </w:r>
            <w:r w:rsidRPr="004019E1">
              <w:t xml:space="preserve">, зачету. </w:t>
            </w:r>
          </w:p>
        </w:tc>
      </w:tr>
      <w:tr w:rsidR="00E74618" w:rsidRPr="00B2589E" w:rsidTr="001A58EE">
        <w:trPr>
          <w:trHeight w:val="121"/>
        </w:trPr>
        <w:tc>
          <w:tcPr>
            <w:tcW w:w="613" w:type="dxa"/>
            <w:vMerge/>
            <w:tcBorders>
              <w:right w:val="single" w:sz="8" w:space="0" w:color="000000"/>
            </w:tcBorders>
            <w:vAlign w:val="center"/>
          </w:tcPr>
          <w:p w:rsidR="00E74618" w:rsidRPr="004019E1" w:rsidRDefault="00E74618" w:rsidP="00A475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74618" w:rsidRPr="004019E1" w:rsidRDefault="00E74618" w:rsidP="00A4755C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4618" w:rsidRPr="004019E1" w:rsidRDefault="00E74618" w:rsidP="00A4755C">
            <w:pPr>
              <w:autoSpaceDE w:val="0"/>
              <w:autoSpaceDN w:val="0"/>
              <w:adjustRightInd w:val="0"/>
              <w:jc w:val="both"/>
            </w:pPr>
            <w:r w:rsidRPr="004019E1">
              <w:t>ПК- 13 (владеть)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74618" w:rsidRPr="004019E1" w:rsidRDefault="004019E1" w:rsidP="001A58EE">
            <w:pPr>
              <w:autoSpaceDE w:val="0"/>
              <w:autoSpaceDN w:val="0"/>
              <w:adjustRightInd w:val="0"/>
              <w:jc w:val="both"/>
            </w:pPr>
            <w:r w:rsidRPr="004019E1">
              <w:t>Вопросы к защите отчет</w:t>
            </w:r>
            <w:r w:rsidR="001A58EE">
              <w:t>а</w:t>
            </w:r>
            <w:r w:rsidRPr="004019E1">
              <w:t xml:space="preserve">, зачету. </w:t>
            </w:r>
          </w:p>
        </w:tc>
      </w:tr>
    </w:tbl>
    <w:p w:rsidR="00E74618" w:rsidRDefault="00E74618" w:rsidP="00E74618">
      <w:pPr>
        <w:jc w:val="both"/>
        <w:rPr>
          <w:b/>
          <w:bCs/>
        </w:rPr>
      </w:pPr>
    </w:p>
    <w:p w:rsidR="00E74618" w:rsidRDefault="00E74618" w:rsidP="00E74618">
      <w:pPr>
        <w:autoSpaceDE w:val="0"/>
        <w:autoSpaceDN w:val="0"/>
        <w:adjustRightInd w:val="0"/>
        <w:jc w:val="both"/>
        <w:rPr>
          <w:b/>
          <w:bCs/>
        </w:rPr>
      </w:pPr>
      <w:r w:rsidRPr="00B2589E">
        <w:rPr>
          <w:b/>
          <w:bCs/>
        </w:rPr>
        <w:t>7.2.Описание показателей и критериев оценивания компетенций на различных этапах их формирования, описание шкал оценивания:</w:t>
      </w:r>
    </w:p>
    <w:p w:rsidR="00E74618" w:rsidRPr="00FF6D0E" w:rsidRDefault="00E74618" w:rsidP="00E74618">
      <w:pPr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991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49"/>
        <w:gridCol w:w="2449"/>
        <w:gridCol w:w="2509"/>
        <w:gridCol w:w="2509"/>
      </w:tblGrid>
      <w:tr w:rsidR="00E74618" w:rsidRPr="007B43F0" w:rsidTr="00A4755C">
        <w:trPr>
          <w:trHeight w:val="291"/>
        </w:trPr>
        <w:tc>
          <w:tcPr>
            <w:tcW w:w="2449" w:type="dxa"/>
            <w:vMerge w:val="restart"/>
          </w:tcPr>
          <w:p w:rsidR="00E74618" w:rsidRPr="00C848CA" w:rsidRDefault="00E74618" w:rsidP="00A4755C">
            <w:pPr>
              <w:jc w:val="center"/>
              <w:rPr>
                <w:bCs/>
                <w:i/>
                <w:iCs/>
                <w:u w:val="single"/>
              </w:rPr>
            </w:pPr>
            <w:r w:rsidRPr="00C848CA">
              <w:rPr>
                <w:bCs/>
                <w:kern w:val="24"/>
              </w:rPr>
              <w:t xml:space="preserve">Показатели оценивания </w:t>
            </w:r>
          </w:p>
        </w:tc>
        <w:tc>
          <w:tcPr>
            <w:tcW w:w="7467" w:type="dxa"/>
            <w:gridSpan w:val="3"/>
          </w:tcPr>
          <w:p w:rsidR="00E74618" w:rsidRPr="00C848CA" w:rsidRDefault="00E74618" w:rsidP="00A4755C">
            <w:pPr>
              <w:jc w:val="center"/>
              <w:rPr>
                <w:bCs/>
              </w:rPr>
            </w:pPr>
            <w:r w:rsidRPr="00C848CA">
              <w:rPr>
                <w:bCs/>
              </w:rPr>
              <w:t xml:space="preserve">Критерии оценивания </w:t>
            </w:r>
          </w:p>
        </w:tc>
      </w:tr>
      <w:tr w:rsidR="00E74618" w:rsidRPr="007B43F0" w:rsidTr="00A4755C">
        <w:trPr>
          <w:trHeight w:val="874"/>
        </w:trPr>
        <w:tc>
          <w:tcPr>
            <w:tcW w:w="2449" w:type="dxa"/>
            <w:vMerge/>
          </w:tcPr>
          <w:p w:rsidR="00E74618" w:rsidRPr="00C848CA" w:rsidRDefault="00E74618" w:rsidP="00A4755C">
            <w:pPr>
              <w:rPr>
                <w:i/>
                <w:iCs/>
                <w:u w:val="single"/>
              </w:rPr>
            </w:pPr>
          </w:p>
        </w:tc>
        <w:tc>
          <w:tcPr>
            <w:tcW w:w="2449" w:type="dxa"/>
          </w:tcPr>
          <w:p w:rsidR="00E74618" w:rsidRPr="00C848CA" w:rsidRDefault="00E74618" w:rsidP="00A4755C">
            <w:pPr>
              <w:jc w:val="center"/>
            </w:pPr>
            <w:r w:rsidRPr="00C848CA">
              <w:t xml:space="preserve">Достаточный уровень </w:t>
            </w:r>
            <w:r w:rsidRPr="00C848CA">
              <w:rPr>
                <w:i/>
                <w:iCs/>
              </w:rPr>
              <w:t>(удовлетворительно)</w:t>
            </w:r>
          </w:p>
        </w:tc>
        <w:tc>
          <w:tcPr>
            <w:tcW w:w="2509" w:type="dxa"/>
          </w:tcPr>
          <w:p w:rsidR="00E74618" w:rsidRPr="00C848CA" w:rsidRDefault="00E74618" w:rsidP="00A4755C">
            <w:pPr>
              <w:jc w:val="center"/>
            </w:pPr>
            <w:r w:rsidRPr="00C848CA">
              <w:t xml:space="preserve">Средний уровень </w:t>
            </w:r>
            <w:r w:rsidRPr="00C848CA">
              <w:rPr>
                <w:i/>
                <w:iCs/>
              </w:rPr>
              <w:t>(хорошо)</w:t>
            </w:r>
          </w:p>
        </w:tc>
        <w:tc>
          <w:tcPr>
            <w:tcW w:w="2509" w:type="dxa"/>
          </w:tcPr>
          <w:p w:rsidR="00E74618" w:rsidRPr="00C848CA" w:rsidRDefault="00E74618" w:rsidP="00A4755C">
            <w:pPr>
              <w:jc w:val="center"/>
            </w:pPr>
            <w:r w:rsidRPr="00C848CA">
              <w:t xml:space="preserve">Высокий уровень </w:t>
            </w:r>
            <w:r w:rsidRPr="00C848CA">
              <w:rPr>
                <w:i/>
                <w:iCs/>
              </w:rPr>
              <w:t>(отлично)</w:t>
            </w:r>
          </w:p>
        </w:tc>
      </w:tr>
      <w:tr w:rsidR="00E74618" w:rsidRPr="007B43F0" w:rsidTr="00C848CA">
        <w:trPr>
          <w:trHeight w:val="581"/>
        </w:trPr>
        <w:tc>
          <w:tcPr>
            <w:tcW w:w="9916" w:type="dxa"/>
            <w:gridSpan w:val="4"/>
          </w:tcPr>
          <w:p w:rsidR="00E74618" w:rsidRPr="00C848CA" w:rsidRDefault="00E74618" w:rsidP="00A4755C">
            <w:pPr>
              <w:jc w:val="center"/>
              <w:rPr>
                <w:color w:val="FF0000"/>
                <w:highlight w:val="yellow"/>
              </w:rPr>
            </w:pPr>
            <w:r w:rsidRPr="00C848CA">
              <w:t>ПК-12 Способностью использовать существующие технологии в приготовлении органических удобрений, кормов и переработке сельскохозяйственной продукции</w:t>
            </w:r>
          </w:p>
        </w:tc>
      </w:tr>
      <w:tr w:rsidR="00E74618" w:rsidRPr="007B43F0" w:rsidTr="00A4755C">
        <w:trPr>
          <w:trHeight w:val="1100"/>
        </w:trPr>
        <w:tc>
          <w:tcPr>
            <w:tcW w:w="2449" w:type="dxa"/>
          </w:tcPr>
          <w:p w:rsidR="00E74618" w:rsidRPr="001B6F03" w:rsidRDefault="00E74618" w:rsidP="001B6F03">
            <w:pPr>
              <w:jc w:val="center"/>
              <w:rPr>
                <w:bCs/>
              </w:rPr>
            </w:pPr>
            <w:r w:rsidRPr="001B6F03">
              <w:rPr>
                <w:rFonts w:eastAsia="Times New Roman"/>
                <w:bCs/>
                <w:color w:val="000000"/>
              </w:rPr>
              <w:t>Знать:</w:t>
            </w:r>
          </w:p>
          <w:p w:rsidR="00E74618" w:rsidRPr="001B6F03" w:rsidRDefault="00E74618" w:rsidP="001B6F03">
            <w:pPr>
              <w:jc w:val="center"/>
              <w:rPr>
                <w:bCs/>
              </w:rPr>
            </w:pPr>
          </w:p>
        </w:tc>
        <w:tc>
          <w:tcPr>
            <w:tcW w:w="2449" w:type="dxa"/>
          </w:tcPr>
          <w:p w:rsidR="00E74618" w:rsidRPr="00C848CA" w:rsidRDefault="00E74618" w:rsidP="00A4755C">
            <w:pPr>
              <w:jc w:val="center"/>
            </w:pPr>
            <w:r w:rsidRPr="00C848CA">
              <w:t>Классификацию кормов</w:t>
            </w:r>
          </w:p>
        </w:tc>
        <w:tc>
          <w:tcPr>
            <w:tcW w:w="2509" w:type="dxa"/>
          </w:tcPr>
          <w:p w:rsidR="00E74618" w:rsidRPr="00C848CA" w:rsidRDefault="00E74618" w:rsidP="00A4755C">
            <w:pPr>
              <w:jc w:val="center"/>
            </w:pPr>
            <w:r w:rsidRPr="00C848CA">
              <w:t>Классификацию кормов по видам</w:t>
            </w:r>
          </w:p>
        </w:tc>
        <w:tc>
          <w:tcPr>
            <w:tcW w:w="2509" w:type="dxa"/>
          </w:tcPr>
          <w:p w:rsidR="00E74618" w:rsidRPr="00C848CA" w:rsidRDefault="00E74618" w:rsidP="00A4755C">
            <w:pPr>
              <w:jc w:val="center"/>
            </w:pPr>
            <w:r w:rsidRPr="00C848CA">
              <w:t>Классификацию кормов по видам и типам</w:t>
            </w:r>
          </w:p>
        </w:tc>
      </w:tr>
      <w:tr w:rsidR="00E74618" w:rsidRPr="007B43F0" w:rsidTr="00A4755C">
        <w:trPr>
          <w:trHeight w:val="415"/>
        </w:trPr>
        <w:tc>
          <w:tcPr>
            <w:tcW w:w="2449" w:type="dxa"/>
          </w:tcPr>
          <w:p w:rsidR="00E74618" w:rsidRPr="001B6F03" w:rsidRDefault="00E74618" w:rsidP="001B6F03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1B6F03">
              <w:rPr>
                <w:rFonts w:eastAsia="Times New Roman"/>
                <w:bCs/>
                <w:color w:val="000000"/>
              </w:rPr>
              <w:t>Уметь:</w:t>
            </w:r>
          </w:p>
          <w:p w:rsidR="00E74618" w:rsidRPr="001B6F03" w:rsidRDefault="00E74618" w:rsidP="001B6F03">
            <w:pPr>
              <w:jc w:val="center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2449" w:type="dxa"/>
          </w:tcPr>
          <w:p w:rsidR="00E74618" w:rsidRPr="00C848CA" w:rsidRDefault="00E74618" w:rsidP="00A4755C">
            <w:pPr>
              <w:jc w:val="center"/>
            </w:pPr>
            <w:r w:rsidRPr="00C848CA">
              <w:t>Техникой отбора проб корма для анализа</w:t>
            </w:r>
          </w:p>
        </w:tc>
        <w:tc>
          <w:tcPr>
            <w:tcW w:w="2509" w:type="dxa"/>
          </w:tcPr>
          <w:p w:rsidR="00E74618" w:rsidRPr="00C848CA" w:rsidRDefault="00E74618" w:rsidP="00A4755C">
            <w:pPr>
              <w:jc w:val="center"/>
            </w:pPr>
            <w:r w:rsidRPr="00C848CA">
              <w:t>Техникой отбора проб зеленой массы, сена, силоса и сенажа для анализа</w:t>
            </w:r>
          </w:p>
        </w:tc>
        <w:tc>
          <w:tcPr>
            <w:tcW w:w="2509" w:type="dxa"/>
          </w:tcPr>
          <w:p w:rsidR="00E74618" w:rsidRPr="00C848CA" w:rsidRDefault="00E74618" w:rsidP="00A4755C">
            <w:pPr>
              <w:jc w:val="center"/>
            </w:pPr>
            <w:r w:rsidRPr="00C848CA">
              <w:t>Техникой отбора проб зеленой массы, сена, силоса и сенажа, корне</w:t>
            </w:r>
            <w:r w:rsidR="00861546" w:rsidRPr="00C848CA">
              <w:t>-</w:t>
            </w:r>
            <w:r w:rsidRPr="00C848CA">
              <w:t>клубнеплодов для анализа</w:t>
            </w:r>
          </w:p>
        </w:tc>
      </w:tr>
      <w:tr w:rsidR="00E74618" w:rsidRPr="007B43F0" w:rsidTr="00A4755C">
        <w:trPr>
          <w:trHeight w:val="1384"/>
        </w:trPr>
        <w:tc>
          <w:tcPr>
            <w:tcW w:w="2449" w:type="dxa"/>
          </w:tcPr>
          <w:p w:rsidR="00E74618" w:rsidRPr="001B6F03" w:rsidRDefault="00E74618" w:rsidP="001B6F03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1B6F03">
              <w:rPr>
                <w:bCs/>
              </w:rPr>
              <w:t>Иметь навыки и/или опыт:</w:t>
            </w:r>
            <w:r w:rsidRPr="001B6F03">
              <w:rPr>
                <w:rFonts w:eastAsia="Times New Roman"/>
                <w:bCs/>
                <w:color w:val="000000"/>
              </w:rPr>
              <w:t xml:space="preserve"> -</w:t>
            </w:r>
          </w:p>
        </w:tc>
        <w:tc>
          <w:tcPr>
            <w:tcW w:w="2449" w:type="dxa"/>
          </w:tcPr>
          <w:p w:rsidR="00E74618" w:rsidRPr="00C848CA" w:rsidRDefault="00E74618" w:rsidP="00A4755C">
            <w:pPr>
              <w:jc w:val="center"/>
            </w:pPr>
            <w:r w:rsidRPr="00C848CA">
              <w:t>Определение питательности</w:t>
            </w:r>
          </w:p>
        </w:tc>
        <w:tc>
          <w:tcPr>
            <w:tcW w:w="2509" w:type="dxa"/>
          </w:tcPr>
          <w:p w:rsidR="00E74618" w:rsidRPr="00C848CA" w:rsidRDefault="00E74618" w:rsidP="00A4755C">
            <w:pPr>
              <w:jc w:val="center"/>
            </w:pPr>
            <w:r w:rsidRPr="00C848CA">
              <w:t>Определение питательности корма в кормовых единицах</w:t>
            </w:r>
          </w:p>
        </w:tc>
        <w:tc>
          <w:tcPr>
            <w:tcW w:w="2509" w:type="dxa"/>
          </w:tcPr>
          <w:p w:rsidR="00E74618" w:rsidRPr="00C848CA" w:rsidRDefault="00E74618" w:rsidP="00A4755C">
            <w:pPr>
              <w:jc w:val="center"/>
            </w:pPr>
            <w:r w:rsidRPr="00C848CA">
              <w:t>Определение энергетической питательности корма</w:t>
            </w:r>
          </w:p>
        </w:tc>
      </w:tr>
      <w:tr w:rsidR="00E74618" w:rsidRPr="007B43F0" w:rsidTr="00A4755C">
        <w:trPr>
          <w:trHeight w:val="609"/>
        </w:trPr>
        <w:tc>
          <w:tcPr>
            <w:tcW w:w="9916" w:type="dxa"/>
            <w:gridSpan w:val="4"/>
          </w:tcPr>
          <w:p w:rsidR="00E74618" w:rsidRPr="00C848CA" w:rsidRDefault="00E74618" w:rsidP="00A4755C">
            <w:pPr>
              <w:jc w:val="center"/>
              <w:rPr>
                <w:color w:val="FF0000"/>
                <w:highlight w:val="yellow"/>
              </w:rPr>
            </w:pPr>
            <w:r w:rsidRPr="00C848CA">
              <w:t>ПК-13 Готовностью применять технологии производства и заготовки кормов на пашне и природных кормовых угодьях</w:t>
            </w:r>
          </w:p>
        </w:tc>
      </w:tr>
      <w:tr w:rsidR="00E74618" w:rsidRPr="007B43F0" w:rsidTr="00A4755C">
        <w:trPr>
          <w:trHeight w:val="811"/>
        </w:trPr>
        <w:tc>
          <w:tcPr>
            <w:tcW w:w="2449" w:type="dxa"/>
          </w:tcPr>
          <w:p w:rsidR="00E74618" w:rsidRPr="001B6F03" w:rsidRDefault="00E74618" w:rsidP="001B6F03">
            <w:pPr>
              <w:jc w:val="center"/>
              <w:rPr>
                <w:bCs/>
              </w:rPr>
            </w:pPr>
            <w:r w:rsidRPr="001B6F03">
              <w:rPr>
                <w:rFonts w:eastAsia="Times New Roman"/>
                <w:bCs/>
                <w:color w:val="000000"/>
              </w:rPr>
              <w:t>Знать:</w:t>
            </w:r>
            <w:r w:rsidRPr="001B6F03">
              <w:rPr>
                <w:bCs/>
              </w:rPr>
              <w:t xml:space="preserve"> </w:t>
            </w:r>
          </w:p>
          <w:p w:rsidR="00E74618" w:rsidRPr="0031155C" w:rsidRDefault="00E74618" w:rsidP="00A4755C">
            <w:pPr>
              <w:rPr>
                <w:bCs/>
              </w:rPr>
            </w:pPr>
          </w:p>
        </w:tc>
        <w:tc>
          <w:tcPr>
            <w:tcW w:w="2449" w:type="dxa"/>
          </w:tcPr>
          <w:p w:rsidR="00E74618" w:rsidRPr="0019005D" w:rsidRDefault="00E74618" w:rsidP="00A4755C">
            <w:pPr>
              <w:jc w:val="center"/>
            </w:pPr>
            <w:r w:rsidRPr="0019005D">
              <w:t xml:space="preserve">Составить травосмесь </w:t>
            </w:r>
          </w:p>
        </w:tc>
        <w:tc>
          <w:tcPr>
            <w:tcW w:w="2509" w:type="dxa"/>
          </w:tcPr>
          <w:p w:rsidR="00E74618" w:rsidRPr="0019005D" w:rsidRDefault="00E74618" w:rsidP="00A4755C">
            <w:pPr>
              <w:jc w:val="center"/>
            </w:pPr>
            <w:r w:rsidRPr="0019005D">
              <w:t>Составить травосмесь и рассчитать нормы высева трав</w:t>
            </w:r>
          </w:p>
        </w:tc>
        <w:tc>
          <w:tcPr>
            <w:tcW w:w="2509" w:type="dxa"/>
          </w:tcPr>
          <w:p w:rsidR="00E74618" w:rsidRPr="0019005D" w:rsidRDefault="00E74618" w:rsidP="00A4755C">
            <w:pPr>
              <w:jc w:val="center"/>
            </w:pPr>
            <w:r w:rsidRPr="0019005D">
              <w:t>Составить травосмесь и рассчитать нормы высева семян в травосмеси для посева</w:t>
            </w:r>
          </w:p>
        </w:tc>
      </w:tr>
      <w:tr w:rsidR="00E74618" w:rsidRPr="007B43F0" w:rsidTr="00A4755C">
        <w:trPr>
          <w:trHeight w:val="1106"/>
        </w:trPr>
        <w:tc>
          <w:tcPr>
            <w:tcW w:w="2449" w:type="dxa"/>
          </w:tcPr>
          <w:p w:rsidR="00E74618" w:rsidRPr="001B6F03" w:rsidRDefault="00E74618" w:rsidP="001B6F03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1B6F03">
              <w:rPr>
                <w:rFonts w:eastAsia="Times New Roman"/>
                <w:bCs/>
                <w:color w:val="000000"/>
              </w:rPr>
              <w:lastRenderedPageBreak/>
              <w:t>Уметь:</w:t>
            </w:r>
          </w:p>
          <w:p w:rsidR="00E74618" w:rsidRPr="001B6F03" w:rsidRDefault="00E74618" w:rsidP="001B6F03">
            <w:pPr>
              <w:jc w:val="center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2449" w:type="dxa"/>
          </w:tcPr>
          <w:p w:rsidR="00E74618" w:rsidRPr="00141A6D" w:rsidRDefault="00E74618" w:rsidP="00A4755C">
            <w:pPr>
              <w:jc w:val="center"/>
            </w:pPr>
            <w:r w:rsidRPr="00141A6D">
              <w:t>Составление инвентарной описи кормовых угодий</w:t>
            </w:r>
          </w:p>
        </w:tc>
        <w:tc>
          <w:tcPr>
            <w:tcW w:w="2509" w:type="dxa"/>
          </w:tcPr>
          <w:p w:rsidR="00E74618" w:rsidRPr="00141A6D" w:rsidRDefault="00E74618" w:rsidP="00A4755C">
            <w:pPr>
              <w:jc w:val="center"/>
            </w:pPr>
            <w:r w:rsidRPr="00141A6D">
              <w:t>Составление инвентарной описи кормовых угодий исходя из места расположения хозяйства</w:t>
            </w:r>
          </w:p>
        </w:tc>
        <w:tc>
          <w:tcPr>
            <w:tcW w:w="2509" w:type="dxa"/>
          </w:tcPr>
          <w:p w:rsidR="00E74618" w:rsidRPr="00141A6D" w:rsidRDefault="00E74618" w:rsidP="00A4755C">
            <w:pPr>
              <w:jc w:val="center"/>
            </w:pPr>
            <w:r w:rsidRPr="00141A6D">
              <w:t>Составление инвентарной описи кормовых угодий исходя из места расположения хозяйства и записать данные в инвентарную опись</w:t>
            </w:r>
          </w:p>
        </w:tc>
      </w:tr>
      <w:tr w:rsidR="00E74618" w:rsidRPr="007B43F0" w:rsidTr="00A4755C">
        <w:trPr>
          <w:trHeight w:val="1384"/>
        </w:trPr>
        <w:tc>
          <w:tcPr>
            <w:tcW w:w="2449" w:type="dxa"/>
          </w:tcPr>
          <w:p w:rsidR="00E74618" w:rsidRPr="001B6F03" w:rsidRDefault="00E74618" w:rsidP="001B6F03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  <w:r w:rsidRPr="001B6F03">
              <w:rPr>
                <w:bCs/>
              </w:rPr>
              <w:t>Иметь навыки и/или опыт:</w:t>
            </w:r>
          </w:p>
        </w:tc>
        <w:tc>
          <w:tcPr>
            <w:tcW w:w="2449" w:type="dxa"/>
          </w:tcPr>
          <w:p w:rsidR="00E74618" w:rsidRPr="00141A6D" w:rsidRDefault="00E74618" w:rsidP="00A4755C">
            <w:pPr>
              <w:jc w:val="center"/>
            </w:pPr>
            <w:r w:rsidRPr="00141A6D">
              <w:t>Технологии поверхностного и коренного улучшения природных кормовых угодий</w:t>
            </w:r>
          </w:p>
        </w:tc>
        <w:tc>
          <w:tcPr>
            <w:tcW w:w="2509" w:type="dxa"/>
          </w:tcPr>
          <w:p w:rsidR="00E74618" w:rsidRPr="00141A6D" w:rsidRDefault="00E74618" w:rsidP="00A4755C">
            <w:pPr>
              <w:jc w:val="center"/>
            </w:pPr>
            <w:r w:rsidRPr="00141A6D">
              <w:t>Выбрать отдельные приемы по улучшению природных сенокосов и пастбищ</w:t>
            </w:r>
          </w:p>
        </w:tc>
        <w:tc>
          <w:tcPr>
            <w:tcW w:w="2509" w:type="dxa"/>
          </w:tcPr>
          <w:p w:rsidR="00E74618" w:rsidRPr="00141A6D" w:rsidRDefault="00E74618" w:rsidP="00A4755C">
            <w:pPr>
              <w:jc w:val="center"/>
            </w:pPr>
            <w:r w:rsidRPr="00141A6D">
              <w:t xml:space="preserve">Выбрать и обосновать отдельные приемы по улучшению природных сенокосов и пастбищ и составить план мероприятий </w:t>
            </w:r>
          </w:p>
        </w:tc>
      </w:tr>
    </w:tbl>
    <w:p w:rsidR="00E74618" w:rsidRDefault="00E74618" w:rsidP="00E74618">
      <w:pPr>
        <w:jc w:val="both"/>
        <w:rPr>
          <w:b/>
          <w:bCs/>
        </w:rPr>
      </w:pPr>
    </w:p>
    <w:p w:rsidR="00E74618" w:rsidRDefault="00E74618" w:rsidP="00E74618">
      <w:pPr>
        <w:rPr>
          <w:b/>
          <w:bCs/>
        </w:rPr>
      </w:pPr>
      <w:r w:rsidRPr="00B2589E">
        <w:rPr>
          <w:b/>
          <w:bCs/>
        </w:rPr>
        <w:t>7.2.1. Шкалы оценивания</w:t>
      </w:r>
    </w:p>
    <w:p w:rsidR="00E74618" w:rsidRDefault="00E74618" w:rsidP="00E74618">
      <w:pPr>
        <w:ind w:firstLine="709"/>
        <w:jc w:val="center"/>
        <w:rPr>
          <w:b/>
          <w:bCs/>
        </w:rPr>
      </w:pPr>
    </w:p>
    <w:p w:rsidR="009674B5" w:rsidRDefault="009674B5" w:rsidP="009674B5">
      <w:pPr>
        <w:pStyle w:val="ac"/>
        <w:ind w:left="0"/>
        <w:jc w:val="center"/>
        <w:rPr>
          <w:b/>
        </w:rPr>
      </w:pPr>
      <w:r w:rsidRPr="001A58EE">
        <w:rPr>
          <w:b/>
        </w:rPr>
        <w:t>Шкала оценивания зачета</w:t>
      </w:r>
    </w:p>
    <w:tbl>
      <w:tblPr>
        <w:tblW w:w="4949" w:type="pct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1701"/>
        <w:gridCol w:w="7796"/>
      </w:tblGrid>
      <w:tr w:rsidR="001A58EE" w:rsidRPr="00443A2B" w:rsidTr="001B6F03">
        <w:tc>
          <w:tcPr>
            <w:tcW w:w="1701" w:type="dx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A58EE" w:rsidRPr="00443A2B" w:rsidRDefault="001A58EE" w:rsidP="001B6F03">
            <w:pPr>
              <w:spacing w:after="200"/>
              <w:jc w:val="center"/>
            </w:pPr>
            <w:r w:rsidRPr="00443A2B">
              <w:t>Оценка</w:t>
            </w:r>
          </w:p>
        </w:tc>
        <w:tc>
          <w:tcPr>
            <w:tcW w:w="7796" w:type="dx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A58EE" w:rsidRPr="00443A2B" w:rsidRDefault="001A58EE" w:rsidP="001B6F03">
            <w:pPr>
              <w:spacing w:after="200"/>
              <w:jc w:val="center"/>
            </w:pPr>
            <w:r w:rsidRPr="00443A2B">
              <w:t>Описание</w:t>
            </w:r>
          </w:p>
        </w:tc>
      </w:tr>
      <w:tr w:rsidR="001A58EE" w:rsidRPr="00443A2B" w:rsidTr="001B6F03">
        <w:tc>
          <w:tcPr>
            <w:tcW w:w="1701" w:type="dx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A58EE" w:rsidRPr="00443A2B" w:rsidRDefault="001A58EE" w:rsidP="001A58EE">
            <w:pPr>
              <w:spacing w:after="200"/>
              <w:jc w:val="center"/>
            </w:pPr>
            <w:r w:rsidRPr="00443A2B">
              <w:t>Зачтено</w:t>
            </w:r>
          </w:p>
        </w:tc>
        <w:tc>
          <w:tcPr>
            <w:tcW w:w="7796" w:type="dx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A58EE" w:rsidRPr="00443A2B" w:rsidRDefault="001A58EE" w:rsidP="001A58EE">
            <w:pPr>
              <w:jc w:val="both"/>
            </w:pPr>
            <w:r w:rsidRPr="00443A2B">
              <w:t xml:space="preserve">Студент </w:t>
            </w:r>
            <w:r>
              <w:t xml:space="preserve">показывает </w:t>
            </w:r>
            <w:r w:rsidRPr="00443A2B">
              <w:t xml:space="preserve">прочные знания </w:t>
            </w:r>
            <w:r>
              <w:t>по учебной практике</w:t>
            </w:r>
            <w:r w:rsidRPr="00443A2B">
              <w:t xml:space="preserve">. Студент дает правильные ответы на вопросы преподавателя. Свободно владеет материалом. Материал излагает в логической последовательности, грамотным языком. </w:t>
            </w:r>
            <w:r>
              <w:t xml:space="preserve">Отчет по </w:t>
            </w:r>
            <w:r w:rsidRPr="00443A2B">
              <w:rPr>
                <w:bCs/>
              </w:rPr>
              <w:t>практик</w:t>
            </w:r>
            <w:r>
              <w:rPr>
                <w:bCs/>
              </w:rPr>
              <w:t>е</w:t>
            </w:r>
            <w:r w:rsidRPr="00443A2B">
              <w:rPr>
                <w:bCs/>
              </w:rPr>
              <w:t xml:space="preserve"> составлен в полном соответствии с установленными требованиями. Результаты достигнуты по средствам освоения методик. Обучающийся продемонстрировал в ходе практики высокий уровень обладания всеми, предусмотренными требованиями к результатам практики, проявил самостоятельность, творческий подход и высокий уровень подготовки по вопросам профессиональной деятельности.</w:t>
            </w:r>
          </w:p>
        </w:tc>
      </w:tr>
      <w:tr w:rsidR="001A58EE" w:rsidRPr="00443A2B" w:rsidTr="001B6F03">
        <w:tc>
          <w:tcPr>
            <w:tcW w:w="1701" w:type="dx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A58EE" w:rsidRPr="00443A2B" w:rsidRDefault="001A58EE" w:rsidP="001A58EE">
            <w:pPr>
              <w:spacing w:after="200"/>
              <w:jc w:val="center"/>
            </w:pPr>
            <w:r w:rsidRPr="00443A2B">
              <w:t>Не зачтено</w:t>
            </w:r>
          </w:p>
        </w:tc>
        <w:tc>
          <w:tcPr>
            <w:tcW w:w="7796" w:type="dx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A58EE" w:rsidRPr="00443A2B" w:rsidRDefault="001A58EE" w:rsidP="001A58EE">
            <w:pPr>
              <w:jc w:val="both"/>
            </w:pPr>
            <w:r w:rsidRPr="00443A2B">
              <w:t xml:space="preserve">Студент не дает правильные ответы на вопросы преподавателя. Студентом не продемонстрировано умение излагать материал в логической последовательности. </w:t>
            </w:r>
            <w:r>
              <w:t xml:space="preserve">Отчет по практике </w:t>
            </w:r>
            <w:r w:rsidRPr="00443A2B">
              <w:rPr>
                <w:bCs/>
              </w:rPr>
              <w:t>не соответствует установленным требованиям. Результаты не достигнуты по средствам освоения методик.</w:t>
            </w:r>
          </w:p>
        </w:tc>
      </w:tr>
    </w:tbl>
    <w:p w:rsidR="009674B5" w:rsidRPr="006E7873" w:rsidRDefault="009674B5" w:rsidP="009152FB">
      <w:pPr>
        <w:jc w:val="both"/>
      </w:pPr>
    </w:p>
    <w:p w:rsidR="00E74618" w:rsidRPr="00B2589E" w:rsidRDefault="00E74618" w:rsidP="00E74618">
      <w:pPr>
        <w:autoSpaceDE w:val="0"/>
        <w:autoSpaceDN w:val="0"/>
        <w:adjustRightInd w:val="0"/>
        <w:spacing w:before="120" w:after="60"/>
      </w:pPr>
      <w:r w:rsidRPr="00B2589E">
        <w:rPr>
          <w:b/>
          <w:bCs/>
        </w:rPr>
        <w:t>7.3. Типовые контрольные задания или иные материалы:</w:t>
      </w:r>
    </w:p>
    <w:p w:rsidR="00E74618" w:rsidRDefault="00E74618" w:rsidP="00E74618">
      <w:r w:rsidRPr="00E97721">
        <w:t>Указаны в приложении 1.</w:t>
      </w:r>
    </w:p>
    <w:p w:rsidR="00E74618" w:rsidRDefault="00E74618" w:rsidP="00E74618"/>
    <w:p w:rsidR="00E74618" w:rsidRDefault="00E74618" w:rsidP="00E74618">
      <w:pPr>
        <w:jc w:val="both"/>
        <w:rPr>
          <w:b/>
          <w:bCs/>
        </w:rPr>
      </w:pPr>
      <w:r w:rsidRPr="00E97721">
        <w:rPr>
          <w:b/>
          <w:bCs/>
        </w:rPr>
        <w:t>7.4.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9152FB" w:rsidRDefault="009152FB" w:rsidP="004306A4">
      <w:pPr>
        <w:ind w:firstLine="709"/>
        <w:jc w:val="both"/>
        <w:rPr>
          <w:color w:val="000000"/>
        </w:rPr>
      </w:pPr>
      <w:r w:rsidRPr="00443A2B">
        <w:rPr>
          <w:color w:val="000000"/>
        </w:rPr>
        <w:t xml:space="preserve">Студенты распределяются на рабочие группы по </w:t>
      </w:r>
      <w:r>
        <w:rPr>
          <w:color w:val="000000"/>
        </w:rPr>
        <w:t>несколько</w:t>
      </w:r>
      <w:r w:rsidRPr="00443A2B">
        <w:rPr>
          <w:color w:val="000000"/>
        </w:rPr>
        <w:t xml:space="preserve"> человек. Получают на группу индивидуальное задание в виде объекта исследования (</w:t>
      </w:r>
      <w:r>
        <w:rPr>
          <w:color w:val="000000"/>
        </w:rPr>
        <w:t xml:space="preserve">бобовые или злаковые </w:t>
      </w:r>
      <w:r w:rsidRPr="00443A2B">
        <w:rPr>
          <w:color w:val="000000"/>
        </w:rPr>
        <w:t>культур</w:t>
      </w:r>
      <w:r>
        <w:rPr>
          <w:color w:val="000000"/>
        </w:rPr>
        <w:t>ы</w:t>
      </w:r>
      <w:r w:rsidRPr="00443A2B">
        <w:rPr>
          <w:color w:val="000000"/>
        </w:rPr>
        <w:t>) и задания к нему</w:t>
      </w:r>
      <w:r>
        <w:rPr>
          <w:color w:val="000000"/>
        </w:rPr>
        <w:t>, в соответствии «Методическими указаниями для прохождения учебной практики по кормопроизводству»</w:t>
      </w:r>
      <w:r w:rsidRPr="00443A2B">
        <w:rPr>
          <w:color w:val="000000"/>
        </w:rPr>
        <w:t xml:space="preserve">. Согласно содержанию разделов, выполняет задания по изучаемым методикам исследования. Зачет проходит в форме собеседования. При этом используется фронтальный опрос по вопросам и заданиям, изучаемым на практике. Преподаватель учитывает активность и правильность </w:t>
      </w:r>
      <w:r w:rsidRPr="00443A2B">
        <w:rPr>
          <w:color w:val="000000"/>
        </w:rPr>
        <w:lastRenderedPageBreak/>
        <w:t xml:space="preserve">полученных ответов каждым студентом по различным разделам практики. Оценка включает в себя: </w:t>
      </w:r>
      <w:r>
        <w:rPr>
          <w:color w:val="000000"/>
        </w:rPr>
        <w:t xml:space="preserve">наличие отчёта, гербария, </w:t>
      </w:r>
      <w:r w:rsidRPr="00443A2B">
        <w:rPr>
          <w:color w:val="000000"/>
        </w:rPr>
        <w:t xml:space="preserve">оценку результатов по выданным индивидуальным заданиям практики, и ответов на вопросы к зачету. </w:t>
      </w:r>
    </w:p>
    <w:p w:rsidR="007C6A28" w:rsidRDefault="007C6A28" w:rsidP="007C6A28">
      <w:pPr>
        <w:ind w:firstLine="709"/>
        <w:jc w:val="both"/>
      </w:pPr>
    </w:p>
    <w:p w:rsidR="00E74618" w:rsidRPr="00D839F3" w:rsidRDefault="00E74618" w:rsidP="00E74618">
      <w:pPr>
        <w:jc w:val="both"/>
        <w:rPr>
          <w:b/>
          <w:bCs/>
        </w:rPr>
      </w:pPr>
      <w:r w:rsidRPr="00D839F3">
        <w:rPr>
          <w:b/>
          <w:bCs/>
        </w:rPr>
        <w:t>8.Перечень учебной литературы и ресурсов сети «Интернет», необходимых для проведения практики</w:t>
      </w:r>
    </w:p>
    <w:p w:rsidR="00E74618" w:rsidRPr="00D839F3" w:rsidRDefault="00E74618" w:rsidP="00E74618">
      <w:pPr>
        <w:shd w:val="clear" w:color="auto" w:fill="FFFFFF"/>
        <w:ind w:right="1"/>
        <w:rPr>
          <w:i/>
          <w:iCs/>
          <w:color w:val="000000"/>
        </w:rPr>
      </w:pPr>
      <w:r w:rsidRPr="00D839F3">
        <w:rPr>
          <w:b/>
          <w:bCs/>
          <w:i/>
          <w:iCs/>
          <w:color w:val="000000"/>
        </w:rPr>
        <w:t>а) основная литература</w:t>
      </w:r>
      <w:r w:rsidRPr="00D839F3">
        <w:rPr>
          <w:i/>
          <w:iCs/>
          <w:color w:val="000000"/>
        </w:rPr>
        <w:t>:</w:t>
      </w:r>
    </w:p>
    <w:p w:rsidR="00D839F3" w:rsidRDefault="00D839F3" w:rsidP="00D839F3">
      <w:pPr>
        <w:jc w:val="both"/>
      </w:pPr>
      <w:r>
        <w:t>1.</w:t>
      </w:r>
      <w:r w:rsidRPr="00566396">
        <w:t>Коломейченко</w:t>
      </w:r>
      <w:r>
        <w:t>,</w:t>
      </w:r>
      <w:r w:rsidRPr="00566396">
        <w:t xml:space="preserve"> В.</w:t>
      </w:r>
      <w:r w:rsidR="001B6F03">
        <w:t xml:space="preserve">В. Кормопроизводство: Учебник. - </w:t>
      </w:r>
      <w:r w:rsidRPr="00566396">
        <w:t xml:space="preserve">СПб.: Издательство «Лань», 2015. – 656 </w:t>
      </w:r>
      <w:proofErr w:type="gramStart"/>
      <w:r w:rsidRPr="00566396">
        <w:t>с</w:t>
      </w:r>
      <w:proofErr w:type="gramEnd"/>
      <w:r w:rsidRPr="00566396">
        <w:t>.</w:t>
      </w:r>
    </w:p>
    <w:p w:rsidR="00E74618" w:rsidRPr="00D839F3" w:rsidRDefault="00D839F3" w:rsidP="00D839F3">
      <w:pPr>
        <w:jc w:val="both"/>
      </w:pPr>
      <w:r>
        <w:t>2.</w:t>
      </w:r>
      <w:r w:rsidRPr="002C10F9">
        <w:rPr>
          <w:color w:val="1F1C1C"/>
        </w:rPr>
        <w:t xml:space="preserve"> </w:t>
      </w:r>
      <w:r w:rsidRPr="00D05555">
        <w:rPr>
          <w:color w:val="1F1C1C"/>
        </w:rPr>
        <w:t>Голубь</w:t>
      </w:r>
      <w:r>
        <w:rPr>
          <w:color w:val="1F1C1C"/>
        </w:rPr>
        <w:t>,</w:t>
      </w:r>
      <w:r w:rsidRPr="00D05555">
        <w:rPr>
          <w:color w:val="1F1C1C"/>
        </w:rPr>
        <w:t xml:space="preserve"> А.С.</w:t>
      </w:r>
      <w:r w:rsidRPr="00D05555">
        <w:rPr>
          <w:color w:val="343434"/>
        </w:rPr>
        <w:t xml:space="preserve"> </w:t>
      </w:r>
      <w:r w:rsidRPr="00566396">
        <w:t>Луговое и полевое кормопроизводство /</w:t>
      </w:r>
      <w:r w:rsidRPr="00D05555">
        <w:rPr>
          <w:color w:val="1F1C1C"/>
        </w:rPr>
        <w:t xml:space="preserve"> А.С.Голубь, Е.Б. </w:t>
      </w:r>
      <w:proofErr w:type="spellStart"/>
      <w:r w:rsidRPr="00D05555">
        <w:rPr>
          <w:color w:val="1F1C1C"/>
        </w:rPr>
        <w:t>Дрепа</w:t>
      </w:r>
      <w:proofErr w:type="spellEnd"/>
      <w:r w:rsidRPr="00D05555">
        <w:rPr>
          <w:color w:val="1F1C1C"/>
        </w:rPr>
        <w:t xml:space="preserve">., О.Г. </w:t>
      </w:r>
      <w:proofErr w:type="spellStart"/>
      <w:r w:rsidRPr="00D05555">
        <w:rPr>
          <w:color w:val="1F1C1C"/>
        </w:rPr>
        <w:t>Чухлебова</w:t>
      </w:r>
      <w:proofErr w:type="spellEnd"/>
      <w:r w:rsidRPr="00D05555">
        <w:rPr>
          <w:color w:val="1F1C1C"/>
        </w:rPr>
        <w:t xml:space="preserve">, О.Г. </w:t>
      </w:r>
      <w:proofErr w:type="spellStart"/>
      <w:r w:rsidRPr="00D05555">
        <w:rPr>
          <w:color w:val="1F1C1C"/>
        </w:rPr>
        <w:t>Шабалдас</w:t>
      </w:r>
      <w:proofErr w:type="spellEnd"/>
      <w:r>
        <w:rPr>
          <w:color w:val="1F1C1C"/>
        </w:rPr>
        <w:t>.</w:t>
      </w:r>
      <w:r w:rsidRPr="00D05555">
        <w:rPr>
          <w:color w:val="1F1C1C"/>
        </w:rPr>
        <w:t xml:space="preserve"> Издательство </w:t>
      </w:r>
      <w:proofErr w:type="spellStart"/>
      <w:r w:rsidRPr="00D05555">
        <w:rPr>
          <w:color w:val="1F1C1C"/>
        </w:rPr>
        <w:t>СтГАУ</w:t>
      </w:r>
      <w:proofErr w:type="spellEnd"/>
      <w:r w:rsidRPr="00D05555">
        <w:rPr>
          <w:color w:val="1F1C1C"/>
        </w:rPr>
        <w:t>, 2014. – 157 с. ЭБС «Лань»</w:t>
      </w:r>
    </w:p>
    <w:p w:rsidR="00E74618" w:rsidRPr="00D839F3" w:rsidRDefault="00D839F3" w:rsidP="00D839F3">
      <w:pPr>
        <w:jc w:val="both"/>
        <w:rPr>
          <w:color w:val="000000"/>
        </w:rPr>
      </w:pPr>
      <w:r>
        <w:t>3.</w:t>
      </w:r>
      <w:r w:rsidR="00E74618">
        <w:t xml:space="preserve">Тоболова Г.В., Казак А.А., </w:t>
      </w:r>
      <w:proofErr w:type="spellStart"/>
      <w:r w:rsidR="00E74618">
        <w:t>Якубышина</w:t>
      </w:r>
      <w:proofErr w:type="spellEnd"/>
      <w:r w:rsidR="00E74618">
        <w:t xml:space="preserve"> Л.И., Логинов Ю.П. Учебное пособие «Многолетние кормовые травы».</w:t>
      </w:r>
      <w:r w:rsidR="00E74618" w:rsidRPr="00D32055">
        <w:t xml:space="preserve"> </w:t>
      </w:r>
      <w:r w:rsidR="00E74618">
        <w:t>Тюмень: изд. ГАУ Северного Зауралья, 2015.-143с.</w:t>
      </w:r>
    </w:p>
    <w:p w:rsidR="00E74618" w:rsidRDefault="00E74618" w:rsidP="00E74618">
      <w:pPr>
        <w:shd w:val="clear" w:color="auto" w:fill="FFFFFF"/>
        <w:tabs>
          <w:tab w:val="left" w:pos="0"/>
        </w:tabs>
        <w:jc w:val="both"/>
        <w:rPr>
          <w:i/>
          <w:iCs/>
          <w:color w:val="000000"/>
        </w:rPr>
      </w:pPr>
      <w:r w:rsidRPr="00084EF9">
        <w:rPr>
          <w:b/>
          <w:bCs/>
          <w:i/>
          <w:iCs/>
          <w:color w:val="000000"/>
        </w:rPr>
        <w:t>б)</w:t>
      </w:r>
      <w:r>
        <w:rPr>
          <w:b/>
          <w:bCs/>
          <w:i/>
          <w:iCs/>
          <w:color w:val="000000"/>
        </w:rPr>
        <w:t xml:space="preserve"> </w:t>
      </w:r>
      <w:r w:rsidRPr="00084EF9">
        <w:rPr>
          <w:b/>
          <w:bCs/>
          <w:i/>
          <w:iCs/>
          <w:color w:val="000000"/>
        </w:rPr>
        <w:t>дополнительная литература</w:t>
      </w:r>
      <w:r w:rsidRPr="00084EF9">
        <w:rPr>
          <w:i/>
          <w:iCs/>
          <w:color w:val="000000"/>
        </w:rPr>
        <w:t>:</w:t>
      </w:r>
    </w:p>
    <w:p w:rsidR="00D839F3" w:rsidRDefault="00D839F3" w:rsidP="00E74618">
      <w:pPr>
        <w:shd w:val="clear" w:color="auto" w:fill="FFFFFF"/>
        <w:tabs>
          <w:tab w:val="left" w:pos="0"/>
        </w:tabs>
        <w:jc w:val="both"/>
        <w:rPr>
          <w:i/>
        </w:rPr>
      </w:pPr>
      <w:r>
        <w:t>1.</w:t>
      </w:r>
      <w:r w:rsidRPr="00E45439">
        <w:t xml:space="preserve">Шевцов А.А. Моделирование кормовых смесей / А.А. Шевцов, В.Н. Василенко, О.Н. </w:t>
      </w:r>
      <w:proofErr w:type="spellStart"/>
      <w:r w:rsidRPr="00E45439">
        <w:t>Ожерельева</w:t>
      </w:r>
      <w:proofErr w:type="spellEnd"/>
      <w:r w:rsidRPr="00E45439">
        <w:t>. - Воронеж: Воронежский государственный университет инженерных технологий, 2011. С. 53.</w:t>
      </w:r>
      <w:r>
        <w:t xml:space="preserve"> ЭБС </w:t>
      </w:r>
      <w:proofErr w:type="spellStart"/>
      <w:r w:rsidRPr="00160062">
        <w:rPr>
          <w:i/>
          <w:lang w:val="en-US"/>
        </w:rPr>
        <w:t>IPRbooks</w:t>
      </w:r>
      <w:proofErr w:type="spellEnd"/>
    </w:p>
    <w:p w:rsidR="00D839F3" w:rsidRPr="00D839F3" w:rsidRDefault="00D839F3" w:rsidP="00E74618">
      <w:pPr>
        <w:shd w:val="clear" w:color="auto" w:fill="FFFFFF"/>
        <w:tabs>
          <w:tab w:val="left" w:pos="0"/>
        </w:tabs>
        <w:jc w:val="both"/>
        <w:rPr>
          <w:iCs/>
          <w:color w:val="000000"/>
        </w:rPr>
      </w:pPr>
      <w:r w:rsidRPr="00D839F3">
        <w:t>2.</w:t>
      </w:r>
      <w:r w:rsidRPr="00D839F3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Уваров Г.И., Демидова А.Г. Кормопроизводство: практикум / Г.И Уваров, А.Г. Демидова – М.: </w:t>
      </w:r>
      <w:proofErr w:type="spellStart"/>
      <w:r>
        <w:rPr>
          <w:iCs/>
          <w:color w:val="000000"/>
        </w:rPr>
        <w:t>Бибком</w:t>
      </w:r>
      <w:proofErr w:type="spellEnd"/>
      <w:r>
        <w:rPr>
          <w:iCs/>
          <w:color w:val="000000"/>
        </w:rPr>
        <w:t xml:space="preserve">, </w:t>
      </w:r>
      <w:proofErr w:type="spellStart"/>
      <w:r>
        <w:rPr>
          <w:iCs/>
          <w:color w:val="000000"/>
        </w:rPr>
        <w:t>Транслог</w:t>
      </w:r>
      <w:proofErr w:type="spellEnd"/>
      <w:r>
        <w:rPr>
          <w:iCs/>
          <w:color w:val="000000"/>
        </w:rPr>
        <w:t>, 2016. – 304 с.</w:t>
      </w:r>
    </w:p>
    <w:p w:rsidR="00D839F3" w:rsidRPr="00D839F3" w:rsidRDefault="00D839F3" w:rsidP="00D839F3">
      <w:pPr>
        <w:jc w:val="both"/>
      </w:pPr>
      <w:r w:rsidRPr="00D839F3">
        <w:rPr>
          <w:iCs/>
          <w:color w:val="000000"/>
        </w:rPr>
        <w:t>3.</w:t>
      </w:r>
      <w:r w:rsidRPr="00D839F3">
        <w:t xml:space="preserve"> </w:t>
      </w:r>
      <w:proofErr w:type="spellStart"/>
      <w:r w:rsidR="00C41CE1">
        <w:t>Парахин</w:t>
      </w:r>
      <w:proofErr w:type="spellEnd"/>
      <w:r w:rsidR="00C41CE1">
        <w:t xml:space="preserve"> Н.В. Кормопроизводство /Н.В. </w:t>
      </w:r>
      <w:proofErr w:type="spellStart"/>
      <w:r w:rsidR="00C41CE1">
        <w:t>Парахин</w:t>
      </w:r>
      <w:proofErr w:type="spellEnd"/>
      <w:r w:rsidR="00C41CE1">
        <w:t xml:space="preserve">, И.В. Горбачев, Н.Н Лазарев и др. – М.: </w:t>
      </w:r>
      <w:proofErr w:type="spellStart"/>
      <w:r w:rsidR="00C41CE1">
        <w:t>Бибком</w:t>
      </w:r>
      <w:proofErr w:type="spellEnd"/>
      <w:r w:rsidR="00C41CE1">
        <w:t xml:space="preserve">, </w:t>
      </w:r>
      <w:proofErr w:type="spellStart"/>
      <w:r w:rsidR="00C41CE1">
        <w:t>Транслог</w:t>
      </w:r>
      <w:proofErr w:type="spellEnd"/>
      <w:r w:rsidR="00C41CE1">
        <w:t>, 2015. – 384 с.</w:t>
      </w:r>
    </w:p>
    <w:p w:rsidR="00E74618" w:rsidRDefault="00D839F3" w:rsidP="00E74618">
      <w:pPr>
        <w:shd w:val="clear" w:color="auto" w:fill="FFFFFF"/>
        <w:tabs>
          <w:tab w:val="left" w:pos="0"/>
        </w:tabs>
        <w:jc w:val="both"/>
      </w:pPr>
      <w:r>
        <w:rPr>
          <w:iCs/>
          <w:color w:val="000000"/>
        </w:rPr>
        <w:t>4</w:t>
      </w:r>
      <w:r w:rsidR="00E74618">
        <w:rPr>
          <w:i/>
          <w:iCs/>
          <w:color w:val="000000"/>
        </w:rPr>
        <w:t xml:space="preserve">. </w:t>
      </w:r>
      <w:r w:rsidR="00C41CE1">
        <w:t xml:space="preserve">Кормопроизводство на солонцовых почвах Западной Сибири. Рекомендации /Под. </w:t>
      </w:r>
      <w:proofErr w:type="spellStart"/>
      <w:r w:rsidR="00C41CE1">
        <w:t>ред</w:t>
      </w:r>
      <w:proofErr w:type="spellEnd"/>
      <w:r w:rsidR="00C41CE1">
        <w:t xml:space="preserve"> М.Д. Константинова – Новосибирск. 2010. − 48 с.</w:t>
      </w:r>
    </w:p>
    <w:p w:rsidR="00E74618" w:rsidRDefault="00D839F3" w:rsidP="00E74618">
      <w:pPr>
        <w:shd w:val="clear" w:color="auto" w:fill="FFFFFF"/>
        <w:tabs>
          <w:tab w:val="left" w:pos="0"/>
        </w:tabs>
        <w:jc w:val="both"/>
      </w:pPr>
      <w:r>
        <w:rPr>
          <w:rFonts w:eastAsia="Times New Roman"/>
          <w:color w:val="1F1C1C"/>
        </w:rPr>
        <w:t>5</w:t>
      </w:r>
      <w:r w:rsidR="00E74618">
        <w:rPr>
          <w:rFonts w:eastAsia="Times New Roman"/>
          <w:color w:val="1F1C1C"/>
        </w:rPr>
        <w:t>.</w:t>
      </w:r>
      <w:r w:rsidR="00E74618" w:rsidRPr="00BA50AD">
        <w:t xml:space="preserve"> </w:t>
      </w:r>
      <w:proofErr w:type="spellStart"/>
      <w:r w:rsidR="00C41CE1">
        <w:t>Парахин</w:t>
      </w:r>
      <w:proofErr w:type="spellEnd"/>
      <w:r w:rsidR="00C41CE1">
        <w:t xml:space="preserve"> Н.В. Кормопроизводство /Н.В. </w:t>
      </w:r>
      <w:proofErr w:type="spellStart"/>
      <w:r w:rsidR="00C41CE1">
        <w:t>Парахин</w:t>
      </w:r>
      <w:proofErr w:type="spellEnd"/>
      <w:r w:rsidR="00C41CE1">
        <w:t xml:space="preserve">, И.В. Кобозев, И.В. Горбачев и др. – М.: </w:t>
      </w:r>
      <w:proofErr w:type="spellStart"/>
      <w:r w:rsidR="00C41CE1">
        <w:t>КолосС</w:t>
      </w:r>
      <w:proofErr w:type="spellEnd"/>
      <w:r w:rsidR="00C41CE1">
        <w:t>, 2006. – 43с.</w:t>
      </w:r>
    </w:p>
    <w:p w:rsidR="00C41CE1" w:rsidRDefault="00C41CE1" w:rsidP="00E74618">
      <w:pPr>
        <w:jc w:val="both"/>
        <w:rPr>
          <w:b/>
          <w:bCs/>
          <w:i/>
          <w:color w:val="000000"/>
        </w:rPr>
      </w:pPr>
    </w:p>
    <w:p w:rsidR="00E74618" w:rsidRDefault="00E74618" w:rsidP="00E74618">
      <w:pPr>
        <w:jc w:val="both"/>
        <w:rPr>
          <w:b/>
          <w:bCs/>
          <w:i/>
          <w:color w:val="000000"/>
        </w:rPr>
      </w:pPr>
      <w:r w:rsidRPr="00AF1545">
        <w:rPr>
          <w:b/>
          <w:bCs/>
          <w:i/>
          <w:color w:val="000000"/>
        </w:rPr>
        <w:t>в) ресурсы сети «Интернет»</w:t>
      </w:r>
    </w:p>
    <w:p w:rsidR="00D839F3" w:rsidRPr="00566396" w:rsidRDefault="00D839F3" w:rsidP="00D839F3">
      <w:pPr>
        <w:jc w:val="both"/>
      </w:pPr>
      <w:r>
        <w:t>1.</w:t>
      </w:r>
      <w:r w:rsidRPr="002B2D2B">
        <w:t>Источник</w:t>
      </w:r>
      <w:r>
        <w:t>:</w:t>
      </w:r>
      <w:r w:rsidRPr="002B2D2B">
        <w:t xml:space="preserve"> </w:t>
      </w:r>
      <w:r>
        <w:rPr>
          <w:lang w:val="en-US"/>
        </w:rPr>
        <w:t>http</w:t>
      </w:r>
      <w:r w:rsidRPr="002B2D2B">
        <w:t>//</w:t>
      </w:r>
      <w:r>
        <w:rPr>
          <w:lang w:val="en-US"/>
        </w:rPr>
        <w:t>www</w:t>
      </w:r>
      <w:r w:rsidRPr="002B2D2B">
        <w:t>.</w:t>
      </w:r>
      <w:proofErr w:type="spellStart"/>
      <w:r>
        <w:rPr>
          <w:lang w:val="en-US"/>
        </w:rPr>
        <w:t>activestudy</w:t>
      </w:r>
      <w:proofErr w:type="spellEnd"/>
      <w:r w:rsidRPr="002B2D2B">
        <w:t>.</w:t>
      </w:r>
      <w:r>
        <w:rPr>
          <w:lang w:val="en-US"/>
        </w:rPr>
        <w:t>info</w:t>
      </w:r>
      <w:r w:rsidRPr="002B2D2B">
        <w:t>/</w:t>
      </w:r>
      <w:proofErr w:type="spellStart"/>
      <w:r>
        <w:rPr>
          <w:lang w:val="en-US"/>
        </w:rPr>
        <w:t>grubye</w:t>
      </w:r>
      <w:proofErr w:type="spellEnd"/>
      <w:r w:rsidRPr="00A00266">
        <w:t>-</w:t>
      </w:r>
      <w:r>
        <w:rPr>
          <w:lang w:val="en-US"/>
        </w:rPr>
        <w:t>korma</w:t>
      </w:r>
      <w:r w:rsidRPr="00A00266">
        <w:t>-2/</w:t>
      </w:r>
      <w:proofErr w:type="spellStart"/>
      <w:r>
        <w:t>Зооинженерный</w:t>
      </w:r>
      <w:proofErr w:type="spellEnd"/>
      <w:r>
        <w:t xml:space="preserve"> факультет МСХА</w:t>
      </w:r>
    </w:p>
    <w:p w:rsidR="00D839F3" w:rsidRPr="000A68D4" w:rsidRDefault="00D839F3" w:rsidP="00D839F3">
      <w:pPr>
        <w:ind w:right="-5"/>
        <w:jc w:val="both"/>
      </w:pPr>
      <w:r>
        <w:t xml:space="preserve">2.Сайт ФГУ «Государственный комитет Российской Федерации по испытанию и охране селекционных достижений» - </w:t>
      </w:r>
      <w:hyperlink r:id="rId8" w:history="1">
        <w:r w:rsidRPr="00187120">
          <w:rPr>
            <w:rStyle w:val="ab"/>
            <w:lang w:val="en-US"/>
          </w:rPr>
          <w:t>gossort</w:t>
        </w:r>
        <w:r w:rsidRPr="000A68D4">
          <w:rPr>
            <w:rStyle w:val="ab"/>
          </w:rPr>
          <w:t>@</w:t>
        </w:r>
        <w:r w:rsidRPr="00187120">
          <w:rPr>
            <w:rStyle w:val="ab"/>
            <w:lang w:val="en-US"/>
          </w:rPr>
          <w:t>gossort</w:t>
        </w:r>
        <w:r w:rsidRPr="000A68D4">
          <w:rPr>
            <w:rStyle w:val="ab"/>
          </w:rPr>
          <w:t>.</w:t>
        </w:r>
        <w:r w:rsidRPr="00187120">
          <w:rPr>
            <w:rStyle w:val="ab"/>
            <w:lang w:val="en-US"/>
          </w:rPr>
          <w:t>com</w:t>
        </w:r>
      </w:hyperlink>
    </w:p>
    <w:p w:rsidR="00D839F3" w:rsidRPr="000A68D4" w:rsidRDefault="00D839F3" w:rsidP="00D839F3">
      <w:pPr>
        <w:ind w:right="-5"/>
        <w:jc w:val="both"/>
      </w:pPr>
      <w:r>
        <w:t xml:space="preserve">3. Сайт Агропромышленного комплекса Тюменской области – </w:t>
      </w:r>
      <w:hyperlink r:id="rId9" w:history="1">
        <w:r w:rsidRPr="00187120">
          <w:rPr>
            <w:rStyle w:val="ab"/>
            <w:lang w:val="en-US"/>
          </w:rPr>
          <w:t>apk</w:t>
        </w:r>
        <w:r w:rsidRPr="000A68D4">
          <w:rPr>
            <w:rStyle w:val="ab"/>
          </w:rPr>
          <w:t>@72</w:t>
        </w:r>
        <w:r w:rsidRPr="00187120">
          <w:rPr>
            <w:rStyle w:val="ab"/>
            <w:lang w:val="en-US"/>
          </w:rPr>
          <w:t>to</w:t>
        </w:r>
        <w:r w:rsidRPr="000A68D4">
          <w:rPr>
            <w:rStyle w:val="ab"/>
          </w:rPr>
          <w:t>.</w:t>
        </w:r>
        <w:r w:rsidRPr="00187120">
          <w:rPr>
            <w:rStyle w:val="ab"/>
            <w:lang w:val="en-US"/>
          </w:rPr>
          <w:t>ru</w:t>
        </w:r>
      </w:hyperlink>
      <w:r w:rsidRPr="000A68D4">
        <w:t xml:space="preserve"> </w:t>
      </w:r>
    </w:p>
    <w:p w:rsidR="00D839F3" w:rsidRPr="000112F7" w:rsidRDefault="00D839F3" w:rsidP="00D839F3">
      <w:pPr>
        <w:pStyle w:val="10"/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pacing w:val="-4"/>
        </w:rPr>
      </w:pPr>
      <w:r w:rsidRPr="00D839F3">
        <w:rPr>
          <w:bCs/>
          <w:color w:val="000000"/>
        </w:rPr>
        <w:t>4.</w:t>
      </w:r>
      <w:r w:rsidRPr="00D839F3">
        <w:rPr>
          <w:rFonts w:ascii="Times New Roman" w:hAnsi="Times New Roman" w:cs="Times New Roman"/>
          <w:spacing w:val="-4"/>
        </w:rPr>
        <w:t xml:space="preserve"> </w:t>
      </w:r>
      <w:r w:rsidRPr="000112F7">
        <w:rPr>
          <w:rFonts w:ascii="Times New Roman" w:hAnsi="Times New Roman" w:cs="Times New Roman"/>
          <w:spacing w:val="-4"/>
        </w:rPr>
        <w:t>Сайт научно-просветительского центра «Экология. Наука. Техника»</w:t>
      </w:r>
    </w:p>
    <w:p w:rsidR="00D839F3" w:rsidRPr="00D839F3" w:rsidRDefault="00D839F3" w:rsidP="00D839F3">
      <w:pPr>
        <w:pStyle w:val="10"/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color w:val="0000FF"/>
          <w:spacing w:val="-4"/>
          <w:u w:val="single"/>
        </w:rPr>
      </w:pPr>
      <w:r>
        <w:rPr>
          <w:bCs/>
          <w:color w:val="000000"/>
        </w:rPr>
        <w:t>5.</w:t>
      </w:r>
      <w:r w:rsidRPr="00D839F3"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-4"/>
        </w:rPr>
        <w:t>Сайт фундаментальной науки</w:t>
      </w:r>
      <w:r w:rsidRPr="000112F7">
        <w:rPr>
          <w:rFonts w:ascii="Times New Roman" w:hAnsi="Times New Roman" w:cs="Times New Roman"/>
          <w:spacing w:val="-4"/>
        </w:rPr>
        <w:t xml:space="preserve">  </w:t>
      </w:r>
      <w:hyperlink r:id="rId10" w:history="1">
        <w:r w:rsidRPr="000112F7">
          <w:rPr>
            <w:rStyle w:val="ab"/>
            <w:rFonts w:ascii="Times New Roman" w:hAnsi="Times New Roman" w:cs="Times New Roman"/>
            <w:spacing w:val="-4"/>
          </w:rPr>
          <w:t>www.elementy.ru</w:t>
        </w:r>
      </w:hyperlink>
    </w:p>
    <w:p w:rsidR="00E74618" w:rsidRPr="000112F7" w:rsidRDefault="00D839F3" w:rsidP="00D839F3">
      <w:pPr>
        <w:pStyle w:val="10"/>
        <w:ind w:left="0"/>
        <w:jc w:val="both"/>
        <w:rPr>
          <w:rFonts w:ascii="Times New Roman" w:hAnsi="Times New Roman" w:cs="Times New Roman"/>
        </w:rPr>
      </w:pPr>
      <w:r>
        <w:t>6.</w:t>
      </w:r>
      <w:hyperlink r:id="rId11" w:history="1">
        <w:r w:rsidR="00E74618" w:rsidRPr="000112F7">
          <w:rPr>
            <w:rFonts w:ascii="Times New Roman" w:hAnsi="Times New Roman" w:cs="Times New Roman"/>
          </w:rPr>
          <w:t>http://www</w:t>
        </w:r>
      </w:hyperlink>
      <w:r w:rsidR="00E74618" w:rsidRPr="000112F7">
        <w:rPr>
          <w:rFonts w:ascii="Times New Roman" w:hAnsi="Times New Roman" w:cs="Times New Roman"/>
        </w:rPr>
        <w:t xml:space="preserve">. </w:t>
      </w:r>
      <w:r w:rsidR="00E74618" w:rsidRPr="000112F7">
        <w:rPr>
          <w:rFonts w:ascii="Times New Roman" w:hAnsi="Times New Roman" w:cs="Times New Roman"/>
          <w:lang w:val="en-US"/>
        </w:rPr>
        <w:t>my</w:t>
      </w:r>
      <w:r w:rsidR="00E74618" w:rsidRPr="000112F7">
        <w:rPr>
          <w:rFonts w:ascii="Times New Roman" w:hAnsi="Times New Roman" w:cs="Times New Roman"/>
        </w:rPr>
        <w:t>-</w:t>
      </w:r>
      <w:proofErr w:type="spellStart"/>
      <w:r w:rsidR="00E74618" w:rsidRPr="000112F7">
        <w:rPr>
          <w:rFonts w:ascii="Times New Roman" w:hAnsi="Times New Roman" w:cs="Times New Roman"/>
          <w:lang w:val="en-US"/>
        </w:rPr>
        <w:t>schop</w:t>
      </w:r>
      <w:proofErr w:type="spellEnd"/>
      <w:r w:rsidR="00E74618" w:rsidRPr="000112F7">
        <w:rPr>
          <w:rFonts w:ascii="Times New Roman" w:hAnsi="Times New Roman" w:cs="Times New Roman"/>
        </w:rPr>
        <w:t>.</w:t>
      </w:r>
      <w:proofErr w:type="spellStart"/>
      <w:r w:rsidR="00E74618" w:rsidRPr="000112F7">
        <w:rPr>
          <w:rFonts w:ascii="Times New Roman" w:hAnsi="Times New Roman" w:cs="Times New Roman"/>
          <w:lang w:val="en-US"/>
        </w:rPr>
        <w:t>ru</w:t>
      </w:r>
      <w:proofErr w:type="spellEnd"/>
      <w:r w:rsidR="00E74618" w:rsidRPr="000112F7">
        <w:rPr>
          <w:rFonts w:ascii="Times New Roman" w:hAnsi="Times New Roman" w:cs="Times New Roman"/>
        </w:rPr>
        <w:t xml:space="preserve"> Издательство «Лань»</w:t>
      </w:r>
    </w:p>
    <w:p w:rsidR="00E74618" w:rsidRDefault="00D839F3" w:rsidP="00D839F3">
      <w:pPr>
        <w:pStyle w:val="10"/>
        <w:ind w:left="0"/>
        <w:jc w:val="both"/>
        <w:rPr>
          <w:rFonts w:ascii="Times New Roman" w:hAnsi="Times New Roman" w:cs="Times New Roman"/>
        </w:rPr>
      </w:pPr>
      <w:r>
        <w:t>7.</w:t>
      </w:r>
      <w:hyperlink r:id="rId12" w:history="1">
        <w:r w:rsidR="00E74618" w:rsidRPr="000112F7">
          <w:rPr>
            <w:rStyle w:val="ab"/>
            <w:rFonts w:ascii="Times New Roman" w:hAnsi="Times New Roman" w:cs="Times New Roman"/>
            <w:lang w:val="en-US"/>
          </w:rPr>
          <w:t>http</w:t>
        </w:r>
        <w:r w:rsidR="00E74618" w:rsidRPr="00AF1545">
          <w:rPr>
            <w:rStyle w:val="ab"/>
            <w:rFonts w:ascii="Times New Roman" w:hAnsi="Times New Roman" w:cs="Times New Roman"/>
          </w:rPr>
          <w:t>://</w:t>
        </w:r>
        <w:r w:rsidR="00E74618" w:rsidRPr="000112F7">
          <w:rPr>
            <w:rStyle w:val="ab"/>
            <w:rFonts w:ascii="Times New Roman" w:hAnsi="Times New Roman" w:cs="Times New Roman"/>
            <w:lang w:val="en-US"/>
          </w:rPr>
          <w:t>www</w:t>
        </w:r>
        <w:r w:rsidR="00E74618" w:rsidRPr="00AF1545">
          <w:rPr>
            <w:rStyle w:val="ab"/>
            <w:rFonts w:ascii="Times New Roman" w:hAnsi="Times New Roman" w:cs="Times New Roman"/>
          </w:rPr>
          <w:t>.</w:t>
        </w:r>
        <w:proofErr w:type="spellStart"/>
        <w:r w:rsidR="00E74618" w:rsidRPr="000112F7">
          <w:rPr>
            <w:rStyle w:val="ab"/>
            <w:rFonts w:ascii="Times New Roman" w:hAnsi="Times New Roman" w:cs="Times New Roman"/>
            <w:lang w:val="en-US"/>
          </w:rPr>
          <w:t>iprbookshop</w:t>
        </w:r>
        <w:proofErr w:type="spellEnd"/>
        <w:r w:rsidR="00E74618" w:rsidRPr="00AF1545">
          <w:rPr>
            <w:rStyle w:val="ab"/>
            <w:rFonts w:ascii="Times New Roman" w:hAnsi="Times New Roman" w:cs="Times New Roman"/>
          </w:rPr>
          <w:t>.</w:t>
        </w:r>
        <w:proofErr w:type="spellStart"/>
        <w:r w:rsidR="00E74618" w:rsidRPr="000112F7">
          <w:rPr>
            <w:rStyle w:val="ab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E74618" w:rsidRPr="00AF1545">
        <w:rPr>
          <w:rFonts w:ascii="Times New Roman" w:hAnsi="Times New Roman" w:cs="Times New Roman"/>
        </w:rPr>
        <w:t xml:space="preserve"> </w:t>
      </w:r>
      <w:r w:rsidR="00E74618">
        <w:rPr>
          <w:rFonts w:ascii="Times New Roman" w:hAnsi="Times New Roman" w:cs="Times New Roman"/>
        </w:rPr>
        <w:t xml:space="preserve">издательство </w:t>
      </w:r>
      <w:r w:rsidR="00E74618" w:rsidRPr="00AF1545">
        <w:rPr>
          <w:rFonts w:ascii="Times New Roman" w:hAnsi="Times New Roman" w:cs="Times New Roman"/>
        </w:rPr>
        <w:t>«</w:t>
      </w:r>
      <w:proofErr w:type="spellStart"/>
      <w:r w:rsidR="00E74618" w:rsidRPr="000112F7">
        <w:rPr>
          <w:rFonts w:ascii="Times New Roman" w:hAnsi="Times New Roman" w:cs="Times New Roman"/>
          <w:lang w:val="en-US"/>
        </w:rPr>
        <w:t>IPRbooks</w:t>
      </w:r>
      <w:proofErr w:type="spellEnd"/>
      <w:r w:rsidR="00E74618" w:rsidRPr="00AF1545">
        <w:rPr>
          <w:rFonts w:ascii="Times New Roman" w:hAnsi="Times New Roman" w:cs="Times New Roman"/>
        </w:rPr>
        <w:t>»</w:t>
      </w:r>
    </w:p>
    <w:p w:rsidR="00E74618" w:rsidRPr="00AF1545" w:rsidRDefault="00E74618" w:rsidP="00E74618">
      <w:pPr>
        <w:pStyle w:val="ac"/>
        <w:widowControl w:val="0"/>
        <w:tabs>
          <w:tab w:val="left" w:pos="10080"/>
        </w:tabs>
        <w:autoSpaceDE w:val="0"/>
        <w:autoSpaceDN w:val="0"/>
        <w:adjustRightInd w:val="0"/>
        <w:ind w:right="1435"/>
        <w:rPr>
          <w:b/>
        </w:rPr>
      </w:pPr>
    </w:p>
    <w:p w:rsidR="00E74618" w:rsidRPr="007E46CA" w:rsidRDefault="00E74618" w:rsidP="00E74618">
      <w:pPr>
        <w:jc w:val="both"/>
      </w:pPr>
      <w:r>
        <w:rPr>
          <w:b/>
        </w:rPr>
        <w:t>9</w:t>
      </w:r>
      <w:r>
        <w:t xml:space="preserve">. </w:t>
      </w:r>
      <w:r w:rsidRPr="007E46CA">
        <w:rPr>
          <w:b/>
          <w:bCs/>
        </w:rPr>
        <w:t>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</w:r>
    </w:p>
    <w:p w:rsidR="00E74618" w:rsidRDefault="00D839F3" w:rsidP="00E74618">
      <w:pPr>
        <w:jc w:val="both"/>
        <w:rPr>
          <w:bCs/>
          <w:i/>
        </w:rPr>
      </w:pPr>
      <w:r w:rsidRPr="00D839F3">
        <w:rPr>
          <w:bCs/>
          <w:i/>
        </w:rPr>
        <w:t>Не требуется</w:t>
      </w:r>
    </w:p>
    <w:p w:rsidR="00D839F3" w:rsidRPr="00D839F3" w:rsidRDefault="00D839F3" w:rsidP="00E74618">
      <w:pPr>
        <w:jc w:val="both"/>
        <w:rPr>
          <w:bCs/>
          <w:i/>
        </w:rPr>
      </w:pPr>
    </w:p>
    <w:p w:rsidR="00E74618" w:rsidRPr="00FF6D0E" w:rsidRDefault="00E74618" w:rsidP="00E74618">
      <w:pPr>
        <w:shd w:val="clear" w:color="auto" w:fill="FFFFFF"/>
        <w:jc w:val="both"/>
        <w:rPr>
          <w:b/>
          <w:bCs/>
        </w:rPr>
      </w:pPr>
      <w:r w:rsidRPr="00FF6D0E">
        <w:rPr>
          <w:b/>
          <w:bCs/>
        </w:rPr>
        <w:t xml:space="preserve">10. </w:t>
      </w:r>
      <w:r w:rsidRPr="0015271B">
        <w:rPr>
          <w:b/>
          <w:bCs/>
        </w:rPr>
        <w:t>Материально-техническая база, необходимая для проведения практики</w:t>
      </w:r>
    </w:p>
    <w:p w:rsidR="00E74618" w:rsidRPr="00084EF9" w:rsidRDefault="00E74618" w:rsidP="00E74618">
      <w:pPr>
        <w:shd w:val="clear" w:color="auto" w:fill="FFFFFF"/>
        <w:jc w:val="both"/>
      </w:pPr>
      <w:r w:rsidRPr="00084EF9">
        <w:rPr>
          <w:spacing w:val="-5"/>
        </w:rPr>
        <w:t xml:space="preserve">Для проведения </w:t>
      </w:r>
      <w:r>
        <w:rPr>
          <w:spacing w:val="-5"/>
        </w:rPr>
        <w:t xml:space="preserve">учебной практики </w:t>
      </w:r>
      <w:r w:rsidRPr="00084EF9">
        <w:rPr>
          <w:spacing w:val="-5"/>
        </w:rPr>
        <w:t>используются:</w:t>
      </w:r>
    </w:p>
    <w:p w:rsidR="00E74618" w:rsidRPr="00084EF9" w:rsidRDefault="00E74618" w:rsidP="00E74618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</w:pPr>
      <w:r>
        <w:rPr>
          <w:spacing w:val="-4"/>
        </w:rPr>
        <w:t xml:space="preserve">- </w:t>
      </w:r>
      <w:r w:rsidRPr="00084EF9">
        <w:rPr>
          <w:spacing w:val="-4"/>
        </w:rPr>
        <w:t>учебные аудитории</w:t>
      </w:r>
      <w:r>
        <w:rPr>
          <w:spacing w:val="-6"/>
        </w:rPr>
        <w:t xml:space="preserve"> (301, 303)</w:t>
      </w:r>
      <w:r w:rsidRPr="00084EF9">
        <w:rPr>
          <w:spacing w:val="-6"/>
        </w:rPr>
        <w:t>;</w:t>
      </w:r>
    </w:p>
    <w:p w:rsidR="00E74618" w:rsidRDefault="00E74618" w:rsidP="00E74618">
      <w:pPr>
        <w:shd w:val="clear" w:color="auto" w:fill="FFFFFF"/>
        <w:ind w:right="21"/>
        <w:jc w:val="both"/>
        <w:rPr>
          <w:color w:val="000000"/>
          <w:spacing w:val="1"/>
        </w:rPr>
      </w:pPr>
      <w:r w:rsidRPr="00084EF9">
        <w:rPr>
          <w:color w:val="000000"/>
          <w:spacing w:val="1"/>
        </w:rPr>
        <w:t>-</w:t>
      </w:r>
      <w:r>
        <w:rPr>
          <w:color w:val="000000"/>
          <w:spacing w:val="1"/>
        </w:rPr>
        <w:t xml:space="preserve"> опытное поле ФГБОУ ВО «ГАУ Северного Зауралья»;</w:t>
      </w:r>
    </w:p>
    <w:p w:rsidR="00E74618" w:rsidRPr="00084EF9" w:rsidRDefault="00E74618" w:rsidP="00E74618">
      <w:pPr>
        <w:shd w:val="clear" w:color="auto" w:fill="FFFFFF"/>
        <w:ind w:right="21"/>
        <w:jc w:val="both"/>
        <w:rPr>
          <w:color w:val="000000"/>
          <w:spacing w:val="1"/>
        </w:rPr>
      </w:pPr>
      <w:r>
        <w:rPr>
          <w:color w:val="000000"/>
          <w:spacing w:val="1"/>
        </w:rPr>
        <w:t>- поля Учебного опытного хозяйства</w:t>
      </w:r>
    </w:p>
    <w:p w:rsidR="00E74618" w:rsidRPr="007B43F0" w:rsidRDefault="00E74618" w:rsidP="00E74618">
      <w:pPr>
        <w:jc w:val="both"/>
        <w:rPr>
          <w:color w:val="FF6600"/>
          <w:spacing w:val="-4"/>
        </w:rPr>
      </w:pPr>
    </w:p>
    <w:p w:rsidR="00E74618" w:rsidRPr="00AF1545" w:rsidRDefault="00E74618" w:rsidP="00E74618">
      <w:pPr>
        <w:pStyle w:val="ac"/>
        <w:widowControl w:val="0"/>
        <w:tabs>
          <w:tab w:val="left" w:pos="10080"/>
        </w:tabs>
        <w:autoSpaceDE w:val="0"/>
        <w:autoSpaceDN w:val="0"/>
        <w:adjustRightInd w:val="0"/>
        <w:ind w:right="1435"/>
        <w:rPr>
          <w:b/>
        </w:rPr>
      </w:pPr>
    </w:p>
    <w:p w:rsidR="00E74618" w:rsidRPr="00AF1545" w:rsidRDefault="00E74618" w:rsidP="00E74618">
      <w:pPr>
        <w:pStyle w:val="ac"/>
        <w:widowControl w:val="0"/>
        <w:tabs>
          <w:tab w:val="left" w:pos="10080"/>
        </w:tabs>
        <w:autoSpaceDE w:val="0"/>
        <w:autoSpaceDN w:val="0"/>
        <w:adjustRightInd w:val="0"/>
        <w:ind w:right="1435"/>
        <w:rPr>
          <w:b/>
        </w:rPr>
      </w:pPr>
    </w:p>
    <w:p w:rsidR="00E74618" w:rsidRPr="00AF1545" w:rsidRDefault="00E74618" w:rsidP="00E74618">
      <w:pPr>
        <w:pStyle w:val="ac"/>
        <w:widowControl w:val="0"/>
        <w:tabs>
          <w:tab w:val="left" w:pos="10080"/>
        </w:tabs>
        <w:autoSpaceDE w:val="0"/>
        <w:autoSpaceDN w:val="0"/>
        <w:adjustRightInd w:val="0"/>
        <w:ind w:right="1435"/>
        <w:rPr>
          <w:b/>
        </w:rPr>
      </w:pPr>
    </w:p>
    <w:p w:rsidR="00E74618" w:rsidRPr="00AF1545" w:rsidRDefault="00E74618" w:rsidP="00E74618">
      <w:pPr>
        <w:pStyle w:val="ac"/>
        <w:widowControl w:val="0"/>
        <w:tabs>
          <w:tab w:val="left" w:pos="10080"/>
        </w:tabs>
        <w:autoSpaceDE w:val="0"/>
        <w:autoSpaceDN w:val="0"/>
        <w:adjustRightInd w:val="0"/>
        <w:ind w:right="1435"/>
        <w:rPr>
          <w:b/>
        </w:rPr>
      </w:pPr>
    </w:p>
    <w:p w:rsidR="00A94DFC" w:rsidRPr="00C41CE1" w:rsidRDefault="00A94DFC" w:rsidP="00C41CE1">
      <w:pPr>
        <w:widowControl w:val="0"/>
        <w:tabs>
          <w:tab w:val="left" w:pos="10080"/>
        </w:tabs>
        <w:autoSpaceDE w:val="0"/>
        <w:autoSpaceDN w:val="0"/>
        <w:adjustRightInd w:val="0"/>
        <w:ind w:right="1435"/>
        <w:rPr>
          <w:b/>
        </w:rPr>
      </w:pPr>
    </w:p>
    <w:sectPr w:rsidR="00A94DFC" w:rsidRPr="00C41CE1" w:rsidSect="00A47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ED829B8"/>
    <w:lvl w:ilvl="0">
      <w:numFmt w:val="bullet"/>
      <w:lvlText w:val="*"/>
      <w:lvlJc w:val="left"/>
    </w:lvl>
  </w:abstractNum>
  <w:abstractNum w:abstractNumId="1">
    <w:nsid w:val="00F2004F"/>
    <w:multiLevelType w:val="hybridMultilevel"/>
    <w:tmpl w:val="190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B80D9A"/>
    <w:multiLevelType w:val="hybridMultilevel"/>
    <w:tmpl w:val="F1CA51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C730BB"/>
    <w:multiLevelType w:val="hybridMultilevel"/>
    <w:tmpl w:val="2B32A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32A55"/>
    <w:multiLevelType w:val="hybridMultilevel"/>
    <w:tmpl w:val="8DE88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0D27C3"/>
    <w:multiLevelType w:val="hybridMultilevel"/>
    <w:tmpl w:val="D8C6DECC"/>
    <w:lvl w:ilvl="0" w:tplc="F42259A8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7E0F8C"/>
    <w:multiLevelType w:val="hybridMultilevel"/>
    <w:tmpl w:val="F606FECA"/>
    <w:lvl w:ilvl="0" w:tplc="27A2ED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E43F35"/>
    <w:multiLevelType w:val="hybridMultilevel"/>
    <w:tmpl w:val="2B3E7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FE51BE"/>
    <w:multiLevelType w:val="hybridMultilevel"/>
    <w:tmpl w:val="2B3E7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604002"/>
    <w:multiLevelType w:val="hybridMultilevel"/>
    <w:tmpl w:val="F370C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EB14F9"/>
    <w:multiLevelType w:val="hybridMultilevel"/>
    <w:tmpl w:val="CECAC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E527C4"/>
    <w:multiLevelType w:val="hybridMultilevel"/>
    <w:tmpl w:val="173A5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1D195E"/>
    <w:multiLevelType w:val="hybridMultilevel"/>
    <w:tmpl w:val="6F68500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3F81441"/>
    <w:multiLevelType w:val="hybridMultilevel"/>
    <w:tmpl w:val="5C82763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276D9D"/>
    <w:multiLevelType w:val="hybridMultilevel"/>
    <w:tmpl w:val="EA346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4D371B"/>
    <w:multiLevelType w:val="hybridMultilevel"/>
    <w:tmpl w:val="AB2659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B50951"/>
    <w:multiLevelType w:val="hybridMultilevel"/>
    <w:tmpl w:val="6706F2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246E34"/>
    <w:multiLevelType w:val="hybridMultilevel"/>
    <w:tmpl w:val="DDCC9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9C17151"/>
    <w:multiLevelType w:val="hybridMultilevel"/>
    <w:tmpl w:val="D91EF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3F60C1"/>
    <w:multiLevelType w:val="hybridMultilevel"/>
    <w:tmpl w:val="C638102E"/>
    <w:lvl w:ilvl="0" w:tplc="D442777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C67F03"/>
    <w:multiLevelType w:val="hybridMultilevel"/>
    <w:tmpl w:val="8DE88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B952DE"/>
    <w:multiLevelType w:val="hybridMultilevel"/>
    <w:tmpl w:val="A16C47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5349ED"/>
    <w:multiLevelType w:val="hybridMultilevel"/>
    <w:tmpl w:val="239432A8"/>
    <w:lvl w:ilvl="0" w:tplc="70E0A32A">
      <w:start w:val="1"/>
      <w:numFmt w:val="decimal"/>
      <w:lvlText w:val="%1.."/>
      <w:lvlJc w:val="left"/>
      <w:pPr>
        <w:ind w:left="1080" w:hanging="72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9C2D41"/>
    <w:multiLevelType w:val="hybridMultilevel"/>
    <w:tmpl w:val="E66654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191754D"/>
    <w:multiLevelType w:val="hybridMultilevel"/>
    <w:tmpl w:val="DED65EF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8980507"/>
    <w:multiLevelType w:val="hybridMultilevel"/>
    <w:tmpl w:val="2116C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A14CA4"/>
    <w:multiLevelType w:val="hybridMultilevel"/>
    <w:tmpl w:val="8DE88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E51943"/>
    <w:multiLevelType w:val="hybridMultilevel"/>
    <w:tmpl w:val="4ECC41F4"/>
    <w:lvl w:ilvl="0" w:tplc="94A636F2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59A12B8"/>
    <w:multiLevelType w:val="hybridMultilevel"/>
    <w:tmpl w:val="C5CA8AB4"/>
    <w:lvl w:ilvl="0" w:tplc="E646B08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FA73D5"/>
    <w:multiLevelType w:val="multilevel"/>
    <w:tmpl w:val="119AC8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69D428FB"/>
    <w:multiLevelType w:val="hybridMultilevel"/>
    <w:tmpl w:val="8EF02D1E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E1A34E3"/>
    <w:multiLevelType w:val="hybridMultilevel"/>
    <w:tmpl w:val="6B309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04F54E0"/>
    <w:multiLevelType w:val="hybridMultilevel"/>
    <w:tmpl w:val="771C0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>
    <w:nsid w:val="729504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36712F8"/>
    <w:multiLevelType w:val="hybridMultilevel"/>
    <w:tmpl w:val="8DE88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C52C88"/>
    <w:multiLevelType w:val="hybridMultilevel"/>
    <w:tmpl w:val="2E12F4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7"/>
  </w:num>
  <w:num w:numId="4">
    <w:abstractNumId w:val="10"/>
  </w:num>
  <w:num w:numId="5">
    <w:abstractNumId w:val="3"/>
  </w:num>
  <w:num w:numId="6">
    <w:abstractNumId w:val="18"/>
  </w:num>
  <w:num w:numId="7">
    <w:abstractNumId w:val="1"/>
  </w:num>
  <w:num w:numId="8">
    <w:abstractNumId w:val="13"/>
  </w:num>
  <w:num w:numId="9">
    <w:abstractNumId w:val="14"/>
  </w:num>
  <w:num w:numId="10">
    <w:abstractNumId w:val="31"/>
  </w:num>
  <w:num w:numId="11">
    <w:abstractNumId w:val="2"/>
  </w:num>
  <w:num w:numId="12">
    <w:abstractNumId w:val="35"/>
  </w:num>
  <w:num w:numId="13">
    <w:abstractNumId w:val="29"/>
  </w:num>
  <w:num w:numId="14">
    <w:abstractNumId w:val="20"/>
  </w:num>
  <w:num w:numId="15">
    <w:abstractNumId w:val="6"/>
  </w:num>
  <w:num w:numId="16">
    <w:abstractNumId w:val="28"/>
  </w:num>
  <w:num w:numId="17">
    <w:abstractNumId w:val="4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4"/>
  </w:num>
  <w:num w:numId="21">
    <w:abstractNumId w:val="33"/>
  </w:num>
  <w:num w:numId="22">
    <w:abstractNumId w:val="19"/>
  </w:num>
  <w:num w:numId="23">
    <w:abstractNumId w:val="37"/>
  </w:num>
  <w:num w:numId="24">
    <w:abstractNumId w:val="25"/>
  </w:num>
  <w:num w:numId="25">
    <w:abstractNumId w:val="12"/>
  </w:num>
  <w:num w:numId="26">
    <w:abstractNumId w:val="34"/>
  </w:num>
  <w:num w:numId="27">
    <w:abstractNumId w:val="30"/>
  </w:num>
  <w:num w:numId="28">
    <w:abstractNumId w:val="16"/>
  </w:num>
  <w:num w:numId="29">
    <w:abstractNumId w:val="32"/>
  </w:num>
  <w:num w:numId="30">
    <w:abstractNumId w:val="8"/>
  </w:num>
  <w:num w:numId="31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9"/>
  </w:num>
  <w:num w:numId="33">
    <w:abstractNumId w:val="23"/>
  </w:num>
  <w:num w:numId="34">
    <w:abstractNumId w:val="26"/>
  </w:num>
  <w:num w:numId="35">
    <w:abstractNumId w:val="21"/>
  </w:num>
  <w:num w:numId="36">
    <w:abstractNumId w:val="36"/>
  </w:num>
  <w:num w:numId="37">
    <w:abstractNumId w:val="27"/>
  </w:num>
  <w:num w:numId="3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74618"/>
    <w:rsid w:val="00001701"/>
    <w:rsid w:val="00002869"/>
    <w:rsid w:val="00002DA4"/>
    <w:rsid w:val="00005114"/>
    <w:rsid w:val="0000777F"/>
    <w:rsid w:val="000118A3"/>
    <w:rsid w:val="00011AD2"/>
    <w:rsid w:val="000243AD"/>
    <w:rsid w:val="0002644C"/>
    <w:rsid w:val="00026A81"/>
    <w:rsid w:val="00027F39"/>
    <w:rsid w:val="00027FC2"/>
    <w:rsid w:val="00031A22"/>
    <w:rsid w:val="00035149"/>
    <w:rsid w:val="000360E0"/>
    <w:rsid w:val="000375A8"/>
    <w:rsid w:val="000377AF"/>
    <w:rsid w:val="00037C7C"/>
    <w:rsid w:val="00041E89"/>
    <w:rsid w:val="000431A1"/>
    <w:rsid w:val="00045616"/>
    <w:rsid w:val="00045963"/>
    <w:rsid w:val="00045C15"/>
    <w:rsid w:val="00046477"/>
    <w:rsid w:val="00046666"/>
    <w:rsid w:val="000471C7"/>
    <w:rsid w:val="00047741"/>
    <w:rsid w:val="0004794C"/>
    <w:rsid w:val="00052964"/>
    <w:rsid w:val="0005481A"/>
    <w:rsid w:val="00054A01"/>
    <w:rsid w:val="000555D9"/>
    <w:rsid w:val="000565E5"/>
    <w:rsid w:val="000570C4"/>
    <w:rsid w:val="00057577"/>
    <w:rsid w:val="0006102B"/>
    <w:rsid w:val="0006105D"/>
    <w:rsid w:val="000612DC"/>
    <w:rsid w:val="00074CD1"/>
    <w:rsid w:val="00077C81"/>
    <w:rsid w:val="0008079D"/>
    <w:rsid w:val="000809E3"/>
    <w:rsid w:val="00081624"/>
    <w:rsid w:val="000827E6"/>
    <w:rsid w:val="00082FE0"/>
    <w:rsid w:val="00083CD2"/>
    <w:rsid w:val="00085A15"/>
    <w:rsid w:val="00086194"/>
    <w:rsid w:val="00091996"/>
    <w:rsid w:val="00092763"/>
    <w:rsid w:val="00092BF8"/>
    <w:rsid w:val="000942DC"/>
    <w:rsid w:val="00096393"/>
    <w:rsid w:val="0009781A"/>
    <w:rsid w:val="000A348D"/>
    <w:rsid w:val="000A490A"/>
    <w:rsid w:val="000B0F3B"/>
    <w:rsid w:val="000B1487"/>
    <w:rsid w:val="000B21C7"/>
    <w:rsid w:val="000B7828"/>
    <w:rsid w:val="000C13D9"/>
    <w:rsid w:val="000C35C8"/>
    <w:rsid w:val="000C40F9"/>
    <w:rsid w:val="000C436D"/>
    <w:rsid w:val="000C5003"/>
    <w:rsid w:val="000C552C"/>
    <w:rsid w:val="000D1967"/>
    <w:rsid w:val="000D1A77"/>
    <w:rsid w:val="000D21F1"/>
    <w:rsid w:val="000D231B"/>
    <w:rsid w:val="000D5613"/>
    <w:rsid w:val="000D6803"/>
    <w:rsid w:val="000E0C4E"/>
    <w:rsid w:val="000E224F"/>
    <w:rsid w:val="000E3BAA"/>
    <w:rsid w:val="000E4337"/>
    <w:rsid w:val="000E5578"/>
    <w:rsid w:val="000E67E6"/>
    <w:rsid w:val="000F23B0"/>
    <w:rsid w:val="000F245E"/>
    <w:rsid w:val="000F2B03"/>
    <w:rsid w:val="000F7F29"/>
    <w:rsid w:val="00100099"/>
    <w:rsid w:val="00106201"/>
    <w:rsid w:val="00107026"/>
    <w:rsid w:val="00113EF7"/>
    <w:rsid w:val="0011463E"/>
    <w:rsid w:val="0011529A"/>
    <w:rsid w:val="0011735E"/>
    <w:rsid w:val="00120683"/>
    <w:rsid w:val="00120FD2"/>
    <w:rsid w:val="001223D6"/>
    <w:rsid w:val="00125706"/>
    <w:rsid w:val="001268CE"/>
    <w:rsid w:val="0013068C"/>
    <w:rsid w:val="0013199F"/>
    <w:rsid w:val="00132524"/>
    <w:rsid w:val="001410B2"/>
    <w:rsid w:val="001430C6"/>
    <w:rsid w:val="00143974"/>
    <w:rsid w:val="001470B4"/>
    <w:rsid w:val="00147BE6"/>
    <w:rsid w:val="00150534"/>
    <w:rsid w:val="0016236B"/>
    <w:rsid w:val="00162E52"/>
    <w:rsid w:val="00166121"/>
    <w:rsid w:val="00166EC0"/>
    <w:rsid w:val="00172BC6"/>
    <w:rsid w:val="0017360B"/>
    <w:rsid w:val="00175B7D"/>
    <w:rsid w:val="001800E7"/>
    <w:rsid w:val="001801ED"/>
    <w:rsid w:val="0018310A"/>
    <w:rsid w:val="00185087"/>
    <w:rsid w:val="00185E02"/>
    <w:rsid w:val="00191E58"/>
    <w:rsid w:val="00194F10"/>
    <w:rsid w:val="00196730"/>
    <w:rsid w:val="00197F31"/>
    <w:rsid w:val="001A111A"/>
    <w:rsid w:val="001A20C7"/>
    <w:rsid w:val="001A22C2"/>
    <w:rsid w:val="001A26CD"/>
    <w:rsid w:val="001A3A36"/>
    <w:rsid w:val="001A4BC1"/>
    <w:rsid w:val="001A58EE"/>
    <w:rsid w:val="001A7432"/>
    <w:rsid w:val="001B25A8"/>
    <w:rsid w:val="001B6E1B"/>
    <w:rsid w:val="001B6F03"/>
    <w:rsid w:val="001B7EE8"/>
    <w:rsid w:val="001C2007"/>
    <w:rsid w:val="001C4781"/>
    <w:rsid w:val="001C4E05"/>
    <w:rsid w:val="001C5A38"/>
    <w:rsid w:val="001C77B3"/>
    <w:rsid w:val="001D006D"/>
    <w:rsid w:val="001D0F92"/>
    <w:rsid w:val="001D2F96"/>
    <w:rsid w:val="001D444F"/>
    <w:rsid w:val="001D59E1"/>
    <w:rsid w:val="001D6283"/>
    <w:rsid w:val="001E0336"/>
    <w:rsid w:val="001E0873"/>
    <w:rsid w:val="001E1023"/>
    <w:rsid w:val="001E26F9"/>
    <w:rsid w:val="001E3A7C"/>
    <w:rsid w:val="001E4827"/>
    <w:rsid w:val="001E7152"/>
    <w:rsid w:val="001E7CA3"/>
    <w:rsid w:val="001F03CE"/>
    <w:rsid w:val="001F281B"/>
    <w:rsid w:val="001F36B5"/>
    <w:rsid w:val="001F4DDF"/>
    <w:rsid w:val="001F60E3"/>
    <w:rsid w:val="00200857"/>
    <w:rsid w:val="002017D2"/>
    <w:rsid w:val="00215A42"/>
    <w:rsid w:val="00216710"/>
    <w:rsid w:val="002175B9"/>
    <w:rsid w:val="00220A33"/>
    <w:rsid w:val="0022197D"/>
    <w:rsid w:val="00222D7A"/>
    <w:rsid w:val="002241CA"/>
    <w:rsid w:val="00225864"/>
    <w:rsid w:val="00225FBA"/>
    <w:rsid w:val="002260AB"/>
    <w:rsid w:val="002269F2"/>
    <w:rsid w:val="002301A4"/>
    <w:rsid w:val="0023046B"/>
    <w:rsid w:val="002311F5"/>
    <w:rsid w:val="002318E9"/>
    <w:rsid w:val="00232C16"/>
    <w:rsid w:val="00234B32"/>
    <w:rsid w:val="00237A76"/>
    <w:rsid w:val="0024101D"/>
    <w:rsid w:val="002422AE"/>
    <w:rsid w:val="0024285A"/>
    <w:rsid w:val="00244447"/>
    <w:rsid w:val="00247168"/>
    <w:rsid w:val="0025080E"/>
    <w:rsid w:val="00250ED4"/>
    <w:rsid w:val="0025251E"/>
    <w:rsid w:val="00252B46"/>
    <w:rsid w:val="00252F1C"/>
    <w:rsid w:val="00253FD0"/>
    <w:rsid w:val="00257F6F"/>
    <w:rsid w:val="002624C1"/>
    <w:rsid w:val="002629F8"/>
    <w:rsid w:val="00262B59"/>
    <w:rsid w:val="0026332A"/>
    <w:rsid w:val="00264F0A"/>
    <w:rsid w:val="00265550"/>
    <w:rsid w:val="00266024"/>
    <w:rsid w:val="00266EF6"/>
    <w:rsid w:val="0027419F"/>
    <w:rsid w:val="00274948"/>
    <w:rsid w:val="00275199"/>
    <w:rsid w:val="00276727"/>
    <w:rsid w:val="002801CB"/>
    <w:rsid w:val="00280275"/>
    <w:rsid w:val="00286E9C"/>
    <w:rsid w:val="00287CB2"/>
    <w:rsid w:val="00287FA4"/>
    <w:rsid w:val="0029029F"/>
    <w:rsid w:val="00291480"/>
    <w:rsid w:val="00291490"/>
    <w:rsid w:val="002933BF"/>
    <w:rsid w:val="0029381F"/>
    <w:rsid w:val="00294EFC"/>
    <w:rsid w:val="0029503A"/>
    <w:rsid w:val="00295542"/>
    <w:rsid w:val="00297021"/>
    <w:rsid w:val="00297DD8"/>
    <w:rsid w:val="002A27DF"/>
    <w:rsid w:val="002A2D4B"/>
    <w:rsid w:val="002A3A4C"/>
    <w:rsid w:val="002A3D42"/>
    <w:rsid w:val="002A52D6"/>
    <w:rsid w:val="002A5719"/>
    <w:rsid w:val="002A63AF"/>
    <w:rsid w:val="002A644B"/>
    <w:rsid w:val="002A655E"/>
    <w:rsid w:val="002A6DE2"/>
    <w:rsid w:val="002A7396"/>
    <w:rsid w:val="002B056D"/>
    <w:rsid w:val="002B30C2"/>
    <w:rsid w:val="002B4AF7"/>
    <w:rsid w:val="002B73C7"/>
    <w:rsid w:val="002B7AAB"/>
    <w:rsid w:val="002C26C2"/>
    <w:rsid w:val="002C4A50"/>
    <w:rsid w:val="002C6AB7"/>
    <w:rsid w:val="002C7025"/>
    <w:rsid w:val="002C7F39"/>
    <w:rsid w:val="002D1A53"/>
    <w:rsid w:val="002D4E31"/>
    <w:rsid w:val="002E528A"/>
    <w:rsid w:val="002E7F3C"/>
    <w:rsid w:val="002F06BE"/>
    <w:rsid w:val="002F2AEA"/>
    <w:rsid w:val="002F5EA1"/>
    <w:rsid w:val="002F6C30"/>
    <w:rsid w:val="002F7E57"/>
    <w:rsid w:val="0030098D"/>
    <w:rsid w:val="0030277A"/>
    <w:rsid w:val="00302C0A"/>
    <w:rsid w:val="00304A0B"/>
    <w:rsid w:val="003102B1"/>
    <w:rsid w:val="003107C9"/>
    <w:rsid w:val="00311E0D"/>
    <w:rsid w:val="003126DC"/>
    <w:rsid w:val="00313419"/>
    <w:rsid w:val="00313750"/>
    <w:rsid w:val="003146EE"/>
    <w:rsid w:val="0032141B"/>
    <w:rsid w:val="00324034"/>
    <w:rsid w:val="0032414B"/>
    <w:rsid w:val="003247F1"/>
    <w:rsid w:val="003275FA"/>
    <w:rsid w:val="00332277"/>
    <w:rsid w:val="003352B0"/>
    <w:rsid w:val="00337675"/>
    <w:rsid w:val="00337E89"/>
    <w:rsid w:val="00340AEB"/>
    <w:rsid w:val="00340C9B"/>
    <w:rsid w:val="00340F81"/>
    <w:rsid w:val="0034162B"/>
    <w:rsid w:val="00345A4A"/>
    <w:rsid w:val="00345A8D"/>
    <w:rsid w:val="00346A09"/>
    <w:rsid w:val="00346DD9"/>
    <w:rsid w:val="003506F8"/>
    <w:rsid w:val="0035140A"/>
    <w:rsid w:val="00351BD4"/>
    <w:rsid w:val="003530FC"/>
    <w:rsid w:val="00365420"/>
    <w:rsid w:val="003662C4"/>
    <w:rsid w:val="00366979"/>
    <w:rsid w:val="00367BA7"/>
    <w:rsid w:val="003747CA"/>
    <w:rsid w:val="00374EFF"/>
    <w:rsid w:val="0037554B"/>
    <w:rsid w:val="00375C5D"/>
    <w:rsid w:val="00375E54"/>
    <w:rsid w:val="003761F9"/>
    <w:rsid w:val="003801C0"/>
    <w:rsid w:val="003804AF"/>
    <w:rsid w:val="003831B2"/>
    <w:rsid w:val="00383E92"/>
    <w:rsid w:val="00384522"/>
    <w:rsid w:val="00384C99"/>
    <w:rsid w:val="00387A0D"/>
    <w:rsid w:val="00392D90"/>
    <w:rsid w:val="00392DD6"/>
    <w:rsid w:val="003969CA"/>
    <w:rsid w:val="003A00CF"/>
    <w:rsid w:val="003A50EF"/>
    <w:rsid w:val="003B0E89"/>
    <w:rsid w:val="003C02BC"/>
    <w:rsid w:val="003C0556"/>
    <w:rsid w:val="003C31FC"/>
    <w:rsid w:val="003C4F19"/>
    <w:rsid w:val="003C5495"/>
    <w:rsid w:val="003C6F87"/>
    <w:rsid w:val="003D02CA"/>
    <w:rsid w:val="003D21E6"/>
    <w:rsid w:val="003D2C3F"/>
    <w:rsid w:val="003D34CF"/>
    <w:rsid w:val="003D4F45"/>
    <w:rsid w:val="003E1C4A"/>
    <w:rsid w:val="003E22B7"/>
    <w:rsid w:val="003E36D9"/>
    <w:rsid w:val="003E6CB1"/>
    <w:rsid w:val="003E7148"/>
    <w:rsid w:val="003F11F0"/>
    <w:rsid w:val="003F414A"/>
    <w:rsid w:val="004019E1"/>
    <w:rsid w:val="00401ABE"/>
    <w:rsid w:val="0040293D"/>
    <w:rsid w:val="0040410D"/>
    <w:rsid w:val="00405BAA"/>
    <w:rsid w:val="00406C1D"/>
    <w:rsid w:val="004070E2"/>
    <w:rsid w:val="00407AB8"/>
    <w:rsid w:val="00410489"/>
    <w:rsid w:val="00413218"/>
    <w:rsid w:val="004133FE"/>
    <w:rsid w:val="00417F54"/>
    <w:rsid w:val="004227AF"/>
    <w:rsid w:val="00423B97"/>
    <w:rsid w:val="004306A4"/>
    <w:rsid w:val="00433B00"/>
    <w:rsid w:val="00434F26"/>
    <w:rsid w:val="00435C21"/>
    <w:rsid w:val="0043723E"/>
    <w:rsid w:val="00437278"/>
    <w:rsid w:val="00437DA0"/>
    <w:rsid w:val="0044202B"/>
    <w:rsid w:val="0044432A"/>
    <w:rsid w:val="004523D6"/>
    <w:rsid w:val="004547E9"/>
    <w:rsid w:val="00456678"/>
    <w:rsid w:val="00456B5E"/>
    <w:rsid w:val="004576FA"/>
    <w:rsid w:val="0046023B"/>
    <w:rsid w:val="00460864"/>
    <w:rsid w:val="004614DE"/>
    <w:rsid w:val="00461C8E"/>
    <w:rsid w:val="004630D8"/>
    <w:rsid w:val="0046626F"/>
    <w:rsid w:val="00471E19"/>
    <w:rsid w:val="00480024"/>
    <w:rsid w:val="00481051"/>
    <w:rsid w:val="004838EB"/>
    <w:rsid w:val="00486A33"/>
    <w:rsid w:val="00486E08"/>
    <w:rsid w:val="00487B37"/>
    <w:rsid w:val="00491C4C"/>
    <w:rsid w:val="004932CC"/>
    <w:rsid w:val="00495933"/>
    <w:rsid w:val="004979A8"/>
    <w:rsid w:val="004A0BE2"/>
    <w:rsid w:val="004A1058"/>
    <w:rsid w:val="004A4887"/>
    <w:rsid w:val="004B1AC2"/>
    <w:rsid w:val="004B1E37"/>
    <w:rsid w:val="004B3B46"/>
    <w:rsid w:val="004B481C"/>
    <w:rsid w:val="004B5DED"/>
    <w:rsid w:val="004C0983"/>
    <w:rsid w:val="004C3C8D"/>
    <w:rsid w:val="004C42B2"/>
    <w:rsid w:val="004C430F"/>
    <w:rsid w:val="004C52FB"/>
    <w:rsid w:val="004C56A6"/>
    <w:rsid w:val="004C7398"/>
    <w:rsid w:val="004D0118"/>
    <w:rsid w:val="004D21E2"/>
    <w:rsid w:val="004D41DD"/>
    <w:rsid w:val="004D4562"/>
    <w:rsid w:val="004D5B4E"/>
    <w:rsid w:val="004D76E6"/>
    <w:rsid w:val="004D7B84"/>
    <w:rsid w:val="004E23E6"/>
    <w:rsid w:val="004E6662"/>
    <w:rsid w:val="004E701C"/>
    <w:rsid w:val="004F0A3C"/>
    <w:rsid w:val="004F0D9C"/>
    <w:rsid w:val="005008ED"/>
    <w:rsid w:val="005009F7"/>
    <w:rsid w:val="00502644"/>
    <w:rsid w:val="00505BBF"/>
    <w:rsid w:val="00505C37"/>
    <w:rsid w:val="00507091"/>
    <w:rsid w:val="0051112C"/>
    <w:rsid w:val="00512374"/>
    <w:rsid w:val="005137E6"/>
    <w:rsid w:val="0051488E"/>
    <w:rsid w:val="005150A0"/>
    <w:rsid w:val="00515C59"/>
    <w:rsid w:val="005207D8"/>
    <w:rsid w:val="005207F7"/>
    <w:rsid w:val="00522563"/>
    <w:rsid w:val="005232A2"/>
    <w:rsid w:val="00524FEA"/>
    <w:rsid w:val="00525591"/>
    <w:rsid w:val="00526346"/>
    <w:rsid w:val="005277F1"/>
    <w:rsid w:val="00527ADE"/>
    <w:rsid w:val="00527E2C"/>
    <w:rsid w:val="005348CF"/>
    <w:rsid w:val="00535493"/>
    <w:rsid w:val="0053778D"/>
    <w:rsid w:val="00542C5A"/>
    <w:rsid w:val="005436D5"/>
    <w:rsid w:val="00544D09"/>
    <w:rsid w:val="00544E5C"/>
    <w:rsid w:val="005451A7"/>
    <w:rsid w:val="005453F8"/>
    <w:rsid w:val="0054570C"/>
    <w:rsid w:val="0054598E"/>
    <w:rsid w:val="005514CE"/>
    <w:rsid w:val="005532AE"/>
    <w:rsid w:val="0055506A"/>
    <w:rsid w:val="00556560"/>
    <w:rsid w:val="005570A6"/>
    <w:rsid w:val="00557C57"/>
    <w:rsid w:val="00557C5F"/>
    <w:rsid w:val="0056097B"/>
    <w:rsid w:val="0056107C"/>
    <w:rsid w:val="00561158"/>
    <w:rsid w:val="00565CA6"/>
    <w:rsid w:val="005675D1"/>
    <w:rsid w:val="00570237"/>
    <w:rsid w:val="0057579E"/>
    <w:rsid w:val="00575968"/>
    <w:rsid w:val="005777FF"/>
    <w:rsid w:val="005810C3"/>
    <w:rsid w:val="00581384"/>
    <w:rsid w:val="005834EE"/>
    <w:rsid w:val="00583D07"/>
    <w:rsid w:val="00586BA4"/>
    <w:rsid w:val="00587007"/>
    <w:rsid w:val="00587B3A"/>
    <w:rsid w:val="0059062A"/>
    <w:rsid w:val="00591C6E"/>
    <w:rsid w:val="0059258D"/>
    <w:rsid w:val="00593B73"/>
    <w:rsid w:val="005943AF"/>
    <w:rsid w:val="005A05E8"/>
    <w:rsid w:val="005A2313"/>
    <w:rsid w:val="005A5AA7"/>
    <w:rsid w:val="005A66DD"/>
    <w:rsid w:val="005B1F91"/>
    <w:rsid w:val="005B213C"/>
    <w:rsid w:val="005B2456"/>
    <w:rsid w:val="005C06A8"/>
    <w:rsid w:val="005C0C63"/>
    <w:rsid w:val="005C3D08"/>
    <w:rsid w:val="005C3EBC"/>
    <w:rsid w:val="005C4234"/>
    <w:rsid w:val="005C7E3E"/>
    <w:rsid w:val="005D1250"/>
    <w:rsid w:val="005D16F1"/>
    <w:rsid w:val="005D1C3C"/>
    <w:rsid w:val="005D22CE"/>
    <w:rsid w:val="005D27B9"/>
    <w:rsid w:val="005D2E6A"/>
    <w:rsid w:val="005D31A7"/>
    <w:rsid w:val="005D474F"/>
    <w:rsid w:val="005D4CED"/>
    <w:rsid w:val="005D7432"/>
    <w:rsid w:val="005E0314"/>
    <w:rsid w:val="005E2479"/>
    <w:rsid w:val="005E3B3C"/>
    <w:rsid w:val="005E42BE"/>
    <w:rsid w:val="005E5637"/>
    <w:rsid w:val="005E788B"/>
    <w:rsid w:val="005E7ED3"/>
    <w:rsid w:val="005F1F03"/>
    <w:rsid w:val="005F489A"/>
    <w:rsid w:val="005F725F"/>
    <w:rsid w:val="00600077"/>
    <w:rsid w:val="00600362"/>
    <w:rsid w:val="0060126B"/>
    <w:rsid w:val="0060196B"/>
    <w:rsid w:val="00601D58"/>
    <w:rsid w:val="00603014"/>
    <w:rsid w:val="006057A4"/>
    <w:rsid w:val="00606F5F"/>
    <w:rsid w:val="0060701F"/>
    <w:rsid w:val="00612E02"/>
    <w:rsid w:val="00614380"/>
    <w:rsid w:val="00616D95"/>
    <w:rsid w:val="006217D7"/>
    <w:rsid w:val="00622B85"/>
    <w:rsid w:val="00624ABD"/>
    <w:rsid w:val="0063016C"/>
    <w:rsid w:val="00630BA0"/>
    <w:rsid w:val="00631E07"/>
    <w:rsid w:val="0063314F"/>
    <w:rsid w:val="00636C7B"/>
    <w:rsid w:val="00637D94"/>
    <w:rsid w:val="006418FF"/>
    <w:rsid w:val="00642857"/>
    <w:rsid w:val="00643788"/>
    <w:rsid w:val="00645B98"/>
    <w:rsid w:val="00647133"/>
    <w:rsid w:val="00653FD0"/>
    <w:rsid w:val="00655359"/>
    <w:rsid w:val="00655AB3"/>
    <w:rsid w:val="00655B61"/>
    <w:rsid w:val="00655CBE"/>
    <w:rsid w:val="00656431"/>
    <w:rsid w:val="00657410"/>
    <w:rsid w:val="006614CF"/>
    <w:rsid w:val="00661CB4"/>
    <w:rsid w:val="00662C77"/>
    <w:rsid w:val="00662E53"/>
    <w:rsid w:val="006637CB"/>
    <w:rsid w:val="00663927"/>
    <w:rsid w:val="00665826"/>
    <w:rsid w:val="0066675A"/>
    <w:rsid w:val="00667025"/>
    <w:rsid w:val="00671501"/>
    <w:rsid w:val="00671C42"/>
    <w:rsid w:val="00672A3A"/>
    <w:rsid w:val="00674DF7"/>
    <w:rsid w:val="00676489"/>
    <w:rsid w:val="00677B6F"/>
    <w:rsid w:val="0068026F"/>
    <w:rsid w:val="006805E5"/>
    <w:rsid w:val="0068206B"/>
    <w:rsid w:val="00682630"/>
    <w:rsid w:val="00684F20"/>
    <w:rsid w:val="00686825"/>
    <w:rsid w:val="00686F07"/>
    <w:rsid w:val="0069268A"/>
    <w:rsid w:val="006943D4"/>
    <w:rsid w:val="006A1389"/>
    <w:rsid w:val="006A1B73"/>
    <w:rsid w:val="006A4327"/>
    <w:rsid w:val="006A5D4F"/>
    <w:rsid w:val="006A5ECB"/>
    <w:rsid w:val="006A6466"/>
    <w:rsid w:val="006A6B25"/>
    <w:rsid w:val="006B11D9"/>
    <w:rsid w:val="006B4C78"/>
    <w:rsid w:val="006B51AA"/>
    <w:rsid w:val="006B7CDF"/>
    <w:rsid w:val="006C1463"/>
    <w:rsid w:val="006C2BEE"/>
    <w:rsid w:val="006C535A"/>
    <w:rsid w:val="006D1FF5"/>
    <w:rsid w:val="006D2575"/>
    <w:rsid w:val="006D4932"/>
    <w:rsid w:val="006E044E"/>
    <w:rsid w:val="006E6CFD"/>
    <w:rsid w:val="006F01D2"/>
    <w:rsid w:val="006F0944"/>
    <w:rsid w:val="006F0BB1"/>
    <w:rsid w:val="006F150E"/>
    <w:rsid w:val="006F1A6E"/>
    <w:rsid w:val="006F1C8E"/>
    <w:rsid w:val="006F27E4"/>
    <w:rsid w:val="006F3A89"/>
    <w:rsid w:val="006F3AAF"/>
    <w:rsid w:val="006F3ACF"/>
    <w:rsid w:val="006F75EA"/>
    <w:rsid w:val="006F76DD"/>
    <w:rsid w:val="00701008"/>
    <w:rsid w:val="0070134E"/>
    <w:rsid w:val="007020CD"/>
    <w:rsid w:val="00702ACA"/>
    <w:rsid w:val="00704812"/>
    <w:rsid w:val="00706E15"/>
    <w:rsid w:val="00707A13"/>
    <w:rsid w:val="00707F99"/>
    <w:rsid w:val="0071019A"/>
    <w:rsid w:val="00712B30"/>
    <w:rsid w:val="007156D3"/>
    <w:rsid w:val="00717B79"/>
    <w:rsid w:val="00721441"/>
    <w:rsid w:val="00721E9B"/>
    <w:rsid w:val="00722F48"/>
    <w:rsid w:val="00723FBB"/>
    <w:rsid w:val="00726485"/>
    <w:rsid w:val="007269BE"/>
    <w:rsid w:val="00726F8F"/>
    <w:rsid w:val="007317CD"/>
    <w:rsid w:val="007319B8"/>
    <w:rsid w:val="00731BCB"/>
    <w:rsid w:val="007328FA"/>
    <w:rsid w:val="007329CD"/>
    <w:rsid w:val="00736753"/>
    <w:rsid w:val="0074109A"/>
    <w:rsid w:val="00742543"/>
    <w:rsid w:val="00743043"/>
    <w:rsid w:val="007433C6"/>
    <w:rsid w:val="0074426E"/>
    <w:rsid w:val="00746617"/>
    <w:rsid w:val="0074797A"/>
    <w:rsid w:val="00753A6F"/>
    <w:rsid w:val="00756939"/>
    <w:rsid w:val="00756BE8"/>
    <w:rsid w:val="00760251"/>
    <w:rsid w:val="007613C3"/>
    <w:rsid w:val="00762E34"/>
    <w:rsid w:val="007643A2"/>
    <w:rsid w:val="00770A72"/>
    <w:rsid w:val="00772E33"/>
    <w:rsid w:val="00772E76"/>
    <w:rsid w:val="00775EB5"/>
    <w:rsid w:val="00777052"/>
    <w:rsid w:val="0078403B"/>
    <w:rsid w:val="00785182"/>
    <w:rsid w:val="00786014"/>
    <w:rsid w:val="00787716"/>
    <w:rsid w:val="00787991"/>
    <w:rsid w:val="00791DD5"/>
    <w:rsid w:val="00793F5F"/>
    <w:rsid w:val="0079442C"/>
    <w:rsid w:val="007A0625"/>
    <w:rsid w:val="007A5BF8"/>
    <w:rsid w:val="007A72D5"/>
    <w:rsid w:val="007A7593"/>
    <w:rsid w:val="007B0EF1"/>
    <w:rsid w:val="007B360C"/>
    <w:rsid w:val="007B37C8"/>
    <w:rsid w:val="007B7FA7"/>
    <w:rsid w:val="007C2A93"/>
    <w:rsid w:val="007C341E"/>
    <w:rsid w:val="007C6A28"/>
    <w:rsid w:val="007C7045"/>
    <w:rsid w:val="007D2487"/>
    <w:rsid w:val="007E1968"/>
    <w:rsid w:val="007E3DDC"/>
    <w:rsid w:val="007E5957"/>
    <w:rsid w:val="007E5F29"/>
    <w:rsid w:val="007E628F"/>
    <w:rsid w:val="007E7EA1"/>
    <w:rsid w:val="007F1221"/>
    <w:rsid w:val="007F296F"/>
    <w:rsid w:val="007F2A7D"/>
    <w:rsid w:val="007F47A4"/>
    <w:rsid w:val="007F5F91"/>
    <w:rsid w:val="007F704E"/>
    <w:rsid w:val="007F739F"/>
    <w:rsid w:val="00800B66"/>
    <w:rsid w:val="008035F0"/>
    <w:rsid w:val="00803F66"/>
    <w:rsid w:val="008042ED"/>
    <w:rsid w:val="00805384"/>
    <w:rsid w:val="008058E1"/>
    <w:rsid w:val="00806814"/>
    <w:rsid w:val="008115C7"/>
    <w:rsid w:val="00811AB3"/>
    <w:rsid w:val="00813248"/>
    <w:rsid w:val="00813573"/>
    <w:rsid w:val="0081365D"/>
    <w:rsid w:val="00815040"/>
    <w:rsid w:val="0081550D"/>
    <w:rsid w:val="00815C65"/>
    <w:rsid w:val="008166FC"/>
    <w:rsid w:val="00823ED9"/>
    <w:rsid w:val="008242CE"/>
    <w:rsid w:val="00824321"/>
    <w:rsid w:val="00824C30"/>
    <w:rsid w:val="00824D93"/>
    <w:rsid w:val="008275D8"/>
    <w:rsid w:val="00827BC0"/>
    <w:rsid w:val="00830F4B"/>
    <w:rsid w:val="00830FF8"/>
    <w:rsid w:val="00831C9D"/>
    <w:rsid w:val="00832632"/>
    <w:rsid w:val="008332E4"/>
    <w:rsid w:val="0083443E"/>
    <w:rsid w:val="008350EA"/>
    <w:rsid w:val="00835E72"/>
    <w:rsid w:val="00837FBE"/>
    <w:rsid w:val="008401E5"/>
    <w:rsid w:val="008424F2"/>
    <w:rsid w:val="00846A18"/>
    <w:rsid w:val="00846A38"/>
    <w:rsid w:val="00846F71"/>
    <w:rsid w:val="00851D5D"/>
    <w:rsid w:val="00853E55"/>
    <w:rsid w:val="008578C9"/>
    <w:rsid w:val="00861546"/>
    <w:rsid w:val="00861C2D"/>
    <w:rsid w:val="00861C7D"/>
    <w:rsid w:val="00861CBF"/>
    <w:rsid w:val="00861D52"/>
    <w:rsid w:val="00862D9D"/>
    <w:rsid w:val="00863A8C"/>
    <w:rsid w:val="00864AD8"/>
    <w:rsid w:val="00870FAF"/>
    <w:rsid w:val="00871D8C"/>
    <w:rsid w:val="008726D7"/>
    <w:rsid w:val="008729E0"/>
    <w:rsid w:val="0087378F"/>
    <w:rsid w:val="00875090"/>
    <w:rsid w:val="00875969"/>
    <w:rsid w:val="00875F13"/>
    <w:rsid w:val="00880F58"/>
    <w:rsid w:val="00883261"/>
    <w:rsid w:val="00883553"/>
    <w:rsid w:val="00885357"/>
    <w:rsid w:val="008858AD"/>
    <w:rsid w:val="008875E3"/>
    <w:rsid w:val="0088777D"/>
    <w:rsid w:val="00890B71"/>
    <w:rsid w:val="00890EF6"/>
    <w:rsid w:val="008912CC"/>
    <w:rsid w:val="00891E1A"/>
    <w:rsid w:val="00894C04"/>
    <w:rsid w:val="00897D49"/>
    <w:rsid w:val="008A0190"/>
    <w:rsid w:val="008A270C"/>
    <w:rsid w:val="008A31CE"/>
    <w:rsid w:val="008A44E5"/>
    <w:rsid w:val="008A46E2"/>
    <w:rsid w:val="008B4984"/>
    <w:rsid w:val="008B569A"/>
    <w:rsid w:val="008B7A0D"/>
    <w:rsid w:val="008C04C7"/>
    <w:rsid w:val="008C18FC"/>
    <w:rsid w:val="008C471D"/>
    <w:rsid w:val="008C52CB"/>
    <w:rsid w:val="008C54F4"/>
    <w:rsid w:val="008C7F09"/>
    <w:rsid w:val="008D024A"/>
    <w:rsid w:val="008E0076"/>
    <w:rsid w:val="008E0FE6"/>
    <w:rsid w:val="008E1A5C"/>
    <w:rsid w:val="008E25BC"/>
    <w:rsid w:val="008E2F77"/>
    <w:rsid w:val="008E369A"/>
    <w:rsid w:val="008E3D2B"/>
    <w:rsid w:val="008E697C"/>
    <w:rsid w:val="008E6CE8"/>
    <w:rsid w:val="008E77F6"/>
    <w:rsid w:val="008F0102"/>
    <w:rsid w:val="008F07B1"/>
    <w:rsid w:val="008F2CFB"/>
    <w:rsid w:val="008F4142"/>
    <w:rsid w:val="008F4A95"/>
    <w:rsid w:val="008F6F18"/>
    <w:rsid w:val="00903034"/>
    <w:rsid w:val="00904E1D"/>
    <w:rsid w:val="009053C1"/>
    <w:rsid w:val="00905547"/>
    <w:rsid w:val="0090695F"/>
    <w:rsid w:val="00906A53"/>
    <w:rsid w:val="00910F51"/>
    <w:rsid w:val="00911C95"/>
    <w:rsid w:val="00912F78"/>
    <w:rsid w:val="009152FB"/>
    <w:rsid w:val="00922004"/>
    <w:rsid w:val="009236C1"/>
    <w:rsid w:val="0092426D"/>
    <w:rsid w:val="00926D3C"/>
    <w:rsid w:val="00926FD6"/>
    <w:rsid w:val="009270C9"/>
    <w:rsid w:val="009311A5"/>
    <w:rsid w:val="00931FAF"/>
    <w:rsid w:val="00934CDA"/>
    <w:rsid w:val="00935283"/>
    <w:rsid w:val="00937798"/>
    <w:rsid w:val="0094135E"/>
    <w:rsid w:val="00942A8E"/>
    <w:rsid w:val="00943B48"/>
    <w:rsid w:val="009455C9"/>
    <w:rsid w:val="009456C9"/>
    <w:rsid w:val="00945E1F"/>
    <w:rsid w:val="0095056D"/>
    <w:rsid w:val="0095108A"/>
    <w:rsid w:val="00951B1B"/>
    <w:rsid w:val="00952785"/>
    <w:rsid w:val="00952A17"/>
    <w:rsid w:val="00953E58"/>
    <w:rsid w:val="00954957"/>
    <w:rsid w:val="009549DF"/>
    <w:rsid w:val="0095601F"/>
    <w:rsid w:val="00960316"/>
    <w:rsid w:val="00961A70"/>
    <w:rsid w:val="00961E1D"/>
    <w:rsid w:val="00963919"/>
    <w:rsid w:val="00963D8B"/>
    <w:rsid w:val="00964DCC"/>
    <w:rsid w:val="009655B4"/>
    <w:rsid w:val="0096594A"/>
    <w:rsid w:val="00966D89"/>
    <w:rsid w:val="0096714C"/>
    <w:rsid w:val="009674B5"/>
    <w:rsid w:val="009676A4"/>
    <w:rsid w:val="009701BC"/>
    <w:rsid w:val="00971DC9"/>
    <w:rsid w:val="00972985"/>
    <w:rsid w:val="00975FA7"/>
    <w:rsid w:val="00977357"/>
    <w:rsid w:val="0098761A"/>
    <w:rsid w:val="009911A3"/>
    <w:rsid w:val="009912BD"/>
    <w:rsid w:val="009924EA"/>
    <w:rsid w:val="009A17CC"/>
    <w:rsid w:val="009A3676"/>
    <w:rsid w:val="009A39ED"/>
    <w:rsid w:val="009A3AF2"/>
    <w:rsid w:val="009A61B1"/>
    <w:rsid w:val="009A7350"/>
    <w:rsid w:val="009B2E60"/>
    <w:rsid w:val="009B3B8B"/>
    <w:rsid w:val="009B4FD9"/>
    <w:rsid w:val="009C2CD4"/>
    <w:rsid w:val="009C4263"/>
    <w:rsid w:val="009C4474"/>
    <w:rsid w:val="009C534D"/>
    <w:rsid w:val="009C6BC9"/>
    <w:rsid w:val="009D15FA"/>
    <w:rsid w:val="009D1B4E"/>
    <w:rsid w:val="009D2E11"/>
    <w:rsid w:val="009D4C44"/>
    <w:rsid w:val="009D5B07"/>
    <w:rsid w:val="009E3A7E"/>
    <w:rsid w:val="009E3B08"/>
    <w:rsid w:val="009E4782"/>
    <w:rsid w:val="009E58BE"/>
    <w:rsid w:val="009E641B"/>
    <w:rsid w:val="009E74A3"/>
    <w:rsid w:val="009F0156"/>
    <w:rsid w:val="009F0676"/>
    <w:rsid w:val="009F09D5"/>
    <w:rsid w:val="009F1EB5"/>
    <w:rsid w:val="009F2330"/>
    <w:rsid w:val="009F5199"/>
    <w:rsid w:val="009F5602"/>
    <w:rsid w:val="009F6758"/>
    <w:rsid w:val="009F78D4"/>
    <w:rsid w:val="00A02173"/>
    <w:rsid w:val="00A046B4"/>
    <w:rsid w:val="00A05C42"/>
    <w:rsid w:val="00A06E73"/>
    <w:rsid w:val="00A11581"/>
    <w:rsid w:val="00A15AD9"/>
    <w:rsid w:val="00A214F5"/>
    <w:rsid w:val="00A24393"/>
    <w:rsid w:val="00A2517B"/>
    <w:rsid w:val="00A278C4"/>
    <w:rsid w:val="00A325BC"/>
    <w:rsid w:val="00A3754A"/>
    <w:rsid w:val="00A40BAD"/>
    <w:rsid w:val="00A40F2A"/>
    <w:rsid w:val="00A40F83"/>
    <w:rsid w:val="00A4165C"/>
    <w:rsid w:val="00A425C0"/>
    <w:rsid w:val="00A447D4"/>
    <w:rsid w:val="00A44AA8"/>
    <w:rsid w:val="00A4755C"/>
    <w:rsid w:val="00A513B2"/>
    <w:rsid w:val="00A51D41"/>
    <w:rsid w:val="00A52A9B"/>
    <w:rsid w:val="00A55A46"/>
    <w:rsid w:val="00A56650"/>
    <w:rsid w:val="00A6469D"/>
    <w:rsid w:val="00A64DEC"/>
    <w:rsid w:val="00A6522B"/>
    <w:rsid w:val="00A652BA"/>
    <w:rsid w:val="00A6611D"/>
    <w:rsid w:val="00A667EF"/>
    <w:rsid w:val="00A712B3"/>
    <w:rsid w:val="00A723A5"/>
    <w:rsid w:val="00A72754"/>
    <w:rsid w:val="00A7437E"/>
    <w:rsid w:val="00A74A93"/>
    <w:rsid w:val="00A74C64"/>
    <w:rsid w:val="00A76611"/>
    <w:rsid w:val="00A77AAD"/>
    <w:rsid w:val="00A819AA"/>
    <w:rsid w:val="00A83FFD"/>
    <w:rsid w:val="00A92092"/>
    <w:rsid w:val="00A94DFC"/>
    <w:rsid w:val="00A95FBF"/>
    <w:rsid w:val="00AA03B0"/>
    <w:rsid w:val="00AA20D4"/>
    <w:rsid w:val="00AA2B4E"/>
    <w:rsid w:val="00AA47C9"/>
    <w:rsid w:val="00AA60EA"/>
    <w:rsid w:val="00AB02CF"/>
    <w:rsid w:val="00AB7B3E"/>
    <w:rsid w:val="00AC1CEC"/>
    <w:rsid w:val="00AC28DD"/>
    <w:rsid w:val="00AC416D"/>
    <w:rsid w:val="00AC60EF"/>
    <w:rsid w:val="00AC766B"/>
    <w:rsid w:val="00AD2270"/>
    <w:rsid w:val="00AD4242"/>
    <w:rsid w:val="00AD54E3"/>
    <w:rsid w:val="00AD5D56"/>
    <w:rsid w:val="00AE11EA"/>
    <w:rsid w:val="00AE200F"/>
    <w:rsid w:val="00AE321D"/>
    <w:rsid w:val="00AE4EDC"/>
    <w:rsid w:val="00AE565A"/>
    <w:rsid w:val="00AF0722"/>
    <w:rsid w:val="00AF2128"/>
    <w:rsid w:val="00AF2570"/>
    <w:rsid w:val="00AF5777"/>
    <w:rsid w:val="00B007CC"/>
    <w:rsid w:val="00B0202D"/>
    <w:rsid w:val="00B04177"/>
    <w:rsid w:val="00B0426B"/>
    <w:rsid w:val="00B04E5C"/>
    <w:rsid w:val="00B06B91"/>
    <w:rsid w:val="00B06CC2"/>
    <w:rsid w:val="00B10507"/>
    <w:rsid w:val="00B148DD"/>
    <w:rsid w:val="00B14E87"/>
    <w:rsid w:val="00B165FA"/>
    <w:rsid w:val="00B16648"/>
    <w:rsid w:val="00B17492"/>
    <w:rsid w:val="00B1773D"/>
    <w:rsid w:val="00B20E84"/>
    <w:rsid w:val="00B21ABB"/>
    <w:rsid w:val="00B223D7"/>
    <w:rsid w:val="00B22AD6"/>
    <w:rsid w:val="00B23050"/>
    <w:rsid w:val="00B25306"/>
    <w:rsid w:val="00B26802"/>
    <w:rsid w:val="00B34E72"/>
    <w:rsid w:val="00B36AEC"/>
    <w:rsid w:val="00B37B6B"/>
    <w:rsid w:val="00B42D5E"/>
    <w:rsid w:val="00B4377B"/>
    <w:rsid w:val="00B438D0"/>
    <w:rsid w:val="00B50BAA"/>
    <w:rsid w:val="00B5255A"/>
    <w:rsid w:val="00B54106"/>
    <w:rsid w:val="00B545D2"/>
    <w:rsid w:val="00B54BD1"/>
    <w:rsid w:val="00B60B30"/>
    <w:rsid w:val="00B61830"/>
    <w:rsid w:val="00B67722"/>
    <w:rsid w:val="00B73B03"/>
    <w:rsid w:val="00B741A5"/>
    <w:rsid w:val="00B75D7F"/>
    <w:rsid w:val="00B762B5"/>
    <w:rsid w:val="00B77CA9"/>
    <w:rsid w:val="00B77FFB"/>
    <w:rsid w:val="00B8321E"/>
    <w:rsid w:val="00B838BA"/>
    <w:rsid w:val="00B847A5"/>
    <w:rsid w:val="00B8490B"/>
    <w:rsid w:val="00B86063"/>
    <w:rsid w:val="00B907C0"/>
    <w:rsid w:val="00B92C33"/>
    <w:rsid w:val="00B93560"/>
    <w:rsid w:val="00B9370F"/>
    <w:rsid w:val="00B94B2A"/>
    <w:rsid w:val="00B95406"/>
    <w:rsid w:val="00B95BA4"/>
    <w:rsid w:val="00B95DF9"/>
    <w:rsid w:val="00B96557"/>
    <w:rsid w:val="00B9702F"/>
    <w:rsid w:val="00BA0F22"/>
    <w:rsid w:val="00BA1253"/>
    <w:rsid w:val="00BA40B7"/>
    <w:rsid w:val="00BA5CBF"/>
    <w:rsid w:val="00BA686F"/>
    <w:rsid w:val="00BA7A5F"/>
    <w:rsid w:val="00BB27EE"/>
    <w:rsid w:val="00BB510B"/>
    <w:rsid w:val="00BB67D7"/>
    <w:rsid w:val="00BB6B1E"/>
    <w:rsid w:val="00BB7238"/>
    <w:rsid w:val="00BC3239"/>
    <w:rsid w:val="00BC62E6"/>
    <w:rsid w:val="00BC6D2E"/>
    <w:rsid w:val="00BC7855"/>
    <w:rsid w:val="00BC794D"/>
    <w:rsid w:val="00BD1705"/>
    <w:rsid w:val="00BD3EAE"/>
    <w:rsid w:val="00BD478D"/>
    <w:rsid w:val="00BD4E09"/>
    <w:rsid w:val="00BD6062"/>
    <w:rsid w:val="00BD7166"/>
    <w:rsid w:val="00BE10A3"/>
    <w:rsid w:val="00BE3027"/>
    <w:rsid w:val="00BE3760"/>
    <w:rsid w:val="00BE4B34"/>
    <w:rsid w:val="00BE4F25"/>
    <w:rsid w:val="00BE63A5"/>
    <w:rsid w:val="00BE7538"/>
    <w:rsid w:val="00BF03F1"/>
    <w:rsid w:val="00BF1115"/>
    <w:rsid w:val="00BF4204"/>
    <w:rsid w:val="00BF4D8D"/>
    <w:rsid w:val="00BF6E78"/>
    <w:rsid w:val="00BF7DA4"/>
    <w:rsid w:val="00C00CDD"/>
    <w:rsid w:val="00C0260A"/>
    <w:rsid w:val="00C02BCA"/>
    <w:rsid w:val="00C056D2"/>
    <w:rsid w:val="00C05A40"/>
    <w:rsid w:val="00C05DBB"/>
    <w:rsid w:val="00C100AA"/>
    <w:rsid w:val="00C10E87"/>
    <w:rsid w:val="00C11CE5"/>
    <w:rsid w:val="00C14E09"/>
    <w:rsid w:val="00C15F91"/>
    <w:rsid w:val="00C16F6D"/>
    <w:rsid w:val="00C17C3D"/>
    <w:rsid w:val="00C205A5"/>
    <w:rsid w:val="00C205F8"/>
    <w:rsid w:val="00C20808"/>
    <w:rsid w:val="00C21635"/>
    <w:rsid w:val="00C21AC7"/>
    <w:rsid w:val="00C23458"/>
    <w:rsid w:val="00C23FF3"/>
    <w:rsid w:val="00C259FA"/>
    <w:rsid w:val="00C30A28"/>
    <w:rsid w:val="00C30D33"/>
    <w:rsid w:val="00C32D3C"/>
    <w:rsid w:val="00C33E6E"/>
    <w:rsid w:val="00C33FB0"/>
    <w:rsid w:val="00C350D4"/>
    <w:rsid w:val="00C368D3"/>
    <w:rsid w:val="00C4016E"/>
    <w:rsid w:val="00C40FE4"/>
    <w:rsid w:val="00C41CE1"/>
    <w:rsid w:val="00C41D28"/>
    <w:rsid w:val="00C44834"/>
    <w:rsid w:val="00C457D2"/>
    <w:rsid w:val="00C46D89"/>
    <w:rsid w:val="00C46E1C"/>
    <w:rsid w:val="00C506EC"/>
    <w:rsid w:val="00C50C8A"/>
    <w:rsid w:val="00C5268C"/>
    <w:rsid w:val="00C54351"/>
    <w:rsid w:val="00C54AA3"/>
    <w:rsid w:val="00C634BA"/>
    <w:rsid w:val="00C6555E"/>
    <w:rsid w:val="00C7131F"/>
    <w:rsid w:val="00C719D5"/>
    <w:rsid w:val="00C73FDB"/>
    <w:rsid w:val="00C776BA"/>
    <w:rsid w:val="00C77D72"/>
    <w:rsid w:val="00C80347"/>
    <w:rsid w:val="00C81DC1"/>
    <w:rsid w:val="00C83A13"/>
    <w:rsid w:val="00C848CA"/>
    <w:rsid w:val="00C84ABB"/>
    <w:rsid w:val="00C8533D"/>
    <w:rsid w:val="00C86651"/>
    <w:rsid w:val="00C872E7"/>
    <w:rsid w:val="00C879CE"/>
    <w:rsid w:val="00C92124"/>
    <w:rsid w:val="00CA01DF"/>
    <w:rsid w:val="00CA1606"/>
    <w:rsid w:val="00CA33E0"/>
    <w:rsid w:val="00CA3DE6"/>
    <w:rsid w:val="00CA5AC5"/>
    <w:rsid w:val="00CB379F"/>
    <w:rsid w:val="00CB477B"/>
    <w:rsid w:val="00CB728B"/>
    <w:rsid w:val="00CB7400"/>
    <w:rsid w:val="00CB763C"/>
    <w:rsid w:val="00CB7D36"/>
    <w:rsid w:val="00CB7F75"/>
    <w:rsid w:val="00CC197B"/>
    <w:rsid w:val="00CC2B5D"/>
    <w:rsid w:val="00CC406C"/>
    <w:rsid w:val="00CC58BD"/>
    <w:rsid w:val="00CC5A92"/>
    <w:rsid w:val="00CC64A9"/>
    <w:rsid w:val="00CC69A3"/>
    <w:rsid w:val="00CD06E0"/>
    <w:rsid w:val="00CD24B5"/>
    <w:rsid w:val="00CD2A8E"/>
    <w:rsid w:val="00CD60D9"/>
    <w:rsid w:val="00CD6B63"/>
    <w:rsid w:val="00CD7E10"/>
    <w:rsid w:val="00CE0011"/>
    <w:rsid w:val="00CE13E6"/>
    <w:rsid w:val="00CE6C40"/>
    <w:rsid w:val="00CF2D98"/>
    <w:rsid w:val="00CF4711"/>
    <w:rsid w:val="00D037BC"/>
    <w:rsid w:val="00D039B5"/>
    <w:rsid w:val="00D03D5E"/>
    <w:rsid w:val="00D04B2B"/>
    <w:rsid w:val="00D04E65"/>
    <w:rsid w:val="00D04EC4"/>
    <w:rsid w:val="00D04F2D"/>
    <w:rsid w:val="00D06946"/>
    <w:rsid w:val="00D07C9A"/>
    <w:rsid w:val="00D12FE3"/>
    <w:rsid w:val="00D142E8"/>
    <w:rsid w:val="00D169DD"/>
    <w:rsid w:val="00D2065D"/>
    <w:rsid w:val="00D21658"/>
    <w:rsid w:val="00D21910"/>
    <w:rsid w:val="00D21BE9"/>
    <w:rsid w:val="00D23648"/>
    <w:rsid w:val="00D24D54"/>
    <w:rsid w:val="00D24FEF"/>
    <w:rsid w:val="00D34CA1"/>
    <w:rsid w:val="00D35F09"/>
    <w:rsid w:val="00D40F72"/>
    <w:rsid w:val="00D4317D"/>
    <w:rsid w:val="00D442A9"/>
    <w:rsid w:val="00D4630F"/>
    <w:rsid w:val="00D47BF7"/>
    <w:rsid w:val="00D51396"/>
    <w:rsid w:val="00D51F91"/>
    <w:rsid w:val="00D5346C"/>
    <w:rsid w:val="00D5655C"/>
    <w:rsid w:val="00D61A11"/>
    <w:rsid w:val="00D64E78"/>
    <w:rsid w:val="00D66624"/>
    <w:rsid w:val="00D6730D"/>
    <w:rsid w:val="00D71C3D"/>
    <w:rsid w:val="00D72767"/>
    <w:rsid w:val="00D734C3"/>
    <w:rsid w:val="00D7434F"/>
    <w:rsid w:val="00D74C4F"/>
    <w:rsid w:val="00D768E7"/>
    <w:rsid w:val="00D77699"/>
    <w:rsid w:val="00D8057F"/>
    <w:rsid w:val="00D8317B"/>
    <w:rsid w:val="00D83383"/>
    <w:rsid w:val="00D839F3"/>
    <w:rsid w:val="00D85331"/>
    <w:rsid w:val="00D85474"/>
    <w:rsid w:val="00D871A6"/>
    <w:rsid w:val="00D879D6"/>
    <w:rsid w:val="00D91ED6"/>
    <w:rsid w:val="00D94078"/>
    <w:rsid w:val="00D94089"/>
    <w:rsid w:val="00D9704A"/>
    <w:rsid w:val="00D9723B"/>
    <w:rsid w:val="00DA267B"/>
    <w:rsid w:val="00DA2960"/>
    <w:rsid w:val="00DA3B82"/>
    <w:rsid w:val="00DA5DB5"/>
    <w:rsid w:val="00DA5FCB"/>
    <w:rsid w:val="00DB0D03"/>
    <w:rsid w:val="00DB1141"/>
    <w:rsid w:val="00DB17A6"/>
    <w:rsid w:val="00DB3834"/>
    <w:rsid w:val="00DB3F9F"/>
    <w:rsid w:val="00DB4257"/>
    <w:rsid w:val="00DB455E"/>
    <w:rsid w:val="00DB5D0B"/>
    <w:rsid w:val="00DB61BA"/>
    <w:rsid w:val="00DB69D4"/>
    <w:rsid w:val="00DC21C7"/>
    <w:rsid w:val="00DC3390"/>
    <w:rsid w:val="00DC424C"/>
    <w:rsid w:val="00DC46E3"/>
    <w:rsid w:val="00DD0036"/>
    <w:rsid w:val="00DD09F8"/>
    <w:rsid w:val="00DD139B"/>
    <w:rsid w:val="00DD267B"/>
    <w:rsid w:val="00DD2B3E"/>
    <w:rsid w:val="00DD3EDD"/>
    <w:rsid w:val="00DD5350"/>
    <w:rsid w:val="00DD6F69"/>
    <w:rsid w:val="00DE0A61"/>
    <w:rsid w:val="00DE0C14"/>
    <w:rsid w:val="00DE146C"/>
    <w:rsid w:val="00DE3BB7"/>
    <w:rsid w:val="00DE41E4"/>
    <w:rsid w:val="00DE56A3"/>
    <w:rsid w:val="00DF1014"/>
    <w:rsid w:val="00DF4B08"/>
    <w:rsid w:val="00DF6B40"/>
    <w:rsid w:val="00DF759D"/>
    <w:rsid w:val="00DF7699"/>
    <w:rsid w:val="00E00F43"/>
    <w:rsid w:val="00E012CF"/>
    <w:rsid w:val="00E0664A"/>
    <w:rsid w:val="00E12572"/>
    <w:rsid w:val="00E1448A"/>
    <w:rsid w:val="00E14E74"/>
    <w:rsid w:val="00E157EA"/>
    <w:rsid w:val="00E158B0"/>
    <w:rsid w:val="00E21D02"/>
    <w:rsid w:val="00E2479D"/>
    <w:rsid w:val="00E249FF"/>
    <w:rsid w:val="00E25D8B"/>
    <w:rsid w:val="00E27BB9"/>
    <w:rsid w:val="00E3037A"/>
    <w:rsid w:val="00E31271"/>
    <w:rsid w:val="00E31618"/>
    <w:rsid w:val="00E32D40"/>
    <w:rsid w:val="00E3656D"/>
    <w:rsid w:val="00E371B7"/>
    <w:rsid w:val="00E37A25"/>
    <w:rsid w:val="00E459C1"/>
    <w:rsid w:val="00E45DB2"/>
    <w:rsid w:val="00E47D28"/>
    <w:rsid w:val="00E51E33"/>
    <w:rsid w:val="00E51FDF"/>
    <w:rsid w:val="00E53573"/>
    <w:rsid w:val="00E55DF6"/>
    <w:rsid w:val="00E5742E"/>
    <w:rsid w:val="00E612A5"/>
    <w:rsid w:val="00E61A96"/>
    <w:rsid w:val="00E65441"/>
    <w:rsid w:val="00E70A01"/>
    <w:rsid w:val="00E72164"/>
    <w:rsid w:val="00E7284A"/>
    <w:rsid w:val="00E7377B"/>
    <w:rsid w:val="00E74618"/>
    <w:rsid w:val="00E751A7"/>
    <w:rsid w:val="00E75265"/>
    <w:rsid w:val="00E8023B"/>
    <w:rsid w:val="00E806B2"/>
    <w:rsid w:val="00E81093"/>
    <w:rsid w:val="00E813AA"/>
    <w:rsid w:val="00E91F55"/>
    <w:rsid w:val="00E92EDB"/>
    <w:rsid w:val="00E93696"/>
    <w:rsid w:val="00EA079A"/>
    <w:rsid w:val="00EA082D"/>
    <w:rsid w:val="00EA2626"/>
    <w:rsid w:val="00EA32CC"/>
    <w:rsid w:val="00EA5227"/>
    <w:rsid w:val="00EA76F2"/>
    <w:rsid w:val="00EB03D2"/>
    <w:rsid w:val="00EB09C8"/>
    <w:rsid w:val="00EB281F"/>
    <w:rsid w:val="00EB4C1E"/>
    <w:rsid w:val="00EB4CDC"/>
    <w:rsid w:val="00EB57AA"/>
    <w:rsid w:val="00EB6DEF"/>
    <w:rsid w:val="00EC0CC9"/>
    <w:rsid w:val="00EC1466"/>
    <w:rsid w:val="00EC1CAC"/>
    <w:rsid w:val="00EC3CDF"/>
    <w:rsid w:val="00EC59D4"/>
    <w:rsid w:val="00EC652A"/>
    <w:rsid w:val="00ED5545"/>
    <w:rsid w:val="00ED5769"/>
    <w:rsid w:val="00EE3AB6"/>
    <w:rsid w:val="00EE4E25"/>
    <w:rsid w:val="00EF015C"/>
    <w:rsid w:val="00EF30F9"/>
    <w:rsid w:val="00EF3385"/>
    <w:rsid w:val="00EF7110"/>
    <w:rsid w:val="00EF7385"/>
    <w:rsid w:val="00EF7F09"/>
    <w:rsid w:val="00F017A3"/>
    <w:rsid w:val="00F01CF2"/>
    <w:rsid w:val="00F0356D"/>
    <w:rsid w:val="00F05820"/>
    <w:rsid w:val="00F0667A"/>
    <w:rsid w:val="00F06B7E"/>
    <w:rsid w:val="00F102D0"/>
    <w:rsid w:val="00F14718"/>
    <w:rsid w:val="00F149D3"/>
    <w:rsid w:val="00F1549D"/>
    <w:rsid w:val="00F16941"/>
    <w:rsid w:val="00F21140"/>
    <w:rsid w:val="00F22A02"/>
    <w:rsid w:val="00F2526D"/>
    <w:rsid w:val="00F259F2"/>
    <w:rsid w:val="00F25C57"/>
    <w:rsid w:val="00F26F91"/>
    <w:rsid w:val="00F2746A"/>
    <w:rsid w:val="00F30028"/>
    <w:rsid w:val="00F30961"/>
    <w:rsid w:val="00F30AC0"/>
    <w:rsid w:val="00F31672"/>
    <w:rsid w:val="00F35096"/>
    <w:rsid w:val="00F36930"/>
    <w:rsid w:val="00F36DA6"/>
    <w:rsid w:val="00F36FF0"/>
    <w:rsid w:val="00F371DC"/>
    <w:rsid w:val="00F435FE"/>
    <w:rsid w:val="00F439AA"/>
    <w:rsid w:val="00F43BD3"/>
    <w:rsid w:val="00F51FD1"/>
    <w:rsid w:val="00F52066"/>
    <w:rsid w:val="00F52BB3"/>
    <w:rsid w:val="00F5440D"/>
    <w:rsid w:val="00F54532"/>
    <w:rsid w:val="00F55ED8"/>
    <w:rsid w:val="00F579C0"/>
    <w:rsid w:val="00F60264"/>
    <w:rsid w:val="00F60C10"/>
    <w:rsid w:val="00F60D8E"/>
    <w:rsid w:val="00F61777"/>
    <w:rsid w:val="00F62445"/>
    <w:rsid w:val="00F66197"/>
    <w:rsid w:val="00F6749A"/>
    <w:rsid w:val="00F70EE3"/>
    <w:rsid w:val="00F71587"/>
    <w:rsid w:val="00F7167F"/>
    <w:rsid w:val="00F74C89"/>
    <w:rsid w:val="00F75ABB"/>
    <w:rsid w:val="00F76636"/>
    <w:rsid w:val="00F80A13"/>
    <w:rsid w:val="00F82365"/>
    <w:rsid w:val="00F865BC"/>
    <w:rsid w:val="00F87741"/>
    <w:rsid w:val="00F87DC5"/>
    <w:rsid w:val="00F901CD"/>
    <w:rsid w:val="00F9673B"/>
    <w:rsid w:val="00FA1393"/>
    <w:rsid w:val="00FA1C51"/>
    <w:rsid w:val="00FA20CF"/>
    <w:rsid w:val="00FA40A4"/>
    <w:rsid w:val="00FA5281"/>
    <w:rsid w:val="00FB12BA"/>
    <w:rsid w:val="00FB2865"/>
    <w:rsid w:val="00FB3776"/>
    <w:rsid w:val="00FB3B27"/>
    <w:rsid w:val="00FB65C1"/>
    <w:rsid w:val="00FB6A39"/>
    <w:rsid w:val="00FB6F90"/>
    <w:rsid w:val="00FB7F06"/>
    <w:rsid w:val="00FC04E6"/>
    <w:rsid w:val="00FC1B1A"/>
    <w:rsid w:val="00FC217D"/>
    <w:rsid w:val="00FC3DA4"/>
    <w:rsid w:val="00FC5577"/>
    <w:rsid w:val="00FC67F0"/>
    <w:rsid w:val="00FC7068"/>
    <w:rsid w:val="00FD30DC"/>
    <w:rsid w:val="00FD5FCA"/>
    <w:rsid w:val="00FE108C"/>
    <w:rsid w:val="00FE4B24"/>
    <w:rsid w:val="00FE6C43"/>
    <w:rsid w:val="00FF171C"/>
    <w:rsid w:val="00FF2F03"/>
    <w:rsid w:val="00FF5485"/>
    <w:rsid w:val="00FF5B46"/>
    <w:rsid w:val="00FF6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7461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E74618"/>
    <w:pPr>
      <w:spacing w:after="120"/>
    </w:pPr>
  </w:style>
  <w:style w:type="character" w:customStyle="1" w:styleId="a5">
    <w:name w:val="Основной текст Знак"/>
    <w:basedOn w:val="a1"/>
    <w:link w:val="a4"/>
    <w:rsid w:val="00E7461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ody Text Indent"/>
    <w:basedOn w:val="a0"/>
    <w:link w:val="a7"/>
    <w:unhideWhenUsed/>
    <w:rsid w:val="00E74618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rsid w:val="00E74618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E74618"/>
    <w:pPr>
      <w:widowControl w:val="0"/>
      <w:autoSpaceDE w:val="0"/>
      <w:autoSpaceDN w:val="0"/>
      <w:adjustRightInd w:val="0"/>
    </w:pPr>
    <w:rPr>
      <w:rFonts w:ascii="Arial" w:eastAsia="Times New Roman" w:hAnsi="Arial"/>
    </w:rPr>
  </w:style>
  <w:style w:type="paragraph" w:customStyle="1" w:styleId="Style9">
    <w:name w:val="Style9"/>
    <w:basedOn w:val="a0"/>
    <w:rsid w:val="00E74618"/>
    <w:pPr>
      <w:widowControl w:val="0"/>
      <w:autoSpaceDE w:val="0"/>
      <w:autoSpaceDN w:val="0"/>
      <w:adjustRightInd w:val="0"/>
    </w:pPr>
    <w:rPr>
      <w:rFonts w:ascii="Arial" w:eastAsia="Times New Roman" w:hAnsi="Arial"/>
    </w:rPr>
  </w:style>
  <w:style w:type="paragraph" w:customStyle="1" w:styleId="Style12">
    <w:name w:val="Style12"/>
    <w:basedOn w:val="a0"/>
    <w:rsid w:val="00E74618"/>
    <w:pPr>
      <w:widowControl w:val="0"/>
      <w:autoSpaceDE w:val="0"/>
      <w:autoSpaceDN w:val="0"/>
      <w:adjustRightInd w:val="0"/>
      <w:spacing w:line="197" w:lineRule="exact"/>
      <w:jc w:val="center"/>
    </w:pPr>
    <w:rPr>
      <w:rFonts w:ascii="Arial" w:eastAsia="Times New Roman" w:hAnsi="Arial"/>
    </w:rPr>
  </w:style>
  <w:style w:type="paragraph" w:customStyle="1" w:styleId="Style17">
    <w:name w:val="Style17"/>
    <w:basedOn w:val="a0"/>
    <w:rsid w:val="00E74618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27">
    <w:name w:val="Font Style27"/>
    <w:basedOn w:val="a1"/>
    <w:rsid w:val="00E74618"/>
    <w:rPr>
      <w:rFonts w:ascii="Times New Roman" w:hAnsi="Times New Roman" w:cs="Times New Roman"/>
      <w:sz w:val="18"/>
      <w:szCs w:val="18"/>
    </w:rPr>
  </w:style>
  <w:style w:type="character" w:customStyle="1" w:styleId="FontStyle28">
    <w:name w:val="Font Style28"/>
    <w:basedOn w:val="a1"/>
    <w:rsid w:val="00E74618"/>
    <w:rPr>
      <w:rFonts w:ascii="Franklin Gothic Demi Cond" w:hAnsi="Franklin Gothic Demi Cond" w:cs="Franklin Gothic Demi Cond"/>
      <w:sz w:val="22"/>
      <w:szCs w:val="22"/>
    </w:rPr>
  </w:style>
  <w:style w:type="character" w:customStyle="1" w:styleId="FontStyle29">
    <w:name w:val="Font Style29"/>
    <w:basedOn w:val="a1"/>
    <w:rsid w:val="00E74618"/>
    <w:rPr>
      <w:rFonts w:ascii="Franklin Gothic Demi Cond" w:hAnsi="Franklin Gothic Demi Cond" w:cs="Franklin Gothic Demi Cond"/>
      <w:b/>
      <w:bCs/>
      <w:sz w:val="20"/>
      <w:szCs w:val="20"/>
    </w:rPr>
  </w:style>
  <w:style w:type="character" w:customStyle="1" w:styleId="FontStyle32">
    <w:name w:val="Font Style32"/>
    <w:basedOn w:val="a1"/>
    <w:rsid w:val="00E74618"/>
    <w:rPr>
      <w:rFonts w:ascii="Times New Roman" w:hAnsi="Times New Roman" w:cs="Times New Roman"/>
      <w:sz w:val="18"/>
      <w:szCs w:val="18"/>
    </w:rPr>
  </w:style>
  <w:style w:type="table" w:styleId="a8">
    <w:name w:val="Table Grid"/>
    <w:basedOn w:val="a2"/>
    <w:rsid w:val="00E746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0"/>
    <w:uiPriority w:val="99"/>
    <w:rsid w:val="00E7461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a">
    <w:name w:val="Для таблиц"/>
    <w:basedOn w:val="a0"/>
    <w:uiPriority w:val="99"/>
    <w:rsid w:val="00E74618"/>
    <w:rPr>
      <w:rFonts w:eastAsia="Times New Roman"/>
    </w:rPr>
  </w:style>
  <w:style w:type="character" w:styleId="ab">
    <w:name w:val="Hyperlink"/>
    <w:basedOn w:val="a1"/>
    <w:uiPriority w:val="99"/>
    <w:rsid w:val="00E74618"/>
    <w:rPr>
      <w:color w:val="0000FF"/>
      <w:u w:val="single"/>
    </w:rPr>
  </w:style>
  <w:style w:type="paragraph" w:styleId="ac">
    <w:name w:val="List Paragraph"/>
    <w:basedOn w:val="a0"/>
    <w:uiPriority w:val="34"/>
    <w:qFormat/>
    <w:rsid w:val="00E74618"/>
    <w:pPr>
      <w:ind w:left="720"/>
      <w:contextualSpacing/>
    </w:pPr>
    <w:rPr>
      <w:rFonts w:eastAsia="Times New Roman"/>
    </w:rPr>
  </w:style>
  <w:style w:type="paragraph" w:styleId="ad">
    <w:name w:val="No Spacing"/>
    <w:uiPriority w:val="1"/>
    <w:qFormat/>
    <w:rsid w:val="00E74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a1"/>
    <w:link w:val="30"/>
    <w:uiPriority w:val="99"/>
    <w:semiHidden/>
    <w:rsid w:val="00E7461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0">
    <w:name w:val="Body Text 3"/>
    <w:basedOn w:val="a0"/>
    <w:link w:val="3"/>
    <w:uiPriority w:val="99"/>
    <w:semiHidden/>
    <w:unhideWhenUsed/>
    <w:rsid w:val="00E74618"/>
    <w:pPr>
      <w:spacing w:after="120"/>
    </w:pPr>
    <w:rPr>
      <w:rFonts w:eastAsia="Times New Roman"/>
      <w:sz w:val="16"/>
      <w:szCs w:val="16"/>
    </w:rPr>
  </w:style>
  <w:style w:type="character" w:customStyle="1" w:styleId="31">
    <w:name w:val="Основной текст 3 Знак1"/>
    <w:basedOn w:val="a1"/>
    <w:uiPriority w:val="99"/>
    <w:semiHidden/>
    <w:rsid w:val="00E74618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2">
    <w:name w:val="Основной текст с отступом 2 Знак"/>
    <w:basedOn w:val="a1"/>
    <w:link w:val="20"/>
    <w:uiPriority w:val="99"/>
    <w:semiHidden/>
    <w:rsid w:val="00E746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0"/>
    <w:link w:val="2"/>
    <w:uiPriority w:val="99"/>
    <w:semiHidden/>
    <w:unhideWhenUsed/>
    <w:rsid w:val="00E74618"/>
    <w:pPr>
      <w:spacing w:after="120" w:line="480" w:lineRule="auto"/>
      <w:ind w:left="283"/>
    </w:pPr>
    <w:rPr>
      <w:rFonts w:eastAsia="Times New Roman"/>
    </w:rPr>
  </w:style>
  <w:style w:type="character" w:customStyle="1" w:styleId="21">
    <w:name w:val="Основной текст с отступом 2 Знак1"/>
    <w:basedOn w:val="a1"/>
    <w:uiPriority w:val="99"/>
    <w:semiHidden/>
    <w:rsid w:val="00E7461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e">
    <w:name w:val="Текст выноски Знак"/>
    <w:basedOn w:val="a1"/>
    <w:link w:val="af"/>
    <w:uiPriority w:val="99"/>
    <w:semiHidden/>
    <w:rsid w:val="00E74618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alloon Text"/>
    <w:basedOn w:val="a0"/>
    <w:link w:val="ae"/>
    <w:uiPriority w:val="99"/>
    <w:semiHidden/>
    <w:unhideWhenUsed/>
    <w:rsid w:val="00E74618"/>
    <w:rPr>
      <w:rFonts w:ascii="Tahoma" w:eastAsia="Times New Roman" w:hAnsi="Tahoma" w:cs="Tahoma"/>
      <w:sz w:val="16"/>
      <w:szCs w:val="16"/>
    </w:rPr>
  </w:style>
  <w:style w:type="character" w:customStyle="1" w:styleId="1">
    <w:name w:val="Текст выноски Знак1"/>
    <w:basedOn w:val="a1"/>
    <w:uiPriority w:val="99"/>
    <w:semiHidden/>
    <w:rsid w:val="00E74618"/>
    <w:rPr>
      <w:rFonts w:ascii="Tahoma" w:eastAsia="Calibri" w:hAnsi="Tahoma" w:cs="Tahoma"/>
      <w:sz w:val="16"/>
      <w:szCs w:val="16"/>
      <w:lang w:eastAsia="ru-RU"/>
    </w:rPr>
  </w:style>
  <w:style w:type="paragraph" w:customStyle="1" w:styleId="a">
    <w:name w:val="список с точками"/>
    <w:basedOn w:val="a0"/>
    <w:uiPriority w:val="99"/>
    <w:rsid w:val="00E74618"/>
    <w:pPr>
      <w:numPr>
        <w:numId w:val="26"/>
      </w:numPr>
      <w:tabs>
        <w:tab w:val="num" w:pos="756"/>
      </w:tabs>
      <w:spacing w:line="312" w:lineRule="auto"/>
      <w:ind w:left="756"/>
      <w:jc w:val="both"/>
    </w:pPr>
    <w:rPr>
      <w:rFonts w:eastAsia="Times New Roman"/>
    </w:rPr>
  </w:style>
  <w:style w:type="paragraph" w:customStyle="1" w:styleId="ConsPlusNormal">
    <w:name w:val="ConsPlusNormal"/>
    <w:uiPriority w:val="99"/>
    <w:rsid w:val="00E746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Абзац списка1"/>
    <w:basedOn w:val="a0"/>
    <w:uiPriority w:val="99"/>
    <w:rsid w:val="00E74618"/>
    <w:pPr>
      <w:ind w:left="720"/>
    </w:pPr>
    <w:rPr>
      <w:rFonts w:ascii="Calibri" w:hAnsi="Calibri" w:cs="Calibri"/>
    </w:rPr>
  </w:style>
  <w:style w:type="character" w:styleId="af0">
    <w:name w:val="Strong"/>
    <w:basedOn w:val="a1"/>
    <w:uiPriority w:val="99"/>
    <w:qFormat/>
    <w:rsid w:val="0095601F"/>
    <w:rPr>
      <w:rFonts w:cs="Times New Roman"/>
      <w:b/>
      <w:bCs/>
    </w:rPr>
  </w:style>
  <w:style w:type="paragraph" w:customStyle="1" w:styleId="Default">
    <w:name w:val="Default"/>
    <w:uiPriority w:val="99"/>
    <w:rsid w:val="005348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rvps4">
    <w:name w:val="rvps4"/>
    <w:basedOn w:val="a0"/>
    <w:rsid w:val="001E26F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ssort@gossort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www.iprbookshop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lementy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pk@72t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0B622-85C2-4EE0-87AC-F77934447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1792</Words>
  <Characters>10216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авв</cp:lastModifiedBy>
  <cp:revision>30</cp:revision>
  <cp:lastPrinted>2018-04-24T05:32:00Z</cp:lastPrinted>
  <dcterms:created xsi:type="dcterms:W3CDTF">2018-03-04T11:25:00Z</dcterms:created>
  <dcterms:modified xsi:type="dcterms:W3CDTF">2018-04-28T04:30:00Z</dcterms:modified>
</cp:coreProperties>
</file>