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2DF" w:rsidRDefault="009D47A3" w:rsidP="00E014FB">
      <w:pPr>
        <w:ind w:left="-709"/>
      </w:pPr>
      <w:r w:rsidRPr="009D47A3">
        <w:rPr>
          <w:noProof/>
          <w:lang w:eastAsia="ru-RU"/>
        </w:rPr>
        <w:drawing>
          <wp:inline distT="0" distB="0" distL="0" distR="0" wp14:anchorId="10627B4D" wp14:editId="2D2102DA">
            <wp:extent cx="5940425" cy="8389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A3" w:rsidRDefault="009D47A3" w:rsidP="00E014FB">
      <w:pPr>
        <w:ind w:left="-284"/>
      </w:pPr>
    </w:p>
    <w:p w:rsidR="009D47A3" w:rsidRPr="009D47A3" w:rsidRDefault="009D47A3" w:rsidP="009D47A3"/>
    <w:p w:rsidR="009D47A3" w:rsidRPr="009D47A3" w:rsidRDefault="009D47A3" w:rsidP="009D47A3"/>
    <w:p w:rsidR="009D47A3" w:rsidRPr="009D47A3" w:rsidRDefault="009D47A3" w:rsidP="009D47A3"/>
    <w:p w:rsidR="009D47A3" w:rsidRPr="009D47A3" w:rsidRDefault="009D47A3" w:rsidP="009D47A3"/>
    <w:p w:rsidR="009D47A3" w:rsidRPr="009D47A3" w:rsidRDefault="009D47A3" w:rsidP="009D47A3">
      <w:r w:rsidRPr="009D47A3">
        <w:rPr>
          <w:noProof/>
          <w:lang w:eastAsia="ru-RU"/>
        </w:rPr>
        <w:lastRenderedPageBreak/>
        <w:drawing>
          <wp:inline distT="0" distB="0" distL="0" distR="0" wp14:anchorId="18C112D6" wp14:editId="41FC6C84">
            <wp:extent cx="5940425" cy="8389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A3" w:rsidRPr="009D47A3" w:rsidRDefault="009D47A3" w:rsidP="009D47A3"/>
    <w:p w:rsidR="009D47A3" w:rsidRPr="009D47A3" w:rsidRDefault="009D47A3" w:rsidP="009D47A3"/>
    <w:p w:rsidR="009D47A3" w:rsidRPr="009D47A3" w:rsidRDefault="009D47A3" w:rsidP="009D47A3"/>
    <w:p w:rsidR="009D47A3" w:rsidRPr="009D47A3" w:rsidRDefault="009D47A3" w:rsidP="009D47A3"/>
    <w:p w:rsidR="003B283D" w:rsidRPr="00425219" w:rsidRDefault="003B283D" w:rsidP="009D47A3">
      <w:bookmarkStart w:id="0" w:name="_GoBack"/>
      <w:bookmarkEnd w:id="0"/>
    </w:p>
    <w:p w:rsidR="00CF33C9" w:rsidRPr="00480E29" w:rsidRDefault="00CF33C9" w:rsidP="00CF33C9">
      <w:pPr>
        <w:pStyle w:val="Default"/>
        <w:spacing w:before="240" w:after="120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lastRenderedPageBreak/>
        <w:t>1</w:t>
      </w:r>
      <w:r w:rsidRPr="00480E29">
        <w:rPr>
          <w:b/>
          <w:bCs/>
          <w:color w:val="auto"/>
          <w:sz w:val="26"/>
          <w:szCs w:val="26"/>
        </w:rPr>
        <w:t xml:space="preserve">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49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402"/>
        <w:gridCol w:w="4395"/>
      </w:tblGrid>
      <w:tr w:rsidR="00CF33C9" w:rsidRPr="00387B5E" w:rsidTr="007D5AFF">
        <w:trPr>
          <w:trHeight w:val="566"/>
        </w:trPr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33C9" w:rsidRPr="00D84AC1" w:rsidRDefault="00CF33C9" w:rsidP="00EA1E09">
            <w:pPr>
              <w:pStyle w:val="aa"/>
              <w:jc w:val="center"/>
              <w:rPr>
                <w:b/>
              </w:rPr>
            </w:pPr>
            <w:r w:rsidRPr="00D84AC1">
              <w:rPr>
                <w:b/>
                <w:bCs/>
                <w:iCs/>
              </w:rPr>
              <w:t xml:space="preserve">Коды компетенции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F33C9" w:rsidRPr="00D84AC1" w:rsidRDefault="00CF33C9" w:rsidP="00EA1E09">
            <w:pPr>
              <w:pStyle w:val="Default1"/>
              <w:jc w:val="center"/>
              <w:rPr>
                <w:b/>
              </w:rPr>
            </w:pPr>
            <w:r w:rsidRPr="00D84AC1">
              <w:rPr>
                <w:b/>
                <w:bCs/>
              </w:rPr>
              <w:t>Результаты освоения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F33C9" w:rsidRPr="00D84AC1" w:rsidRDefault="00CF33C9" w:rsidP="00EA1E09">
            <w:pPr>
              <w:pStyle w:val="Default"/>
              <w:jc w:val="center"/>
              <w:rPr>
                <w:b/>
                <w:color w:val="auto"/>
              </w:rPr>
            </w:pPr>
            <w:r w:rsidRPr="00D84AC1">
              <w:rPr>
                <w:b/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CF33C9" w:rsidRPr="00387B5E" w:rsidTr="007D5AFF">
        <w:trPr>
          <w:trHeight w:val="884"/>
        </w:trPr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F33C9" w:rsidRPr="00D84AC1" w:rsidRDefault="00CF33C9" w:rsidP="00016B8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ПК - 8</w:t>
            </w:r>
          </w:p>
          <w:p w:rsidR="00CF33C9" w:rsidRPr="00D84AC1" w:rsidRDefault="00CF33C9" w:rsidP="00EA1E09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F33C9" w:rsidRPr="004438A0" w:rsidRDefault="00CF33C9" w:rsidP="00DB6DD0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4438A0">
              <w:rPr>
                <w:color w:val="000000"/>
                <w:sz w:val="26"/>
                <w:szCs w:val="26"/>
                <w:lang w:eastAsia="en-US"/>
              </w:rPr>
              <w:t>Готовностью эксплуатировать технологическое оборудование для переработки сельскохозяйственного сырья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F33C9" w:rsidRPr="004438A0" w:rsidRDefault="00CF33C9" w:rsidP="00DB6DD0">
            <w:pPr>
              <w:autoSpaceDE w:val="0"/>
              <w:autoSpaceDN w:val="0"/>
              <w:adjustRightInd w:val="0"/>
              <w:ind w:left="34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4438A0">
              <w:rPr>
                <w:b/>
                <w:bCs/>
                <w:i/>
                <w:iCs/>
                <w:sz w:val="26"/>
                <w:szCs w:val="26"/>
              </w:rPr>
              <w:t>знать:</w:t>
            </w:r>
          </w:p>
          <w:p w:rsidR="00CF33C9" w:rsidRPr="004438A0" w:rsidRDefault="00CF33C9" w:rsidP="007D5AFF">
            <w:pPr>
              <w:autoSpaceDE w:val="0"/>
              <w:autoSpaceDN w:val="0"/>
              <w:adjustRightInd w:val="0"/>
              <w:ind w:left="34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4438A0">
              <w:rPr>
                <w:sz w:val="26"/>
                <w:szCs w:val="26"/>
                <w:lang w:eastAsia="en-US"/>
              </w:rPr>
              <w:t>- особенности конструкций и прави</w:t>
            </w:r>
            <w:r w:rsidR="007D5AFF">
              <w:rPr>
                <w:sz w:val="26"/>
                <w:szCs w:val="26"/>
                <w:lang w:eastAsia="en-US"/>
              </w:rPr>
              <w:t>-</w:t>
            </w:r>
            <w:r w:rsidRPr="004438A0">
              <w:rPr>
                <w:sz w:val="26"/>
                <w:szCs w:val="26"/>
                <w:lang w:eastAsia="en-US"/>
              </w:rPr>
              <w:t>ла эксплуатации технологического оборудования для переработки сельскохозяйственного сырья;</w:t>
            </w:r>
          </w:p>
          <w:p w:rsidR="00CF33C9" w:rsidRPr="004438A0" w:rsidRDefault="00CF33C9" w:rsidP="007D5AFF">
            <w:pPr>
              <w:autoSpaceDE w:val="0"/>
              <w:autoSpaceDN w:val="0"/>
              <w:adjustRightInd w:val="0"/>
              <w:ind w:left="34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4438A0">
              <w:rPr>
                <w:b/>
                <w:bCs/>
                <w:i/>
                <w:iCs/>
                <w:sz w:val="26"/>
                <w:szCs w:val="26"/>
              </w:rPr>
              <w:t>уметь:</w:t>
            </w:r>
          </w:p>
          <w:p w:rsidR="00016B80" w:rsidRPr="004438A0" w:rsidRDefault="00016B80" w:rsidP="007D5AFF">
            <w:pPr>
              <w:autoSpaceDE w:val="0"/>
              <w:autoSpaceDN w:val="0"/>
              <w:adjustRightInd w:val="0"/>
              <w:ind w:left="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016B80">
              <w:rPr>
                <w:sz w:val="26"/>
                <w:szCs w:val="26"/>
              </w:rPr>
              <w:t>производить подбор необходимого оборудования для выполнения конк</w:t>
            </w:r>
            <w:r w:rsidR="007D5AFF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ретного </w:t>
            </w:r>
            <w:r w:rsidRPr="00016B80">
              <w:rPr>
                <w:sz w:val="26"/>
                <w:szCs w:val="26"/>
              </w:rPr>
              <w:t>технологического процесса;</w:t>
            </w:r>
          </w:p>
          <w:p w:rsidR="00CF33C9" w:rsidRPr="003D739B" w:rsidRDefault="00CF33C9" w:rsidP="007D5AFF">
            <w:pPr>
              <w:autoSpaceDE w:val="0"/>
              <w:autoSpaceDN w:val="0"/>
              <w:adjustRightInd w:val="0"/>
              <w:ind w:left="34"/>
              <w:jc w:val="both"/>
              <w:rPr>
                <w:sz w:val="26"/>
                <w:szCs w:val="26"/>
              </w:rPr>
            </w:pPr>
            <w:r w:rsidRPr="003D739B">
              <w:rPr>
                <w:b/>
                <w:bCs/>
                <w:i/>
                <w:iCs/>
                <w:sz w:val="26"/>
                <w:szCs w:val="26"/>
              </w:rPr>
              <w:t>владеть:</w:t>
            </w:r>
          </w:p>
          <w:p w:rsidR="00CF33C9" w:rsidRDefault="00CF33C9" w:rsidP="007D5AFF">
            <w:pPr>
              <w:ind w:left="34" w:hanging="5"/>
              <w:jc w:val="both"/>
              <w:rPr>
                <w:rFonts w:eastAsiaTheme="minorHAnsi"/>
                <w:sz w:val="26"/>
                <w:szCs w:val="26"/>
              </w:rPr>
            </w:pPr>
            <w:r w:rsidRPr="003D739B">
              <w:rPr>
                <w:sz w:val="26"/>
                <w:szCs w:val="26"/>
              </w:rPr>
              <w:t>-</w:t>
            </w:r>
            <w:r w:rsidR="00016B80" w:rsidRPr="00016B80">
              <w:rPr>
                <w:bCs/>
                <w:sz w:val="26"/>
                <w:szCs w:val="26"/>
              </w:rPr>
              <w:t xml:space="preserve">методами расчёта </w:t>
            </w:r>
            <w:r w:rsidR="00016B80">
              <w:rPr>
                <w:bCs/>
                <w:sz w:val="26"/>
                <w:szCs w:val="26"/>
              </w:rPr>
              <w:t xml:space="preserve">и </w:t>
            </w:r>
            <w:r w:rsidR="003D739B" w:rsidRPr="003D739B">
              <w:rPr>
                <w:rFonts w:eastAsiaTheme="minorHAnsi"/>
                <w:sz w:val="26"/>
                <w:szCs w:val="26"/>
              </w:rPr>
              <w:t>навыками управления технологическим обору</w:t>
            </w:r>
            <w:r w:rsidR="007D5AFF">
              <w:rPr>
                <w:rFonts w:eastAsiaTheme="minorHAnsi"/>
                <w:sz w:val="26"/>
                <w:szCs w:val="26"/>
              </w:rPr>
              <w:t>-</w:t>
            </w:r>
            <w:r w:rsidR="003D739B" w:rsidRPr="003D739B">
              <w:rPr>
                <w:rFonts w:eastAsiaTheme="minorHAnsi"/>
                <w:sz w:val="26"/>
                <w:szCs w:val="26"/>
              </w:rPr>
              <w:t>дованием с целью улучшения качес</w:t>
            </w:r>
            <w:r w:rsidR="007D5AFF">
              <w:rPr>
                <w:rFonts w:eastAsiaTheme="minorHAnsi"/>
                <w:sz w:val="26"/>
                <w:szCs w:val="26"/>
              </w:rPr>
              <w:t>-</w:t>
            </w:r>
            <w:r w:rsidR="003D739B" w:rsidRPr="003D739B">
              <w:rPr>
                <w:rFonts w:eastAsiaTheme="minorHAnsi"/>
                <w:sz w:val="26"/>
                <w:szCs w:val="26"/>
              </w:rPr>
              <w:t>тва сельскохозяйственной продук</w:t>
            </w:r>
            <w:r w:rsidR="007D5AFF">
              <w:rPr>
                <w:rFonts w:eastAsiaTheme="minorHAnsi"/>
                <w:sz w:val="26"/>
                <w:szCs w:val="26"/>
              </w:rPr>
              <w:t>-</w:t>
            </w:r>
            <w:r w:rsidR="003D739B" w:rsidRPr="003D739B">
              <w:rPr>
                <w:rFonts w:eastAsiaTheme="minorHAnsi"/>
                <w:sz w:val="26"/>
                <w:szCs w:val="26"/>
              </w:rPr>
              <w:t>ции.</w:t>
            </w:r>
          </w:p>
          <w:p w:rsidR="00016B80" w:rsidRPr="00D84AC1" w:rsidRDefault="00016B80" w:rsidP="00016B80">
            <w:pPr>
              <w:ind w:left="34" w:hanging="5"/>
              <w:rPr>
                <w:bCs/>
                <w:sz w:val="26"/>
                <w:szCs w:val="26"/>
              </w:rPr>
            </w:pPr>
          </w:p>
        </w:tc>
      </w:tr>
    </w:tbl>
    <w:p w:rsidR="00CF33C9" w:rsidRDefault="00CF33C9" w:rsidP="00CF33C9"/>
    <w:p w:rsidR="00CF33C9" w:rsidRDefault="00CF33C9" w:rsidP="00CF33C9"/>
    <w:p w:rsidR="00CF33C9" w:rsidRPr="00480E29" w:rsidRDefault="00CF33C9" w:rsidP="00CF33C9">
      <w:pPr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Pr="00480E29">
        <w:rPr>
          <w:b/>
          <w:sz w:val="26"/>
          <w:szCs w:val="26"/>
        </w:rPr>
        <w:t xml:space="preserve"> Место дисциплины в структуре образовательной программы</w:t>
      </w:r>
    </w:p>
    <w:p w:rsidR="00CF33C9" w:rsidRDefault="00CF33C9" w:rsidP="00851B8D">
      <w:pPr>
        <w:pStyle w:val="a8"/>
        <w:ind w:right="-142"/>
        <w:jc w:val="both"/>
        <w:rPr>
          <w:sz w:val="26"/>
          <w:szCs w:val="26"/>
        </w:rPr>
      </w:pPr>
    </w:p>
    <w:p w:rsidR="00906419" w:rsidRPr="00513277" w:rsidRDefault="00CF33C9" w:rsidP="00851B8D">
      <w:pPr>
        <w:pStyle w:val="a8"/>
        <w:ind w:right="-142" w:firstLine="709"/>
        <w:jc w:val="both"/>
        <w:rPr>
          <w:sz w:val="26"/>
          <w:szCs w:val="26"/>
        </w:rPr>
      </w:pPr>
      <w:r w:rsidRPr="00906419">
        <w:rPr>
          <w:sz w:val="26"/>
          <w:szCs w:val="26"/>
        </w:rPr>
        <w:t xml:space="preserve">Дисциплина «Оборудование перерабатывающих производств» в соответствии с </w:t>
      </w:r>
      <w:r w:rsidR="00513277">
        <w:rPr>
          <w:sz w:val="26"/>
          <w:szCs w:val="26"/>
        </w:rPr>
        <w:t xml:space="preserve">ФГОС </w:t>
      </w:r>
      <w:r w:rsidRPr="00906419">
        <w:rPr>
          <w:sz w:val="26"/>
          <w:szCs w:val="26"/>
        </w:rPr>
        <w:t xml:space="preserve">ВО и учебным планом реализуется в </w:t>
      </w:r>
      <w:r w:rsidR="00F20306">
        <w:rPr>
          <w:sz w:val="26"/>
          <w:szCs w:val="26"/>
        </w:rPr>
        <w:t>рамках базовой</w:t>
      </w:r>
      <w:r w:rsidR="00DE12DF">
        <w:rPr>
          <w:sz w:val="26"/>
          <w:szCs w:val="26"/>
        </w:rPr>
        <w:t xml:space="preserve"> части</w:t>
      </w:r>
      <w:r w:rsidR="00830876">
        <w:rPr>
          <w:sz w:val="26"/>
          <w:szCs w:val="26"/>
        </w:rPr>
        <w:t xml:space="preserve"> блока</w:t>
      </w:r>
      <w:r w:rsidR="00DE12DF">
        <w:rPr>
          <w:sz w:val="26"/>
          <w:szCs w:val="26"/>
        </w:rPr>
        <w:t xml:space="preserve"> 1 «Дисциплины» </w:t>
      </w:r>
      <w:r w:rsidRPr="00906419">
        <w:rPr>
          <w:sz w:val="26"/>
          <w:szCs w:val="26"/>
        </w:rPr>
        <w:t>подготовки бакал</w:t>
      </w:r>
      <w:r w:rsidR="006E6A3B">
        <w:rPr>
          <w:sz w:val="26"/>
          <w:szCs w:val="26"/>
        </w:rPr>
        <w:t>авра по направлению</w:t>
      </w:r>
      <w:r w:rsidR="00843E9B">
        <w:rPr>
          <w:sz w:val="26"/>
          <w:szCs w:val="26"/>
        </w:rPr>
        <w:t xml:space="preserve"> 35.03.07 </w:t>
      </w:r>
      <w:r w:rsidRPr="00906419">
        <w:rPr>
          <w:sz w:val="26"/>
          <w:szCs w:val="26"/>
        </w:rPr>
        <w:t>Технология производства и переработки сельскохозяйственной</w:t>
      </w:r>
      <w:r w:rsidR="006E6A3B">
        <w:rPr>
          <w:sz w:val="26"/>
          <w:szCs w:val="26"/>
        </w:rPr>
        <w:t xml:space="preserve"> продукции, профили</w:t>
      </w:r>
      <w:r w:rsidR="00830876">
        <w:rPr>
          <w:sz w:val="26"/>
          <w:szCs w:val="26"/>
        </w:rPr>
        <w:t xml:space="preserve"> </w:t>
      </w:r>
      <w:r w:rsidRPr="00906419">
        <w:rPr>
          <w:sz w:val="26"/>
          <w:szCs w:val="26"/>
        </w:rPr>
        <w:t>Хранение и переработка сельскохозяйственной продукции</w:t>
      </w:r>
      <w:r w:rsidR="00906419" w:rsidRPr="00906419">
        <w:rPr>
          <w:sz w:val="26"/>
          <w:szCs w:val="26"/>
        </w:rPr>
        <w:t xml:space="preserve"> и</w:t>
      </w:r>
      <w:r w:rsidR="006E6A3B">
        <w:rPr>
          <w:sz w:val="26"/>
          <w:szCs w:val="26"/>
        </w:rPr>
        <w:t xml:space="preserve"> Технология производства и пере</w:t>
      </w:r>
      <w:r w:rsidR="00906419" w:rsidRPr="00906419">
        <w:rPr>
          <w:sz w:val="26"/>
          <w:szCs w:val="26"/>
        </w:rPr>
        <w:t>работки продукции животноводства</w:t>
      </w:r>
      <w:r w:rsidR="00906419">
        <w:rPr>
          <w:sz w:val="26"/>
          <w:szCs w:val="26"/>
        </w:rPr>
        <w:t>. Дисциплина изучается на 3 курсе в 5 семестре по очной форме обучения и на 4 курсе в 7 семестре по заочной форме обучения.</w:t>
      </w:r>
    </w:p>
    <w:p w:rsidR="00CF33C9" w:rsidRPr="00513277" w:rsidRDefault="004E7351" w:rsidP="00851B8D">
      <w:pPr>
        <w:ind w:right="-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Дисциплина</w:t>
      </w:r>
      <w:r w:rsidR="00CF33C9" w:rsidRPr="00513277">
        <w:rPr>
          <w:sz w:val="26"/>
          <w:szCs w:val="26"/>
        </w:rPr>
        <w:t xml:space="preserve"> «Оборудование перерабатывающих производств» базируется на знаниях, полученных студентами, при изучении следующих дисциплин: математики; физики; процессы и аппараты пищевых производств; основы проектирования и строительства перерабатывающих производств.</w:t>
      </w:r>
    </w:p>
    <w:p w:rsidR="00513277" w:rsidRPr="00513277" w:rsidRDefault="00027EEC" w:rsidP="00851B8D">
      <w:pPr>
        <w:pStyle w:val="a8"/>
        <w:ind w:right="-142"/>
        <w:rPr>
          <w:sz w:val="26"/>
          <w:szCs w:val="26"/>
        </w:rPr>
      </w:pPr>
      <w:r w:rsidRPr="00027EEC">
        <w:rPr>
          <w:sz w:val="26"/>
          <w:szCs w:val="26"/>
        </w:rPr>
        <w:t>Успешное изучение студентом дисциплины предполагает:</w:t>
      </w:r>
    </w:p>
    <w:p w:rsidR="00513277" w:rsidRPr="00513277" w:rsidRDefault="00027EEC" w:rsidP="00851B8D">
      <w:pPr>
        <w:pStyle w:val="a8"/>
        <w:ind w:right="-142" w:firstLine="709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Знание</w:t>
      </w:r>
      <w:r w:rsidR="00513277" w:rsidRPr="00513277">
        <w:rPr>
          <w:b/>
          <w:i/>
          <w:sz w:val="26"/>
          <w:szCs w:val="26"/>
        </w:rPr>
        <w:t>:</w:t>
      </w:r>
    </w:p>
    <w:p w:rsidR="00513277" w:rsidRPr="00513277" w:rsidRDefault="00027EEC" w:rsidP="00851B8D">
      <w:pPr>
        <w:pStyle w:val="a8"/>
        <w:ind w:right="-142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физической сущности</w:t>
      </w:r>
      <w:r w:rsidR="00513277" w:rsidRPr="00513277">
        <w:rPr>
          <w:sz w:val="26"/>
          <w:szCs w:val="26"/>
        </w:rPr>
        <w:t xml:space="preserve"> явлений, проц</w:t>
      </w:r>
      <w:r>
        <w:rPr>
          <w:sz w:val="26"/>
          <w:szCs w:val="26"/>
        </w:rPr>
        <w:t>ессов и понятий физики; основных задач</w:t>
      </w:r>
      <w:r w:rsidR="00513277" w:rsidRPr="00513277">
        <w:rPr>
          <w:sz w:val="26"/>
          <w:szCs w:val="26"/>
        </w:rPr>
        <w:t xml:space="preserve"> кон</w:t>
      </w:r>
      <w:r w:rsidR="00EC7C81">
        <w:rPr>
          <w:sz w:val="26"/>
          <w:szCs w:val="26"/>
        </w:rPr>
        <w:t xml:space="preserve">струирования аппаратов и машин; </w:t>
      </w:r>
      <w:r w:rsidR="00513277" w:rsidRPr="00513277">
        <w:rPr>
          <w:sz w:val="26"/>
          <w:szCs w:val="26"/>
        </w:rPr>
        <w:t>основн</w:t>
      </w:r>
      <w:r>
        <w:rPr>
          <w:sz w:val="26"/>
          <w:szCs w:val="26"/>
        </w:rPr>
        <w:t>ых</w:t>
      </w:r>
      <w:r w:rsidR="00323172">
        <w:rPr>
          <w:sz w:val="26"/>
          <w:szCs w:val="26"/>
        </w:rPr>
        <w:t xml:space="preserve"> </w:t>
      </w:r>
      <w:r>
        <w:rPr>
          <w:sz w:val="26"/>
          <w:szCs w:val="26"/>
        </w:rPr>
        <w:t>требований</w:t>
      </w:r>
      <w:r w:rsidR="00EC7C81">
        <w:rPr>
          <w:sz w:val="26"/>
          <w:szCs w:val="26"/>
        </w:rPr>
        <w:t>,</w:t>
      </w:r>
      <w:r w:rsidR="00323172">
        <w:rPr>
          <w:sz w:val="26"/>
          <w:szCs w:val="26"/>
        </w:rPr>
        <w:t xml:space="preserve"> </w:t>
      </w:r>
      <w:r>
        <w:rPr>
          <w:sz w:val="26"/>
          <w:szCs w:val="26"/>
        </w:rPr>
        <w:t>предъявляемых</w:t>
      </w:r>
      <w:r w:rsidR="00323172">
        <w:rPr>
          <w:sz w:val="26"/>
          <w:szCs w:val="26"/>
        </w:rPr>
        <w:t xml:space="preserve"> </w:t>
      </w:r>
      <w:r w:rsidR="00513277" w:rsidRPr="00513277">
        <w:rPr>
          <w:sz w:val="26"/>
          <w:szCs w:val="26"/>
        </w:rPr>
        <w:t>к проектированию перерабатывающих предприятий.</w:t>
      </w:r>
    </w:p>
    <w:p w:rsidR="00513277" w:rsidRPr="00513277" w:rsidRDefault="00027EEC" w:rsidP="00851B8D">
      <w:pPr>
        <w:pStyle w:val="a8"/>
        <w:ind w:right="-142" w:firstLine="709"/>
        <w:rPr>
          <w:i/>
          <w:sz w:val="26"/>
          <w:szCs w:val="26"/>
        </w:rPr>
      </w:pPr>
      <w:r>
        <w:rPr>
          <w:b/>
          <w:i/>
          <w:sz w:val="26"/>
          <w:szCs w:val="26"/>
        </w:rPr>
        <w:t>Умение</w:t>
      </w:r>
      <w:r w:rsidR="00513277" w:rsidRPr="00513277">
        <w:rPr>
          <w:i/>
          <w:sz w:val="26"/>
          <w:szCs w:val="26"/>
        </w:rPr>
        <w:t>:</w:t>
      </w:r>
    </w:p>
    <w:p w:rsidR="004E7351" w:rsidRPr="00F20306" w:rsidRDefault="00513277" w:rsidP="00F20306">
      <w:pPr>
        <w:pStyle w:val="a8"/>
        <w:ind w:right="-142" w:firstLine="709"/>
        <w:jc w:val="both"/>
        <w:rPr>
          <w:sz w:val="26"/>
          <w:szCs w:val="26"/>
        </w:rPr>
      </w:pPr>
      <w:r w:rsidRPr="00513277">
        <w:rPr>
          <w:sz w:val="26"/>
          <w:szCs w:val="26"/>
        </w:rPr>
        <w:t>- использовать основные законы естественнонаучных дисциплин в професси</w:t>
      </w:r>
      <w:r w:rsidR="00EC7C81">
        <w:rPr>
          <w:sz w:val="26"/>
          <w:szCs w:val="26"/>
        </w:rPr>
        <w:t>-</w:t>
      </w:r>
      <w:r w:rsidRPr="00513277">
        <w:rPr>
          <w:sz w:val="26"/>
          <w:szCs w:val="26"/>
        </w:rPr>
        <w:t>ональной деятельности, применять методы математического анализа и моделирова</w:t>
      </w:r>
      <w:r w:rsidR="00EC7C81">
        <w:rPr>
          <w:sz w:val="26"/>
          <w:szCs w:val="26"/>
        </w:rPr>
        <w:t>-</w:t>
      </w:r>
      <w:r w:rsidRPr="00513277">
        <w:rPr>
          <w:sz w:val="26"/>
          <w:szCs w:val="26"/>
        </w:rPr>
        <w:t xml:space="preserve">ния; выбирать современные аппараты и машины, в наибольшей степени отвечающие особенностям технологического процесса.  </w:t>
      </w:r>
    </w:p>
    <w:p w:rsidR="00513277" w:rsidRPr="00513277" w:rsidRDefault="00027EEC" w:rsidP="00851B8D">
      <w:pPr>
        <w:pStyle w:val="a8"/>
        <w:ind w:right="-142" w:firstLine="709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Владение</w:t>
      </w:r>
      <w:r w:rsidR="00513277" w:rsidRPr="00513277">
        <w:rPr>
          <w:b/>
          <w:i/>
          <w:sz w:val="26"/>
          <w:szCs w:val="26"/>
        </w:rPr>
        <w:t xml:space="preserve">: </w:t>
      </w:r>
    </w:p>
    <w:p w:rsidR="00513277" w:rsidRPr="00513277" w:rsidRDefault="00513277" w:rsidP="00851B8D">
      <w:pPr>
        <w:pStyle w:val="a8"/>
        <w:ind w:right="-142" w:firstLine="709"/>
        <w:jc w:val="both"/>
        <w:rPr>
          <w:sz w:val="26"/>
          <w:szCs w:val="26"/>
        </w:rPr>
      </w:pPr>
      <w:r w:rsidRPr="00513277">
        <w:rPr>
          <w:sz w:val="26"/>
          <w:szCs w:val="26"/>
        </w:rPr>
        <w:t>- методами расчета и подб</w:t>
      </w:r>
      <w:r w:rsidR="00EC7C81">
        <w:rPr>
          <w:sz w:val="26"/>
          <w:szCs w:val="26"/>
        </w:rPr>
        <w:t>ора элементов аппаратов и машин.</w:t>
      </w:r>
    </w:p>
    <w:p w:rsidR="00513277" w:rsidRPr="00EC7C81" w:rsidRDefault="00EC7C81" w:rsidP="00851B8D">
      <w:pPr>
        <w:pStyle w:val="a8"/>
        <w:ind w:right="-142" w:firstLine="709"/>
        <w:jc w:val="both"/>
        <w:rPr>
          <w:sz w:val="26"/>
          <w:szCs w:val="26"/>
        </w:rPr>
      </w:pPr>
      <w:r w:rsidRPr="00A81FFA">
        <w:rPr>
          <w:sz w:val="26"/>
          <w:szCs w:val="26"/>
        </w:rPr>
        <w:lastRenderedPageBreak/>
        <w:t>Данная дисциплина является предшествующей для изучения дисциплин:</w:t>
      </w:r>
      <w:r w:rsidR="00323172">
        <w:rPr>
          <w:sz w:val="26"/>
          <w:szCs w:val="26"/>
        </w:rPr>
        <w:t xml:space="preserve"> </w:t>
      </w:r>
      <w:r w:rsidR="00513277" w:rsidRPr="00EC7C81">
        <w:rPr>
          <w:sz w:val="26"/>
          <w:szCs w:val="26"/>
        </w:rPr>
        <w:t>технология хранения и</w:t>
      </w:r>
      <w:r>
        <w:rPr>
          <w:sz w:val="26"/>
          <w:szCs w:val="26"/>
        </w:rPr>
        <w:t xml:space="preserve"> переработки продукции расте</w:t>
      </w:r>
      <w:r w:rsidR="00513277" w:rsidRPr="00EC7C81">
        <w:rPr>
          <w:sz w:val="26"/>
          <w:szCs w:val="26"/>
        </w:rPr>
        <w:t>ниеводства</w:t>
      </w:r>
      <w:r w:rsidR="006E6A3B">
        <w:rPr>
          <w:sz w:val="26"/>
          <w:szCs w:val="26"/>
        </w:rPr>
        <w:t xml:space="preserve">; </w:t>
      </w:r>
      <w:r w:rsidR="006E6A3B" w:rsidRPr="00EC7C81">
        <w:rPr>
          <w:sz w:val="26"/>
          <w:szCs w:val="26"/>
        </w:rPr>
        <w:t>технология хранения и</w:t>
      </w:r>
      <w:r w:rsidR="006E6A3B">
        <w:rPr>
          <w:sz w:val="26"/>
          <w:szCs w:val="26"/>
        </w:rPr>
        <w:t xml:space="preserve"> переработки продукции </w:t>
      </w:r>
      <w:r w:rsidR="00323172">
        <w:rPr>
          <w:sz w:val="26"/>
          <w:szCs w:val="26"/>
        </w:rPr>
        <w:t>животноводства</w:t>
      </w:r>
      <w:r w:rsidR="00513277" w:rsidRPr="00EC7C81">
        <w:rPr>
          <w:sz w:val="26"/>
          <w:szCs w:val="26"/>
        </w:rPr>
        <w:t>;</w:t>
      </w:r>
      <w:r>
        <w:rPr>
          <w:sz w:val="26"/>
          <w:szCs w:val="26"/>
        </w:rPr>
        <w:t xml:space="preserve"> технология производства круп и муки</w:t>
      </w:r>
      <w:r w:rsidR="00323172">
        <w:rPr>
          <w:sz w:val="26"/>
          <w:szCs w:val="26"/>
        </w:rPr>
        <w:t xml:space="preserve">; </w:t>
      </w:r>
      <w:r w:rsidR="00323172" w:rsidRPr="00EC7C81">
        <w:rPr>
          <w:sz w:val="26"/>
          <w:szCs w:val="26"/>
        </w:rPr>
        <w:t>безопасность жизнедеятельности</w:t>
      </w:r>
      <w:r>
        <w:rPr>
          <w:sz w:val="26"/>
          <w:szCs w:val="26"/>
        </w:rPr>
        <w:t xml:space="preserve">. </w:t>
      </w:r>
    </w:p>
    <w:p w:rsidR="00513277" w:rsidRDefault="00513277" w:rsidP="00513277">
      <w:pPr>
        <w:pStyle w:val="a8"/>
        <w:ind w:firstLine="709"/>
      </w:pPr>
    </w:p>
    <w:p w:rsidR="00EC7C81" w:rsidRPr="00480E29" w:rsidRDefault="00EC7C81" w:rsidP="00EC7C81">
      <w:pPr>
        <w:spacing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 w:rsidRPr="00480E29">
        <w:rPr>
          <w:b/>
          <w:bCs/>
          <w:sz w:val="26"/>
          <w:szCs w:val="26"/>
        </w:rPr>
        <w:t xml:space="preserve"> Объем дисциплины и виды учебной работы</w:t>
      </w:r>
    </w:p>
    <w:p w:rsidR="00EC7C81" w:rsidRDefault="00EC7C81" w:rsidP="00EC7C81">
      <w:pPr>
        <w:pStyle w:val="a8"/>
      </w:pPr>
    </w:p>
    <w:p w:rsidR="00EC7C81" w:rsidRDefault="00EC7C81" w:rsidP="00EC7C81">
      <w:pPr>
        <w:jc w:val="both"/>
        <w:rPr>
          <w:sz w:val="26"/>
          <w:szCs w:val="26"/>
        </w:rPr>
      </w:pPr>
      <w:r w:rsidRPr="00C054A1">
        <w:rPr>
          <w:sz w:val="26"/>
          <w:szCs w:val="26"/>
        </w:rPr>
        <w:t xml:space="preserve">Общая трудоемкость </w:t>
      </w:r>
      <w:r>
        <w:rPr>
          <w:sz w:val="26"/>
          <w:szCs w:val="26"/>
        </w:rPr>
        <w:t>дисциплины составляет 72</w:t>
      </w:r>
      <w:r w:rsidR="00BB1306">
        <w:rPr>
          <w:sz w:val="26"/>
          <w:szCs w:val="26"/>
        </w:rPr>
        <w:t xml:space="preserve"> часа</w:t>
      </w:r>
      <w:r>
        <w:rPr>
          <w:sz w:val="26"/>
          <w:szCs w:val="26"/>
        </w:rPr>
        <w:t xml:space="preserve"> (2 зачетных единицы)</w:t>
      </w:r>
    </w:p>
    <w:p w:rsidR="00F20306" w:rsidRPr="00B8509E" w:rsidRDefault="00F20306" w:rsidP="00EC7C81">
      <w:pPr>
        <w:jc w:val="both"/>
        <w:rPr>
          <w:sz w:val="26"/>
          <w:szCs w:val="26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3"/>
        <w:gridCol w:w="1502"/>
        <w:gridCol w:w="1418"/>
      </w:tblGrid>
      <w:tr w:rsidR="00EC7C81" w:rsidRPr="00F82601" w:rsidTr="00EA1E09">
        <w:tc>
          <w:tcPr>
            <w:tcW w:w="6573" w:type="dxa"/>
            <w:vMerge w:val="restart"/>
            <w:shd w:val="clear" w:color="auto" w:fill="auto"/>
          </w:tcPr>
          <w:p w:rsidR="00EC7C81" w:rsidRPr="00E54244" w:rsidRDefault="00EC7C81" w:rsidP="00EA1E09">
            <w:pPr>
              <w:jc w:val="center"/>
              <w:rPr>
                <w:b/>
              </w:rPr>
            </w:pPr>
          </w:p>
          <w:p w:rsidR="00EC7C81" w:rsidRPr="00E54244" w:rsidRDefault="00EC7C81" w:rsidP="00EA1E09">
            <w:pPr>
              <w:jc w:val="center"/>
              <w:rPr>
                <w:b/>
                <w:bCs/>
                <w:color w:val="000000"/>
              </w:rPr>
            </w:pPr>
            <w:r w:rsidRPr="00E54244">
              <w:rPr>
                <w:b/>
              </w:rPr>
              <w:t>Вид учебной работы</w:t>
            </w:r>
          </w:p>
        </w:tc>
        <w:tc>
          <w:tcPr>
            <w:tcW w:w="1502" w:type="dxa"/>
            <w:shd w:val="clear" w:color="auto" w:fill="auto"/>
          </w:tcPr>
          <w:p w:rsidR="00EC7C81" w:rsidRPr="00E54244" w:rsidRDefault="00EC7C81" w:rsidP="00EA1E09">
            <w:pPr>
              <w:jc w:val="center"/>
              <w:rPr>
                <w:b/>
                <w:bCs/>
                <w:color w:val="000000"/>
              </w:rPr>
            </w:pPr>
            <w:r w:rsidRPr="00E54244">
              <w:rPr>
                <w:b/>
                <w:bCs/>
                <w:color w:val="000000"/>
              </w:rPr>
              <w:t>Очная форма</w:t>
            </w:r>
          </w:p>
        </w:tc>
        <w:tc>
          <w:tcPr>
            <w:tcW w:w="1418" w:type="dxa"/>
            <w:shd w:val="clear" w:color="auto" w:fill="auto"/>
          </w:tcPr>
          <w:p w:rsidR="00EC7C81" w:rsidRPr="00E54244" w:rsidRDefault="00EC7C81" w:rsidP="00EA1E09">
            <w:pPr>
              <w:jc w:val="center"/>
              <w:rPr>
                <w:b/>
                <w:bCs/>
                <w:color w:val="000000"/>
              </w:rPr>
            </w:pPr>
            <w:r w:rsidRPr="00E54244">
              <w:rPr>
                <w:b/>
                <w:bCs/>
                <w:color w:val="000000"/>
              </w:rPr>
              <w:t>Заочная форма</w:t>
            </w:r>
          </w:p>
        </w:tc>
      </w:tr>
      <w:tr w:rsidR="00EC7C81" w:rsidRPr="00F82601" w:rsidTr="00EA1E09">
        <w:tc>
          <w:tcPr>
            <w:tcW w:w="6573" w:type="dxa"/>
            <w:vMerge/>
            <w:shd w:val="clear" w:color="auto" w:fill="auto"/>
          </w:tcPr>
          <w:p w:rsidR="00EC7C81" w:rsidRPr="00E54244" w:rsidRDefault="00EC7C81" w:rsidP="00EA1E09">
            <w:pPr>
              <w:rPr>
                <w:b/>
                <w:bCs/>
                <w:color w:val="000000"/>
              </w:rPr>
            </w:pPr>
          </w:p>
        </w:tc>
        <w:tc>
          <w:tcPr>
            <w:tcW w:w="1502" w:type="dxa"/>
            <w:shd w:val="clear" w:color="auto" w:fill="auto"/>
          </w:tcPr>
          <w:p w:rsidR="00EC7C81" w:rsidRPr="00E54244" w:rsidRDefault="00BB1306" w:rsidP="00EA1E09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семестр 5</w:t>
            </w:r>
          </w:p>
        </w:tc>
        <w:tc>
          <w:tcPr>
            <w:tcW w:w="1418" w:type="dxa"/>
            <w:shd w:val="clear" w:color="auto" w:fill="auto"/>
          </w:tcPr>
          <w:p w:rsidR="00EC7C81" w:rsidRPr="00E54244" w:rsidRDefault="00BB1306" w:rsidP="00EA1E09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семестр 7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D9D9D9" w:themeFill="background1" w:themeFillShade="D9"/>
          </w:tcPr>
          <w:p w:rsidR="00EC7C81" w:rsidRPr="00233B60" w:rsidRDefault="00EC7C81" w:rsidP="00EA1E0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sz w:val="26"/>
                <w:szCs w:val="26"/>
              </w:rPr>
              <w:t>Аудиторные занятия (всего)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36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EC7C81" w:rsidP="00EA1E0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sz w:val="26"/>
                <w:szCs w:val="26"/>
              </w:rPr>
              <w:t>В том числе: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EC7C81" w:rsidP="00EA1E0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sz w:val="26"/>
                <w:szCs w:val="26"/>
              </w:rPr>
              <w:t>Лекции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BB1306" w:rsidP="00EA1E09">
            <w:pPr>
              <w:rPr>
                <w:bCs/>
                <w:color w:val="000000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Практические занятия (ПЗ)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D9D9D9" w:themeFill="background1" w:themeFillShade="D9"/>
          </w:tcPr>
          <w:p w:rsidR="00EC7C81" w:rsidRPr="00233B60" w:rsidRDefault="00EC7C81" w:rsidP="00EA1E0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sz w:val="26"/>
                <w:szCs w:val="26"/>
              </w:rPr>
              <w:t>Самостоятельная работа (всего)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36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62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EC7C81" w:rsidP="00EA1E09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sz w:val="26"/>
                <w:szCs w:val="26"/>
              </w:rPr>
              <w:t>В том числе: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EC7C81" w:rsidP="00EA1E09">
            <w:pPr>
              <w:rPr>
                <w:sz w:val="26"/>
                <w:szCs w:val="26"/>
              </w:rPr>
            </w:pPr>
            <w:r w:rsidRPr="00233B60">
              <w:rPr>
                <w:sz w:val="26"/>
                <w:szCs w:val="26"/>
              </w:rPr>
              <w:t>Проработка материала лекций, подготовка к</w:t>
            </w:r>
            <w:r w:rsidR="00BB1306">
              <w:rPr>
                <w:sz w:val="26"/>
                <w:szCs w:val="26"/>
              </w:rPr>
              <w:t xml:space="preserve"> ПЗ</w:t>
            </w:r>
            <w:r>
              <w:rPr>
                <w:sz w:val="26"/>
                <w:szCs w:val="26"/>
              </w:rPr>
              <w:t xml:space="preserve"> и зачету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  <w:r w:rsidR="00EC7C81" w:rsidRPr="00233B60"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-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EC7C81" w:rsidP="00EA1E09">
            <w:pPr>
              <w:rPr>
                <w:sz w:val="26"/>
                <w:szCs w:val="26"/>
              </w:rPr>
            </w:pPr>
            <w:r w:rsidRPr="00233B60">
              <w:rPr>
                <w:sz w:val="26"/>
                <w:szCs w:val="26"/>
              </w:rPr>
              <w:t>Самостоятельное изучение тем дисциплины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EC7C81" w:rsidRPr="00233B60" w:rsidRDefault="00BB1306" w:rsidP="00BB1306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42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4A6D3A" w:rsidP="00EA1E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Индивидуальное задание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bCs/>
                <w:color w:val="000000"/>
                <w:sz w:val="26"/>
                <w:szCs w:val="26"/>
              </w:rPr>
              <w:t>-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EC7C81" w:rsidP="00EA1E09">
            <w:pPr>
              <w:rPr>
                <w:sz w:val="26"/>
                <w:szCs w:val="26"/>
              </w:rPr>
            </w:pPr>
            <w:r w:rsidRPr="00233B60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b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auto"/>
          </w:tcPr>
          <w:p w:rsidR="00EC7C81" w:rsidRPr="00233B60" w:rsidRDefault="00EC7C81" w:rsidP="00EA1E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 промежуточной аттестации</w:t>
            </w:r>
          </w:p>
        </w:tc>
        <w:tc>
          <w:tcPr>
            <w:tcW w:w="1502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bCs/>
                <w:color w:val="000000"/>
                <w:sz w:val="26"/>
                <w:szCs w:val="26"/>
              </w:rPr>
              <w:t>зачет</w:t>
            </w:r>
          </w:p>
        </w:tc>
        <w:tc>
          <w:tcPr>
            <w:tcW w:w="1418" w:type="dxa"/>
            <w:shd w:val="clear" w:color="auto" w:fill="auto"/>
          </w:tcPr>
          <w:p w:rsidR="00EC7C81" w:rsidRPr="00233B60" w:rsidRDefault="00EC7C81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3B60">
              <w:rPr>
                <w:b/>
                <w:bCs/>
                <w:color w:val="000000"/>
                <w:sz w:val="26"/>
                <w:szCs w:val="26"/>
              </w:rPr>
              <w:t>зачет</w:t>
            </w:r>
          </w:p>
        </w:tc>
      </w:tr>
      <w:tr w:rsidR="00EC7C81" w:rsidRPr="00F82601" w:rsidTr="00EA1E09">
        <w:tc>
          <w:tcPr>
            <w:tcW w:w="6573" w:type="dxa"/>
            <w:shd w:val="clear" w:color="auto" w:fill="D9D9D9" w:themeFill="background1" w:themeFillShade="D9"/>
          </w:tcPr>
          <w:p w:rsidR="00EC7C81" w:rsidRPr="00233B60" w:rsidRDefault="00EC7C81" w:rsidP="00EA1E09">
            <w:pPr>
              <w:rPr>
                <w:b/>
                <w:sz w:val="26"/>
                <w:szCs w:val="26"/>
              </w:rPr>
            </w:pPr>
            <w:r w:rsidRPr="00233B60">
              <w:rPr>
                <w:b/>
                <w:sz w:val="26"/>
                <w:szCs w:val="26"/>
              </w:rPr>
              <w:t>Общая трудоемкость, час</w:t>
            </w:r>
          </w:p>
          <w:p w:rsidR="00EC7C81" w:rsidRPr="00233B60" w:rsidRDefault="00EC7C81" w:rsidP="00EA1E09">
            <w:pPr>
              <w:rPr>
                <w:sz w:val="26"/>
                <w:szCs w:val="26"/>
              </w:rPr>
            </w:pPr>
            <w:r w:rsidRPr="00233B60">
              <w:rPr>
                <w:b/>
                <w:sz w:val="26"/>
                <w:szCs w:val="26"/>
              </w:rPr>
              <w:t xml:space="preserve">                                         зач. ед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72</w:t>
            </w:r>
          </w:p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72</w:t>
            </w:r>
          </w:p>
          <w:p w:rsidR="00EC7C81" w:rsidRPr="00233B60" w:rsidRDefault="00BB1306" w:rsidP="00EA1E0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:rsidR="00EC7C81" w:rsidRDefault="00EC7C81" w:rsidP="00EC7C81">
      <w:pPr>
        <w:rPr>
          <w:b/>
          <w:bCs/>
          <w:color w:val="000000"/>
        </w:rPr>
      </w:pPr>
    </w:p>
    <w:p w:rsidR="00EC7C81" w:rsidRDefault="00EC7C81" w:rsidP="00EC7C81">
      <w:pPr>
        <w:rPr>
          <w:b/>
          <w:bCs/>
          <w:color w:val="000000"/>
        </w:rPr>
      </w:pPr>
    </w:p>
    <w:p w:rsidR="00EC7C81" w:rsidRDefault="00EC7C81" w:rsidP="00EC7C81">
      <w:pPr>
        <w:rPr>
          <w:b/>
          <w:bCs/>
          <w:color w:val="000000"/>
        </w:rPr>
      </w:pPr>
    </w:p>
    <w:p w:rsidR="00EC7C81" w:rsidRDefault="00EC7C81" w:rsidP="00EC7C81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9768DF" w:rsidRPr="00B8509E" w:rsidRDefault="009768DF" w:rsidP="009768DF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4</w:t>
      </w:r>
      <w:r w:rsidRPr="00B8509E">
        <w:rPr>
          <w:b/>
          <w:bCs/>
          <w:color w:val="000000"/>
          <w:sz w:val="26"/>
          <w:szCs w:val="26"/>
        </w:rPr>
        <w:t xml:space="preserve"> Содержание дисциплины</w:t>
      </w:r>
    </w:p>
    <w:p w:rsidR="009768DF" w:rsidRDefault="009768DF" w:rsidP="009768DF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4.1Содержание разделов дисциплины </w:t>
      </w:r>
    </w:p>
    <w:p w:rsidR="009768DF" w:rsidRPr="006A0764" w:rsidRDefault="009768DF" w:rsidP="009768DF">
      <w:pPr>
        <w:rPr>
          <w:b/>
          <w:bCs/>
          <w:color w:val="000000"/>
          <w:sz w:val="26"/>
          <w:szCs w:val="26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1"/>
        <w:gridCol w:w="21"/>
        <w:gridCol w:w="6233"/>
      </w:tblGrid>
      <w:tr w:rsidR="009768DF" w:rsidTr="00205DE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DF" w:rsidRPr="00205DE3" w:rsidRDefault="009768DF" w:rsidP="00EA1E09">
            <w:pPr>
              <w:rPr>
                <w:color w:val="000000"/>
                <w:sz w:val="26"/>
                <w:szCs w:val="26"/>
                <w:lang w:eastAsia="en-US"/>
              </w:rPr>
            </w:pPr>
            <w:r w:rsidRPr="00205DE3">
              <w:rPr>
                <w:color w:val="000000"/>
                <w:sz w:val="26"/>
                <w:szCs w:val="26"/>
                <w:lang w:eastAsia="en-US"/>
              </w:rPr>
              <w:t>Раз-дел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DF" w:rsidRPr="00205DE3" w:rsidRDefault="009768DF" w:rsidP="00EA1E09">
            <w:pPr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205DE3">
              <w:rPr>
                <w:color w:val="000000"/>
                <w:sz w:val="26"/>
                <w:szCs w:val="26"/>
                <w:lang w:eastAsia="en-US"/>
              </w:rPr>
              <w:t>Наименование раздела дисциплины</w:t>
            </w:r>
          </w:p>
        </w:tc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DF" w:rsidRPr="00205DE3" w:rsidRDefault="009768DF" w:rsidP="00EA1E09">
            <w:pPr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205DE3">
              <w:rPr>
                <w:color w:val="000000"/>
                <w:sz w:val="26"/>
                <w:szCs w:val="26"/>
                <w:lang w:eastAsia="en-US"/>
              </w:rPr>
              <w:t>Содержание раздела</w:t>
            </w:r>
          </w:p>
        </w:tc>
      </w:tr>
      <w:tr w:rsidR="009768DF" w:rsidTr="00205DE3">
        <w:trPr>
          <w:trHeight w:val="88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DF" w:rsidRPr="00205DE3" w:rsidRDefault="00205DE3" w:rsidP="00205DE3">
            <w:pPr>
              <w:pStyle w:val="a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DF" w:rsidRPr="00205DE3" w:rsidRDefault="009768DF" w:rsidP="00205DE3">
            <w:pPr>
              <w:pStyle w:val="a8"/>
              <w:rPr>
                <w:sz w:val="26"/>
                <w:szCs w:val="26"/>
              </w:rPr>
            </w:pPr>
            <w:r w:rsidRPr="00205DE3">
              <w:rPr>
                <w:sz w:val="26"/>
                <w:szCs w:val="26"/>
              </w:rPr>
              <w:t>Оборудование молокоперерабаты-вающих производств</w:t>
            </w:r>
          </w:p>
        </w:tc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DE3" w:rsidRPr="00205DE3" w:rsidRDefault="00A00268" w:rsidP="00A00268">
            <w:pPr>
              <w:pStyle w:val="a8"/>
              <w:jc w:val="both"/>
              <w:rPr>
                <w:b/>
                <w:i/>
                <w:sz w:val="26"/>
                <w:szCs w:val="26"/>
                <w:lang w:eastAsia="en-US"/>
              </w:rPr>
            </w:pPr>
            <w:r w:rsidRPr="00A00268">
              <w:rPr>
                <w:sz w:val="26"/>
                <w:szCs w:val="26"/>
                <w:lang w:eastAsia="en-US"/>
              </w:rPr>
              <w:t>Перспективы развития перерабатывающих предприя</w:t>
            </w:r>
            <w:r>
              <w:rPr>
                <w:sz w:val="26"/>
                <w:szCs w:val="26"/>
                <w:lang w:eastAsia="en-US"/>
              </w:rPr>
              <w:t>-</w:t>
            </w:r>
            <w:r w:rsidRPr="00A00268">
              <w:rPr>
                <w:sz w:val="26"/>
                <w:szCs w:val="26"/>
                <w:lang w:eastAsia="en-US"/>
              </w:rPr>
              <w:t>тий.</w:t>
            </w:r>
            <w:r w:rsidR="00323172">
              <w:rPr>
                <w:sz w:val="26"/>
                <w:szCs w:val="26"/>
                <w:lang w:eastAsia="en-US"/>
              </w:rPr>
              <w:t xml:space="preserve"> </w:t>
            </w:r>
            <w:r w:rsidR="00205DE3" w:rsidRPr="00205DE3">
              <w:rPr>
                <w:sz w:val="26"/>
                <w:szCs w:val="26"/>
                <w:lang w:eastAsia="en-US"/>
              </w:rPr>
              <w:t>Классификация и общие сведения о машинах. Технологические требования к оборудованию.</w:t>
            </w:r>
          </w:p>
          <w:p w:rsidR="009768DF" w:rsidRPr="00205DE3" w:rsidRDefault="009768DF" w:rsidP="006E6A3B">
            <w:pPr>
              <w:pStyle w:val="a8"/>
              <w:jc w:val="both"/>
              <w:rPr>
                <w:sz w:val="26"/>
                <w:szCs w:val="26"/>
                <w:lang w:eastAsia="en-US"/>
              </w:rPr>
            </w:pPr>
            <w:r w:rsidRPr="00205DE3">
              <w:rPr>
                <w:b/>
                <w:i/>
                <w:sz w:val="26"/>
                <w:szCs w:val="26"/>
                <w:lang w:eastAsia="en-US"/>
              </w:rPr>
              <w:t>Оборудование для механической обработки молока</w:t>
            </w:r>
            <w:r w:rsidR="004E7351">
              <w:rPr>
                <w:b/>
                <w:i/>
                <w:sz w:val="26"/>
                <w:szCs w:val="26"/>
                <w:lang w:eastAsia="en-US"/>
              </w:rPr>
              <w:t>.</w:t>
            </w:r>
            <w:r w:rsidRPr="00205DE3">
              <w:rPr>
                <w:sz w:val="26"/>
                <w:szCs w:val="26"/>
                <w:lang w:eastAsia="en-US"/>
              </w:rPr>
              <w:t xml:space="preserve"> Классификация обо</w:t>
            </w:r>
            <w:r w:rsidR="001E1346">
              <w:rPr>
                <w:sz w:val="26"/>
                <w:szCs w:val="26"/>
                <w:lang w:eastAsia="en-US"/>
              </w:rPr>
              <w:t>рудования для механической обра</w:t>
            </w:r>
            <w:r w:rsidRPr="00205DE3">
              <w:rPr>
                <w:sz w:val="26"/>
                <w:szCs w:val="26"/>
                <w:lang w:eastAsia="en-US"/>
              </w:rPr>
              <w:t>ботки молока и молочной продукции. Классификация, устройство, принцип р</w:t>
            </w:r>
            <w:r w:rsidR="00952847">
              <w:rPr>
                <w:sz w:val="26"/>
                <w:szCs w:val="26"/>
                <w:lang w:eastAsia="en-US"/>
              </w:rPr>
              <w:t>аботы и регулировка на оптималь</w:t>
            </w:r>
            <w:r w:rsidRPr="00205DE3">
              <w:rPr>
                <w:sz w:val="26"/>
                <w:szCs w:val="26"/>
                <w:lang w:eastAsia="en-US"/>
              </w:rPr>
              <w:t>ный режим работы сепа</w:t>
            </w:r>
            <w:r w:rsidR="00952847">
              <w:rPr>
                <w:sz w:val="26"/>
                <w:szCs w:val="26"/>
                <w:lang w:eastAsia="en-US"/>
              </w:rPr>
              <w:t>раторов. Основы теории сепариро</w:t>
            </w:r>
            <w:r w:rsidRPr="00205DE3">
              <w:rPr>
                <w:sz w:val="26"/>
                <w:szCs w:val="26"/>
                <w:lang w:eastAsia="en-US"/>
              </w:rPr>
              <w:t>вания. Конструктивные разновидности гомогенизаторов.</w:t>
            </w:r>
            <w:r w:rsidR="00AD55B8">
              <w:rPr>
                <w:sz w:val="26"/>
                <w:szCs w:val="26"/>
                <w:lang w:eastAsia="en-US"/>
              </w:rPr>
              <w:t xml:space="preserve"> Основы расчета.</w:t>
            </w:r>
          </w:p>
          <w:p w:rsidR="009768DF" w:rsidRPr="00205DE3" w:rsidRDefault="009768DF" w:rsidP="004E7351">
            <w:pPr>
              <w:pStyle w:val="a8"/>
              <w:jc w:val="both"/>
              <w:rPr>
                <w:sz w:val="26"/>
                <w:szCs w:val="26"/>
                <w:lang w:eastAsia="en-US"/>
              </w:rPr>
            </w:pPr>
            <w:r w:rsidRPr="00205DE3">
              <w:rPr>
                <w:b/>
                <w:i/>
                <w:sz w:val="26"/>
                <w:szCs w:val="26"/>
                <w:lang w:eastAsia="en-US"/>
              </w:rPr>
              <w:t>Оборудование для биохимических и тепловых процессов</w:t>
            </w:r>
            <w:r w:rsidR="004E7351">
              <w:rPr>
                <w:b/>
                <w:i/>
                <w:sz w:val="26"/>
                <w:szCs w:val="26"/>
                <w:lang w:eastAsia="en-US"/>
              </w:rPr>
              <w:t>.</w:t>
            </w:r>
            <w:r w:rsidR="00323172">
              <w:rPr>
                <w:b/>
                <w:i/>
                <w:sz w:val="26"/>
                <w:szCs w:val="26"/>
                <w:lang w:eastAsia="en-US"/>
              </w:rPr>
              <w:t xml:space="preserve"> </w:t>
            </w:r>
            <w:r w:rsidRPr="00205DE3">
              <w:rPr>
                <w:sz w:val="26"/>
                <w:szCs w:val="26"/>
                <w:lang w:eastAsia="en-US"/>
              </w:rPr>
              <w:t>Классификация оборудования.   Принци</w:t>
            </w:r>
            <w:r w:rsidR="004E7351">
              <w:rPr>
                <w:sz w:val="26"/>
                <w:szCs w:val="26"/>
                <w:lang w:eastAsia="en-US"/>
              </w:rPr>
              <w:t>-</w:t>
            </w:r>
            <w:r w:rsidRPr="00205DE3">
              <w:rPr>
                <w:sz w:val="26"/>
                <w:szCs w:val="26"/>
                <w:lang w:eastAsia="en-US"/>
              </w:rPr>
              <w:t xml:space="preserve">пиальные и конструктивные схемы </w:t>
            </w:r>
            <w:r w:rsidR="00952847">
              <w:rPr>
                <w:sz w:val="26"/>
                <w:szCs w:val="26"/>
                <w:lang w:eastAsia="en-US"/>
              </w:rPr>
              <w:t>наиболее харак</w:t>
            </w:r>
            <w:r w:rsidR="004E7351">
              <w:rPr>
                <w:sz w:val="26"/>
                <w:szCs w:val="26"/>
                <w:lang w:eastAsia="en-US"/>
              </w:rPr>
              <w:t>-</w:t>
            </w:r>
            <w:r w:rsidR="00952847">
              <w:rPr>
                <w:sz w:val="26"/>
                <w:szCs w:val="26"/>
                <w:lang w:eastAsia="en-US"/>
              </w:rPr>
              <w:t>терного оборудова</w:t>
            </w:r>
            <w:r w:rsidRPr="00205DE3">
              <w:rPr>
                <w:sz w:val="26"/>
                <w:szCs w:val="26"/>
                <w:lang w:eastAsia="en-US"/>
              </w:rPr>
              <w:t>ния. Резервуары специа</w:t>
            </w:r>
            <w:r w:rsidR="00952847">
              <w:rPr>
                <w:sz w:val="26"/>
                <w:szCs w:val="26"/>
                <w:lang w:eastAsia="en-US"/>
              </w:rPr>
              <w:t>льного назначения. Пастеризацио</w:t>
            </w:r>
            <w:r w:rsidRPr="00205DE3">
              <w:rPr>
                <w:sz w:val="26"/>
                <w:szCs w:val="26"/>
                <w:lang w:eastAsia="en-US"/>
              </w:rPr>
              <w:t>нные, стерилизационно-охладительные установки.</w:t>
            </w:r>
            <w:r w:rsidR="00AD55B8">
              <w:rPr>
                <w:sz w:val="26"/>
                <w:szCs w:val="26"/>
                <w:lang w:eastAsia="en-US"/>
              </w:rPr>
              <w:t xml:space="preserve"> Основы расчета.</w:t>
            </w:r>
          </w:p>
          <w:p w:rsidR="009768DF" w:rsidRPr="00205DE3" w:rsidRDefault="009768DF" w:rsidP="006E6A3B">
            <w:pPr>
              <w:pStyle w:val="a8"/>
              <w:jc w:val="both"/>
              <w:rPr>
                <w:b/>
                <w:i/>
                <w:sz w:val="26"/>
                <w:szCs w:val="26"/>
                <w:lang w:eastAsia="en-US"/>
              </w:rPr>
            </w:pPr>
            <w:r w:rsidRPr="00205DE3">
              <w:rPr>
                <w:b/>
                <w:i/>
                <w:sz w:val="26"/>
                <w:szCs w:val="26"/>
                <w:lang w:eastAsia="en-US"/>
              </w:rPr>
              <w:t>Оборудование для производства сливочного масла</w:t>
            </w:r>
          </w:p>
          <w:p w:rsidR="009768DF" w:rsidRPr="00205DE3" w:rsidRDefault="009768DF" w:rsidP="004E7351">
            <w:pPr>
              <w:pStyle w:val="a8"/>
              <w:jc w:val="both"/>
              <w:rPr>
                <w:bCs/>
                <w:sz w:val="26"/>
                <w:szCs w:val="26"/>
                <w:lang w:eastAsia="en-US"/>
              </w:rPr>
            </w:pPr>
            <w:r w:rsidRPr="00205DE3">
              <w:rPr>
                <w:sz w:val="26"/>
                <w:szCs w:val="26"/>
                <w:lang w:eastAsia="en-US"/>
              </w:rPr>
              <w:t>Классификация оборудования. Маслоизготовители периодического и н</w:t>
            </w:r>
            <w:r w:rsidR="00952847">
              <w:rPr>
                <w:sz w:val="26"/>
                <w:szCs w:val="26"/>
                <w:lang w:eastAsia="en-US"/>
              </w:rPr>
              <w:t>епрерывного действия. Маслооб</w:t>
            </w:r>
            <w:r w:rsidR="004E7351">
              <w:rPr>
                <w:sz w:val="26"/>
                <w:szCs w:val="26"/>
                <w:lang w:eastAsia="en-US"/>
              </w:rPr>
              <w:t>-</w:t>
            </w:r>
            <w:r w:rsidR="00952847">
              <w:rPr>
                <w:sz w:val="26"/>
                <w:szCs w:val="26"/>
                <w:lang w:eastAsia="en-US"/>
              </w:rPr>
              <w:t>ра</w:t>
            </w:r>
            <w:r w:rsidRPr="00205DE3">
              <w:rPr>
                <w:sz w:val="26"/>
                <w:szCs w:val="26"/>
                <w:lang w:eastAsia="en-US"/>
              </w:rPr>
              <w:t xml:space="preserve">зователи. </w:t>
            </w:r>
            <w:r w:rsidR="00AD55B8">
              <w:rPr>
                <w:sz w:val="26"/>
                <w:szCs w:val="26"/>
                <w:lang w:eastAsia="en-US"/>
              </w:rPr>
              <w:t>Основы расчета</w:t>
            </w:r>
            <w:r w:rsidR="004E7351">
              <w:rPr>
                <w:sz w:val="26"/>
                <w:szCs w:val="26"/>
                <w:lang w:eastAsia="en-US"/>
              </w:rPr>
              <w:t>.</w:t>
            </w:r>
          </w:p>
          <w:p w:rsidR="009768DF" w:rsidRPr="00205DE3" w:rsidRDefault="009768DF" w:rsidP="006E6A3B">
            <w:pPr>
              <w:pStyle w:val="a8"/>
              <w:jc w:val="both"/>
              <w:rPr>
                <w:b/>
                <w:i/>
                <w:sz w:val="26"/>
                <w:szCs w:val="26"/>
                <w:lang w:eastAsia="en-US"/>
              </w:rPr>
            </w:pPr>
            <w:r w:rsidRPr="00205DE3">
              <w:rPr>
                <w:b/>
                <w:i/>
                <w:sz w:val="26"/>
                <w:szCs w:val="26"/>
                <w:lang w:eastAsia="en-US"/>
              </w:rPr>
              <w:t xml:space="preserve">Оборудование для производства творога </w:t>
            </w:r>
          </w:p>
          <w:p w:rsidR="009768DF" w:rsidRPr="00205DE3" w:rsidRDefault="009768DF" w:rsidP="006E6A3B">
            <w:pPr>
              <w:pStyle w:val="a8"/>
              <w:jc w:val="both"/>
              <w:rPr>
                <w:bCs/>
                <w:sz w:val="26"/>
                <w:szCs w:val="26"/>
                <w:lang w:eastAsia="en-US"/>
              </w:rPr>
            </w:pPr>
            <w:r w:rsidRPr="00205DE3">
              <w:rPr>
                <w:sz w:val="26"/>
                <w:szCs w:val="26"/>
                <w:lang w:eastAsia="en-US"/>
              </w:rPr>
              <w:t>Классификация оборуд</w:t>
            </w:r>
            <w:r w:rsidR="00952847">
              <w:rPr>
                <w:sz w:val="26"/>
                <w:szCs w:val="26"/>
                <w:lang w:eastAsia="en-US"/>
              </w:rPr>
              <w:t>ования. Оборудование для получе</w:t>
            </w:r>
            <w:r w:rsidRPr="00205DE3">
              <w:rPr>
                <w:sz w:val="26"/>
                <w:szCs w:val="26"/>
                <w:lang w:eastAsia="en-US"/>
              </w:rPr>
              <w:t>ния и обработки творожного сгустка. Оборудование для охлаждения творога. Поточные линии производства творога и творожных изделий.</w:t>
            </w:r>
          </w:p>
          <w:p w:rsidR="009768DF" w:rsidRPr="00205DE3" w:rsidRDefault="009768DF" w:rsidP="006E6A3B">
            <w:pPr>
              <w:pStyle w:val="a8"/>
              <w:jc w:val="both"/>
              <w:rPr>
                <w:b/>
                <w:sz w:val="26"/>
                <w:szCs w:val="26"/>
                <w:lang w:eastAsia="en-US"/>
              </w:rPr>
            </w:pPr>
            <w:r w:rsidRPr="00205DE3">
              <w:rPr>
                <w:b/>
                <w:i/>
                <w:sz w:val="26"/>
                <w:szCs w:val="26"/>
                <w:lang w:eastAsia="en-US"/>
              </w:rPr>
              <w:t>Оборудование для выработки натуральных сыров</w:t>
            </w:r>
          </w:p>
          <w:p w:rsidR="00205DE3" w:rsidRPr="00205DE3" w:rsidRDefault="009768DF" w:rsidP="006E6A3B">
            <w:pPr>
              <w:pStyle w:val="a8"/>
              <w:jc w:val="both"/>
              <w:rPr>
                <w:sz w:val="26"/>
                <w:szCs w:val="26"/>
                <w:lang w:eastAsia="en-US"/>
              </w:rPr>
            </w:pPr>
            <w:r w:rsidRPr="00205DE3">
              <w:rPr>
                <w:sz w:val="26"/>
                <w:szCs w:val="26"/>
                <w:lang w:eastAsia="en-US"/>
              </w:rPr>
              <w:t>Классификация оборудования. Аппараты для выработки сырного зерна периодического и непрерывного действия. Прессы, их устройство и правила эксплуатации. Машины для обработки сыра.</w:t>
            </w:r>
          </w:p>
        </w:tc>
      </w:tr>
      <w:tr w:rsidR="00205DE3" w:rsidTr="00205DE3">
        <w:trPr>
          <w:trHeight w:val="10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E3" w:rsidRPr="00205DE3" w:rsidRDefault="00205DE3" w:rsidP="00205DE3">
            <w:pPr>
              <w:pStyle w:val="a8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E3" w:rsidRPr="00205DE3" w:rsidRDefault="00205DE3" w:rsidP="00205DE3">
            <w:pPr>
              <w:pStyle w:val="a8"/>
              <w:rPr>
                <w:sz w:val="26"/>
                <w:szCs w:val="26"/>
              </w:rPr>
            </w:pPr>
            <w:r w:rsidRPr="00205DE3">
              <w:rPr>
                <w:sz w:val="26"/>
                <w:szCs w:val="26"/>
              </w:rPr>
              <w:t>Оборудование мясоперерабатываю-щих производств</w:t>
            </w:r>
          </w:p>
        </w:tc>
        <w:tc>
          <w:tcPr>
            <w:tcW w:w="6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E3" w:rsidRPr="00205DE3" w:rsidRDefault="00205DE3" w:rsidP="006E6A3B">
            <w:pPr>
              <w:pStyle w:val="a8"/>
              <w:jc w:val="both"/>
              <w:rPr>
                <w:sz w:val="26"/>
                <w:szCs w:val="26"/>
                <w:lang w:eastAsia="en-US"/>
              </w:rPr>
            </w:pPr>
            <w:r w:rsidRPr="00205DE3">
              <w:rPr>
                <w:b/>
                <w:i/>
                <w:sz w:val="26"/>
                <w:szCs w:val="26"/>
                <w:lang w:eastAsia="en-US"/>
              </w:rPr>
              <w:t>Оборудование для убоя скота и птицы</w:t>
            </w:r>
          </w:p>
          <w:p w:rsidR="00205DE3" w:rsidRPr="00205DE3" w:rsidRDefault="00205DE3" w:rsidP="006E6A3B">
            <w:pPr>
              <w:pStyle w:val="a8"/>
              <w:jc w:val="both"/>
              <w:rPr>
                <w:sz w:val="26"/>
                <w:szCs w:val="26"/>
                <w:lang w:eastAsia="en-US"/>
              </w:rPr>
            </w:pPr>
            <w:r w:rsidRPr="00205DE3">
              <w:rPr>
                <w:sz w:val="26"/>
                <w:szCs w:val="26"/>
                <w:lang w:eastAsia="en-US"/>
              </w:rPr>
              <w:t>Оборудование для обездвиживания: устройство, принцип работы, техническая характеристика. Оборудование для обескровливания скот</w:t>
            </w:r>
            <w:r w:rsidR="00AD55B8">
              <w:rPr>
                <w:sz w:val="26"/>
                <w:szCs w:val="26"/>
                <w:lang w:eastAsia="en-US"/>
              </w:rPr>
              <w:t xml:space="preserve">а и птицы. Способы сбора крови. </w:t>
            </w:r>
            <w:r w:rsidRPr="00205DE3">
              <w:rPr>
                <w:sz w:val="26"/>
                <w:szCs w:val="26"/>
                <w:lang w:eastAsia="en-US"/>
              </w:rPr>
              <w:t>Оборудование для транспор</w:t>
            </w:r>
            <w:r w:rsidR="00AD55B8">
              <w:rPr>
                <w:sz w:val="26"/>
                <w:szCs w:val="26"/>
                <w:lang w:eastAsia="en-US"/>
              </w:rPr>
              <w:t>-</w:t>
            </w:r>
            <w:r w:rsidRPr="00205DE3">
              <w:rPr>
                <w:sz w:val="26"/>
                <w:szCs w:val="26"/>
                <w:lang w:eastAsia="en-US"/>
              </w:rPr>
              <w:t>тировки туш в цехе убоя.</w:t>
            </w:r>
            <w:r w:rsidR="00323172">
              <w:rPr>
                <w:sz w:val="26"/>
                <w:szCs w:val="26"/>
                <w:lang w:eastAsia="en-US"/>
              </w:rPr>
              <w:t xml:space="preserve"> </w:t>
            </w:r>
            <w:r w:rsidRPr="00205DE3">
              <w:rPr>
                <w:sz w:val="26"/>
                <w:szCs w:val="26"/>
                <w:lang w:eastAsia="en-US"/>
              </w:rPr>
              <w:t>Оборудование для съемки шкур с туш животных.</w:t>
            </w:r>
            <w:r w:rsidR="00AD55B8">
              <w:rPr>
                <w:sz w:val="26"/>
                <w:szCs w:val="26"/>
                <w:lang w:eastAsia="en-US"/>
              </w:rPr>
              <w:t xml:space="preserve"> Основы расчета.</w:t>
            </w:r>
          </w:p>
          <w:p w:rsidR="00205DE3" w:rsidRPr="00323172" w:rsidRDefault="00205DE3" w:rsidP="00323172">
            <w:pPr>
              <w:pStyle w:val="a8"/>
              <w:rPr>
                <w:b/>
                <w:i/>
                <w:sz w:val="26"/>
                <w:szCs w:val="26"/>
                <w:lang w:eastAsia="en-US"/>
              </w:rPr>
            </w:pPr>
            <w:r w:rsidRPr="00205DE3">
              <w:rPr>
                <w:b/>
                <w:i/>
                <w:sz w:val="26"/>
                <w:szCs w:val="26"/>
                <w:lang w:eastAsia="en-US"/>
              </w:rPr>
              <w:t>Оборудование для переработки мяса и мясопроду</w:t>
            </w:r>
            <w:r w:rsidR="004E7351">
              <w:rPr>
                <w:b/>
                <w:i/>
                <w:sz w:val="26"/>
                <w:szCs w:val="26"/>
                <w:lang w:eastAsia="en-US"/>
              </w:rPr>
              <w:t>-</w:t>
            </w:r>
            <w:r w:rsidRPr="00205DE3">
              <w:rPr>
                <w:b/>
                <w:i/>
                <w:sz w:val="26"/>
                <w:szCs w:val="26"/>
                <w:lang w:eastAsia="en-US"/>
              </w:rPr>
              <w:t>ктов</w:t>
            </w:r>
            <w:r w:rsidR="004E7351">
              <w:rPr>
                <w:b/>
                <w:i/>
                <w:sz w:val="26"/>
                <w:szCs w:val="26"/>
                <w:lang w:eastAsia="en-US"/>
              </w:rPr>
              <w:t xml:space="preserve">. </w:t>
            </w:r>
            <w:r w:rsidRPr="00205DE3">
              <w:rPr>
                <w:sz w:val="26"/>
                <w:szCs w:val="26"/>
                <w:lang w:eastAsia="en-US"/>
              </w:rPr>
              <w:t>Назначение и класси</w:t>
            </w:r>
            <w:r w:rsidR="001E1346">
              <w:rPr>
                <w:sz w:val="26"/>
                <w:szCs w:val="26"/>
                <w:lang w:eastAsia="en-US"/>
              </w:rPr>
              <w:t>фикация оборудования для измель</w:t>
            </w:r>
            <w:r w:rsidRPr="00205DE3">
              <w:rPr>
                <w:sz w:val="26"/>
                <w:szCs w:val="26"/>
                <w:lang w:eastAsia="en-US"/>
              </w:rPr>
              <w:t>чения. Принцип работы, устройства и регули</w:t>
            </w:r>
            <w:r w:rsidR="004E7351">
              <w:rPr>
                <w:sz w:val="26"/>
                <w:szCs w:val="26"/>
                <w:lang w:eastAsia="en-US"/>
              </w:rPr>
              <w:t>-</w:t>
            </w:r>
            <w:r w:rsidRPr="00205DE3">
              <w:rPr>
                <w:sz w:val="26"/>
                <w:szCs w:val="26"/>
                <w:lang w:eastAsia="en-US"/>
              </w:rPr>
              <w:t xml:space="preserve">ровка машин для измельчения мяса (волчки, куттера). Назначение и классификация оборудования </w:t>
            </w:r>
            <w:r w:rsidR="00532388">
              <w:rPr>
                <w:sz w:val="26"/>
                <w:szCs w:val="26"/>
                <w:lang w:eastAsia="en-US"/>
              </w:rPr>
              <w:t xml:space="preserve">для перемешивания </w:t>
            </w:r>
            <w:r w:rsidRPr="00205DE3">
              <w:rPr>
                <w:sz w:val="26"/>
                <w:szCs w:val="26"/>
                <w:lang w:eastAsia="en-US"/>
              </w:rPr>
              <w:t xml:space="preserve">мясных продуктов (фаршемешалки). </w:t>
            </w:r>
            <w:r w:rsidRPr="00205DE3">
              <w:rPr>
                <w:sz w:val="26"/>
                <w:szCs w:val="26"/>
                <w:lang w:eastAsia="en-US"/>
              </w:rPr>
              <w:lastRenderedPageBreak/>
              <w:t>Назначение и классификация оборудования для формования мясных продуктов (шприцы).</w:t>
            </w:r>
            <w:r w:rsidR="00AD55B8">
              <w:rPr>
                <w:sz w:val="26"/>
                <w:szCs w:val="26"/>
                <w:lang w:eastAsia="en-US"/>
              </w:rPr>
              <w:t xml:space="preserve"> Основы расчета.</w:t>
            </w:r>
          </w:p>
        </w:tc>
      </w:tr>
      <w:tr w:rsidR="00227159" w:rsidRPr="00227159" w:rsidTr="00205DE3">
        <w:trPr>
          <w:trHeight w:val="34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DF" w:rsidRPr="00205DE3" w:rsidRDefault="00205DE3" w:rsidP="00205DE3">
            <w:pPr>
              <w:pStyle w:val="a8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3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DF" w:rsidRPr="00205DE3" w:rsidRDefault="009768DF" w:rsidP="006E6A3B">
            <w:pPr>
              <w:pStyle w:val="a8"/>
              <w:jc w:val="both"/>
              <w:rPr>
                <w:rFonts w:cs="Consolas"/>
                <w:sz w:val="26"/>
                <w:szCs w:val="26"/>
              </w:rPr>
            </w:pPr>
            <w:r w:rsidRPr="00205DE3">
              <w:rPr>
                <w:rFonts w:cs="Consolas"/>
                <w:sz w:val="26"/>
                <w:szCs w:val="26"/>
              </w:rPr>
              <w:t xml:space="preserve">Оборудование </w:t>
            </w:r>
          </w:p>
          <w:p w:rsidR="009768DF" w:rsidRPr="00205DE3" w:rsidRDefault="009768DF" w:rsidP="006E6A3B">
            <w:pPr>
              <w:pStyle w:val="a8"/>
              <w:jc w:val="both"/>
              <w:rPr>
                <w:rFonts w:cs="Consolas"/>
                <w:sz w:val="26"/>
                <w:szCs w:val="26"/>
              </w:rPr>
            </w:pPr>
            <w:r w:rsidRPr="00205DE3">
              <w:rPr>
                <w:rFonts w:cs="Consolas"/>
                <w:sz w:val="26"/>
                <w:szCs w:val="26"/>
              </w:rPr>
              <w:t>зерноперерабатываю-щих производств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268" w:rsidRPr="00A00268" w:rsidRDefault="00A00268" w:rsidP="00A00268">
            <w:pPr>
              <w:pStyle w:val="a8"/>
              <w:jc w:val="both"/>
              <w:rPr>
                <w:b/>
                <w:i/>
                <w:sz w:val="26"/>
                <w:szCs w:val="26"/>
                <w:lang w:eastAsia="en-US"/>
              </w:rPr>
            </w:pPr>
            <w:r w:rsidRPr="00A00268">
              <w:rPr>
                <w:b/>
                <w:i/>
                <w:sz w:val="26"/>
                <w:szCs w:val="26"/>
                <w:lang w:eastAsia="en-US"/>
              </w:rPr>
              <w:t>Оборудование для удаления примесей.</w:t>
            </w:r>
            <w:r w:rsidR="00323172">
              <w:rPr>
                <w:b/>
                <w:i/>
                <w:sz w:val="26"/>
                <w:szCs w:val="26"/>
                <w:lang w:eastAsia="en-US"/>
              </w:rPr>
              <w:t xml:space="preserve"> </w:t>
            </w:r>
            <w:r w:rsidRPr="00A00268">
              <w:rPr>
                <w:sz w:val="26"/>
                <w:szCs w:val="26"/>
                <w:lang w:eastAsia="en-US"/>
              </w:rPr>
              <w:t>Машины для удаления примесей, отличающихся от зерна</w:t>
            </w:r>
            <w:r>
              <w:rPr>
                <w:sz w:val="26"/>
                <w:szCs w:val="26"/>
                <w:lang w:eastAsia="en-US"/>
              </w:rPr>
              <w:t xml:space="preserve"> толщи-ной и шириной.</w:t>
            </w:r>
            <w:r w:rsidRPr="00A00268">
              <w:rPr>
                <w:sz w:val="26"/>
                <w:szCs w:val="26"/>
                <w:lang w:eastAsia="en-US"/>
              </w:rPr>
              <w:t xml:space="preserve"> Машины для удаления примесей, отличающихся от зерна</w:t>
            </w:r>
            <w:r w:rsidR="00323172">
              <w:rPr>
                <w:sz w:val="26"/>
                <w:szCs w:val="26"/>
                <w:lang w:eastAsia="en-US"/>
              </w:rPr>
              <w:t xml:space="preserve"> </w:t>
            </w:r>
            <w:r w:rsidRPr="00A00268">
              <w:rPr>
                <w:sz w:val="26"/>
                <w:szCs w:val="26"/>
                <w:lang w:eastAsia="en-US"/>
              </w:rPr>
              <w:t>длиной.</w:t>
            </w:r>
            <w:r w:rsidR="00323172"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sz w:val="26"/>
                <w:szCs w:val="26"/>
                <w:lang w:eastAsia="en-US"/>
              </w:rPr>
              <w:t>Машины для удале-ния примесей</w:t>
            </w:r>
            <w:r w:rsidRPr="00A00268">
              <w:rPr>
                <w:sz w:val="26"/>
                <w:szCs w:val="26"/>
                <w:lang w:eastAsia="en-US"/>
              </w:rPr>
              <w:t>, отличающихся от зерна</w:t>
            </w:r>
            <w:r w:rsidR="00323172"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sz w:val="26"/>
                <w:szCs w:val="26"/>
                <w:lang w:eastAsia="en-US"/>
              </w:rPr>
              <w:t xml:space="preserve">плотностью. </w:t>
            </w:r>
            <w:r w:rsidRPr="00A00268">
              <w:rPr>
                <w:sz w:val="26"/>
                <w:szCs w:val="26"/>
                <w:lang w:eastAsia="en-US"/>
              </w:rPr>
              <w:t>Сепараторы для удаления металломагнитных приме</w:t>
            </w:r>
            <w:r>
              <w:rPr>
                <w:sz w:val="26"/>
                <w:szCs w:val="26"/>
                <w:lang w:eastAsia="en-US"/>
              </w:rPr>
              <w:t>-</w:t>
            </w:r>
            <w:r w:rsidRPr="00A00268">
              <w:rPr>
                <w:sz w:val="26"/>
                <w:szCs w:val="26"/>
                <w:lang w:eastAsia="en-US"/>
              </w:rPr>
              <w:t>сей.</w:t>
            </w:r>
            <w:r w:rsidR="00323172">
              <w:rPr>
                <w:sz w:val="26"/>
                <w:szCs w:val="26"/>
                <w:lang w:eastAsia="en-US"/>
              </w:rPr>
              <w:t xml:space="preserve"> </w:t>
            </w:r>
            <w:r w:rsidRPr="00A00268">
              <w:rPr>
                <w:sz w:val="26"/>
                <w:szCs w:val="26"/>
                <w:lang w:eastAsia="en-US"/>
              </w:rPr>
              <w:t>Оборудовани</w:t>
            </w:r>
            <w:r>
              <w:rPr>
                <w:sz w:val="26"/>
                <w:szCs w:val="26"/>
                <w:lang w:eastAsia="en-US"/>
              </w:rPr>
              <w:t xml:space="preserve">е для очистки поверхности зерна. </w:t>
            </w:r>
            <w:r w:rsidRPr="00A00268">
              <w:rPr>
                <w:sz w:val="26"/>
                <w:szCs w:val="26"/>
                <w:lang w:eastAsia="en-US"/>
              </w:rPr>
              <w:t>Оборудование для мойки зерна</w:t>
            </w:r>
            <w:r>
              <w:rPr>
                <w:sz w:val="26"/>
                <w:szCs w:val="26"/>
                <w:lang w:eastAsia="en-US"/>
              </w:rPr>
              <w:t>.</w:t>
            </w:r>
            <w:r w:rsidR="00AD55B8">
              <w:rPr>
                <w:sz w:val="26"/>
                <w:szCs w:val="26"/>
                <w:lang w:eastAsia="en-US"/>
              </w:rPr>
              <w:t xml:space="preserve"> Основы расчета.</w:t>
            </w:r>
          </w:p>
          <w:p w:rsidR="009768DF" w:rsidRPr="00DE12DF" w:rsidRDefault="009768DF" w:rsidP="006E6A3B">
            <w:pPr>
              <w:pStyle w:val="a8"/>
              <w:jc w:val="both"/>
              <w:rPr>
                <w:b/>
                <w:i/>
                <w:sz w:val="26"/>
                <w:szCs w:val="26"/>
                <w:lang w:eastAsia="en-US"/>
              </w:rPr>
            </w:pPr>
            <w:r w:rsidRPr="00DE12DF">
              <w:rPr>
                <w:b/>
                <w:i/>
                <w:sz w:val="26"/>
                <w:szCs w:val="26"/>
                <w:lang w:eastAsia="en-US"/>
              </w:rPr>
              <w:t xml:space="preserve">Машины для измельчения зерна.  </w:t>
            </w:r>
            <w:r w:rsidR="00205DE3" w:rsidRPr="00DE12DF">
              <w:rPr>
                <w:sz w:val="26"/>
                <w:szCs w:val="26"/>
                <w:lang w:eastAsia="en-US"/>
              </w:rPr>
              <w:t>Вальцовые измельчи</w:t>
            </w:r>
            <w:r w:rsidRPr="00DE12DF">
              <w:rPr>
                <w:sz w:val="26"/>
                <w:szCs w:val="26"/>
                <w:lang w:eastAsia="en-US"/>
              </w:rPr>
              <w:t>тели.  Назначение, область применения и классификация вальцовых станков.</w:t>
            </w:r>
          </w:p>
          <w:p w:rsidR="00205DE3" w:rsidRPr="00DE12DF" w:rsidRDefault="009768DF" w:rsidP="006E6A3B">
            <w:pPr>
              <w:pStyle w:val="a8"/>
              <w:jc w:val="both"/>
              <w:rPr>
                <w:sz w:val="26"/>
                <w:szCs w:val="26"/>
                <w:lang w:eastAsia="en-US"/>
              </w:rPr>
            </w:pPr>
            <w:r w:rsidRPr="00DE12DF">
              <w:rPr>
                <w:b/>
                <w:i/>
                <w:sz w:val="26"/>
                <w:szCs w:val="26"/>
                <w:lang w:eastAsia="en-US"/>
              </w:rPr>
              <w:t xml:space="preserve">Машины для сортирования продуктов переработки зерна. </w:t>
            </w:r>
            <w:r w:rsidRPr="00DE12DF">
              <w:rPr>
                <w:sz w:val="26"/>
                <w:szCs w:val="26"/>
                <w:lang w:eastAsia="en-US"/>
              </w:rPr>
              <w:t xml:space="preserve">Назначение, </w:t>
            </w:r>
            <w:r w:rsidR="00205DE3" w:rsidRPr="00DE12DF">
              <w:rPr>
                <w:sz w:val="26"/>
                <w:szCs w:val="26"/>
                <w:lang w:eastAsia="en-US"/>
              </w:rPr>
              <w:t>принцип действия, область приме</w:t>
            </w:r>
            <w:r w:rsidRPr="00DE12DF">
              <w:rPr>
                <w:sz w:val="26"/>
                <w:szCs w:val="26"/>
                <w:lang w:eastAsia="en-US"/>
              </w:rPr>
              <w:t>нения и классифи</w:t>
            </w:r>
            <w:r w:rsidRPr="00DE12DF">
              <w:rPr>
                <w:sz w:val="26"/>
                <w:szCs w:val="26"/>
                <w:lang w:eastAsia="en-US"/>
              </w:rPr>
              <w:softHyphen/>
              <w:t xml:space="preserve">кация </w:t>
            </w:r>
            <w:r w:rsidR="00DE12DF" w:rsidRPr="00DE12DF">
              <w:rPr>
                <w:sz w:val="26"/>
                <w:szCs w:val="26"/>
                <w:lang w:eastAsia="en-US"/>
              </w:rPr>
              <w:t xml:space="preserve">рассевов. Устройство рассевов. </w:t>
            </w:r>
          </w:p>
          <w:p w:rsidR="00205DE3" w:rsidRPr="00227159" w:rsidRDefault="00205DE3" w:rsidP="006E6A3B">
            <w:pPr>
              <w:pStyle w:val="a8"/>
              <w:jc w:val="both"/>
              <w:rPr>
                <w:b/>
                <w:i/>
                <w:color w:val="C00000"/>
                <w:sz w:val="26"/>
                <w:szCs w:val="26"/>
                <w:lang w:eastAsia="en-US"/>
              </w:rPr>
            </w:pPr>
          </w:p>
        </w:tc>
      </w:tr>
    </w:tbl>
    <w:p w:rsidR="009768DF" w:rsidRDefault="009768DF" w:rsidP="009768DF">
      <w:pPr>
        <w:rPr>
          <w:b/>
          <w:bCs/>
          <w:color w:val="000000"/>
        </w:rPr>
      </w:pPr>
    </w:p>
    <w:p w:rsidR="009768DF" w:rsidRDefault="009768DF" w:rsidP="009768D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4.2 </w:t>
      </w:r>
      <w:r w:rsidRPr="00B8509E">
        <w:rPr>
          <w:b/>
          <w:bCs/>
          <w:sz w:val="26"/>
          <w:szCs w:val="26"/>
        </w:rPr>
        <w:t>Разделы дисциплины и междисциплинарные связи с обеспечиваемыми дисциплинами</w:t>
      </w:r>
    </w:p>
    <w:p w:rsidR="009768DF" w:rsidRPr="00B8509E" w:rsidRDefault="009768DF" w:rsidP="009768DF">
      <w:pPr>
        <w:rPr>
          <w:b/>
          <w:bCs/>
          <w:sz w:val="26"/>
          <w:szCs w:val="26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536"/>
        <w:gridCol w:w="850"/>
        <w:gridCol w:w="992"/>
        <w:gridCol w:w="992"/>
        <w:gridCol w:w="993"/>
        <w:gridCol w:w="709"/>
      </w:tblGrid>
      <w:tr w:rsidR="009768DF" w:rsidRPr="006A0764" w:rsidTr="00EA1E09">
        <w:tc>
          <w:tcPr>
            <w:tcW w:w="426" w:type="dxa"/>
            <w:vMerge w:val="restart"/>
          </w:tcPr>
          <w:p w:rsidR="009768DF" w:rsidRPr="006A0764" w:rsidRDefault="009768DF" w:rsidP="00EA1E09">
            <w:pPr>
              <w:jc w:val="center"/>
            </w:pPr>
          </w:p>
        </w:tc>
        <w:tc>
          <w:tcPr>
            <w:tcW w:w="4536" w:type="dxa"/>
            <w:vMerge w:val="restart"/>
          </w:tcPr>
          <w:p w:rsidR="009768DF" w:rsidRPr="00E54244" w:rsidRDefault="009768DF" w:rsidP="00EA1E09">
            <w:pPr>
              <w:pStyle w:val="a8"/>
              <w:jc w:val="center"/>
              <w:rPr>
                <w:b/>
              </w:rPr>
            </w:pPr>
            <w:r w:rsidRPr="00E54244">
              <w:rPr>
                <w:b/>
              </w:rPr>
              <w:t>Наименование</w:t>
            </w:r>
          </w:p>
          <w:p w:rsidR="009768DF" w:rsidRPr="00E54244" w:rsidRDefault="009768DF" w:rsidP="00EA1E09">
            <w:pPr>
              <w:pStyle w:val="a8"/>
              <w:jc w:val="center"/>
              <w:rPr>
                <w:b/>
              </w:rPr>
            </w:pPr>
            <w:r w:rsidRPr="00E54244">
              <w:rPr>
                <w:b/>
              </w:rPr>
              <w:t>обеспечиваемых (последующих)</w:t>
            </w:r>
          </w:p>
          <w:p w:rsidR="009768DF" w:rsidRPr="00E54244" w:rsidRDefault="009768DF" w:rsidP="00EA1E09">
            <w:pPr>
              <w:pStyle w:val="a8"/>
              <w:jc w:val="center"/>
              <w:rPr>
                <w:b/>
              </w:rPr>
            </w:pPr>
            <w:r w:rsidRPr="00E54244">
              <w:rPr>
                <w:b/>
              </w:rPr>
              <w:t>дисциплин</w:t>
            </w:r>
          </w:p>
        </w:tc>
        <w:tc>
          <w:tcPr>
            <w:tcW w:w="4536" w:type="dxa"/>
            <w:gridSpan w:val="5"/>
          </w:tcPr>
          <w:p w:rsidR="009768DF" w:rsidRPr="00E54244" w:rsidRDefault="009768DF" w:rsidP="00EA1E09">
            <w:pPr>
              <w:pStyle w:val="a8"/>
              <w:jc w:val="center"/>
              <w:rPr>
                <w:b/>
              </w:rPr>
            </w:pPr>
            <w:r w:rsidRPr="00E54244">
              <w:rPr>
                <w:b/>
              </w:rPr>
              <w:t>Номера разделов данной дисциплины,</w:t>
            </w:r>
          </w:p>
          <w:p w:rsidR="009768DF" w:rsidRPr="00E54244" w:rsidRDefault="009768DF" w:rsidP="00EA1E09">
            <w:pPr>
              <w:pStyle w:val="a8"/>
              <w:jc w:val="center"/>
              <w:rPr>
                <w:b/>
              </w:rPr>
            </w:pPr>
            <w:r w:rsidRPr="00E54244">
              <w:rPr>
                <w:b/>
              </w:rPr>
              <w:t>необходимых для изучения обеспечиваемых</w:t>
            </w:r>
          </w:p>
          <w:p w:rsidR="009768DF" w:rsidRPr="00E54244" w:rsidRDefault="009768DF" w:rsidP="00EA1E09">
            <w:pPr>
              <w:pStyle w:val="a8"/>
              <w:jc w:val="center"/>
              <w:rPr>
                <w:b/>
              </w:rPr>
            </w:pPr>
            <w:r w:rsidRPr="00E54244">
              <w:rPr>
                <w:b/>
              </w:rPr>
              <w:t>(последующих) дисциплин</w:t>
            </w:r>
          </w:p>
        </w:tc>
      </w:tr>
      <w:tr w:rsidR="009768DF" w:rsidRPr="006A0764" w:rsidTr="00EA1E09">
        <w:trPr>
          <w:trHeight w:val="261"/>
        </w:trPr>
        <w:tc>
          <w:tcPr>
            <w:tcW w:w="426" w:type="dxa"/>
            <w:vMerge/>
          </w:tcPr>
          <w:p w:rsidR="009768DF" w:rsidRPr="006A0764" w:rsidRDefault="009768DF" w:rsidP="00EA1E09">
            <w:pPr>
              <w:jc w:val="center"/>
              <w:rPr>
                <w:b/>
              </w:rPr>
            </w:pPr>
          </w:p>
        </w:tc>
        <w:tc>
          <w:tcPr>
            <w:tcW w:w="4536" w:type="dxa"/>
            <w:vMerge/>
          </w:tcPr>
          <w:p w:rsidR="009768DF" w:rsidRPr="00E54244" w:rsidRDefault="009768DF" w:rsidP="00EA1E09">
            <w:pPr>
              <w:rPr>
                <w:b/>
                <w:sz w:val="26"/>
                <w:szCs w:val="26"/>
              </w:rPr>
            </w:pPr>
          </w:p>
        </w:tc>
        <w:tc>
          <w:tcPr>
            <w:tcW w:w="850" w:type="dxa"/>
          </w:tcPr>
          <w:p w:rsidR="009768DF" w:rsidRPr="00E54244" w:rsidRDefault="009768DF" w:rsidP="00EA1E09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9768DF" w:rsidRPr="00E54244" w:rsidRDefault="009768DF" w:rsidP="00EA1E09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9768DF" w:rsidRPr="00E54244" w:rsidRDefault="009768DF" w:rsidP="00EA1E09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9768DF" w:rsidRPr="00E54244" w:rsidRDefault="009768DF" w:rsidP="00EA1E09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9768DF" w:rsidRPr="00E54244" w:rsidRDefault="009768DF" w:rsidP="00EA1E09">
            <w:pPr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5</w:t>
            </w:r>
          </w:p>
        </w:tc>
      </w:tr>
      <w:tr w:rsidR="009768DF" w:rsidRPr="006A0764" w:rsidTr="00EA1E09">
        <w:trPr>
          <w:trHeight w:val="592"/>
        </w:trPr>
        <w:tc>
          <w:tcPr>
            <w:tcW w:w="426" w:type="dxa"/>
          </w:tcPr>
          <w:p w:rsidR="009768DF" w:rsidRPr="006A0764" w:rsidRDefault="009768DF" w:rsidP="00EA1E09">
            <w:pPr>
              <w:jc w:val="center"/>
            </w:pPr>
            <w:r w:rsidRPr="006A0764">
              <w:t>1</w:t>
            </w:r>
          </w:p>
        </w:tc>
        <w:tc>
          <w:tcPr>
            <w:tcW w:w="4536" w:type="dxa"/>
          </w:tcPr>
          <w:p w:rsidR="009768DF" w:rsidRPr="009768DF" w:rsidRDefault="009768DF" w:rsidP="00EA1E09">
            <w:pPr>
              <w:rPr>
                <w:sz w:val="26"/>
                <w:szCs w:val="26"/>
              </w:rPr>
            </w:pPr>
            <w:r w:rsidRPr="009768DF">
              <w:rPr>
                <w:sz w:val="26"/>
                <w:szCs w:val="26"/>
                <w:lang w:eastAsia="en-US"/>
              </w:rPr>
              <w:t>Технология хранения</w:t>
            </w:r>
            <w:r>
              <w:rPr>
                <w:sz w:val="26"/>
                <w:szCs w:val="26"/>
                <w:lang w:eastAsia="en-US"/>
              </w:rPr>
              <w:t xml:space="preserve"> и переработки продукции растен</w:t>
            </w:r>
            <w:r w:rsidRPr="009768DF">
              <w:rPr>
                <w:sz w:val="26"/>
                <w:szCs w:val="26"/>
                <w:lang w:eastAsia="en-US"/>
              </w:rPr>
              <w:t>иеводства</w:t>
            </w:r>
          </w:p>
        </w:tc>
        <w:tc>
          <w:tcPr>
            <w:tcW w:w="850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3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</w:tr>
      <w:tr w:rsidR="009768DF" w:rsidRPr="006A0764" w:rsidTr="00EA1E09">
        <w:tc>
          <w:tcPr>
            <w:tcW w:w="426" w:type="dxa"/>
          </w:tcPr>
          <w:p w:rsidR="009768DF" w:rsidRPr="006A0764" w:rsidRDefault="009768DF" w:rsidP="00EA1E09">
            <w:pPr>
              <w:spacing w:line="360" w:lineRule="auto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4536" w:type="dxa"/>
          </w:tcPr>
          <w:p w:rsidR="009768DF" w:rsidRPr="009768DF" w:rsidRDefault="009768DF" w:rsidP="00EA1E09">
            <w:pPr>
              <w:rPr>
                <w:sz w:val="26"/>
                <w:szCs w:val="26"/>
              </w:rPr>
            </w:pPr>
            <w:r w:rsidRPr="009768DF">
              <w:rPr>
                <w:sz w:val="26"/>
                <w:szCs w:val="26"/>
                <w:lang w:eastAsia="en-US"/>
              </w:rPr>
              <w:t>Технология хранения и переработки продукции животноводства</w:t>
            </w:r>
          </w:p>
        </w:tc>
        <w:tc>
          <w:tcPr>
            <w:tcW w:w="850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 w:rsidRPr="009768DF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 w:rsidRPr="009768DF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 w:rsidRPr="009768DF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9768DF" w:rsidRPr="006A0764" w:rsidTr="00EA1E09">
        <w:tc>
          <w:tcPr>
            <w:tcW w:w="426" w:type="dxa"/>
          </w:tcPr>
          <w:p w:rsidR="009768DF" w:rsidRPr="009768DF" w:rsidRDefault="009768DF" w:rsidP="00EA1E0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9768DF" w:rsidRPr="009768DF" w:rsidRDefault="009768DF" w:rsidP="00EA1E09">
            <w:pPr>
              <w:rPr>
                <w:sz w:val="26"/>
                <w:szCs w:val="26"/>
                <w:lang w:eastAsia="en-US"/>
              </w:rPr>
            </w:pPr>
            <w:r w:rsidRPr="009768DF">
              <w:rPr>
                <w:sz w:val="26"/>
                <w:szCs w:val="26"/>
              </w:rPr>
              <w:t>Технология производства круп и муки</w:t>
            </w:r>
          </w:p>
        </w:tc>
        <w:tc>
          <w:tcPr>
            <w:tcW w:w="850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3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+</w:t>
            </w:r>
          </w:p>
        </w:tc>
      </w:tr>
      <w:tr w:rsidR="009768DF" w:rsidRPr="006A0764" w:rsidTr="00EA1E09">
        <w:tc>
          <w:tcPr>
            <w:tcW w:w="426" w:type="dxa"/>
          </w:tcPr>
          <w:p w:rsidR="009768DF" w:rsidRPr="006A0764" w:rsidRDefault="009768DF" w:rsidP="00EA1E0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9768DF" w:rsidRPr="009768DF" w:rsidRDefault="009768DF" w:rsidP="00EA1E09">
            <w:pPr>
              <w:rPr>
                <w:sz w:val="26"/>
                <w:szCs w:val="26"/>
              </w:rPr>
            </w:pPr>
            <w:r w:rsidRPr="009768DF">
              <w:rPr>
                <w:sz w:val="26"/>
                <w:szCs w:val="26"/>
              </w:rPr>
              <w:t>Безопасность жизнедеятельности</w:t>
            </w:r>
          </w:p>
        </w:tc>
        <w:tc>
          <w:tcPr>
            <w:tcW w:w="850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 w:rsidRPr="009768DF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992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 w:rsidRPr="009768DF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993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 w:rsidRPr="009768DF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709" w:type="dxa"/>
          </w:tcPr>
          <w:p w:rsidR="009768DF" w:rsidRPr="009768DF" w:rsidRDefault="009768DF" w:rsidP="00EA1E09">
            <w:pPr>
              <w:jc w:val="center"/>
              <w:rPr>
                <w:b/>
                <w:sz w:val="26"/>
                <w:szCs w:val="26"/>
              </w:rPr>
            </w:pPr>
            <w:r w:rsidRPr="009768DF">
              <w:rPr>
                <w:b/>
                <w:sz w:val="26"/>
                <w:szCs w:val="26"/>
              </w:rPr>
              <w:t>+</w:t>
            </w:r>
          </w:p>
        </w:tc>
      </w:tr>
    </w:tbl>
    <w:p w:rsidR="009768DF" w:rsidRDefault="009768DF" w:rsidP="009768DF">
      <w:pPr>
        <w:rPr>
          <w:b/>
          <w:bCs/>
          <w:color w:val="000000"/>
        </w:rPr>
      </w:pPr>
    </w:p>
    <w:p w:rsidR="00205DE3" w:rsidRDefault="00205DE3" w:rsidP="00205DE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4.3</w:t>
      </w:r>
      <w:r w:rsidRPr="00B8509E">
        <w:rPr>
          <w:b/>
          <w:bCs/>
          <w:sz w:val="26"/>
          <w:szCs w:val="26"/>
        </w:rPr>
        <w:t xml:space="preserve"> Разделы дисциплин и виды занятий </w:t>
      </w:r>
    </w:p>
    <w:p w:rsidR="009768DF" w:rsidRPr="001F633D" w:rsidRDefault="00205DE3" w:rsidP="001F633D">
      <w:pPr>
        <w:jc w:val="center"/>
        <w:rPr>
          <w:i/>
          <w:sz w:val="26"/>
          <w:szCs w:val="26"/>
        </w:rPr>
      </w:pPr>
      <w:r w:rsidRPr="00E54244">
        <w:rPr>
          <w:bCs/>
          <w:i/>
          <w:sz w:val="26"/>
          <w:szCs w:val="26"/>
        </w:rPr>
        <w:t>очная форма обучения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825"/>
        <w:gridCol w:w="1134"/>
        <w:gridCol w:w="1845"/>
        <w:gridCol w:w="992"/>
        <w:gridCol w:w="929"/>
      </w:tblGrid>
      <w:tr w:rsidR="001F633D" w:rsidRPr="00227159" w:rsidTr="001F633D">
        <w:trPr>
          <w:trHeight w:val="75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33D" w:rsidRPr="001F633D" w:rsidRDefault="001F633D" w:rsidP="001F633D">
            <w:pPr>
              <w:pStyle w:val="a2"/>
              <w:spacing w:line="276" w:lineRule="auto"/>
              <w:ind w:left="-120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Раздел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Наименование разделов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Лекции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33D" w:rsidRPr="001F633D" w:rsidRDefault="001F633D" w:rsidP="001F633D">
            <w:pPr>
              <w:pStyle w:val="a2"/>
              <w:spacing w:line="204" w:lineRule="auto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СРС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Всего часов</w:t>
            </w:r>
          </w:p>
        </w:tc>
      </w:tr>
      <w:tr w:rsidR="00227159" w:rsidRPr="00227159" w:rsidTr="001F633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1F633D">
            <w:pPr>
              <w:pStyle w:val="a2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1F633D" w:rsidRDefault="00227159" w:rsidP="001F633D">
            <w:pPr>
              <w:pStyle w:val="a8"/>
              <w:rPr>
                <w:sz w:val="26"/>
                <w:szCs w:val="26"/>
              </w:rPr>
            </w:pPr>
            <w:r w:rsidRPr="001F633D">
              <w:rPr>
                <w:sz w:val="26"/>
                <w:szCs w:val="26"/>
              </w:rPr>
              <w:t xml:space="preserve">Оборудование </w:t>
            </w:r>
            <w:r w:rsidR="001F633D" w:rsidRPr="001F633D">
              <w:rPr>
                <w:sz w:val="26"/>
                <w:szCs w:val="26"/>
              </w:rPr>
              <w:t>молокоперераба</w:t>
            </w:r>
            <w:r w:rsidR="001F633D">
              <w:rPr>
                <w:sz w:val="26"/>
                <w:szCs w:val="26"/>
              </w:rPr>
              <w:t>-</w:t>
            </w:r>
            <w:r w:rsidR="001F633D" w:rsidRPr="001F633D">
              <w:rPr>
                <w:sz w:val="26"/>
                <w:szCs w:val="26"/>
              </w:rPr>
              <w:t>ты</w:t>
            </w:r>
            <w:r w:rsidRPr="001F633D">
              <w:rPr>
                <w:sz w:val="26"/>
                <w:szCs w:val="26"/>
              </w:rPr>
              <w:t>вающих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1F633D" w:rsidP="001F633D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</w:t>
            </w:r>
          </w:p>
        </w:tc>
      </w:tr>
      <w:tr w:rsidR="00227159" w:rsidRPr="00227159" w:rsidTr="001F633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1F633D">
            <w:pPr>
              <w:pStyle w:val="a2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1F633D" w:rsidRDefault="00227159" w:rsidP="001F633D">
            <w:pPr>
              <w:pStyle w:val="a8"/>
              <w:rPr>
                <w:sz w:val="26"/>
                <w:szCs w:val="26"/>
                <w:lang w:eastAsia="en-US"/>
              </w:rPr>
            </w:pPr>
            <w:r w:rsidRPr="001F633D">
              <w:rPr>
                <w:sz w:val="26"/>
                <w:szCs w:val="26"/>
                <w:lang w:eastAsia="en-US"/>
              </w:rPr>
              <w:t>Оборудование мясоперерабаты-вающих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</w:t>
            </w:r>
          </w:p>
        </w:tc>
      </w:tr>
      <w:tr w:rsidR="00227159" w:rsidRPr="00227159" w:rsidTr="001F633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1F633D">
            <w:pPr>
              <w:pStyle w:val="a2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1F633D" w:rsidRDefault="00227159" w:rsidP="001F633D">
            <w:pPr>
              <w:pStyle w:val="a8"/>
              <w:rPr>
                <w:sz w:val="26"/>
                <w:szCs w:val="26"/>
              </w:rPr>
            </w:pPr>
            <w:r w:rsidRPr="001F633D">
              <w:rPr>
                <w:sz w:val="26"/>
                <w:szCs w:val="26"/>
              </w:rPr>
              <w:t>Оборудование зерноперераба-тывающих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159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</w:t>
            </w:r>
          </w:p>
        </w:tc>
      </w:tr>
      <w:tr w:rsidR="001F633D" w:rsidRPr="00227159" w:rsidTr="00EA1E09">
        <w:trPr>
          <w:trHeight w:val="397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33D" w:rsidRPr="00227159" w:rsidRDefault="001F633D" w:rsidP="00EA1E09">
            <w:pPr>
              <w:pStyle w:val="a2"/>
              <w:spacing w:line="204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F633D">
              <w:rPr>
                <w:b/>
                <w:sz w:val="26"/>
                <w:szCs w:val="26"/>
                <w:lang w:eastAsia="en-US"/>
              </w:rPr>
              <w:t>72</w:t>
            </w:r>
          </w:p>
        </w:tc>
      </w:tr>
    </w:tbl>
    <w:p w:rsidR="00DE12DF" w:rsidRDefault="00DE12DF" w:rsidP="00F20306">
      <w:pPr>
        <w:rPr>
          <w:bCs/>
          <w:i/>
          <w:sz w:val="26"/>
          <w:szCs w:val="26"/>
        </w:rPr>
      </w:pPr>
    </w:p>
    <w:p w:rsidR="009768DF" w:rsidRPr="00A603DD" w:rsidRDefault="001F633D" w:rsidP="00A603DD">
      <w:pPr>
        <w:jc w:val="center"/>
        <w:rPr>
          <w:bCs/>
          <w:i/>
          <w:sz w:val="26"/>
          <w:szCs w:val="26"/>
        </w:rPr>
      </w:pPr>
      <w:r w:rsidRPr="00E54244">
        <w:rPr>
          <w:bCs/>
          <w:i/>
          <w:sz w:val="26"/>
          <w:szCs w:val="26"/>
        </w:rPr>
        <w:lastRenderedPageBreak/>
        <w:t>заочная форма обучения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825"/>
        <w:gridCol w:w="1134"/>
        <w:gridCol w:w="1845"/>
        <w:gridCol w:w="992"/>
        <w:gridCol w:w="929"/>
      </w:tblGrid>
      <w:tr w:rsidR="001F633D" w:rsidRPr="001F633D" w:rsidTr="00EA1E09">
        <w:trPr>
          <w:trHeight w:val="75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33D" w:rsidRPr="001F633D" w:rsidRDefault="001F633D" w:rsidP="00EA1E09">
            <w:pPr>
              <w:pStyle w:val="a2"/>
              <w:spacing w:line="276" w:lineRule="auto"/>
              <w:ind w:left="-120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Раздел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Наименование разделов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Лекции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33D" w:rsidRPr="001F633D" w:rsidRDefault="001F633D" w:rsidP="00EA1E09">
            <w:pPr>
              <w:pStyle w:val="a2"/>
              <w:spacing w:line="204" w:lineRule="auto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СРС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lang w:eastAsia="en-US"/>
              </w:rPr>
            </w:pPr>
            <w:r w:rsidRPr="001F633D">
              <w:rPr>
                <w:b/>
                <w:lang w:eastAsia="en-US"/>
              </w:rPr>
              <w:t>Всего часов</w:t>
            </w:r>
          </w:p>
        </w:tc>
      </w:tr>
      <w:tr w:rsidR="001F633D" w:rsidRPr="00227159" w:rsidTr="00EA1E0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1F633D" w:rsidP="00EA1E09">
            <w:pPr>
              <w:pStyle w:val="a2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8"/>
              <w:rPr>
                <w:sz w:val="26"/>
                <w:szCs w:val="26"/>
              </w:rPr>
            </w:pPr>
            <w:r w:rsidRPr="001F633D">
              <w:rPr>
                <w:sz w:val="26"/>
                <w:szCs w:val="26"/>
              </w:rPr>
              <w:t>Оборудование молокоперераба</w:t>
            </w:r>
            <w:r>
              <w:rPr>
                <w:sz w:val="26"/>
                <w:szCs w:val="26"/>
              </w:rPr>
              <w:t>-</w:t>
            </w:r>
            <w:r w:rsidRPr="001F633D">
              <w:rPr>
                <w:sz w:val="26"/>
                <w:szCs w:val="26"/>
              </w:rPr>
              <w:t>тывающих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</w:t>
            </w:r>
          </w:p>
        </w:tc>
      </w:tr>
      <w:tr w:rsidR="001F633D" w:rsidRPr="00227159" w:rsidTr="00EA1E0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1F633D" w:rsidP="00EA1E09">
            <w:pPr>
              <w:pStyle w:val="a2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8"/>
              <w:rPr>
                <w:sz w:val="26"/>
                <w:szCs w:val="26"/>
                <w:lang w:eastAsia="en-US"/>
              </w:rPr>
            </w:pPr>
            <w:r w:rsidRPr="001F633D">
              <w:rPr>
                <w:sz w:val="26"/>
                <w:szCs w:val="26"/>
                <w:lang w:eastAsia="en-US"/>
              </w:rPr>
              <w:t>Оборудование мясоперерабаты-вающих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</w:t>
            </w:r>
          </w:p>
        </w:tc>
      </w:tr>
      <w:tr w:rsidR="001F633D" w:rsidRPr="00227159" w:rsidTr="00EA1E0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1F633D" w:rsidP="00EA1E09">
            <w:pPr>
              <w:pStyle w:val="a2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8"/>
              <w:rPr>
                <w:sz w:val="26"/>
                <w:szCs w:val="26"/>
              </w:rPr>
            </w:pPr>
            <w:r w:rsidRPr="001F633D">
              <w:rPr>
                <w:sz w:val="26"/>
                <w:szCs w:val="26"/>
              </w:rPr>
              <w:t>Оборудование зерноперераба-тывающих производств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A603D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227159" w:rsidRDefault="001F633D" w:rsidP="00EA1E09">
            <w:pPr>
              <w:pStyle w:val="a2"/>
              <w:spacing w:line="204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</w:t>
            </w:r>
          </w:p>
        </w:tc>
      </w:tr>
      <w:tr w:rsidR="001F633D" w:rsidRPr="001F633D" w:rsidTr="00EA1E09">
        <w:trPr>
          <w:trHeight w:val="397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33D" w:rsidRPr="00227159" w:rsidRDefault="001F633D" w:rsidP="00EA1E09">
            <w:pPr>
              <w:pStyle w:val="a2"/>
              <w:spacing w:line="204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A603D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A603D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A603D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3D" w:rsidRPr="001F633D" w:rsidRDefault="001F633D" w:rsidP="00EA1E09">
            <w:pPr>
              <w:pStyle w:val="a2"/>
              <w:spacing w:line="204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1F633D">
              <w:rPr>
                <w:b/>
                <w:sz w:val="26"/>
                <w:szCs w:val="26"/>
                <w:lang w:eastAsia="en-US"/>
              </w:rPr>
              <w:t>72</w:t>
            </w:r>
          </w:p>
        </w:tc>
      </w:tr>
    </w:tbl>
    <w:p w:rsidR="009768DF" w:rsidRPr="00227159" w:rsidRDefault="009768DF" w:rsidP="009768DF">
      <w:pPr>
        <w:rPr>
          <w:b/>
          <w:bCs/>
          <w:color w:val="000000"/>
          <w:sz w:val="26"/>
          <w:szCs w:val="26"/>
        </w:rPr>
      </w:pPr>
    </w:p>
    <w:p w:rsidR="00A603DD" w:rsidRPr="00A603DD" w:rsidRDefault="00A603DD" w:rsidP="00A603DD">
      <w:pPr>
        <w:tabs>
          <w:tab w:val="left" w:pos="709"/>
        </w:tabs>
        <w:rPr>
          <w:b/>
          <w:bCs/>
          <w:color w:val="000000"/>
          <w:sz w:val="26"/>
          <w:szCs w:val="26"/>
        </w:rPr>
      </w:pPr>
      <w:r w:rsidRPr="00A603DD">
        <w:rPr>
          <w:b/>
          <w:bCs/>
          <w:color w:val="000000"/>
          <w:sz w:val="26"/>
          <w:szCs w:val="26"/>
        </w:rPr>
        <w:t>4 4 Практические занятия</w:t>
      </w:r>
    </w:p>
    <w:p w:rsidR="00A603DD" w:rsidRDefault="00A603DD" w:rsidP="00A603DD">
      <w:pPr>
        <w:tabs>
          <w:tab w:val="left" w:pos="709"/>
        </w:tabs>
        <w:rPr>
          <w:b/>
          <w:bCs/>
          <w:color w:val="00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500"/>
        <w:gridCol w:w="1134"/>
        <w:gridCol w:w="1241"/>
      </w:tblGrid>
      <w:tr w:rsidR="00A603DD" w:rsidTr="00A603DD">
        <w:trPr>
          <w:trHeight w:val="3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3DD" w:rsidRPr="00A603DD" w:rsidRDefault="00A603DD" w:rsidP="00A603DD">
            <w:pPr>
              <w:pStyle w:val="a8"/>
              <w:tabs>
                <w:tab w:val="left" w:pos="709"/>
              </w:tabs>
              <w:jc w:val="center"/>
              <w:rPr>
                <w:b/>
                <w:lang w:eastAsia="en-US"/>
              </w:rPr>
            </w:pPr>
            <w:r w:rsidRPr="00A603DD">
              <w:rPr>
                <w:b/>
                <w:lang w:eastAsia="en-US"/>
              </w:rPr>
              <w:t>№ раздела дисциплины</w:t>
            </w:r>
          </w:p>
        </w:tc>
        <w:tc>
          <w:tcPr>
            <w:tcW w:w="5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A603DD">
            <w:pPr>
              <w:pStyle w:val="a8"/>
              <w:tabs>
                <w:tab w:val="left" w:pos="709"/>
              </w:tabs>
              <w:jc w:val="center"/>
              <w:rPr>
                <w:b/>
                <w:lang w:eastAsia="en-US"/>
              </w:rPr>
            </w:pPr>
            <w:r w:rsidRPr="00A603DD">
              <w:rPr>
                <w:b/>
                <w:lang w:eastAsia="en-US"/>
              </w:rPr>
              <w:t xml:space="preserve">Наименование </w:t>
            </w:r>
          </w:p>
          <w:p w:rsidR="00A603DD" w:rsidRPr="00A603DD" w:rsidRDefault="00A603DD" w:rsidP="00A603DD">
            <w:pPr>
              <w:pStyle w:val="a8"/>
              <w:tabs>
                <w:tab w:val="left" w:pos="709"/>
              </w:tabs>
              <w:jc w:val="center"/>
              <w:rPr>
                <w:b/>
                <w:lang w:eastAsia="en-US"/>
              </w:rPr>
            </w:pPr>
            <w:r w:rsidRPr="00A603DD">
              <w:rPr>
                <w:b/>
                <w:lang w:eastAsia="en-US"/>
              </w:rPr>
              <w:t>практических занятий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A603DD">
            <w:pPr>
              <w:pStyle w:val="a8"/>
              <w:tabs>
                <w:tab w:val="left" w:pos="709"/>
              </w:tabs>
              <w:jc w:val="center"/>
              <w:rPr>
                <w:b/>
                <w:lang w:eastAsia="en-US"/>
              </w:rPr>
            </w:pPr>
            <w:r w:rsidRPr="00A603DD">
              <w:rPr>
                <w:b/>
                <w:lang w:eastAsia="en-US"/>
              </w:rPr>
              <w:t>Трудоемкость,</w:t>
            </w:r>
          </w:p>
          <w:p w:rsidR="00A603DD" w:rsidRPr="00A603DD" w:rsidRDefault="00A603DD" w:rsidP="00A603DD">
            <w:pPr>
              <w:pStyle w:val="a8"/>
              <w:tabs>
                <w:tab w:val="left" w:pos="709"/>
              </w:tabs>
              <w:jc w:val="center"/>
              <w:rPr>
                <w:b/>
                <w:lang w:eastAsia="en-US"/>
              </w:rPr>
            </w:pPr>
            <w:r w:rsidRPr="00A603DD">
              <w:rPr>
                <w:b/>
                <w:lang w:eastAsia="en-US"/>
              </w:rPr>
              <w:t>(часы)</w:t>
            </w:r>
          </w:p>
        </w:tc>
      </w:tr>
      <w:tr w:rsidR="00A603DD" w:rsidTr="00A603DD">
        <w:trPr>
          <w:trHeight w:val="245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3DD" w:rsidRPr="00A603DD" w:rsidRDefault="00A603DD" w:rsidP="00A603DD">
            <w:pPr>
              <w:rPr>
                <w:b/>
                <w:lang w:eastAsia="en-US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3DD" w:rsidRPr="00A603DD" w:rsidRDefault="00A603DD" w:rsidP="00A603DD">
            <w:pPr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A603DD">
            <w:pPr>
              <w:pStyle w:val="a8"/>
              <w:tabs>
                <w:tab w:val="left" w:pos="709"/>
              </w:tabs>
              <w:rPr>
                <w:b/>
                <w:lang w:eastAsia="en-US"/>
              </w:rPr>
            </w:pPr>
            <w:r w:rsidRPr="00A603DD">
              <w:rPr>
                <w:b/>
                <w:lang w:eastAsia="en-US"/>
              </w:rPr>
              <w:t>Очная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A603DD">
            <w:pPr>
              <w:pStyle w:val="a8"/>
              <w:tabs>
                <w:tab w:val="left" w:pos="709"/>
              </w:tabs>
              <w:rPr>
                <w:b/>
                <w:lang w:eastAsia="en-US"/>
              </w:rPr>
            </w:pPr>
            <w:r w:rsidRPr="00A603DD">
              <w:rPr>
                <w:b/>
                <w:lang w:eastAsia="en-US"/>
              </w:rPr>
              <w:t>Заочная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FF77A7" w:rsidP="00EA1E09">
            <w:pPr>
              <w:pStyle w:val="a8"/>
              <w:tabs>
                <w:tab w:val="left" w:pos="709"/>
              </w:tabs>
              <w:spacing w:line="33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Изучение работы молочных сепараторов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EA1E09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FF77A7" w:rsidP="00EA1E09">
            <w:pPr>
              <w:pStyle w:val="a8"/>
              <w:tabs>
                <w:tab w:val="left" w:pos="709"/>
              </w:tabs>
              <w:spacing w:line="336" w:lineRule="auto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Изучение работы</w:t>
            </w:r>
            <w:r>
              <w:rPr>
                <w:sz w:val="26"/>
                <w:szCs w:val="26"/>
                <w:lang w:eastAsia="en-US"/>
              </w:rPr>
              <w:t xml:space="preserve"> молочного</w:t>
            </w:r>
            <w:r w:rsidRPr="00A603DD">
              <w:rPr>
                <w:sz w:val="26"/>
                <w:szCs w:val="26"/>
                <w:lang w:eastAsia="en-US"/>
              </w:rPr>
              <w:t xml:space="preserve"> гомогенизатора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EA1E09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FF77A7" w:rsidP="00FF77A7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Изучение оборудования для производства сливочного масла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FF77A7">
            <w:pPr>
              <w:pStyle w:val="a8"/>
              <w:tabs>
                <w:tab w:val="left" w:pos="709"/>
              </w:tabs>
              <w:spacing w:line="240" w:lineRule="atLeast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 xml:space="preserve">Изучение </w:t>
            </w:r>
            <w:r w:rsidR="00FF77A7">
              <w:rPr>
                <w:sz w:val="26"/>
                <w:szCs w:val="26"/>
                <w:lang w:eastAsia="en-US"/>
              </w:rPr>
              <w:t xml:space="preserve">оборудования для производства творога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 xml:space="preserve">Изучение </w:t>
            </w:r>
            <w:r w:rsidR="007B73E1">
              <w:rPr>
                <w:sz w:val="26"/>
                <w:szCs w:val="26"/>
                <w:lang w:eastAsia="en-US"/>
              </w:rPr>
              <w:t>установок для механической съемки шкур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7B73E1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Машины для обработки кишок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EA1E09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7B73E1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Изучение оборудования для измельчения мясного сырья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EA1E09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Изучение работы шприца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Изучение</w:t>
            </w:r>
            <w:r w:rsidR="007B73E1">
              <w:rPr>
                <w:sz w:val="26"/>
                <w:szCs w:val="26"/>
                <w:lang w:eastAsia="en-US"/>
              </w:rPr>
              <w:t xml:space="preserve"> работы</w:t>
            </w:r>
            <w:r w:rsidRPr="00A603DD">
              <w:rPr>
                <w:sz w:val="26"/>
                <w:szCs w:val="26"/>
                <w:lang w:eastAsia="en-US"/>
              </w:rPr>
              <w:t xml:space="preserve"> воздушно-ситового сепаратора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EA1E09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Изучение</w:t>
            </w:r>
            <w:r w:rsidR="007B73E1">
              <w:rPr>
                <w:sz w:val="26"/>
                <w:szCs w:val="26"/>
                <w:lang w:eastAsia="en-US"/>
              </w:rPr>
              <w:t xml:space="preserve"> работы</w:t>
            </w:r>
            <w:r w:rsidRPr="00A603DD">
              <w:rPr>
                <w:sz w:val="26"/>
                <w:szCs w:val="26"/>
                <w:lang w:eastAsia="en-US"/>
              </w:rPr>
              <w:t xml:space="preserve"> триерного сепаратора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7B73E1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Изучение работы вертикальной обоечной машины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EA1E09" w:rsidP="007B73E1">
            <w:pPr>
              <w:pStyle w:val="a8"/>
              <w:tabs>
                <w:tab w:val="left" w:pos="709"/>
              </w:tabs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Изучение работы вальцовой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Pr="00A603DD" w:rsidRDefault="00EA1E09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3DD" w:rsidRDefault="00EA1E09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-</w:t>
            </w:r>
          </w:p>
        </w:tc>
      </w:tr>
      <w:tr w:rsidR="00A603DD" w:rsidRPr="00A603DD" w:rsidTr="00A603DD"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rPr>
                <w:sz w:val="26"/>
                <w:szCs w:val="26"/>
                <w:lang w:eastAsia="en-US"/>
              </w:rPr>
            </w:pPr>
            <w:r w:rsidRPr="00A603DD">
              <w:rPr>
                <w:sz w:val="26"/>
                <w:szCs w:val="26"/>
                <w:lang w:eastAsia="en-US"/>
              </w:rPr>
              <w:t>Всего по дисциплине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A603DD">
              <w:rPr>
                <w:b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3DD" w:rsidRPr="00A603DD" w:rsidRDefault="00A603DD" w:rsidP="00EA1E09">
            <w:pPr>
              <w:pStyle w:val="a8"/>
              <w:tabs>
                <w:tab w:val="left" w:pos="709"/>
              </w:tabs>
              <w:spacing w:line="33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4</w:t>
            </w:r>
          </w:p>
        </w:tc>
      </w:tr>
    </w:tbl>
    <w:p w:rsidR="00A603DD" w:rsidRPr="00A603DD" w:rsidRDefault="00A603DD" w:rsidP="00A603DD">
      <w:pPr>
        <w:rPr>
          <w:b/>
          <w:bCs/>
          <w:color w:val="000000"/>
        </w:rPr>
      </w:pPr>
    </w:p>
    <w:p w:rsidR="00F20306" w:rsidRDefault="00F20306" w:rsidP="009768DF">
      <w:pPr>
        <w:rPr>
          <w:b/>
          <w:bCs/>
          <w:color w:val="000000"/>
        </w:rPr>
      </w:pPr>
    </w:p>
    <w:p w:rsidR="00DE12DF" w:rsidRPr="00851B8D" w:rsidRDefault="00EA1E09" w:rsidP="00EA1E09">
      <w:pPr>
        <w:rPr>
          <w:b/>
          <w:sz w:val="26"/>
          <w:szCs w:val="26"/>
        </w:rPr>
      </w:pPr>
      <w:r>
        <w:rPr>
          <w:b/>
          <w:sz w:val="26"/>
          <w:szCs w:val="26"/>
        </w:rPr>
        <w:t>4.5</w:t>
      </w:r>
      <w:r w:rsidRPr="006A0764">
        <w:rPr>
          <w:b/>
          <w:sz w:val="26"/>
          <w:szCs w:val="26"/>
        </w:rPr>
        <w:t xml:space="preserve"> Примерная тематика курсовых проектов (работ) </w:t>
      </w:r>
      <w:r w:rsidR="004A6D3A">
        <w:rPr>
          <w:i/>
          <w:sz w:val="26"/>
          <w:szCs w:val="26"/>
        </w:rPr>
        <w:t>- не предусмотрено РП</w:t>
      </w:r>
      <w:r w:rsidR="00851B8D">
        <w:rPr>
          <w:b/>
          <w:sz w:val="26"/>
          <w:szCs w:val="26"/>
        </w:rPr>
        <w:t>.</w:t>
      </w:r>
    </w:p>
    <w:p w:rsidR="00721810" w:rsidRDefault="00721810" w:rsidP="00EA1E09">
      <w:pPr>
        <w:rPr>
          <w:b/>
          <w:bCs/>
          <w:sz w:val="26"/>
          <w:szCs w:val="26"/>
        </w:rPr>
      </w:pPr>
    </w:p>
    <w:p w:rsidR="00F20306" w:rsidRDefault="00F20306" w:rsidP="00EA1E09">
      <w:pPr>
        <w:rPr>
          <w:b/>
          <w:bCs/>
          <w:sz w:val="26"/>
          <w:szCs w:val="26"/>
        </w:rPr>
      </w:pPr>
    </w:p>
    <w:p w:rsidR="00F20306" w:rsidRDefault="00F20306" w:rsidP="00EA1E09">
      <w:pPr>
        <w:rPr>
          <w:b/>
          <w:bCs/>
          <w:sz w:val="26"/>
          <w:szCs w:val="26"/>
        </w:rPr>
      </w:pPr>
    </w:p>
    <w:p w:rsidR="00F20306" w:rsidRDefault="00F20306" w:rsidP="00EA1E09">
      <w:pPr>
        <w:rPr>
          <w:b/>
          <w:bCs/>
          <w:sz w:val="26"/>
          <w:szCs w:val="26"/>
        </w:rPr>
      </w:pPr>
    </w:p>
    <w:p w:rsidR="00F20306" w:rsidRDefault="00F20306" w:rsidP="00EA1E09">
      <w:pPr>
        <w:rPr>
          <w:b/>
          <w:bCs/>
          <w:sz w:val="26"/>
          <w:szCs w:val="26"/>
        </w:rPr>
      </w:pPr>
    </w:p>
    <w:p w:rsidR="00323172" w:rsidRDefault="00323172" w:rsidP="00EA1E09">
      <w:pPr>
        <w:rPr>
          <w:b/>
          <w:bCs/>
          <w:sz w:val="26"/>
          <w:szCs w:val="26"/>
        </w:rPr>
      </w:pPr>
    </w:p>
    <w:p w:rsidR="004E7351" w:rsidRPr="00721810" w:rsidRDefault="00EA1E09" w:rsidP="00721810">
      <w:pPr>
        <w:rPr>
          <w:b/>
          <w:bCs/>
          <w:sz w:val="26"/>
          <w:szCs w:val="26"/>
        </w:rPr>
      </w:pPr>
      <w:r w:rsidRPr="006A0764">
        <w:rPr>
          <w:b/>
          <w:bCs/>
          <w:sz w:val="26"/>
          <w:szCs w:val="26"/>
        </w:rPr>
        <w:lastRenderedPageBreak/>
        <w:t xml:space="preserve">5 Учебно-методическое обеспечение самостоятельной работы обучающихся по дисциплине </w:t>
      </w:r>
    </w:p>
    <w:p w:rsidR="00EA1E09" w:rsidRPr="00E54244" w:rsidRDefault="00EA1E09" w:rsidP="00EA1E09">
      <w:pPr>
        <w:jc w:val="center"/>
        <w:rPr>
          <w:bCs/>
          <w:i/>
          <w:color w:val="000000"/>
          <w:sz w:val="26"/>
          <w:szCs w:val="26"/>
        </w:rPr>
      </w:pPr>
      <w:r w:rsidRPr="00E54244">
        <w:rPr>
          <w:bCs/>
          <w:i/>
          <w:color w:val="000000"/>
          <w:sz w:val="26"/>
          <w:szCs w:val="26"/>
        </w:rPr>
        <w:t>очная форма обучения</w:t>
      </w:r>
    </w:p>
    <w:tbl>
      <w:tblPr>
        <w:tblW w:w="9649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82"/>
        <w:gridCol w:w="704"/>
        <w:gridCol w:w="3260"/>
        <w:gridCol w:w="2268"/>
        <w:gridCol w:w="851"/>
        <w:gridCol w:w="1984"/>
      </w:tblGrid>
      <w:tr w:rsidR="00EA1E09" w:rsidRPr="000F33F3" w:rsidTr="00D91FE9">
        <w:trPr>
          <w:trHeight w:val="48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1E09" w:rsidRPr="000F33F3" w:rsidRDefault="00EA1E09" w:rsidP="00EA1E09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1E09" w:rsidRPr="000F33F3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№ семестра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1E09" w:rsidRPr="000F33F3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1E09" w:rsidRPr="000F33F3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Виды СРС</w:t>
            </w:r>
          </w:p>
          <w:p w:rsidR="00EA1E09" w:rsidRPr="000F33F3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1E09" w:rsidRPr="000F33F3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Всего 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1E09" w:rsidRPr="000F33F3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</w:pPr>
            <w:r w:rsidRPr="000F33F3">
              <w:rPr>
                <w:b/>
                <w:bCs/>
              </w:rPr>
              <w:t>Вид контроля</w:t>
            </w:r>
          </w:p>
        </w:tc>
      </w:tr>
      <w:tr w:rsidR="00C85E95" w:rsidRPr="000F33F3" w:rsidTr="00D91FE9">
        <w:trPr>
          <w:trHeight w:val="46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85E95" w:rsidRPr="00E54244" w:rsidRDefault="00C85E95" w:rsidP="00C85E95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spacing w:line="216" w:lineRule="auto"/>
              <w:rPr>
                <w:sz w:val="26"/>
                <w:szCs w:val="26"/>
              </w:rPr>
            </w:pPr>
            <w:r w:rsidRPr="001F633D">
              <w:rPr>
                <w:sz w:val="26"/>
                <w:szCs w:val="26"/>
              </w:rPr>
              <w:t>Оборудование молокоперерабатывающих производств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</w:t>
            </w:r>
            <w:r>
              <w:rPr>
                <w:sz w:val="26"/>
                <w:szCs w:val="26"/>
              </w:rPr>
              <w:t>атериала лекций, подготовка к ПЗ, зачету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6D68CF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E95" w:rsidRPr="006D68CF" w:rsidRDefault="00C85E95" w:rsidP="006D68CF">
            <w:pPr>
              <w:pStyle w:val="a8"/>
              <w:jc w:val="center"/>
              <w:rPr>
                <w:sz w:val="26"/>
                <w:szCs w:val="26"/>
              </w:rPr>
            </w:pPr>
            <w:r w:rsidRPr="006D68CF">
              <w:rPr>
                <w:sz w:val="26"/>
                <w:szCs w:val="26"/>
              </w:rPr>
              <w:t>Собеседование,</w:t>
            </w:r>
          </w:p>
          <w:p w:rsidR="006D68CF" w:rsidRPr="006D68CF" w:rsidRDefault="006D68CF" w:rsidP="006D68CF">
            <w:pPr>
              <w:pStyle w:val="a8"/>
              <w:jc w:val="center"/>
              <w:rPr>
                <w:sz w:val="26"/>
                <w:szCs w:val="26"/>
              </w:rPr>
            </w:pPr>
            <w:r w:rsidRPr="006D68CF">
              <w:rPr>
                <w:sz w:val="26"/>
                <w:szCs w:val="26"/>
              </w:rPr>
              <w:t>тестирование,</w:t>
            </w:r>
          </w:p>
          <w:p w:rsidR="00C85E95" w:rsidRPr="00E54244" w:rsidRDefault="006D68CF" w:rsidP="006D68CF">
            <w:pPr>
              <w:pStyle w:val="a8"/>
              <w:jc w:val="center"/>
            </w:pPr>
            <w:r w:rsidRPr="006D68CF">
              <w:rPr>
                <w:sz w:val="26"/>
                <w:szCs w:val="26"/>
              </w:rPr>
              <w:t>зачет</w:t>
            </w:r>
          </w:p>
        </w:tc>
      </w:tr>
      <w:tr w:rsidR="00C85E95" w:rsidRPr="000F33F3" w:rsidTr="00D91FE9">
        <w:trPr>
          <w:trHeight w:val="46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85E95" w:rsidRPr="001F633D" w:rsidRDefault="00C85E95" w:rsidP="00EA1E09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851B8D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Индивидуальное задание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6D68CF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E95" w:rsidRDefault="00BD5150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Защита</w:t>
            </w:r>
          </w:p>
        </w:tc>
      </w:tr>
      <w:tr w:rsidR="00EA1E09" w:rsidRPr="000F33F3" w:rsidTr="00D91FE9"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bCs/>
                <w:sz w:val="26"/>
                <w:szCs w:val="26"/>
              </w:rPr>
              <w:t>2</w:t>
            </w:r>
          </w:p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Default="00C85E95" w:rsidP="00C85E95">
            <w:pPr>
              <w:pStyle w:val="1"/>
              <w:spacing w:line="21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1E09" w:rsidRPr="00C85E95" w:rsidRDefault="00C85E95" w:rsidP="00C85E95">
            <w:pPr>
              <w:pStyle w:val="1"/>
              <w:spacing w:line="21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Оборудование мясоперерабаты</w:t>
            </w:r>
            <w:r w:rsidRPr="00C85E95">
              <w:rPr>
                <w:rFonts w:ascii="Times New Roman" w:hAnsi="Times New Roman" w:cs="Times New Roman"/>
                <w:sz w:val="26"/>
                <w:szCs w:val="26"/>
              </w:rPr>
              <w:t>вающих производств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pStyle w:val="a2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</w:t>
            </w:r>
            <w:r w:rsidR="006D68CF">
              <w:rPr>
                <w:sz w:val="26"/>
                <w:szCs w:val="26"/>
              </w:rPr>
              <w:t>атериала лекций, подготовка к ПЗ</w:t>
            </w:r>
            <w:r>
              <w:rPr>
                <w:sz w:val="26"/>
                <w:szCs w:val="26"/>
              </w:rPr>
              <w:t>, зачету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E54244" w:rsidRDefault="006D68CF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E09" w:rsidRPr="006D68CF" w:rsidRDefault="00A0672B" w:rsidP="006D68CF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532388">
              <w:rPr>
                <w:sz w:val="26"/>
                <w:szCs w:val="26"/>
              </w:rPr>
              <w:t>е</w:t>
            </w:r>
            <w:r w:rsidR="00C85E95" w:rsidRPr="006D68CF">
              <w:rPr>
                <w:sz w:val="26"/>
                <w:szCs w:val="26"/>
              </w:rPr>
              <w:t>стирование,</w:t>
            </w:r>
          </w:p>
          <w:p w:rsidR="00EA1E09" w:rsidRPr="00E54244" w:rsidRDefault="00EA1E09" w:rsidP="006D68CF">
            <w:pPr>
              <w:pStyle w:val="a8"/>
              <w:jc w:val="center"/>
            </w:pPr>
            <w:r w:rsidRPr="006D68CF">
              <w:rPr>
                <w:sz w:val="26"/>
                <w:szCs w:val="26"/>
              </w:rPr>
              <w:t>зачет</w:t>
            </w:r>
          </w:p>
        </w:tc>
      </w:tr>
      <w:tr w:rsidR="00EA1E09" w:rsidRPr="000F33F3" w:rsidTr="00D91FE9"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EA1E09" w:rsidP="0086549F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</w:t>
            </w:r>
            <w:r w:rsidR="0086549F">
              <w:rPr>
                <w:sz w:val="26"/>
                <w:szCs w:val="26"/>
              </w:rPr>
              <w:t>ы раздела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E54244" w:rsidRDefault="00EA1E09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Конспект</w:t>
            </w:r>
          </w:p>
        </w:tc>
      </w:tr>
      <w:tr w:rsidR="00EA1E09" w:rsidRPr="000F33F3" w:rsidTr="00D91FE9">
        <w:trPr>
          <w:trHeight w:val="297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851B8D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Индивидуальное задание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E09" w:rsidRPr="00E54244" w:rsidRDefault="00C20A78" w:rsidP="00EA1E09">
            <w:pPr>
              <w:pStyle w:val="1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Защита </w:t>
            </w:r>
          </w:p>
        </w:tc>
      </w:tr>
      <w:tr w:rsidR="00C85E95" w:rsidRPr="000F33F3" w:rsidTr="00D91FE9">
        <w:tc>
          <w:tcPr>
            <w:tcW w:w="5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Оборудование зерноперераба</w:t>
            </w:r>
            <w:r w:rsidRPr="001F633D">
              <w:rPr>
                <w:sz w:val="26"/>
                <w:szCs w:val="26"/>
              </w:rPr>
              <w:t>тывающих производств</w:t>
            </w:r>
          </w:p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pStyle w:val="a2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Проработка материала л</w:t>
            </w:r>
            <w:r w:rsidR="006D68CF">
              <w:rPr>
                <w:sz w:val="26"/>
                <w:szCs w:val="26"/>
              </w:rPr>
              <w:t>екций, подготовка к ПЗ</w:t>
            </w:r>
            <w:r>
              <w:rPr>
                <w:sz w:val="26"/>
                <w:szCs w:val="26"/>
              </w:rPr>
              <w:t>, зачету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C85E95" w:rsidRPr="00E54244" w:rsidRDefault="006D68CF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E95" w:rsidRPr="00365551" w:rsidRDefault="00A0672B" w:rsidP="00365551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C85E95" w:rsidRPr="00365551">
              <w:rPr>
                <w:sz w:val="26"/>
                <w:szCs w:val="26"/>
              </w:rPr>
              <w:t>естирование,</w:t>
            </w:r>
          </w:p>
          <w:p w:rsidR="00C85E95" w:rsidRPr="00E54244" w:rsidRDefault="00C85E95" w:rsidP="00365551">
            <w:pPr>
              <w:pStyle w:val="a8"/>
              <w:jc w:val="center"/>
            </w:pPr>
            <w:r w:rsidRPr="00365551">
              <w:rPr>
                <w:sz w:val="26"/>
                <w:szCs w:val="26"/>
              </w:rPr>
              <w:t>зачет</w:t>
            </w:r>
          </w:p>
        </w:tc>
      </w:tr>
      <w:tr w:rsidR="00C85E95" w:rsidRPr="000F33F3" w:rsidTr="00D91FE9">
        <w:tc>
          <w:tcPr>
            <w:tcW w:w="5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704" w:type="dxa"/>
            <w:tcBorders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85E95" w:rsidRDefault="00C85E95" w:rsidP="00EA1E09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86549F" w:rsidRDefault="006D68CF" w:rsidP="0086549F">
            <w:pPr>
              <w:pStyle w:val="a8"/>
              <w:jc w:val="center"/>
              <w:rPr>
                <w:sz w:val="26"/>
                <w:szCs w:val="26"/>
              </w:rPr>
            </w:pPr>
            <w:r w:rsidRPr="0086549F">
              <w:rPr>
                <w:sz w:val="26"/>
                <w:szCs w:val="26"/>
              </w:rPr>
              <w:t>Самостоятельное изучение тем</w:t>
            </w:r>
            <w:r w:rsidR="0086549F" w:rsidRPr="0086549F">
              <w:rPr>
                <w:sz w:val="26"/>
                <w:szCs w:val="26"/>
              </w:rPr>
              <w:t>ы</w:t>
            </w:r>
            <w:r w:rsidR="00323172">
              <w:rPr>
                <w:sz w:val="26"/>
                <w:szCs w:val="26"/>
              </w:rPr>
              <w:t xml:space="preserve"> </w:t>
            </w:r>
            <w:r w:rsidR="0086549F" w:rsidRPr="0086549F">
              <w:rPr>
                <w:sz w:val="26"/>
                <w:szCs w:val="26"/>
              </w:rPr>
              <w:t>раздела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6D68CF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E95" w:rsidRPr="00E54244" w:rsidRDefault="006D68CF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Конспект</w:t>
            </w:r>
          </w:p>
        </w:tc>
      </w:tr>
      <w:tr w:rsidR="00C85E95" w:rsidRPr="000F33F3" w:rsidTr="00D91FE9">
        <w:tc>
          <w:tcPr>
            <w:tcW w:w="5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704" w:type="dxa"/>
            <w:tcBorders>
              <w:left w:val="single" w:sz="4" w:space="0" w:color="000000"/>
            </w:tcBorders>
            <w:shd w:val="clear" w:color="auto" w:fill="auto"/>
          </w:tcPr>
          <w:p w:rsidR="00C85E95" w:rsidRPr="00E54244" w:rsidRDefault="00C85E95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85E95" w:rsidRDefault="00C85E95" w:rsidP="00EA1E09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851B8D" w:rsidP="00EA1E09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Индивидуальное задание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E95" w:rsidRPr="00E54244" w:rsidRDefault="006D68CF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E95" w:rsidRPr="00E54244" w:rsidRDefault="00BD5150" w:rsidP="00C20A78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Защита</w:t>
            </w:r>
          </w:p>
        </w:tc>
      </w:tr>
      <w:tr w:rsidR="00EA1E09" w:rsidRPr="000F33F3" w:rsidTr="00D91FE9">
        <w:tc>
          <w:tcPr>
            <w:tcW w:w="6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 w:rsidRPr="00E54244">
              <w:rPr>
                <w:b/>
                <w:bCs/>
                <w:sz w:val="26"/>
                <w:szCs w:val="26"/>
              </w:rPr>
              <w:t>ИТОГО часов в семестре: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E09" w:rsidRPr="00E54244" w:rsidRDefault="006D68CF" w:rsidP="00EA1E09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  <w:r w:rsidR="00365551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E09" w:rsidRPr="00E54244" w:rsidRDefault="00EA1E09" w:rsidP="00EA1E09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EA1E09" w:rsidRDefault="00EA1E09" w:rsidP="00EA1E09">
      <w:pPr>
        <w:autoSpaceDE w:val="0"/>
        <w:autoSpaceDN w:val="0"/>
        <w:adjustRightInd w:val="0"/>
        <w:jc w:val="center"/>
        <w:rPr>
          <w:b/>
          <w:bCs/>
        </w:rPr>
      </w:pPr>
    </w:p>
    <w:p w:rsidR="00101F57" w:rsidRPr="00101F57" w:rsidRDefault="00EA1E09" w:rsidP="00101F57">
      <w:pPr>
        <w:autoSpaceDE w:val="0"/>
        <w:autoSpaceDN w:val="0"/>
        <w:adjustRightInd w:val="0"/>
        <w:jc w:val="center"/>
        <w:rPr>
          <w:bCs/>
          <w:i/>
          <w:color w:val="000000"/>
          <w:sz w:val="26"/>
          <w:szCs w:val="26"/>
        </w:rPr>
      </w:pPr>
      <w:r w:rsidRPr="00E54244">
        <w:rPr>
          <w:bCs/>
          <w:i/>
          <w:color w:val="000000"/>
          <w:sz w:val="26"/>
          <w:szCs w:val="26"/>
        </w:rPr>
        <w:t>заочная форма обучения</w:t>
      </w:r>
    </w:p>
    <w:tbl>
      <w:tblPr>
        <w:tblW w:w="9649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82"/>
        <w:gridCol w:w="704"/>
        <w:gridCol w:w="3260"/>
        <w:gridCol w:w="2268"/>
        <w:gridCol w:w="851"/>
        <w:gridCol w:w="1984"/>
      </w:tblGrid>
      <w:tr w:rsidR="00365551" w:rsidRPr="000F33F3" w:rsidTr="00D91FE9">
        <w:trPr>
          <w:trHeight w:val="48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5551" w:rsidRPr="000F33F3" w:rsidRDefault="00365551" w:rsidP="00027EEC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5551" w:rsidRPr="000F33F3" w:rsidRDefault="00365551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№ семестра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5551" w:rsidRPr="000F33F3" w:rsidRDefault="00365551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5551" w:rsidRPr="000F33F3" w:rsidRDefault="00365551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Виды СРС</w:t>
            </w:r>
          </w:p>
          <w:p w:rsidR="00365551" w:rsidRPr="000F33F3" w:rsidRDefault="00365551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65551" w:rsidRPr="000F33F3" w:rsidRDefault="00365551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</w:rPr>
            </w:pPr>
            <w:r w:rsidRPr="000F33F3">
              <w:rPr>
                <w:b/>
                <w:bCs/>
              </w:rPr>
              <w:t>Всего 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5551" w:rsidRPr="000F33F3" w:rsidRDefault="00365551" w:rsidP="00027EEC">
            <w:pPr>
              <w:tabs>
                <w:tab w:val="right" w:leader="underscore" w:pos="9639"/>
              </w:tabs>
              <w:spacing w:line="216" w:lineRule="auto"/>
              <w:jc w:val="center"/>
            </w:pPr>
            <w:r w:rsidRPr="000F33F3">
              <w:rPr>
                <w:b/>
                <w:bCs/>
              </w:rPr>
              <w:t>Вид контроля</w:t>
            </w:r>
          </w:p>
        </w:tc>
      </w:tr>
      <w:tr w:rsidR="00101F57" w:rsidRPr="000F33F3" w:rsidTr="00D91FE9">
        <w:trPr>
          <w:trHeight w:val="465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101F57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bCs/>
                <w:sz w:val="26"/>
                <w:szCs w:val="26"/>
              </w:rPr>
              <w:t>1</w:t>
            </w:r>
          </w:p>
          <w:p w:rsidR="00101F57" w:rsidRPr="00E54244" w:rsidRDefault="00101F57" w:rsidP="00101F57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spacing w:line="216" w:lineRule="auto"/>
              <w:rPr>
                <w:sz w:val="26"/>
                <w:szCs w:val="26"/>
              </w:rPr>
            </w:pPr>
            <w:r w:rsidRPr="001F633D">
              <w:rPr>
                <w:sz w:val="26"/>
                <w:szCs w:val="26"/>
              </w:rPr>
              <w:lastRenderedPageBreak/>
              <w:t>Оборудование молокоперерабатывающих производств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F57" w:rsidRDefault="00101F57" w:rsidP="00027EEC">
            <w:pPr>
              <w:pStyle w:val="a8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Тестирование</w:t>
            </w:r>
            <w:r>
              <w:rPr>
                <w:sz w:val="26"/>
                <w:szCs w:val="26"/>
              </w:rPr>
              <w:t>,</w:t>
            </w:r>
          </w:p>
          <w:p w:rsidR="00101F57" w:rsidRPr="00E54244" w:rsidRDefault="00101F57" w:rsidP="00027EEC">
            <w:pPr>
              <w:pStyle w:val="a8"/>
              <w:jc w:val="center"/>
            </w:pPr>
            <w:r>
              <w:rPr>
                <w:sz w:val="26"/>
                <w:szCs w:val="26"/>
              </w:rPr>
              <w:t>зачет</w:t>
            </w:r>
          </w:p>
        </w:tc>
      </w:tr>
      <w:tr w:rsidR="00101F57" w:rsidRPr="000F33F3" w:rsidTr="00027EEC">
        <w:trPr>
          <w:trHeight w:val="465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1F633D" w:rsidRDefault="00101F57" w:rsidP="00027EEC">
            <w:pPr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F57" w:rsidRDefault="00101F57" w:rsidP="00027EEC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</w:tr>
      <w:tr w:rsidR="00101F57" w:rsidRPr="000F33F3" w:rsidTr="00D91FE9"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bCs/>
                <w:sz w:val="26"/>
                <w:szCs w:val="26"/>
              </w:rPr>
              <w:t>2</w:t>
            </w: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F57" w:rsidRDefault="00101F57" w:rsidP="00027EEC">
            <w:pPr>
              <w:pStyle w:val="1"/>
              <w:spacing w:line="21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1F57" w:rsidRPr="00C85E95" w:rsidRDefault="00101F57" w:rsidP="00027EEC">
            <w:pPr>
              <w:pStyle w:val="1"/>
              <w:spacing w:line="21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Оборудование мясоперерабаты</w:t>
            </w:r>
            <w:r w:rsidRPr="00C85E95">
              <w:rPr>
                <w:rFonts w:ascii="Times New Roman" w:hAnsi="Times New Roman" w:cs="Times New Roman"/>
                <w:sz w:val="26"/>
                <w:szCs w:val="26"/>
              </w:rPr>
              <w:t>вающих производств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a2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F57" w:rsidRPr="006D68CF" w:rsidRDefault="00101F57" w:rsidP="00027EEC">
            <w:pPr>
              <w:pStyle w:val="a8"/>
              <w:jc w:val="center"/>
              <w:rPr>
                <w:sz w:val="26"/>
                <w:szCs w:val="26"/>
              </w:rPr>
            </w:pPr>
            <w:r w:rsidRPr="006D68CF">
              <w:rPr>
                <w:sz w:val="26"/>
                <w:szCs w:val="26"/>
              </w:rPr>
              <w:t>Тестирование,</w:t>
            </w:r>
          </w:p>
          <w:p w:rsidR="00101F57" w:rsidRPr="00E54244" w:rsidRDefault="00101F57" w:rsidP="00027EEC">
            <w:pPr>
              <w:pStyle w:val="a8"/>
              <w:jc w:val="center"/>
            </w:pPr>
            <w:r w:rsidRPr="006D68CF">
              <w:rPr>
                <w:sz w:val="26"/>
                <w:szCs w:val="26"/>
              </w:rPr>
              <w:t>зачет</w:t>
            </w:r>
          </w:p>
        </w:tc>
      </w:tr>
      <w:tr w:rsidR="00101F57" w:rsidRPr="000F33F3" w:rsidTr="00D91FE9">
        <w:trPr>
          <w:trHeight w:val="297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101F57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 xml:space="preserve"> Контрольная </w:t>
            </w:r>
            <w:r w:rsidRPr="00E54244">
              <w:rPr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1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01F57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</w:tr>
      <w:tr w:rsidR="00101F57" w:rsidRPr="000F33F3" w:rsidTr="00101F57">
        <w:trPr>
          <w:trHeight w:val="1074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101F57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 w:rsidRPr="00E54244">
              <w:rPr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Оборудование зерноперераба</w:t>
            </w:r>
            <w:r w:rsidRPr="001F633D">
              <w:rPr>
                <w:sz w:val="26"/>
                <w:szCs w:val="26"/>
              </w:rPr>
              <w:t>тывающих производств</w:t>
            </w:r>
          </w:p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101F57" w:rsidRDefault="00101F57" w:rsidP="00101F57">
            <w:pPr>
              <w:pStyle w:val="a2"/>
              <w:spacing w:line="216" w:lineRule="auto"/>
              <w:jc w:val="center"/>
              <w:rPr>
                <w:bCs/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101F57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F57" w:rsidRPr="00101F57" w:rsidRDefault="00101F57" w:rsidP="00101F57">
            <w:pPr>
              <w:pStyle w:val="a8"/>
              <w:jc w:val="center"/>
              <w:rPr>
                <w:sz w:val="26"/>
                <w:szCs w:val="26"/>
              </w:rPr>
            </w:pPr>
            <w:r w:rsidRPr="00101F57">
              <w:rPr>
                <w:sz w:val="26"/>
                <w:szCs w:val="26"/>
              </w:rPr>
              <w:t>Тестирование,</w:t>
            </w:r>
          </w:p>
          <w:p w:rsidR="00101F57" w:rsidRPr="00101F57" w:rsidRDefault="00101F57" w:rsidP="00101F57">
            <w:pPr>
              <w:pStyle w:val="a8"/>
              <w:jc w:val="center"/>
            </w:pPr>
            <w:r w:rsidRPr="00101F57">
              <w:rPr>
                <w:sz w:val="26"/>
                <w:szCs w:val="26"/>
              </w:rPr>
              <w:t>зачет</w:t>
            </w:r>
          </w:p>
        </w:tc>
      </w:tr>
      <w:tr w:rsidR="00101F57" w:rsidRPr="000F33F3" w:rsidTr="00027EEC"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01F57" w:rsidRDefault="00101F57" w:rsidP="00027EEC">
            <w:pPr>
              <w:tabs>
                <w:tab w:val="right" w:leader="underscore" w:pos="9639"/>
              </w:tabs>
              <w:spacing w:line="216" w:lineRule="auto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F57" w:rsidRPr="00E54244" w:rsidRDefault="00101F57" w:rsidP="00027EEC">
            <w:pPr>
              <w:pStyle w:val="a2"/>
              <w:spacing w:line="216" w:lineRule="auto"/>
              <w:jc w:val="center"/>
              <w:rPr>
                <w:sz w:val="26"/>
                <w:szCs w:val="26"/>
              </w:rPr>
            </w:pPr>
            <w:r w:rsidRPr="00E54244">
              <w:rPr>
                <w:sz w:val="26"/>
                <w:szCs w:val="26"/>
              </w:rPr>
              <w:t>Контрольная работа</w:t>
            </w:r>
          </w:p>
        </w:tc>
      </w:tr>
      <w:tr w:rsidR="00365551" w:rsidRPr="000F33F3" w:rsidTr="00D91FE9">
        <w:tc>
          <w:tcPr>
            <w:tcW w:w="6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551" w:rsidRPr="00E54244" w:rsidRDefault="00365551" w:rsidP="00027EEC">
            <w:pPr>
              <w:tabs>
                <w:tab w:val="right" w:leader="underscore" w:pos="9639"/>
              </w:tabs>
              <w:spacing w:line="216" w:lineRule="auto"/>
              <w:rPr>
                <w:b/>
                <w:bCs/>
                <w:sz w:val="26"/>
                <w:szCs w:val="26"/>
              </w:rPr>
            </w:pPr>
            <w:r w:rsidRPr="00E54244">
              <w:rPr>
                <w:b/>
                <w:bCs/>
                <w:sz w:val="26"/>
                <w:szCs w:val="26"/>
              </w:rPr>
              <w:t>ИТОГО часов в семестре: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5551" w:rsidRPr="00E54244" w:rsidRDefault="00101F57" w:rsidP="00101F57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551" w:rsidRPr="00E54244" w:rsidRDefault="00365551" w:rsidP="00027EEC">
            <w:pPr>
              <w:tabs>
                <w:tab w:val="right" w:leader="underscore" w:pos="9639"/>
              </w:tabs>
              <w:snapToGrid w:val="0"/>
              <w:spacing w:line="216" w:lineRule="auto"/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EA1E09" w:rsidRDefault="00EA1E09" w:rsidP="00EA1E09">
      <w:pPr>
        <w:autoSpaceDE w:val="0"/>
        <w:autoSpaceDN w:val="0"/>
        <w:adjustRightInd w:val="0"/>
        <w:ind w:firstLine="708"/>
        <w:rPr>
          <w:b/>
          <w:iCs/>
        </w:rPr>
      </w:pPr>
    </w:p>
    <w:p w:rsidR="00EA1E09" w:rsidRDefault="00EA1E09" w:rsidP="00EA1E09">
      <w:pPr>
        <w:autoSpaceDE w:val="0"/>
        <w:autoSpaceDN w:val="0"/>
        <w:adjustRightInd w:val="0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5.1</w:t>
      </w:r>
      <w:r w:rsidRPr="00A362E2">
        <w:rPr>
          <w:b/>
          <w:iCs/>
          <w:sz w:val="26"/>
          <w:szCs w:val="26"/>
        </w:rPr>
        <w:t xml:space="preserve"> Учебно-методические материалы для самостоятельной работы</w:t>
      </w:r>
    </w:p>
    <w:p w:rsidR="00EA1E09" w:rsidRPr="00A362E2" w:rsidRDefault="00EA1E09" w:rsidP="00EA1E09">
      <w:pPr>
        <w:autoSpaceDE w:val="0"/>
        <w:autoSpaceDN w:val="0"/>
        <w:adjustRightInd w:val="0"/>
        <w:ind w:firstLine="708"/>
        <w:rPr>
          <w:b/>
          <w:iCs/>
          <w:sz w:val="26"/>
          <w:szCs w:val="26"/>
        </w:rPr>
      </w:pPr>
    </w:p>
    <w:p w:rsidR="00EA1E09" w:rsidRPr="007D5AFF" w:rsidRDefault="00EA1E09" w:rsidP="007D5AF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D5AFF">
        <w:rPr>
          <w:iCs/>
          <w:color w:val="000000"/>
          <w:sz w:val="26"/>
          <w:szCs w:val="26"/>
        </w:rPr>
        <w:t xml:space="preserve">1. </w:t>
      </w:r>
      <w:r w:rsidR="007D5AFF" w:rsidRPr="007D5AFF">
        <w:rPr>
          <w:sz w:val="26"/>
          <w:szCs w:val="26"/>
        </w:rPr>
        <w:t>Оборудование перерабатывающих производств: Программа, методические указания и контрольные задания для студентов заочной формы обучения по направлению подготовки 35.03.07 Технология производства и переработки сельскохозяйственной продукции. [Электронный ресурс]. / состав. О.В. Волкова. – Тюмень: ГАУ «Северного Зауралья», 2016. – 32 с.</w:t>
      </w:r>
    </w:p>
    <w:p w:rsidR="00EA1E09" w:rsidRDefault="00EA1E09" w:rsidP="00EA1E09">
      <w:pPr>
        <w:pStyle w:val="a8"/>
      </w:pPr>
    </w:p>
    <w:p w:rsidR="00EA1E09" w:rsidRDefault="00EA1E09" w:rsidP="004A6D3A">
      <w:pPr>
        <w:autoSpaceDE w:val="0"/>
        <w:autoSpaceDN w:val="0"/>
        <w:adjustRightInd w:val="0"/>
        <w:spacing w:line="276" w:lineRule="auto"/>
        <w:jc w:val="both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5.2</w:t>
      </w:r>
      <w:r w:rsidRPr="00A362E2">
        <w:rPr>
          <w:b/>
          <w:iCs/>
          <w:sz w:val="26"/>
          <w:szCs w:val="26"/>
        </w:rPr>
        <w:t xml:space="preserve"> Темы, выносимые на самостоятельное изучение</w:t>
      </w:r>
    </w:p>
    <w:p w:rsidR="00EA1E09" w:rsidRPr="00B25D40" w:rsidRDefault="00EA1E09" w:rsidP="004A6D3A">
      <w:pPr>
        <w:pStyle w:val="a8"/>
        <w:jc w:val="both"/>
      </w:pPr>
    </w:p>
    <w:p w:rsidR="0058744E" w:rsidRPr="008E12C2" w:rsidRDefault="0058744E" w:rsidP="004A6D3A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Раздел 1</w:t>
      </w:r>
      <w:r w:rsidRPr="008E12C2">
        <w:rPr>
          <w:i/>
          <w:iCs/>
          <w:sz w:val="26"/>
          <w:szCs w:val="26"/>
        </w:rPr>
        <w:t xml:space="preserve">. </w:t>
      </w:r>
      <w:r>
        <w:rPr>
          <w:i/>
          <w:iCs/>
          <w:sz w:val="26"/>
          <w:szCs w:val="26"/>
        </w:rPr>
        <w:t>Оборудование молокоперерабатывающих</w:t>
      </w:r>
      <w:r w:rsidRPr="001461D4">
        <w:rPr>
          <w:i/>
          <w:iCs/>
          <w:sz w:val="26"/>
          <w:szCs w:val="26"/>
        </w:rPr>
        <w:t xml:space="preserve"> производств</w:t>
      </w:r>
    </w:p>
    <w:p w:rsidR="0058744E" w:rsidRPr="00DE65C7" w:rsidRDefault="0058744E" w:rsidP="004A6D3A">
      <w:pPr>
        <w:pStyle w:val="2"/>
        <w:jc w:val="both"/>
        <w:rPr>
          <w:rFonts w:ascii="Times New Roman" w:hAnsi="Times New Roman" w:cs="Times New Roman"/>
          <w:color w:val="000000" w:themeColor="text1"/>
        </w:rPr>
      </w:pPr>
      <w:r w:rsidRPr="00DE65C7">
        <w:rPr>
          <w:rFonts w:ascii="Times New Roman" w:hAnsi="Times New Roman" w:cs="Times New Roman"/>
          <w:color w:val="000000" w:themeColor="text1"/>
        </w:rPr>
        <w:t>Тема 1- Технологическое оборудование для производства мороженого.</w:t>
      </w:r>
      <w:r w:rsidR="00DE65C7" w:rsidRPr="00DE65C7">
        <w:rPr>
          <w:rFonts w:ascii="Times New Roman" w:hAnsi="Times New Roman" w:cs="Times New Roman"/>
          <w:color w:val="000000" w:themeColor="text1"/>
        </w:rPr>
        <w:t xml:space="preserve"> Основы расчета.</w:t>
      </w:r>
    </w:p>
    <w:p w:rsidR="00EA1E09" w:rsidRPr="008E12C2" w:rsidRDefault="00EA1E09" w:rsidP="004A6D3A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iCs/>
          <w:sz w:val="26"/>
          <w:szCs w:val="26"/>
        </w:rPr>
      </w:pPr>
      <w:r w:rsidRPr="008E12C2">
        <w:rPr>
          <w:i/>
          <w:iCs/>
          <w:sz w:val="26"/>
          <w:szCs w:val="26"/>
        </w:rPr>
        <w:t xml:space="preserve">Раздел 2. </w:t>
      </w:r>
      <w:r w:rsidR="001461D4">
        <w:rPr>
          <w:i/>
          <w:iCs/>
          <w:sz w:val="26"/>
          <w:szCs w:val="26"/>
        </w:rPr>
        <w:t>Оборудование мясоперерабатываю</w:t>
      </w:r>
      <w:r w:rsidR="001461D4" w:rsidRPr="001461D4">
        <w:rPr>
          <w:i/>
          <w:iCs/>
          <w:sz w:val="26"/>
          <w:szCs w:val="26"/>
        </w:rPr>
        <w:t>щих производств</w:t>
      </w:r>
    </w:p>
    <w:p w:rsidR="00EA1E09" w:rsidRDefault="001461D4" w:rsidP="004A6D3A">
      <w:pPr>
        <w:autoSpaceDE w:val="0"/>
        <w:autoSpaceDN w:val="0"/>
        <w:adjustRightInd w:val="0"/>
        <w:spacing w:line="276" w:lineRule="auto"/>
        <w:jc w:val="both"/>
        <w:rPr>
          <w:color w:val="C00000"/>
          <w:sz w:val="26"/>
          <w:szCs w:val="26"/>
        </w:rPr>
      </w:pPr>
      <w:r>
        <w:rPr>
          <w:sz w:val="26"/>
          <w:szCs w:val="26"/>
        </w:rPr>
        <w:t xml:space="preserve">Тема 1- </w:t>
      </w:r>
      <w:r w:rsidRPr="00DE65C7">
        <w:rPr>
          <w:color w:val="000000" w:themeColor="text1"/>
          <w:sz w:val="26"/>
          <w:szCs w:val="26"/>
        </w:rPr>
        <w:t>Технологическое оборудование для убоя и обработки птицы</w:t>
      </w:r>
      <w:r w:rsidR="00EA1E09" w:rsidRPr="00DE65C7">
        <w:rPr>
          <w:color w:val="000000" w:themeColor="text1"/>
          <w:sz w:val="26"/>
          <w:szCs w:val="26"/>
        </w:rPr>
        <w:t>.</w:t>
      </w:r>
      <w:r w:rsidR="00DE65C7" w:rsidRPr="00DE65C7">
        <w:rPr>
          <w:color w:val="000000" w:themeColor="text1"/>
          <w:sz w:val="26"/>
          <w:szCs w:val="26"/>
        </w:rPr>
        <w:t xml:space="preserve"> Основы расч</w:t>
      </w:r>
      <w:r w:rsidR="00DE65C7">
        <w:rPr>
          <w:color w:val="000000" w:themeColor="text1"/>
          <w:sz w:val="26"/>
          <w:szCs w:val="26"/>
        </w:rPr>
        <w:t>е</w:t>
      </w:r>
      <w:r w:rsidR="00DE65C7" w:rsidRPr="00DE65C7">
        <w:rPr>
          <w:color w:val="000000" w:themeColor="text1"/>
          <w:sz w:val="26"/>
          <w:szCs w:val="26"/>
        </w:rPr>
        <w:t>та.</w:t>
      </w:r>
    </w:p>
    <w:p w:rsidR="00EA1E09" w:rsidRPr="0058744E" w:rsidRDefault="00EA1E09" w:rsidP="0058744E">
      <w:pPr>
        <w:jc w:val="both"/>
        <w:rPr>
          <w:spacing w:val="-3"/>
          <w:sz w:val="26"/>
          <w:szCs w:val="26"/>
        </w:rPr>
      </w:pPr>
    </w:p>
    <w:p w:rsidR="00EA1E09" w:rsidRPr="00B62DA2" w:rsidRDefault="00EA1E09" w:rsidP="004A6D3A">
      <w:pPr>
        <w:autoSpaceDE w:val="0"/>
        <w:autoSpaceDN w:val="0"/>
        <w:adjustRightInd w:val="0"/>
        <w:spacing w:line="276" w:lineRule="auto"/>
        <w:rPr>
          <w:iCs/>
          <w:sz w:val="26"/>
          <w:szCs w:val="26"/>
        </w:rPr>
      </w:pPr>
      <w:r>
        <w:rPr>
          <w:b/>
          <w:iCs/>
          <w:sz w:val="26"/>
          <w:szCs w:val="26"/>
        </w:rPr>
        <w:t xml:space="preserve"> 5.3 </w:t>
      </w:r>
      <w:r w:rsidR="004A6D3A">
        <w:rPr>
          <w:b/>
          <w:iCs/>
          <w:sz w:val="26"/>
          <w:szCs w:val="26"/>
        </w:rPr>
        <w:t xml:space="preserve">Реферат - </w:t>
      </w:r>
      <w:r w:rsidR="004A6D3A">
        <w:rPr>
          <w:i/>
          <w:sz w:val="26"/>
          <w:szCs w:val="26"/>
        </w:rPr>
        <w:t>не предусмотрено РП</w:t>
      </w:r>
      <w:r w:rsidR="004A6D3A" w:rsidRPr="006A0764">
        <w:rPr>
          <w:b/>
          <w:sz w:val="26"/>
          <w:szCs w:val="26"/>
        </w:rPr>
        <w:t>.</w:t>
      </w:r>
    </w:p>
    <w:p w:rsidR="00B62DA2" w:rsidRPr="00B62DA2" w:rsidRDefault="00B62DA2" w:rsidP="00B62DA2">
      <w:pPr>
        <w:autoSpaceDE w:val="0"/>
        <w:autoSpaceDN w:val="0"/>
        <w:adjustRightInd w:val="0"/>
        <w:spacing w:line="276" w:lineRule="auto"/>
        <w:rPr>
          <w:b/>
          <w:iCs/>
          <w:sz w:val="26"/>
          <w:szCs w:val="26"/>
        </w:rPr>
      </w:pPr>
    </w:p>
    <w:p w:rsidR="00EA1E09" w:rsidRDefault="00EA1E09" w:rsidP="00EA1E09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6 </w:t>
      </w:r>
      <w:r w:rsidRPr="0006459D">
        <w:rPr>
          <w:b/>
          <w:bCs/>
          <w:sz w:val="26"/>
          <w:szCs w:val="26"/>
        </w:rPr>
        <w:t xml:space="preserve">Фонд оценочных средств для проведения промежуточной аттестации обучающихся по дисциплине </w:t>
      </w:r>
    </w:p>
    <w:p w:rsidR="00EA1E09" w:rsidRPr="0006459D" w:rsidRDefault="00EA1E09" w:rsidP="00EA1E09">
      <w:pPr>
        <w:jc w:val="both"/>
        <w:rPr>
          <w:b/>
          <w:bCs/>
          <w:sz w:val="26"/>
          <w:szCs w:val="26"/>
        </w:rPr>
      </w:pPr>
    </w:p>
    <w:p w:rsidR="00EA1E09" w:rsidRDefault="00EA1E09" w:rsidP="00EA1E09">
      <w:pPr>
        <w:pStyle w:val="af2"/>
        <w:suppressAutoHyphens w:val="0"/>
        <w:autoSpaceDE w:val="0"/>
        <w:autoSpaceDN w:val="0"/>
        <w:adjustRightInd w:val="0"/>
        <w:ind w:left="0"/>
        <w:contextualSpacing/>
        <w:jc w:val="both"/>
        <w:rPr>
          <w:b/>
          <w:iCs/>
          <w:sz w:val="26"/>
          <w:szCs w:val="26"/>
        </w:rPr>
      </w:pPr>
      <w:r w:rsidRPr="009A0F92">
        <w:rPr>
          <w:b/>
          <w:iCs/>
          <w:sz w:val="26"/>
          <w:szCs w:val="26"/>
        </w:rPr>
        <w:t>6.1 Перечень компетенций с указанием этапов их формирования в процессе освоения образовательной программы</w:t>
      </w:r>
    </w:p>
    <w:p w:rsidR="00EA1E09" w:rsidRPr="009A0F92" w:rsidRDefault="00EA1E09" w:rsidP="00EA1E09">
      <w:pPr>
        <w:pStyle w:val="af2"/>
        <w:suppressAutoHyphens w:val="0"/>
        <w:autoSpaceDE w:val="0"/>
        <w:autoSpaceDN w:val="0"/>
        <w:adjustRightInd w:val="0"/>
        <w:ind w:left="0"/>
        <w:contextualSpacing/>
        <w:jc w:val="both"/>
        <w:rPr>
          <w:b/>
          <w:sz w:val="26"/>
          <w:szCs w:val="26"/>
        </w:rPr>
      </w:pP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493"/>
        <w:gridCol w:w="2126"/>
        <w:gridCol w:w="3296"/>
      </w:tblGrid>
      <w:tr w:rsidR="00EA1E09" w:rsidRPr="009A0F92" w:rsidTr="00EA1E09">
        <w:trPr>
          <w:trHeight w:val="420"/>
        </w:trPr>
        <w:tc>
          <w:tcPr>
            <w:tcW w:w="613" w:type="dxa"/>
          </w:tcPr>
          <w:p w:rsidR="00EA1E09" w:rsidRPr="009A0F92" w:rsidRDefault="00EA1E09" w:rsidP="00EA1E0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493" w:type="dxa"/>
          </w:tcPr>
          <w:p w:rsidR="00EA1E09" w:rsidRPr="00E54244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</w:p>
          <w:p w:rsidR="00EA1E09" w:rsidRPr="00E54244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</w:tcPr>
          <w:p w:rsidR="00EA1E09" w:rsidRPr="00E54244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 xml:space="preserve">Код контролируемой компетенции </w:t>
            </w:r>
          </w:p>
          <w:p w:rsidR="00EA1E09" w:rsidRPr="00E54244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>(или ее части)</w:t>
            </w:r>
          </w:p>
        </w:tc>
        <w:tc>
          <w:tcPr>
            <w:tcW w:w="3296" w:type="dxa"/>
          </w:tcPr>
          <w:p w:rsidR="00EA1E09" w:rsidRPr="00E54244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</w:p>
          <w:p w:rsidR="00EA1E09" w:rsidRPr="00E54244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E54244">
              <w:rPr>
                <w:b/>
              </w:rPr>
              <w:t>Наименование оценочного средства</w:t>
            </w:r>
          </w:p>
        </w:tc>
      </w:tr>
      <w:tr w:rsidR="00EA1E09" w:rsidRPr="009A0F92" w:rsidTr="00EA1E09">
        <w:trPr>
          <w:trHeight w:val="546"/>
        </w:trPr>
        <w:tc>
          <w:tcPr>
            <w:tcW w:w="613" w:type="dxa"/>
          </w:tcPr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rPr>
                <w:sz w:val="26"/>
                <w:szCs w:val="26"/>
              </w:rPr>
            </w:pPr>
          </w:p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 w:rsidRPr="009A0F92">
              <w:rPr>
                <w:sz w:val="26"/>
                <w:szCs w:val="26"/>
              </w:rPr>
              <w:t>1</w:t>
            </w:r>
          </w:p>
        </w:tc>
        <w:tc>
          <w:tcPr>
            <w:tcW w:w="3493" w:type="dxa"/>
          </w:tcPr>
          <w:p w:rsidR="00EA1E09" w:rsidRPr="009A0F92" w:rsidRDefault="00E540DF" w:rsidP="00456B8A">
            <w:pPr>
              <w:spacing w:line="216" w:lineRule="auto"/>
              <w:jc w:val="center"/>
              <w:rPr>
                <w:sz w:val="26"/>
                <w:szCs w:val="26"/>
              </w:rPr>
            </w:pPr>
            <w:r w:rsidRPr="001F633D">
              <w:rPr>
                <w:sz w:val="26"/>
                <w:szCs w:val="26"/>
              </w:rPr>
              <w:t>Оборудование молокоперерабатывающих производств</w:t>
            </w:r>
          </w:p>
        </w:tc>
        <w:tc>
          <w:tcPr>
            <w:tcW w:w="2126" w:type="dxa"/>
          </w:tcPr>
          <w:p w:rsidR="00456B8A" w:rsidRDefault="00456B8A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9A0F92" w:rsidRDefault="00EA1E09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ПК-8</w:t>
            </w:r>
          </w:p>
        </w:tc>
        <w:tc>
          <w:tcPr>
            <w:tcW w:w="3296" w:type="dxa"/>
          </w:tcPr>
          <w:p w:rsidR="00456B8A" w:rsidRDefault="00456B8A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9A0F92" w:rsidRDefault="001E1346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Зачетные тестовые задания</w:t>
            </w:r>
          </w:p>
        </w:tc>
      </w:tr>
      <w:tr w:rsidR="00EA1E09" w:rsidRPr="009A0F92" w:rsidTr="00EA1E09">
        <w:trPr>
          <w:trHeight w:val="805"/>
        </w:trPr>
        <w:tc>
          <w:tcPr>
            <w:tcW w:w="613" w:type="dxa"/>
          </w:tcPr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 w:rsidRPr="009A0F92">
              <w:rPr>
                <w:sz w:val="26"/>
                <w:szCs w:val="26"/>
              </w:rPr>
              <w:t>2</w:t>
            </w:r>
          </w:p>
        </w:tc>
        <w:tc>
          <w:tcPr>
            <w:tcW w:w="3493" w:type="dxa"/>
          </w:tcPr>
          <w:p w:rsidR="00EA1E09" w:rsidRPr="00456B8A" w:rsidRDefault="00E540DF" w:rsidP="00456B8A">
            <w:pPr>
              <w:pStyle w:val="1"/>
              <w:spacing w:line="21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Оборудование мясоперерабаты</w:t>
            </w:r>
            <w:r w:rsidRPr="00C85E95">
              <w:rPr>
                <w:rFonts w:ascii="Times New Roman" w:hAnsi="Times New Roman" w:cs="Times New Roman"/>
                <w:sz w:val="26"/>
                <w:szCs w:val="26"/>
              </w:rPr>
              <w:t>вающих производств</w:t>
            </w:r>
          </w:p>
        </w:tc>
        <w:tc>
          <w:tcPr>
            <w:tcW w:w="2126" w:type="dxa"/>
          </w:tcPr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9A0F92" w:rsidRDefault="00E540DF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ПК-8 </w:t>
            </w:r>
          </w:p>
        </w:tc>
        <w:tc>
          <w:tcPr>
            <w:tcW w:w="3296" w:type="dxa"/>
          </w:tcPr>
          <w:p w:rsidR="00EA1E09" w:rsidRDefault="00EA1E09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540DF" w:rsidRPr="009A0F92" w:rsidRDefault="00E540DF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  <w:r w:rsidR="001E1346">
              <w:rPr>
                <w:sz w:val="26"/>
                <w:szCs w:val="26"/>
              </w:rPr>
              <w:t>ные тестовые задания</w:t>
            </w:r>
          </w:p>
        </w:tc>
      </w:tr>
      <w:tr w:rsidR="00EA1E09" w:rsidRPr="009A0F92" w:rsidTr="00EA1E09">
        <w:trPr>
          <w:trHeight w:val="838"/>
        </w:trPr>
        <w:tc>
          <w:tcPr>
            <w:tcW w:w="613" w:type="dxa"/>
          </w:tcPr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9A0F92" w:rsidRDefault="00EA1E09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 w:rsidRPr="009A0F92">
              <w:rPr>
                <w:sz w:val="26"/>
                <w:szCs w:val="26"/>
              </w:rPr>
              <w:t>3</w:t>
            </w:r>
          </w:p>
        </w:tc>
        <w:tc>
          <w:tcPr>
            <w:tcW w:w="3493" w:type="dxa"/>
          </w:tcPr>
          <w:p w:rsidR="00E540DF" w:rsidRPr="00E54244" w:rsidRDefault="00E540DF" w:rsidP="00E540DF">
            <w:pPr>
              <w:tabs>
                <w:tab w:val="right" w:leader="underscore" w:pos="9639"/>
              </w:tabs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Оборудование зерноперераба</w:t>
            </w:r>
            <w:r w:rsidRPr="001F633D">
              <w:rPr>
                <w:sz w:val="26"/>
                <w:szCs w:val="26"/>
              </w:rPr>
              <w:t>тывающих производств</w:t>
            </w:r>
          </w:p>
          <w:p w:rsidR="00EA1E09" w:rsidRPr="009A0F92" w:rsidRDefault="00EA1E09" w:rsidP="00E540DF">
            <w:pPr>
              <w:tabs>
                <w:tab w:val="right" w:leader="underscore" w:pos="9639"/>
              </w:tabs>
              <w:snapToGrid w:val="0"/>
              <w:spacing w:line="21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A1E09" w:rsidRPr="009A0F92" w:rsidRDefault="00EA1E09" w:rsidP="00EA1E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 w:rsidRPr="009A0F92">
              <w:rPr>
                <w:sz w:val="26"/>
                <w:szCs w:val="26"/>
              </w:rPr>
              <w:t>ПК-8</w:t>
            </w:r>
          </w:p>
        </w:tc>
        <w:tc>
          <w:tcPr>
            <w:tcW w:w="3296" w:type="dxa"/>
          </w:tcPr>
          <w:p w:rsidR="00EA1E09" w:rsidRDefault="00EA1E09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</w:p>
          <w:p w:rsidR="00E540DF" w:rsidRPr="00910A19" w:rsidRDefault="00E540DF" w:rsidP="00E540DF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  <w:r w:rsidR="001E1346">
              <w:rPr>
                <w:sz w:val="26"/>
                <w:szCs w:val="26"/>
              </w:rPr>
              <w:t>ные тестовые задания</w:t>
            </w:r>
          </w:p>
        </w:tc>
      </w:tr>
    </w:tbl>
    <w:p w:rsidR="00EA1E09" w:rsidRDefault="00EA1E09" w:rsidP="00EA1E09">
      <w:pPr>
        <w:suppressAutoHyphens w:val="0"/>
        <w:autoSpaceDE w:val="0"/>
        <w:autoSpaceDN w:val="0"/>
        <w:adjustRightInd w:val="0"/>
        <w:contextualSpacing/>
        <w:jc w:val="both"/>
        <w:rPr>
          <w:b/>
          <w:iCs/>
          <w:sz w:val="26"/>
          <w:szCs w:val="26"/>
        </w:rPr>
      </w:pPr>
    </w:p>
    <w:p w:rsidR="00EA1E09" w:rsidRPr="00D71B6F" w:rsidRDefault="00EA1E09" w:rsidP="00EA1E09">
      <w:pPr>
        <w:suppressAutoHyphens w:val="0"/>
        <w:autoSpaceDE w:val="0"/>
        <w:autoSpaceDN w:val="0"/>
        <w:adjustRightInd w:val="0"/>
        <w:contextualSpacing/>
        <w:jc w:val="both"/>
        <w:rPr>
          <w:b/>
          <w:sz w:val="26"/>
          <w:szCs w:val="26"/>
        </w:rPr>
      </w:pPr>
      <w:r>
        <w:rPr>
          <w:b/>
          <w:iCs/>
          <w:sz w:val="26"/>
          <w:szCs w:val="26"/>
        </w:rPr>
        <w:lastRenderedPageBreak/>
        <w:t xml:space="preserve">6.2 </w:t>
      </w:r>
      <w:r w:rsidRPr="00D71B6F">
        <w:rPr>
          <w:b/>
          <w:iCs/>
          <w:sz w:val="26"/>
          <w:szCs w:val="26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EA1E09" w:rsidRDefault="00EA1E09" w:rsidP="00EA1E09"/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976"/>
        <w:gridCol w:w="2410"/>
        <w:gridCol w:w="2552"/>
      </w:tblGrid>
      <w:tr w:rsidR="00EA1E09" w:rsidTr="00985FDA">
        <w:tc>
          <w:tcPr>
            <w:tcW w:w="1555" w:type="dxa"/>
            <w:vMerge w:val="restart"/>
          </w:tcPr>
          <w:p w:rsidR="00EA1E09" w:rsidRPr="00E54244" w:rsidRDefault="00EA1E09" w:rsidP="00EA1E09">
            <w:pPr>
              <w:jc w:val="center"/>
              <w:rPr>
                <w:b/>
              </w:rPr>
            </w:pPr>
            <w:r w:rsidRPr="00E54244">
              <w:rPr>
                <w:b/>
                <w:bCs/>
                <w:color w:val="000000"/>
                <w:kern w:val="24"/>
              </w:rPr>
              <w:t>Показатель оценивания</w:t>
            </w:r>
          </w:p>
        </w:tc>
        <w:tc>
          <w:tcPr>
            <w:tcW w:w="7938" w:type="dxa"/>
            <w:gridSpan w:val="3"/>
          </w:tcPr>
          <w:p w:rsidR="00EA1E09" w:rsidRPr="00E54244" w:rsidRDefault="00EA1E09" w:rsidP="00EA1E09">
            <w:pPr>
              <w:jc w:val="center"/>
              <w:rPr>
                <w:b/>
              </w:rPr>
            </w:pPr>
            <w:r w:rsidRPr="00E54244">
              <w:rPr>
                <w:b/>
                <w:bCs/>
                <w:iCs/>
              </w:rPr>
              <w:t>Критерий оценивания</w:t>
            </w:r>
          </w:p>
        </w:tc>
      </w:tr>
      <w:tr w:rsidR="00EA1E09" w:rsidTr="00D578E3">
        <w:tc>
          <w:tcPr>
            <w:tcW w:w="1555" w:type="dxa"/>
            <w:vMerge/>
          </w:tcPr>
          <w:p w:rsidR="00EA1E09" w:rsidRPr="00E54244" w:rsidRDefault="00EA1E09" w:rsidP="00EA1E09">
            <w:pPr>
              <w:rPr>
                <w:b/>
              </w:rPr>
            </w:pPr>
          </w:p>
        </w:tc>
        <w:tc>
          <w:tcPr>
            <w:tcW w:w="2976" w:type="dxa"/>
          </w:tcPr>
          <w:p w:rsidR="00EA1E09" w:rsidRPr="00E54244" w:rsidRDefault="00EA1E09" w:rsidP="00EA1E09">
            <w:pPr>
              <w:jc w:val="center"/>
              <w:rPr>
                <w:b/>
              </w:rPr>
            </w:pPr>
            <w:r w:rsidRPr="00E54244">
              <w:rPr>
                <w:b/>
              </w:rPr>
              <w:t xml:space="preserve">Достаточный уровень </w:t>
            </w:r>
            <w:r w:rsidRPr="00E54244">
              <w:rPr>
                <w:b/>
                <w:i/>
              </w:rPr>
              <w:t>(удовлетворительно)</w:t>
            </w:r>
          </w:p>
        </w:tc>
        <w:tc>
          <w:tcPr>
            <w:tcW w:w="2410" w:type="dxa"/>
          </w:tcPr>
          <w:p w:rsidR="00EA1E09" w:rsidRPr="00E54244" w:rsidRDefault="00EA1E09" w:rsidP="00EA1E09">
            <w:pPr>
              <w:jc w:val="center"/>
              <w:rPr>
                <w:b/>
              </w:rPr>
            </w:pPr>
            <w:r w:rsidRPr="00E54244">
              <w:rPr>
                <w:b/>
              </w:rPr>
              <w:t xml:space="preserve">Средний уровень </w:t>
            </w:r>
            <w:r w:rsidRPr="00E54244">
              <w:rPr>
                <w:b/>
                <w:i/>
              </w:rPr>
              <w:t>(хорошо)</w:t>
            </w:r>
          </w:p>
        </w:tc>
        <w:tc>
          <w:tcPr>
            <w:tcW w:w="2552" w:type="dxa"/>
          </w:tcPr>
          <w:p w:rsidR="00EA1E09" w:rsidRPr="00E54244" w:rsidRDefault="00EA1E09" w:rsidP="00EA1E09">
            <w:pPr>
              <w:jc w:val="center"/>
              <w:rPr>
                <w:b/>
              </w:rPr>
            </w:pPr>
            <w:r w:rsidRPr="00E54244">
              <w:rPr>
                <w:b/>
              </w:rPr>
              <w:t xml:space="preserve">Высокий уровень </w:t>
            </w:r>
            <w:r w:rsidRPr="00E54244">
              <w:rPr>
                <w:b/>
                <w:i/>
              </w:rPr>
              <w:t>(отлично)</w:t>
            </w:r>
          </w:p>
        </w:tc>
      </w:tr>
      <w:tr w:rsidR="00EA1E09" w:rsidTr="00EA1E09">
        <w:tc>
          <w:tcPr>
            <w:tcW w:w="9493" w:type="dxa"/>
            <w:gridSpan w:val="4"/>
          </w:tcPr>
          <w:p w:rsidR="00EA1E09" w:rsidRPr="004E3EE9" w:rsidRDefault="004E3EE9" w:rsidP="00EA1E09">
            <w:pPr>
              <w:rPr>
                <w:b/>
                <w:color w:val="000000"/>
                <w:sz w:val="26"/>
                <w:szCs w:val="26"/>
              </w:rPr>
            </w:pPr>
            <w:r w:rsidRPr="004E3EE9">
              <w:rPr>
                <w:b/>
                <w:sz w:val="26"/>
                <w:szCs w:val="26"/>
              </w:rPr>
              <w:t xml:space="preserve">ПК 8 - </w:t>
            </w:r>
            <w:r w:rsidR="00052EC5" w:rsidRPr="004E3EE9">
              <w:rPr>
                <w:b/>
                <w:sz w:val="26"/>
                <w:szCs w:val="26"/>
              </w:rPr>
              <w:t>Готовностью эксплуатировать технологическое оборудование для переработки сельскохозяйственного сырья.</w:t>
            </w:r>
          </w:p>
          <w:p w:rsidR="00EA1E09" w:rsidRPr="0052144F" w:rsidRDefault="00EA1E09" w:rsidP="00EA1E09">
            <w:pPr>
              <w:rPr>
                <w:color w:val="000000"/>
                <w:sz w:val="26"/>
                <w:szCs w:val="26"/>
              </w:rPr>
            </w:pPr>
          </w:p>
        </w:tc>
      </w:tr>
      <w:tr w:rsidR="00052EC5" w:rsidTr="00D578E3">
        <w:tc>
          <w:tcPr>
            <w:tcW w:w="1555" w:type="dxa"/>
          </w:tcPr>
          <w:p w:rsidR="00052EC5" w:rsidRPr="0052144F" w:rsidRDefault="00052EC5" w:rsidP="00052EC5">
            <w:pPr>
              <w:autoSpaceDE w:val="0"/>
              <w:autoSpaceDN w:val="0"/>
              <w:adjustRightInd w:val="0"/>
              <w:jc w:val="center"/>
              <w:rPr>
                <w:i/>
                <w:sz w:val="26"/>
                <w:szCs w:val="26"/>
              </w:rPr>
            </w:pPr>
            <w:r w:rsidRPr="0052144F">
              <w:rPr>
                <w:bCs/>
                <w:i/>
                <w:iCs/>
                <w:sz w:val="26"/>
                <w:szCs w:val="26"/>
              </w:rPr>
              <w:t>Знать:</w:t>
            </w:r>
          </w:p>
          <w:p w:rsidR="00052EC5" w:rsidRPr="0052144F" w:rsidRDefault="00052EC5" w:rsidP="00052EC5">
            <w:pPr>
              <w:ind w:left="34" w:firstLine="22"/>
              <w:rPr>
                <w:bCs/>
                <w:sz w:val="26"/>
                <w:szCs w:val="26"/>
              </w:rPr>
            </w:pPr>
          </w:p>
        </w:tc>
        <w:tc>
          <w:tcPr>
            <w:tcW w:w="2976" w:type="dxa"/>
          </w:tcPr>
          <w:p w:rsidR="00052EC5" w:rsidRPr="00532388" w:rsidRDefault="00052EC5" w:rsidP="00433031">
            <w:pPr>
              <w:jc w:val="both"/>
              <w:rPr>
                <w:color w:val="FF0000"/>
                <w:sz w:val="26"/>
                <w:szCs w:val="26"/>
              </w:rPr>
            </w:pPr>
            <w:r w:rsidRPr="00433031">
              <w:rPr>
                <w:color w:val="000000" w:themeColor="text1"/>
                <w:sz w:val="26"/>
                <w:szCs w:val="26"/>
              </w:rPr>
              <w:t>Общие предста</w:t>
            </w:r>
            <w:r w:rsidR="00027EEC" w:rsidRPr="00433031">
              <w:rPr>
                <w:color w:val="000000" w:themeColor="text1"/>
                <w:sz w:val="26"/>
                <w:szCs w:val="26"/>
              </w:rPr>
              <w:t>вления об</w:t>
            </w:r>
            <w:r w:rsidR="00027EEC" w:rsidRPr="00433031">
              <w:rPr>
                <w:color w:val="000000" w:themeColor="text1"/>
                <w:sz w:val="26"/>
                <w:szCs w:val="26"/>
                <w:lang w:eastAsia="en-US"/>
              </w:rPr>
              <w:t xml:space="preserve"> особенностях конст-рукций и правилах эксп-луатации технологиче-ского оборудования для переработки сельскохо-зяйственного сырья</w:t>
            </w:r>
            <w:r w:rsidR="004438A0" w:rsidRPr="00433031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052EC5" w:rsidRPr="00532388" w:rsidRDefault="00456B8A" w:rsidP="00433031">
            <w:pPr>
              <w:pStyle w:val="a8"/>
              <w:jc w:val="both"/>
              <w:rPr>
                <w:color w:val="FF0000"/>
                <w:sz w:val="26"/>
                <w:szCs w:val="26"/>
              </w:rPr>
            </w:pPr>
            <w:r w:rsidRPr="00433031">
              <w:rPr>
                <w:color w:val="000000" w:themeColor="text1"/>
                <w:sz w:val="26"/>
                <w:szCs w:val="26"/>
              </w:rPr>
              <w:t>Имеет достаточно полные знания</w:t>
            </w:r>
            <w:r w:rsidR="00323172">
              <w:rPr>
                <w:color w:val="000000" w:themeColor="text1"/>
                <w:sz w:val="26"/>
                <w:szCs w:val="26"/>
              </w:rPr>
              <w:t xml:space="preserve"> </w:t>
            </w:r>
            <w:r w:rsidR="00052EC5" w:rsidRPr="00433031">
              <w:rPr>
                <w:color w:val="000000" w:themeColor="text1"/>
                <w:sz w:val="26"/>
                <w:szCs w:val="26"/>
              </w:rPr>
              <w:t>об особенностях конс-трукций и прави</w:t>
            </w:r>
            <w:r w:rsidR="00D578E3" w:rsidRPr="00433031">
              <w:rPr>
                <w:color w:val="000000" w:themeColor="text1"/>
                <w:sz w:val="26"/>
                <w:szCs w:val="26"/>
              </w:rPr>
              <w:t>-</w:t>
            </w:r>
            <w:r w:rsidR="00052EC5" w:rsidRPr="00433031">
              <w:rPr>
                <w:color w:val="000000" w:themeColor="text1"/>
                <w:sz w:val="26"/>
                <w:szCs w:val="26"/>
              </w:rPr>
              <w:t>лах эксплуатации технологического оборудования</w:t>
            </w:r>
            <w:r w:rsidR="004438A0" w:rsidRPr="00433031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052EC5" w:rsidRPr="00532388" w:rsidRDefault="00433031" w:rsidP="00433031">
            <w:pPr>
              <w:jc w:val="both"/>
              <w:rPr>
                <w:color w:val="FF0000"/>
                <w:sz w:val="26"/>
                <w:szCs w:val="26"/>
              </w:rPr>
            </w:pPr>
            <w:r w:rsidRPr="00433031">
              <w:rPr>
                <w:color w:val="000000" w:themeColor="text1"/>
                <w:sz w:val="26"/>
                <w:szCs w:val="26"/>
              </w:rPr>
              <w:t>Имеет глубокие и систематизирован-ные знания</w:t>
            </w:r>
            <w:r w:rsidR="00027EEC" w:rsidRPr="00433031">
              <w:rPr>
                <w:color w:val="000000" w:themeColor="text1"/>
                <w:sz w:val="26"/>
                <w:szCs w:val="26"/>
              </w:rPr>
              <w:t xml:space="preserve"> об осо-бе</w:t>
            </w:r>
            <w:r w:rsidR="00052EC5" w:rsidRPr="00433031">
              <w:rPr>
                <w:color w:val="000000" w:themeColor="text1"/>
                <w:sz w:val="26"/>
                <w:szCs w:val="26"/>
              </w:rPr>
              <w:t>нностях конс</w:t>
            </w:r>
            <w:r w:rsidRPr="00433031">
              <w:rPr>
                <w:color w:val="000000" w:themeColor="text1"/>
                <w:sz w:val="26"/>
                <w:szCs w:val="26"/>
              </w:rPr>
              <w:t>т</w:t>
            </w:r>
            <w:r w:rsidR="00052EC5" w:rsidRPr="00433031">
              <w:rPr>
                <w:color w:val="000000" w:themeColor="text1"/>
                <w:sz w:val="26"/>
                <w:szCs w:val="26"/>
              </w:rPr>
              <w:t>ру</w:t>
            </w:r>
            <w:r w:rsidRPr="00433031">
              <w:rPr>
                <w:color w:val="000000" w:themeColor="text1"/>
                <w:sz w:val="26"/>
                <w:szCs w:val="26"/>
              </w:rPr>
              <w:t>-</w:t>
            </w:r>
            <w:r w:rsidR="00052EC5" w:rsidRPr="00433031">
              <w:rPr>
                <w:color w:val="000000" w:themeColor="text1"/>
                <w:sz w:val="26"/>
                <w:szCs w:val="26"/>
              </w:rPr>
              <w:t>кций и правилах эксплуатации техно</w:t>
            </w:r>
            <w:r>
              <w:rPr>
                <w:color w:val="000000" w:themeColor="text1"/>
                <w:sz w:val="26"/>
                <w:szCs w:val="26"/>
              </w:rPr>
              <w:t>-</w:t>
            </w:r>
            <w:r w:rsidR="00052EC5" w:rsidRPr="00433031">
              <w:rPr>
                <w:color w:val="000000" w:themeColor="text1"/>
                <w:sz w:val="26"/>
                <w:szCs w:val="26"/>
              </w:rPr>
              <w:t>логического обору</w:t>
            </w:r>
            <w:r>
              <w:rPr>
                <w:color w:val="000000" w:themeColor="text1"/>
                <w:sz w:val="26"/>
                <w:szCs w:val="26"/>
              </w:rPr>
              <w:t>-</w:t>
            </w:r>
            <w:r w:rsidR="00052EC5" w:rsidRPr="00433031">
              <w:rPr>
                <w:color w:val="000000" w:themeColor="text1"/>
                <w:sz w:val="26"/>
                <w:szCs w:val="26"/>
              </w:rPr>
              <w:t>дования</w:t>
            </w:r>
            <w:r w:rsidR="004438A0" w:rsidRPr="00433031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  <w:tr w:rsidR="00052EC5" w:rsidTr="00D578E3">
        <w:tc>
          <w:tcPr>
            <w:tcW w:w="1555" w:type="dxa"/>
          </w:tcPr>
          <w:p w:rsidR="00052EC5" w:rsidRPr="0052144F" w:rsidRDefault="00052EC5" w:rsidP="00052EC5">
            <w:pPr>
              <w:autoSpaceDE w:val="0"/>
              <w:autoSpaceDN w:val="0"/>
              <w:adjustRightInd w:val="0"/>
              <w:ind w:right="-115"/>
              <w:jc w:val="center"/>
              <w:rPr>
                <w:i/>
                <w:sz w:val="26"/>
                <w:szCs w:val="26"/>
              </w:rPr>
            </w:pPr>
            <w:r w:rsidRPr="0052144F">
              <w:rPr>
                <w:bCs/>
                <w:i/>
                <w:iCs/>
                <w:sz w:val="26"/>
                <w:szCs w:val="26"/>
              </w:rPr>
              <w:t>Уметь:</w:t>
            </w:r>
          </w:p>
          <w:p w:rsidR="00052EC5" w:rsidRPr="0052144F" w:rsidRDefault="00052EC5" w:rsidP="00052EC5">
            <w:pPr>
              <w:ind w:left="34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2976" w:type="dxa"/>
          </w:tcPr>
          <w:p w:rsidR="00052EC5" w:rsidRPr="00433031" w:rsidRDefault="00433031" w:rsidP="00433031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Умеет с незначитель</w:t>
            </w:r>
            <w:r w:rsidR="00985FDA" w:rsidRPr="00433031">
              <w:rPr>
                <w:color w:val="000000" w:themeColor="text1"/>
                <w:sz w:val="26"/>
                <w:szCs w:val="26"/>
              </w:rPr>
              <w:t>ны</w:t>
            </w:r>
            <w:r>
              <w:rPr>
                <w:color w:val="000000" w:themeColor="text1"/>
                <w:sz w:val="26"/>
                <w:szCs w:val="26"/>
              </w:rPr>
              <w:t>-</w:t>
            </w:r>
            <w:r w:rsidR="00985FDA" w:rsidRPr="00433031">
              <w:rPr>
                <w:color w:val="000000" w:themeColor="text1"/>
                <w:sz w:val="26"/>
                <w:szCs w:val="26"/>
              </w:rPr>
              <w:t xml:space="preserve">ми ошибками </w:t>
            </w:r>
            <w:r w:rsidRPr="00433031">
              <w:rPr>
                <w:color w:val="000000" w:themeColor="text1"/>
                <w:sz w:val="26"/>
                <w:szCs w:val="26"/>
              </w:rPr>
              <w:t>произво</w:t>
            </w:r>
            <w:r>
              <w:rPr>
                <w:color w:val="000000" w:themeColor="text1"/>
                <w:sz w:val="26"/>
                <w:szCs w:val="26"/>
              </w:rPr>
              <w:t xml:space="preserve">-дить подбор </w:t>
            </w:r>
            <w:r w:rsidRPr="00433031">
              <w:rPr>
                <w:color w:val="000000" w:themeColor="text1"/>
                <w:sz w:val="26"/>
                <w:szCs w:val="26"/>
              </w:rPr>
              <w:t>необходи</w:t>
            </w:r>
            <w:r>
              <w:rPr>
                <w:color w:val="000000" w:themeColor="text1"/>
                <w:sz w:val="26"/>
                <w:szCs w:val="26"/>
              </w:rPr>
              <w:t>-</w:t>
            </w:r>
            <w:r w:rsidRPr="00433031">
              <w:rPr>
                <w:color w:val="000000" w:themeColor="text1"/>
                <w:sz w:val="26"/>
                <w:szCs w:val="26"/>
              </w:rPr>
              <w:t>мого оборудования для выполнения конкрет</w:t>
            </w:r>
            <w:r>
              <w:rPr>
                <w:color w:val="000000" w:themeColor="text1"/>
                <w:sz w:val="26"/>
                <w:szCs w:val="26"/>
              </w:rPr>
              <w:t>-</w:t>
            </w:r>
            <w:r w:rsidRPr="00433031">
              <w:rPr>
                <w:color w:val="000000" w:themeColor="text1"/>
                <w:sz w:val="26"/>
                <w:szCs w:val="26"/>
              </w:rPr>
              <w:t>ного технологического процесса</w:t>
            </w:r>
            <w:r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052EC5" w:rsidRPr="00433031" w:rsidRDefault="00985FDA" w:rsidP="00433031">
            <w:pPr>
              <w:ind w:hanging="4"/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433031">
              <w:rPr>
                <w:color w:val="000000" w:themeColor="text1"/>
                <w:sz w:val="26"/>
                <w:szCs w:val="26"/>
              </w:rPr>
              <w:t xml:space="preserve">Умеет самостояте-льно </w:t>
            </w:r>
            <w:r w:rsidR="00433031" w:rsidRPr="00433031">
              <w:rPr>
                <w:color w:val="000000" w:themeColor="text1"/>
                <w:sz w:val="26"/>
                <w:szCs w:val="26"/>
              </w:rPr>
              <w:t>производить подбор необходи</w:t>
            </w:r>
            <w:r w:rsidR="00433031">
              <w:rPr>
                <w:color w:val="000000" w:themeColor="text1"/>
                <w:sz w:val="26"/>
                <w:szCs w:val="26"/>
              </w:rPr>
              <w:t>-</w:t>
            </w:r>
            <w:r w:rsidR="00433031" w:rsidRPr="00433031">
              <w:rPr>
                <w:color w:val="000000" w:themeColor="text1"/>
                <w:sz w:val="26"/>
                <w:szCs w:val="26"/>
              </w:rPr>
              <w:t>мого оборудования для выполнения конкретного техно</w:t>
            </w:r>
            <w:r w:rsidR="00433031">
              <w:rPr>
                <w:color w:val="000000" w:themeColor="text1"/>
                <w:sz w:val="26"/>
                <w:szCs w:val="26"/>
              </w:rPr>
              <w:t>-</w:t>
            </w:r>
            <w:r w:rsidR="00433031" w:rsidRPr="00433031">
              <w:rPr>
                <w:color w:val="000000" w:themeColor="text1"/>
                <w:sz w:val="26"/>
                <w:szCs w:val="26"/>
              </w:rPr>
              <w:t>логического про</w:t>
            </w:r>
            <w:r w:rsidR="00433031">
              <w:rPr>
                <w:color w:val="000000" w:themeColor="text1"/>
                <w:sz w:val="26"/>
                <w:szCs w:val="26"/>
              </w:rPr>
              <w:t>-</w:t>
            </w:r>
            <w:r w:rsidR="00433031" w:rsidRPr="00433031">
              <w:rPr>
                <w:color w:val="000000" w:themeColor="text1"/>
                <w:sz w:val="26"/>
                <w:szCs w:val="26"/>
              </w:rPr>
              <w:t>цесса</w:t>
            </w:r>
            <w:r w:rsidR="00433031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052EC5" w:rsidRPr="00433031" w:rsidRDefault="00985FDA" w:rsidP="00433031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433031">
              <w:rPr>
                <w:color w:val="000000" w:themeColor="text1"/>
                <w:sz w:val="26"/>
                <w:szCs w:val="26"/>
              </w:rPr>
              <w:t>Умеет самостоятель</w:t>
            </w:r>
            <w:r w:rsidR="00433031">
              <w:rPr>
                <w:color w:val="000000" w:themeColor="text1"/>
                <w:sz w:val="26"/>
                <w:szCs w:val="26"/>
              </w:rPr>
              <w:t>-</w:t>
            </w:r>
            <w:r w:rsidRPr="00433031">
              <w:rPr>
                <w:color w:val="000000" w:themeColor="text1"/>
                <w:sz w:val="26"/>
                <w:szCs w:val="26"/>
              </w:rPr>
              <w:t>но и технологи</w:t>
            </w:r>
            <w:r w:rsidR="00433031">
              <w:rPr>
                <w:color w:val="000000" w:themeColor="text1"/>
                <w:sz w:val="26"/>
                <w:szCs w:val="26"/>
              </w:rPr>
              <w:t>чески последова</w:t>
            </w:r>
            <w:r w:rsidRPr="00433031">
              <w:rPr>
                <w:color w:val="000000" w:themeColor="text1"/>
                <w:sz w:val="26"/>
                <w:szCs w:val="26"/>
              </w:rPr>
              <w:t xml:space="preserve">тельно  </w:t>
            </w:r>
            <w:r w:rsidR="00433031" w:rsidRPr="00433031">
              <w:rPr>
                <w:color w:val="000000" w:themeColor="text1"/>
                <w:sz w:val="26"/>
                <w:szCs w:val="26"/>
              </w:rPr>
              <w:t>производить подбор необходимого обо</w:t>
            </w:r>
            <w:r w:rsidR="00433031">
              <w:rPr>
                <w:color w:val="000000" w:themeColor="text1"/>
                <w:sz w:val="26"/>
                <w:szCs w:val="26"/>
              </w:rPr>
              <w:t>-</w:t>
            </w:r>
            <w:r w:rsidR="00433031" w:rsidRPr="00433031">
              <w:rPr>
                <w:color w:val="000000" w:themeColor="text1"/>
                <w:sz w:val="26"/>
                <w:szCs w:val="26"/>
              </w:rPr>
              <w:t>рудования для выпо</w:t>
            </w:r>
            <w:r w:rsidR="00433031">
              <w:rPr>
                <w:color w:val="000000" w:themeColor="text1"/>
                <w:sz w:val="26"/>
                <w:szCs w:val="26"/>
              </w:rPr>
              <w:t>-</w:t>
            </w:r>
            <w:r w:rsidR="00433031" w:rsidRPr="00433031">
              <w:rPr>
                <w:color w:val="000000" w:themeColor="text1"/>
                <w:sz w:val="26"/>
                <w:szCs w:val="26"/>
              </w:rPr>
              <w:t>лнения конкретного технологического процесса</w:t>
            </w:r>
            <w:r w:rsidR="00433031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  <w:tr w:rsidR="00052EC5" w:rsidTr="00D578E3">
        <w:tc>
          <w:tcPr>
            <w:tcW w:w="1555" w:type="dxa"/>
          </w:tcPr>
          <w:p w:rsidR="00052EC5" w:rsidRPr="0052144F" w:rsidRDefault="00052EC5" w:rsidP="00052EC5">
            <w:pPr>
              <w:autoSpaceDE w:val="0"/>
              <w:autoSpaceDN w:val="0"/>
              <w:adjustRightInd w:val="0"/>
              <w:jc w:val="center"/>
              <w:rPr>
                <w:i/>
                <w:sz w:val="26"/>
                <w:szCs w:val="26"/>
              </w:rPr>
            </w:pPr>
            <w:r w:rsidRPr="0052144F">
              <w:rPr>
                <w:bCs/>
                <w:i/>
                <w:iCs/>
                <w:sz w:val="26"/>
                <w:szCs w:val="26"/>
              </w:rPr>
              <w:t>Владеть:</w:t>
            </w:r>
          </w:p>
          <w:p w:rsidR="00052EC5" w:rsidRPr="0052144F" w:rsidRDefault="00052EC5" w:rsidP="00052EC5">
            <w:pPr>
              <w:ind w:left="5" w:right="127" w:hanging="5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2976" w:type="dxa"/>
          </w:tcPr>
          <w:p w:rsidR="00CC4823" w:rsidRPr="007A7EFC" w:rsidRDefault="00D578E3" w:rsidP="007A7EFC">
            <w:pPr>
              <w:ind w:left="34" w:hanging="5"/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A7EFC">
              <w:rPr>
                <w:color w:val="000000" w:themeColor="text1"/>
                <w:sz w:val="26"/>
                <w:szCs w:val="26"/>
              </w:rPr>
              <w:t>Н</w:t>
            </w:r>
            <w:r w:rsidR="00052EC5" w:rsidRPr="007A7EFC">
              <w:rPr>
                <w:color w:val="000000" w:themeColor="text1"/>
                <w:sz w:val="26"/>
                <w:szCs w:val="26"/>
              </w:rPr>
              <w:t>е систематическое</w:t>
            </w:r>
            <w:r w:rsidR="003D739B" w:rsidRPr="007A7EFC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владение </w:t>
            </w:r>
            <w:r w:rsidR="00CC4823" w:rsidRPr="007A7EFC">
              <w:rPr>
                <w:bCs/>
                <w:color w:val="000000" w:themeColor="text1"/>
                <w:sz w:val="26"/>
                <w:szCs w:val="26"/>
              </w:rPr>
              <w:t xml:space="preserve">методами расчёта и </w:t>
            </w:r>
            <w:r w:rsidR="00CC4823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навыками управления технологи</w:t>
            </w:r>
            <w:r w:rsidR="007A7EFC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="00CC4823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ческим оборудованием с целью улучшения качества сельскохозяйс</w:t>
            </w:r>
            <w:r w:rsidR="007A7EFC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="00CC4823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твенной продукции.</w:t>
            </w:r>
          </w:p>
          <w:p w:rsidR="00052EC5" w:rsidRPr="007A7EFC" w:rsidRDefault="00052EC5" w:rsidP="007A7EFC">
            <w:pPr>
              <w:ind w:left="5" w:right="40" w:hanging="5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410" w:type="dxa"/>
          </w:tcPr>
          <w:p w:rsidR="00CC4823" w:rsidRPr="007A7EFC" w:rsidRDefault="00D578E3" w:rsidP="007A7EFC">
            <w:pPr>
              <w:ind w:left="34" w:hanging="5"/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A7EFC">
              <w:rPr>
                <w:color w:val="000000" w:themeColor="text1"/>
                <w:sz w:val="26"/>
                <w:szCs w:val="26"/>
              </w:rPr>
              <w:t xml:space="preserve">Владение </w:t>
            </w:r>
            <w:r w:rsidR="00CC4823" w:rsidRPr="007A7EFC">
              <w:rPr>
                <w:bCs/>
                <w:color w:val="000000" w:themeColor="text1"/>
                <w:sz w:val="26"/>
                <w:szCs w:val="26"/>
              </w:rPr>
              <w:t>метода</w:t>
            </w:r>
            <w:r w:rsidR="007A7EFC">
              <w:rPr>
                <w:bCs/>
                <w:color w:val="000000" w:themeColor="text1"/>
                <w:sz w:val="26"/>
                <w:szCs w:val="26"/>
              </w:rPr>
              <w:t>-</w:t>
            </w:r>
            <w:r w:rsidR="00CC4823" w:rsidRPr="007A7EFC">
              <w:rPr>
                <w:bCs/>
                <w:color w:val="000000" w:themeColor="text1"/>
                <w:sz w:val="26"/>
                <w:szCs w:val="26"/>
              </w:rPr>
              <w:t xml:space="preserve">ми расчёта и </w:t>
            </w:r>
            <w:r w:rsidR="00CC4823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навы</w:t>
            </w:r>
            <w:r w:rsidR="007A7EFC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="00CC4823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ками управления технологическим оборудованием с целью улучшения качества сельско</w:t>
            </w:r>
            <w:r w:rsidR="007A7EFC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="00CC4823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хозяйственной продукции.</w:t>
            </w:r>
          </w:p>
          <w:p w:rsidR="00052EC5" w:rsidRPr="007A7EFC" w:rsidRDefault="00052EC5" w:rsidP="007A7EFC">
            <w:pPr>
              <w:ind w:left="-4" w:right="-171" w:hanging="5"/>
              <w:rPr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552" w:type="dxa"/>
          </w:tcPr>
          <w:p w:rsidR="007A7EFC" w:rsidRPr="007A7EFC" w:rsidRDefault="00052EC5" w:rsidP="007A7EFC">
            <w:pPr>
              <w:ind w:left="34" w:hanging="5"/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A7EFC">
              <w:rPr>
                <w:color w:val="000000" w:themeColor="text1"/>
                <w:sz w:val="26"/>
                <w:szCs w:val="26"/>
              </w:rPr>
              <w:t xml:space="preserve">Успешное и систе-матическое владе-ние </w:t>
            </w:r>
            <w:r w:rsidR="007A7EFC" w:rsidRPr="007A7EFC">
              <w:rPr>
                <w:bCs/>
                <w:color w:val="000000" w:themeColor="text1"/>
                <w:sz w:val="26"/>
                <w:szCs w:val="26"/>
              </w:rPr>
              <w:t>методами рас</w:t>
            </w:r>
            <w:r w:rsidR="007A7EFC">
              <w:rPr>
                <w:bCs/>
                <w:color w:val="000000" w:themeColor="text1"/>
                <w:sz w:val="26"/>
                <w:szCs w:val="26"/>
              </w:rPr>
              <w:t>-</w:t>
            </w:r>
            <w:r w:rsidR="007A7EFC" w:rsidRPr="007A7EFC">
              <w:rPr>
                <w:bCs/>
                <w:color w:val="000000" w:themeColor="text1"/>
                <w:sz w:val="26"/>
                <w:szCs w:val="26"/>
              </w:rPr>
              <w:t xml:space="preserve">чёта и </w:t>
            </w:r>
            <w:r w:rsidR="007A7EFC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навыками управления техно</w:t>
            </w:r>
            <w:r w:rsidR="007A7EFC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="007A7EFC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логическим обору-дованием с целью улучшения качес-тва сельскохозяйст</w:t>
            </w:r>
            <w:r w:rsidR="007A7EFC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="007A7EFC" w:rsidRPr="007A7EFC">
              <w:rPr>
                <w:rFonts w:eastAsiaTheme="minorHAnsi"/>
                <w:color w:val="000000" w:themeColor="text1"/>
                <w:sz w:val="26"/>
                <w:szCs w:val="26"/>
              </w:rPr>
              <w:t>венной продукции.</w:t>
            </w:r>
          </w:p>
          <w:p w:rsidR="00052EC5" w:rsidRPr="007A7EFC" w:rsidRDefault="00052EC5" w:rsidP="007A7EFC">
            <w:pPr>
              <w:ind w:left="5" w:hanging="5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543337" w:rsidRDefault="00543337" w:rsidP="00EA1E09">
      <w:pPr>
        <w:rPr>
          <w:b/>
          <w:sz w:val="26"/>
          <w:szCs w:val="26"/>
        </w:rPr>
      </w:pPr>
    </w:p>
    <w:p w:rsidR="00EA1E09" w:rsidRDefault="00EA1E09" w:rsidP="00EA1E09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6.2.1 </w:t>
      </w:r>
      <w:r w:rsidR="0016246C">
        <w:rPr>
          <w:b/>
          <w:sz w:val="26"/>
          <w:szCs w:val="26"/>
        </w:rPr>
        <w:t>Шкала</w:t>
      </w:r>
      <w:r w:rsidRPr="00417614">
        <w:rPr>
          <w:b/>
          <w:sz w:val="26"/>
          <w:szCs w:val="26"/>
        </w:rPr>
        <w:t xml:space="preserve"> оценивания</w:t>
      </w:r>
      <w:r w:rsidR="001E1346">
        <w:rPr>
          <w:b/>
          <w:sz w:val="26"/>
          <w:szCs w:val="26"/>
        </w:rPr>
        <w:t xml:space="preserve">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39"/>
        <w:gridCol w:w="7856"/>
      </w:tblGrid>
      <w:tr w:rsidR="00323172" w:rsidTr="00E814DD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23172" w:rsidRDefault="00323172" w:rsidP="00E814DD">
            <w:pPr>
              <w:spacing w:line="25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Оценка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23172" w:rsidRDefault="00323172" w:rsidP="00E814DD">
            <w:pPr>
              <w:spacing w:line="25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Критерии оценки</w:t>
            </w:r>
          </w:p>
        </w:tc>
      </w:tr>
      <w:tr w:rsidR="00323172" w:rsidTr="00E814DD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23172" w:rsidRDefault="00323172" w:rsidP="00E814DD">
            <w:pPr>
              <w:spacing w:line="25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«Зачтено»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23172" w:rsidRDefault="00323172" w:rsidP="00E814DD">
            <w:pPr>
              <w:spacing w:line="256" w:lineRule="auto"/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Обучающийся, обладает полными и глубокими знаниями программного материала дисциплины,</w:t>
            </w:r>
            <w:r>
              <w:t xml:space="preserve"> </w:t>
            </w:r>
            <w:r>
              <w:rPr>
                <w:sz w:val="26"/>
                <w:szCs w:val="26"/>
              </w:rPr>
              <w:t xml:space="preserve">грамотно и по существу излагает его, не допуская существенных неточностей в ответе на вопросы. </w:t>
            </w:r>
          </w:p>
        </w:tc>
      </w:tr>
      <w:tr w:rsidR="00323172" w:rsidTr="00E814DD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23172" w:rsidRDefault="00323172" w:rsidP="00E814DD">
            <w:pPr>
              <w:spacing w:line="25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«Не зачтено»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323172" w:rsidRDefault="00323172" w:rsidP="00E814DD">
            <w:pPr>
              <w:spacing w:line="256" w:lineRule="auto"/>
              <w:jc w:val="both"/>
              <w:rPr>
                <w:b/>
                <w:sz w:val="26"/>
                <w:szCs w:val="26"/>
              </w:rPr>
            </w:pPr>
            <w:r>
              <w:t xml:space="preserve"> </w:t>
            </w:r>
            <w:r>
              <w:rPr>
                <w:sz w:val="26"/>
                <w:szCs w:val="26"/>
              </w:rPr>
              <w:t>Обучающийся, не знает значительной части программного материала, не может ответить на наводящие вопросы, допускает существенные ошибки, не может выполнить практические работы.</w:t>
            </w:r>
          </w:p>
        </w:tc>
      </w:tr>
    </w:tbl>
    <w:p w:rsidR="00EA1E09" w:rsidRDefault="00EA1E09" w:rsidP="00C20A78">
      <w:pPr>
        <w:rPr>
          <w:b/>
          <w:sz w:val="26"/>
          <w:szCs w:val="26"/>
        </w:rPr>
      </w:pPr>
    </w:p>
    <w:p w:rsidR="00EA1E09" w:rsidRPr="00AE7013" w:rsidRDefault="00EA1E09" w:rsidP="00EA1E09">
      <w:pPr>
        <w:autoSpaceDE w:val="0"/>
        <w:autoSpaceDN w:val="0"/>
        <w:adjustRightInd w:val="0"/>
        <w:spacing w:before="120" w:after="60"/>
        <w:rPr>
          <w:sz w:val="26"/>
          <w:szCs w:val="26"/>
        </w:rPr>
      </w:pPr>
      <w:r>
        <w:rPr>
          <w:b/>
          <w:bCs/>
          <w:iCs/>
          <w:sz w:val="26"/>
          <w:szCs w:val="26"/>
        </w:rPr>
        <w:t>6.3</w:t>
      </w:r>
      <w:r w:rsidRPr="00AE7013">
        <w:rPr>
          <w:b/>
          <w:bCs/>
          <w:iCs/>
          <w:sz w:val="26"/>
          <w:szCs w:val="26"/>
        </w:rPr>
        <w:t xml:space="preserve"> Типовые контрол</w:t>
      </w:r>
      <w:r>
        <w:rPr>
          <w:b/>
          <w:bCs/>
          <w:iCs/>
          <w:sz w:val="26"/>
          <w:szCs w:val="26"/>
        </w:rPr>
        <w:t>ьные задания или иные материалы</w:t>
      </w:r>
    </w:p>
    <w:p w:rsidR="00EA1E09" w:rsidRDefault="00052EC5" w:rsidP="00052EC5">
      <w:pPr>
        <w:ind w:firstLine="709"/>
        <w:rPr>
          <w:sz w:val="26"/>
          <w:szCs w:val="26"/>
        </w:rPr>
      </w:pPr>
      <w:r>
        <w:rPr>
          <w:sz w:val="26"/>
          <w:szCs w:val="26"/>
        </w:rPr>
        <w:t>Указаны в приложении 1.</w:t>
      </w:r>
    </w:p>
    <w:p w:rsidR="00052EC5" w:rsidRPr="00052EC5" w:rsidRDefault="00052EC5" w:rsidP="00052EC5">
      <w:pPr>
        <w:ind w:firstLine="709"/>
        <w:rPr>
          <w:sz w:val="26"/>
          <w:szCs w:val="26"/>
        </w:rPr>
      </w:pPr>
    </w:p>
    <w:p w:rsidR="00EA1E09" w:rsidRDefault="00EA1E09" w:rsidP="00EA1E09">
      <w:pPr>
        <w:pStyle w:val="ConsPlusNormal"/>
        <w:keepNext/>
        <w:suppressAutoHyphens w:val="0"/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6.4 </w:t>
      </w:r>
      <w:r w:rsidRPr="00AE7013">
        <w:rPr>
          <w:rFonts w:ascii="Times New Roman" w:hAnsi="Times New Roman" w:cs="Times New Roman"/>
          <w:b/>
          <w:bCs/>
          <w:sz w:val="26"/>
          <w:szCs w:val="26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E1346" w:rsidRDefault="001E1346" w:rsidP="00EA1E09">
      <w:pPr>
        <w:pStyle w:val="ConsPlusNormal"/>
        <w:keepNext/>
        <w:suppressAutoHyphens w:val="0"/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E1346" w:rsidRDefault="001E1346" w:rsidP="001E1346">
      <w:pPr>
        <w:ind w:firstLine="709"/>
        <w:rPr>
          <w:b/>
          <w:sz w:val="26"/>
          <w:szCs w:val="26"/>
        </w:rPr>
      </w:pPr>
      <w:r w:rsidRPr="00AE7013">
        <w:rPr>
          <w:b/>
          <w:sz w:val="26"/>
          <w:szCs w:val="26"/>
        </w:rPr>
        <w:t>Процедура оценивания зачета</w:t>
      </w:r>
    </w:p>
    <w:p w:rsidR="00E071B4" w:rsidRDefault="00E071B4" w:rsidP="001E1346">
      <w:pPr>
        <w:ind w:firstLine="709"/>
        <w:rPr>
          <w:b/>
          <w:sz w:val="26"/>
          <w:szCs w:val="26"/>
        </w:rPr>
      </w:pPr>
    </w:p>
    <w:p w:rsidR="00E071B4" w:rsidRDefault="00E071B4" w:rsidP="00E071B4">
      <w:pPr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Очная форма обучения</w:t>
      </w:r>
    </w:p>
    <w:p w:rsidR="00E071B4" w:rsidRDefault="00E071B4" w:rsidP="00E071B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положению о текущем контроле и промежуточной аттестации студентов, принятому в ФГБОУ ВО «ГАУ Северного Зауралья» 4 апреля 2016 года, протокол № 10, зачет служит формой промежуточной аттестации по итогам выполнения </w:t>
      </w:r>
      <w:r w:rsidR="00B13286">
        <w:rPr>
          <w:sz w:val="26"/>
          <w:szCs w:val="26"/>
        </w:rPr>
        <w:t>студентами практических</w:t>
      </w:r>
      <w:r>
        <w:rPr>
          <w:sz w:val="26"/>
          <w:szCs w:val="26"/>
        </w:rPr>
        <w:t xml:space="preserve"> работ. </w:t>
      </w:r>
    </w:p>
    <w:p w:rsidR="00E071B4" w:rsidRDefault="00E071B4" w:rsidP="00E071B4">
      <w:pPr>
        <w:pStyle w:val="ConsPlusNormal"/>
        <w:keepNext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rStyle w:val="a9"/>
          <w:sz w:val="26"/>
          <w:szCs w:val="26"/>
        </w:rPr>
      </w:pPr>
      <w:r>
        <w:rPr>
          <w:rStyle w:val="a9"/>
          <w:sz w:val="26"/>
          <w:szCs w:val="26"/>
        </w:rPr>
        <w:t>Получение оценки «Зачтено»</w:t>
      </w:r>
      <w:r>
        <w:rPr>
          <w:rFonts w:ascii="Times New Roman" w:hAnsi="Times New Roman" w:cs="Times New Roman"/>
          <w:sz w:val="26"/>
          <w:szCs w:val="26"/>
        </w:rPr>
        <w:t xml:space="preserve"> выставляется обучающемуся выполнившему в полном объеме все требования к учебной работе по дисциплине, прошедшему все виды контроля с положительной оценкой. В случае неполного выполнения указанных условий, студенту </w:t>
      </w:r>
      <w:r>
        <w:rPr>
          <w:rStyle w:val="a9"/>
          <w:sz w:val="26"/>
          <w:szCs w:val="26"/>
        </w:rPr>
        <w:t>предполагается отдельная сдача зачета.</w:t>
      </w:r>
      <w:r w:rsidR="00323172">
        <w:rPr>
          <w:rStyle w:val="a9"/>
          <w:sz w:val="26"/>
          <w:szCs w:val="26"/>
        </w:rPr>
        <w:t xml:space="preserve"> </w:t>
      </w:r>
      <w:r>
        <w:rPr>
          <w:rStyle w:val="a9"/>
          <w:sz w:val="26"/>
          <w:szCs w:val="26"/>
        </w:rPr>
        <w:t xml:space="preserve">Процедура зачета. Зачет проводится в форме тестирования по вариантам, в результате которого выставляется оценка «Зачтено» или «Не зачтено» согласно шкале оценивания зачета. </w:t>
      </w:r>
    </w:p>
    <w:p w:rsidR="00E071B4" w:rsidRDefault="00E071B4" w:rsidP="0088774A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color w:val="000000"/>
          <w:sz w:val="26"/>
          <w:szCs w:val="26"/>
        </w:rPr>
        <w:t>При проведении тестирования студентам предоставляется 10 тестовых заданий</w:t>
      </w:r>
      <w:r w:rsidR="00B351C6"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на бумажном носителе</w:t>
      </w:r>
      <w:r>
        <w:rPr>
          <w:color w:val="000000"/>
          <w:sz w:val="26"/>
          <w:szCs w:val="26"/>
        </w:rPr>
        <w:t xml:space="preserve">. </w:t>
      </w:r>
      <w:r>
        <w:rPr>
          <w:sz w:val="26"/>
          <w:szCs w:val="26"/>
        </w:rPr>
        <w:t xml:space="preserve">Ответы на тестовые задания заполняются в специальном бланке. </w:t>
      </w:r>
    </w:p>
    <w:p w:rsidR="00E071B4" w:rsidRDefault="00E071B4" w:rsidP="00E071B4">
      <w:pPr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Заочная форма обучения</w:t>
      </w:r>
    </w:p>
    <w:p w:rsidR="00E071B4" w:rsidRDefault="00E071B4" w:rsidP="00E071B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Студенты заочной формы обучения должны к зачету выполнить и защитить контрольную работу, предусмотренную учебным планом. Зачет проводится в форме тестирования по вариантам в назначенный день, согласно графику сессии.</w:t>
      </w:r>
    </w:p>
    <w:p w:rsidR="001E1346" w:rsidRPr="00E071B4" w:rsidRDefault="00E071B4" w:rsidP="00E071B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Тестовое задание содержит 10 вопросов, которые выдаются студенту на бумажном носителе по вариантам. Ответы на тестовые задания заполняются в специальном бланке. </w:t>
      </w:r>
    </w:p>
    <w:p w:rsidR="00543337" w:rsidRDefault="00543337" w:rsidP="00EA1E09">
      <w:pPr>
        <w:pStyle w:val="af5"/>
        <w:rPr>
          <w:b/>
          <w:sz w:val="26"/>
          <w:szCs w:val="26"/>
        </w:rPr>
      </w:pPr>
    </w:p>
    <w:p w:rsidR="00EA1E09" w:rsidRPr="00AE7013" w:rsidRDefault="00EA1E09" w:rsidP="00EA1E09">
      <w:pPr>
        <w:pStyle w:val="af5"/>
        <w:rPr>
          <w:sz w:val="26"/>
          <w:szCs w:val="26"/>
        </w:rPr>
      </w:pPr>
      <w:r w:rsidRPr="00AE7013">
        <w:rPr>
          <w:b/>
          <w:sz w:val="26"/>
          <w:szCs w:val="26"/>
        </w:rPr>
        <w:t>7.</w:t>
      </w:r>
      <w:r w:rsidR="00B351C6">
        <w:rPr>
          <w:b/>
          <w:sz w:val="26"/>
          <w:szCs w:val="26"/>
        </w:rPr>
        <w:t xml:space="preserve"> </w:t>
      </w:r>
      <w:r w:rsidRPr="00AE7013">
        <w:rPr>
          <w:b/>
          <w:sz w:val="26"/>
          <w:szCs w:val="26"/>
        </w:rPr>
        <w:t>Перечень основной и дополнительной учебной литературы, необходимой для освоения дисциплины</w:t>
      </w:r>
    </w:p>
    <w:p w:rsidR="00EA1E09" w:rsidRPr="00B53F3C" w:rsidRDefault="00EA1E09" w:rsidP="005313AB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B53F3C">
        <w:rPr>
          <w:i/>
          <w:sz w:val="26"/>
          <w:szCs w:val="26"/>
        </w:rPr>
        <w:t>а) основная литература</w:t>
      </w:r>
    </w:p>
    <w:p w:rsidR="003C6BA4" w:rsidRPr="003C6BA4" w:rsidRDefault="003C6BA4" w:rsidP="00B351C6">
      <w:pPr>
        <w:pStyle w:val="a8"/>
        <w:numPr>
          <w:ilvl w:val="0"/>
          <w:numId w:val="1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rFonts w:eastAsia="Calibri"/>
          <w:sz w:val="26"/>
          <w:szCs w:val="26"/>
        </w:rPr>
      </w:pPr>
      <w:r w:rsidRPr="003C6BA4">
        <w:rPr>
          <w:color w:val="111111"/>
          <w:sz w:val="26"/>
          <w:szCs w:val="26"/>
        </w:rPr>
        <w:t>Курочкин, А.А. Технологическое оборудование пищевых п</w:t>
      </w:r>
      <w:r w:rsidR="00B351C6">
        <w:rPr>
          <w:color w:val="111111"/>
          <w:sz w:val="26"/>
          <w:szCs w:val="26"/>
        </w:rPr>
        <w:t>роизводств [Электронный ресурс]</w:t>
      </w:r>
      <w:r w:rsidRPr="003C6BA4">
        <w:rPr>
          <w:color w:val="111111"/>
          <w:sz w:val="26"/>
          <w:szCs w:val="26"/>
        </w:rPr>
        <w:t>: учеб. пособие / А.А. Курочкин, Г.В. Шаб</w:t>
      </w:r>
      <w:r w:rsidR="00B351C6">
        <w:rPr>
          <w:color w:val="111111"/>
          <w:sz w:val="26"/>
          <w:szCs w:val="26"/>
        </w:rPr>
        <w:t>урова. — Электрон. дан. — Пенза</w:t>
      </w:r>
      <w:r w:rsidRPr="003C6BA4">
        <w:rPr>
          <w:color w:val="111111"/>
          <w:sz w:val="26"/>
          <w:szCs w:val="26"/>
        </w:rPr>
        <w:t>: ПензГТУ, 2015. — 440 с. — Режим доступа: https://e.lanbook.com/book/62571. — Загл. с экрана.</w:t>
      </w:r>
    </w:p>
    <w:p w:rsidR="00EA1E09" w:rsidRPr="0088774A" w:rsidRDefault="003C6BA4" w:rsidP="00EA1E09">
      <w:pPr>
        <w:pStyle w:val="a8"/>
        <w:numPr>
          <w:ilvl w:val="0"/>
          <w:numId w:val="1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rFonts w:eastAsia="Calibri"/>
          <w:sz w:val="26"/>
          <w:szCs w:val="26"/>
        </w:rPr>
      </w:pPr>
      <w:r w:rsidRPr="003C6BA4">
        <w:rPr>
          <w:rFonts w:eastAsia="Calibri"/>
          <w:sz w:val="26"/>
          <w:szCs w:val="26"/>
        </w:rPr>
        <w:t>Харченко, Г.М. Технологическое оборудование для перерабо</w:t>
      </w:r>
      <w:r w:rsidR="00B351C6">
        <w:rPr>
          <w:rFonts w:eastAsia="Calibri"/>
          <w:sz w:val="26"/>
          <w:szCs w:val="26"/>
        </w:rPr>
        <w:t>тки молока [Электронный ресурс]</w:t>
      </w:r>
      <w:r w:rsidRPr="003C6BA4">
        <w:rPr>
          <w:rFonts w:eastAsia="Calibri"/>
          <w:sz w:val="26"/>
          <w:szCs w:val="26"/>
        </w:rPr>
        <w:t>: учеб. пособие</w:t>
      </w:r>
      <w:r w:rsidR="00B351C6">
        <w:rPr>
          <w:rFonts w:eastAsia="Calibri"/>
          <w:sz w:val="26"/>
          <w:szCs w:val="26"/>
        </w:rPr>
        <w:t xml:space="preserve"> — Электрон. дан. — Новосибирск</w:t>
      </w:r>
      <w:r w:rsidRPr="003C6BA4">
        <w:rPr>
          <w:rFonts w:eastAsia="Calibri"/>
          <w:sz w:val="26"/>
          <w:szCs w:val="26"/>
        </w:rPr>
        <w:t>: НГАУ, 2011. — 204 с. — Режим доступа: https://e.lanbook.com/book/4584. — Загл. с экрана.</w:t>
      </w:r>
    </w:p>
    <w:p w:rsidR="003C6BA4" w:rsidRPr="004E3EE9" w:rsidRDefault="00B351C6" w:rsidP="004E3EE9">
      <w:pPr>
        <w:pStyle w:val="1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</w:t>
      </w:r>
      <w:r w:rsidR="00EA1E09" w:rsidRPr="00B53F3C">
        <w:rPr>
          <w:rFonts w:ascii="Times New Roman" w:hAnsi="Times New Roman" w:cs="Times New Roman"/>
          <w:i/>
          <w:sz w:val="26"/>
          <w:szCs w:val="26"/>
        </w:rPr>
        <w:t>б) дополнительная литература</w:t>
      </w:r>
      <w:r w:rsidR="00130DB5">
        <w:rPr>
          <w:sz w:val="26"/>
          <w:szCs w:val="26"/>
        </w:rPr>
        <w:t xml:space="preserve"> </w:t>
      </w:r>
    </w:p>
    <w:p w:rsidR="00B351C6" w:rsidRPr="00B351C6" w:rsidRDefault="00B351C6" w:rsidP="00B351C6">
      <w:pPr>
        <w:pStyle w:val="a8"/>
        <w:numPr>
          <w:ilvl w:val="0"/>
          <w:numId w:val="2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rFonts w:eastAsia="Calibri"/>
          <w:sz w:val="26"/>
          <w:szCs w:val="26"/>
        </w:rPr>
      </w:pPr>
      <w:r w:rsidRPr="003C6BA4">
        <w:rPr>
          <w:rFonts w:eastAsia="Calibri"/>
          <w:sz w:val="26"/>
          <w:szCs w:val="26"/>
        </w:rPr>
        <w:t>Антипова Л.В. Технология и оборудование</w:t>
      </w:r>
      <w:r>
        <w:rPr>
          <w:rFonts w:eastAsia="Calibri"/>
          <w:sz w:val="26"/>
          <w:szCs w:val="26"/>
        </w:rPr>
        <w:t xml:space="preserve"> птицеперерабатывающего производства/ Л.В. Антипова. - СПб</w:t>
      </w:r>
      <w:r w:rsidRPr="003C6BA4">
        <w:rPr>
          <w:rFonts w:eastAsia="Calibri"/>
          <w:sz w:val="26"/>
          <w:szCs w:val="26"/>
        </w:rPr>
        <w:t>.: ГИОРД, 2009.</w:t>
      </w:r>
      <w:r>
        <w:rPr>
          <w:rFonts w:eastAsia="Calibri"/>
          <w:sz w:val="26"/>
          <w:szCs w:val="26"/>
        </w:rPr>
        <w:t xml:space="preserve"> – 512с.   </w:t>
      </w:r>
    </w:p>
    <w:p w:rsidR="003C6BA4" w:rsidRPr="003C6BA4" w:rsidRDefault="003C6BA4" w:rsidP="00B351C6">
      <w:pPr>
        <w:pStyle w:val="a8"/>
        <w:numPr>
          <w:ilvl w:val="0"/>
          <w:numId w:val="2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sz w:val="26"/>
          <w:szCs w:val="26"/>
        </w:rPr>
      </w:pPr>
      <w:r w:rsidRPr="003C6BA4">
        <w:rPr>
          <w:sz w:val="26"/>
          <w:szCs w:val="26"/>
        </w:rPr>
        <w:lastRenderedPageBreak/>
        <w:t>Байкин С.В. Технологическое оборудование для</w:t>
      </w:r>
      <w:r>
        <w:rPr>
          <w:sz w:val="26"/>
          <w:szCs w:val="26"/>
        </w:rPr>
        <w:t xml:space="preserve"> переработки продукции растение</w:t>
      </w:r>
      <w:r w:rsidRPr="003C6BA4">
        <w:rPr>
          <w:sz w:val="26"/>
          <w:szCs w:val="26"/>
        </w:rPr>
        <w:t xml:space="preserve">водства </w:t>
      </w:r>
      <w:r w:rsidR="00130DB5">
        <w:rPr>
          <w:sz w:val="26"/>
          <w:szCs w:val="26"/>
        </w:rPr>
        <w:t xml:space="preserve">/ С.В. Байкин, А.А. Курочкин., </w:t>
      </w:r>
      <w:r w:rsidRPr="003C6BA4">
        <w:rPr>
          <w:sz w:val="26"/>
          <w:szCs w:val="26"/>
        </w:rPr>
        <w:t>Г.В. Шабурова. – М.:КолосС, 2007. - 445с.</w:t>
      </w:r>
      <w:r w:rsidR="00B351C6">
        <w:rPr>
          <w:sz w:val="26"/>
          <w:szCs w:val="26"/>
        </w:rPr>
        <w:t xml:space="preserve"> </w:t>
      </w:r>
    </w:p>
    <w:p w:rsidR="003C6BA4" w:rsidRDefault="003C6BA4" w:rsidP="00B351C6">
      <w:pPr>
        <w:pStyle w:val="a8"/>
        <w:numPr>
          <w:ilvl w:val="0"/>
          <w:numId w:val="2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sz w:val="26"/>
          <w:szCs w:val="26"/>
        </w:rPr>
      </w:pPr>
      <w:r w:rsidRPr="003C6BA4">
        <w:rPr>
          <w:sz w:val="26"/>
          <w:szCs w:val="26"/>
        </w:rPr>
        <w:t>Кошевой Е.П. Практикум по расчетам технологического оборудования пищевых производств / Е.П. Кошевой. – СПб: ГИОРД, 2005.</w:t>
      </w:r>
      <w:r w:rsidR="00B351C6">
        <w:rPr>
          <w:sz w:val="26"/>
          <w:szCs w:val="26"/>
        </w:rPr>
        <w:t xml:space="preserve"> – 232 с.  </w:t>
      </w:r>
    </w:p>
    <w:p w:rsidR="00B351C6" w:rsidRPr="00B351C6" w:rsidRDefault="00B351C6" w:rsidP="00B351C6">
      <w:pPr>
        <w:pStyle w:val="a8"/>
        <w:numPr>
          <w:ilvl w:val="0"/>
          <w:numId w:val="2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Ивашов В.И. Технологическое оборудование предприятий мясной промышленности. /В.И. Ивашов. – СПб.: ГИОРД, 2010. – 736 с.  </w:t>
      </w:r>
    </w:p>
    <w:p w:rsidR="003C6BA4" w:rsidRPr="003C6BA4" w:rsidRDefault="003C6BA4" w:rsidP="00B351C6">
      <w:pPr>
        <w:pStyle w:val="a8"/>
        <w:numPr>
          <w:ilvl w:val="0"/>
          <w:numId w:val="2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sz w:val="26"/>
          <w:szCs w:val="26"/>
        </w:rPr>
      </w:pPr>
      <w:r w:rsidRPr="003C6BA4">
        <w:rPr>
          <w:rFonts w:eastAsia="Calibri"/>
          <w:sz w:val="26"/>
          <w:szCs w:val="26"/>
        </w:rPr>
        <w:t>Курочкин А.А. Оборудование и автоматизация перерабатывающих производств / А.А. Курочкин.- М.: КолосС, 2007.- 591 с.</w:t>
      </w:r>
      <w:r w:rsidR="00B351C6">
        <w:rPr>
          <w:rFonts w:eastAsia="Calibri"/>
          <w:sz w:val="26"/>
          <w:szCs w:val="26"/>
        </w:rPr>
        <w:t xml:space="preserve">  </w:t>
      </w:r>
    </w:p>
    <w:p w:rsidR="00B351C6" w:rsidRPr="003C6BA4" w:rsidRDefault="00B351C6" w:rsidP="00B351C6">
      <w:pPr>
        <w:pStyle w:val="a8"/>
        <w:numPr>
          <w:ilvl w:val="0"/>
          <w:numId w:val="2"/>
        </w:numPr>
        <w:tabs>
          <w:tab w:val="clear" w:pos="692"/>
          <w:tab w:val="num" w:pos="426"/>
        </w:tabs>
        <w:suppressAutoHyphens w:val="0"/>
        <w:ind w:left="426" w:hanging="426"/>
        <w:jc w:val="both"/>
        <w:rPr>
          <w:rFonts w:eastAsia="Calibri"/>
          <w:sz w:val="26"/>
          <w:szCs w:val="26"/>
        </w:rPr>
      </w:pPr>
      <w:r w:rsidRPr="003C6BA4">
        <w:rPr>
          <w:rFonts w:eastAsia="Calibri"/>
          <w:sz w:val="26"/>
          <w:szCs w:val="26"/>
        </w:rPr>
        <w:t>Машины и аппараты пищевых производств. Кн. 1. Под ред. Акад. РАСХН В.А. Панфилова.- М.: КолосС, 2009.</w:t>
      </w:r>
      <w:r>
        <w:rPr>
          <w:rFonts w:eastAsia="Calibri"/>
          <w:sz w:val="26"/>
          <w:szCs w:val="26"/>
        </w:rPr>
        <w:t xml:space="preserve"> – 610 с.     </w:t>
      </w:r>
    </w:p>
    <w:p w:rsidR="00543337" w:rsidRDefault="00543337" w:rsidP="00EA1E09">
      <w:pPr>
        <w:pStyle w:val="af2"/>
        <w:tabs>
          <w:tab w:val="left" w:pos="567"/>
          <w:tab w:val="left" w:pos="993"/>
        </w:tabs>
        <w:ind w:left="0"/>
        <w:contextualSpacing/>
        <w:rPr>
          <w:sz w:val="26"/>
          <w:szCs w:val="26"/>
        </w:rPr>
      </w:pPr>
    </w:p>
    <w:p w:rsidR="00EA1E09" w:rsidRPr="00AE7013" w:rsidRDefault="00EA1E09" w:rsidP="00EA1E09">
      <w:pPr>
        <w:pStyle w:val="af2"/>
        <w:tabs>
          <w:tab w:val="left" w:pos="567"/>
          <w:tab w:val="left" w:pos="993"/>
        </w:tabs>
        <w:ind w:left="0"/>
        <w:contextualSpacing/>
        <w:rPr>
          <w:b/>
          <w:sz w:val="26"/>
          <w:szCs w:val="26"/>
        </w:rPr>
      </w:pPr>
      <w:r w:rsidRPr="00AE7013">
        <w:rPr>
          <w:b/>
          <w:sz w:val="26"/>
          <w:szCs w:val="26"/>
        </w:rPr>
        <w:t>8. Перечень ресурсов информационно-телекоммуникационной сети "Интернет"</w:t>
      </w:r>
    </w:p>
    <w:p w:rsidR="00EA1E09" w:rsidRPr="00B53F3C" w:rsidRDefault="00DB0F31" w:rsidP="00EA1E09">
      <w:pPr>
        <w:pStyle w:val="a8"/>
        <w:ind w:firstLine="709"/>
        <w:rPr>
          <w:sz w:val="26"/>
          <w:szCs w:val="26"/>
        </w:rPr>
      </w:pPr>
      <w:hyperlink r:id="rId10" w:history="1">
        <w:r w:rsidR="00EA1E09" w:rsidRPr="00B53F3C">
          <w:rPr>
            <w:rStyle w:val="af1"/>
            <w:sz w:val="26"/>
            <w:szCs w:val="26"/>
            <w:lang w:val="en-US"/>
          </w:rPr>
          <w:t>www</w:t>
        </w:r>
        <w:r w:rsidR="00EA1E09" w:rsidRPr="00B53F3C">
          <w:rPr>
            <w:rStyle w:val="af1"/>
            <w:sz w:val="26"/>
            <w:szCs w:val="26"/>
          </w:rPr>
          <w:t>.</w:t>
        </w:r>
        <w:r w:rsidR="00EA1E09" w:rsidRPr="00B53F3C">
          <w:rPr>
            <w:rStyle w:val="af1"/>
            <w:sz w:val="26"/>
            <w:szCs w:val="26"/>
            <w:lang w:val="en-US"/>
          </w:rPr>
          <w:t>agris</w:t>
        </w:r>
        <w:r w:rsidR="00EA1E09" w:rsidRPr="00B53F3C">
          <w:rPr>
            <w:rStyle w:val="af1"/>
            <w:sz w:val="26"/>
            <w:szCs w:val="26"/>
          </w:rPr>
          <w:t>.</w:t>
        </w:r>
        <w:r w:rsidR="00EA1E09" w:rsidRPr="00B53F3C">
          <w:rPr>
            <w:rStyle w:val="af1"/>
            <w:sz w:val="26"/>
            <w:szCs w:val="26"/>
            <w:lang w:val="en-US"/>
          </w:rPr>
          <w:t>ru</w:t>
        </w:r>
      </w:hyperlink>
      <w:r w:rsidR="00EA1E09" w:rsidRPr="00B53F3C">
        <w:rPr>
          <w:sz w:val="26"/>
          <w:szCs w:val="26"/>
        </w:rPr>
        <w:t xml:space="preserve"> (Международная информационная система по сельскому хозяйству и смежным ними отраслям).</w:t>
      </w:r>
    </w:p>
    <w:p w:rsidR="00EA1E09" w:rsidRPr="00B53F3C" w:rsidRDefault="00DB0F31" w:rsidP="00EA1E09">
      <w:pPr>
        <w:pStyle w:val="a8"/>
        <w:ind w:firstLine="709"/>
        <w:rPr>
          <w:sz w:val="26"/>
          <w:szCs w:val="26"/>
        </w:rPr>
      </w:pPr>
      <w:hyperlink r:id="rId11" w:history="1">
        <w:r w:rsidR="00EA1E09" w:rsidRPr="00B53F3C">
          <w:rPr>
            <w:rStyle w:val="af1"/>
            <w:sz w:val="26"/>
            <w:szCs w:val="26"/>
            <w:lang w:val="en-US"/>
          </w:rPr>
          <w:t>www</w:t>
        </w:r>
        <w:r w:rsidR="00EA1E09" w:rsidRPr="00B53F3C">
          <w:rPr>
            <w:rStyle w:val="af1"/>
            <w:sz w:val="26"/>
            <w:szCs w:val="26"/>
          </w:rPr>
          <w:t>.</w:t>
        </w:r>
        <w:r w:rsidR="00EA1E09" w:rsidRPr="00B53F3C">
          <w:rPr>
            <w:rStyle w:val="af1"/>
            <w:sz w:val="26"/>
            <w:szCs w:val="26"/>
            <w:lang w:val="en-US"/>
          </w:rPr>
          <w:t>agro</w:t>
        </w:r>
        <w:r w:rsidR="00EA1E09" w:rsidRPr="00B53F3C">
          <w:rPr>
            <w:rStyle w:val="af1"/>
            <w:sz w:val="26"/>
            <w:szCs w:val="26"/>
          </w:rPr>
          <w:t>-</w:t>
        </w:r>
        <w:r w:rsidR="00EA1E09" w:rsidRPr="00B53F3C">
          <w:rPr>
            <w:rStyle w:val="af1"/>
            <w:sz w:val="26"/>
            <w:szCs w:val="26"/>
            <w:lang w:val="en-US"/>
          </w:rPr>
          <w:t>prom</w:t>
        </w:r>
        <w:r w:rsidR="00EA1E09" w:rsidRPr="00B53F3C">
          <w:rPr>
            <w:rStyle w:val="af1"/>
            <w:sz w:val="26"/>
            <w:szCs w:val="26"/>
          </w:rPr>
          <w:t>.</w:t>
        </w:r>
        <w:r w:rsidR="00EA1E09" w:rsidRPr="00B53F3C">
          <w:rPr>
            <w:rStyle w:val="af1"/>
            <w:sz w:val="26"/>
            <w:szCs w:val="26"/>
            <w:lang w:val="en-US"/>
          </w:rPr>
          <w:t>ru</w:t>
        </w:r>
      </w:hyperlink>
      <w:r w:rsidR="00EA1E09" w:rsidRPr="00B53F3C">
        <w:rPr>
          <w:sz w:val="26"/>
          <w:szCs w:val="26"/>
        </w:rPr>
        <w:t xml:space="preserve"> (Информационный портал по сельскому хозяйству и аграрной науке).</w:t>
      </w:r>
    </w:p>
    <w:p w:rsidR="00EA1E09" w:rsidRDefault="00DB0F31" w:rsidP="00543337">
      <w:pPr>
        <w:pStyle w:val="a8"/>
        <w:ind w:firstLine="709"/>
        <w:rPr>
          <w:sz w:val="26"/>
          <w:szCs w:val="26"/>
        </w:rPr>
      </w:pPr>
      <w:hyperlink r:id="rId12" w:history="1">
        <w:r w:rsidR="00EA1E09" w:rsidRPr="00B53F3C">
          <w:rPr>
            <w:rStyle w:val="af1"/>
            <w:sz w:val="26"/>
            <w:szCs w:val="26"/>
            <w:lang w:val="en-US"/>
          </w:rPr>
          <w:t>www</w:t>
        </w:r>
        <w:r w:rsidR="00EA1E09" w:rsidRPr="00B53F3C">
          <w:rPr>
            <w:rStyle w:val="af1"/>
            <w:sz w:val="26"/>
            <w:szCs w:val="26"/>
          </w:rPr>
          <w:t>.</w:t>
        </w:r>
        <w:r w:rsidR="00EA1E09" w:rsidRPr="00B53F3C">
          <w:rPr>
            <w:rStyle w:val="af1"/>
            <w:sz w:val="26"/>
            <w:szCs w:val="26"/>
            <w:lang w:val="en-US"/>
          </w:rPr>
          <w:t>agronews</w:t>
        </w:r>
        <w:r w:rsidR="00EA1E09" w:rsidRPr="00B53F3C">
          <w:rPr>
            <w:rStyle w:val="af1"/>
            <w:sz w:val="26"/>
            <w:szCs w:val="26"/>
          </w:rPr>
          <w:t>.</w:t>
        </w:r>
        <w:r w:rsidR="00EA1E09" w:rsidRPr="00B53F3C">
          <w:rPr>
            <w:rStyle w:val="af1"/>
            <w:sz w:val="26"/>
            <w:szCs w:val="26"/>
            <w:lang w:val="en-US"/>
          </w:rPr>
          <w:t>ru</w:t>
        </w:r>
      </w:hyperlink>
      <w:r w:rsidR="00EA1E09" w:rsidRPr="00B53F3C">
        <w:rPr>
          <w:sz w:val="26"/>
          <w:szCs w:val="26"/>
        </w:rPr>
        <w:t xml:space="preserve"> (Российский информационный портал о сельском хозяйстве).</w:t>
      </w:r>
    </w:p>
    <w:p w:rsidR="004E3EE9" w:rsidRDefault="004E3EE9" w:rsidP="00543337">
      <w:pPr>
        <w:pStyle w:val="a8"/>
        <w:ind w:firstLine="709"/>
        <w:rPr>
          <w:sz w:val="26"/>
          <w:szCs w:val="26"/>
        </w:rPr>
      </w:pPr>
      <w:r w:rsidRPr="004E3EE9">
        <w:rPr>
          <w:sz w:val="26"/>
          <w:szCs w:val="26"/>
        </w:rPr>
        <w:t>www.e.lanbook.com (Издательство «Лань» Электронно-библиотечная система).</w:t>
      </w:r>
    </w:p>
    <w:p w:rsidR="00543337" w:rsidRPr="00B53F3C" w:rsidRDefault="00543337" w:rsidP="00543337">
      <w:pPr>
        <w:pStyle w:val="a8"/>
        <w:ind w:firstLine="709"/>
        <w:rPr>
          <w:sz w:val="26"/>
          <w:szCs w:val="26"/>
        </w:rPr>
      </w:pPr>
    </w:p>
    <w:p w:rsidR="00EA1E09" w:rsidRPr="004E3EE9" w:rsidRDefault="00EA1E09" w:rsidP="004E3EE9">
      <w:pPr>
        <w:spacing w:line="276" w:lineRule="auto"/>
        <w:jc w:val="both"/>
        <w:rPr>
          <w:b/>
          <w:sz w:val="26"/>
          <w:szCs w:val="26"/>
        </w:rPr>
      </w:pPr>
      <w:r w:rsidRPr="0058428D">
        <w:rPr>
          <w:b/>
          <w:sz w:val="26"/>
          <w:szCs w:val="26"/>
        </w:rPr>
        <w:t>9. Методические указания для обучающихся по освоению дисциплины</w:t>
      </w:r>
    </w:p>
    <w:p w:rsidR="00543337" w:rsidRPr="00543337" w:rsidRDefault="005313AB" w:rsidP="00503853">
      <w:pPr>
        <w:pStyle w:val="a2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E540DF" w:rsidRPr="00E540DF">
        <w:rPr>
          <w:sz w:val="26"/>
          <w:szCs w:val="26"/>
        </w:rPr>
        <w:t>Оборудование перераба</w:t>
      </w:r>
      <w:r w:rsidR="00543337">
        <w:rPr>
          <w:sz w:val="26"/>
          <w:szCs w:val="26"/>
        </w:rPr>
        <w:t>тывающих производств: Практикум</w:t>
      </w:r>
      <w:r w:rsidR="004E3EE9">
        <w:rPr>
          <w:sz w:val="26"/>
          <w:szCs w:val="26"/>
        </w:rPr>
        <w:t xml:space="preserve"> </w:t>
      </w:r>
      <w:r w:rsidR="00543337">
        <w:rPr>
          <w:sz w:val="26"/>
          <w:szCs w:val="26"/>
        </w:rPr>
        <w:t>по выпол-нению практических</w:t>
      </w:r>
      <w:r w:rsidR="00543337" w:rsidRPr="00D911D0">
        <w:rPr>
          <w:sz w:val="26"/>
          <w:szCs w:val="26"/>
        </w:rPr>
        <w:t xml:space="preserve"> работ студентами очной и заочной форм обучения для</w:t>
      </w:r>
      <w:r w:rsidR="004E3EE9">
        <w:rPr>
          <w:sz w:val="26"/>
          <w:szCs w:val="26"/>
        </w:rPr>
        <w:t xml:space="preserve"> </w:t>
      </w:r>
      <w:r w:rsidR="008A4BB2">
        <w:rPr>
          <w:sz w:val="26"/>
          <w:szCs w:val="26"/>
        </w:rPr>
        <w:t>направления</w:t>
      </w:r>
      <w:r w:rsidR="00543337" w:rsidRPr="007D5AFF">
        <w:rPr>
          <w:sz w:val="26"/>
          <w:szCs w:val="26"/>
        </w:rPr>
        <w:t xml:space="preserve"> подготовки 35.03.07 Технология производства и переработки сельскохозяйственной продукции.</w:t>
      </w:r>
      <w:r w:rsidR="00E540DF" w:rsidRPr="00E540DF">
        <w:rPr>
          <w:sz w:val="26"/>
          <w:szCs w:val="26"/>
        </w:rPr>
        <w:t xml:space="preserve"> [Электронный</w:t>
      </w:r>
      <w:r w:rsidR="001B2C8D">
        <w:rPr>
          <w:sz w:val="26"/>
          <w:szCs w:val="26"/>
        </w:rPr>
        <w:t xml:space="preserve"> ресурс</w:t>
      </w:r>
      <w:r w:rsidR="008A4BB2">
        <w:rPr>
          <w:sz w:val="26"/>
          <w:szCs w:val="26"/>
        </w:rPr>
        <w:t>] / сост</w:t>
      </w:r>
      <w:r w:rsidR="00E540DF" w:rsidRPr="00E540DF">
        <w:rPr>
          <w:sz w:val="26"/>
          <w:szCs w:val="26"/>
        </w:rPr>
        <w:t>. О.В. Волкова. – Тюмень: ГАУ «Севе</w:t>
      </w:r>
      <w:r w:rsidR="004E3EE9">
        <w:rPr>
          <w:sz w:val="26"/>
          <w:szCs w:val="26"/>
        </w:rPr>
        <w:t>рного Зауралья». 2017</w:t>
      </w:r>
      <w:r w:rsidR="008A4BB2">
        <w:rPr>
          <w:sz w:val="26"/>
          <w:szCs w:val="26"/>
        </w:rPr>
        <w:t xml:space="preserve">. </w:t>
      </w:r>
    </w:p>
    <w:p w:rsidR="00EA1E09" w:rsidRDefault="00EA1E09" w:rsidP="00EA1E09">
      <w:pPr>
        <w:pStyle w:val="ConsPlusNormal"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E0350">
        <w:rPr>
          <w:rFonts w:ascii="Times New Roman" w:hAnsi="Times New Roman" w:cs="Times New Roman"/>
          <w:b/>
          <w:sz w:val="26"/>
          <w:szCs w:val="26"/>
          <w:lang w:eastAsia="en-US"/>
        </w:rPr>
        <w:t>10. П</w:t>
      </w:r>
      <w:r w:rsidRPr="00EE0350">
        <w:rPr>
          <w:rFonts w:ascii="Times New Roman" w:hAnsi="Times New Roman" w:cs="Times New Roman"/>
          <w:b/>
          <w:sz w:val="26"/>
          <w:szCs w:val="26"/>
        </w:rPr>
        <w:t>еречень информационных технологий</w:t>
      </w:r>
    </w:p>
    <w:p w:rsidR="004E3EE9" w:rsidRDefault="004E3EE9" w:rsidP="004E3EE9">
      <w:pPr>
        <w:pStyle w:val="a8"/>
      </w:pPr>
    </w:p>
    <w:p w:rsidR="004E3EE9" w:rsidRPr="0030027F" w:rsidRDefault="004E3EE9" w:rsidP="004E3EE9">
      <w:pPr>
        <w:pStyle w:val="af9"/>
        <w:spacing w:before="0" w:after="0"/>
        <w:ind w:firstLine="709"/>
        <w:jc w:val="both"/>
        <w:rPr>
          <w:sz w:val="26"/>
          <w:szCs w:val="26"/>
        </w:rPr>
      </w:pPr>
      <w:r w:rsidRPr="0030027F">
        <w:rPr>
          <w:rFonts w:eastAsia="Symbol"/>
          <w:sz w:val="26"/>
          <w:szCs w:val="26"/>
        </w:rPr>
        <w:t>Для выполнения отдельных видов самостоятельной работы студентам рекомендовано использовать</w:t>
      </w:r>
      <w:r>
        <w:rPr>
          <w:rFonts w:eastAsia="Symbol"/>
          <w:sz w:val="26"/>
          <w:szCs w:val="26"/>
        </w:rPr>
        <w:t xml:space="preserve"> программу</w:t>
      </w:r>
      <w:r w:rsidRPr="0030027F">
        <w:rPr>
          <w:rFonts w:eastAsia="Symbol"/>
          <w:sz w:val="26"/>
          <w:szCs w:val="26"/>
        </w:rPr>
        <w:t xml:space="preserve"> </w:t>
      </w:r>
      <w:r w:rsidRPr="0030027F">
        <w:rPr>
          <w:color w:val="000000"/>
          <w:sz w:val="26"/>
          <w:szCs w:val="26"/>
        </w:rPr>
        <w:t>Microsoft Office Standard 2010.</w:t>
      </w:r>
    </w:p>
    <w:p w:rsidR="00EA1E09" w:rsidRPr="00B72057" w:rsidRDefault="00EA1E09" w:rsidP="004E3EE9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A1E09" w:rsidRDefault="00EA1E09" w:rsidP="00EA1E09">
      <w:pPr>
        <w:rPr>
          <w:b/>
          <w:sz w:val="26"/>
          <w:szCs w:val="26"/>
        </w:rPr>
      </w:pPr>
      <w:r w:rsidRPr="00EE0350">
        <w:rPr>
          <w:b/>
          <w:sz w:val="26"/>
          <w:szCs w:val="26"/>
        </w:rPr>
        <w:t>11. Материально-техническое обесп</w:t>
      </w:r>
      <w:r>
        <w:rPr>
          <w:b/>
          <w:sz w:val="26"/>
          <w:szCs w:val="26"/>
        </w:rPr>
        <w:t>е</w:t>
      </w:r>
      <w:r w:rsidRPr="00EE0350">
        <w:rPr>
          <w:b/>
          <w:sz w:val="26"/>
          <w:szCs w:val="26"/>
        </w:rPr>
        <w:t>чение дисциплины</w:t>
      </w:r>
    </w:p>
    <w:p w:rsidR="00EA1E09" w:rsidRPr="00EE0350" w:rsidRDefault="00EA1E09" w:rsidP="00EA1E09">
      <w:pPr>
        <w:rPr>
          <w:b/>
          <w:sz w:val="26"/>
          <w:szCs w:val="26"/>
        </w:rPr>
      </w:pPr>
    </w:p>
    <w:p w:rsidR="00EA1E09" w:rsidRPr="00B85B53" w:rsidRDefault="00456B8A" w:rsidP="000D26FA">
      <w:pPr>
        <w:pStyle w:val="a2"/>
        <w:overflowPunct w:val="0"/>
        <w:autoSpaceDE w:val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Лекционные занятия</w:t>
      </w:r>
      <w:r w:rsidR="00EA1E09" w:rsidRPr="00F94E3A">
        <w:rPr>
          <w:color w:val="000000"/>
          <w:sz w:val="26"/>
          <w:szCs w:val="26"/>
        </w:rPr>
        <w:t xml:space="preserve"> - комплект электронных презентац</w:t>
      </w:r>
      <w:r w:rsidR="00EA1E09">
        <w:rPr>
          <w:color w:val="000000"/>
          <w:sz w:val="26"/>
          <w:szCs w:val="26"/>
        </w:rPr>
        <w:t>ий/слайдов, прово</w:t>
      </w:r>
      <w:r w:rsidR="000D26FA">
        <w:rPr>
          <w:color w:val="000000"/>
          <w:sz w:val="26"/>
          <w:szCs w:val="26"/>
        </w:rPr>
        <w:t>-</w:t>
      </w:r>
      <w:r w:rsidR="008A4BB2">
        <w:rPr>
          <w:color w:val="000000"/>
          <w:sz w:val="26"/>
          <w:szCs w:val="26"/>
        </w:rPr>
        <w:t>дя</w:t>
      </w:r>
      <w:r w:rsidR="00532388">
        <w:rPr>
          <w:color w:val="000000"/>
          <w:sz w:val="26"/>
          <w:szCs w:val="26"/>
        </w:rPr>
        <w:t>тся в аудитории</w:t>
      </w:r>
      <w:r w:rsidR="000978C2">
        <w:rPr>
          <w:color w:val="000000"/>
          <w:sz w:val="26"/>
          <w:szCs w:val="26"/>
        </w:rPr>
        <w:t xml:space="preserve"> </w:t>
      </w:r>
      <w:r w:rsidR="00EA1E09">
        <w:rPr>
          <w:color w:val="000000"/>
          <w:sz w:val="26"/>
          <w:szCs w:val="26"/>
        </w:rPr>
        <w:t xml:space="preserve">оснащенной проектором </w:t>
      </w:r>
      <w:r w:rsidR="00B75EEC">
        <w:rPr>
          <w:color w:val="000000"/>
          <w:sz w:val="26"/>
          <w:szCs w:val="26"/>
          <w:lang w:val="en-US"/>
        </w:rPr>
        <w:t>Sony</w:t>
      </w:r>
      <w:r w:rsidR="00EA1E09">
        <w:rPr>
          <w:color w:val="000000"/>
          <w:sz w:val="26"/>
          <w:szCs w:val="26"/>
        </w:rPr>
        <w:t xml:space="preserve">и настенным экраном </w:t>
      </w:r>
      <w:r w:rsidR="00EA1E09">
        <w:rPr>
          <w:color w:val="000000"/>
          <w:sz w:val="26"/>
          <w:szCs w:val="26"/>
          <w:lang w:val="en-US"/>
        </w:rPr>
        <w:t>Projecta</w:t>
      </w:r>
      <w:r w:rsidR="00EA1E09">
        <w:rPr>
          <w:color w:val="000000"/>
          <w:sz w:val="26"/>
          <w:szCs w:val="26"/>
        </w:rPr>
        <w:t>.</w:t>
      </w:r>
    </w:p>
    <w:p w:rsidR="00EA1E09" w:rsidRPr="001E1346" w:rsidRDefault="00456B8A" w:rsidP="00456B8A">
      <w:pPr>
        <w:pStyle w:val="a2"/>
        <w:overflowPunct w:val="0"/>
        <w:autoSpaceDE w:val="0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Практические</w:t>
      </w:r>
      <w:r w:rsidR="00EA1E09" w:rsidRPr="001E1346">
        <w:rPr>
          <w:sz w:val="26"/>
          <w:szCs w:val="26"/>
        </w:rPr>
        <w:t xml:space="preserve"> занятия </w:t>
      </w:r>
      <w:r>
        <w:rPr>
          <w:sz w:val="26"/>
          <w:szCs w:val="26"/>
        </w:rPr>
        <w:t>проводятся в учебной лаборатории</w:t>
      </w:r>
      <w:r w:rsidR="00B75EEC" w:rsidRPr="001E1346">
        <w:rPr>
          <w:sz w:val="26"/>
          <w:szCs w:val="26"/>
        </w:rPr>
        <w:t xml:space="preserve"> </w:t>
      </w:r>
      <w:r w:rsidR="004E3EE9">
        <w:rPr>
          <w:sz w:val="26"/>
          <w:szCs w:val="26"/>
        </w:rPr>
        <w:t>«Механизация</w:t>
      </w:r>
      <w:r w:rsidR="001308FB" w:rsidRPr="001E1346">
        <w:rPr>
          <w:sz w:val="26"/>
          <w:szCs w:val="26"/>
        </w:rPr>
        <w:t xml:space="preserve"> переработки прод</w:t>
      </w:r>
      <w:r w:rsidR="004E3EE9">
        <w:rPr>
          <w:sz w:val="26"/>
          <w:szCs w:val="26"/>
        </w:rPr>
        <w:t>укции животноводства»</w:t>
      </w:r>
      <w:r>
        <w:rPr>
          <w:sz w:val="26"/>
          <w:szCs w:val="26"/>
        </w:rPr>
        <w:t xml:space="preserve"> оснащенной</w:t>
      </w:r>
      <w:r w:rsidR="001308FB" w:rsidRPr="001E1346">
        <w:rPr>
          <w:sz w:val="26"/>
          <w:szCs w:val="26"/>
        </w:rPr>
        <w:t>: технологическим оборудованием (волчок</w:t>
      </w:r>
      <w:r w:rsidR="004E3EE9">
        <w:rPr>
          <w:sz w:val="26"/>
          <w:szCs w:val="26"/>
        </w:rPr>
        <w:t xml:space="preserve"> </w:t>
      </w:r>
      <w:r w:rsidR="001308FB" w:rsidRPr="001E1346">
        <w:rPr>
          <w:sz w:val="26"/>
          <w:szCs w:val="26"/>
        </w:rPr>
        <w:t>УКМ-10, куттер Л5-ФКМ, фаршемешалка, измельчитель Я2-ФЯУ, шприц гидравлическ</w:t>
      </w:r>
      <w:r w:rsidR="00825A5E" w:rsidRPr="001E1346">
        <w:rPr>
          <w:sz w:val="26"/>
          <w:szCs w:val="26"/>
        </w:rPr>
        <w:t xml:space="preserve">ий, шприц механический ШВН-25, </w:t>
      </w:r>
      <w:r w:rsidR="001308FB" w:rsidRPr="001E1346">
        <w:rPr>
          <w:sz w:val="26"/>
          <w:szCs w:val="26"/>
        </w:rPr>
        <w:t>холодильник); передвижной рамой; столами для обвалки и формовки; макетами; стендами</w:t>
      </w:r>
      <w:r w:rsidR="001E1346" w:rsidRPr="001E1346">
        <w:rPr>
          <w:sz w:val="26"/>
          <w:szCs w:val="26"/>
        </w:rPr>
        <w:t>.</w:t>
      </w:r>
    </w:p>
    <w:p w:rsidR="00477C7D" w:rsidRPr="004E3EE9" w:rsidRDefault="0088774A" w:rsidP="004E3EE9">
      <w:pPr>
        <w:pStyle w:val="a2"/>
        <w:overflowPunct w:val="0"/>
        <w:autoSpaceDE w:val="0"/>
        <w:textAlignment w:val="baseline"/>
        <w:rPr>
          <w:sz w:val="26"/>
          <w:szCs w:val="26"/>
        </w:rPr>
        <w:sectPr w:rsidR="00477C7D" w:rsidRPr="004E3EE9" w:rsidSect="00DE12DF">
          <w:footerReference w:type="default" r:id="rId13"/>
          <w:footerReference w:type="first" r:id="rId14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  <w:r>
        <w:rPr>
          <w:color w:val="000000"/>
          <w:sz w:val="26"/>
          <w:szCs w:val="26"/>
        </w:rPr>
        <w:t xml:space="preserve">         </w:t>
      </w:r>
    </w:p>
    <w:p w:rsidR="00286A47" w:rsidRPr="00B64510" w:rsidRDefault="00286A47" w:rsidP="0088774A">
      <w:pPr>
        <w:widowControl w:val="0"/>
        <w:overflowPunct w:val="0"/>
        <w:autoSpaceDE w:val="0"/>
        <w:autoSpaceDN w:val="0"/>
        <w:adjustRightInd w:val="0"/>
        <w:spacing w:line="252" w:lineRule="auto"/>
      </w:pPr>
    </w:p>
    <w:sectPr w:rsidR="00286A47" w:rsidRPr="00B64510" w:rsidSect="0088774A">
      <w:footerReference w:type="default" r:id="rId15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F31" w:rsidRDefault="00DB0F31" w:rsidP="00CF33C9">
      <w:r>
        <w:separator/>
      </w:r>
    </w:p>
  </w:endnote>
  <w:endnote w:type="continuationSeparator" w:id="0">
    <w:p w:rsidR="00DB0F31" w:rsidRDefault="00DB0F31" w:rsidP="00CF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0220923"/>
      <w:docPartObj>
        <w:docPartGallery w:val="Page Numbers (Bottom of Page)"/>
        <w:docPartUnique/>
      </w:docPartObj>
    </w:sdtPr>
    <w:sdtEndPr/>
    <w:sdtContent>
      <w:p w:rsidR="00830876" w:rsidRDefault="0083087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7A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30876" w:rsidRDefault="00830876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76" w:rsidRDefault="00830876">
    <w:pPr>
      <w:pStyle w:val="ad"/>
      <w:jc w:val="center"/>
    </w:pPr>
  </w:p>
  <w:p w:rsidR="00830876" w:rsidRDefault="00830876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76" w:rsidRDefault="00830876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9D47A3">
      <w:rPr>
        <w:noProof/>
      </w:rPr>
      <w:t>13</w:t>
    </w:r>
    <w:r>
      <w:rPr>
        <w:noProof/>
      </w:rPr>
      <w:fldChar w:fldCharType="end"/>
    </w:r>
  </w:p>
  <w:p w:rsidR="00830876" w:rsidRDefault="0083087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F31" w:rsidRDefault="00DB0F31" w:rsidP="00CF33C9">
      <w:r>
        <w:separator/>
      </w:r>
    </w:p>
  </w:footnote>
  <w:footnote w:type="continuationSeparator" w:id="0">
    <w:p w:rsidR="00DB0F31" w:rsidRDefault="00DB0F31" w:rsidP="00CF3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pStyle w:val="3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5"/>
    <w:multiLevelType w:val="singleLevel"/>
    <w:tmpl w:val="00000005"/>
    <w:name w:val="WW8Num6"/>
    <w:lvl w:ilvl="0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750AF7"/>
    <w:multiLevelType w:val="hybridMultilevel"/>
    <w:tmpl w:val="CE203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3A0DE3"/>
    <w:multiLevelType w:val="hybridMultilevel"/>
    <w:tmpl w:val="BFF0E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9D46B8"/>
    <w:multiLevelType w:val="hybridMultilevel"/>
    <w:tmpl w:val="AB4A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063EC"/>
    <w:multiLevelType w:val="hybridMultilevel"/>
    <w:tmpl w:val="5198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F553BC"/>
    <w:multiLevelType w:val="hybridMultilevel"/>
    <w:tmpl w:val="505EB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CC0A58"/>
    <w:multiLevelType w:val="hybridMultilevel"/>
    <w:tmpl w:val="02327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6B6CBB"/>
    <w:multiLevelType w:val="hybridMultilevel"/>
    <w:tmpl w:val="43465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1F66F0"/>
    <w:multiLevelType w:val="hybridMultilevel"/>
    <w:tmpl w:val="C95E9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9B646A"/>
    <w:multiLevelType w:val="hybridMultilevel"/>
    <w:tmpl w:val="11DC8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F02069"/>
    <w:multiLevelType w:val="hybridMultilevel"/>
    <w:tmpl w:val="11A08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F294B"/>
    <w:multiLevelType w:val="hybridMultilevel"/>
    <w:tmpl w:val="C80E6EC8"/>
    <w:lvl w:ilvl="0" w:tplc="486CEF1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B36242"/>
    <w:multiLevelType w:val="hybridMultilevel"/>
    <w:tmpl w:val="87FA1944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1C3FCA"/>
    <w:multiLevelType w:val="hybridMultilevel"/>
    <w:tmpl w:val="B7B42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D35A77"/>
    <w:multiLevelType w:val="hybridMultilevel"/>
    <w:tmpl w:val="B644C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F740EA"/>
    <w:multiLevelType w:val="hybridMultilevel"/>
    <w:tmpl w:val="29224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2D4705"/>
    <w:multiLevelType w:val="hybridMultilevel"/>
    <w:tmpl w:val="B6A46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B24769"/>
    <w:multiLevelType w:val="hybridMultilevel"/>
    <w:tmpl w:val="B9AED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0D6B2C"/>
    <w:multiLevelType w:val="hybridMultilevel"/>
    <w:tmpl w:val="91EEB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645F0A"/>
    <w:multiLevelType w:val="hybridMultilevel"/>
    <w:tmpl w:val="88EE7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8B1A1B"/>
    <w:multiLevelType w:val="hybridMultilevel"/>
    <w:tmpl w:val="4EE6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DD559D"/>
    <w:multiLevelType w:val="hybridMultilevel"/>
    <w:tmpl w:val="5D1A4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DA2DAC"/>
    <w:multiLevelType w:val="hybridMultilevel"/>
    <w:tmpl w:val="AB403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D2381C"/>
    <w:multiLevelType w:val="hybridMultilevel"/>
    <w:tmpl w:val="AF409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5314BF"/>
    <w:multiLevelType w:val="hybridMultilevel"/>
    <w:tmpl w:val="09926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193594"/>
    <w:multiLevelType w:val="multilevel"/>
    <w:tmpl w:val="49EA01EE"/>
    <w:lvl w:ilvl="0">
      <w:start w:val="1"/>
      <w:numFmt w:val="decimal"/>
      <w:lvlText w:val="%1."/>
      <w:lvlJc w:val="left"/>
      <w:pPr>
        <w:tabs>
          <w:tab w:val="num" w:pos="692"/>
        </w:tabs>
        <w:ind w:left="692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812"/>
        </w:tabs>
        <w:ind w:left="812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52"/>
        </w:tabs>
        <w:ind w:left="105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52"/>
        </w:tabs>
        <w:ind w:left="105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12"/>
        </w:tabs>
        <w:ind w:left="14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12"/>
        </w:tabs>
        <w:ind w:left="141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72"/>
        </w:tabs>
        <w:ind w:left="177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72"/>
        </w:tabs>
        <w:ind w:left="177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32"/>
        </w:tabs>
        <w:ind w:left="2132" w:hanging="1800"/>
      </w:pPr>
      <w:rPr>
        <w:rFonts w:cs="Times New Roman" w:hint="default"/>
      </w:rPr>
    </w:lvl>
  </w:abstractNum>
  <w:abstractNum w:abstractNumId="27" w15:restartNumberingAfterBreak="0">
    <w:nsid w:val="1B9975D5"/>
    <w:multiLevelType w:val="hybridMultilevel"/>
    <w:tmpl w:val="9880D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0D31EF"/>
    <w:multiLevelType w:val="hybridMultilevel"/>
    <w:tmpl w:val="C78A6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674095"/>
    <w:multiLevelType w:val="hybridMultilevel"/>
    <w:tmpl w:val="C9A44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22E59"/>
    <w:multiLevelType w:val="hybridMultilevel"/>
    <w:tmpl w:val="9B545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C9276A"/>
    <w:multiLevelType w:val="hybridMultilevel"/>
    <w:tmpl w:val="81DC6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F43621"/>
    <w:multiLevelType w:val="hybridMultilevel"/>
    <w:tmpl w:val="B2B6A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2007B5"/>
    <w:multiLevelType w:val="hybridMultilevel"/>
    <w:tmpl w:val="9348A250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45929BD"/>
    <w:multiLevelType w:val="hybridMultilevel"/>
    <w:tmpl w:val="FBACA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A367C5"/>
    <w:multiLevelType w:val="hybridMultilevel"/>
    <w:tmpl w:val="62ACD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3D7ECE"/>
    <w:multiLevelType w:val="hybridMultilevel"/>
    <w:tmpl w:val="D8D85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680200"/>
    <w:multiLevelType w:val="hybridMultilevel"/>
    <w:tmpl w:val="E4BEE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CB4EF4"/>
    <w:multiLevelType w:val="hybridMultilevel"/>
    <w:tmpl w:val="3572E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DC0B5F"/>
    <w:multiLevelType w:val="hybridMultilevel"/>
    <w:tmpl w:val="C18A4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5669AB"/>
    <w:multiLevelType w:val="hybridMultilevel"/>
    <w:tmpl w:val="400C7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995A70"/>
    <w:multiLevelType w:val="hybridMultilevel"/>
    <w:tmpl w:val="82E2B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F41A8E"/>
    <w:multiLevelType w:val="hybridMultilevel"/>
    <w:tmpl w:val="FAAAD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6D6B46"/>
    <w:multiLevelType w:val="hybridMultilevel"/>
    <w:tmpl w:val="97DE92A0"/>
    <w:lvl w:ilvl="0" w:tplc="9996A6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A37B4B"/>
    <w:multiLevelType w:val="hybridMultilevel"/>
    <w:tmpl w:val="6E285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9F3C83"/>
    <w:multiLevelType w:val="hybridMultilevel"/>
    <w:tmpl w:val="676E4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71736"/>
    <w:multiLevelType w:val="hybridMultilevel"/>
    <w:tmpl w:val="68C4A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1669B6"/>
    <w:multiLevelType w:val="hybridMultilevel"/>
    <w:tmpl w:val="858A9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E72EBD"/>
    <w:multiLevelType w:val="hybridMultilevel"/>
    <w:tmpl w:val="69F8E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3F6A1D"/>
    <w:multiLevelType w:val="hybridMultilevel"/>
    <w:tmpl w:val="2B769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37B3486"/>
    <w:multiLevelType w:val="hybridMultilevel"/>
    <w:tmpl w:val="7FC8A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8614A4"/>
    <w:multiLevelType w:val="hybridMultilevel"/>
    <w:tmpl w:val="227C6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5BB7A70"/>
    <w:multiLevelType w:val="hybridMultilevel"/>
    <w:tmpl w:val="C1D83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6081AC5"/>
    <w:multiLevelType w:val="hybridMultilevel"/>
    <w:tmpl w:val="7E40C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687296B"/>
    <w:multiLevelType w:val="hybridMultilevel"/>
    <w:tmpl w:val="58ECC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757530A"/>
    <w:multiLevelType w:val="hybridMultilevel"/>
    <w:tmpl w:val="E6D62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84C7D71"/>
    <w:multiLevelType w:val="hybridMultilevel"/>
    <w:tmpl w:val="3DAE8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8816517"/>
    <w:multiLevelType w:val="hybridMultilevel"/>
    <w:tmpl w:val="D5CA5B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39510A04"/>
    <w:multiLevelType w:val="hybridMultilevel"/>
    <w:tmpl w:val="C52EE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A8E144D"/>
    <w:multiLevelType w:val="hybridMultilevel"/>
    <w:tmpl w:val="FC70105C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B2E029D"/>
    <w:multiLevelType w:val="hybridMultilevel"/>
    <w:tmpl w:val="BE1CA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41585"/>
    <w:multiLevelType w:val="hybridMultilevel"/>
    <w:tmpl w:val="86CE0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EF6175F"/>
    <w:multiLevelType w:val="hybridMultilevel"/>
    <w:tmpl w:val="8E3AD5C8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EF61E34"/>
    <w:multiLevelType w:val="hybridMultilevel"/>
    <w:tmpl w:val="C8144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366665C"/>
    <w:multiLevelType w:val="hybridMultilevel"/>
    <w:tmpl w:val="50DECD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44D13972"/>
    <w:multiLevelType w:val="hybridMultilevel"/>
    <w:tmpl w:val="37260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D665A8"/>
    <w:multiLevelType w:val="hybridMultilevel"/>
    <w:tmpl w:val="556EEC88"/>
    <w:lvl w:ilvl="0" w:tplc="E33627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66013C5"/>
    <w:multiLevelType w:val="hybridMultilevel"/>
    <w:tmpl w:val="3DC8B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67670A1"/>
    <w:multiLevelType w:val="hybridMultilevel"/>
    <w:tmpl w:val="2FC05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D81867"/>
    <w:multiLevelType w:val="hybridMultilevel"/>
    <w:tmpl w:val="CFA23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012062"/>
    <w:multiLevelType w:val="hybridMultilevel"/>
    <w:tmpl w:val="0A6C2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E166BAB"/>
    <w:multiLevelType w:val="hybridMultilevel"/>
    <w:tmpl w:val="A1409B80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1807207"/>
    <w:multiLevelType w:val="hybridMultilevel"/>
    <w:tmpl w:val="73D2A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18B7EDD"/>
    <w:multiLevelType w:val="hybridMultilevel"/>
    <w:tmpl w:val="694E4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2430E53"/>
    <w:multiLevelType w:val="hybridMultilevel"/>
    <w:tmpl w:val="6BF40744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42B35C7"/>
    <w:multiLevelType w:val="hybridMultilevel"/>
    <w:tmpl w:val="8DA21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4DC4137"/>
    <w:multiLevelType w:val="hybridMultilevel"/>
    <w:tmpl w:val="53705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5764511"/>
    <w:multiLevelType w:val="hybridMultilevel"/>
    <w:tmpl w:val="D02CE604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62E5EFC"/>
    <w:multiLevelType w:val="hybridMultilevel"/>
    <w:tmpl w:val="69240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81C67CD"/>
    <w:multiLevelType w:val="hybridMultilevel"/>
    <w:tmpl w:val="F3D25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1D100A"/>
    <w:multiLevelType w:val="hybridMultilevel"/>
    <w:tmpl w:val="F3F4866E"/>
    <w:lvl w:ilvl="0" w:tplc="C882DC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C35636"/>
    <w:multiLevelType w:val="hybridMultilevel"/>
    <w:tmpl w:val="2F262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F6310EE"/>
    <w:multiLevelType w:val="hybridMultilevel"/>
    <w:tmpl w:val="4DC84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21762EC"/>
    <w:multiLevelType w:val="hybridMultilevel"/>
    <w:tmpl w:val="67720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23273E4"/>
    <w:multiLevelType w:val="hybridMultilevel"/>
    <w:tmpl w:val="6C7AF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24A0BA6"/>
    <w:multiLevelType w:val="hybridMultilevel"/>
    <w:tmpl w:val="0A3AC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136938"/>
    <w:multiLevelType w:val="hybridMultilevel"/>
    <w:tmpl w:val="99167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5344B66"/>
    <w:multiLevelType w:val="multilevel"/>
    <w:tmpl w:val="49EA01EE"/>
    <w:lvl w:ilvl="0">
      <w:start w:val="1"/>
      <w:numFmt w:val="decimal"/>
      <w:lvlText w:val="%1."/>
      <w:lvlJc w:val="left"/>
      <w:pPr>
        <w:tabs>
          <w:tab w:val="num" w:pos="692"/>
        </w:tabs>
        <w:ind w:left="692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812"/>
        </w:tabs>
        <w:ind w:left="812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52"/>
        </w:tabs>
        <w:ind w:left="105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52"/>
        </w:tabs>
        <w:ind w:left="105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12"/>
        </w:tabs>
        <w:ind w:left="14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12"/>
        </w:tabs>
        <w:ind w:left="141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72"/>
        </w:tabs>
        <w:ind w:left="177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72"/>
        </w:tabs>
        <w:ind w:left="177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32"/>
        </w:tabs>
        <w:ind w:left="2132" w:hanging="1800"/>
      </w:pPr>
      <w:rPr>
        <w:rFonts w:cs="Times New Roman" w:hint="default"/>
      </w:rPr>
    </w:lvl>
  </w:abstractNum>
  <w:abstractNum w:abstractNumId="88" w15:restartNumberingAfterBreak="0">
    <w:nsid w:val="6B1E2304"/>
    <w:multiLevelType w:val="hybridMultilevel"/>
    <w:tmpl w:val="21842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B35127E"/>
    <w:multiLevelType w:val="hybridMultilevel"/>
    <w:tmpl w:val="64C671EC"/>
    <w:lvl w:ilvl="0" w:tplc="E55A41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C774E7C"/>
    <w:multiLevelType w:val="hybridMultilevel"/>
    <w:tmpl w:val="6DACF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D2021AC"/>
    <w:multiLevelType w:val="hybridMultilevel"/>
    <w:tmpl w:val="0212E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E413A7"/>
    <w:multiLevelType w:val="hybridMultilevel"/>
    <w:tmpl w:val="3F040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E2722A1"/>
    <w:multiLevelType w:val="hybridMultilevel"/>
    <w:tmpl w:val="510EF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F293B2A"/>
    <w:multiLevelType w:val="hybridMultilevel"/>
    <w:tmpl w:val="D55A8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131360F"/>
    <w:multiLevelType w:val="hybridMultilevel"/>
    <w:tmpl w:val="57862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35E2EDD"/>
    <w:multiLevelType w:val="hybridMultilevel"/>
    <w:tmpl w:val="30DE2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5C8412F"/>
    <w:multiLevelType w:val="hybridMultilevel"/>
    <w:tmpl w:val="C6100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5CA2449"/>
    <w:multiLevelType w:val="hybridMultilevel"/>
    <w:tmpl w:val="58900430"/>
    <w:lvl w:ilvl="0" w:tplc="A1C0CB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6446265"/>
    <w:multiLevelType w:val="hybridMultilevel"/>
    <w:tmpl w:val="34646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6641CBD"/>
    <w:multiLevelType w:val="hybridMultilevel"/>
    <w:tmpl w:val="48B82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6CE1B82"/>
    <w:multiLevelType w:val="hybridMultilevel"/>
    <w:tmpl w:val="F86C0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7850744"/>
    <w:multiLevelType w:val="hybridMultilevel"/>
    <w:tmpl w:val="F84E6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9464A71"/>
    <w:multiLevelType w:val="hybridMultilevel"/>
    <w:tmpl w:val="E1EA6B18"/>
    <w:lvl w:ilvl="0" w:tplc="FFB08B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9870B6C"/>
    <w:multiLevelType w:val="hybridMultilevel"/>
    <w:tmpl w:val="AF04C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A154E65"/>
    <w:multiLevelType w:val="hybridMultilevel"/>
    <w:tmpl w:val="9DB80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B106C06"/>
    <w:multiLevelType w:val="hybridMultilevel"/>
    <w:tmpl w:val="DB306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4642B9"/>
    <w:multiLevelType w:val="hybridMultilevel"/>
    <w:tmpl w:val="C6FC6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D504133"/>
    <w:multiLevelType w:val="hybridMultilevel"/>
    <w:tmpl w:val="054A4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685CB9"/>
    <w:multiLevelType w:val="hybridMultilevel"/>
    <w:tmpl w:val="CA885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D9917C8"/>
    <w:multiLevelType w:val="hybridMultilevel"/>
    <w:tmpl w:val="0D26D284"/>
    <w:lvl w:ilvl="0" w:tplc="B43CD0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E6C3ED0"/>
    <w:multiLevelType w:val="hybridMultilevel"/>
    <w:tmpl w:val="F7F63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FE0187C"/>
    <w:multiLevelType w:val="hybridMultilevel"/>
    <w:tmpl w:val="E5C0A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0"/>
  </w:num>
  <w:num w:numId="4">
    <w:abstractNumId w:val="1"/>
  </w:num>
  <w:num w:numId="5">
    <w:abstractNumId w:val="57"/>
  </w:num>
  <w:num w:numId="6">
    <w:abstractNumId w:val="7"/>
  </w:num>
  <w:num w:numId="7">
    <w:abstractNumId w:val="64"/>
  </w:num>
  <w:num w:numId="8">
    <w:abstractNumId w:val="37"/>
  </w:num>
  <w:num w:numId="9">
    <w:abstractNumId w:val="81"/>
  </w:num>
  <w:num w:numId="10">
    <w:abstractNumId w:val="75"/>
  </w:num>
  <w:num w:numId="11">
    <w:abstractNumId w:val="43"/>
  </w:num>
  <w:num w:numId="12">
    <w:abstractNumId w:val="33"/>
  </w:num>
  <w:num w:numId="13">
    <w:abstractNumId w:val="67"/>
  </w:num>
  <w:num w:numId="14">
    <w:abstractNumId w:val="71"/>
  </w:num>
  <w:num w:numId="15">
    <w:abstractNumId w:val="15"/>
  </w:num>
  <w:num w:numId="16">
    <w:abstractNumId w:val="98"/>
  </w:num>
  <w:num w:numId="17">
    <w:abstractNumId w:val="47"/>
  </w:num>
  <w:num w:numId="18">
    <w:abstractNumId w:val="89"/>
  </w:num>
  <w:num w:numId="19">
    <w:abstractNumId w:val="3"/>
  </w:num>
  <w:num w:numId="20">
    <w:abstractNumId w:val="62"/>
  </w:num>
  <w:num w:numId="21">
    <w:abstractNumId w:val="6"/>
  </w:num>
  <w:num w:numId="22">
    <w:abstractNumId w:val="13"/>
  </w:num>
  <w:num w:numId="23">
    <w:abstractNumId w:val="63"/>
  </w:num>
  <w:num w:numId="24">
    <w:abstractNumId w:val="74"/>
  </w:num>
  <w:num w:numId="25">
    <w:abstractNumId w:val="56"/>
  </w:num>
  <w:num w:numId="26">
    <w:abstractNumId w:val="77"/>
  </w:num>
  <w:num w:numId="27">
    <w:abstractNumId w:val="85"/>
  </w:num>
  <w:num w:numId="28">
    <w:abstractNumId w:val="59"/>
  </w:num>
  <w:num w:numId="29">
    <w:abstractNumId w:val="80"/>
  </w:num>
  <w:num w:numId="30">
    <w:abstractNumId w:val="66"/>
  </w:num>
  <w:num w:numId="31">
    <w:abstractNumId w:val="45"/>
  </w:num>
  <w:num w:numId="32">
    <w:abstractNumId w:val="100"/>
  </w:num>
  <w:num w:numId="33">
    <w:abstractNumId w:val="82"/>
  </w:num>
  <w:num w:numId="34">
    <w:abstractNumId w:val="58"/>
  </w:num>
  <w:num w:numId="35">
    <w:abstractNumId w:val="69"/>
  </w:num>
  <w:num w:numId="36">
    <w:abstractNumId w:val="97"/>
  </w:num>
  <w:num w:numId="37">
    <w:abstractNumId w:val="54"/>
  </w:num>
  <w:num w:numId="38">
    <w:abstractNumId w:val="23"/>
  </w:num>
  <w:num w:numId="39">
    <w:abstractNumId w:val="34"/>
  </w:num>
  <w:num w:numId="40">
    <w:abstractNumId w:val="65"/>
  </w:num>
  <w:num w:numId="41">
    <w:abstractNumId w:val="36"/>
  </w:num>
  <w:num w:numId="42">
    <w:abstractNumId w:val="27"/>
  </w:num>
  <w:num w:numId="43">
    <w:abstractNumId w:val="76"/>
  </w:num>
  <w:num w:numId="44">
    <w:abstractNumId w:val="10"/>
  </w:num>
  <w:num w:numId="45">
    <w:abstractNumId w:val="17"/>
  </w:num>
  <w:num w:numId="46">
    <w:abstractNumId w:val="86"/>
  </w:num>
  <w:num w:numId="47">
    <w:abstractNumId w:val="92"/>
  </w:num>
  <w:num w:numId="48">
    <w:abstractNumId w:val="35"/>
  </w:num>
  <w:num w:numId="49">
    <w:abstractNumId w:val="70"/>
  </w:num>
  <w:num w:numId="50">
    <w:abstractNumId w:val="52"/>
  </w:num>
  <w:num w:numId="51">
    <w:abstractNumId w:val="111"/>
  </w:num>
  <w:num w:numId="52">
    <w:abstractNumId w:val="42"/>
  </w:num>
  <w:num w:numId="53">
    <w:abstractNumId w:val="28"/>
  </w:num>
  <w:num w:numId="54">
    <w:abstractNumId w:val="94"/>
  </w:num>
  <w:num w:numId="55">
    <w:abstractNumId w:val="90"/>
  </w:num>
  <w:num w:numId="56">
    <w:abstractNumId w:val="18"/>
  </w:num>
  <w:num w:numId="57">
    <w:abstractNumId w:val="21"/>
  </w:num>
  <w:num w:numId="58">
    <w:abstractNumId w:val="78"/>
  </w:num>
  <w:num w:numId="59">
    <w:abstractNumId w:val="72"/>
  </w:num>
  <w:num w:numId="60">
    <w:abstractNumId w:val="4"/>
  </w:num>
  <w:num w:numId="61">
    <w:abstractNumId w:val="102"/>
  </w:num>
  <w:num w:numId="62">
    <w:abstractNumId w:val="79"/>
  </w:num>
  <w:num w:numId="63">
    <w:abstractNumId w:val="25"/>
  </w:num>
  <w:num w:numId="64">
    <w:abstractNumId w:val="2"/>
  </w:num>
  <w:num w:numId="65">
    <w:abstractNumId w:val="30"/>
  </w:num>
  <w:num w:numId="66">
    <w:abstractNumId w:val="40"/>
  </w:num>
  <w:num w:numId="67">
    <w:abstractNumId w:val="101"/>
  </w:num>
  <w:num w:numId="68">
    <w:abstractNumId w:val="9"/>
  </w:num>
  <w:num w:numId="69">
    <w:abstractNumId w:val="73"/>
  </w:num>
  <w:num w:numId="70">
    <w:abstractNumId w:val="14"/>
  </w:num>
  <w:num w:numId="71">
    <w:abstractNumId w:val="46"/>
  </w:num>
  <w:num w:numId="72">
    <w:abstractNumId w:val="11"/>
  </w:num>
  <w:num w:numId="73">
    <w:abstractNumId w:val="55"/>
  </w:num>
  <w:num w:numId="74">
    <w:abstractNumId w:val="109"/>
  </w:num>
  <w:num w:numId="75">
    <w:abstractNumId w:val="99"/>
  </w:num>
  <w:num w:numId="76">
    <w:abstractNumId w:val="96"/>
  </w:num>
  <w:num w:numId="77">
    <w:abstractNumId w:val="112"/>
  </w:num>
  <w:num w:numId="78">
    <w:abstractNumId w:val="95"/>
  </w:num>
  <w:num w:numId="79">
    <w:abstractNumId w:val="29"/>
  </w:num>
  <w:num w:numId="80">
    <w:abstractNumId w:val="48"/>
  </w:num>
  <w:num w:numId="81">
    <w:abstractNumId w:val="5"/>
  </w:num>
  <w:num w:numId="82">
    <w:abstractNumId w:val="51"/>
  </w:num>
  <w:num w:numId="83">
    <w:abstractNumId w:val="104"/>
  </w:num>
  <w:num w:numId="84">
    <w:abstractNumId w:val="106"/>
  </w:num>
  <w:num w:numId="85">
    <w:abstractNumId w:val="19"/>
  </w:num>
  <w:num w:numId="86">
    <w:abstractNumId w:val="108"/>
  </w:num>
  <w:num w:numId="87">
    <w:abstractNumId w:val="41"/>
  </w:num>
  <w:num w:numId="88">
    <w:abstractNumId w:val="22"/>
  </w:num>
  <w:num w:numId="89">
    <w:abstractNumId w:val="68"/>
  </w:num>
  <w:num w:numId="90">
    <w:abstractNumId w:val="50"/>
  </w:num>
  <w:num w:numId="91">
    <w:abstractNumId w:val="107"/>
  </w:num>
  <w:num w:numId="92">
    <w:abstractNumId w:val="83"/>
  </w:num>
  <w:num w:numId="93">
    <w:abstractNumId w:val="38"/>
  </w:num>
  <w:num w:numId="94">
    <w:abstractNumId w:val="44"/>
  </w:num>
  <w:num w:numId="95">
    <w:abstractNumId w:val="31"/>
  </w:num>
  <w:num w:numId="96">
    <w:abstractNumId w:val="8"/>
  </w:num>
  <w:num w:numId="97">
    <w:abstractNumId w:val="61"/>
  </w:num>
  <w:num w:numId="98">
    <w:abstractNumId w:val="84"/>
  </w:num>
  <w:num w:numId="99">
    <w:abstractNumId w:val="20"/>
  </w:num>
  <w:num w:numId="100">
    <w:abstractNumId w:val="88"/>
  </w:num>
  <w:num w:numId="101">
    <w:abstractNumId w:val="39"/>
  </w:num>
  <w:num w:numId="102">
    <w:abstractNumId w:val="16"/>
  </w:num>
  <w:num w:numId="103">
    <w:abstractNumId w:val="53"/>
  </w:num>
  <w:num w:numId="104">
    <w:abstractNumId w:val="105"/>
  </w:num>
  <w:num w:numId="105">
    <w:abstractNumId w:val="60"/>
  </w:num>
  <w:num w:numId="106">
    <w:abstractNumId w:val="24"/>
  </w:num>
  <w:num w:numId="107">
    <w:abstractNumId w:val="91"/>
  </w:num>
  <w:num w:numId="108">
    <w:abstractNumId w:val="110"/>
  </w:num>
  <w:num w:numId="109">
    <w:abstractNumId w:val="93"/>
  </w:num>
  <w:num w:numId="110">
    <w:abstractNumId w:val="103"/>
  </w:num>
  <w:num w:numId="111">
    <w:abstractNumId w:val="32"/>
  </w:num>
  <w:num w:numId="112">
    <w:abstractNumId w:val="49"/>
  </w:num>
  <w:num w:numId="113">
    <w:abstractNumId w:val="12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53D8"/>
    <w:rsid w:val="00016B80"/>
    <w:rsid w:val="00020309"/>
    <w:rsid w:val="00027EEC"/>
    <w:rsid w:val="00032F20"/>
    <w:rsid w:val="00052EC5"/>
    <w:rsid w:val="0005304B"/>
    <w:rsid w:val="00057672"/>
    <w:rsid w:val="00063E0E"/>
    <w:rsid w:val="000659CC"/>
    <w:rsid w:val="00086769"/>
    <w:rsid w:val="00096366"/>
    <w:rsid w:val="000978C2"/>
    <w:rsid w:val="000B079A"/>
    <w:rsid w:val="000B1C80"/>
    <w:rsid w:val="000C0CDE"/>
    <w:rsid w:val="000D0ABB"/>
    <w:rsid w:val="000D26FA"/>
    <w:rsid w:val="00101F57"/>
    <w:rsid w:val="001308FB"/>
    <w:rsid w:val="00130DB5"/>
    <w:rsid w:val="001461D4"/>
    <w:rsid w:val="00157645"/>
    <w:rsid w:val="0016246C"/>
    <w:rsid w:val="001668E0"/>
    <w:rsid w:val="001B2C8D"/>
    <w:rsid w:val="001E1346"/>
    <w:rsid w:val="001F5AFE"/>
    <w:rsid w:val="001F633D"/>
    <w:rsid w:val="00205DE3"/>
    <w:rsid w:val="00206EC3"/>
    <w:rsid w:val="00227159"/>
    <w:rsid w:val="002315D2"/>
    <w:rsid w:val="00286A47"/>
    <w:rsid w:val="002C24E6"/>
    <w:rsid w:val="002C2527"/>
    <w:rsid w:val="002C69B9"/>
    <w:rsid w:val="002E6371"/>
    <w:rsid w:val="002F45C7"/>
    <w:rsid w:val="00311AFE"/>
    <w:rsid w:val="00323172"/>
    <w:rsid w:val="00365551"/>
    <w:rsid w:val="00380F73"/>
    <w:rsid w:val="00381F06"/>
    <w:rsid w:val="00396BC1"/>
    <w:rsid w:val="003A2FBA"/>
    <w:rsid w:val="003B283D"/>
    <w:rsid w:val="003C6BA4"/>
    <w:rsid w:val="003D739B"/>
    <w:rsid w:val="003E76E1"/>
    <w:rsid w:val="0041144E"/>
    <w:rsid w:val="004226FE"/>
    <w:rsid w:val="00425219"/>
    <w:rsid w:val="004324F1"/>
    <w:rsid w:val="00433031"/>
    <w:rsid w:val="00434E21"/>
    <w:rsid w:val="00435A0E"/>
    <w:rsid w:val="004438A0"/>
    <w:rsid w:val="00456B8A"/>
    <w:rsid w:val="00477C7D"/>
    <w:rsid w:val="00494F0D"/>
    <w:rsid w:val="00495618"/>
    <w:rsid w:val="004A6D3A"/>
    <w:rsid w:val="004B7EAD"/>
    <w:rsid w:val="004C301A"/>
    <w:rsid w:val="004E2F84"/>
    <w:rsid w:val="004E3EE9"/>
    <w:rsid w:val="004E7351"/>
    <w:rsid w:val="00503853"/>
    <w:rsid w:val="00513277"/>
    <w:rsid w:val="00526672"/>
    <w:rsid w:val="005313AB"/>
    <w:rsid w:val="00532388"/>
    <w:rsid w:val="00543337"/>
    <w:rsid w:val="005823B7"/>
    <w:rsid w:val="0058744E"/>
    <w:rsid w:val="005A5450"/>
    <w:rsid w:val="005B0134"/>
    <w:rsid w:val="005D3A98"/>
    <w:rsid w:val="0065628B"/>
    <w:rsid w:val="00660881"/>
    <w:rsid w:val="006910B5"/>
    <w:rsid w:val="006D135D"/>
    <w:rsid w:val="006D68CF"/>
    <w:rsid w:val="006E6A3B"/>
    <w:rsid w:val="00703678"/>
    <w:rsid w:val="00703CBC"/>
    <w:rsid w:val="00712F9D"/>
    <w:rsid w:val="00721810"/>
    <w:rsid w:val="00726EAD"/>
    <w:rsid w:val="007631B9"/>
    <w:rsid w:val="00766DFE"/>
    <w:rsid w:val="0077781B"/>
    <w:rsid w:val="007926E2"/>
    <w:rsid w:val="007A7EFC"/>
    <w:rsid w:val="007B73E1"/>
    <w:rsid w:val="007D5AFF"/>
    <w:rsid w:val="007F034E"/>
    <w:rsid w:val="00805A11"/>
    <w:rsid w:val="00825A5E"/>
    <w:rsid w:val="00830876"/>
    <w:rsid w:val="00831204"/>
    <w:rsid w:val="00843E9B"/>
    <w:rsid w:val="00851B8D"/>
    <w:rsid w:val="0086549F"/>
    <w:rsid w:val="0088774A"/>
    <w:rsid w:val="008A4BB2"/>
    <w:rsid w:val="008C5752"/>
    <w:rsid w:val="008F73FD"/>
    <w:rsid w:val="00906419"/>
    <w:rsid w:val="00915420"/>
    <w:rsid w:val="009269C7"/>
    <w:rsid w:val="00935D42"/>
    <w:rsid w:val="00941428"/>
    <w:rsid w:val="00945460"/>
    <w:rsid w:val="009510A2"/>
    <w:rsid w:val="00952847"/>
    <w:rsid w:val="009768DF"/>
    <w:rsid w:val="00985FDA"/>
    <w:rsid w:val="009D47A3"/>
    <w:rsid w:val="00A00268"/>
    <w:rsid w:val="00A0672B"/>
    <w:rsid w:val="00A21B63"/>
    <w:rsid w:val="00A27779"/>
    <w:rsid w:val="00A353D8"/>
    <w:rsid w:val="00A4352B"/>
    <w:rsid w:val="00A603DD"/>
    <w:rsid w:val="00A740A5"/>
    <w:rsid w:val="00AA0445"/>
    <w:rsid w:val="00AD1ABB"/>
    <w:rsid w:val="00AD55B8"/>
    <w:rsid w:val="00AF57B7"/>
    <w:rsid w:val="00B13286"/>
    <w:rsid w:val="00B351C6"/>
    <w:rsid w:val="00B62DA2"/>
    <w:rsid w:val="00B64510"/>
    <w:rsid w:val="00B75EEC"/>
    <w:rsid w:val="00B77725"/>
    <w:rsid w:val="00B8331B"/>
    <w:rsid w:val="00BB1306"/>
    <w:rsid w:val="00BB66A1"/>
    <w:rsid w:val="00BC15A8"/>
    <w:rsid w:val="00BD5150"/>
    <w:rsid w:val="00BF4BFE"/>
    <w:rsid w:val="00C04705"/>
    <w:rsid w:val="00C20671"/>
    <w:rsid w:val="00C20A78"/>
    <w:rsid w:val="00C55455"/>
    <w:rsid w:val="00C832A2"/>
    <w:rsid w:val="00C85E95"/>
    <w:rsid w:val="00CC4823"/>
    <w:rsid w:val="00CD2C03"/>
    <w:rsid w:val="00CF33C9"/>
    <w:rsid w:val="00CF4506"/>
    <w:rsid w:val="00D12277"/>
    <w:rsid w:val="00D4656E"/>
    <w:rsid w:val="00D56415"/>
    <w:rsid w:val="00D578E3"/>
    <w:rsid w:val="00D63F3F"/>
    <w:rsid w:val="00D855A7"/>
    <w:rsid w:val="00D91FE9"/>
    <w:rsid w:val="00DA08F1"/>
    <w:rsid w:val="00DA7125"/>
    <w:rsid w:val="00DB0F31"/>
    <w:rsid w:val="00DB6DD0"/>
    <w:rsid w:val="00DC5B91"/>
    <w:rsid w:val="00DD2748"/>
    <w:rsid w:val="00DE12DF"/>
    <w:rsid w:val="00DE65C7"/>
    <w:rsid w:val="00DE706F"/>
    <w:rsid w:val="00E014FB"/>
    <w:rsid w:val="00E02E4F"/>
    <w:rsid w:val="00E0691D"/>
    <w:rsid w:val="00E071B4"/>
    <w:rsid w:val="00E47396"/>
    <w:rsid w:val="00E5076B"/>
    <w:rsid w:val="00E540DF"/>
    <w:rsid w:val="00E63378"/>
    <w:rsid w:val="00E64B77"/>
    <w:rsid w:val="00E67A8B"/>
    <w:rsid w:val="00E76F10"/>
    <w:rsid w:val="00EA1E09"/>
    <w:rsid w:val="00EC7C81"/>
    <w:rsid w:val="00F20306"/>
    <w:rsid w:val="00F32F3A"/>
    <w:rsid w:val="00F54E9E"/>
    <w:rsid w:val="00F67DCA"/>
    <w:rsid w:val="00FF4DB6"/>
    <w:rsid w:val="00FF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6890C"/>
  <w15:docId w15:val="{115D7330-F8B6-420C-8273-3599ABD2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86A4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0"/>
    <w:next w:val="a0"/>
    <w:link w:val="20"/>
    <w:uiPriority w:val="9"/>
    <w:unhideWhenUsed/>
    <w:qFormat/>
    <w:rsid w:val="005266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2"/>
    <w:link w:val="30"/>
    <w:qFormat/>
    <w:rsid w:val="00477C7D"/>
    <w:pPr>
      <w:widowControl w:val="0"/>
      <w:numPr>
        <w:numId w:val="3"/>
      </w:numPr>
      <w:outlineLvl w:val="2"/>
    </w:pPr>
    <w:rPr>
      <w:rFonts w:ascii="Times New Roman" w:eastAsia="SimSun" w:hAnsi="Times New Roman" w:cs="Arial"/>
      <w:b/>
      <w:bCs/>
      <w:kern w:val="1"/>
      <w:lang w:eastAsia="hi-IN" w:bidi="hi-I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1">
    <w:name w:val="Title"/>
    <w:basedOn w:val="a0"/>
    <w:next w:val="a2"/>
    <w:link w:val="a6"/>
    <w:rsid w:val="00477C7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2">
    <w:name w:val="Body Text"/>
    <w:basedOn w:val="a0"/>
    <w:link w:val="a7"/>
    <w:rsid w:val="00227159"/>
    <w:pPr>
      <w:suppressAutoHyphens w:val="0"/>
      <w:spacing w:after="120"/>
    </w:pPr>
    <w:rPr>
      <w:lang w:eastAsia="ru-RU"/>
    </w:rPr>
  </w:style>
  <w:style w:type="character" w:customStyle="1" w:styleId="a7">
    <w:name w:val="Основной текст Знак"/>
    <w:basedOn w:val="a3"/>
    <w:link w:val="a2"/>
    <w:rsid w:val="002271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Заголовок Знак"/>
    <w:basedOn w:val="a3"/>
    <w:link w:val="a1"/>
    <w:rsid w:val="00477C7D"/>
    <w:rPr>
      <w:rFonts w:ascii="Arial" w:eastAsia="Microsoft YaHei" w:hAnsi="Arial" w:cs="Mangal"/>
      <w:sz w:val="28"/>
      <w:szCs w:val="28"/>
      <w:lang w:eastAsia="ar-SA"/>
    </w:rPr>
  </w:style>
  <w:style w:type="character" w:customStyle="1" w:styleId="30">
    <w:name w:val="Заголовок 3 Знак"/>
    <w:basedOn w:val="a3"/>
    <w:link w:val="3"/>
    <w:rsid w:val="00477C7D"/>
    <w:rPr>
      <w:rFonts w:ascii="Times New Roman" w:eastAsia="SimSun" w:hAnsi="Times New Roman" w:cs="Arial"/>
      <w:b/>
      <w:bCs/>
      <w:kern w:val="1"/>
      <w:sz w:val="28"/>
      <w:szCs w:val="28"/>
      <w:lang w:eastAsia="hi-IN" w:bidi="hi-IN"/>
    </w:rPr>
  </w:style>
  <w:style w:type="paragraph" w:styleId="a8">
    <w:name w:val="No Spacing"/>
    <w:link w:val="a9"/>
    <w:uiPriority w:val="1"/>
    <w:qFormat/>
    <w:rsid w:val="00286A4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Без интервала Знак"/>
    <w:basedOn w:val="a3"/>
    <w:link w:val="a8"/>
    <w:uiPriority w:val="1"/>
    <w:rsid w:val="00286A4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Для таблиц"/>
    <w:basedOn w:val="a0"/>
    <w:rsid w:val="00CF33C9"/>
  </w:style>
  <w:style w:type="paragraph" w:customStyle="1" w:styleId="Default">
    <w:name w:val="Default"/>
    <w:rsid w:val="00CF33C9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Default1">
    <w:name w:val="Default1"/>
    <w:basedOn w:val="Default"/>
    <w:next w:val="Default"/>
    <w:uiPriority w:val="99"/>
    <w:rsid w:val="00CF33C9"/>
    <w:pPr>
      <w:suppressAutoHyphens w:val="0"/>
      <w:autoSpaceDE w:val="0"/>
      <w:autoSpaceDN w:val="0"/>
      <w:adjustRightInd w:val="0"/>
      <w:spacing w:line="240" w:lineRule="auto"/>
    </w:pPr>
    <w:rPr>
      <w:rFonts w:eastAsia="Calibri"/>
      <w:color w:val="auto"/>
      <w:lang w:eastAsia="en-US"/>
    </w:rPr>
  </w:style>
  <w:style w:type="paragraph" w:styleId="ab">
    <w:name w:val="header"/>
    <w:basedOn w:val="a0"/>
    <w:link w:val="ac"/>
    <w:uiPriority w:val="99"/>
    <w:unhideWhenUsed/>
    <w:rsid w:val="00CF33C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CF33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0"/>
    <w:link w:val="ae"/>
    <w:uiPriority w:val="99"/>
    <w:unhideWhenUsed/>
    <w:rsid w:val="00CF33C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CF33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Plain Text"/>
    <w:basedOn w:val="a0"/>
    <w:link w:val="af0"/>
    <w:uiPriority w:val="99"/>
    <w:rsid w:val="009768DF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af0">
    <w:name w:val="Текст Знак"/>
    <w:basedOn w:val="a3"/>
    <w:link w:val="af"/>
    <w:uiPriority w:val="99"/>
    <w:rsid w:val="009768DF"/>
    <w:rPr>
      <w:rFonts w:ascii="Consolas" w:eastAsia="Times New Roman" w:hAnsi="Consolas" w:cs="Times New Roman"/>
      <w:sz w:val="21"/>
      <w:szCs w:val="21"/>
    </w:rPr>
  </w:style>
  <w:style w:type="character" w:styleId="af1">
    <w:name w:val="Hyperlink"/>
    <w:rsid w:val="00EA1E09"/>
    <w:rPr>
      <w:rFonts w:cs="Times New Roman"/>
      <w:color w:val="0000FF"/>
      <w:u w:val="none"/>
    </w:rPr>
  </w:style>
  <w:style w:type="paragraph" w:customStyle="1" w:styleId="1">
    <w:name w:val="Текст1"/>
    <w:basedOn w:val="a0"/>
    <w:uiPriority w:val="99"/>
    <w:rsid w:val="00EA1E09"/>
    <w:rPr>
      <w:rFonts w:ascii="Consolas" w:hAnsi="Consolas" w:cs="Consolas"/>
      <w:sz w:val="21"/>
      <w:szCs w:val="21"/>
    </w:rPr>
  </w:style>
  <w:style w:type="paragraph" w:styleId="af2">
    <w:name w:val="List Paragraph"/>
    <w:basedOn w:val="a0"/>
    <w:uiPriority w:val="34"/>
    <w:qFormat/>
    <w:rsid w:val="00EA1E09"/>
    <w:pPr>
      <w:ind w:left="720"/>
    </w:pPr>
  </w:style>
  <w:style w:type="paragraph" w:styleId="af3">
    <w:name w:val="Body Text Indent"/>
    <w:basedOn w:val="a0"/>
    <w:link w:val="10"/>
    <w:rsid w:val="00EA1E09"/>
    <w:pPr>
      <w:spacing w:after="120"/>
      <w:ind w:left="283"/>
    </w:pPr>
  </w:style>
  <w:style w:type="character" w:customStyle="1" w:styleId="10">
    <w:name w:val="Основной текст с отступом Знак1"/>
    <w:basedOn w:val="a3"/>
    <w:link w:val="af3"/>
    <w:rsid w:val="00EA1E0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3"/>
    <w:rsid w:val="00EA1E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0"/>
    <w:rsid w:val="00EA1E0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5">
    <w:name w:val="Содержимое таблицы"/>
    <w:basedOn w:val="a0"/>
    <w:rsid w:val="00EA1E09"/>
    <w:pPr>
      <w:suppressLineNumbers/>
    </w:pPr>
  </w:style>
  <w:style w:type="paragraph" w:customStyle="1" w:styleId="ConsPlusNormal">
    <w:name w:val="ConsPlusNormal"/>
    <w:uiPriority w:val="99"/>
    <w:rsid w:val="00EA1E09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WW8Num1z0">
    <w:name w:val="WW8Num1z0"/>
    <w:rsid w:val="00477C7D"/>
    <w:rPr>
      <w:rFonts w:cs="Times New Roman"/>
      <w:b w:val="0"/>
      <w:bCs w:val="0"/>
      <w:color w:val="auto"/>
    </w:rPr>
  </w:style>
  <w:style w:type="character" w:customStyle="1" w:styleId="WW8Num2z0">
    <w:name w:val="WW8Num2z0"/>
    <w:rsid w:val="00477C7D"/>
    <w:rPr>
      <w:rFonts w:cs="Times New Roman" w:hint="default"/>
      <w:color w:val="FF0000"/>
    </w:rPr>
  </w:style>
  <w:style w:type="character" w:customStyle="1" w:styleId="WW8Num3z0">
    <w:name w:val="WW8Num3z0"/>
    <w:rsid w:val="00477C7D"/>
    <w:rPr>
      <w:rFonts w:cs="Times New Roman" w:hint="default"/>
    </w:rPr>
  </w:style>
  <w:style w:type="character" w:customStyle="1" w:styleId="WW8Num4z0">
    <w:name w:val="WW8Num4z0"/>
    <w:rsid w:val="00477C7D"/>
    <w:rPr>
      <w:rFonts w:cs="Times New Roman" w:hint="default"/>
    </w:rPr>
  </w:style>
  <w:style w:type="character" w:customStyle="1" w:styleId="WW8Num5z0">
    <w:name w:val="WW8Num5z0"/>
    <w:rsid w:val="00477C7D"/>
    <w:rPr>
      <w:rFonts w:cs="Times New Roman" w:hint="default"/>
    </w:rPr>
  </w:style>
  <w:style w:type="character" w:customStyle="1" w:styleId="WW8Num6z0">
    <w:name w:val="WW8Num6z0"/>
    <w:rsid w:val="00477C7D"/>
    <w:rPr>
      <w:rFonts w:cs="Times New Roman" w:hint="default"/>
    </w:rPr>
  </w:style>
  <w:style w:type="character" w:customStyle="1" w:styleId="WW8Num7z0">
    <w:name w:val="WW8Num7z0"/>
    <w:rsid w:val="00477C7D"/>
    <w:rPr>
      <w:rFonts w:cs="Times New Roman" w:hint="default"/>
    </w:rPr>
  </w:style>
  <w:style w:type="character" w:customStyle="1" w:styleId="WW8Num7z1">
    <w:name w:val="WW8Num7z1"/>
    <w:rsid w:val="00477C7D"/>
    <w:rPr>
      <w:rFonts w:cs="Times New Roman"/>
    </w:rPr>
  </w:style>
  <w:style w:type="character" w:customStyle="1" w:styleId="WW8Num7z2">
    <w:name w:val="WW8Num7z2"/>
    <w:rsid w:val="00477C7D"/>
  </w:style>
  <w:style w:type="character" w:customStyle="1" w:styleId="WW8Num7z3">
    <w:name w:val="WW8Num7z3"/>
    <w:rsid w:val="00477C7D"/>
  </w:style>
  <w:style w:type="character" w:customStyle="1" w:styleId="WW8Num7z4">
    <w:name w:val="WW8Num7z4"/>
    <w:rsid w:val="00477C7D"/>
  </w:style>
  <w:style w:type="character" w:customStyle="1" w:styleId="WW8Num7z5">
    <w:name w:val="WW8Num7z5"/>
    <w:rsid w:val="00477C7D"/>
  </w:style>
  <w:style w:type="character" w:customStyle="1" w:styleId="WW8Num7z6">
    <w:name w:val="WW8Num7z6"/>
    <w:rsid w:val="00477C7D"/>
  </w:style>
  <w:style w:type="character" w:customStyle="1" w:styleId="WW8Num7z7">
    <w:name w:val="WW8Num7z7"/>
    <w:rsid w:val="00477C7D"/>
  </w:style>
  <w:style w:type="character" w:customStyle="1" w:styleId="WW8Num7z8">
    <w:name w:val="WW8Num7z8"/>
    <w:rsid w:val="00477C7D"/>
  </w:style>
  <w:style w:type="character" w:customStyle="1" w:styleId="WW8Num8z0">
    <w:name w:val="WW8Num8z0"/>
    <w:rsid w:val="00477C7D"/>
    <w:rPr>
      <w:rFonts w:hint="default"/>
      <w:color w:val="auto"/>
    </w:rPr>
  </w:style>
  <w:style w:type="character" w:customStyle="1" w:styleId="WW8Num8z1">
    <w:name w:val="WW8Num8z1"/>
    <w:rsid w:val="00477C7D"/>
    <w:rPr>
      <w:rFonts w:ascii="Courier New" w:hAnsi="Courier New" w:cs="Courier New" w:hint="default"/>
    </w:rPr>
  </w:style>
  <w:style w:type="character" w:customStyle="1" w:styleId="WW8Num8z2">
    <w:name w:val="WW8Num8z2"/>
    <w:rsid w:val="00477C7D"/>
    <w:rPr>
      <w:rFonts w:ascii="Wingdings" w:hAnsi="Wingdings" w:cs="Wingdings" w:hint="default"/>
    </w:rPr>
  </w:style>
  <w:style w:type="character" w:customStyle="1" w:styleId="WW8Num8z3">
    <w:name w:val="WW8Num8z3"/>
    <w:rsid w:val="00477C7D"/>
    <w:rPr>
      <w:rFonts w:ascii="Symbol" w:hAnsi="Symbol" w:cs="Symbol" w:hint="default"/>
    </w:rPr>
  </w:style>
  <w:style w:type="character" w:customStyle="1" w:styleId="WW8Num8z4">
    <w:name w:val="WW8Num8z4"/>
    <w:rsid w:val="00477C7D"/>
  </w:style>
  <w:style w:type="character" w:customStyle="1" w:styleId="WW8Num8z5">
    <w:name w:val="WW8Num8z5"/>
    <w:rsid w:val="00477C7D"/>
  </w:style>
  <w:style w:type="character" w:customStyle="1" w:styleId="WW8Num8z6">
    <w:name w:val="WW8Num8z6"/>
    <w:rsid w:val="00477C7D"/>
  </w:style>
  <w:style w:type="character" w:customStyle="1" w:styleId="WW8Num8z7">
    <w:name w:val="WW8Num8z7"/>
    <w:rsid w:val="00477C7D"/>
  </w:style>
  <w:style w:type="character" w:customStyle="1" w:styleId="WW8Num8z8">
    <w:name w:val="WW8Num8z8"/>
    <w:rsid w:val="00477C7D"/>
  </w:style>
  <w:style w:type="character" w:customStyle="1" w:styleId="21">
    <w:name w:val="Основной шрифт абзаца2"/>
    <w:rsid w:val="00477C7D"/>
  </w:style>
  <w:style w:type="character" w:customStyle="1" w:styleId="WW8Num2z1">
    <w:name w:val="WW8Num2z1"/>
    <w:rsid w:val="00477C7D"/>
    <w:rPr>
      <w:rFonts w:cs="Times New Roman"/>
    </w:rPr>
  </w:style>
  <w:style w:type="character" w:customStyle="1" w:styleId="WW8Num3z1">
    <w:name w:val="WW8Num3z1"/>
    <w:rsid w:val="00477C7D"/>
    <w:rPr>
      <w:rFonts w:cs="Times New Roman"/>
    </w:rPr>
  </w:style>
  <w:style w:type="character" w:customStyle="1" w:styleId="WW8Num4z1">
    <w:name w:val="WW8Num4z1"/>
    <w:rsid w:val="00477C7D"/>
    <w:rPr>
      <w:rFonts w:cs="Times New Roman"/>
    </w:rPr>
  </w:style>
  <w:style w:type="character" w:customStyle="1" w:styleId="WW8Num5z1">
    <w:name w:val="WW8Num5z1"/>
    <w:rsid w:val="00477C7D"/>
    <w:rPr>
      <w:rFonts w:cs="Times New Roman"/>
    </w:rPr>
  </w:style>
  <w:style w:type="character" w:customStyle="1" w:styleId="WW8Num6z1">
    <w:name w:val="WW8Num6z1"/>
    <w:rsid w:val="00477C7D"/>
    <w:rPr>
      <w:rFonts w:cs="Times New Roman"/>
    </w:rPr>
  </w:style>
  <w:style w:type="character" w:customStyle="1" w:styleId="WW8Num9z0">
    <w:name w:val="WW8Num9z0"/>
    <w:rsid w:val="00477C7D"/>
    <w:rPr>
      <w:rFonts w:ascii="Symbol" w:eastAsia="Times New Roman" w:hAnsi="Symbol" w:cs="Symbol" w:hint="default"/>
    </w:rPr>
  </w:style>
  <w:style w:type="character" w:customStyle="1" w:styleId="WW8Num9z1">
    <w:name w:val="WW8Num9z1"/>
    <w:rsid w:val="00477C7D"/>
    <w:rPr>
      <w:rFonts w:ascii="Courier New" w:hAnsi="Courier New" w:cs="Courier New" w:hint="default"/>
    </w:rPr>
  </w:style>
  <w:style w:type="character" w:customStyle="1" w:styleId="WW8Num9z2">
    <w:name w:val="WW8Num9z2"/>
    <w:rsid w:val="00477C7D"/>
    <w:rPr>
      <w:rFonts w:ascii="Wingdings" w:hAnsi="Wingdings" w:cs="Wingdings" w:hint="default"/>
    </w:rPr>
  </w:style>
  <w:style w:type="character" w:customStyle="1" w:styleId="WW8Num9z3">
    <w:name w:val="WW8Num9z3"/>
    <w:rsid w:val="00477C7D"/>
    <w:rPr>
      <w:rFonts w:ascii="Symbol" w:hAnsi="Symbol" w:cs="Symbol" w:hint="default"/>
    </w:rPr>
  </w:style>
  <w:style w:type="character" w:customStyle="1" w:styleId="12">
    <w:name w:val="Основной шрифт абзаца1"/>
    <w:rsid w:val="00477C7D"/>
  </w:style>
  <w:style w:type="character" w:styleId="af6">
    <w:name w:val="Strong"/>
    <w:uiPriority w:val="99"/>
    <w:qFormat/>
    <w:rsid w:val="00477C7D"/>
    <w:rPr>
      <w:rFonts w:cs="Times New Roman"/>
      <w:b/>
      <w:bCs/>
    </w:rPr>
  </w:style>
  <w:style w:type="character" w:styleId="af7">
    <w:name w:val="Emphasis"/>
    <w:uiPriority w:val="20"/>
    <w:qFormat/>
    <w:rsid w:val="00477C7D"/>
    <w:rPr>
      <w:rFonts w:cs="Times New Roman"/>
      <w:i/>
      <w:iCs/>
    </w:rPr>
  </w:style>
  <w:style w:type="character" w:customStyle="1" w:styleId="13">
    <w:name w:val="Основной текст Знак1"/>
    <w:basedOn w:val="a3"/>
    <w:rsid w:val="00477C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List"/>
    <w:basedOn w:val="a2"/>
    <w:rsid w:val="00477C7D"/>
    <w:pPr>
      <w:suppressAutoHyphens/>
      <w:spacing w:after="0"/>
      <w:jc w:val="both"/>
    </w:pPr>
    <w:rPr>
      <w:rFonts w:cs="Mangal"/>
      <w:lang w:eastAsia="ar-SA"/>
    </w:rPr>
  </w:style>
  <w:style w:type="paragraph" w:customStyle="1" w:styleId="22">
    <w:name w:val="Название2"/>
    <w:basedOn w:val="a0"/>
    <w:rsid w:val="00477C7D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0"/>
    <w:rsid w:val="00477C7D"/>
    <w:pPr>
      <w:suppressLineNumbers/>
    </w:pPr>
    <w:rPr>
      <w:rFonts w:cs="Mangal"/>
    </w:rPr>
  </w:style>
  <w:style w:type="paragraph" w:customStyle="1" w:styleId="14">
    <w:name w:val="Название1"/>
    <w:basedOn w:val="a0"/>
    <w:rsid w:val="00477C7D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0"/>
    <w:rsid w:val="00477C7D"/>
    <w:pPr>
      <w:suppressLineNumbers/>
    </w:pPr>
    <w:rPr>
      <w:rFonts w:cs="Mangal"/>
    </w:rPr>
  </w:style>
  <w:style w:type="paragraph" w:styleId="af9">
    <w:name w:val="Normal (Web)"/>
    <w:basedOn w:val="a0"/>
    <w:uiPriority w:val="99"/>
    <w:rsid w:val="00477C7D"/>
    <w:pPr>
      <w:spacing w:before="280" w:after="280"/>
    </w:pPr>
  </w:style>
  <w:style w:type="paragraph" w:customStyle="1" w:styleId="a">
    <w:name w:val="список с точками"/>
    <w:basedOn w:val="a0"/>
    <w:rsid w:val="00477C7D"/>
    <w:pPr>
      <w:numPr>
        <w:numId w:val="4"/>
      </w:numPr>
      <w:spacing w:line="312" w:lineRule="auto"/>
      <w:ind w:left="756" w:firstLine="0"/>
      <w:jc w:val="both"/>
    </w:pPr>
  </w:style>
  <w:style w:type="paragraph" w:customStyle="1" w:styleId="24">
    <w:name w:val="Абзац списка2"/>
    <w:basedOn w:val="a0"/>
    <w:rsid w:val="00477C7D"/>
    <w:pPr>
      <w:ind w:left="720"/>
    </w:pPr>
    <w:rPr>
      <w:rFonts w:eastAsia="Calibri"/>
    </w:rPr>
  </w:style>
  <w:style w:type="paragraph" w:customStyle="1" w:styleId="afa">
    <w:name w:val="Содержимое врезки"/>
    <w:basedOn w:val="a2"/>
    <w:rsid w:val="00477C7D"/>
    <w:pPr>
      <w:suppressAutoHyphens/>
      <w:spacing w:after="0"/>
      <w:jc w:val="both"/>
    </w:pPr>
    <w:rPr>
      <w:lang w:eastAsia="ar-SA"/>
    </w:rPr>
  </w:style>
  <w:style w:type="paragraph" w:customStyle="1" w:styleId="afb">
    <w:name w:val="Заголовок таблицы"/>
    <w:basedOn w:val="af5"/>
    <w:rsid w:val="00477C7D"/>
    <w:pPr>
      <w:jc w:val="center"/>
    </w:pPr>
    <w:rPr>
      <w:b/>
      <w:bCs/>
    </w:rPr>
  </w:style>
  <w:style w:type="paragraph" w:customStyle="1" w:styleId="16">
    <w:name w:val="Обычный (веб)1"/>
    <w:basedOn w:val="a0"/>
    <w:rsid w:val="00477C7D"/>
    <w:pPr>
      <w:spacing w:before="280" w:after="280"/>
    </w:pPr>
  </w:style>
  <w:style w:type="table" w:styleId="afc">
    <w:name w:val="Table Grid"/>
    <w:basedOn w:val="a4"/>
    <w:uiPriority w:val="59"/>
    <w:rsid w:val="00477C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a0"/>
    <w:rsid w:val="00477C7D"/>
    <w:pPr>
      <w:widowControl w:val="0"/>
      <w:spacing w:before="280" w:after="280"/>
    </w:pPr>
    <w:rPr>
      <w:rFonts w:eastAsia="SimSun" w:cs="Arial"/>
      <w:kern w:val="1"/>
      <w:lang w:eastAsia="hi-IN" w:bidi="hi-IN"/>
    </w:rPr>
  </w:style>
  <w:style w:type="character" w:customStyle="1" w:styleId="25">
    <w:name w:val="Основной текст (2) + Не полужирный"/>
    <w:uiPriority w:val="99"/>
    <w:rsid w:val="00477C7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Style7">
    <w:name w:val="Style7"/>
    <w:basedOn w:val="a0"/>
    <w:rsid w:val="00477C7D"/>
    <w:pPr>
      <w:widowControl w:val="0"/>
      <w:suppressAutoHyphens w:val="0"/>
      <w:autoSpaceDE w:val="0"/>
      <w:autoSpaceDN w:val="0"/>
      <w:adjustRightInd w:val="0"/>
      <w:spacing w:line="298" w:lineRule="exact"/>
      <w:jc w:val="both"/>
    </w:pPr>
    <w:rPr>
      <w:lang w:eastAsia="ru-RU"/>
    </w:rPr>
  </w:style>
  <w:style w:type="paragraph" w:customStyle="1" w:styleId="Style13">
    <w:name w:val="Style13"/>
    <w:basedOn w:val="a0"/>
    <w:rsid w:val="00477C7D"/>
    <w:pPr>
      <w:widowControl w:val="0"/>
      <w:suppressAutoHyphens w:val="0"/>
      <w:autoSpaceDE w:val="0"/>
      <w:autoSpaceDN w:val="0"/>
      <w:adjustRightInd w:val="0"/>
      <w:spacing w:line="299" w:lineRule="exact"/>
      <w:ind w:firstLine="288"/>
    </w:pPr>
    <w:rPr>
      <w:lang w:eastAsia="ru-RU"/>
    </w:rPr>
  </w:style>
  <w:style w:type="character" w:customStyle="1" w:styleId="afd">
    <w:name w:val="Текст выноски Знак"/>
    <w:basedOn w:val="a3"/>
    <w:link w:val="afe"/>
    <w:uiPriority w:val="99"/>
    <w:semiHidden/>
    <w:rsid w:val="00477C7D"/>
    <w:rPr>
      <w:rFonts w:ascii="Arial" w:eastAsia="Times New Roman" w:hAnsi="Arial" w:cs="Arial"/>
      <w:sz w:val="18"/>
      <w:szCs w:val="18"/>
      <w:lang w:eastAsia="ar-SA"/>
    </w:rPr>
  </w:style>
  <w:style w:type="paragraph" w:styleId="afe">
    <w:name w:val="Balloon Text"/>
    <w:basedOn w:val="a0"/>
    <w:link w:val="afd"/>
    <w:uiPriority w:val="99"/>
    <w:semiHidden/>
    <w:unhideWhenUsed/>
    <w:rsid w:val="00477C7D"/>
    <w:rPr>
      <w:rFonts w:ascii="Arial" w:hAnsi="Arial" w:cs="Arial"/>
      <w:sz w:val="18"/>
      <w:szCs w:val="18"/>
    </w:rPr>
  </w:style>
  <w:style w:type="character" w:customStyle="1" w:styleId="26">
    <w:name w:val="Основной текст с отступом 2 Знак"/>
    <w:basedOn w:val="a3"/>
    <w:link w:val="27"/>
    <w:uiPriority w:val="99"/>
    <w:semiHidden/>
    <w:rsid w:val="00477C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7">
    <w:name w:val="Body Text Indent 2"/>
    <w:basedOn w:val="a0"/>
    <w:link w:val="26"/>
    <w:uiPriority w:val="99"/>
    <w:semiHidden/>
    <w:unhideWhenUsed/>
    <w:rsid w:val="00477C7D"/>
    <w:pPr>
      <w:spacing w:after="120" w:line="480" w:lineRule="auto"/>
      <w:ind w:left="283"/>
    </w:pPr>
  </w:style>
  <w:style w:type="paragraph" w:styleId="31">
    <w:name w:val="Body Text 3"/>
    <w:basedOn w:val="a0"/>
    <w:link w:val="32"/>
    <w:rsid w:val="009510A2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3"/>
    <w:link w:val="31"/>
    <w:rsid w:val="009510A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8">
    <w:name w:val="Style8"/>
    <w:basedOn w:val="a0"/>
    <w:rsid w:val="009510A2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lang w:eastAsia="ru-RU"/>
    </w:rPr>
  </w:style>
  <w:style w:type="paragraph" w:customStyle="1" w:styleId="Style1">
    <w:name w:val="Style1"/>
    <w:basedOn w:val="a0"/>
    <w:rsid w:val="009510A2"/>
    <w:pPr>
      <w:widowControl w:val="0"/>
      <w:suppressAutoHyphens w:val="0"/>
      <w:autoSpaceDE w:val="0"/>
      <w:autoSpaceDN w:val="0"/>
      <w:adjustRightInd w:val="0"/>
      <w:spacing w:line="187" w:lineRule="exact"/>
      <w:jc w:val="both"/>
    </w:pPr>
    <w:rPr>
      <w:lang w:eastAsia="ru-RU"/>
    </w:rPr>
  </w:style>
  <w:style w:type="character" w:customStyle="1" w:styleId="FontStyle11">
    <w:name w:val="Font Style11"/>
    <w:basedOn w:val="a3"/>
    <w:rsid w:val="009510A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basedOn w:val="a3"/>
    <w:rsid w:val="009510A2"/>
    <w:rPr>
      <w:rFonts w:ascii="Times New Roman" w:hAnsi="Times New Roman" w:cs="Times New Roman" w:hint="default"/>
      <w:sz w:val="18"/>
      <w:szCs w:val="18"/>
    </w:rPr>
  </w:style>
  <w:style w:type="paragraph" w:styleId="28">
    <w:name w:val="Body Text 2"/>
    <w:basedOn w:val="a0"/>
    <w:link w:val="29"/>
    <w:uiPriority w:val="99"/>
    <w:semiHidden/>
    <w:unhideWhenUsed/>
    <w:rsid w:val="009510A2"/>
    <w:pPr>
      <w:suppressAutoHyphens w:val="0"/>
      <w:spacing w:after="120" w:line="480" w:lineRule="auto"/>
    </w:pPr>
    <w:rPr>
      <w:lang w:eastAsia="ru-RU"/>
    </w:rPr>
  </w:style>
  <w:style w:type="character" w:customStyle="1" w:styleId="29">
    <w:name w:val="Основной текст 2 Знак"/>
    <w:basedOn w:val="a3"/>
    <w:link w:val="28"/>
    <w:uiPriority w:val="99"/>
    <w:semiHidden/>
    <w:rsid w:val="009510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3"/>
    <w:rsid w:val="009510A2"/>
    <w:rPr>
      <w:rFonts w:ascii="Times New Roman" w:hAnsi="Times New Roman" w:cs="Times New Roman"/>
      <w:i/>
      <w:iCs/>
      <w:smallCaps/>
      <w:sz w:val="18"/>
      <w:szCs w:val="18"/>
    </w:rPr>
  </w:style>
  <w:style w:type="paragraph" w:customStyle="1" w:styleId="Style2">
    <w:name w:val="Style2"/>
    <w:basedOn w:val="a0"/>
    <w:rsid w:val="009510A2"/>
    <w:pPr>
      <w:widowControl w:val="0"/>
      <w:suppressAutoHyphens w:val="0"/>
      <w:autoSpaceDE w:val="0"/>
      <w:autoSpaceDN w:val="0"/>
      <w:adjustRightInd w:val="0"/>
      <w:spacing w:line="221" w:lineRule="exact"/>
      <w:jc w:val="both"/>
    </w:pPr>
    <w:rPr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5266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33">
    <w:name w:val="Body Text Indent 3"/>
    <w:basedOn w:val="a0"/>
    <w:link w:val="34"/>
    <w:uiPriority w:val="99"/>
    <w:semiHidden/>
    <w:unhideWhenUsed/>
    <w:rsid w:val="0052667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semiHidden/>
    <w:rsid w:val="00526672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gronews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-prom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agri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5296F-EF46-481A-B2D1-03B66A4FF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6795</TotalTime>
  <Pages>13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87</cp:revision>
  <cp:lastPrinted>2018-01-15T10:23:00Z</cp:lastPrinted>
  <dcterms:created xsi:type="dcterms:W3CDTF">2017-12-07T13:23:00Z</dcterms:created>
  <dcterms:modified xsi:type="dcterms:W3CDTF">2018-05-04T17:40:00Z</dcterms:modified>
</cp:coreProperties>
</file>