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A25" w:rsidRPr="00CA53F7" w:rsidRDefault="008F444F" w:rsidP="008F44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44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8145" cy="8124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8" cy="81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4F" w:rsidRDefault="008F444F" w:rsidP="00CA53F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444F" w:rsidRDefault="008F444F" w:rsidP="00CA53F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444F" w:rsidRDefault="008F444F" w:rsidP="00CA53F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798A" w:rsidRPr="00E3798A" w:rsidRDefault="008F444F" w:rsidP="00E3798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8F444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3764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98A" w:rsidRPr="00E3798A"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E3798A" w:rsidRPr="00E3798A" w:rsidRDefault="00E3798A" w:rsidP="00E3798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E2FB0" w:rsidRDefault="008E2FB0" w:rsidP="008E2FB0">
      <w:pPr>
        <w:rPr>
          <w:rFonts w:ascii="Times New Roman" w:hAnsi="Times New Roman"/>
        </w:rPr>
      </w:pPr>
    </w:p>
    <w:p w:rsidR="008E2FB0" w:rsidRDefault="008E2FB0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E2FB0" w:rsidRPr="002B3DB9" w:rsidRDefault="008E2FB0" w:rsidP="008E2FB0">
      <w:pPr>
        <w:spacing w:after="0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2B3DB9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lastRenderedPageBreak/>
        <w:t>1. Вид практики, способ и форма ее проведения</w:t>
      </w:r>
    </w:p>
    <w:p w:rsidR="00E03D9F" w:rsidRPr="002B3DB9" w:rsidRDefault="008E2FB0" w:rsidP="006E07A5">
      <w:pPr>
        <w:spacing w:after="0" w:line="240" w:lineRule="auto"/>
        <w:ind w:firstLine="709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Вид практики: </w:t>
      </w:r>
      <w:r w:rsidR="00384C7B" w:rsidRPr="008F444F">
        <w:rPr>
          <w:rFonts w:ascii="Times New Roman" w:eastAsia="Times New Roman" w:hAnsi="Times New Roman"/>
          <w:sz w:val="26"/>
          <w:szCs w:val="26"/>
          <w:lang w:eastAsia="ru-RU"/>
        </w:rPr>
        <w:t>учебная</w:t>
      </w:r>
      <w:r w:rsidR="001A34A8" w:rsidRPr="008F444F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E07A5" w:rsidRPr="008F444F">
        <w:rPr>
          <w:rFonts w:ascii="Times New Roman" w:hAnsi="Times New Roman"/>
          <w:sz w:val="26"/>
          <w:szCs w:val="26"/>
        </w:rPr>
        <w:t>по получению первичных профессиональных умений</w:t>
      </w:r>
      <w:r w:rsidR="006E07A5" w:rsidRPr="002B3DB9">
        <w:rPr>
          <w:rFonts w:ascii="Times New Roman" w:hAnsi="Times New Roman"/>
          <w:sz w:val="26"/>
          <w:szCs w:val="26"/>
        </w:rPr>
        <w:t xml:space="preserve"> и навыков, в том числе первичных умений и навыков научно-исследовательской деятельности (</w:t>
      </w:r>
      <w:r w:rsidR="007E1282">
        <w:rPr>
          <w:rFonts w:ascii="Times New Roman" w:hAnsi="Times New Roman"/>
          <w:sz w:val="26"/>
          <w:szCs w:val="26"/>
        </w:rPr>
        <w:t>Механизация растениеводства</w:t>
      </w:r>
      <w:r w:rsidR="006E07A5" w:rsidRPr="002B3DB9">
        <w:rPr>
          <w:rFonts w:ascii="Times New Roman" w:hAnsi="Times New Roman"/>
          <w:sz w:val="26"/>
          <w:szCs w:val="26"/>
        </w:rPr>
        <w:t>)</w:t>
      </w:r>
      <w:r w:rsidR="001A34A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</w:t>
      </w:r>
    </w:p>
    <w:p w:rsidR="008E2FB0" w:rsidRPr="002B3DB9" w:rsidRDefault="008E2FB0" w:rsidP="006E07A5">
      <w:pPr>
        <w:spacing w:after="0" w:line="240" w:lineRule="auto"/>
        <w:ind w:firstLine="709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2B3DB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Способ проведения: </w:t>
      </w:r>
      <w:r w:rsidR="00384C7B" w:rsidRPr="002B3DB9">
        <w:rPr>
          <w:rFonts w:ascii="Times New Roman" w:eastAsia="Times New Roman" w:hAnsi="Times New Roman"/>
          <w:sz w:val="26"/>
          <w:szCs w:val="26"/>
          <w:lang w:eastAsia="ru-RU"/>
        </w:rPr>
        <w:t>стационарная</w:t>
      </w:r>
      <w:r w:rsidR="007E1282">
        <w:rPr>
          <w:rFonts w:ascii="Times New Roman" w:eastAsia="Times New Roman" w:hAnsi="Times New Roman"/>
          <w:sz w:val="26"/>
          <w:szCs w:val="26"/>
          <w:lang w:eastAsia="ru-RU"/>
        </w:rPr>
        <w:t>; выездная</w:t>
      </w:r>
      <w:r w:rsidR="00384C7B" w:rsidRPr="002B3DB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C1767B" w:rsidRPr="002B3DB9" w:rsidRDefault="008E2FB0" w:rsidP="006E07A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70AD47" w:themeColor="accent6"/>
          <w:sz w:val="26"/>
          <w:szCs w:val="26"/>
          <w:lang w:eastAsia="ru-RU"/>
        </w:rPr>
      </w:pPr>
      <w:r w:rsidRPr="002B3DB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Форма проведения:</w:t>
      </w:r>
      <w:r w:rsidR="00C1767B" w:rsidRPr="002B3DB9">
        <w:rPr>
          <w:rFonts w:ascii="Times New Roman" w:hAnsi="Times New Roman"/>
          <w:sz w:val="26"/>
          <w:szCs w:val="26"/>
        </w:rPr>
        <w:t>непрерывно - путем выделения в календарном учебном графикенепрерывного периода учебного времени для проведения всех видов практик,предусмотренных ОПОП ВО;</w:t>
      </w:r>
    </w:p>
    <w:p w:rsidR="00C1767B" w:rsidRPr="002B3DB9" w:rsidRDefault="00C1767B" w:rsidP="006E07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B3DB9">
        <w:rPr>
          <w:rFonts w:ascii="Times New Roman" w:hAnsi="Times New Roman"/>
          <w:sz w:val="26"/>
          <w:szCs w:val="26"/>
        </w:rPr>
        <w:t>Учебная практика проводится с целью получения первичныхпрофессиональных умений и навыков.</w:t>
      </w:r>
    </w:p>
    <w:p w:rsidR="00384C7B" w:rsidRPr="002B3DB9" w:rsidRDefault="00384C7B" w:rsidP="00384C7B">
      <w:pPr>
        <w:pStyle w:val="a8"/>
        <w:ind w:left="0" w:firstLine="851"/>
        <w:jc w:val="both"/>
        <w:rPr>
          <w:sz w:val="26"/>
          <w:szCs w:val="26"/>
        </w:rPr>
      </w:pPr>
      <w:r w:rsidRPr="002B3DB9">
        <w:rPr>
          <w:b/>
          <w:sz w:val="26"/>
          <w:szCs w:val="26"/>
        </w:rPr>
        <w:t xml:space="preserve">Целью </w:t>
      </w:r>
      <w:r w:rsidRPr="002B3DB9">
        <w:rPr>
          <w:sz w:val="26"/>
          <w:szCs w:val="26"/>
        </w:rPr>
        <w:t xml:space="preserve">учебной практики является </w:t>
      </w:r>
      <w:r w:rsidR="00E8289C">
        <w:rPr>
          <w:sz w:val="26"/>
          <w:szCs w:val="26"/>
        </w:rPr>
        <w:t>получение</w:t>
      </w:r>
      <w:r w:rsidRPr="002B3DB9">
        <w:rPr>
          <w:sz w:val="26"/>
          <w:szCs w:val="26"/>
        </w:rPr>
        <w:t xml:space="preserve"> практических знаний по устройству, работе, регулировкам и подготовке к работе тракторов и сельскохозяйственных машин.</w:t>
      </w:r>
    </w:p>
    <w:p w:rsidR="00E3798A" w:rsidRPr="002B3DB9" w:rsidRDefault="00E3798A" w:rsidP="008E2FB0">
      <w:pPr>
        <w:spacing w:after="0" w:line="240" w:lineRule="auto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E802EE" w:rsidRDefault="008E2FB0" w:rsidP="008E2F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2B3DB9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2. Перечень планируемых результатов обучения при прохождении практики, </w:t>
      </w:r>
      <w:r w:rsidR="00BD1833" w:rsidRPr="002B3DB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соотнесенные</w:t>
      </w:r>
      <w:r w:rsidRPr="002B3DB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с планируемыми результатами освоения образовательной программы</w:t>
      </w:r>
    </w:p>
    <w:p w:rsidR="00CA53F7" w:rsidRDefault="00CA53F7" w:rsidP="008E2F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tbl>
      <w:tblPr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9"/>
        <w:gridCol w:w="2859"/>
        <w:gridCol w:w="4820"/>
      </w:tblGrid>
      <w:tr w:rsidR="00CA53F7" w:rsidRPr="00E72403" w:rsidTr="0046186F">
        <w:trPr>
          <w:trHeight w:val="566"/>
        </w:trPr>
        <w:tc>
          <w:tcPr>
            <w:tcW w:w="1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3F7" w:rsidRPr="00CA53F7" w:rsidRDefault="00CA53F7" w:rsidP="0083216A">
            <w:pPr>
              <w:pStyle w:val="a4"/>
              <w:jc w:val="center"/>
              <w:rPr>
                <w:b/>
                <w:sz w:val="26"/>
                <w:szCs w:val="26"/>
              </w:rPr>
            </w:pPr>
            <w:r w:rsidRPr="00CA53F7">
              <w:rPr>
                <w:b/>
                <w:bCs/>
                <w:iCs/>
                <w:sz w:val="26"/>
                <w:szCs w:val="26"/>
              </w:rPr>
              <w:t xml:space="preserve">Коды компетенции 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53F7" w:rsidRPr="00CA53F7" w:rsidRDefault="00CA53F7" w:rsidP="0083216A">
            <w:pPr>
              <w:pStyle w:val="Default1"/>
              <w:jc w:val="center"/>
              <w:rPr>
                <w:b/>
                <w:sz w:val="26"/>
                <w:szCs w:val="26"/>
              </w:rPr>
            </w:pPr>
            <w:r w:rsidRPr="00CA53F7">
              <w:rPr>
                <w:b/>
                <w:bCs/>
                <w:sz w:val="26"/>
                <w:szCs w:val="26"/>
              </w:rPr>
              <w:t>Результаты освоения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A53F7" w:rsidRPr="00CA53F7" w:rsidRDefault="00CA53F7" w:rsidP="0083216A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CA53F7">
              <w:rPr>
                <w:b/>
                <w:bCs/>
                <w:color w:val="auto"/>
                <w:sz w:val="26"/>
                <w:szCs w:val="26"/>
              </w:rPr>
              <w:t>Перечень планируемых результатов обучения по дисциплине</w:t>
            </w:r>
          </w:p>
        </w:tc>
      </w:tr>
      <w:tr w:rsidR="00CA53F7" w:rsidRPr="00E72403" w:rsidTr="0046186F">
        <w:trPr>
          <w:trHeight w:val="884"/>
        </w:trPr>
        <w:tc>
          <w:tcPr>
            <w:tcW w:w="1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53F7" w:rsidRPr="00CA53F7" w:rsidRDefault="00CA53F7" w:rsidP="0083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A53F7">
              <w:rPr>
                <w:rFonts w:ascii="Times New Roman" w:hAnsi="Times New Roman"/>
                <w:b/>
                <w:sz w:val="26"/>
                <w:szCs w:val="26"/>
              </w:rPr>
              <w:t>ПК - 13</w:t>
            </w:r>
          </w:p>
          <w:p w:rsidR="00CA53F7" w:rsidRPr="00CA53F7" w:rsidRDefault="00CA53F7" w:rsidP="0083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53F7" w:rsidRPr="00CA53F7" w:rsidRDefault="00CA53F7" w:rsidP="0083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CA53F7">
              <w:rPr>
                <w:rFonts w:ascii="Times New Roman" w:hAnsi="Times New Roman"/>
                <w:snapToGrid w:val="0"/>
                <w:sz w:val="26"/>
                <w:szCs w:val="26"/>
                <w:lang w:eastAsia="ru-RU"/>
              </w:rPr>
              <w:t xml:space="preserve">готовностью скомплектовать почвообрабатывающие, посевные и уборочные агрегаты и определить схемы их движения по полям, провести технологические  регулировки сельскохозяйственных машин.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53F7" w:rsidRPr="00CA53F7" w:rsidRDefault="00CA53F7" w:rsidP="0083216A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CA53F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Знать:</w:t>
            </w:r>
          </w:p>
          <w:p w:rsidR="00CA53F7" w:rsidRPr="00CA53F7" w:rsidRDefault="00CA53F7" w:rsidP="00CA53F7">
            <w:pPr>
              <w:pStyle w:val="TableParagraph"/>
              <w:numPr>
                <w:ilvl w:val="0"/>
                <w:numId w:val="13"/>
              </w:numPr>
              <w:tabs>
                <w:tab w:val="left" w:pos="214"/>
              </w:tabs>
              <w:ind w:right="198"/>
              <w:rPr>
                <w:sz w:val="26"/>
                <w:szCs w:val="26"/>
              </w:rPr>
            </w:pPr>
            <w:r w:rsidRPr="00CA53F7">
              <w:rPr>
                <w:sz w:val="26"/>
                <w:szCs w:val="26"/>
              </w:rPr>
              <w:t>устройство тракторов, сельскохозяйственных машин, их агрегатирование и технологические регулировки.</w:t>
            </w:r>
          </w:p>
          <w:p w:rsidR="00DA7D07" w:rsidRDefault="00CA53F7" w:rsidP="00DA7D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A53F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Уметь:</w:t>
            </w:r>
            <w:r w:rsidRPr="00CA53F7">
              <w:rPr>
                <w:rFonts w:ascii="Times New Roman" w:hAnsi="Times New Roman"/>
                <w:sz w:val="26"/>
                <w:szCs w:val="26"/>
              </w:rPr>
              <w:t>проводить технологические регулировки</w:t>
            </w:r>
            <w:r w:rsidRPr="00CA53F7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сельскохозяйственных </w:t>
            </w:r>
            <w:r w:rsidRPr="00DA7D07">
              <w:rPr>
                <w:rFonts w:ascii="Times New Roman" w:hAnsi="Times New Roman"/>
                <w:spacing w:val="-2"/>
                <w:sz w:val="26"/>
                <w:szCs w:val="26"/>
              </w:rPr>
              <w:t>машин</w:t>
            </w:r>
            <w:r w:rsidRPr="00DA7D07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A53F7" w:rsidRPr="00DA7D07" w:rsidRDefault="0046186F" w:rsidP="00DA7D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186F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-</w:t>
            </w:r>
            <w:r w:rsidR="00CA53F7" w:rsidRPr="00DA7D07">
              <w:rPr>
                <w:rFonts w:ascii="Times New Roman" w:hAnsi="Times New Roman"/>
                <w:spacing w:val="-4"/>
                <w:sz w:val="26"/>
                <w:szCs w:val="26"/>
              </w:rPr>
              <w:t>оценивать качество выполне</w:t>
            </w:r>
            <w:r w:rsidR="00CA53F7" w:rsidRPr="00DA7D07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ния </w:t>
            </w:r>
            <w:r w:rsidR="00CA53F7" w:rsidRPr="00DA7D07">
              <w:rPr>
                <w:rFonts w:ascii="Times New Roman" w:hAnsi="Times New Roman"/>
                <w:spacing w:val="-4"/>
                <w:sz w:val="26"/>
                <w:szCs w:val="26"/>
              </w:rPr>
              <w:t>технологических процессов;</w:t>
            </w:r>
          </w:p>
          <w:p w:rsidR="00CA53F7" w:rsidRPr="00CA53F7" w:rsidRDefault="00CA53F7" w:rsidP="00CA53F7">
            <w:pPr>
              <w:pStyle w:val="TableParagraph"/>
              <w:numPr>
                <w:ilvl w:val="0"/>
                <w:numId w:val="13"/>
              </w:numPr>
              <w:tabs>
                <w:tab w:val="left" w:pos="224"/>
              </w:tabs>
              <w:ind w:right="245"/>
              <w:rPr>
                <w:sz w:val="26"/>
                <w:szCs w:val="26"/>
              </w:rPr>
            </w:pPr>
            <w:r w:rsidRPr="00CA53F7">
              <w:rPr>
                <w:sz w:val="26"/>
                <w:szCs w:val="26"/>
              </w:rPr>
              <w:t xml:space="preserve">подбирать сельскохозяйственные машины для проведения технологических операций. </w:t>
            </w:r>
          </w:p>
          <w:p w:rsidR="00CA53F7" w:rsidRPr="00CA53F7" w:rsidRDefault="00CA53F7" w:rsidP="0083216A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A53F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Владеть:</w:t>
            </w:r>
          </w:p>
          <w:p w:rsidR="00CA53F7" w:rsidRPr="00CA53F7" w:rsidRDefault="00CA53F7" w:rsidP="00CA53F7">
            <w:pPr>
              <w:pStyle w:val="TableParagraph"/>
              <w:numPr>
                <w:ilvl w:val="0"/>
                <w:numId w:val="13"/>
              </w:numPr>
              <w:tabs>
                <w:tab w:val="left" w:pos="224"/>
              </w:tabs>
              <w:ind w:right="170"/>
              <w:rPr>
                <w:sz w:val="26"/>
                <w:szCs w:val="26"/>
              </w:rPr>
            </w:pPr>
            <w:r w:rsidRPr="00CA53F7">
              <w:rPr>
                <w:sz w:val="26"/>
                <w:szCs w:val="26"/>
              </w:rPr>
              <w:t>навыками проведения основных работ по проведени</w:t>
            </w:r>
            <w:r w:rsidR="0046186F">
              <w:rPr>
                <w:sz w:val="26"/>
                <w:szCs w:val="26"/>
              </w:rPr>
              <w:t>ю</w:t>
            </w:r>
            <w:r w:rsidRPr="00CA53F7">
              <w:rPr>
                <w:sz w:val="26"/>
                <w:szCs w:val="26"/>
              </w:rPr>
              <w:t xml:space="preserve"> технологическихрегулировок и настроек сельскохозяйственных машин на заданный режим работы.</w:t>
            </w:r>
          </w:p>
          <w:p w:rsidR="00CA53F7" w:rsidRPr="00CA53F7" w:rsidRDefault="00CA53F7" w:rsidP="0083216A">
            <w:pPr>
              <w:ind w:left="34" w:hanging="5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CA53F7" w:rsidRPr="00E72403" w:rsidTr="0046186F">
        <w:trPr>
          <w:trHeight w:val="884"/>
        </w:trPr>
        <w:tc>
          <w:tcPr>
            <w:tcW w:w="1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53F7" w:rsidRPr="00CA53F7" w:rsidRDefault="0083216A" w:rsidP="0083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ПК-17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53F7" w:rsidRPr="00DA7D07" w:rsidRDefault="0083216A" w:rsidP="00DA7D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  <w:sz w:val="26"/>
                <w:szCs w:val="26"/>
                <w:lang w:eastAsia="ru-RU"/>
              </w:rPr>
            </w:pPr>
            <w:r w:rsidRPr="00DA7D07">
              <w:rPr>
                <w:rFonts w:ascii="Times New Roman,Bold" w:eastAsiaTheme="minorHAnsi" w:hAnsi="Times New Roman,Bold" w:cs="Times New Roman,Bold"/>
                <w:bCs/>
                <w:sz w:val="24"/>
                <w:szCs w:val="24"/>
              </w:rPr>
              <w:t xml:space="preserve">готовностью обосновать технологии посева сельскохозяйственных </w:t>
            </w:r>
            <w:r w:rsidRPr="00DA7D07">
              <w:rPr>
                <w:rFonts w:ascii="Times New Roman,Bold" w:eastAsiaTheme="minorHAnsi" w:hAnsi="Times New Roman,Bold" w:cs="Times New Roman,Bold"/>
                <w:bCs/>
                <w:sz w:val="24"/>
                <w:szCs w:val="24"/>
              </w:rPr>
              <w:lastRenderedPageBreak/>
              <w:t>культур и ухода за ними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6186F" w:rsidRPr="0046186F" w:rsidRDefault="0046186F" w:rsidP="0046186F">
            <w:pPr>
              <w:spacing w:after="0"/>
              <w:contextualSpacing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Знать:</w:t>
            </w:r>
          </w:p>
          <w:p w:rsidR="0046186F" w:rsidRPr="0046186F" w:rsidRDefault="0046186F" w:rsidP="0046186F">
            <w:pPr>
              <w:spacing w:after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Технические средства механизации посева сельскохозяйственных культур.</w:t>
            </w:r>
          </w:p>
          <w:p w:rsidR="0046186F" w:rsidRPr="0046186F" w:rsidRDefault="0046186F" w:rsidP="0046186F">
            <w:pPr>
              <w:spacing w:after="0"/>
              <w:contextualSpacing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Уметь:</w:t>
            </w:r>
          </w:p>
          <w:p w:rsidR="0046186F" w:rsidRPr="0046186F" w:rsidRDefault="0046186F" w:rsidP="0046186F">
            <w:pPr>
              <w:spacing w:after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обосновывать режимы работы агрегатов для посева сельскохозяйственных культур.</w:t>
            </w:r>
          </w:p>
          <w:p w:rsidR="0046186F" w:rsidRPr="0046186F" w:rsidRDefault="0046186F" w:rsidP="0046186F">
            <w:pPr>
              <w:spacing w:after="0"/>
              <w:contextualSpacing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Владеть:</w:t>
            </w:r>
          </w:p>
          <w:p w:rsidR="0046186F" w:rsidRPr="0046186F" w:rsidRDefault="0046186F" w:rsidP="0046186F">
            <w:pPr>
              <w:autoSpaceDE w:val="0"/>
              <w:autoSpaceDN w:val="0"/>
              <w:adjustRightInd w:val="0"/>
              <w:spacing w:line="240" w:lineRule="auto"/>
              <w:ind w:left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Навыками обоснования состава посевных агрегатов, с учетом технологии посева сельскохозяйственных культур.</w:t>
            </w:r>
          </w:p>
        </w:tc>
      </w:tr>
    </w:tbl>
    <w:p w:rsidR="00CA53F7" w:rsidRPr="002B3DB9" w:rsidRDefault="00CA53F7" w:rsidP="008E2F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384C7B" w:rsidRDefault="00384C7B" w:rsidP="008E2F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84C7B" w:rsidRPr="0046186F" w:rsidRDefault="00384C7B" w:rsidP="008E2F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E31440" w:rsidRPr="001A34A8" w:rsidRDefault="00E31440" w:rsidP="00E3144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1A34A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3. Место практики в структуре образовательной программы</w:t>
      </w:r>
    </w:p>
    <w:p w:rsidR="00E31440" w:rsidRPr="00061503" w:rsidRDefault="0059087B" w:rsidP="001C4003">
      <w:pPr>
        <w:spacing w:after="0"/>
        <w:ind w:firstLine="578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3F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Учебная практика</w:t>
      </w:r>
      <w:r w:rsidR="00E31440" w:rsidRPr="00913F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входит в блок </w:t>
      </w:r>
      <w:r w:rsidR="00370934" w:rsidRPr="00913F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Б2</w:t>
      </w:r>
      <w:r w:rsidR="00E31440" w:rsidRPr="00913FF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 направлению подготовки </w:t>
      </w:r>
      <w:r w:rsidR="00913FF3" w:rsidRPr="00913FF3">
        <w:rPr>
          <w:rFonts w:ascii="Times New Roman" w:hAnsi="Times New Roman"/>
          <w:sz w:val="26"/>
          <w:szCs w:val="26"/>
        </w:rPr>
        <w:t xml:space="preserve">35.03.04 </w:t>
      </w:r>
      <w:r w:rsidR="00913FF3" w:rsidRPr="00061503">
        <w:rPr>
          <w:rFonts w:ascii="Times New Roman" w:hAnsi="Times New Roman"/>
          <w:sz w:val="26"/>
          <w:szCs w:val="26"/>
        </w:rPr>
        <w:t>Агрономия</w:t>
      </w:r>
      <w:r w:rsidR="000E00FD" w:rsidRPr="00061503">
        <w:rPr>
          <w:rFonts w:ascii="Times New Roman" w:hAnsi="Times New Roman"/>
          <w:sz w:val="26"/>
          <w:szCs w:val="26"/>
        </w:rPr>
        <w:t>, профил</w:t>
      </w:r>
      <w:r w:rsidR="00913FF3" w:rsidRPr="00061503">
        <w:rPr>
          <w:rFonts w:ascii="Times New Roman" w:hAnsi="Times New Roman"/>
          <w:sz w:val="26"/>
          <w:szCs w:val="26"/>
        </w:rPr>
        <w:t>ь - Агрономия</w:t>
      </w:r>
      <w:r w:rsidR="000E00FD" w:rsidRPr="00061503">
        <w:rPr>
          <w:rFonts w:ascii="Times New Roman" w:hAnsi="Times New Roman"/>
          <w:sz w:val="26"/>
          <w:szCs w:val="26"/>
        </w:rPr>
        <w:t>.</w:t>
      </w:r>
    </w:p>
    <w:p w:rsidR="00E31440" w:rsidRPr="00061503" w:rsidRDefault="00E31440" w:rsidP="001C4003">
      <w:pPr>
        <w:spacing w:after="0"/>
        <w:ind w:firstLine="567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061503">
        <w:rPr>
          <w:rFonts w:ascii="Times New Roman" w:eastAsia="Times New Roman" w:hAnsi="Times New Roman"/>
          <w:sz w:val="26"/>
          <w:szCs w:val="26"/>
          <w:lang w:eastAsia="ru-RU"/>
        </w:rPr>
        <w:t>Требования к входным знаниям и умениям студента, необходимым для прохождения   практики</w:t>
      </w:r>
      <w:r w:rsidR="00E8289C" w:rsidRPr="00061503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0055BE" w:rsidRPr="00061503" w:rsidRDefault="000055BE" w:rsidP="001C4003">
      <w:pPr>
        <w:pStyle w:val="a6"/>
        <w:spacing w:line="276" w:lineRule="auto"/>
        <w:ind w:firstLine="709"/>
        <w:jc w:val="both"/>
        <w:rPr>
          <w:b/>
          <w:i/>
          <w:sz w:val="26"/>
          <w:szCs w:val="26"/>
        </w:rPr>
      </w:pPr>
      <w:r w:rsidRPr="00061503">
        <w:rPr>
          <w:b/>
          <w:i/>
          <w:sz w:val="26"/>
          <w:szCs w:val="26"/>
        </w:rPr>
        <w:t>Знание:</w:t>
      </w:r>
    </w:p>
    <w:p w:rsidR="000055BE" w:rsidRPr="00061503" w:rsidRDefault="000055BE" w:rsidP="001C4003">
      <w:pPr>
        <w:pStyle w:val="a6"/>
        <w:spacing w:line="276" w:lineRule="auto"/>
        <w:jc w:val="both"/>
        <w:rPr>
          <w:sz w:val="26"/>
          <w:szCs w:val="26"/>
        </w:rPr>
      </w:pPr>
      <w:r w:rsidRPr="00061503">
        <w:rPr>
          <w:sz w:val="26"/>
          <w:szCs w:val="26"/>
        </w:rPr>
        <w:t>-  технологий производства продукции растениеводства.</w:t>
      </w:r>
    </w:p>
    <w:p w:rsidR="000055BE" w:rsidRPr="00061503" w:rsidRDefault="000055BE" w:rsidP="001C4003">
      <w:pPr>
        <w:pStyle w:val="a6"/>
        <w:spacing w:line="276" w:lineRule="auto"/>
        <w:ind w:firstLine="709"/>
        <w:jc w:val="both"/>
        <w:rPr>
          <w:b/>
          <w:i/>
          <w:sz w:val="26"/>
          <w:szCs w:val="26"/>
        </w:rPr>
      </w:pPr>
      <w:r w:rsidRPr="00061503">
        <w:rPr>
          <w:b/>
          <w:i/>
          <w:sz w:val="26"/>
          <w:szCs w:val="26"/>
        </w:rPr>
        <w:t xml:space="preserve">Умение: </w:t>
      </w:r>
    </w:p>
    <w:p w:rsidR="000055BE" w:rsidRPr="00061503" w:rsidRDefault="000055BE" w:rsidP="001C400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61503">
        <w:rPr>
          <w:rFonts w:ascii="Times New Roman" w:hAnsi="Times New Roman"/>
          <w:sz w:val="26"/>
          <w:szCs w:val="26"/>
        </w:rPr>
        <w:t xml:space="preserve">- </w:t>
      </w:r>
      <w:r w:rsidR="00913FF3" w:rsidRPr="00061503">
        <w:rPr>
          <w:rFonts w:ascii="Times New Roman" w:hAnsi="Times New Roman"/>
          <w:sz w:val="26"/>
          <w:szCs w:val="26"/>
        </w:rPr>
        <w:t>обосновать применение технологической операции при производстве продукции растениеводства</w:t>
      </w:r>
      <w:r w:rsidRPr="00061503">
        <w:rPr>
          <w:rFonts w:ascii="Times New Roman" w:hAnsi="Times New Roman"/>
          <w:sz w:val="26"/>
          <w:szCs w:val="26"/>
        </w:rPr>
        <w:t xml:space="preserve">. </w:t>
      </w:r>
    </w:p>
    <w:p w:rsidR="000055BE" w:rsidRPr="00061503" w:rsidRDefault="000055BE" w:rsidP="001C4003">
      <w:pPr>
        <w:spacing w:after="0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061503">
        <w:rPr>
          <w:rFonts w:ascii="Times New Roman" w:hAnsi="Times New Roman"/>
          <w:b/>
          <w:i/>
          <w:sz w:val="26"/>
          <w:szCs w:val="26"/>
        </w:rPr>
        <w:t>Владение:</w:t>
      </w:r>
    </w:p>
    <w:p w:rsidR="000055BE" w:rsidRPr="00061503" w:rsidRDefault="000055BE" w:rsidP="001C400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61503">
        <w:rPr>
          <w:rFonts w:ascii="Times New Roman" w:hAnsi="Times New Roman"/>
          <w:sz w:val="26"/>
          <w:szCs w:val="26"/>
        </w:rPr>
        <w:t xml:space="preserve">- </w:t>
      </w:r>
      <w:r w:rsidR="00913FF3" w:rsidRPr="00061503">
        <w:rPr>
          <w:rFonts w:ascii="Times New Roman" w:hAnsi="Times New Roman"/>
          <w:sz w:val="26"/>
          <w:szCs w:val="26"/>
        </w:rPr>
        <w:t>навыками определения сроков выполнения технолгичесихоперции при производстве продукции растениеводства.</w:t>
      </w:r>
      <w:r w:rsidRPr="00061503">
        <w:rPr>
          <w:rFonts w:ascii="Times New Roman" w:hAnsi="Times New Roman"/>
          <w:sz w:val="26"/>
          <w:szCs w:val="26"/>
        </w:rPr>
        <w:t>.</w:t>
      </w:r>
    </w:p>
    <w:p w:rsidR="00E31440" w:rsidRPr="00061503" w:rsidRDefault="00E31440" w:rsidP="00E31440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61503">
        <w:rPr>
          <w:rFonts w:ascii="Times New Roman" w:eastAsia="Times New Roman" w:hAnsi="Times New Roman"/>
          <w:b/>
          <w:sz w:val="26"/>
          <w:szCs w:val="26"/>
          <w:lang w:eastAsia="ru-RU"/>
        </w:rPr>
        <w:t>Дисциплины, для которых производственная практика является предшествующей:</w:t>
      </w:r>
    </w:p>
    <w:p w:rsidR="00E31440" w:rsidRPr="008F444F" w:rsidRDefault="00370EDE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Учебная </w:t>
      </w:r>
      <w:r w:rsidR="00E31440"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практика проходит на </w:t>
      </w:r>
      <w:r w:rsidR="00384C7B" w:rsidRPr="008F444F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E31440"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 курсе в </w:t>
      </w:r>
      <w:r w:rsidR="00384C7B"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2 </w:t>
      </w:r>
      <w:r w:rsidR="00E31440" w:rsidRPr="008F444F">
        <w:rPr>
          <w:rFonts w:ascii="Times New Roman" w:eastAsia="Times New Roman" w:hAnsi="Times New Roman"/>
          <w:sz w:val="26"/>
          <w:szCs w:val="26"/>
          <w:lang w:eastAsia="ru-RU"/>
        </w:rPr>
        <w:t>семестре</w:t>
      </w:r>
      <w:r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 у студентов </w:t>
      </w:r>
      <w:r w:rsidR="007A39D1"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очной </w:t>
      </w:r>
      <w:r w:rsidR="007E26FA" w:rsidRPr="008F444F">
        <w:rPr>
          <w:rFonts w:ascii="Times New Roman" w:eastAsia="Times New Roman" w:hAnsi="Times New Roman"/>
          <w:sz w:val="26"/>
          <w:szCs w:val="26"/>
          <w:lang w:eastAsia="ru-RU"/>
        </w:rPr>
        <w:t xml:space="preserve">и заочной </w:t>
      </w:r>
      <w:r w:rsidR="007A39D1" w:rsidRPr="008F444F">
        <w:rPr>
          <w:rFonts w:ascii="Times New Roman" w:eastAsia="Times New Roman" w:hAnsi="Times New Roman"/>
          <w:sz w:val="26"/>
          <w:szCs w:val="26"/>
          <w:lang w:eastAsia="ru-RU"/>
        </w:rPr>
        <w:t>формы обучения</w:t>
      </w:r>
      <w:r w:rsidR="00E31440" w:rsidRPr="008F444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CC1532" w:rsidRPr="001A34A8" w:rsidRDefault="00CC1532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E31440" w:rsidRDefault="00E31440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FA02A5" w:rsidRDefault="00FA02A5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FA02A5" w:rsidRDefault="00FA02A5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61503" w:rsidRPr="00C66800" w:rsidRDefault="00061503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E31440" w:rsidRPr="00C66800" w:rsidRDefault="00E31440" w:rsidP="00E31440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lastRenderedPageBreak/>
        <w:t>4. Объем практик</w:t>
      </w:r>
      <w:r w:rsidR="00916168"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в зачетных единицах и ее продолжительность в неделях либо в академических или астрономических часах</w:t>
      </w:r>
    </w:p>
    <w:p w:rsidR="00E31440" w:rsidRPr="00C66800" w:rsidRDefault="00E31440" w:rsidP="00E3144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66800">
        <w:rPr>
          <w:rFonts w:ascii="Times New Roman" w:hAnsi="Times New Roman"/>
          <w:sz w:val="26"/>
          <w:szCs w:val="26"/>
        </w:rPr>
        <w:t>Общая трудоемк</w:t>
      </w:r>
      <w:r w:rsidR="00367CB2" w:rsidRPr="00C66800">
        <w:rPr>
          <w:rFonts w:ascii="Times New Roman" w:hAnsi="Times New Roman"/>
          <w:sz w:val="26"/>
          <w:szCs w:val="26"/>
        </w:rPr>
        <w:t xml:space="preserve">ость </w:t>
      </w:r>
      <w:r w:rsidR="0059087B" w:rsidRPr="00C66800">
        <w:rPr>
          <w:rFonts w:ascii="Times New Roman" w:hAnsi="Times New Roman"/>
          <w:sz w:val="26"/>
          <w:szCs w:val="26"/>
        </w:rPr>
        <w:t xml:space="preserve">учебной практики </w:t>
      </w:r>
      <w:r w:rsidRPr="00C66800">
        <w:rPr>
          <w:rFonts w:ascii="Times New Roman" w:hAnsi="Times New Roman"/>
          <w:sz w:val="26"/>
          <w:szCs w:val="26"/>
        </w:rPr>
        <w:t xml:space="preserve">составляет </w:t>
      </w:r>
      <w:r w:rsidR="00CA53F7">
        <w:rPr>
          <w:rFonts w:ascii="Times New Roman" w:hAnsi="Times New Roman"/>
          <w:sz w:val="26"/>
          <w:szCs w:val="26"/>
        </w:rPr>
        <w:t>54</w:t>
      </w:r>
      <w:r w:rsidRPr="00C66800">
        <w:rPr>
          <w:rFonts w:ascii="Times New Roman" w:hAnsi="Times New Roman"/>
          <w:sz w:val="26"/>
          <w:szCs w:val="26"/>
        </w:rPr>
        <w:t>час</w:t>
      </w:r>
      <w:r w:rsidR="00CA53F7">
        <w:rPr>
          <w:rFonts w:ascii="Times New Roman" w:hAnsi="Times New Roman"/>
          <w:sz w:val="26"/>
          <w:szCs w:val="26"/>
        </w:rPr>
        <w:t>а</w:t>
      </w:r>
      <w:r w:rsidRPr="00C66800">
        <w:rPr>
          <w:rFonts w:ascii="Times New Roman" w:hAnsi="Times New Roman"/>
          <w:sz w:val="26"/>
          <w:szCs w:val="26"/>
        </w:rPr>
        <w:t xml:space="preserve">( </w:t>
      </w:r>
      <w:r w:rsidR="00CA53F7">
        <w:rPr>
          <w:rFonts w:ascii="Times New Roman" w:hAnsi="Times New Roman"/>
          <w:sz w:val="26"/>
          <w:szCs w:val="26"/>
        </w:rPr>
        <w:t>1,5</w:t>
      </w:r>
      <w:r w:rsidRPr="00C66800">
        <w:rPr>
          <w:rFonts w:ascii="Times New Roman" w:hAnsi="Times New Roman"/>
          <w:sz w:val="26"/>
          <w:szCs w:val="26"/>
        </w:rPr>
        <w:t>зачетных единиц</w:t>
      </w:r>
      <w:r w:rsidR="006F1765" w:rsidRPr="00C66800">
        <w:rPr>
          <w:rFonts w:ascii="Times New Roman" w:hAnsi="Times New Roman"/>
          <w:sz w:val="26"/>
          <w:szCs w:val="26"/>
        </w:rPr>
        <w:t>ы</w:t>
      </w:r>
      <w:r w:rsidRPr="00C66800">
        <w:rPr>
          <w:rFonts w:ascii="Times New Roman" w:hAnsi="Times New Roman"/>
          <w:sz w:val="26"/>
          <w:szCs w:val="26"/>
        </w:rPr>
        <w:t>)</w:t>
      </w:r>
      <w:r w:rsidR="00AD32F4" w:rsidRPr="00C66800">
        <w:rPr>
          <w:rFonts w:ascii="Times New Roman" w:hAnsi="Times New Roman"/>
          <w:sz w:val="26"/>
          <w:szCs w:val="26"/>
        </w:rPr>
        <w:t>, продолжительность – 2 недели</w:t>
      </w:r>
      <w:r w:rsidR="007A39D1" w:rsidRPr="00C66800">
        <w:rPr>
          <w:rFonts w:ascii="Times New Roman" w:hAnsi="Times New Roman"/>
          <w:sz w:val="26"/>
          <w:szCs w:val="26"/>
        </w:rPr>
        <w:t>.</w:t>
      </w:r>
    </w:p>
    <w:p w:rsidR="00213A03" w:rsidRPr="00C66800" w:rsidRDefault="00213A03" w:rsidP="00213A03">
      <w:pPr>
        <w:spacing w:after="0" w:line="240" w:lineRule="auto"/>
        <w:jc w:val="center"/>
        <w:rPr>
          <w:rFonts w:ascii="Times New Roman" w:hAnsi="Times New Roman"/>
          <w:color w:val="FF0000"/>
          <w:sz w:val="26"/>
          <w:szCs w:val="2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17"/>
      </w:tblGrid>
      <w:tr w:rsidR="00213A03" w:rsidRPr="00C66800" w:rsidTr="00213A03">
        <w:tc>
          <w:tcPr>
            <w:tcW w:w="4644" w:type="dxa"/>
            <w:vMerge w:val="restart"/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Форма обучения</w:t>
            </w:r>
          </w:p>
        </w:tc>
      </w:tr>
      <w:tr w:rsidR="00213A03" w:rsidRPr="00C66800" w:rsidTr="00213A03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заочная</w:t>
            </w:r>
          </w:p>
        </w:tc>
      </w:tr>
      <w:tr w:rsidR="00213A03" w:rsidRPr="00C66800" w:rsidTr="00213A03">
        <w:tc>
          <w:tcPr>
            <w:tcW w:w="4644" w:type="dxa"/>
          </w:tcPr>
          <w:p w:rsidR="00213A03" w:rsidRPr="00C66800" w:rsidRDefault="00213A03" w:rsidP="00213A03">
            <w:pPr>
              <w:pStyle w:val="a4"/>
              <w:rPr>
                <w:sz w:val="26"/>
                <w:szCs w:val="26"/>
              </w:rPr>
            </w:pPr>
            <w:r w:rsidRPr="00C66800">
              <w:rPr>
                <w:sz w:val="26"/>
                <w:szCs w:val="26"/>
              </w:rPr>
              <w:t>Вводная лекция</w:t>
            </w:r>
          </w:p>
        </w:tc>
        <w:tc>
          <w:tcPr>
            <w:tcW w:w="2410" w:type="dxa"/>
          </w:tcPr>
          <w:p w:rsidR="00213A03" w:rsidRPr="00C66800" w:rsidRDefault="007A39D1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517" w:type="dxa"/>
          </w:tcPr>
          <w:p w:rsidR="00213A03" w:rsidRPr="00C66800" w:rsidRDefault="007A39D1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13A03" w:rsidRPr="00C66800" w:rsidTr="00213A03">
        <w:tc>
          <w:tcPr>
            <w:tcW w:w="4644" w:type="dxa"/>
            <w:tcBorders>
              <w:bottom w:val="single" w:sz="4" w:space="0" w:color="auto"/>
            </w:tcBorders>
          </w:tcPr>
          <w:p w:rsidR="00213A03" w:rsidRPr="00C66800" w:rsidRDefault="00213A03" w:rsidP="00213A03">
            <w:pPr>
              <w:pStyle w:val="a4"/>
              <w:rPr>
                <w:sz w:val="26"/>
                <w:szCs w:val="26"/>
              </w:rPr>
            </w:pPr>
            <w:r w:rsidRPr="00C66800">
              <w:rPr>
                <w:sz w:val="26"/>
                <w:szCs w:val="26"/>
              </w:rPr>
              <w:t>Производственная работа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AB60B3" w:rsidRPr="00C66800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213A03" w:rsidRPr="00C66800" w:rsidTr="00213A03">
        <w:tc>
          <w:tcPr>
            <w:tcW w:w="4644" w:type="dxa"/>
            <w:shd w:val="pct12" w:color="auto" w:fill="auto"/>
          </w:tcPr>
          <w:p w:rsidR="00213A03" w:rsidRPr="00C66800" w:rsidRDefault="00213A03" w:rsidP="00213A0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517" w:type="dxa"/>
            <w:shd w:val="pct12" w:color="auto" w:fill="auto"/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13A03" w:rsidRPr="00C66800" w:rsidTr="00213A03">
        <w:tc>
          <w:tcPr>
            <w:tcW w:w="4644" w:type="dxa"/>
          </w:tcPr>
          <w:p w:rsidR="00213A03" w:rsidRPr="00C66800" w:rsidRDefault="00213A03" w:rsidP="00213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517" w:type="dxa"/>
          </w:tcPr>
          <w:p w:rsidR="00213A03" w:rsidRPr="00C66800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13A03" w:rsidRPr="00C66800" w:rsidTr="00213A03">
        <w:tc>
          <w:tcPr>
            <w:tcW w:w="4644" w:type="dxa"/>
          </w:tcPr>
          <w:p w:rsidR="00213A03" w:rsidRPr="00C66800" w:rsidRDefault="00DE75F7" w:rsidP="00213A0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Проработка теоретического материала</w:t>
            </w:r>
          </w:p>
        </w:tc>
        <w:tc>
          <w:tcPr>
            <w:tcW w:w="2410" w:type="dxa"/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517" w:type="dxa"/>
          </w:tcPr>
          <w:p w:rsidR="00213A03" w:rsidRPr="00C66800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13A03" w:rsidRPr="00C66800" w:rsidTr="00213A03">
        <w:tc>
          <w:tcPr>
            <w:tcW w:w="4644" w:type="dxa"/>
            <w:tcBorders>
              <w:bottom w:val="single" w:sz="4" w:space="0" w:color="auto"/>
            </w:tcBorders>
          </w:tcPr>
          <w:p w:rsidR="00213A03" w:rsidRPr="00C66800" w:rsidRDefault="00213A03" w:rsidP="00213A0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13A03" w:rsidRPr="00C66800" w:rsidRDefault="00AB60B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213A03" w:rsidRPr="00C66800" w:rsidRDefault="00AB60B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800">
              <w:rPr>
                <w:rFonts w:ascii="Times New Roman" w:hAnsi="Times New Roman"/>
                <w:sz w:val="26"/>
                <w:szCs w:val="26"/>
              </w:rPr>
              <w:t>Зачет</w:t>
            </w:r>
          </w:p>
        </w:tc>
      </w:tr>
      <w:tr w:rsidR="00E86F7F" w:rsidRPr="00E86F7F" w:rsidTr="00213A03">
        <w:tc>
          <w:tcPr>
            <w:tcW w:w="4644" w:type="dxa"/>
            <w:shd w:val="pct12" w:color="auto" w:fill="auto"/>
          </w:tcPr>
          <w:p w:rsidR="00213A03" w:rsidRPr="00E86F7F" w:rsidRDefault="00213A03" w:rsidP="00213A0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86F7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213A03" w:rsidRPr="00E86F7F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86F7F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  <w:r w:rsidR="00213A03" w:rsidRPr="00E86F7F">
              <w:rPr>
                <w:rFonts w:ascii="Times New Roman" w:hAnsi="Times New Roman"/>
                <w:b/>
                <w:sz w:val="26"/>
                <w:szCs w:val="26"/>
              </w:rPr>
              <w:t>час</w:t>
            </w:r>
          </w:p>
          <w:p w:rsidR="00213A03" w:rsidRPr="00E86F7F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6F7F">
              <w:rPr>
                <w:rFonts w:ascii="Times New Roman" w:hAnsi="Times New Roman"/>
                <w:b/>
                <w:sz w:val="26"/>
                <w:szCs w:val="26"/>
              </w:rPr>
              <w:t>з.е.</w:t>
            </w:r>
          </w:p>
        </w:tc>
        <w:tc>
          <w:tcPr>
            <w:tcW w:w="2517" w:type="dxa"/>
            <w:shd w:val="pct12" w:color="auto" w:fill="auto"/>
          </w:tcPr>
          <w:p w:rsidR="00213A03" w:rsidRPr="00E86F7F" w:rsidRDefault="00CA53F7" w:rsidP="00213A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86F7F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  <w:r w:rsidR="00213A03" w:rsidRPr="00E86F7F">
              <w:rPr>
                <w:rFonts w:ascii="Times New Roman" w:hAnsi="Times New Roman"/>
                <w:b/>
                <w:sz w:val="26"/>
                <w:szCs w:val="26"/>
              </w:rPr>
              <w:t>час</w:t>
            </w:r>
          </w:p>
          <w:p w:rsidR="00213A03" w:rsidRPr="00E86F7F" w:rsidRDefault="00213A03" w:rsidP="00213A0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6F7F">
              <w:rPr>
                <w:rFonts w:ascii="Times New Roman" w:hAnsi="Times New Roman"/>
                <w:b/>
                <w:sz w:val="26"/>
                <w:szCs w:val="26"/>
              </w:rPr>
              <w:t>з.е.</w:t>
            </w:r>
          </w:p>
        </w:tc>
      </w:tr>
    </w:tbl>
    <w:p w:rsidR="00213A03" w:rsidRPr="00C66800" w:rsidRDefault="00213A03" w:rsidP="00213A03">
      <w:pPr>
        <w:rPr>
          <w:sz w:val="26"/>
          <w:szCs w:val="26"/>
        </w:rPr>
      </w:pPr>
    </w:p>
    <w:p w:rsidR="0000691F" w:rsidRPr="00C66800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5. Содержание практики</w:t>
      </w:r>
    </w:p>
    <w:p w:rsidR="0000691F" w:rsidRPr="00C66800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00691F" w:rsidRPr="00C66800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5.1. Содержание разделов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223"/>
      </w:tblGrid>
      <w:tr w:rsidR="0000691F" w:rsidRPr="0000691F" w:rsidTr="00504D25">
        <w:tc>
          <w:tcPr>
            <w:tcW w:w="648" w:type="dxa"/>
          </w:tcPr>
          <w:p w:rsidR="0000691F" w:rsidRPr="0000691F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00" w:type="dxa"/>
          </w:tcPr>
          <w:p w:rsidR="0000691F" w:rsidRPr="0000691F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6223" w:type="dxa"/>
          </w:tcPr>
          <w:p w:rsidR="0000691F" w:rsidRPr="0000691F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00691F" w:rsidRPr="0000691F" w:rsidTr="00504D25">
        <w:tc>
          <w:tcPr>
            <w:tcW w:w="648" w:type="dxa"/>
          </w:tcPr>
          <w:p w:rsidR="0000691F" w:rsidRPr="0000691F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dxa"/>
          </w:tcPr>
          <w:p w:rsidR="0000691F" w:rsidRPr="0000691F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3" w:type="dxa"/>
          </w:tcPr>
          <w:p w:rsidR="0000691F" w:rsidRPr="0000691F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74E64" w:rsidRPr="0000691F" w:rsidTr="00504D25">
        <w:tc>
          <w:tcPr>
            <w:tcW w:w="648" w:type="dxa"/>
          </w:tcPr>
          <w:p w:rsidR="00574E64" w:rsidRPr="0000691F" w:rsidRDefault="00AD32F4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dxa"/>
          </w:tcPr>
          <w:p w:rsidR="00574E64" w:rsidRPr="0000691F" w:rsidRDefault="00AD32F4" w:rsidP="00AD32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Тракторы</w:t>
            </w:r>
          </w:p>
        </w:tc>
        <w:tc>
          <w:tcPr>
            <w:tcW w:w="6223" w:type="dxa"/>
          </w:tcPr>
          <w:p w:rsidR="00574E64" w:rsidRDefault="00574E64" w:rsidP="00574E64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местом и руководителем учебной практики, структурой и характеристикой учебного парка, прохождение инструктажа по технике безопасности, Общее устройство, органы управления, контрольно-измерительные приборы сельскохозяйственных тракторов различных марок. </w:t>
            </w:r>
          </w:p>
          <w:p w:rsidR="00574E64" w:rsidRDefault="00574E64" w:rsidP="00574E64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трактора к работе. Пуск и остановка двигателей тракторов различных марок. Ежесменное техническое обслуживание сельскохозяйственных тракторов различных марок. </w:t>
            </w:r>
          </w:p>
          <w:p w:rsidR="00574E64" w:rsidRDefault="00574E64" w:rsidP="00574E64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Управление тракторами различных марок, трогание с места и остановка колесного и гусеничного тракторов. Движение по прямой, повороты и развороты. Движение задним ходом, разворот с применением заднего хода. Проезд через ворота передним и задним ходом. </w:t>
            </w:r>
          </w:p>
          <w:p w:rsidR="00574E64" w:rsidRPr="00F61F15" w:rsidRDefault="00574E64" w:rsidP="00574E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1F15">
              <w:rPr>
                <w:rFonts w:ascii="Times New Roman" w:hAnsi="Times New Roman"/>
              </w:rPr>
              <w:t xml:space="preserve">Остановка и трогание с места при подъеме, на песке, сильно увлажненной дороге. Подъезд трактора к прицепным и навесным машинам и сцепкам. Движения агрегата задним ходом, въезд в ворота. </w:t>
            </w:r>
          </w:p>
        </w:tc>
      </w:tr>
      <w:tr w:rsidR="0000691F" w:rsidRPr="0000691F" w:rsidTr="00504D25">
        <w:tc>
          <w:tcPr>
            <w:tcW w:w="648" w:type="dxa"/>
          </w:tcPr>
          <w:p w:rsidR="0000691F" w:rsidRPr="0000691F" w:rsidRDefault="00AD32F4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0691F"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</w:tcPr>
          <w:p w:rsidR="0000691F" w:rsidRPr="0000691F" w:rsidRDefault="007A39D1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Машины для обработки почвы</w:t>
            </w:r>
          </w:p>
        </w:tc>
        <w:tc>
          <w:tcPr>
            <w:tcW w:w="6223" w:type="dxa"/>
          </w:tcPr>
          <w:p w:rsidR="0000691F" w:rsidRDefault="00AD32F4" w:rsidP="008E3D0B">
            <w:pPr>
              <w:pStyle w:val="TableParagraph"/>
              <w:spacing w:line="276" w:lineRule="auto"/>
              <w:ind w:left="105" w:right="93"/>
            </w:pPr>
            <w:r>
              <w:t>Машины для обработки почвы: классификация, агротехниче- ские требования, устройство, работа, регулировки. Организация и технология механизированных работ: типы машинно-тракторных агрегатов, эксплуатационные показатели,комплектование,  операционные  технологии</w:t>
            </w:r>
            <w:r w:rsidR="008E3D0B">
              <w:t xml:space="preserve">. </w:t>
            </w:r>
          </w:p>
          <w:p w:rsidR="00B509D5" w:rsidRDefault="00B509D5" w:rsidP="008E3D0B">
            <w:pPr>
              <w:pStyle w:val="TableParagraph"/>
              <w:spacing w:line="276" w:lineRule="auto"/>
              <w:ind w:left="105" w:right="93"/>
            </w:pPr>
            <w:r>
              <w:t>Подготовка плуга к работе: установка глубины вспашки, предплужников. Регулировка навески трактора.</w:t>
            </w:r>
          </w:p>
          <w:p w:rsidR="00B509D5" w:rsidRDefault="00B509D5" w:rsidP="008E3D0B">
            <w:pPr>
              <w:pStyle w:val="TableParagraph"/>
              <w:spacing w:line="276" w:lineRule="auto"/>
              <w:ind w:left="105" w:right="93"/>
            </w:pPr>
            <w:r>
              <w:t>Подготовка участка к работе: разбивка поля, выбор способа движения агрегата.</w:t>
            </w:r>
          </w:p>
          <w:p w:rsidR="00B509D5" w:rsidRDefault="00B509D5" w:rsidP="008E3D0B">
            <w:pPr>
              <w:pStyle w:val="TableParagraph"/>
              <w:spacing w:line="276" w:lineRule="auto"/>
              <w:ind w:left="105" w:right="93"/>
            </w:pPr>
            <w:r>
              <w:t>Работа на пах</w:t>
            </w:r>
            <w:r w:rsidR="006D69AD">
              <w:t>о</w:t>
            </w:r>
            <w:r>
              <w:t>тных агрегатах</w:t>
            </w:r>
            <w:r w:rsidR="006D69AD">
              <w:t xml:space="preserve">: изменение регулировок </w:t>
            </w:r>
            <w:r w:rsidR="006D69AD">
              <w:lastRenderedPageBreak/>
              <w:t>плугов в процессе работы, проверка качества выполнения операции. Техническое обслуживание, постановка на хранение.</w:t>
            </w:r>
          </w:p>
          <w:p w:rsidR="006D69AD" w:rsidRDefault="006D69AD" w:rsidP="006D69AD">
            <w:pPr>
              <w:pStyle w:val="TableParagraph"/>
              <w:spacing w:line="276" w:lineRule="auto"/>
              <w:ind w:left="105" w:right="93"/>
            </w:pPr>
            <w:r>
              <w:t xml:space="preserve">Подготовка парового культиватора к работе: выбор типа лап, установка лап на заданную глубину. </w:t>
            </w:r>
          </w:p>
          <w:p w:rsidR="006D69AD" w:rsidRDefault="006D69AD" w:rsidP="006D69AD">
            <w:pPr>
              <w:pStyle w:val="TableParagraph"/>
              <w:spacing w:line="276" w:lineRule="auto"/>
              <w:ind w:left="105" w:right="93"/>
            </w:pPr>
            <w:r>
              <w:t>Подготовка участка к работе: разбивка поля, выбор способа движения агрегата.</w:t>
            </w:r>
          </w:p>
          <w:p w:rsidR="006D69AD" w:rsidRDefault="006D69AD" w:rsidP="006D69AD">
            <w:pPr>
              <w:pStyle w:val="TableParagraph"/>
              <w:spacing w:line="276" w:lineRule="auto"/>
              <w:ind w:left="105" w:right="93"/>
            </w:pPr>
            <w:r>
              <w:t xml:space="preserve">Работа на </w:t>
            </w:r>
            <w:r w:rsidR="00F61F15">
              <w:t>культиваторе</w:t>
            </w:r>
            <w:r>
              <w:t>: изменение регулировок плугов в процессе работы, проверка качества выполнения операции. Техническое обслуживание, постановка на хранение.</w:t>
            </w:r>
          </w:p>
          <w:p w:rsidR="006D69AD" w:rsidRPr="008E3D0B" w:rsidRDefault="006D69AD" w:rsidP="008E3D0B">
            <w:pPr>
              <w:pStyle w:val="TableParagraph"/>
              <w:spacing w:line="276" w:lineRule="auto"/>
              <w:ind w:left="105" w:right="93"/>
            </w:pPr>
          </w:p>
        </w:tc>
      </w:tr>
      <w:tr w:rsidR="0000691F" w:rsidRPr="0000691F" w:rsidTr="00504D25">
        <w:tc>
          <w:tcPr>
            <w:tcW w:w="648" w:type="dxa"/>
          </w:tcPr>
          <w:p w:rsidR="0000691F" w:rsidRPr="0000691F" w:rsidRDefault="006D69AD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00691F"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</w:tcPr>
          <w:p w:rsidR="0000691F" w:rsidRPr="0000691F" w:rsidRDefault="00AD32F4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Сеялки</w:t>
            </w:r>
          </w:p>
        </w:tc>
        <w:tc>
          <w:tcPr>
            <w:tcW w:w="6223" w:type="dxa"/>
          </w:tcPr>
          <w:p w:rsidR="0000691F" w:rsidRDefault="00AD32F4" w:rsidP="00B509D5">
            <w:pPr>
              <w:spacing w:after="0" w:line="240" w:lineRule="auto"/>
              <w:ind w:left="58"/>
              <w:jc w:val="both"/>
              <w:rPr>
                <w:rFonts w:ascii="Times New Roman" w:hAnsi="Times New Roman"/>
              </w:rPr>
            </w:pPr>
            <w:r w:rsidRPr="00B509D5">
              <w:rPr>
                <w:rFonts w:ascii="Times New Roman" w:hAnsi="Times New Roman"/>
              </w:rPr>
              <w:t>Машины для посева и посадки сельскохозяйственных культур, машины для ухода за сельскохозяйственными культурами: классификация, агротехнические требования, устройство, работа, регулировки.</w:t>
            </w:r>
          </w:p>
          <w:p w:rsidR="00FF2015" w:rsidRDefault="00FF2015" w:rsidP="00FF2015">
            <w:pPr>
              <w:pStyle w:val="TableParagraph"/>
              <w:spacing w:line="276" w:lineRule="auto"/>
              <w:ind w:left="105" w:right="93"/>
            </w:pPr>
            <w:r>
              <w:rPr>
                <w:color w:val="000000"/>
                <w:sz w:val="24"/>
                <w:szCs w:val="24"/>
              </w:rPr>
              <w:t xml:space="preserve">Подготовка сеялки к работе: установка глубины заделки семян, установка нормы высева. </w:t>
            </w:r>
            <w:r>
              <w:t>Подготовка участка к работе: разбивка поля, выбор способа движения агрегата.</w:t>
            </w:r>
          </w:p>
          <w:p w:rsidR="00FF2015" w:rsidRPr="00B509D5" w:rsidRDefault="00FF2015" w:rsidP="00B509D5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691F" w:rsidRPr="0000691F" w:rsidTr="00504D25">
        <w:tc>
          <w:tcPr>
            <w:tcW w:w="648" w:type="dxa"/>
          </w:tcPr>
          <w:p w:rsidR="0000691F" w:rsidRPr="0000691F" w:rsidRDefault="006D69AD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00691F" w:rsidRPr="000069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</w:tcPr>
          <w:p w:rsidR="0000691F" w:rsidRPr="0000691F" w:rsidRDefault="00AD32F4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Зерноуборочные  комбайны</w:t>
            </w:r>
          </w:p>
        </w:tc>
        <w:tc>
          <w:tcPr>
            <w:tcW w:w="6223" w:type="dxa"/>
          </w:tcPr>
          <w:p w:rsidR="00AD32F4" w:rsidRDefault="00AD32F4" w:rsidP="00AD32F4">
            <w:pPr>
              <w:pStyle w:val="TableParagraph"/>
              <w:spacing w:line="276" w:lineRule="auto"/>
              <w:ind w:left="105" w:right="92"/>
              <w:jc w:val="both"/>
            </w:pPr>
            <w:r>
              <w:t>Общее устройство, органы управления, контрольно- измерительные приборы зерноуборочных комбайнов.</w:t>
            </w:r>
          </w:p>
          <w:p w:rsidR="00AD32F4" w:rsidRDefault="00AD32F4" w:rsidP="00AD32F4">
            <w:pPr>
              <w:pStyle w:val="TableParagraph"/>
              <w:spacing w:line="276" w:lineRule="auto"/>
              <w:ind w:left="105" w:right="92"/>
              <w:jc w:val="both"/>
            </w:pPr>
            <w:r>
              <w:t>Рабочие органы комбайнов, предназначенные для реализации технологического процесса: расположение, работа, технологические и эксплуатационные регулировки, неисправности и способы их устранения.</w:t>
            </w:r>
          </w:p>
          <w:p w:rsidR="00AD32F4" w:rsidRDefault="00AD32F4" w:rsidP="00AD32F4">
            <w:pPr>
              <w:pStyle w:val="TableParagraph"/>
              <w:spacing w:line="276" w:lineRule="auto"/>
              <w:ind w:left="105" w:right="91"/>
              <w:jc w:val="both"/>
            </w:pPr>
            <w:r>
              <w:t>Технология уборки сельскохозяйственных культур.</w:t>
            </w:r>
          </w:p>
          <w:p w:rsidR="00AD32F4" w:rsidRDefault="00AD32F4" w:rsidP="00AD32F4">
            <w:pPr>
              <w:pStyle w:val="TableParagraph"/>
              <w:spacing w:line="276" w:lineRule="auto"/>
              <w:ind w:left="105" w:right="94"/>
              <w:jc w:val="both"/>
            </w:pPr>
            <w:r>
              <w:t>Управление комбайнами, трогание с места и остановка. Движение по прямой, повороты и развороты. Движение задним ходом, разворот с применением заднего хода. Проезд через ворота передним и задним ходом. Остановка и трогание с места при подъеме.</w:t>
            </w:r>
          </w:p>
          <w:p w:rsidR="00FF2015" w:rsidRDefault="00FF2015" w:rsidP="00AD32F4">
            <w:pPr>
              <w:pStyle w:val="TableParagraph"/>
              <w:spacing w:line="276" w:lineRule="auto"/>
              <w:ind w:left="105" w:right="94"/>
              <w:jc w:val="both"/>
            </w:pPr>
            <w:r>
              <w:t>Подготовка зерноуборочного комбайна к работе: установка жатки на высоту среза, регулировка давления на копирующие башмаки, установка и настройка мотовила, регулировка зазоров в молотильном аппарате, регулировка частоты вращения молотильного барабана, регули</w:t>
            </w:r>
            <w:r w:rsidR="00F61F15">
              <w:t>р</w:t>
            </w:r>
            <w:r>
              <w:t>овка жалюзийных решет системы очистки, регулировка частоты вращения вентилятора очистки.</w:t>
            </w:r>
          </w:p>
          <w:p w:rsidR="00FF2015" w:rsidRDefault="005D3B29" w:rsidP="00AD32F4">
            <w:pPr>
              <w:pStyle w:val="TableParagraph"/>
              <w:spacing w:line="276" w:lineRule="auto"/>
              <w:ind w:left="105" w:right="94"/>
              <w:jc w:val="both"/>
            </w:pPr>
            <w:r>
              <w:t>Подготовка зерноуборочного комбайна к хранению. Проведение ЕТО, ТО.</w:t>
            </w:r>
          </w:p>
          <w:p w:rsidR="0000691F" w:rsidRPr="0000691F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0691F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691F" w:rsidRPr="00C66800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5.2. </w:t>
      </w:r>
      <w:r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Разделы </w:t>
      </w:r>
      <w:r w:rsidR="00384C7B" w:rsidRPr="00F74788">
        <w:rPr>
          <w:rFonts w:ascii="Times New Roman" w:eastAsia="Times New Roman" w:hAnsi="Times New Roman"/>
          <w:b/>
          <w:sz w:val="26"/>
          <w:szCs w:val="26"/>
          <w:lang w:eastAsia="ru-RU"/>
        </w:rPr>
        <w:t>учебной</w:t>
      </w:r>
      <w:r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практики и междисциплинарные связи с обеспечиваемыми (последующими) дисциплинами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871"/>
        <w:gridCol w:w="992"/>
        <w:gridCol w:w="1134"/>
        <w:gridCol w:w="1276"/>
        <w:gridCol w:w="1819"/>
      </w:tblGrid>
      <w:tr w:rsidR="0000691F" w:rsidRPr="00C66800" w:rsidTr="000034F2">
        <w:tc>
          <w:tcPr>
            <w:tcW w:w="632" w:type="dxa"/>
            <w:vMerge w:val="restart"/>
          </w:tcPr>
          <w:p w:rsidR="0000691F" w:rsidRPr="0013690B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871" w:type="dxa"/>
            <w:vMerge w:val="restart"/>
          </w:tcPr>
          <w:p w:rsidR="0000691F" w:rsidRPr="0013690B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3690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221" w:type="dxa"/>
            <w:gridSpan w:val="4"/>
          </w:tcPr>
          <w:p w:rsidR="0000691F" w:rsidRPr="00C66800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00691F" w:rsidRPr="00C66800" w:rsidTr="000034F2">
        <w:tc>
          <w:tcPr>
            <w:tcW w:w="632" w:type="dxa"/>
            <w:vMerge/>
          </w:tcPr>
          <w:p w:rsidR="0000691F" w:rsidRPr="0013690B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871" w:type="dxa"/>
            <w:vMerge/>
          </w:tcPr>
          <w:p w:rsidR="0000691F" w:rsidRPr="0013690B" w:rsidRDefault="0000691F" w:rsidP="0000691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00691F" w:rsidRPr="00C66800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00691F" w:rsidRPr="00C66800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</w:tcPr>
          <w:p w:rsidR="0000691F" w:rsidRPr="00C66800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19" w:type="dxa"/>
          </w:tcPr>
          <w:p w:rsidR="0000691F" w:rsidRPr="00C66800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7B0975" w:rsidRPr="007B0975" w:rsidTr="000034F2">
        <w:tc>
          <w:tcPr>
            <w:tcW w:w="632" w:type="dxa"/>
          </w:tcPr>
          <w:p w:rsidR="0000691F" w:rsidRPr="0013690B" w:rsidRDefault="0000691F" w:rsidP="0000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3690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871" w:type="dxa"/>
          </w:tcPr>
          <w:p w:rsidR="0000691F" w:rsidRPr="0013690B" w:rsidRDefault="0013690B" w:rsidP="0000691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3690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Точное земледелие</w:t>
            </w:r>
          </w:p>
        </w:tc>
        <w:tc>
          <w:tcPr>
            <w:tcW w:w="992" w:type="dxa"/>
          </w:tcPr>
          <w:p w:rsidR="0000691F" w:rsidRPr="007B0975" w:rsidRDefault="0000691F" w:rsidP="007A3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B0975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+</w:t>
            </w:r>
          </w:p>
        </w:tc>
        <w:tc>
          <w:tcPr>
            <w:tcW w:w="1134" w:type="dxa"/>
          </w:tcPr>
          <w:p w:rsidR="0000691F" w:rsidRPr="007B0975" w:rsidRDefault="007A39D1" w:rsidP="007A3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B0975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+</w:t>
            </w:r>
          </w:p>
        </w:tc>
        <w:tc>
          <w:tcPr>
            <w:tcW w:w="1276" w:type="dxa"/>
          </w:tcPr>
          <w:p w:rsidR="0000691F" w:rsidRPr="007B0975" w:rsidRDefault="0000691F" w:rsidP="007A3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B0975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+</w:t>
            </w:r>
          </w:p>
        </w:tc>
        <w:tc>
          <w:tcPr>
            <w:tcW w:w="1819" w:type="dxa"/>
          </w:tcPr>
          <w:p w:rsidR="0000691F" w:rsidRPr="007B0975" w:rsidRDefault="0000691F" w:rsidP="007A3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B0975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+</w:t>
            </w:r>
          </w:p>
        </w:tc>
      </w:tr>
    </w:tbl>
    <w:p w:rsidR="0000691F" w:rsidRPr="007B0975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6"/>
          <w:szCs w:val="26"/>
          <w:lang w:eastAsia="ru-RU"/>
        </w:rPr>
      </w:pPr>
    </w:p>
    <w:p w:rsidR="00066655" w:rsidRDefault="00066655" w:rsidP="00823671">
      <w:pPr>
        <w:spacing w:after="0" w:line="240" w:lineRule="auto"/>
        <w:rPr>
          <w:rFonts w:ascii="Times New Roman" w:eastAsia="Times New Roman" w:hAnsi="Times New Roman"/>
          <w:b/>
          <w:bCs/>
          <w:color w:val="70AD47" w:themeColor="accent6"/>
          <w:sz w:val="26"/>
          <w:szCs w:val="26"/>
          <w:lang w:eastAsia="ru-RU"/>
        </w:rPr>
      </w:pPr>
    </w:p>
    <w:p w:rsidR="00F74788" w:rsidRPr="00C66800" w:rsidRDefault="00F74788" w:rsidP="00823671">
      <w:pPr>
        <w:spacing w:after="0" w:line="240" w:lineRule="auto"/>
        <w:rPr>
          <w:rFonts w:ascii="Times New Roman" w:eastAsia="Times New Roman" w:hAnsi="Times New Roman"/>
          <w:b/>
          <w:bCs/>
          <w:color w:val="70AD47" w:themeColor="accent6"/>
          <w:sz w:val="26"/>
          <w:szCs w:val="26"/>
          <w:lang w:eastAsia="ru-RU"/>
        </w:rPr>
      </w:pPr>
    </w:p>
    <w:p w:rsidR="0000691F" w:rsidRPr="00C66800" w:rsidRDefault="00823671" w:rsidP="0000691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5.3</w:t>
      </w:r>
      <w:r w:rsidR="0000691F" w:rsidRPr="00C66800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. Учебно-методическое обеспечение самостоятельной работы студентов </w:t>
      </w:r>
    </w:p>
    <w:p w:rsidR="00B2589E" w:rsidRPr="00C66800" w:rsidRDefault="00B2589E" w:rsidP="00B2589E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589E" w:rsidRPr="00C66800" w:rsidRDefault="00B2589E" w:rsidP="00B2589E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6800">
        <w:rPr>
          <w:rFonts w:ascii="Times New Roman" w:hAnsi="Times New Roman" w:cs="Times New Roman"/>
          <w:b/>
          <w:sz w:val="26"/>
          <w:szCs w:val="26"/>
        </w:rPr>
        <w:t>Очная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2551"/>
        <w:gridCol w:w="3827"/>
        <w:gridCol w:w="1134"/>
        <w:gridCol w:w="1276"/>
      </w:tblGrid>
      <w:tr w:rsidR="0000691F" w:rsidRPr="0000691F" w:rsidTr="00504D25">
        <w:trPr>
          <w:trHeight w:val="912"/>
        </w:trPr>
        <w:tc>
          <w:tcPr>
            <w:tcW w:w="617" w:type="dxa"/>
            <w:vAlign w:val="center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4" w:type="dxa"/>
            <w:vAlign w:val="center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551" w:type="dxa"/>
            <w:vAlign w:val="center"/>
          </w:tcPr>
          <w:p w:rsidR="0000691F" w:rsidRPr="0000691F" w:rsidRDefault="0000691F" w:rsidP="000034F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Наименование раздела </w:t>
            </w:r>
            <w:r w:rsidR="000034F2" w:rsidRPr="00E86F7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3827" w:type="dxa"/>
            <w:vAlign w:val="center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СРС</w:t>
            </w:r>
          </w:p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0691F" w:rsidRPr="0000691F" w:rsidTr="00504D25">
        <w:tc>
          <w:tcPr>
            <w:tcW w:w="617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8F444F" w:rsidRPr="008F444F" w:rsidTr="007E26FA">
        <w:trPr>
          <w:trHeight w:val="1104"/>
        </w:trPr>
        <w:tc>
          <w:tcPr>
            <w:tcW w:w="617" w:type="dxa"/>
          </w:tcPr>
          <w:p w:rsidR="008B3432" w:rsidRPr="008F444F" w:rsidRDefault="008B3432" w:rsidP="008B34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bookmarkStart w:id="0" w:name="_GoBack"/>
            <w:r w:rsidRPr="008F44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dxa"/>
            <w:vMerge w:val="restart"/>
          </w:tcPr>
          <w:p w:rsidR="008B3432" w:rsidRPr="008F444F" w:rsidRDefault="008B3432" w:rsidP="008B34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44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8B3432" w:rsidRPr="008F444F" w:rsidRDefault="008B3432" w:rsidP="008B343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Тракторы</w:t>
            </w:r>
          </w:p>
        </w:tc>
        <w:tc>
          <w:tcPr>
            <w:tcW w:w="3827" w:type="dxa"/>
          </w:tcPr>
          <w:p w:rsidR="008B3432" w:rsidRPr="008F444F" w:rsidRDefault="009D54D9" w:rsidP="008B34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4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8B3432" w:rsidRPr="008F444F" w:rsidRDefault="007B0975" w:rsidP="008B34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44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8B3432" w:rsidRPr="008F444F" w:rsidRDefault="00061503" w:rsidP="008B34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44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bookmarkEnd w:id="0"/>
      <w:tr w:rsidR="00061503" w:rsidRPr="0000691F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Машины для обработки почвы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061503" w:rsidRDefault="00061503" w:rsidP="00061503">
            <w:r w:rsidRPr="005132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61503" w:rsidRPr="0000691F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Сеялки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061503" w:rsidRDefault="00061503" w:rsidP="00061503">
            <w:r w:rsidRPr="005132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61503" w:rsidRPr="0000691F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Зерноуборочные комбайны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061503" w:rsidRDefault="00061503" w:rsidP="00061503">
            <w:r w:rsidRPr="005132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0691F" w:rsidRPr="0000691F" w:rsidTr="00504D25">
        <w:tc>
          <w:tcPr>
            <w:tcW w:w="7479" w:type="dxa"/>
            <w:gridSpan w:val="4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00691F" w:rsidRPr="0000691F" w:rsidRDefault="007B0975" w:rsidP="009D54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00691F" w:rsidRPr="0000691F" w:rsidRDefault="0000691F" w:rsidP="0000691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0691F" w:rsidRDefault="0000691F" w:rsidP="000069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2589E" w:rsidRPr="00E069B6" w:rsidRDefault="00B2589E" w:rsidP="00B2589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p w:rsidR="00B2589E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2551"/>
        <w:gridCol w:w="3827"/>
        <w:gridCol w:w="1134"/>
        <w:gridCol w:w="1276"/>
      </w:tblGrid>
      <w:tr w:rsidR="00DA5F77" w:rsidRPr="0000691F" w:rsidTr="007E26FA">
        <w:trPr>
          <w:trHeight w:val="912"/>
        </w:trPr>
        <w:tc>
          <w:tcPr>
            <w:tcW w:w="617" w:type="dxa"/>
            <w:vAlign w:val="center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4" w:type="dxa"/>
            <w:vAlign w:val="center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551" w:type="dxa"/>
            <w:vAlign w:val="center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Наименование раздела </w:t>
            </w:r>
            <w:r w:rsidRPr="002D2D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3827" w:type="dxa"/>
            <w:vAlign w:val="center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СРС</w:t>
            </w:r>
          </w:p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DA5F77" w:rsidRPr="0000691F" w:rsidTr="007E26FA">
        <w:tc>
          <w:tcPr>
            <w:tcW w:w="617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061503" w:rsidRPr="009D54D9" w:rsidTr="007E26FA">
        <w:trPr>
          <w:trHeight w:val="1104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dxa"/>
            <w:vMerge w:val="restart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Тракторы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061503" w:rsidRDefault="00061503" w:rsidP="00061503">
            <w:r w:rsidRPr="000055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61503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Машины для обработки почвы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061503" w:rsidRDefault="00061503" w:rsidP="00061503">
            <w:r w:rsidRPr="000055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61503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Сеялки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061503" w:rsidRDefault="00061503" w:rsidP="00061503">
            <w:r w:rsidRPr="000055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61503" w:rsidTr="007E26FA">
        <w:trPr>
          <w:trHeight w:val="848"/>
        </w:trPr>
        <w:tc>
          <w:tcPr>
            <w:tcW w:w="61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4" w:type="dxa"/>
            <w:vMerge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61503" w:rsidRPr="0000691F" w:rsidRDefault="00061503" w:rsidP="000615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Зерноуборочные комбайны</w:t>
            </w:r>
          </w:p>
        </w:tc>
        <w:tc>
          <w:tcPr>
            <w:tcW w:w="3827" w:type="dxa"/>
          </w:tcPr>
          <w:p w:rsidR="00061503" w:rsidRPr="0000691F" w:rsidRDefault="00061503" w:rsidP="0006150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теоретического материала</w:t>
            </w:r>
          </w:p>
        </w:tc>
        <w:tc>
          <w:tcPr>
            <w:tcW w:w="1134" w:type="dxa"/>
          </w:tcPr>
          <w:p w:rsidR="00061503" w:rsidRPr="009D54D9" w:rsidRDefault="00061503" w:rsidP="000615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061503" w:rsidRDefault="00061503" w:rsidP="00061503">
            <w:r w:rsidRPr="000055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DA5F77" w:rsidRPr="0000691F" w:rsidTr="007E26FA">
        <w:tc>
          <w:tcPr>
            <w:tcW w:w="7479" w:type="dxa"/>
            <w:gridSpan w:val="4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DA5F77" w:rsidRPr="0000691F" w:rsidRDefault="00A700DD" w:rsidP="007E26F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DA5F77" w:rsidRPr="0000691F" w:rsidRDefault="00DA5F77" w:rsidP="007E26FA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2589E" w:rsidRPr="0000691F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2589E" w:rsidRPr="00B2589E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Формы отчетности по практике</w:t>
      </w:r>
      <w:r w:rsidR="004221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</w:t>
      </w:r>
      <w:r w:rsidR="00422161" w:rsidRPr="00422161">
        <w:rPr>
          <w:rFonts w:ascii="Times New Roman" w:eastAsia="Times New Roman" w:hAnsi="Times New Roman"/>
          <w:bCs/>
          <w:sz w:val="24"/>
          <w:szCs w:val="24"/>
          <w:lang w:eastAsia="ru-RU"/>
        </w:rPr>
        <w:t>не предусмотрено.</w:t>
      </w:r>
    </w:p>
    <w:p w:rsidR="00B2589E" w:rsidRPr="00C66800" w:rsidRDefault="00B2589E" w:rsidP="00B2589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FF0000"/>
          <w:sz w:val="26"/>
          <w:szCs w:val="26"/>
          <w:lang w:eastAsia="ru-RU"/>
        </w:rPr>
      </w:pPr>
    </w:p>
    <w:p w:rsidR="00B2589E" w:rsidRPr="00C66800" w:rsidRDefault="00B2589E" w:rsidP="00B2589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2589E" w:rsidRPr="00C66800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B2589E" w:rsidRPr="00C66800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2D2D01" w:rsidRPr="00C66800" w:rsidRDefault="002D2D01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2589E" w:rsidRPr="00C66800" w:rsidRDefault="00B2589E" w:rsidP="00B2589E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C66800">
        <w:rPr>
          <w:rFonts w:ascii="Times New Roman" w:hAnsi="Times New Roman"/>
          <w:b/>
          <w:iCs/>
          <w:sz w:val="26"/>
          <w:szCs w:val="26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2D2D01" w:rsidRPr="00C66800" w:rsidRDefault="002D2D01" w:rsidP="002D2D01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111"/>
        <w:gridCol w:w="2126"/>
        <w:gridCol w:w="2678"/>
      </w:tblGrid>
      <w:tr w:rsidR="00B2589E" w:rsidRPr="00C66800" w:rsidTr="00C66800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C66800" w:rsidRDefault="00B2589E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C66800" w:rsidRDefault="00B2589E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Контролируемые разделы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C66800" w:rsidRDefault="00B2589E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2589E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</w:t>
            </w:r>
            <w:r w:rsidR="00B2589E"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аименование оценочного средства</w:t>
            </w:r>
          </w:p>
        </w:tc>
      </w:tr>
      <w:tr w:rsidR="002D2D01" w:rsidRPr="00C66800" w:rsidTr="00C66800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D2D01" w:rsidRPr="00C66800" w:rsidRDefault="002D2D01" w:rsidP="00B258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Тракторы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</w:t>
            </w:r>
            <w:r w:rsid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 w:rsid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="00755920"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67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Вопросы к зачету</w:t>
            </w:r>
          </w:p>
        </w:tc>
      </w:tr>
      <w:tr w:rsidR="002D2D01" w:rsidRPr="00C66800" w:rsidTr="00C66800">
        <w:trPr>
          <w:trHeight w:val="292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D2D01" w:rsidRPr="00C66800" w:rsidRDefault="00755920" w:rsidP="00B258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ПК-1</w:t>
            </w:r>
            <w:r w:rsid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  <w:r w:rsidR="0046186F"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</w:t>
            </w:r>
            <w:r w:rsid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="0046186F"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/>
            <w:tcBorders>
              <w:left w:val="single" w:sz="8" w:space="0" w:color="000000"/>
            </w:tcBorders>
          </w:tcPr>
          <w:p w:rsidR="002D2D01" w:rsidRPr="00C66800" w:rsidRDefault="002D2D01" w:rsidP="00B258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Машины для обработки почвы</w:t>
            </w:r>
          </w:p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Вопросы к зачету</w:t>
            </w: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Сеялки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Вопросы к зачету</w:t>
            </w: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Зерноуборочные комбайны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Вопросы к зачету</w:t>
            </w:r>
          </w:p>
        </w:tc>
      </w:tr>
      <w:tr w:rsidR="0046186F" w:rsidRPr="00C66800" w:rsidTr="00C66800">
        <w:trPr>
          <w:trHeight w:val="286"/>
        </w:trPr>
        <w:tc>
          <w:tcPr>
            <w:tcW w:w="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6F" w:rsidRPr="00C66800" w:rsidRDefault="0046186F" w:rsidP="004618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ПК-1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знать, </w:t>
            </w:r>
            <w:r w:rsidRPr="00C6680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уметь, владеть)</w:t>
            </w:r>
          </w:p>
        </w:tc>
        <w:tc>
          <w:tcPr>
            <w:tcW w:w="2678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46186F" w:rsidRPr="00C66800" w:rsidRDefault="0046186F" w:rsidP="0046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B2589E" w:rsidRPr="00C66800" w:rsidRDefault="00B2589E" w:rsidP="00B2589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6"/>
          <w:szCs w:val="26"/>
          <w:lang w:eastAsia="ru-RU"/>
        </w:rPr>
      </w:pPr>
    </w:p>
    <w:p w:rsidR="00B2589E" w:rsidRPr="00C66800" w:rsidRDefault="00B2589E" w:rsidP="00B2589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C66800">
        <w:rPr>
          <w:rFonts w:ascii="Times New Roman" w:hAnsi="Times New Roman"/>
          <w:b/>
          <w:iCs/>
          <w:sz w:val="26"/>
          <w:szCs w:val="26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B2589E" w:rsidRDefault="00B2589E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19D3" w:rsidRDefault="002419D3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7DCC" w:rsidRDefault="001C7DCC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7DCC" w:rsidRDefault="001C7DCC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552"/>
        <w:gridCol w:w="2693"/>
        <w:gridCol w:w="2410"/>
      </w:tblGrid>
      <w:tr w:rsidR="001C7DCC" w:rsidRPr="00E54244" w:rsidTr="0015738D">
        <w:tc>
          <w:tcPr>
            <w:tcW w:w="1838" w:type="dxa"/>
            <w:vMerge w:val="restart"/>
          </w:tcPr>
          <w:p w:rsidR="001C7DCC" w:rsidRPr="001C7DCC" w:rsidRDefault="001C7DCC" w:rsidP="001C7DC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7DCC">
              <w:rPr>
                <w:rFonts w:ascii="Times New Roman" w:hAnsi="Times New Roman"/>
                <w:b/>
                <w:bCs/>
                <w:color w:val="000000"/>
                <w:kern w:val="24"/>
              </w:rPr>
              <w:t>Показатель оценивания</w:t>
            </w:r>
          </w:p>
        </w:tc>
        <w:tc>
          <w:tcPr>
            <w:tcW w:w="7655" w:type="dxa"/>
            <w:gridSpan w:val="3"/>
          </w:tcPr>
          <w:p w:rsidR="001C7DCC" w:rsidRPr="001C7DCC" w:rsidRDefault="001C7DCC" w:rsidP="001C7DC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7DCC">
              <w:rPr>
                <w:rFonts w:ascii="Times New Roman" w:hAnsi="Times New Roman"/>
                <w:b/>
                <w:bCs/>
                <w:iCs/>
              </w:rPr>
              <w:t>Критерий оценивания</w:t>
            </w:r>
          </w:p>
        </w:tc>
      </w:tr>
      <w:tr w:rsidR="001C7DCC" w:rsidRPr="00E54244" w:rsidTr="0015738D">
        <w:tc>
          <w:tcPr>
            <w:tcW w:w="1838" w:type="dxa"/>
            <w:vMerge/>
          </w:tcPr>
          <w:p w:rsidR="001C7DCC" w:rsidRPr="001C7DCC" w:rsidRDefault="001C7DCC" w:rsidP="001C7DCC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</w:tcPr>
          <w:p w:rsidR="001C7DCC" w:rsidRPr="001C7DCC" w:rsidRDefault="001C7DCC" w:rsidP="001C7DC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7DCC">
              <w:rPr>
                <w:rFonts w:ascii="Times New Roman" w:hAnsi="Times New Roman"/>
                <w:b/>
              </w:rPr>
              <w:t xml:space="preserve">Достаточный уровень </w:t>
            </w:r>
            <w:r w:rsidRPr="001C7DCC">
              <w:rPr>
                <w:rFonts w:ascii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693" w:type="dxa"/>
          </w:tcPr>
          <w:p w:rsidR="001C7DCC" w:rsidRPr="001C7DCC" w:rsidRDefault="001C7DCC" w:rsidP="001C7DC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7DCC">
              <w:rPr>
                <w:rFonts w:ascii="Times New Roman" w:hAnsi="Times New Roman"/>
                <w:b/>
              </w:rPr>
              <w:t xml:space="preserve">Средний уровень </w:t>
            </w:r>
            <w:r w:rsidRPr="001C7DCC">
              <w:rPr>
                <w:rFonts w:ascii="Times New Roman" w:hAnsi="Times New Roman"/>
                <w:b/>
                <w:i/>
              </w:rPr>
              <w:t>(хорошо)</w:t>
            </w:r>
          </w:p>
        </w:tc>
        <w:tc>
          <w:tcPr>
            <w:tcW w:w="2410" w:type="dxa"/>
          </w:tcPr>
          <w:p w:rsidR="001C7DCC" w:rsidRPr="001C7DCC" w:rsidRDefault="001C7DCC" w:rsidP="001C7DC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7DCC">
              <w:rPr>
                <w:rFonts w:ascii="Times New Roman" w:hAnsi="Times New Roman"/>
                <w:b/>
              </w:rPr>
              <w:t xml:space="preserve">Высокий уровень </w:t>
            </w:r>
            <w:r w:rsidRPr="001C7DCC">
              <w:rPr>
                <w:rFonts w:ascii="Times New Roman" w:hAnsi="Times New Roman"/>
                <w:b/>
                <w:i/>
              </w:rPr>
              <w:t>(отлично)</w:t>
            </w:r>
          </w:p>
        </w:tc>
      </w:tr>
      <w:tr w:rsidR="001C7DCC" w:rsidRPr="00456521" w:rsidTr="0015738D">
        <w:tc>
          <w:tcPr>
            <w:tcW w:w="9493" w:type="dxa"/>
            <w:gridSpan w:val="4"/>
          </w:tcPr>
          <w:p w:rsidR="001C7DCC" w:rsidRPr="001C7DCC" w:rsidRDefault="001C7DCC" w:rsidP="001C7DCC">
            <w:pPr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ПК- 13: </w:t>
            </w:r>
            <w:r w:rsidRPr="001C7DCC">
              <w:rPr>
                <w:rFonts w:ascii="Times New Roman" w:hAnsi="Times New Roman"/>
                <w:snapToGrid w:val="0"/>
                <w:sz w:val="26"/>
                <w:szCs w:val="26"/>
                <w:lang w:eastAsia="ru-RU"/>
              </w:rPr>
              <w:t>готовностью скомплектовать почвообрабатывающие, посевные и уборочные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</w:tr>
      <w:tr w:rsidR="001C7DCC" w:rsidRPr="00F678FC" w:rsidTr="0015738D">
        <w:tc>
          <w:tcPr>
            <w:tcW w:w="1838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t>Знать:</w:t>
            </w:r>
          </w:p>
          <w:p w:rsidR="001C7DCC" w:rsidRPr="001C7DCC" w:rsidRDefault="001C7DCC" w:rsidP="001C7DCC">
            <w:pPr>
              <w:spacing w:line="240" w:lineRule="auto"/>
              <w:ind w:left="34" w:firstLine="22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1C7DCC" w:rsidRPr="001C7DCC" w:rsidRDefault="001C7DCC" w:rsidP="001C7DCC">
            <w:pPr>
              <w:pStyle w:val="TableParagraph"/>
              <w:tabs>
                <w:tab w:val="left" w:pos="214"/>
              </w:tabs>
              <w:ind w:left="107" w:right="198"/>
              <w:rPr>
                <w:sz w:val="26"/>
                <w:szCs w:val="26"/>
              </w:rPr>
            </w:pPr>
            <w:r w:rsidRPr="001C7DCC">
              <w:rPr>
                <w:sz w:val="26"/>
                <w:szCs w:val="26"/>
              </w:rPr>
              <w:t xml:space="preserve">На уровне неполного представления устройство тракторов, </w:t>
            </w:r>
            <w:r w:rsidRPr="001C7DCC">
              <w:rPr>
                <w:sz w:val="26"/>
                <w:szCs w:val="26"/>
              </w:rPr>
              <w:lastRenderedPageBreak/>
              <w:t>сельскохозяйственных машин, их агрегатировании е и технологических регулировки.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1C7DCC" w:rsidRPr="001C7DCC" w:rsidRDefault="001C7DCC" w:rsidP="001C7DCC">
            <w:pPr>
              <w:pStyle w:val="TableParagraph"/>
              <w:tabs>
                <w:tab w:val="left" w:pos="214"/>
              </w:tabs>
              <w:ind w:left="107" w:right="198"/>
              <w:rPr>
                <w:sz w:val="26"/>
                <w:szCs w:val="26"/>
              </w:rPr>
            </w:pPr>
            <w:r w:rsidRPr="001C7DCC">
              <w:rPr>
                <w:sz w:val="26"/>
                <w:szCs w:val="26"/>
              </w:rPr>
              <w:lastRenderedPageBreak/>
              <w:t xml:space="preserve">На уровне сформированных представлений, содержащих отдельные </w:t>
            </w:r>
            <w:r w:rsidRPr="001C7DCC">
              <w:rPr>
                <w:sz w:val="26"/>
                <w:szCs w:val="26"/>
              </w:rPr>
              <w:lastRenderedPageBreak/>
              <w:t>пробелы, устройство тракторов, сельскохозяйственных машин, их агрегатирование и технологические регулировки.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10" w:type="dxa"/>
          </w:tcPr>
          <w:p w:rsidR="001C7DCC" w:rsidRPr="001C7DCC" w:rsidRDefault="001C7DCC" w:rsidP="001C7DCC">
            <w:pPr>
              <w:pStyle w:val="TableParagraph"/>
              <w:tabs>
                <w:tab w:val="left" w:pos="214"/>
              </w:tabs>
              <w:ind w:left="-1" w:right="198"/>
              <w:rPr>
                <w:sz w:val="26"/>
                <w:szCs w:val="26"/>
              </w:rPr>
            </w:pPr>
            <w:r w:rsidRPr="001C7DCC">
              <w:rPr>
                <w:sz w:val="26"/>
                <w:szCs w:val="26"/>
              </w:rPr>
              <w:lastRenderedPageBreak/>
              <w:t xml:space="preserve">В полной мере устройство тракторов, сельскохозяйственных машин, их </w:t>
            </w:r>
            <w:r w:rsidRPr="001C7DCC">
              <w:rPr>
                <w:sz w:val="26"/>
                <w:szCs w:val="26"/>
              </w:rPr>
              <w:lastRenderedPageBreak/>
              <w:t>агрегатирование и технологические регулировки.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</w:tr>
      <w:tr w:rsidR="001C7DCC" w:rsidRPr="00F678FC" w:rsidTr="0015738D">
        <w:tc>
          <w:tcPr>
            <w:tcW w:w="1838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ind w:right="-115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lastRenderedPageBreak/>
              <w:t>Уметь:</w:t>
            </w:r>
          </w:p>
          <w:p w:rsidR="001C7DCC" w:rsidRPr="001C7DCC" w:rsidRDefault="001C7DCC" w:rsidP="001C7DCC">
            <w:pPr>
              <w:spacing w:line="240" w:lineRule="auto"/>
              <w:ind w:left="34"/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С затруднениями проводить технологические регулировки</w:t>
            </w:r>
            <w:r w:rsidRPr="001C7DCC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сельскохозяйственных машин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>оценивать качество выполне</w:t>
            </w:r>
            <w:r w:rsidRPr="001C7DCC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ния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технологических процессов; 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подбирать сельскохозяйственные машины для проведения технологических операций. 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107" w:right="170"/>
              <w:rPr>
                <w:sz w:val="26"/>
                <w:szCs w:val="26"/>
              </w:rPr>
            </w:pPr>
          </w:p>
          <w:p w:rsidR="001C7DCC" w:rsidRPr="001C7DCC" w:rsidRDefault="001C7DCC" w:rsidP="001C7DCC">
            <w:pPr>
              <w:spacing w:line="240" w:lineRule="auto"/>
              <w:ind w:right="-102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С незначительными ошибками проводить технологические регулировки</w:t>
            </w:r>
            <w:r w:rsidRPr="001C7DCC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сельскохозяйственных машин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>оценивать качество выполне</w:t>
            </w:r>
            <w:r w:rsidRPr="001C7DCC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ния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технологических процессов; 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подбирать сельскохозяйственные машины для проведения технологических операций. 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107" w:right="170"/>
              <w:rPr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410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Проводить технологические регулировки</w:t>
            </w:r>
            <w:r w:rsidRPr="001C7DCC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сельскохозяйственных машин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>оценивать качество выполне</w:t>
            </w:r>
            <w:r w:rsidRPr="001C7DCC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ния </w:t>
            </w:r>
            <w:r w:rsidRPr="001C7DCC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технологических процессов; 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подбирать сельскохозяйственные машины для проведения технологических операций. </w:t>
            </w:r>
          </w:p>
          <w:p w:rsidR="001C7DCC" w:rsidRPr="001C7DCC" w:rsidRDefault="001C7DCC" w:rsidP="001C7DCC">
            <w:pPr>
              <w:pStyle w:val="TableParagraph"/>
              <w:tabs>
                <w:tab w:val="left" w:pos="224"/>
              </w:tabs>
              <w:ind w:left="107" w:right="170"/>
              <w:rPr>
                <w:bCs/>
                <w:color w:val="000000" w:themeColor="text1"/>
                <w:sz w:val="26"/>
                <w:szCs w:val="26"/>
              </w:rPr>
            </w:pPr>
          </w:p>
        </w:tc>
      </w:tr>
      <w:tr w:rsidR="001C7DCC" w:rsidRPr="00F678FC" w:rsidTr="0015738D">
        <w:tc>
          <w:tcPr>
            <w:tcW w:w="1838" w:type="dxa"/>
          </w:tcPr>
          <w:p w:rsidR="001C7DCC" w:rsidRPr="001C7DCC" w:rsidRDefault="001C7DCC" w:rsidP="001C7DC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t>Владеть:</w:t>
            </w:r>
          </w:p>
          <w:p w:rsidR="001C7DCC" w:rsidRPr="001C7DCC" w:rsidRDefault="001C7DCC" w:rsidP="001C7DCC">
            <w:pPr>
              <w:spacing w:line="240" w:lineRule="auto"/>
              <w:ind w:left="5" w:right="127" w:hanging="5"/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1C7DCC" w:rsidRPr="001C7DCC" w:rsidRDefault="001C7DCC" w:rsidP="001C7DCC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Частично навыками проведения основных работ по проведение технологическихрегулировок и настроек сельскохозяйственных машин на заданный режим</w:t>
            </w:r>
          </w:p>
        </w:tc>
        <w:tc>
          <w:tcPr>
            <w:tcW w:w="2693" w:type="dxa"/>
          </w:tcPr>
          <w:p w:rsidR="001C7DCC" w:rsidRPr="001C7DCC" w:rsidRDefault="001C7DCC" w:rsidP="001C7DCC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В значительной степени навыками проведения основных работ по проведение технологическихрегулировок и настроек сельскохозяйственных машин на заданный режим</w:t>
            </w:r>
          </w:p>
        </w:tc>
        <w:tc>
          <w:tcPr>
            <w:tcW w:w="2410" w:type="dxa"/>
          </w:tcPr>
          <w:p w:rsidR="001C7DCC" w:rsidRPr="001C7DCC" w:rsidRDefault="001C7DCC" w:rsidP="001C7DCC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В полной мере навыками проведения основных работ по проведение технологическихрегулировок и настроек сельскохозяйственных машин на заданный режим</w:t>
            </w:r>
          </w:p>
        </w:tc>
      </w:tr>
      <w:tr w:rsidR="001C7DCC" w:rsidRPr="001C7DCC" w:rsidTr="0015738D">
        <w:tc>
          <w:tcPr>
            <w:tcW w:w="9493" w:type="dxa"/>
            <w:gridSpan w:val="4"/>
          </w:tcPr>
          <w:p w:rsidR="001C7DCC" w:rsidRPr="001C7DCC" w:rsidRDefault="001C7DCC" w:rsidP="0015738D">
            <w:pPr>
              <w:spacing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ПК- 1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1C7DCC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 w:rsidR="009A6995" w:rsidRPr="00DA7D07">
              <w:rPr>
                <w:rFonts w:ascii="Times New Roman,Bold" w:eastAsiaTheme="minorHAnsi" w:hAnsi="Times New Roman,Bold" w:cs="Times New Roman,Bold"/>
                <w:bCs/>
                <w:sz w:val="24"/>
                <w:szCs w:val="24"/>
              </w:rPr>
              <w:t>готовностью обосновать технологии посева сельскохозяйственных культур и ухода за ними</w:t>
            </w:r>
          </w:p>
        </w:tc>
      </w:tr>
      <w:tr w:rsidR="0084031D" w:rsidRPr="001C7DCC" w:rsidTr="0015738D">
        <w:tc>
          <w:tcPr>
            <w:tcW w:w="1838" w:type="dxa"/>
          </w:tcPr>
          <w:p w:rsidR="0084031D" w:rsidRPr="001C7DCC" w:rsidRDefault="0084031D" w:rsidP="008403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t>Знать:</w:t>
            </w:r>
          </w:p>
          <w:p w:rsidR="0084031D" w:rsidRPr="001C7DCC" w:rsidRDefault="0084031D" w:rsidP="0084031D">
            <w:pPr>
              <w:spacing w:line="240" w:lineRule="auto"/>
              <w:ind w:left="34" w:firstLine="22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84031D" w:rsidRPr="0046186F" w:rsidRDefault="009146A6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На уровне неполного представления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ехнические средства 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механизации посева сельскохозяйственных культур.</w:t>
            </w:r>
          </w:p>
          <w:p w:rsidR="0084031D" w:rsidRPr="001C7DCC" w:rsidRDefault="0084031D" w:rsidP="006F07A2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84031D" w:rsidRPr="0046186F" w:rsidRDefault="003805A1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уровне сформированных представлений, содержащих отдельные </w:t>
            </w:r>
            <w:r w:rsidRPr="001C7DCC">
              <w:rPr>
                <w:rFonts w:ascii="Times New Roman" w:hAnsi="Times New Roman"/>
                <w:sz w:val="26"/>
                <w:szCs w:val="26"/>
              </w:rPr>
              <w:lastRenderedPageBreak/>
              <w:t>пробелы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ехнические средства механизации посева сельскохозяйственных культур.</w:t>
            </w:r>
          </w:p>
          <w:p w:rsidR="0084031D" w:rsidRPr="001C7DCC" w:rsidRDefault="0084031D" w:rsidP="006F07A2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10" w:type="dxa"/>
          </w:tcPr>
          <w:p w:rsidR="0084031D" w:rsidRPr="0046186F" w:rsidRDefault="003E5FFC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 полной мере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ехнические средства механизации посева 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сельскохозяйственных культур.</w:t>
            </w:r>
          </w:p>
          <w:p w:rsidR="0084031D" w:rsidRPr="001C7DCC" w:rsidRDefault="0084031D" w:rsidP="006F07A2">
            <w:pPr>
              <w:pStyle w:val="TableParagraph"/>
              <w:tabs>
                <w:tab w:val="left" w:pos="224"/>
              </w:tabs>
              <w:ind w:left="-1" w:right="170"/>
              <w:rPr>
                <w:color w:val="000000" w:themeColor="text1"/>
                <w:sz w:val="26"/>
                <w:szCs w:val="26"/>
              </w:rPr>
            </w:pPr>
          </w:p>
        </w:tc>
      </w:tr>
      <w:tr w:rsidR="0084031D" w:rsidRPr="001C7DCC" w:rsidTr="0015738D">
        <w:tc>
          <w:tcPr>
            <w:tcW w:w="1838" w:type="dxa"/>
          </w:tcPr>
          <w:p w:rsidR="0084031D" w:rsidRPr="001C7DCC" w:rsidRDefault="0084031D" w:rsidP="0084031D">
            <w:pPr>
              <w:autoSpaceDE w:val="0"/>
              <w:autoSpaceDN w:val="0"/>
              <w:adjustRightInd w:val="0"/>
              <w:spacing w:line="240" w:lineRule="auto"/>
              <w:ind w:right="-115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lastRenderedPageBreak/>
              <w:t>Уметь:</w:t>
            </w:r>
          </w:p>
          <w:p w:rsidR="0084031D" w:rsidRPr="001C7DCC" w:rsidRDefault="0084031D" w:rsidP="0084031D">
            <w:pPr>
              <w:spacing w:line="240" w:lineRule="auto"/>
              <w:ind w:left="34"/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84031D" w:rsidRPr="0046186F" w:rsidRDefault="00CA5C9D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С затруднениями </w:t>
            </w:r>
          </w:p>
          <w:p w:rsidR="0084031D" w:rsidRPr="00751AE9" w:rsidRDefault="0084031D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обосновывать режимы работы агрегатов для посева сельскохозяйственных культур.</w:t>
            </w:r>
          </w:p>
        </w:tc>
        <w:tc>
          <w:tcPr>
            <w:tcW w:w="2693" w:type="dxa"/>
          </w:tcPr>
          <w:p w:rsidR="0084031D" w:rsidRPr="0046186F" w:rsidRDefault="003900DE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С незначительными ошибками </w:t>
            </w:r>
          </w:p>
          <w:p w:rsidR="0084031D" w:rsidRPr="00751AE9" w:rsidRDefault="0084031D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обосновывать режимы работы агрегатов для посева сельскохозяйственных культур.</w:t>
            </w:r>
          </w:p>
        </w:tc>
        <w:tc>
          <w:tcPr>
            <w:tcW w:w="2410" w:type="dxa"/>
          </w:tcPr>
          <w:p w:rsidR="0084031D" w:rsidRPr="00751AE9" w:rsidRDefault="008E7E51" w:rsidP="006F07A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="0084031D" w:rsidRPr="0046186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босновывать режимы работы агрегатов для посева сельскохозяйственных культур.</w:t>
            </w:r>
          </w:p>
        </w:tc>
      </w:tr>
      <w:tr w:rsidR="0084031D" w:rsidRPr="001C7DCC" w:rsidTr="0015738D">
        <w:tc>
          <w:tcPr>
            <w:tcW w:w="1838" w:type="dxa"/>
          </w:tcPr>
          <w:p w:rsidR="0084031D" w:rsidRPr="001C7DCC" w:rsidRDefault="0084031D" w:rsidP="008403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bCs/>
                <w:i/>
                <w:iCs/>
                <w:color w:val="000000" w:themeColor="text1"/>
                <w:sz w:val="26"/>
                <w:szCs w:val="26"/>
              </w:rPr>
              <w:t>Владеть:</w:t>
            </w:r>
          </w:p>
          <w:p w:rsidR="0084031D" w:rsidRPr="001C7DCC" w:rsidRDefault="0084031D" w:rsidP="0084031D">
            <w:pPr>
              <w:spacing w:line="240" w:lineRule="auto"/>
              <w:ind w:left="5" w:right="127" w:hanging="5"/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84031D" w:rsidRPr="001C7DCC" w:rsidRDefault="006F07A2" w:rsidP="0084031D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>Частично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н</w:t>
            </w:r>
            <w:r w:rsidR="0084031D">
              <w:rPr>
                <w:rFonts w:ascii="Times New Roman" w:hAnsi="Times New Roman"/>
                <w:bCs/>
                <w:iCs/>
                <w:sz w:val="26"/>
                <w:szCs w:val="26"/>
              </w:rPr>
              <w:t>авыками обоснования состава посевных агрегатов, с учетом технологии посева сельскохозяйственных культур</w:t>
            </w:r>
          </w:p>
        </w:tc>
        <w:tc>
          <w:tcPr>
            <w:tcW w:w="2693" w:type="dxa"/>
          </w:tcPr>
          <w:p w:rsidR="0084031D" w:rsidRPr="001C7DCC" w:rsidRDefault="006F07A2" w:rsidP="0084031D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В значительной степени 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н</w:t>
            </w:r>
            <w:r w:rsidR="0084031D">
              <w:rPr>
                <w:rFonts w:ascii="Times New Roman" w:hAnsi="Times New Roman"/>
                <w:bCs/>
                <w:iCs/>
                <w:sz w:val="26"/>
                <w:szCs w:val="26"/>
              </w:rPr>
              <w:t>авыками обоснования состава посевных агрегатов, с учетом технологии посева сельскохозяйственных культур</w:t>
            </w:r>
          </w:p>
        </w:tc>
        <w:tc>
          <w:tcPr>
            <w:tcW w:w="2410" w:type="dxa"/>
          </w:tcPr>
          <w:p w:rsidR="0084031D" w:rsidRPr="001C7DCC" w:rsidRDefault="0025483E" w:rsidP="0084031D">
            <w:pPr>
              <w:spacing w:line="240" w:lineRule="auto"/>
              <w:ind w:right="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C7DCC">
              <w:rPr>
                <w:rFonts w:ascii="Times New Roman" w:hAnsi="Times New Roman"/>
                <w:sz w:val="26"/>
                <w:szCs w:val="26"/>
              </w:rPr>
              <w:t xml:space="preserve">В полной мере </w:t>
            </w:r>
            <w:r w:rsidR="0084031D">
              <w:rPr>
                <w:rFonts w:ascii="Times New Roman" w:hAnsi="Times New Roman"/>
                <w:bCs/>
                <w:iCs/>
                <w:sz w:val="26"/>
                <w:szCs w:val="26"/>
              </w:rPr>
              <w:t>обоснования состава посевных агрегатов, с учетом технологии посева сельскохозяйственных культур</w:t>
            </w:r>
          </w:p>
        </w:tc>
      </w:tr>
    </w:tbl>
    <w:p w:rsidR="002419D3" w:rsidRDefault="002419D3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D2D01" w:rsidRDefault="002D2D01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D2D01" w:rsidRPr="00B2589E" w:rsidRDefault="002D2D01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589E" w:rsidRDefault="00B2589E" w:rsidP="00B258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589E">
        <w:rPr>
          <w:rFonts w:ascii="Times New Roman" w:eastAsia="Times New Roman" w:hAnsi="Times New Roman"/>
          <w:b/>
          <w:sz w:val="24"/>
          <w:szCs w:val="24"/>
          <w:lang w:eastAsia="ru-RU"/>
        </w:rPr>
        <w:t>7.2.1. Шкалы оценивания</w:t>
      </w:r>
    </w:p>
    <w:p w:rsidR="006C5755" w:rsidRDefault="006C5755" w:rsidP="00B2589E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6C5755" w:rsidRPr="006C5755" w:rsidRDefault="006C5755" w:rsidP="006C5755">
      <w:pPr>
        <w:autoSpaceDE w:val="0"/>
        <w:autoSpaceDN w:val="0"/>
        <w:adjustRightInd w:val="0"/>
        <w:spacing w:before="120" w:after="60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 w:rsidRPr="00A1190D">
        <w:rPr>
          <w:rFonts w:ascii="Times New Roman" w:hAnsi="Times New Roman"/>
          <w:b/>
          <w:bCs/>
          <w:iCs/>
          <w:sz w:val="26"/>
          <w:szCs w:val="26"/>
        </w:rPr>
        <w:t xml:space="preserve">Шкала оценивания </w:t>
      </w:r>
      <w:r>
        <w:rPr>
          <w:rFonts w:ascii="Times New Roman" w:hAnsi="Times New Roman"/>
          <w:b/>
          <w:bCs/>
          <w:iCs/>
          <w:sz w:val="26"/>
          <w:szCs w:val="26"/>
        </w:rPr>
        <w:t>зачета</w:t>
      </w:r>
    </w:p>
    <w:p w:rsidR="006C5755" w:rsidRDefault="006C5755" w:rsidP="00B2589E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tbl>
      <w:tblPr>
        <w:tblW w:w="508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85"/>
        <w:gridCol w:w="7865"/>
      </w:tblGrid>
      <w:tr w:rsidR="006C5755" w:rsidRPr="00A1190D" w:rsidTr="00036B4E">
        <w:tc>
          <w:tcPr>
            <w:tcW w:w="18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190D">
              <w:rPr>
                <w:rFonts w:ascii="Times New Roman" w:hAnsi="Times New Roman"/>
                <w:sz w:val="26"/>
                <w:szCs w:val="26"/>
              </w:rPr>
              <w:t>Оценка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190D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6C5755" w:rsidRPr="00A1190D" w:rsidTr="00036B4E">
        <w:tc>
          <w:tcPr>
            <w:tcW w:w="18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190D">
              <w:rPr>
                <w:rFonts w:ascii="Times New Roman" w:hAnsi="Times New Roman"/>
                <w:sz w:val="26"/>
                <w:szCs w:val="26"/>
              </w:rPr>
              <w:t>«Зачтено»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ind w:right="1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190D">
              <w:rPr>
                <w:rFonts w:ascii="Times New Roman" w:hAnsi="Times New Roman"/>
                <w:sz w:val="26"/>
                <w:szCs w:val="26"/>
              </w:rPr>
              <w:t xml:space="preserve">Студент освоил программный материал всех разделов, умеет увязывать теорию с практикой, успешно прошел текущий контроль успеваемости, продемонстрировал индивидуальныеумения и навыки </w:t>
            </w:r>
            <w:r w:rsidR="0069507A">
              <w:rPr>
                <w:rFonts w:ascii="Times New Roman" w:hAnsi="Times New Roman"/>
                <w:sz w:val="26"/>
                <w:szCs w:val="26"/>
              </w:rPr>
              <w:t>при управлении сельскохозяйственной техникой, настройке и регулировке сельскохозяйственной машины на заданные условия работы</w:t>
            </w:r>
            <w:r w:rsidRPr="00A1190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C5755" w:rsidRPr="00A1190D" w:rsidTr="00036B4E">
        <w:tc>
          <w:tcPr>
            <w:tcW w:w="18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190D">
              <w:rPr>
                <w:rFonts w:ascii="Times New Roman" w:hAnsi="Times New Roman"/>
                <w:sz w:val="26"/>
                <w:szCs w:val="26"/>
              </w:rPr>
              <w:t>«Не зачтено»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C5755" w:rsidRPr="00A1190D" w:rsidRDefault="006C5755" w:rsidP="00036B4E">
            <w:pPr>
              <w:pStyle w:val="a6"/>
              <w:spacing w:line="276" w:lineRule="auto"/>
              <w:ind w:right="154"/>
              <w:jc w:val="both"/>
              <w:rPr>
                <w:sz w:val="26"/>
                <w:szCs w:val="26"/>
              </w:rPr>
            </w:pPr>
            <w:r w:rsidRPr="00A1190D">
              <w:rPr>
                <w:sz w:val="26"/>
                <w:szCs w:val="26"/>
              </w:rPr>
              <w:t xml:space="preserve">Студент не знает значительной части программного материала, допускает существенные ошибки, не прошел текущий контроль успеваемости, не в полной мере </w:t>
            </w:r>
            <w:r w:rsidR="0069507A" w:rsidRPr="00A1190D">
              <w:rPr>
                <w:sz w:val="26"/>
                <w:szCs w:val="26"/>
              </w:rPr>
              <w:t xml:space="preserve">продемонстрировал индивидуальныеумения и навыки </w:t>
            </w:r>
            <w:r w:rsidR="0069507A">
              <w:rPr>
                <w:sz w:val="26"/>
                <w:szCs w:val="26"/>
              </w:rPr>
              <w:t>при управлении сельскохозяйственной техникой, настройке и регулировке сельскохозяйственной машины на заданные условия работы</w:t>
            </w:r>
            <w:r w:rsidR="0069507A" w:rsidRPr="00A1190D">
              <w:rPr>
                <w:sz w:val="26"/>
                <w:szCs w:val="26"/>
              </w:rPr>
              <w:t>.</w:t>
            </w:r>
          </w:p>
        </w:tc>
      </w:tr>
    </w:tbl>
    <w:p w:rsidR="00B2589E" w:rsidRDefault="00B2589E" w:rsidP="00B2589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34F2" w:rsidRPr="00B2589E" w:rsidRDefault="000034F2" w:rsidP="00B2589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589E" w:rsidRPr="00F74788" w:rsidRDefault="00B2589E" w:rsidP="00B2589E">
      <w:pPr>
        <w:autoSpaceDE w:val="0"/>
        <w:autoSpaceDN w:val="0"/>
        <w:adjustRightInd w:val="0"/>
        <w:spacing w:before="120" w:after="6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4788"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>7.3. Типовые контрольные задания или иные материалы:</w:t>
      </w:r>
    </w:p>
    <w:p w:rsidR="00B2589E" w:rsidRPr="00F74788" w:rsidRDefault="00B2589E" w:rsidP="00B2589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4788">
        <w:rPr>
          <w:rFonts w:ascii="Times New Roman" w:eastAsia="Times New Roman" w:hAnsi="Times New Roman"/>
          <w:sz w:val="26"/>
          <w:szCs w:val="26"/>
          <w:lang w:eastAsia="ru-RU"/>
        </w:rPr>
        <w:t>Указаны в приложении 1.</w:t>
      </w:r>
    </w:p>
    <w:p w:rsidR="00B2589E" w:rsidRPr="00F74788" w:rsidRDefault="00B2589E" w:rsidP="00B2589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589E" w:rsidRPr="00F74788" w:rsidRDefault="00B2589E" w:rsidP="00B2589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F74788">
        <w:rPr>
          <w:rFonts w:ascii="Times New Roman" w:hAnsi="Times New Roman"/>
          <w:b/>
          <w:bCs/>
          <w:sz w:val="26"/>
          <w:szCs w:val="26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F4236" w:rsidRPr="00F74788" w:rsidRDefault="00AF4236" w:rsidP="00B2589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6"/>
          <w:szCs w:val="26"/>
          <w:lang w:eastAsia="ru-RU"/>
        </w:rPr>
      </w:pPr>
    </w:p>
    <w:p w:rsidR="00EF1E28" w:rsidRPr="0094410A" w:rsidRDefault="0094410A" w:rsidP="0094410A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94410A">
        <w:rPr>
          <w:rFonts w:ascii="Times New Roman" w:hAnsi="Times New Roman"/>
          <w:b/>
          <w:bCs/>
          <w:sz w:val="26"/>
          <w:szCs w:val="26"/>
          <w:lang w:eastAsia="ru-RU"/>
        </w:rPr>
        <w:t>Процедура оценивания</w:t>
      </w:r>
    </w:p>
    <w:p w:rsidR="00B2589E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331350" w:rsidRPr="00331350" w:rsidRDefault="00331350" w:rsidP="00B2589E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33135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Процедура прохождения практики включает в себя: </w:t>
      </w:r>
    </w:p>
    <w:p w:rsidR="00331350" w:rsidRPr="00F74788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33135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инструктаж по </w:t>
      </w:r>
      <w:r w:rsidR="00061503">
        <w:rPr>
          <w:rFonts w:ascii="Times New Roman" w:eastAsia="Times New Roman" w:hAnsi="Times New Roman"/>
          <w:bCs/>
          <w:sz w:val="26"/>
          <w:szCs w:val="26"/>
          <w:lang w:eastAsia="ru-RU"/>
        </w:rPr>
        <w:t>охране</w:t>
      </w:r>
      <w:r w:rsidRPr="00331350">
        <w:rPr>
          <w:rFonts w:ascii="Times New Roman" w:eastAsia="Times New Roman" w:hAnsi="Times New Roman"/>
          <w:bCs/>
          <w:sz w:val="26"/>
          <w:szCs w:val="26"/>
          <w:lang w:eastAsia="ru-RU"/>
        </w:rPr>
        <w:t>;</w:t>
      </w:r>
    </w:p>
    <w:p w:rsidR="00331350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331350">
        <w:rPr>
          <w:rFonts w:ascii="Times New Roman" w:eastAsia="Times New Roman" w:hAnsi="Times New Roman"/>
          <w:bCs/>
          <w:sz w:val="26"/>
          <w:szCs w:val="26"/>
          <w:lang w:eastAsia="ru-RU"/>
        </w:rPr>
        <w:t>разбивку учебной группы на звенья (5 человек в каждом звене)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;</w:t>
      </w:r>
    </w:p>
    <w:p w:rsidR="00331350" w:rsidRPr="00331350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распределение звеньев по 4 этапам прохождения практики, </w:t>
      </w:r>
      <w:r w:rsidR="0069507A">
        <w:rPr>
          <w:rFonts w:ascii="Times New Roman" w:eastAsia="Times New Roman" w:hAnsi="Times New Roman"/>
          <w:bCs/>
          <w:sz w:val="26"/>
          <w:szCs w:val="26"/>
          <w:lang w:eastAsia="ru-RU"/>
        </w:rPr>
        <w:t>в соответствии с разделами практики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(тракторы, почвообрабатывающие машины, сеялки, зерноуборочные комбайны);</w:t>
      </w:r>
    </w:p>
    <w:p w:rsidR="00331350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контактную работу преподавателя, учебного мастера с каждым звеном;</w:t>
      </w:r>
    </w:p>
    <w:p w:rsidR="00331350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выполнение технологических операций звеньями;</w:t>
      </w:r>
    </w:p>
    <w:p w:rsidR="00331350" w:rsidRPr="00331350" w:rsidRDefault="00331350" w:rsidP="00331350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оценку работы звена и индивидуальную оценку работы каждого студента на каждом из этапов.</w:t>
      </w:r>
    </w:p>
    <w:p w:rsidR="0094410A" w:rsidRPr="00331350" w:rsidRDefault="00744EC3" w:rsidP="006950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331350">
        <w:rPr>
          <w:rFonts w:ascii="Times New Roman" w:eastAsia="Times New Roman" w:hAnsi="Times New Roman"/>
          <w:bCs/>
          <w:sz w:val="26"/>
          <w:szCs w:val="26"/>
          <w:lang w:eastAsia="ru-RU"/>
        </w:rPr>
        <w:t>Процедура оценивания включает себя проверку знаний, умений и навыков управления сельскохозяйственной техник</w:t>
      </w:r>
      <w:r w:rsidR="0069507A">
        <w:rPr>
          <w:rFonts w:ascii="Times New Roman" w:eastAsia="Times New Roman" w:hAnsi="Times New Roman"/>
          <w:bCs/>
          <w:sz w:val="26"/>
          <w:szCs w:val="26"/>
          <w:lang w:eastAsia="ru-RU"/>
        </w:rPr>
        <w:t>ой, выполнения настройки регулировки машин на заданные условия работы на каждом из этапов. При успешном прохождении всех этапов студенту выставляется оценка «Зачтено», в противном случае «Не зачтено».</w:t>
      </w:r>
    </w:p>
    <w:p w:rsidR="0094410A" w:rsidRPr="0094410A" w:rsidRDefault="0094410A" w:rsidP="00B2589E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B2589E" w:rsidRPr="00C66800" w:rsidRDefault="00B2589E" w:rsidP="00B2589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8. Перечень учебной литературы и ресурсов сети «Интернет», необходимых для проведения практики</w:t>
      </w:r>
    </w:p>
    <w:p w:rsidR="00654E4C" w:rsidRPr="00654E4C" w:rsidRDefault="00654E4C" w:rsidP="00654E4C">
      <w:pPr>
        <w:suppressAutoHyphens/>
        <w:spacing w:after="0"/>
        <w:ind w:left="360" w:firstLine="348"/>
        <w:jc w:val="both"/>
        <w:rPr>
          <w:rFonts w:ascii="Times New Roman" w:eastAsia="Times New Roman" w:hAnsi="Times New Roman"/>
          <w:i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i/>
          <w:sz w:val="26"/>
          <w:szCs w:val="26"/>
          <w:lang w:eastAsia="ar-SA"/>
        </w:rPr>
        <w:t>а) основная литература</w:t>
      </w:r>
    </w:p>
    <w:p w:rsidR="00654E4C" w:rsidRPr="00654E4C" w:rsidRDefault="00654E4C" w:rsidP="00C66800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Халанский В.М. Сельскохозяйственные машины [Электронный ресурс] / В.М. Халанский, И.В. Горбачев. — Электрон. текстовые данные. — СПб.: Квадро, 2014. — 624 c. — 2227-8397. — Режим доступа: </w:t>
      </w:r>
      <w:hyperlink r:id="rId7" w:history="1">
        <w:r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http://www.iprbookshop.ru/60219.html</w:t>
        </w:r>
      </w:hyperlink>
    </w:p>
    <w:p w:rsidR="00654E4C" w:rsidRPr="00654E4C" w:rsidRDefault="00654E4C" w:rsidP="00C66800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111111"/>
          <w:sz w:val="26"/>
          <w:szCs w:val="26"/>
          <w:lang w:eastAsia="ar-SA"/>
        </w:rPr>
        <w:t>Гуляев, В.П. Сельскохозяйственные машины. Краткий курс [Электронный ресурс] : учеб. пособие — Электрон. дан. — Санкт-Петербург : Лань, 2017. — 240 с. — Режим доступа: https://e.lanbook.com/book/91889. — Загл. с экрана.</w:t>
      </w:r>
    </w:p>
    <w:p w:rsidR="00654E4C" w:rsidRPr="00654E4C" w:rsidRDefault="00654E4C" w:rsidP="00C66800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111111"/>
          <w:sz w:val="26"/>
          <w:szCs w:val="26"/>
          <w:lang w:eastAsia="ar-SA"/>
        </w:rPr>
        <w:t>Максимов, И.И. Практикум по сельскохозяйственным машинам [Электронный ресурс] : учеб. пособие — Электрон. дан. — Санкт-Петербург : Лань, 2015. — 416 с. — Режим доступа: https://e.lanbook.com/book/60046. — Загл. с экрана</w:t>
      </w:r>
    </w:p>
    <w:p w:rsidR="00654E4C" w:rsidRPr="00654E4C" w:rsidRDefault="00654E4C" w:rsidP="00C6680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sz w:val="26"/>
          <w:szCs w:val="26"/>
          <w:lang w:eastAsia="ar-SA"/>
        </w:rPr>
        <w:tab/>
      </w:r>
    </w:p>
    <w:p w:rsidR="00654E4C" w:rsidRPr="00654E4C" w:rsidRDefault="00654E4C" w:rsidP="00C66800">
      <w:pPr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i/>
          <w:sz w:val="26"/>
          <w:szCs w:val="26"/>
          <w:lang w:eastAsia="ar-SA"/>
        </w:rPr>
        <w:t xml:space="preserve">б) дополнительная литература </w:t>
      </w:r>
    </w:p>
    <w:p w:rsidR="00654E4C" w:rsidRPr="00654E4C" w:rsidRDefault="00654E4C" w:rsidP="00C66800">
      <w:pPr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  <w:lang w:eastAsia="ar-SA"/>
        </w:rPr>
      </w:pPr>
    </w:p>
    <w:p w:rsidR="00654E4C" w:rsidRPr="00654E4C" w:rsidRDefault="00654E4C" w:rsidP="00C6680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Утков Ю.А. Технологические и технические требования к сельскохозяйственным опрыскивателям [Электронный ресурс] : монография / Ю.А. Утков, В.В. Бычков, В.М. Дринча. — Электрон. текстовые данные. — М. : Всероссийский селекционно-технологический институт садоводства и </w:t>
      </w:r>
      <w:r w:rsidRPr="00654E4C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lastRenderedPageBreak/>
        <w:t xml:space="preserve">питомниководства Российской академии сельскохозяйственных наук, 2015. — 186 c. — 2227-8397. — Режим доступа: </w:t>
      </w:r>
      <w:hyperlink r:id="rId8" w:history="1">
        <w:r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http://www.iprbookshop.ru/54049.html</w:t>
        </w:r>
      </w:hyperlink>
    </w:p>
    <w:p w:rsidR="00654E4C" w:rsidRPr="00654E4C" w:rsidRDefault="00654E4C" w:rsidP="00C6680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Иванов Д.В. Современные технологии и технические средства приготовления сенажа [Электронный ресурс] : учебное пособие / Д.В. Иванов. — Электрон. текстовые данные. — Ставрополь: Ставропольский государственный аграрный университет, АГРУС, 2014. — 60 c. — 2227-8397. — Режим доступа: </w:t>
      </w:r>
      <w:hyperlink r:id="rId9" w:history="1">
        <w:r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http://www.iprbookshop.ru/47357.html</w:t>
        </w:r>
      </w:hyperlink>
    </w:p>
    <w:p w:rsidR="00654E4C" w:rsidRPr="00654E4C" w:rsidRDefault="00654E4C" w:rsidP="00C6680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Иванов Д.В. Современные технологии и технические средства приготовления силосованных кормов [Электронный ресурс] : учебное пособие / Д.В. Иванов. — Электрон. текстовые данные. — Ставрополь: Ставропольский государственный аграрный университет, АГРУС, 2014. — 44 c. — 2227-8397. — Режим доступа: </w:t>
      </w:r>
      <w:hyperlink r:id="rId10" w:history="1">
        <w:r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http://www.iprbookshop.ru/47356.html</w:t>
        </w:r>
      </w:hyperlink>
    </w:p>
    <w:p w:rsidR="00654E4C" w:rsidRPr="00654E4C" w:rsidRDefault="00654E4C" w:rsidP="00C6680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111111"/>
          <w:sz w:val="26"/>
          <w:szCs w:val="26"/>
          <w:lang w:eastAsia="ar-SA"/>
        </w:rPr>
        <w:t>Тарасенко, А.П. Роторные зерноуборочные комбайны [Электронный ресурс] : учеб. пособие — Электрон. дан. — Санкт-Петербург : Лань, 2013. — 192 с. — Режим доступа: https://e.lanbook.com/book/10256. — Загл. с экрана.</w:t>
      </w:r>
    </w:p>
    <w:p w:rsidR="00654E4C" w:rsidRPr="00654E4C" w:rsidRDefault="00654E4C" w:rsidP="00C6680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color w:val="111111"/>
          <w:sz w:val="26"/>
          <w:szCs w:val="26"/>
          <w:lang w:eastAsia="ar-SA"/>
        </w:rPr>
        <w:t>Труфляк, Е.В. Современные зерноуборочные комбайны [Электронный ресурс] : учеб. пособие / Е.В. Труфляк, Е.И. Трубилин. — Электрон. дан. — Санкт-Петербург : Лань, 2017. — 320 с. — Режим доступа: https://e.lanbook.com/book/91281. — Загл. с экрана.</w:t>
      </w:r>
    </w:p>
    <w:p w:rsidR="00654E4C" w:rsidRPr="00654E4C" w:rsidRDefault="00654E4C" w:rsidP="00654E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654E4C" w:rsidRPr="00654E4C" w:rsidRDefault="00654E4C" w:rsidP="00654E4C">
      <w:pPr>
        <w:tabs>
          <w:tab w:val="left" w:pos="567"/>
          <w:tab w:val="left" w:pos="993"/>
        </w:tabs>
        <w:suppressAutoHyphens/>
        <w:spacing w:after="0" w:line="240" w:lineRule="auto"/>
        <w:contextualSpacing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b/>
          <w:sz w:val="26"/>
          <w:szCs w:val="26"/>
          <w:lang w:eastAsia="ar-SA"/>
        </w:rPr>
        <w:t>8. Перечень ресурсов информационно-телекоммуникационной сети "Интернет"</w:t>
      </w:r>
    </w:p>
    <w:p w:rsidR="00654E4C" w:rsidRPr="00654E4C" w:rsidRDefault="00654E4C" w:rsidP="00654E4C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54E4C" w:rsidRPr="00654E4C" w:rsidRDefault="00654E4C" w:rsidP="00654E4C">
      <w:pPr>
        <w:suppressAutoHyphens/>
        <w:spacing w:after="0" w:line="360" w:lineRule="auto"/>
        <w:jc w:val="both"/>
        <w:rPr>
          <w:rFonts w:ascii="Times New Roman" w:eastAsia="Times New Roman" w:hAnsi="Times New Roman"/>
          <w:i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i/>
          <w:sz w:val="26"/>
          <w:szCs w:val="26"/>
          <w:lang w:eastAsia="ar-SA"/>
        </w:rPr>
        <w:t>Современные тенденции. Аналитические материалы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hyperlink r:id="rId11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http://www.rosagromash.ru/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 - Официальный сайт Росагромаш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2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http://www.rosinformagrotech.ru/pricelist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- Официальный сайт «Росинформагротех»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3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https://www.agritechnica.com/ru/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  - Официальный сайт выставки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Agritehnica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4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https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eurotier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com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– Официальный сайт выставки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EuroTier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5" w:history="1">
        <w:r w:rsidR="00654E4C" w:rsidRPr="00654E4C">
          <w:rPr>
            <w:rFonts w:ascii="Times New Roman" w:eastAsia="Times New Roman" w:hAnsi="Times New Roman"/>
            <w:color w:val="00B050"/>
            <w:sz w:val="26"/>
            <w:szCs w:val="26"/>
            <w:lang w:eastAsia="ar-SA"/>
          </w:rPr>
          <w:t>www.agris.ru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>- Международная информационная система по сельскому хозяйству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6" w:history="1">
        <w:r w:rsidR="00654E4C" w:rsidRPr="00654E4C">
          <w:rPr>
            <w:rFonts w:ascii="Times New Roman" w:eastAsia="Times New Roman" w:hAnsi="Times New Roman"/>
            <w:color w:val="00B050"/>
            <w:sz w:val="26"/>
            <w:szCs w:val="26"/>
            <w:lang w:eastAsia="ar-SA"/>
          </w:rPr>
          <w:t>www.agro-prom.ru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- Информационный портал по сельскому хозяйству и аграрной науке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7" w:history="1">
        <w:r w:rsidR="00654E4C" w:rsidRPr="00654E4C">
          <w:rPr>
            <w:rFonts w:ascii="Times New Roman" w:eastAsia="Times New Roman" w:hAnsi="Times New Roman"/>
            <w:color w:val="00B050"/>
            <w:sz w:val="26"/>
            <w:szCs w:val="26"/>
            <w:lang w:eastAsia="ar-SA"/>
          </w:rPr>
          <w:t>www.agro.ru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>- Информационно-поисковая система АПК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18" w:history="1">
        <w:r w:rsidR="00654E4C" w:rsidRPr="00654E4C">
          <w:rPr>
            <w:rFonts w:ascii="Times New Roman" w:eastAsia="Times New Roman" w:hAnsi="Times New Roman"/>
            <w:color w:val="00B050"/>
            <w:sz w:val="26"/>
            <w:szCs w:val="26"/>
            <w:lang w:eastAsia="ar-SA"/>
          </w:rPr>
          <w:t>www.aris.ru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- Аграрная российская информационная система</w:t>
      </w:r>
    </w:p>
    <w:p w:rsidR="00654E4C" w:rsidRPr="00654E4C" w:rsidRDefault="00654E4C" w:rsidP="00654E4C">
      <w:pPr>
        <w:suppressAutoHyphens/>
        <w:spacing w:after="0"/>
        <w:jc w:val="center"/>
        <w:rPr>
          <w:rFonts w:ascii="Times New Roman" w:eastAsia="Times New Roman" w:hAnsi="Times New Roman"/>
          <w:i/>
          <w:sz w:val="26"/>
          <w:szCs w:val="26"/>
          <w:lang w:eastAsia="ar-SA"/>
        </w:rPr>
      </w:pPr>
      <w:r w:rsidRPr="00654E4C">
        <w:rPr>
          <w:rFonts w:ascii="Times New Roman" w:eastAsia="Times New Roman" w:hAnsi="Times New Roman"/>
          <w:i/>
          <w:sz w:val="26"/>
          <w:szCs w:val="26"/>
          <w:lang w:eastAsia="ar-SA"/>
        </w:rPr>
        <w:t>Современная техника и оборудование для растениеводства.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hyperlink r:id="rId19" w:history="1">
        <w:r w:rsidR="00654E4C" w:rsidRPr="00654E4C">
          <w:rPr>
            <w:rFonts w:ascii="Times New Roman" w:eastAsia="Times New Roman" w:hAnsi="Times New Roman"/>
            <w:bCs/>
            <w:color w:val="0000FF"/>
            <w:sz w:val="26"/>
            <w:szCs w:val="26"/>
            <w:lang w:eastAsia="ar-SA"/>
          </w:rPr>
          <w:t>http://www.claas.ru/produkte/easy</w:t>
        </w:r>
      </w:hyperlink>
      <w:r w:rsidR="00654E4C" w:rsidRPr="00654E4C">
        <w:rPr>
          <w:rFonts w:ascii="Times New Roman" w:eastAsia="Times New Roman" w:hAnsi="Times New Roman"/>
          <w:bCs/>
          <w:sz w:val="26"/>
          <w:szCs w:val="26"/>
          <w:lang w:eastAsia="ar-SA"/>
        </w:rPr>
        <w:t xml:space="preserve"> -Продукты фирмы </w:t>
      </w:r>
      <w:r w:rsidR="00654E4C" w:rsidRPr="00654E4C">
        <w:rPr>
          <w:rFonts w:ascii="Times New Roman" w:eastAsia="Times New Roman" w:hAnsi="Times New Roman"/>
          <w:bCs/>
          <w:sz w:val="26"/>
          <w:szCs w:val="26"/>
          <w:lang w:val="en-US" w:eastAsia="ar-SA"/>
        </w:rPr>
        <w:t>CLAAS</w:t>
      </w:r>
      <w:r w:rsidR="00654E4C" w:rsidRPr="00654E4C">
        <w:rPr>
          <w:rFonts w:ascii="Times New Roman" w:eastAsia="Times New Roman" w:hAnsi="Times New Roman"/>
          <w:bCs/>
          <w:sz w:val="26"/>
          <w:szCs w:val="26"/>
          <w:lang w:eastAsia="ar-SA"/>
        </w:rPr>
        <w:t xml:space="preserve"> для точного земледелия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0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https://rostselmash.com/</w:t>
        </w:r>
      </w:hyperlink>
      <w:r w:rsidR="00654E4C" w:rsidRPr="00654E4C">
        <w:rPr>
          <w:rFonts w:ascii="Times New Roman" w:eastAsia="Times New Roman" w:hAnsi="Times New Roman"/>
          <w:color w:val="FF0000"/>
          <w:sz w:val="26"/>
          <w:szCs w:val="26"/>
          <w:lang w:eastAsia="ar-SA"/>
        </w:rPr>
        <w:t xml:space="preserve">  - </w:t>
      </w:r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>Официальный сайт компании Ростсельмаш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1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http://www.krone-rus.ru/</w:t>
        </w:r>
      </w:hyperlink>
      <w:r w:rsidR="00654E4C" w:rsidRPr="00654E4C">
        <w:rPr>
          <w:rFonts w:ascii="Times New Roman" w:eastAsia="Times New Roman" w:hAnsi="Times New Roman"/>
          <w:color w:val="FF0000"/>
          <w:sz w:val="26"/>
          <w:szCs w:val="26"/>
          <w:lang w:eastAsia="ar-SA"/>
        </w:rPr>
        <w:t xml:space="preserve">  - </w:t>
      </w:r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KRONE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2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amazone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</w:hyperlink>
      <w:r w:rsidR="00654E4C" w:rsidRPr="00654E4C">
        <w:rPr>
          <w:rFonts w:ascii="Times New Roman" w:eastAsia="Times New Roman" w:hAnsi="Times New Roman"/>
          <w:color w:val="FF0000"/>
          <w:sz w:val="26"/>
          <w:szCs w:val="26"/>
          <w:lang w:eastAsia="ar-SA"/>
        </w:rPr>
        <w:t xml:space="preserve">  - </w:t>
      </w:r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AMAZONE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3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https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lemken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com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LEMKEN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4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agriculture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1.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newholland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com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apac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-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NEWHOLLAND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aps/>
          <w:color w:val="FF0000"/>
          <w:sz w:val="26"/>
          <w:szCs w:val="26"/>
          <w:lang w:eastAsia="ar-SA"/>
        </w:rPr>
      </w:pPr>
      <w:hyperlink r:id="rId25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deere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_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regional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_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home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page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caps/>
          <w:sz w:val="26"/>
          <w:szCs w:val="26"/>
          <w:lang w:val="en-US" w:eastAsia="ar-SA"/>
        </w:rPr>
        <w:t>JohnDeer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6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http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://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kuhn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.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val="en-US" w:eastAsia="ar-SA"/>
          </w:rPr>
          <w:t>ru</w:t>
        </w:r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KUHN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7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http://www.grimme.com/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GRIMME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8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http://masseyferguson.ru/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MASSEYFERGUSON</w:t>
      </w:r>
    </w:p>
    <w:p w:rsidR="00654E4C" w:rsidRPr="00654E4C" w:rsidRDefault="008F444F" w:rsidP="00654E4C">
      <w:pPr>
        <w:shd w:val="clear" w:color="auto" w:fill="FFFFFF"/>
        <w:suppressAutoHyphens/>
        <w:spacing w:after="0"/>
        <w:ind w:firstLine="7"/>
        <w:jc w:val="both"/>
        <w:rPr>
          <w:rFonts w:ascii="Times New Roman" w:eastAsia="Times New Roman" w:hAnsi="Times New Roman"/>
          <w:color w:val="FF0000"/>
          <w:sz w:val="26"/>
          <w:szCs w:val="26"/>
          <w:lang w:eastAsia="ar-SA"/>
        </w:rPr>
      </w:pPr>
      <w:hyperlink r:id="rId29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https://www.caseih.com/apac/ru-ru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Официальный сайт компании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CASEIH</w:t>
      </w:r>
    </w:p>
    <w:p w:rsidR="00654E4C" w:rsidRPr="00654E4C" w:rsidRDefault="008F444F" w:rsidP="00654E4C">
      <w:pPr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hyperlink r:id="rId30" w:history="1">
        <w:r w:rsidR="00654E4C" w:rsidRPr="00654E4C">
          <w:rPr>
            <w:rFonts w:ascii="Times New Roman" w:eastAsia="Times New Roman" w:hAnsi="Times New Roman"/>
            <w:color w:val="0000FF"/>
            <w:sz w:val="26"/>
            <w:szCs w:val="26"/>
            <w:lang w:eastAsia="ar-SA"/>
          </w:rPr>
          <w:t>https://www.trimble.com/Our_Product/Product_Segments.aspx</w:t>
        </w:r>
      </w:hyperlink>
      <w:r w:rsidR="00654E4C" w:rsidRPr="00654E4C">
        <w:rPr>
          <w:rFonts w:ascii="Times New Roman" w:eastAsia="Times New Roman" w:hAnsi="Times New Roman"/>
          <w:sz w:val="26"/>
          <w:szCs w:val="26"/>
          <w:lang w:eastAsia="ar-SA"/>
        </w:rPr>
        <w:t xml:space="preserve"> - Официальный сайт </w:t>
      </w:r>
      <w:r w:rsidR="00654E4C" w:rsidRPr="00654E4C">
        <w:rPr>
          <w:rFonts w:ascii="Times New Roman" w:eastAsia="Times New Roman" w:hAnsi="Times New Roman"/>
          <w:sz w:val="26"/>
          <w:szCs w:val="26"/>
          <w:lang w:val="en-US" w:eastAsia="ar-SA"/>
        </w:rPr>
        <w:t>TRIMBLE</w:t>
      </w:r>
    </w:p>
    <w:p w:rsidR="00654E4C" w:rsidRPr="00654E4C" w:rsidRDefault="00654E4C" w:rsidP="00654E4C">
      <w:pPr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654E4C" w:rsidRPr="00654E4C" w:rsidRDefault="00654E4C" w:rsidP="00654E4C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654E4C" w:rsidRPr="00C66800" w:rsidRDefault="00654E4C" w:rsidP="00654E4C">
      <w:pPr>
        <w:suppressAutoHyphens/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C66800">
        <w:rPr>
          <w:rFonts w:ascii="Times New Roman" w:eastAsia="Times New Roman" w:hAnsi="Times New Roman"/>
          <w:b/>
          <w:sz w:val="26"/>
          <w:szCs w:val="26"/>
          <w:lang w:eastAsia="ar-SA"/>
        </w:rPr>
        <w:t>9. Методические указания для обучающихся по освоению дисциплины</w:t>
      </w:r>
    </w:p>
    <w:p w:rsidR="00654E4C" w:rsidRPr="00E86F7F" w:rsidRDefault="00654E4C" w:rsidP="00654E4C">
      <w:pPr>
        <w:suppressAutoHyphens/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</w:p>
    <w:p w:rsidR="00654E4C" w:rsidRPr="00E86F7F" w:rsidRDefault="00654E4C" w:rsidP="00654E4C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E86F7F">
        <w:rPr>
          <w:rFonts w:ascii="Times New Roman" w:eastAsia="Times New Roman" w:hAnsi="Times New Roman"/>
          <w:iCs/>
          <w:sz w:val="26"/>
          <w:szCs w:val="26"/>
          <w:lang w:eastAsia="ar-SA"/>
        </w:rPr>
        <w:t>Методические</w:t>
      </w:r>
      <w:r w:rsidR="001A34A8" w:rsidRPr="00E86F7F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указания по </w:t>
      </w:r>
      <w:r w:rsidR="00AB60B3" w:rsidRPr="00E86F7F">
        <w:rPr>
          <w:rFonts w:ascii="Times New Roman" w:eastAsia="Times New Roman" w:hAnsi="Times New Roman"/>
          <w:iCs/>
          <w:sz w:val="26"/>
          <w:szCs w:val="26"/>
          <w:lang w:eastAsia="ar-SA"/>
        </w:rPr>
        <w:t>учебной практике «Управление с/х техникой»</w:t>
      </w:r>
      <w:r w:rsidRPr="00E86F7F">
        <w:rPr>
          <w:rFonts w:ascii="Times New Roman" w:eastAsia="Times New Roman" w:hAnsi="Times New Roman"/>
          <w:iCs/>
          <w:sz w:val="26"/>
          <w:szCs w:val="26"/>
          <w:lang w:eastAsia="ar-SA"/>
        </w:rPr>
        <w:t>. [Электронный ресурс] /  Н. Н. Устинов. – Тюмень: ГАУ «Северного Зауралья», 2017. - 22 с.</w:t>
      </w:r>
    </w:p>
    <w:p w:rsidR="00504D25" w:rsidRPr="00C66800" w:rsidRDefault="00504D25" w:rsidP="00504D2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04D25" w:rsidRPr="00C66800" w:rsidRDefault="00504D25" w:rsidP="00504D2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04D25" w:rsidRPr="00C66800" w:rsidRDefault="00916168" w:rsidP="00504D2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6680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10. </w:t>
      </w:r>
      <w:r w:rsidR="00A116CE" w:rsidRPr="00C66800">
        <w:rPr>
          <w:rFonts w:ascii="Times New Roman" w:eastAsia="Times New Roman" w:hAnsi="Times New Roman"/>
          <w:b/>
          <w:sz w:val="26"/>
          <w:szCs w:val="26"/>
          <w:lang w:eastAsia="ru-RU"/>
        </w:rPr>
        <w:t>Описание материально-технической базы</w:t>
      </w:r>
      <w:r w:rsidRPr="00C66800">
        <w:rPr>
          <w:rFonts w:ascii="Times New Roman" w:eastAsia="Times New Roman" w:hAnsi="Times New Roman"/>
          <w:b/>
          <w:sz w:val="26"/>
          <w:szCs w:val="26"/>
          <w:lang w:eastAsia="ru-RU"/>
        </w:rPr>
        <w:t>, необходимая для проведения</w:t>
      </w:r>
      <w:r w:rsidR="00AF4236" w:rsidRPr="00C6680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практики</w:t>
      </w:r>
    </w:p>
    <w:p w:rsidR="00DC3259" w:rsidRPr="00E86F7F" w:rsidRDefault="00E86F7F" w:rsidP="00DC3259">
      <w:pPr>
        <w:pStyle w:val="a8"/>
        <w:overflowPunct w:val="0"/>
        <w:ind w:left="0"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Аудитория</w:t>
      </w:r>
      <w:r w:rsidR="00DC3259" w:rsidRPr="00E86F7F">
        <w:rPr>
          <w:sz w:val="26"/>
          <w:szCs w:val="26"/>
        </w:rPr>
        <w:t xml:space="preserve"> (4-110) «Аудитория техники комбайнового завода ОАО «Комбайновый завод Ростсельмаш»: комбайн Вектор; комплект плакатов; макет</w:t>
      </w:r>
      <w:r w:rsidR="006C5755" w:rsidRPr="00E86F7F">
        <w:rPr>
          <w:sz w:val="26"/>
          <w:szCs w:val="26"/>
        </w:rPr>
        <w:t>ы</w:t>
      </w:r>
      <w:r w:rsidR="00DC3259" w:rsidRPr="00E86F7F">
        <w:rPr>
          <w:sz w:val="26"/>
          <w:szCs w:val="26"/>
        </w:rPr>
        <w:t>, учебны</w:t>
      </w:r>
      <w:r w:rsidR="006C5755" w:rsidRPr="00E86F7F">
        <w:rPr>
          <w:sz w:val="26"/>
          <w:szCs w:val="26"/>
        </w:rPr>
        <w:t>е</w:t>
      </w:r>
      <w:r w:rsidRPr="00E86F7F">
        <w:rPr>
          <w:sz w:val="26"/>
          <w:szCs w:val="26"/>
        </w:rPr>
        <w:t xml:space="preserve"> </w:t>
      </w:r>
      <w:r w:rsidR="00DC3259" w:rsidRPr="00E86F7F">
        <w:rPr>
          <w:sz w:val="26"/>
          <w:szCs w:val="26"/>
        </w:rPr>
        <w:t>видеофил</w:t>
      </w:r>
      <w:r>
        <w:rPr>
          <w:sz w:val="26"/>
          <w:szCs w:val="26"/>
        </w:rPr>
        <w:t>ь</w:t>
      </w:r>
      <w:r w:rsidR="006C5755" w:rsidRPr="00E86F7F">
        <w:rPr>
          <w:sz w:val="26"/>
          <w:szCs w:val="26"/>
        </w:rPr>
        <w:t>мы</w:t>
      </w:r>
      <w:r w:rsidR="00DC3259" w:rsidRPr="00E86F7F">
        <w:rPr>
          <w:sz w:val="26"/>
          <w:szCs w:val="26"/>
        </w:rPr>
        <w:t xml:space="preserve">; проектор </w:t>
      </w:r>
      <w:r w:rsidR="00DC3259" w:rsidRPr="00E86F7F">
        <w:rPr>
          <w:sz w:val="26"/>
          <w:szCs w:val="26"/>
          <w:lang w:val="en-US"/>
        </w:rPr>
        <w:t>Sony</w:t>
      </w:r>
      <w:r w:rsidR="00DC3259" w:rsidRPr="00E86F7F">
        <w:rPr>
          <w:sz w:val="26"/>
          <w:szCs w:val="26"/>
        </w:rPr>
        <w:t xml:space="preserve"> и настенн</w:t>
      </w:r>
      <w:r w:rsidR="006C5755" w:rsidRPr="00E86F7F">
        <w:rPr>
          <w:sz w:val="26"/>
          <w:szCs w:val="26"/>
        </w:rPr>
        <w:t>ый</w:t>
      </w:r>
      <w:r w:rsidR="00DC3259" w:rsidRPr="00E86F7F">
        <w:rPr>
          <w:sz w:val="26"/>
          <w:szCs w:val="26"/>
        </w:rPr>
        <w:t xml:space="preserve"> экран. </w:t>
      </w:r>
    </w:p>
    <w:p w:rsidR="00DC3259" w:rsidRPr="00E86F7F" w:rsidRDefault="00DC3259" w:rsidP="006C5755">
      <w:pPr>
        <w:pStyle w:val="a8"/>
        <w:overflowPunct w:val="0"/>
        <w:ind w:left="0" w:firstLine="709"/>
        <w:jc w:val="both"/>
        <w:textAlignment w:val="baseline"/>
        <w:rPr>
          <w:sz w:val="26"/>
          <w:szCs w:val="26"/>
        </w:rPr>
      </w:pPr>
      <w:r w:rsidRPr="00E86F7F">
        <w:rPr>
          <w:sz w:val="26"/>
          <w:szCs w:val="26"/>
        </w:rPr>
        <w:t>Аудитория 4-117 Лаборатория почвообрабатывающих машин, оснащенн</w:t>
      </w:r>
      <w:r w:rsidR="0022285C">
        <w:rPr>
          <w:sz w:val="26"/>
          <w:szCs w:val="26"/>
        </w:rPr>
        <w:t>ая</w:t>
      </w:r>
      <w:r w:rsidRPr="00E86F7F">
        <w:rPr>
          <w:sz w:val="26"/>
          <w:szCs w:val="26"/>
        </w:rPr>
        <w:t xml:space="preserve"> лабораторным стендом почвенный канал.</w:t>
      </w:r>
    </w:p>
    <w:p w:rsidR="00940A0A" w:rsidRPr="00E86F7F" w:rsidRDefault="00DC3259" w:rsidP="006C57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86F7F">
        <w:rPr>
          <w:rFonts w:ascii="Times New Roman" w:hAnsi="Times New Roman"/>
          <w:sz w:val="26"/>
          <w:szCs w:val="26"/>
        </w:rPr>
        <w:t>Прочее - рабочее место преподавателя, оснащено компьютером с доступом в Интернет.</w:t>
      </w:r>
    </w:p>
    <w:p w:rsidR="00E8781D" w:rsidRPr="00E86F7F" w:rsidRDefault="00E8781D" w:rsidP="00DC3259">
      <w:pPr>
        <w:pStyle w:val="a8"/>
        <w:ind w:left="0" w:right="-1" w:firstLine="709"/>
        <w:jc w:val="both"/>
        <w:rPr>
          <w:sz w:val="26"/>
          <w:szCs w:val="26"/>
        </w:rPr>
      </w:pPr>
      <w:r w:rsidRPr="00E86F7F">
        <w:rPr>
          <w:sz w:val="26"/>
          <w:szCs w:val="26"/>
        </w:rPr>
        <w:t xml:space="preserve">Тракторы: </w:t>
      </w:r>
      <w:r w:rsidRPr="00E86F7F">
        <w:rPr>
          <w:sz w:val="26"/>
          <w:szCs w:val="26"/>
          <w:lang w:val="en-US"/>
        </w:rPr>
        <w:t>Terrion</w:t>
      </w:r>
      <w:r w:rsidRPr="00E86F7F">
        <w:rPr>
          <w:sz w:val="26"/>
          <w:szCs w:val="26"/>
        </w:rPr>
        <w:t xml:space="preserve"> АТМ-4200, МТЗ-82.1, МТЗ 320.4, МТЗ 1221.2</w:t>
      </w:r>
      <w:r w:rsidR="00A90FB3" w:rsidRPr="00E86F7F">
        <w:rPr>
          <w:sz w:val="26"/>
          <w:szCs w:val="26"/>
        </w:rPr>
        <w:t>.</w:t>
      </w:r>
    </w:p>
    <w:p w:rsidR="00E8781D" w:rsidRPr="00E86F7F" w:rsidRDefault="00E8781D" w:rsidP="00DC3259">
      <w:pPr>
        <w:pStyle w:val="a8"/>
        <w:spacing w:line="276" w:lineRule="auto"/>
        <w:ind w:left="0" w:right="-1" w:firstLine="709"/>
        <w:jc w:val="both"/>
        <w:rPr>
          <w:sz w:val="26"/>
          <w:szCs w:val="26"/>
        </w:rPr>
      </w:pPr>
      <w:r w:rsidRPr="00E86F7F">
        <w:rPr>
          <w:sz w:val="26"/>
          <w:szCs w:val="26"/>
        </w:rPr>
        <w:t>Сельскохозяйственные машины: плуг ПЛН-5-35, ППО-5-35, ПНО-3-35 культиватор КПС-4Г, пропашная сеялка СУПН-8А,</w:t>
      </w:r>
      <w:r w:rsidR="004C6440" w:rsidRPr="00E86F7F">
        <w:rPr>
          <w:sz w:val="26"/>
          <w:szCs w:val="26"/>
        </w:rPr>
        <w:t xml:space="preserve"> сеялка овощная навесная пневматическая СОНП-2,8, сеялка </w:t>
      </w:r>
      <w:r w:rsidR="002C1D65" w:rsidRPr="00E86F7F">
        <w:rPr>
          <w:sz w:val="26"/>
          <w:szCs w:val="26"/>
        </w:rPr>
        <w:t xml:space="preserve">зерновая механическая </w:t>
      </w:r>
      <w:r w:rsidR="004C6440" w:rsidRPr="00E86F7F">
        <w:rPr>
          <w:sz w:val="26"/>
          <w:szCs w:val="26"/>
        </w:rPr>
        <w:t>СЗМ.</w:t>
      </w:r>
    </w:p>
    <w:p w:rsidR="00940A0A" w:rsidRPr="00E86F7F" w:rsidRDefault="00E8781D" w:rsidP="00DC3259">
      <w:pPr>
        <w:spacing w:after="0"/>
        <w:ind w:right="-1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86F7F">
        <w:rPr>
          <w:rFonts w:ascii="Times New Roman" w:hAnsi="Times New Roman"/>
          <w:sz w:val="26"/>
          <w:szCs w:val="26"/>
        </w:rPr>
        <w:t>Зерноуборочный комбайн, измерительные</w:t>
      </w:r>
      <w:r w:rsidR="00E86F7F">
        <w:rPr>
          <w:rFonts w:ascii="Times New Roman" w:hAnsi="Times New Roman"/>
          <w:sz w:val="26"/>
          <w:szCs w:val="26"/>
        </w:rPr>
        <w:t xml:space="preserve"> </w:t>
      </w:r>
      <w:r w:rsidRPr="00E86F7F">
        <w:rPr>
          <w:rFonts w:ascii="Times New Roman" w:hAnsi="Times New Roman"/>
          <w:sz w:val="26"/>
          <w:szCs w:val="26"/>
        </w:rPr>
        <w:t>инструменты и вспомогательное оборудование</w:t>
      </w:r>
      <w:r w:rsidR="00DC3259" w:rsidRPr="00E86F7F">
        <w:rPr>
          <w:rFonts w:ascii="Times New Roman" w:hAnsi="Times New Roman"/>
          <w:sz w:val="26"/>
          <w:szCs w:val="26"/>
        </w:rPr>
        <w:t>.</w:t>
      </w:r>
    </w:p>
    <w:p w:rsidR="00940A0A" w:rsidRPr="00E86F7F" w:rsidRDefault="00940A0A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A4F92" w:rsidRDefault="002A4F92" w:rsidP="00504D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sectPr w:rsidR="002A4F92" w:rsidSect="00061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8D4D51"/>
    <w:multiLevelType w:val="hybridMultilevel"/>
    <w:tmpl w:val="D564EEFE"/>
    <w:lvl w:ilvl="0" w:tplc="1730F6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001D"/>
    <w:multiLevelType w:val="hybridMultilevel"/>
    <w:tmpl w:val="23F2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827B4"/>
    <w:multiLevelType w:val="hybridMultilevel"/>
    <w:tmpl w:val="A446791E"/>
    <w:lvl w:ilvl="0" w:tplc="F762FF0A">
      <w:numFmt w:val="bullet"/>
      <w:lvlText w:val="-"/>
      <w:lvlJc w:val="left"/>
      <w:pPr>
        <w:ind w:left="107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2C2029C">
      <w:numFmt w:val="bullet"/>
      <w:lvlText w:val="•"/>
      <w:lvlJc w:val="left"/>
      <w:pPr>
        <w:ind w:left="240" w:hanging="108"/>
      </w:pPr>
      <w:rPr>
        <w:rFonts w:hint="default"/>
        <w:lang w:val="ru-RU" w:eastAsia="ru-RU" w:bidi="ru-RU"/>
      </w:rPr>
    </w:lvl>
    <w:lvl w:ilvl="2" w:tplc="5F5E1E08">
      <w:numFmt w:val="bullet"/>
      <w:lvlText w:val="•"/>
      <w:lvlJc w:val="left"/>
      <w:pPr>
        <w:ind w:left="381" w:hanging="108"/>
      </w:pPr>
      <w:rPr>
        <w:rFonts w:hint="default"/>
        <w:lang w:val="ru-RU" w:eastAsia="ru-RU" w:bidi="ru-RU"/>
      </w:rPr>
    </w:lvl>
    <w:lvl w:ilvl="3" w:tplc="6682079E">
      <w:numFmt w:val="bullet"/>
      <w:lvlText w:val="•"/>
      <w:lvlJc w:val="left"/>
      <w:pPr>
        <w:ind w:left="522" w:hanging="108"/>
      </w:pPr>
      <w:rPr>
        <w:rFonts w:hint="default"/>
        <w:lang w:val="ru-RU" w:eastAsia="ru-RU" w:bidi="ru-RU"/>
      </w:rPr>
    </w:lvl>
    <w:lvl w:ilvl="4" w:tplc="B20614A8">
      <w:numFmt w:val="bullet"/>
      <w:lvlText w:val="•"/>
      <w:lvlJc w:val="left"/>
      <w:pPr>
        <w:ind w:left="662" w:hanging="108"/>
      </w:pPr>
      <w:rPr>
        <w:rFonts w:hint="default"/>
        <w:lang w:val="ru-RU" w:eastAsia="ru-RU" w:bidi="ru-RU"/>
      </w:rPr>
    </w:lvl>
    <w:lvl w:ilvl="5" w:tplc="F496C784">
      <w:numFmt w:val="bullet"/>
      <w:lvlText w:val="•"/>
      <w:lvlJc w:val="left"/>
      <w:pPr>
        <w:ind w:left="803" w:hanging="108"/>
      </w:pPr>
      <w:rPr>
        <w:rFonts w:hint="default"/>
        <w:lang w:val="ru-RU" w:eastAsia="ru-RU" w:bidi="ru-RU"/>
      </w:rPr>
    </w:lvl>
    <w:lvl w:ilvl="6" w:tplc="A0206F76">
      <w:numFmt w:val="bullet"/>
      <w:lvlText w:val="•"/>
      <w:lvlJc w:val="left"/>
      <w:pPr>
        <w:ind w:left="944" w:hanging="108"/>
      </w:pPr>
      <w:rPr>
        <w:rFonts w:hint="default"/>
        <w:lang w:val="ru-RU" w:eastAsia="ru-RU" w:bidi="ru-RU"/>
      </w:rPr>
    </w:lvl>
    <w:lvl w:ilvl="7" w:tplc="7CBA8474">
      <w:numFmt w:val="bullet"/>
      <w:lvlText w:val="•"/>
      <w:lvlJc w:val="left"/>
      <w:pPr>
        <w:ind w:left="1084" w:hanging="108"/>
      </w:pPr>
      <w:rPr>
        <w:rFonts w:hint="default"/>
        <w:lang w:val="ru-RU" w:eastAsia="ru-RU" w:bidi="ru-RU"/>
      </w:rPr>
    </w:lvl>
    <w:lvl w:ilvl="8" w:tplc="D1BCAAAA">
      <w:numFmt w:val="bullet"/>
      <w:lvlText w:val="•"/>
      <w:lvlJc w:val="left"/>
      <w:pPr>
        <w:ind w:left="1225" w:hanging="108"/>
      </w:pPr>
      <w:rPr>
        <w:rFonts w:hint="default"/>
        <w:lang w:val="ru-RU" w:eastAsia="ru-RU" w:bidi="ru-RU"/>
      </w:rPr>
    </w:lvl>
  </w:abstractNum>
  <w:abstractNum w:abstractNumId="4" w15:restartNumberingAfterBreak="0">
    <w:nsid w:val="1F0C34D1"/>
    <w:multiLevelType w:val="hybridMultilevel"/>
    <w:tmpl w:val="A67EBCFA"/>
    <w:lvl w:ilvl="0" w:tplc="AD4A5A1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 w15:restartNumberingAfterBreak="0">
    <w:nsid w:val="266F25B4"/>
    <w:multiLevelType w:val="multilevel"/>
    <w:tmpl w:val="FA92614C"/>
    <w:lvl w:ilvl="0">
      <w:start w:val="1"/>
      <w:numFmt w:val="decimal"/>
      <w:lvlText w:val="%1."/>
      <w:lvlJc w:val="left"/>
      <w:pPr>
        <w:ind w:left="1730" w:hanging="348"/>
      </w:pPr>
      <w:rPr>
        <w:rFonts w:hint="default"/>
        <w:b/>
        <w:bCs/>
        <w:spacing w:val="-1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62" w:hanging="696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2822" w:hanging="360"/>
      </w:pPr>
      <w:rPr>
        <w:rFonts w:ascii="Calibri" w:eastAsia="Calibri" w:hAnsi="Calibri" w:cs="Calibri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80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6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3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19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53385133"/>
    <w:multiLevelType w:val="multilevel"/>
    <w:tmpl w:val="D15675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69FB1476"/>
    <w:multiLevelType w:val="hybridMultilevel"/>
    <w:tmpl w:val="1D2E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B68DC"/>
    <w:multiLevelType w:val="hybridMultilevel"/>
    <w:tmpl w:val="FC06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07055"/>
    <w:multiLevelType w:val="hybridMultilevel"/>
    <w:tmpl w:val="C4E052D2"/>
    <w:lvl w:ilvl="0" w:tplc="7B6A377A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33B06"/>
    <w:multiLevelType w:val="hybridMultilevel"/>
    <w:tmpl w:val="F630138A"/>
    <w:lvl w:ilvl="0" w:tplc="4AC84C2E">
      <w:start w:val="1"/>
      <w:numFmt w:val="decimal"/>
      <w:lvlText w:val="%1."/>
      <w:lvlJc w:val="left"/>
      <w:pPr>
        <w:ind w:left="1099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F2B2326"/>
    <w:multiLevelType w:val="hybridMultilevel"/>
    <w:tmpl w:val="2B0A6F96"/>
    <w:lvl w:ilvl="0" w:tplc="2E665DBC">
      <w:start w:val="12"/>
      <w:numFmt w:val="decimal"/>
      <w:lvlText w:val="%1."/>
      <w:lvlJc w:val="left"/>
      <w:pPr>
        <w:ind w:left="1670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91EA4F2">
      <w:numFmt w:val="bullet"/>
      <w:lvlText w:val="•"/>
      <w:lvlJc w:val="left"/>
      <w:pPr>
        <w:ind w:left="2570" w:hanging="423"/>
      </w:pPr>
      <w:rPr>
        <w:rFonts w:hint="default"/>
        <w:lang w:val="ru-RU" w:eastAsia="ru-RU" w:bidi="ru-RU"/>
      </w:rPr>
    </w:lvl>
    <w:lvl w:ilvl="2" w:tplc="894A4544">
      <w:numFmt w:val="bullet"/>
      <w:lvlText w:val="•"/>
      <w:lvlJc w:val="left"/>
      <w:pPr>
        <w:ind w:left="3461" w:hanging="423"/>
      </w:pPr>
      <w:rPr>
        <w:rFonts w:hint="default"/>
        <w:lang w:val="ru-RU" w:eastAsia="ru-RU" w:bidi="ru-RU"/>
      </w:rPr>
    </w:lvl>
    <w:lvl w:ilvl="3" w:tplc="AFBC58DA">
      <w:numFmt w:val="bullet"/>
      <w:lvlText w:val="•"/>
      <w:lvlJc w:val="left"/>
      <w:pPr>
        <w:ind w:left="4351" w:hanging="423"/>
      </w:pPr>
      <w:rPr>
        <w:rFonts w:hint="default"/>
        <w:lang w:val="ru-RU" w:eastAsia="ru-RU" w:bidi="ru-RU"/>
      </w:rPr>
    </w:lvl>
    <w:lvl w:ilvl="4" w:tplc="FDBEE4A6">
      <w:numFmt w:val="bullet"/>
      <w:lvlText w:val="•"/>
      <w:lvlJc w:val="left"/>
      <w:pPr>
        <w:ind w:left="5242" w:hanging="423"/>
      </w:pPr>
      <w:rPr>
        <w:rFonts w:hint="default"/>
        <w:lang w:val="ru-RU" w:eastAsia="ru-RU" w:bidi="ru-RU"/>
      </w:rPr>
    </w:lvl>
    <w:lvl w:ilvl="5" w:tplc="53C06F1A">
      <w:numFmt w:val="bullet"/>
      <w:lvlText w:val="•"/>
      <w:lvlJc w:val="left"/>
      <w:pPr>
        <w:ind w:left="6133" w:hanging="423"/>
      </w:pPr>
      <w:rPr>
        <w:rFonts w:hint="default"/>
        <w:lang w:val="ru-RU" w:eastAsia="ru-RU" w:bidi="ru-RU"/>
      </w:rPr>
    </w:lvl>
    <w:lvl w:ilvl="6" w:tplc="9ACE7290">
      <w:numFmt w:val="bullet"/>
      <w:lvlText w:val="•"/>
      <w:lvlJc w:val="left"/>
      <w:pPr>
        <w:ind w:left="7023" w:hanging="423"/>
      </w:pPr>
      <w:rPr>
        <w:rFonts w:hint="default"/>
        <w:lang w:val="ru-RU" w:eastAsia="ru-RU" w:bidi="ru-RU"/>
      </w:rPr>
    </w:lvl>
    <w:lvl w:ilvl="7" w:tplc="5EDC81C8">
      <w:numFmt w:val="bullet"/>
      <w:lvlText w:val="•"/>
      <w:lvlJc w:val="left"/>
      <w:pPr>
        <w:ind w:left="7914" w:hanging="423"/>
      </w:pPr>
      <w:rPr>
        <w:rFonts w:hint="default"/>
        <w:lang w:val="ru-RU" w:eastAsia="ru-RU" w:bidi="ru-RU"/>
      </w:rPr>
    </w:lvl>
    <w:lvl w:ilvl="8" w:tplc="62220FFA">
      <w:numFmt w:val="bullet"/>
      <w:lvlText w:val="•"/>
      <w:lvlJc w:val="left"/>
      <w:pPr>
        <w:ind w:left="8805" w:hanging="42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10"/>
  </w:num>
  <w:num w:numId="6">
    <w:abstractNumId w:val="11"/>
  </w:num>
  <w:num w:numId="7">
    <w:abstractNumId w:val="1"/>
  </w:num>
  <w:num w:numId="8">
    <w:abstractNumId w:val="5"/>
  </w:num>
  <w:num w:numId="9">
    <w:abstractNumId w:val="2"/>
  </w:num>
  <w:num w:numId="10">
    <w:abstractNumId w:val="12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FB0"/>
    <w:rsid w:val="000034F2"/>
    <w:rsid w:val="000055BE"/>
    <w:rsid w:val="0000691F"/>
    <w:rsid w:val="000232D9"/>
    <w:rsid w:val="00036B4E"/>
    <w:rsid w:val="00053DDB"/>
    <w:rsid w:val="00061503"/>
    <w:rsid w:val="00061AEA"/>
    <w:rsid w:val="00066655"/>
    <w:rsid w:val="00073BE1"/>
    <w:rsid w:val="000807D7"/>
    <w:rsid w:val="000D19F9"/>
    <w:rsid w:val="000E00FD"/>
    <w:rsid w:val="001221FA"/>
    <w:rsid w:val="0013690B"/>
    <w:rsid w:val="0015738D"/>
    <w:rsid w:val="001A34A8"/>
    <w:rsid w:val="001B41D5"/>
    <w:rsid w:val="001C4003"/>
    <w:rsid w:val="001C7DCC"/>
    <w:rsid w:val="001D66BE"/>
    <w:rsid w:val="00207B8F"/>
    <w:rsid w:val="00213A03"/>
    <w:rsid w:val="0021683B"/>
    <w:rsid w:val="0022285C"/>
    <w:rsid w:val="002419D3"/>
    <w:rsid w:val="0025483E"/>
    <w:rsid w:val="002A4F92"/>
    <w:rsid w:val="002A5F78"/>
    <w:rsid w:val="002B3DB9"/>
    <w:rsid w:val="002C1D65"/>
    <w:rsid w:val="002D2D01"/>
    <w:rsid w:val="002F05C3"/>
    <w:rsid w:val="00331350"/>
    <w:rsid w:val="0036130F"/>
    <w:rsid w:val="0036287B"/>
    <w:rsid w:val="00367CB2"/>
    <w:rsid w:val="00370934"/>
    <w:rsid w:val="00370EDE"/>
    <w:rsid w:val="003805A1"/>
    <w:rsid w:val="00384C7B"/>
    <w:rsid w:val="003900DE"/>
    <w:rsid w:val="003A7202"/>
    <w:rsid w:val="003B08D9"/>
    <w:rsid w:val="003B6635"/>
    <w:rsid w:val="003C421F"/>
    <w:rsid w:val="003E5FFC"/>
    <w:rsid w:val="003E6E62"/>
    <w:rsid w:val="004041AD"/>
    <w:rsid w:val="004079FF"/>
    <w:rsid w:val="00416A08"/>
    <w:rsid w:val="00422161"/>
    <w:rsid w:val="0046186F"/>
    <w:rsid w:val="004653D0"/>
    <w:rsid w:val="004B5233"/>
    <w:rsid w:val="004C43F1"/>
    <w:rsid w:val="004C6440"/>
    <w:rsid w:val="004E3759"/>
    <w:rsid w:val="00504D25"/>
    <w:rsid w:val="005158DE"/>
    <w:rsid w:val="00536A99"/>
    <w:rsid w:val="0056275D"/>
    <w:rsid w:val="00571F9E"/>
    <w:rsid w:val="00573A25"/>
    <w:rsid w:val="00574E64"/>
    <w:rsid w:val="0059087B"/>
    <w:rsid w:val="00595ADF"/>
    <w:rsid w:val="005D3B29"/>
    <w:rsid w:val="005E5E30"/>
    <w:rsid w:val="00602E83"/>
    <w:rsid w:val="006264A3"/>
    <w:rsid w:val="00654E4C"/>
    <w:rsid w:val="0069507A"/>
    <w:rsid w:val="006C5755"/>
    <w:rsid w:val="006D69AD"/>
    <w:rsid w:val="006E07A5"/>
    <w:rsid w:val="006F07A2"/>
    <w:rsid w:val="006F1765"/>
    <w:rsid w:val="00721E43"/>
    <w:rsid w:val="00744EC3"/>
    <w:rsid w:val="00751AE9"/>
    <w:rsid w:val="00755920"/>
    <w:rsid w:val="007A39D1"/>
    <w:rsid w:val="007B0975"/>
    <w:rsid w:val="007E1282"/>
    <w:rsid w:val="007E17B1"/>
    <w:rsid w:val="007E26FA"/>
    <w:rsid w:val="00823671"/>
    <w:rsid w:val="0083216A"/>
    <w:rsid w:val="0084031D"/>
    <w:rsid w:val="00842A08"/>
    <w:rsid w:val="00873F35"/>
    <w:rsid w:val="00890F54"/>
    <w:rsid w:val="008B3432"/>
    <w:rsid w:val="008E2FB0"/>
    <w:rsid w:val="008E3D0B"/>
    <w:rsid w:val="008E7E51"/>
    <w:rsid w:val="008F444F"/>
    <w:rsid w:val="008F6B8F"/>
    <w:rsid w:val="0090026F"/>
    <w:rsid w:val="00913FF3"/>
    <w:rsid w:val="009146A6"/>
    <w:rsid w:val="00916168"/>
    <w:rsid w:val="00931798"/>
    <w:rsid w:val="00940A0A"/>
    <w:rsid w:val="0094410A"/>
    <w:rsid w:val="009A30BD"/>
    <w:rsid w:val="009A6995"/>
    <w:rsid w:val="009C69FC"/>
    <w:rsid w:val="009C71C0"/>
    <w:rsid w:val="009D54D9"/>
    <w:rsid w:val="00A116CE"/>
    <w:rsid w:val="00A1190D"/>
    <w:rsid w:val="00A13BF2"/>
    <w:rsid w:val="00A700DD"/>
    <w:rsid w:val="00A90FB3"/>
    <w:rsid w:val="00AB60B3"/>
    <w:rsid w:val="00AD32F4"/>
    <w:rsid w:val="00AF4236"/>
    <w:rsid w:val="00B06E80"/>
    <w:rsid w:val="00B2589E"/>
    <w:rsid w:val="00B509D5"/>
    <w:rsid w:val="00B6525F"/>
    <w:rsid w:val="00B73450"/>
    <w:rsid w:val="00BD1833"/>
    <w:rsid w:val="00C03E81"/>
    <w:rsid w:val="00C1767B"/>
    <w:rsid w:val="00C66800"/>
    <w:rsid w:val="00C91FA4"/>
    <w:rsid w:val="00C96A3F"/>
    <w:rsid w:val="00CA4B23"/>
    <w:rsid w:val="00CA53F7"/>
    <w:rsid w:val="00CA5C9D"/>
    <w:rsid w:val="00CC1532"/>
    <w:rsid w:val="00CD12E1"/>
    <w:rsid w:val="00CE669A"/>
    <w:rsid w:val="00CF3526"/>
    <w:rsid w:val="00D11B26"/>
    <w:rsid w:val="00D17B4B"/>
    <w:rsid w:val="00D3345A"/>
    <w:rsid w:val="00D444FD"/>
    <w:rsid w:val="00D628DC"/>
    <w:rsid w:val="00D63BBF"/>
    <w:rsid w:val="00D85FA9"/>
    <w:rsid w:val="00D96A34"/>
    <w:rsid w:val="00DA5F77"/>
    <w:rsid w:val="00DA7D07"/>
    <w:rsid w:val="00DC3259"/>
    <w:rsid w:val="00DE75F7"/>
    <w:rsid w:val="00E03D9F"/>
    <w:rsid w:val="00E31440"/>
    <w:rsid w:val="00E3798A"/>
    <w:rsid w:val="00E802EE"/>
    <w:rsid w:val="00E8289C"/>
    <w:rsid w:val="00E84824"/>
    <w:rsid w:val="00E86F7F"/>
    <w:rsid w:val="00E8781D"/>
    <w:rsid w:val="00EB532F"/>
    <w:rsid w:val="00ED3D9D"/>
    <w:rsid w:val="00EE7241"/>
    <w:rsid w:val="00EF1E28"/>
    <w:rsid w:val="00F14995"/>
    <w:rsid w:val="00F1711B"/>
    <w:rsid w:val="00F61F15"/>
    <w:rsid w:val="00F74788"/>
    <w:rsid w:val="00F90D88"/>
    <w:rsid w:val="00FA02A5"/>
    <w:rsid w:val="00FA63C0"/>
    <w:rsid w:val="00FE1D2E"/>
    <w:rsid w:val="00FF2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2974E"/>
  <w15:docId w15:val="{10187A9D-83AC-4556-B70F-39697A3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2FB0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2FB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rsid w:val="00E3144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258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C1767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213A03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213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E3798A"/>
    <w:pPr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character" w:customStyle="1" w:styleId="a7">
    <w:name w:val="Без интервала Знак"/>
    <w:basedOn w:val="a0"/>
    <w:link w:val="a6"/>
    <w:uiPriority w:val="1"/>
    <w:rsid w:val="00E3798A"/>
    <w:rPr>
      <w:rFonts w:eastAsia="Times New Roman"/>
      <w:sz w:val="24"/>
      <w:szCs w:val="24"/>
      <w:lang w:eastAsia="ar-SA"/>
    </w:rPr>
  </w:style>
  <w:style w:type="paragraph" w:styleId="a8">
    <w:name w:val="Body Text"/>
    <w:basedOn w:val="a"/>
    <w:link w:val="a9"/>
    <w:uiPriority w:val="1"/>
    <w:qFormat/>
    <w:rsid w:val="00384C7B"/>
    <w:pPr>
      <w:widowControl w:val="0"/>
      <w:autoSpaceDE w:val="0"/>
      <w:autoSpaceDN w:val="0"/>
      <w:spacing w:after="0" w:line="240" w:lineRule="auto"/>
      <w:ind w:left="1262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384C7B"/>
    <w:rPr>
      <w:rFonts w:eastAsia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D32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styleId="aa">
    <w:name w:val="List Paragraph"/>
    <w:basedOn w:val="a"/>
    <w:uiPriority w:val="1"/>
    <w:qFormat/>
    <w:rsid w:val="00331350"/>
    <w:pPr>
      <w:ind w:left="720"/>
      <w:contextualSpacing/>
    </w:pPr>
  </w:style>
  <w:style w:type="paragraph" w:customStyle="1" w:styleId="Default1">
    <w:name w:val="Default1"/>
    <w:basedOn w:val="Default"/>
    <w:next w:val="Default"/>
    <w:uiPriority w:val="99"/>
    <w:rsid w:val="00CA53F7"/>
    <w:rPr>
      <w:rFonts w:eastAsia="Calibr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4049.html" TargetMode="External"/><Relationship Id="rId13" Type="http://schemas.openxmlformats.org/officeDocument/2006/relationships/hyperlink" Target="https://www.agritechnica.com/ru/" TargetMode="External"/><Relationship Id="rId18" Type="http://schemas.openxmlformats.org/officeDocument/2006/relationships/hyperlink" Target="http://www.aris.ru" TargetMode="External"/><Relationship Id="rId26" Type="http://schemas.openxmlformats.org/officeDocument/2006/relationships/hyperlink" Target="http://www.kuh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rone-rus.ru/" TargetMode="External"/><Relationship Id="rId7" Type="http://schemas.openxmlformats.org/officeDocument/2006/relationships/hyperlink" Target="http://www.iprbookshop.ru/60219.html" TargetMode="External"/><Relationship Id="rId12" Type="http://schemas.openxmlformats.org/officeDocument/2006/relationships/hyperlink" Target="http://www.rosinformagrotech.ru/pricelist" TargetMode="External"/><Relationship Id="rId17" Type="http://schemas.openxmlformats.org/officeDocument/2006/relationships/hyperlink" Target="http://www.agro.ru" TargetMode="External"/><Relationship Id="rId25" Type="http://schemas.openxmlformats.org/officeDocument/2006/relationships/hyperlink" Target="http://www.deere.ru/ru_RU/regional_home.pag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gro-prom.ru" TargetMode="External"/><Relationship Id="rId20" Type="http://schemas.openxmlformats.org/officeDocument/2006/relationships/hyperlink" Target="https://rostselmash.com/" TargetMode="External"/><Relationship Id="rId29" Type="http://schemas.openxmlformats.org/officeDocument/2006/relationships/hyperlink" Target="https://www.caseih.com/apac/ru-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rosagromash.ru/" TargetMode="External"/><Relationship Id="rId24" Type="http://schemas.openxmlformats.org/officeDocument/2006/relationships/hyperlink" Target="http://agriculture1.newholland.com/apac/ru-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www.agris.ru" TargetMode="External"/><Relationship Id="rId23" Type="http://schemas.openxmlformats.org/officeDocument/2006/relationships/hyperlink" Target="https://lemken.com/ru/" TargetMode="External"/><Relationship Id="rId28" Type="http://schemas.openxmlformats.org/officeDocument/2006/relationships/hyperlink" Target="http://masseyferguson.ru/" TargetMode="External"/><Relationship Id="rId10" Type="http://schemas.openxmlformats.org/officeDocument/2006/relationships/hyperlink" Target="http://www.iprbookshop.ru/47356.html" TargetMode="External"/><Relationship Id="rId19" Type="http://schemas.openxmlformats.org/officeDocument/2006/relationships/hyperlink" Target="http://www.claas.ru/produkte/easy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47357.html" TargetMode="External"/><Relationship Id="rId14" Type="http://schemas.openxmlformats.org/officeDocument/2006/relationships/hyperlink" Target="https://www.eurotier.com" TargetMode="External"/><Relationship Id="rId22" Type="http://schemas.openxmlformats.org/officeDocument/2006/relationships/hyperlink" Target="http://www.amazone.ru/" TargetMode="External"/><Relationship Id="rId27" Type="http://schemas.openxmlformats.org/officeDocument/2006/relationships/hyperlink" Target="http://www.grimme.com/" TargetMode="External"/><Relationship Id="rId30" Type="http://schemas.openxmlformats.org/officeDocument/2006/relationships/hyperlink" Target="https://www.trimble.com/Our_Product/Product_Segments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o_kirilova</dc:creator>
  <cp:lastModifiedBy>Николай Николай</cp:lastModifiedBy>
  <cp:revision>5</cp:revision>
  <cp:lastPrinted>2018-03-17T10:48:00Z</cp:lastPrinted>
  <dcterms:created xsi:type="dcterms:W3CDTF">2018-05-07T04:52:00Z</dcterms:created>
  <dcterms:modified xsi:type="dcterms:W3CDTF">2018-05-07T04:59:00Z</dcterms:modified>
</cp:coreProperties>
</file>