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647" w:rsidRDefault="004423D7" w:rsidP="004423D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4423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43650" cy="9048584"/>
            <wp:effectExtent l="0" t="0" r="0" b="0"/>
            <wp:docPr id="1" name="Рисунок 1" descr="C:\Users\User\Documents\Scanned Documents\Рисунок 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0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98" cy="90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8B9" w:rsidRDefault="007458B9" w:rsidP="007458B9">
      <w:pPr>
        <w:spacing w:after="0" w:line="240" w:lineRule="auto"/>
        <w:ind w:hanging="851"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7458B9">
        <w:rPr>
          <w:rFonts w:ascii="Times New Roman" w:hAnsi="Times New Roman" w:cs="Times New Roman"/>
          <w:b/>
          <w:noProof/>
          <w:color w:val="000000"/>
          <w:sz w:val="28"/>
        </w:rPr>
        <w:lastRenderedPageBreak/>
        <w:drawing>
          <wp:inline distT="0" distB="0" distL="0" distR="0">
            <wp:extent cx="7558534" cy="10117455"/>
            <wp:effectExtent l="0" t="0" r="0" b="0"/>
            <wp:docPr id="6" name="Рисунок 6" descr="C:\Users\User\Documents\Scanned Documents\Рисунок 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0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98" cy="1012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996" w:rsidRPr="0034253F" w:rsidRDefault="004F2996" w:rsidP="004F2996">
      <w:pPr>
        <w:pStyle w:val="Default"/>
        <w:spacing w:before="240" w:after="120"/>
        <w:jc w:val="both"/>
        <w:rPr>
          <w:color w:val="auto"/>
          <w:sz w:val="22"/>
          <w:szCs w:val="22"/>
        </w:rPr>
      </w:pPr>
      <w:r w:rsidRPr="0034253F">
        <w:rPr>
          <w:b/>
          <w:bCs/>
          <w:color w:val="auto"/>
          <w:sz w:val="22"/>
          <w:szCs w:val="22"/>
        </w:rPr>
        <w:lastRenderedPageBreak/>
        <w:t xml:space="preserve">1.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47"/>
        <w:gridCol w:w="2552"/>
        <w:gridCol w:w="5245"/>
      </w:tblGrid>
      <w:tr w:rsidR="004F2996" w:rsidRPr="00E069B6" w:rsidTr="00CC584A">
        <w:trPr>
          <w:trHeight w:val="56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2996" w:rsidRPr="008B33DD" w:rsidRDefault="004F2996" w:rsidP="00CC584A">
            <w:pPr>
              <w:pStyle w:val="ab"/>
              <w:jc w:val="center"/>
              <w:rPr>
                <w:b/>
                <w:sz w:val="22"/>
                <w:szCs w:val="22"/>
              </w:rPr>
            </w:pPr>
            <w:r w:rsidRPr="008B33DD">
              <w:rPr>
                <w:b/>
                <w:bCs/>
                <w:i/>
                <w:iCs/>
                <w:sz w:val="22"/>
                <w:szCs w:val="22"/>
              </w:rPr>
              <w:t xml:space="preserve">Коды компетенции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2996" w:rsidRPr="008B33DD" w:rsidRDefault="004F2996" w:rsidP="00CC584A">
            <w:pPr>
              <w:pStyle w:val="Default1"/>
              <w:jc w:val="center"/>
              <w:rPr>
                <w:b/>
                <w:sz w:val="22"/>
                <w:szCs w:val="22"/>
              </w:rPr>
            </w:pPr>
            <w:r w:rsidRPr="008B33DD">
              <w:rPr>
                <w:b/>
                <w:bCs/>
                <w:sz w:val="22"/>
                <w:szCs w:val="22"/>
              </w:rPr>
              <w:t>Результаты освоения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F2996" w:rsidRPr="008B33DD" w:rsidRDefault="004F2996" w:rsidP="00CC584A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 w:rsidRPr="008B33DD">
              <w:rPr>
                <w:b/>
                <w:bCs/>
                <w:color w:val="auto"/>
                <w:sz w:val="22"/>
                <w:szCs w:val="22"/>
              </w:rPr>
              <w:t>Перечень планируемых результатов обучения по дисциплине</w:t>
            </w:r>
          </w:p>
        </w:tc>
      </w:tr>
      <w:tr w:rsidR="004F2996" w:rsidRPr="00E069B6" w:rsidTr="00CC584A">
        <w:trPr>
          <w:trHeight w:val="884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2996" w:rsidRPr="008B33DD" w:rsidRDefault="004F2996" w:rsidP="005C5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B33DD">
              <w:rPr>
                <w:rFonts w:ascii="Times New Roman" w:hAnsi="Times New Roman"/>
                <w:b/>
                <w:bCs/>
              </w:rPr>
              <w:t>ОПК-</w:t>
            </w:r>
            <w:r w:rsidR="005C52F2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2996" w:rsidRPr="00A131AA" w:rsidRDefault="00A131AA" w:rsidP="009D3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A131AA">
              <w:rPr>
                <w:rFonts w:ascii="Times New Roman" w:hAnsi="Times New Roman" w:cs="Times New Roman"/>
              </w:rPr>
              <w:t>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C52F2" w:rsidRPr="006B4C3D" w:rsidRDefault="005C52F2" w:rsidP="00266F10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6B4C3D">
              <w:rPr>
                <w:rFonts w:ascii="Times New Roman" w:hAnsi="Times New Roman" w:cs="Times New Roman"/>
                <w:b/>
                <w:bCs/>
                <w:color w:val="000000"/>
              </w:rPr>
              <w:t>Знать:</w:t>
            </w:r>
            <w:r w:rsidR="00E308B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6B4C3D">
              <w:rPr>
                <w:rFonts w:ascii="Times New Roman" w:hAnsi="Times New Roman"/>
              </w:rPr>
              <w:t xml:space="preserve">законы </w:t>
            </w:r>
            <w:r w:rsidRPr="006B4C3D">
              <w:rPr>
                <w:rFonts w:ascii="Times New Roman" w:hAnsi="Times New Roman" w:cs="Times New Roman"/>
              </w:rPr>
              <w:t xml:space="preserve">взаимодействия </w:t>
            </w:r>
            <w:r w:rsidR="00CE2587">
              <w:rPr>
                <w:rFonts w:ascii="Times New Roman" w:hAnsi="Times New Roman" w:cs="Times New Roman"/>
              </w:rPr>
              <w:t xml:space="preserve">и свойства </w:t>
            </w:r>
            <w:r w:rsidRPr="006B4C3D">
              <w:rPr>
                <w:rFonts w:ascii="Times New Roman" w:hAnsi="Times New Roman" w:cs="Times New Roman"/>
              </w:rPr>
              <w:t>неорганических соединений</w:t>
            </w:r>
            <w:r w:rsidR="00A573C5">
              <w:rPr>
                <w:rFonts w:ascii="Times New Roman" w:hAnsi="Times New Roman"/>
              </w:rPr>
              <w:t>;</w:t>
            </w:r>
            <w:r w:rsidR="00A573C5" w:rsidRPr="006B4C3D">
              <w:rPr>
                <w:rFonts w:ascii="Times New Roman" w:hAnsi="Times New Roman"/>
              </w:rPr>
              <w:t xml:space="preserve"> зависимость свойств элементов от строения атом</w:t>
            </w:r>
            <w:r w:rsidR="00266F10">
              <w:rPr>
                <w:rFonts w:ascii="Times New Roman" w:hAnsi="Times New Roman"/>
              </w:rPr>
              <w:t>а</w:t>
            </w:r>
            <w:r w:rsidR="00A573C5">
              <w:rPr>
                <w:rFonts w:ascii="Times New Roman" w:hAnsi="Times New Roman"/>
              </w:rPr>
              <w:t xml:space="preserve">; </w:t>
            </w:r>
            <w:r w:rsidR="00266F10" w:rsidRPr="006B4C3D">
              <w:rPr>
                <w:rFonts w:ascii="Times New Roman" w:hAnsi="Times New Roman"/>
              </w:rPr>
              <w:t xml:space="preserve">роль </w:t>
            </w:r>
            <w:r w:rsidR="00A573C5" w:rsidRPr="006B4C3D">
              <w:rPr>
                <w:rFonts w:ascii="Times New Roman" w:hAnsi="Times New Roman"/>
              </w:rPr>
              <w:t>элементов в жизнедеятельности растений.</w:t>
            </w:r>
          </w:p>
          <w:p w:rsidR="00CE2587" w:rsidRDefault="005C52F2" w:rsidP="00CE25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6B4C3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Уметь: </w:t>
            </w:r>
            <w:r w:rsidR="00C159AA" w:rsidRPr="002F7DF5">
              <w:rPr>
                <w:rFonts w:ascii="Times New Roman" w:hAnsi="Times New Roman"/>
              </w:rPr>
              <w:t>определ</w:t>
            </w:r>
            <w:r w:rsidR="00C159AA">
              <w:rPr>
                <w:rFonts w:ascii="Times New Roman" w:hAnsi="Times New Roman"/>
              </w:rPr>
              <w:t>ять свойства элементов по месту нахождения в периодической системеД.И. Менделеева</w:t>
            </w:r>
            <w:r w:rsidR="00A573C5">
              <w:rPr>
                <w:rFonts w:ascii="Times New Roman" w:hAnsi="Times New Roman"/>
              </w:rPr>
              <w:t xml:space="preserve">, </w:t>
            </w:r>
            <w:r w:rsidR="00CE2587">
              <w:rPr>
                <w:rFonts w:ascii="Times New Roman" w:eastAsia="Times New Roman" w:hAnsi="Times New Roman"/>
              </w:rPr>
              <w:t>писать уравнения химических реакций и осуществлять расчеты на основе знаний законов химии.</w:t>
            </w:r>
          </w:p>
          <w:p w:rsidR="005C52F2" w:rsidRDefault="005C52F2" w:rsidP="00A57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B4C3D">
              <w:rPr>
                <w:rFonts w:ascii="Times New Roman" w:hAnsi="Times New Roman" w:cs="Times New Roman"/>
                <w:b/>
                <w:bCs/>
                <w:color w:val="000000"/>
              </w:rPr>
              <w:t>Владеть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навыками</w:t>
            </w:r>
            <w:r w:rsidRPr="006B4C3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: </w:t>
            </w:r>
            <w:r w:rsidR="00CE2587">
              <w:rPr>
                <w:rFonts w:ascii="Times New Roman" w:hAnsi="Times New Roman" w:cs="Times New Roman"/>
              </w:rPr>
              <w:t>проведения химических реакций</w:t>
            </w:r>
            <w:r w:rsidR="00A573C5">
              <w:rPr>
                <w:rFonts w:ascii="Times New Roman" w:hAnsi="Times New Roman" w:cs="Times New Roman"/>
              </w:rPr>
              <w:t>,</w:t>
            </w:r>
            <w:r w:rsidR="00E308B8">
              <w:rPr>
                <w:rFonts w:ascii="Times New Roman" w:hAnsi="Times New Roman" w:cs="Times New Roman"/>
              </w:rPr>
              <w:t xml:space="preserve"> </w:t>
            </w:r>
            <w:r w:rsidR="00A573C5" w:rsidRPr="00AB39DB">
              <w:rPr>
                <w:rFonts w:ascii="Times New Roman" w:hAnsi="Times New Roman" w:cs="Times New Roman"/>
                <w:bCs/>
                <w:color w:val="000000"/>
              </w:rPr>
              <w:t>оценки</w:t>
            </w:r>
            <w:r w:rsidR="00E308B8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A573C5" w:rsidRPr="006B4C3D">
              <w:rPr>
                <w:rFonts w:ascii="Times New Roman" w:hAnsi="Times New Roman" w:cs="Times New Roman"/>
              </w:rPr>
              <w:t>свойств химических элементов и их использовании в агрономии.</w:t>
            </w:r>
          </w:p>
          <w:p w:rsidR="00514BE7" w:rsidRPr="008B33DD" w:rsidRDefault="00514BE7" w:rsidP="00A57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70C0"/>
              </w:rPr>
            </w:pPr>
          </w:p>
        </w:tc>
      </w:tr>
      <w:tr w:rsidR="004F2996" w:rsidRPr="00E069B6" w:rsidTr="00CC584A">
        <w:trPr>
          <w:trHeight w:val="884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2996" w:rsidRPr="008B33DD" w:rsidRDefault="004F2996" w:rsidP="005C5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B33DD">
              <w:rPr>
                <w:rFonts w:ascii="Times New Roman" w:hAnsi="Times New Roman"/>
                <w:b/>
                <w:bCs/>
              </w:rPr>
              <w:t>ПК-</w:t>
            </w:r>
            <w:r w:rsidR="005C52F2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2996" w:rsidRPr="008B33DD" w:rsidRDefault="00A131AA" w:rsidP="00CE2587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B4C3D">
              <w:rPr>
                <w:rFonts w:ascii="Times New Roman" w:hAnsi="Times New Roman" w:cs="Times New Roman"/>
              </w:rPr>
              <w:t>пособностью к лабораторному анализу образцов почв, растений и продукции растениеводства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B2D21" w:rsidRDefault="005C52F2" w:rsidP="00AB2D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4C3D">
              <w:rPr>
                <w:rFonts w:ascii="Times New Roman" w:hAnsi="Times New Roman" w:cs="Times New Roman"/>
                <w:b/>
                <w:bCs/>
                <w:color w:val="000000"/>
              </w:rPr>
              <w:t>Знать:</w:t>
            </w:r>
            <w:r w:rsidR="00E308B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6B4C3D">
              <w:rPr>
                <w:rFonts w:ascii="Times New Roman" w:hAnsi="Times New Roman"/>
              </w:rPr>
              <w:t>способы выражения концентрации растворов</w:t>
            </w:r>
            <w:r w:rsidR="00514BE7">
              <w:rPr>
                <w:rFonts w:ascii="Times New Roman" w:hAnsi="Times New Roman"/>
              </w:rPr>
              <w:t>,</w:t>
            </w:r>
            <w:r w:rsidRPr="006B4C3D">
              <w:rPr>
                <w:rFonts w:ascii="Times New Roman" w:hAnsi="Times New Roman"/>
              </w:rPr>
              <w:t xml:space="preserve"> качественные реакции на к</w:t>
            </w:r>
            <w:r w:rsidR="00AB2D21">
              <w:rPr>
                <w:rFonts w:ascii="Times New Roman" w:hAnsi="Times New Roman"/>
              </w:rPr>
              <w:t>атионы и анионы.</w:t>
            </w:r>
          </w:p>
          <w:p w:rsidR="005C52F2" w:rsidRDefault="005C52F2" w:rsidP="00C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4C3D">
              <w:rPr>
                <w:rFonts w:ascii="Times New Roman" w:hAnsi="Times New Roman" w:cs="Times New Roman"/>
                <w:b/>
                <w:bCs/>
                <w:color w:val="000000"/>
              </w:rPr>
              <w:t>Уметь:</w:t>
            </w:r>
            <w:r w:rsidRPr="006B4C3D">
              <w:rPr>
                <w:rFonts w:ascii="Times New Roman" w:hAnsi="Times New Roman"/>
              </w:rPr>
              <w:t xml:space="preserve"> проводить расчеты по приготовлению растворов различной концентрации; определять реакцию среды растворов и почв; правильно обращаться с химической посудой, оборудованием и реактивами.</w:t>
            </w:r>
          </w:p>
          <w:p w:rsidR="005C52F2" w:rsidRPr="008B33DD" w:rsidRDefault="00D86932" w:rsidP="00B875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6B4C3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Владеть </w:t>
            </w:r>
            <w:r w:rsidRPr="00162657">
              <w:rPr>
                <w:rFonts w:ascii="Times New Roman" w:hAnsi="Times New Roman" w:cs="Times New Roman"/>
                <w:b/>
                <w:iCs/>
                <w:color w:val="000000"/>
              </w:rPr>
              <w:t>навыками:</w:t>
            </w:r>
            <w:r w:rsidR="001837AD"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 </w:t>
            </w:r>
            <w:r w:rsidRPr="006B4C3D">
              <w:rPr>
                <w:rFonts w:ascii="Times New Roman" w:hAnsi="Times New Roman" w:cs="Times New Roman"/>
              </w:rPr>
              <w:t>работ</w:t>
            </w:r>
            <w:r w:rsidR="00B875E5">
              <w:rPr>
                <w:rFonts w:ascii="Times New Roman" w:hAnsi="Times New Roman" w:cs="Times New Roman"/>
              </w:rPr>
              <w:t>ы на лабораторном оборудовании качественного и количественного анализа веществ.</w:t>
            </w:r>
          </w:p>
        </w:tc>
      </w:tr>
    </w:tbl>
    <w:p w:rsidR="00617474" w:rsidRDefault="00617474" w:rsidP="00946688">
      <w:pPr>
        <w:rPr>
          <w:rFonts w:ascii="Times New Roman" w:hAnsi="Times New Roman" w:cs="Times New Roman"/>
          <w:b/>
          <w:sz w:val="28"/>
          <w:szCs w:val="28"/>
        </w:rPr>
      </w:pPr>
    </w:p>
    <w:p w:rsidR="00946688" w:rsidRPr="00AE5EBB" w:rsidRDefault="00946688" w:rsidP="00946688">
      <w:pPr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t>2. Место дисциплины в структуре основной образовательной программы (О</w:t>
      </w:r>
      <w:r w:rsidR="00132979" w:rsidRPr="00AE5EBB">
        <w:rPr>
          <w:rFonts w:ascii="Times New Roman" w:hAnsi="Times New Roman" w:cs="Times New Roman"/>
          <w:b/>
          <w:sz w:val="24"/>
          <w:szCs w:val="24"/>
        </w:rPr>
        <w:t>П</w:t>
      </w:r>
      <w:r w:rsidRPr="00AE5EBB">
        <w:rPr>
          <w:rFonts w:ascii="Times New Roman" w:hAnsi="Times New Roman" w:cs="Times New Roman"/>
          <w:b/>
          <w:sz w:val="24"/>
          <w:szCs w:val="24"/>
        </w:rPr>
        <w:t>ОП)</w:t>
      </w:r>
    </w:p>
    <w:p w:rsidR="00946688" w:rsidRPr="00AE5EBB" w:rsidRDefault="00946688" w:rsidP="006174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5EBB">
        <w:rPr>
          <w:rFonts w:ascii="Times New Roman" w:hAnsi="Times New Roman" w:cs="Times New Roman"/>
          <w:sz w:val="24"/>
          <w:szCs w:val="24"/>
        </w:rPr>
        <w:t>Дисциплина «</w:t>
      </w:r>
      <w:r w:rsidR="005A52D1" w:rsidRPr="00AE5EBB">
        <w:rPr>
          <w:rFonts w:ascii="Times New Roman" w:hAnsi="Times New Roman" w:cs="Times New Roman"/>
          <w:sz w:val="24"/>
          <w:szCs w:val="24"/>
        </w:rPr>
        <w:t>Химия н</w:t>
      </w:r>
      <w:r w:rsidRPr="00AE5EBB">
        <w:rPr>
          <w:rFonts w:ascii="Times New Roman" w:hAnsi="Times New Roman" w:cs="Times New Roman"/>
          <w:sz w:val="24"/>
          <w:szCs w:val="24"/>
        </w:rPr>
        <w:t>еорганическая и аналитическая» относится к</w:t>
      </w:r>
      <w:r w:rsidR="00F4296A">
        <w:rPr>
          <w:rFonts w:ascii="Times New Roman" w:hAnsi="Times New Roman" w:cs="Times New Roman"/>
          <w:sz w:val="24"/>
          <w:szCs w:val="24"/>
        </w:rPr>
        <w:t xml:space="preserve"> </w:t>
      </w:r>
      <w:r w:rsidR="00EE59E0" w:rsidRPr="00AE5EBB">
        <w:rPr>
          <w:rFonts w:ascii="Times New Roman" w:hAnsi="Times New Roman" w:cs="Times New Roman"/>
          <w:i/>
          <w:sz w:val="24"/>
          <w:szCs w:val="24"/>
          <w:u w:val="single"/>
        </w:rPr>
        <w:t>Блоку 1</w:t>
      </w:r>
      <w:r w:rsidR="00F4296A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EE59E0" w:rsidRPr="00AE5EBB">
        <w:rPr>
          <w:rFonts w:ascii="Times New Roman" w:hAnsi="Times New Roman" w:cs="Times New Roman"/>
          <w:sz w:val="24"/>
          <w:szCs w:val="24"/>
        </w:rPr>
        <w:t xml:space="preserve">и в соответствии с </w:t>
      </w:r>
      <w:r w:rsidR="00F4296A">
        <w:rPr>
          <w:rFonts w:ascii="Times New Roman" w:hAnsi="Times New Roman" w:cs="Times New Roman"/>
          <w:sz w:val="24"/>
          <w:szCs w:val="24"/>
        </w:rPr>
        <w:t>учебным планом</w:t>
      </w:r>
      <w:r w:rsidR="00EE59E0" w:rsidRPr="00AE5EBB">
        <w:rPr>
          <w:rFonts w:ascii="Times New Roman" w:hAnsi="Times New Roman" w:cs="Times New Roman"/>
          <w:sz w:val="24"/>
          <w:szCs w:val="24"/>
        </w:rPr>
        <w:t xml:space="preserve"> данного направления является </w:t>
      </w:r>
      <w:r w:rsidR="00EE59E0" w:rsidRPr="00AE5EBB">
        <w:rPr>
          <w:rFonts w:ascii="Times New Roman" w:hAnsi="Times New Roman" w:cs="Times New Roman"/>
          <w:i/>
          <w:sz w:val="24"/>
          <w:szCs w:val="24"/>
          <w:u w:val="single"/>
        </w:rPr>
        <w:t>базовой</w:t>
      </w:r>
      <w:r w:rsidRPr="00AE5EBB">
        <w:rPr>
          <w:rFonts w:ascii="Times New Roman" w:hAnsi="Times New Roman" w:cs="Times New Roman"/>
          <w:sz w:val="24"/>
          <w:szCs w:val="24"/>
        </w:rPr>
        <w:t>. Дисциплина «</w:t>
      </w:r>
      <w:r w:rsidR="009147E1" w:rsidRPr="00AE5EBB">
        <w:rPr>
          <w:rFonts w:ascii="Times New Roman" w:hAnsi="Times New Roman" w:cs="Times New Roman"/>
          <w:sz w:val="24"/>
          <w:szCs w:val="24"/>
        </w:rPr>
        <w:t>Химия н</w:t>
      </w:r>
      <w:r w:rsidRPr="00AE5EBB">
        <w:rPr>
          <w:rFonts w:ascii="Times New Roman" w:hAnsi="Times New Roman" w:cs="Times New Roman"/>
          <w:sz w:val="24"/>
          <w:szCs w:val="24"/>
        </w:rPr>
        <w:t xml:space="preserve">еорганическая и аналитическая» является интегрирующей для изучения таких курсов, как </w:t>
      </w:r>
      <w:r w:rsidR="00A131AA">
        <w:rPr>
          <w:rFonts w:ascii="Times New Roman" w:hAnsi="Times New Roman" w:cs="Times New Roman"/>
          <w:sz w:val="24"/>
          <w:szCs w:val="24"/>
        </w:rPr>
        <w:t xml:space="preserve">химия </w:t>
      </w:r>
      <w:r w:rsidRPr="00AE5EBB">
        <w:rPr>
          <w:rFonts w:ascii="Times New Roman" w:hAnsi="Times New Roman" w:cs="Times New Roman"/>
          <w:sz w:val="24"/>
          <w:szCs w:val="24"/>
        </w:rPr>
        <w:t>органическая</w:t>
      </w:r>
      <w:r w:rsidR="00A131AA">
        <w:rPr>
          <w:rFonts w:ascii="Times New Roman" w:hAnsi="Times New Roman" w:cs="Times New Roman"/>
          <w:sz w:val="24"/>
          <w:szCs w:val="24"/>
        </w:rPr>
        <w:t>,</w:t>
      </w:r>
      <w:r w:rsidR="00F4296A">
        <w:rPr>
          <w:rFonts w:ascii="Times New Roman" w:hAnsi="Times New Roman" w:cs="Times New Roman"/>
          <w:sz w:val="24"/>
          <w:szCs w:val="24"/>
        </w:rPr>
        <w:t xml:space="preserve"> </w:t>
      </w:r>
      <w:r w:rsidR="00A131AA" w:rsidRPr="00AE5EBB">
        <w:rPr>
          <w:rFonts w:ascii="Times New Roman" w:hAnsi="Times New Roman" w:cs="Times New Roman"/>
          <w:sz w:val="24"/>
          <w:szCs w:val="24"/>
        </w:rPr>
        <w:t xml:space="preserve">химия </w:t>
      </w:r>
      <w:r w:rsidR="00B252CF" w:rsidRPr="00AE5EBB">
        <w:rPr>
          <w:rFonts w:ascii="Times New Roman" w:hAnsi="Times New Roman" w:cs="Times New Roman"/>
          <w:sz w:val="24"/>
          <w:szCs w:val="24"/>
        </w:rPr>
        <w:t xml:space="preserve">физколлоидная, </w:t>
      </w:r>
      <w:r w:rsidR="00A131AA">
        <w:rPr>
          <w:rFonts w:ascii="Times New Roman" w:hAnsi="Times New Roman" w:cs="Times New Roman"/>
          <w:sz w:val="24"/>
          <w:szCs w:val="24"/>
        </w:rPr>
        <w:t xml:space="preserve">физико-химические методы </w:t>
      </w:r>
      <w:r w:rsidR="00E31257">
        <w:rPr>
          <w:rFonts w:ascii="Times New Roman" w:hAnsi="Times New Roman" w:cs="Times New Roman"/>
          <w:sz w:val="24"/>
          <w:szCs w:val="24"/>
        </w:rPr>
        <w:t>анализа</w:t>
      </w:r>
      <w:r w:rsidRPr="00AE5EBB">
        <w:rPr>
          <w:rFonts w:ascii="Times New Roman" w:hAnsi="Times New Roman" w:cs="Times New Roman"/>
          <w:sz w:val="24"/>
          <w:szCs w:val="24"/>
        </w:rPr>
        <w:t>. Для ее изучения необходимы знания, умения и компетенции по химии, физике, биологии, математике в объеме, предусмотренном государственным образовательным стандартом среднего (полного) общего образования (базовый уровень).</w:t>
      </w:r>
    </w:p>
    <w:p w:rsidR="009147E1" w:rsidRDefault="00946688" w:rsidP="006174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5EBB">
        <w:rPr>
          <w:rFonts w:ascii="Times New Roman" w:hAnsi="Times New Roman" w:cs="Times New Roman"/>
          <w:sz w:val="24"/>
          <w:szCs w:val="24"/>
        </w:rPr>
        <w:t>Дисциплины, для которых «</w:t>
      </w:r>
      <w:r w:rsidR="00384382" w:rsidRPr="00AE5EBB">
        <w:rPr>
          <w:rFonts w:ascii="Times New Roman" w:hAnsi="Times New Roman" w:cs="Times New Roman"/>
          <w:sz w:val="24"/>
          <w:szCs w:val="24"/>
        </w:rPr>
        <w:t>Химия н</w:t>
      </w:r>
      <w:r w:rsidRPr="00AE5EBB">
        <w:rPr>
          <w:rFonts w:ascii="Times New Roman" w:hAnsi="Times New Roman" w:cs="Times New Roman"/>
          <w:sz w:val="24"/>
          <w:szCs w:val="24"/>
        </w:rPr>
        <w:t>еорганическая и аналитическая» является предшествующей дисциплиной:</w:t>
      </w:r>
      <w:r w:rsidR="001837AD">
        <w:rPr>
          <w:rFonts w:ascii="Times New Roman" w:hAnsi="Times New Roman" w:cs="Times New Roman"/>
          <w:sz w:val="24"/>
          <w:szCs w:val="24"/>
        </w:rPr>
        <w:t xml:space="preserve"> </w:t>
      </w:r>
      <w:r w:rsidR="00D853ED" w:rsidRPr="00AE5EBB">
        <w:rPr>
          <w:rFonts w:ascii="Times New Roman" w:hAnsi="Times New Roman" w:cs="Times New Roman"/>
          <w:sz w:val="24"/>
          <w:szCs w:val="24"/>
        </w:rPr>
        <w:t>1. М</w:t>
      </w:r>
      <w:r w:rsidRPr="00AE5EBB">
        <w:rPr>
          <w:rFonts w:ascii="Times New Roman" w:hAnsi="Times New Roman" w:cs="Times New Roman"/>
          <w:sz w:val="24"/>
          <w:szCs w:val="24"/>
        </w:rPr>
        <w:t>икробиология,</w:t>
      </w:r>
      <w:r w:rsidR="005042E6">
        <w:rPr>
          <w:rFonts w:ascii="Times New Roman" w:hAnsi="Times New Roman" w:cs="Times New Roman"/>
          <w:sz w:val="24"/>
          <w:szCs w:val="24"/>
        </w:rPr>
        <w:t xml:space="preserve"> </w:t>
      </w:r>
      <w:r w:rsidR="00D853ED" w:rsidRPr="00AE5EBB">
        <w:rPr>
          <w:rFonts w:ascii="Times New Roman" w:hAnsi="Times New Roman" w:cs="Times New Roman"/>
          <w:sz w:val="24"/>
          <w:szCs w:val="24"/>
        </w:rPr>
        <w:t>2. Ф</w:t>
      </w:r>
      <w:r w:rsidRPr="00AE5EBB">
        <w:rPr>
          <w:rFonts w:ascii="Times New Roman" w:hAnsi="Times New Roman" w:cs="Times New Roman"/>
          <w:sz w:val="24"/>
          <w:szCs w:val="24"/>
        </w:rPr>
        <w:t xml:space="preserve">изиология </w:t>
      </w:r>
      <w:r w:rsidR="00E31257">
        <w:rPr>
          <w:rFonts w:ascii="Times New Roman" w:hAnsi="Times New Roman" w:cs="Times New Roman"/>
          <w:sz w:val="24"/>
          <w:szCs w:val="24"/>
        </w:rPr>
        <w:t xml:space="preserve">и биохимия </w:t>
      </w:r>
      <w:r w:rsidR="009147E1" w:rsidRPr="00AE5EBB">
        <w:rPr>
          <w:rFonts w:ascii="Times New Roman" w:hAnsi="Times New Roman" w:cs="Times New Roman"/>
          <w:sz w:val="24"/>
          <w:szCs w:val="24"/>
        </w:rPr>
        <w:t>растений</w:t>
      </w:r>
      <w:r w:rsidRPr="00AE5EBB">
        <w:rPr>
          <w:rFonts w:ascii="Times New Roman" w:hAnsi="Times New Roman" w:cs="Times New Roman"/>
          <w:sz w:val="24"/>
          <w:szCs w:val="24"/>
        </w:rPr>
        <w:t>,</w:t>
      </w:r>
      <w:r w:rsidR="005042E6">
        <w:rPr>
          <w:rFonts w:ascii="Times New Roman" w:hAnsi="Times New Roman" w:cs="Times New Roman"/>
          <w:sz w:val="24"/>
          <w:szCs w:val="24"/>
        </w:rPr>
        <w:t xml:space="preserve"> </w:t>
      </w:r>
      <w:r w:rsidR="00D853ED" w:rsidRPr="00AE5EBB">
        <w:rPr>
          <w:rFonts w:ascii="Times New Roman" w:hAnsi="Times New Roman" w:cs="Times New Roman"/>
          <w:sz w:val="24"/>
          <w:szCs w:val="24"/>
        </w:rPr>
        <w:t xml:space="preserve">3. </w:t>
      </w:r>
      <w:r w:rsidR="00E13A92">
        <w:rPr>
          <w:rFonts w:ascii="Times New Roman" w:hAnsi="Times New Roman" w:cs="Times New Roman"/>
          <w:sz w:val="24"/>
          <w:szCs w:val="24"/>
        </w:rPr>
        <w:t>Сельскохозяйственная б</w:t>
      </w:r>
      <w:r w:rsidR="000246C3" w:rsidRPr="00AE5EBB">
        <w:rPr>
          <w:rFonts w:ascii="Times New Roman" w:hAnsi="Times New Roman" w:cs="Times New Roman"/>
          <w:sz w:val="24"/>
          <w:szCs w:val="24"/>
        </w:rPr>
        <w:t>иотехнология</w:t>
      </w:r>
      <w:r w:rsidRPr="00AE5EBB">
        <w:rPr>
          <w:rFonts w:ascii="Times New Roman" w:hAnsi="Times New Roman" w:cs="Times New Roman"/>
          <w:sz w:val="24"/>
          <w:szCs w:val="24"/>
        </w:rPr>
        <w:t>,</w:t>
      </w:r>
      <w:r w:rsidR="005042E6">
        <w:rPr>
          <w:rFonts w:ascii="Times New Roman" w:hAnsi="Times New Roman" w:cs="Times New Roman"/>
          <w:sz w:val="24"/>
          <w:szCs w:val="24"/>
        </w:rPr>
        <w:t xml:space="preserve"> </w:t>
      </w:r>
      <w:r w:rsidR="00D853ED" w:rsidRPr="00AE5EBB">
        <w:rPr>
          <w:rFonts w:ascii="Times New Roman" w:hAnsi="Times New Roman" w:cs="Times New Roman"/>
          <w:sz w:val="24"/>
          <w:szCs w:val="24"/>
        </w:rPr>
        <w:t>4. А</w:t>
      </w:r>
      <w:r w:rsidR="009147E1" w:rsidRPr="00AE5EBB">
        <w:rPr>
          <w:rFonts w:ascii="Times New Roman" w:hAnsi="Times New Roman" w:cs="Times New Roman"/>
          <w:sz w:val="24"/>
          <w:szCs w:val="24"/>
        </w:rPr>
        <w:t>грохимия</w:t>
      </w:r>
      <w:r w:rsidR="000246C3" w:rsidRPr="00AE5EBB">
        <w:rPr>
          <w:rFonts w:ascii="Times New Roman" w:hAnsi="Times New Roman" w:cs="Times New Roman"/>
          <w:sz w:val="24"/>
          <w:szCs w:val="24"/>
        </w:rPr>
        <w:t>,</w:t>
      </w:r>
      <w:r w:rsidR="005042E6">
        <w:rPr>
          <w:rFonts w:ascii="Times New Roman" w:hAnsi="Times New Roman" w:cs="Times New Roman"/>
          <w:sz w:val="24"/>
          <w:szCs w:val="24"/>
        </w:rPr>
        <w:t xml:space="preserve"> </w:t>
      </w:r>
      <w:r w:rsidR="00D853ED" w:rsidRPr="00AE5EBB">
        <w:rPr>
          <w:rFonts w:ascii="Times New Roman" w:hAnsi="Times New Roman" w:cs="Times New Roman"/>
          <w:sz w:val="24"/>
          <w:szCs w:val="24"/>
        </w:rPr>
        <w:t>5. Р</w:t>
      </w:r>
      <w:r w:rsidR="009147E1" w:rsidRPr="00AE5EBB">
        <w:rPr>
          <w:rFonts w:ascii="Times New Roman" w:hAnsi="Times New Roman" w:cs="Times New Roman"/>
          <w:sz w:val="24"/>
          <w:szCs w:val="24"/>
        </w:rPr>
        <w:t>астениеводство</w:t>
      </w:r>
      <w:r w:rsidR="000246C3" w:rsidRPr="00AE5EBB">
        <w:rPr>
          <w:rFonts w:ascii="Times New Roman" w:hAnsi="Times New Roman" w:cs="Times New Roman"/>
          <w:sz w:val="24"/>
          <w:szCs w:val="24"/>
        </w:rPr>
        <w:t>,</w:t>
      </w:r>
      <w:r w:rsidR="005042E6">
        <w:rPr>
          <w:rFonts w:ascii="Times New Roman" w:hAnsi="Times New Roman" w:cs="Times New Roman"/>
          <w:sz w:val="24"/>
          <w:szCs w:val="24"/>
        </w:rPr>
        <w:t xml:space="preserve"> </w:t>
      </w:r>
      <w:r w:rsidR="00D853ED" w:rsidRPr="00AE5EBB">
        <w:rPr>
          <w:rFonts w:ascii="Times New Roman" w:hAnsi="Times New Roman" w:cs="Times New Roman"/>
          <w:sz w:val="24"/>
          <w:szCs w:val="24"/>
        </w:rPr>
        <w:t>6. П</w:t>
      </w:r>
      <w:r w:rsidR="009147E1" w:rsidRPr="00AE5EBB">
        <w:rPr>
          <w:rFonts w:ascii="Times New Roman" w:hAnsi="Times New Roman" w:cs="Times New Roman"/>
          <w:sz w:val="24"/>
          <w:szCs w:val="24"/>
        </w:rPr>
        <w:t>очвоведение</w:t>
      </w:r>
      <w:r w:rsidR="00E31257">
        <w:rPr>
          <w:rFonts w:ascii="Times New Roman" w:hAnsi="Times New Roman" w:cs="Times New Roman"/>
          <w:sz w:val="24"/>
          <w:szCs w:val="24"/>
        </w:rPr>
        <w:t xml:space="preserve"> с основами геологии</w:t>
      </w:r>
      <w:r w:rsidR="000246C3" w:rsidRPr="00AE5EBB">
        <w:rPr>
          <w:rFonts w:ascii="Times New Roman" w:hAnsi="Times New Roman" w:cs="Times New Roman"/>
          <w:sz w:val="24"/>
          <w:szCs w:val="24"/>
        </w:rPr>
        <w:t>,</w:t>
      </w:r>
      <w:r w:rsidR="005042E6">
        <w:rPr>
          <w:rFonts w:ascii="Times New Roman" w:hAnsi="Times New Roman" w:cs="Times New Roman"/>
          <w:sz w:val="24"/>
          <w:szCs w:val="24"/>
        </w:rPr>
        <w:t xml:space="preserve"> </w:t>
      </w:r>
      <w:r w:rsidR="00D853ED" w:rsidRPr="00AE5EBB">
        <w:rPr>
          <w:rFonts w:ascii="Times New Roman" w:hAnsi="Times New Roman" w:cs="Times New Roman"/>
          <w:sz w:val="24"/>
          <w:szCs w:val="24"/>
        </w:rPr>
        <w:t>7. З</w:t>
      </w:r>
      <w:r w:rsidR="009147E1" w:rsidRPr="00AE5EBB">
        <w:rPr>
          <w:rFonts w:ascii="Times New Roman" w:hAnsi="Times New Roman" w:cs="Times New Roman"/>
          <w:sz w:val="24"/>
          <w:szCs w:val="24"/>
        </w:rPr>
        <w:t>емледелие.</w:t>
      </w:r>
    </w:p>
    <w:p w:rsidR="00617474" w:rsidRPr="00AE5EBB" w:rsidRDefault="00617474" w:rsidP="00617474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5EBB">
        <w:rPr>
          <w:rFonts w:ascii="Times New Roman" w:hAnsi="Times New Roman" w:cs="Times New Roman"/>
          <w:sz w:val="24"/>
          <w:szCs w:val="24"/>
        </w:rPr>
        <w:t>Дисциплина изучается на 1 курсе в 1 семестре по очной и заочной форме обучения.</w:t>
      </w:r>
    </w:p>
    <w:p w:rsidR="00617474" w:rsidRDefault="00617474" w:rsidP="00946688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F519DB" w:rsidRDefault="00F519DB" w:rsidP="00946688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F519DB" w:rsidRDefault="00F519DB" w:rsidP="00946688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F23A2" w:rsidRDefault="006F23A2" w:rsidP="00617474">
      <w:pPr>
        <w:pStyle w:val="a3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73C5" w:rsidRDefault="00A573C5" w:rsidP="00617474">
      <w:pPr>
        <w:pStyle w:val="a3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73C5" w:rsidRDefault="00A573C5" w:rsidP="00617474">
      <w:pPr>
        <w:pStyle w:val="a3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73C5" w:rsidRDefault="00A573C5" w:rsidP="00617474">
      <w:pPr>
        <w:pStyle w:val="a3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73C5" w:rsidRDefault="00A573C5" w:rsidP="00617474">
      <w:pPr>
        <w:pStyle w:val="a3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7474" w:rsidRPr="00AE5EBB" w:rsidRDefault="00617474" w:rsidP="00617474">
      <w:pPr>
        <w:pStyle w:val="a3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lastRenderedPageBreak/>
        <w:t>3. Объем дисциплины и виды учебной работы</w:t>
      </w:r>
    </w:p>
    <w:p w:rsidR="00617474" w:rsidRPr="00AE5EBB" w:rsidRDefault="00617474" w:rsidP="00617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EBB">
        <w:rPr>
          <w:rFonts w:ascii="Times New Roman" w:hAnsi="Times New Roman" w:cs="Times New Roman"/>
          <w:sz w:val="24"/>
          <w:szCs w:val="24"/>
        </w:rPr>
        <w:t>Общая трудоемкость дисциплины составляет 144 часа (4 зачетных единиц)</w:t>
      </w:r>
      <w:r w:rsidR="000457D6" w:rsidRPr="00AE5EB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1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2268"/>
        <w:gridCol w:w="2127"/>
      </w:tblGrid>
      <w:tr w:rsidR="00E13A92" w:rsidRPr="00865D54" w:rsidTr="006F5ACF">
        <w:trPr>
          <w:trHeight w:val="430"/>
        </w:trPr>
        <w:tc>
          <w:tcPr>
            <w:tcW w:w="5103" w:type="dxa"/>
            <w:vAlign w:val="center"/>
          </w:tcPr>
          <w:p w:rsidR="00E13A92" w:rsidRPr="00664DAC" w:rsidRDefault="00E13A92" w:rsidP="00E13A9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268" w:type="dxa"/>
            <w:vAlign w:val="center"/>
          </w:tcPr>
          <w:p w:rsidR="00E13A92" w:rsidRPr="00664DAC" w:rsidRDefault="00E13A92" w:rsidP="00E13A9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Очная форма</w:t>
            </w:r>
          </w:p>
        </w:tc>
        <w:tc>
          <w:tcPr>
            <w:tcW w:w="2127" w:type="dxa"/>
            <w:vAlign w:val="center"/>
          </w:tcPr>
          <w:p w:rsidR="00E13A92" w:rsidRPr="00664DAC" w:rsidRDefault="00E13A92" w:rsidP="00E13A9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Заочная форма</w:t>
            </w:r>
          </w:p>
        </w:tc>
      </w:tr>
      <w:tr w:rsidR="00E13A92" w:rsidRPr="009C7CD6" w:rsidTr="006F5ACF">
        <w:trPr>
          <w:trHeight w:val="382"/>
        </w:trPr>
        <w:tc>
          <w:tcPr>
            <w:tcW w:w="5103" w:type="dxa"/>
            <w:shd w:val="clear" w:color="auto" w:fill="FFFFFF" w:themeFill="background1"/>
          </w:tcPr>
          <w:p w:rsidR="00E13A92" w:rsidRPr="00664DAC" w:rsidRDefault="00E13A92" w:rsidP="00CC584A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b/>
                <w:sz w:val="24"/>
                <w:szCs w:val="24"/>
              </w:rPr>
              <w:t>Аудиторные занятия (всего)</w:t>
            </w:r>
          </w:p>
        </w:tc>
        <w:tc>
          <w:tcPr>
            <w:tcW w:w="2268" w:type="dxa"/>
            <w:shd w:val="clear" w:color="auto" w:fill="FFFFFF" w:themeFill="background1"/>
          </w:tcPr>
          <w:p w:rsidR="00E13A92" w:rsidRPr="00664DAC" w:rsidRDefault="00E13A92" w:rsidP="00CC584A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2127" w:type="dxa"/>
            <w:shd w:val="clear" w:color="auto" w:fill="FFFFFF" w:themeFill="background1"/>
          </w:tcPr>
          <w:p w:rsidR="00E13A92" w:rsidRPr="00664DAC" w:rsidRDefault="00E13A92" w:rsidP="00E13A92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E13A92" w:rsidRPr="00865D54" w:rsidTr="006F5ACF">
        <w:tc>
          <w:tcPr>
            <w:tcW w:w="5103" w:type="dxa"/>
          </w:tcPr>
          <w:p w:rsidR="00E13A92" w:rsidRPr="00664DAC" w:rsidRDefault="00E13A92" w:rsidP="00CC584A">
            <w:pPr>
              <w:shd w:val="clear" w:color="auto" w:fill="FFFFFF" w:themeFill="background1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2268" w:type="dxa"/>
          </w:tcPr>
          <w:p w:rsidR="00E13A92" w:rsidRPr="00664DAC" w:rsidRDefault="00E13A92" w:rsidP="00CC584A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:rsidR="00E13A92" w:rsidRPr="00664DAC" w:rsidRDefault="00E13A92" w:rsidP="00E13A92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13A92" w:rsidRPr="00865D54" w:rsidTr="006F5ACF">
        <w:tc>
          <w:tcPr>
            <w:tcW w:w="5103" w:type="dxa"/>
          </w:tcPr>
          <w:p w:rsidR="00E13A92" w:rsidRPr="00664DAC" w:rsidRDefault="00A51FCD" w:rsidP="00CC584A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="00E13A92" w:rsidRPr="00664DAC">
              <w:rPr>
                <w:rFonts w:ascii="Times New Roman" w:eastAsia="Times New Roman" w:hAnsi="Times New Roman"/>
                <w:sz w:val="24"/>
                <w:szCs w:val="24"/>
              </w:rPr>
              <w:t>екции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(Л)</w:t>
            </w:r>
          </w:p>
        </w:tc>
        <w:tc>
          <w:tcPr>
            <w:tcW w:w="2268" w:type="dxa"/>
          </w:tcPr>
          <w:p w:rsidR="00E13A92" w:rsidRPr="00664DAC" w:rsidRDefault="00E13A92" w:rsidP="00CC584A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</w:tcPr>
          <w:p w:rsidR="00E13A92" w:rsidRPr="00664DAC" w:rsidRDefault="00E13A92" w:rsidP="00CC584A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13A92" w:rsidRPr="00865D54" w:rsidTr="006F5ACF">
        <w:tc>
          <w:tcPr>
            <w:tcW w:w="5103" w:type="dxa"/>
            <w:tcBorders>
              <w:bottom w:val="single" w:sz="4" w:space="0" w:color="auto"/>
            </w:tcBorders>
          </w:tcPr>
          <w:p w:rsidR="00E13A92" w:rsidRPr="00664DAC" w:rsidRDefault="00E13A92" w:rsidP="00CC584A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sz w:val="24"/>
                <w:szCs w:val="24"/>
              </w:rPr>
              <w:t>лабораторные занятия (ЛЗ)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13A92" w:rsidRPr="00664DAC" w:rsidRDefault="00E13A92" w:rsidP="00CC584A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E13A92" w:rsidRPr="00664DAC" w:rsidRDefault="00E13A92" w:rsidP="00CC584A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13A92" w:rsidRPr="009C7CD6" w:rsidTr="006F5ACF">
        <w:tc>
          <w:tcPr>
            <w:tcW w:w="5103" w:type="dxa"/>
            <w:shd w:val="clear" w:color="auto" w:fill="FFFFFF" w:themeFill="background1"/>
          </w:tcPr>
          <w:p w:rsidR="00E13A92" w:rsidRPr="00664DAC" w:rsidRDefault="00E13A92" w:rsidP="00CC584A">
            <w:pPr>
              <w:shd w:val="clear" w:color="auto" w:fill="FFFFFF" w:themeFill="background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  <w:r w:rsidR="00A51FCD">
              <w:rPr>
                <w:rFonts w:ascii="Times New Roman" w:eastAsia="Times New Roman" w:hAnsi="Times New Roman"/>
                <w:b/>
                <w:sz w:val="24"/>
                <w:szCs w:val="24"/>
              </w:rPr>
              <w:t>(</w:t>
            </w:r>
            <w:proofErr w:type="gramStart"/>
            <w:r w:rsidR="00A51FCD">
              <w:rPr>
                <w:rFonts w:ascii="Times New Roman" w:eastAsia="Times New Roman" w:hAnsi="Times New Roman"/>
                <w:b/>
                <w:sz w:val="24"/>
                <w:szCs w:val="24"/>
              </w:rPr>
              <w:t>СРС )</w:t>
            </w:r>
            <w:proofErr w:type="gramEnd"/>
            <w:r w:rsidR="00A51FC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64DAC">
              <w:rPr>
                <w:rFonts w:ascii="Times New Roman" w:eastAsia="Times New Roman" w:hAnsi="Times New Roman"/>
                <w:b/>
                <w:sz w:val="24"/>
                <w:szCs w:val="24"/>
              </w:rPr>
              <w:t>(всего)</w:t>
            </w:r>
          </w:p>
        </w:tc>
        <w:tc>
          <w:tcPr>
            <w:tcW w:w="2268" w:type="dxa"/>
            <w:shd w:val="clear" w:color="auto" w:fill="FFFFFF" w:themeFill="background1"/>
          </w:tcPr>
          <w:p w:rsidR="00E13A92" w:rsidRPr="00664DAC" w:rsidRDefault="00E13A92" w:rsidP="00CC584A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2127" w:type="dxa"/>
            <w:shd w:val="clear" w:color="auto" w:fill="FFFFFF" w:themeFill="background1"/>
          </w:tcPr>
          <w:p w:rsidR="00E13A92" w:rsidRPr="00664DAC" w:rsidRDefault="00E13A92" w:rsidP="00CC584A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126</w:t>
            </w:r>
          </w:p>
        </w:tc>
      </w:tr>
      <w:tr w:rsidR="00E13A92" w:rsidRPr="00865D54" w:rsidTr="006F5ACF">
        <w:tc>
          <w:tcPr>
            <w:tcW w:w="5103" w:type="dxa"/>
          </w:tcPr>
          <w:p w:rsidR="00E13A92" w:rsidRPr="00664DAC" w:rsidRDefault="00E13A92" w:rsidP="00CC584A">
            <w:pPr>
              <w:shd w:val="clear" w:color="auto" w:fill="FFFFFF" w:themeFill="background1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2268" w:type="dxa"/>
          </w:tcPr>
          <w:p w:rsidR="00E13A92" w:rsidRPr="00664DAC" w:rsidRDefault="00E13A92" w:rsidP="00CC584A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:rsidR="00E13A92" w:rsidRPr="00664DAC" w:rsidRDefault="00E13A92" w:rsidP="00CC584A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F5ACF" w:rsidRPr="00865D54" w:rsidTr="006F5ACF">
        <w:trPr>
          <w:trHeight w:val="587"/>
        </w:trPr>
        <w:tc>
          <w:tcPr>
            <w:tcW w:w="5103" w:type="dxa"/>
          </w:tcPr>
          <w:p w:rsidR="006F5ACF" w:rsidRPr="00664DAC" w:rsidRDefault="006F5ACF" w:rsidP="00664DAC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sz w:val="24"/>
                <w:szCs w:val="24"/>
              </w:rPr>
              <w:t>проработка материала лекций, подготовка к занятиям, зачету</w:t>
            </w:r>
          </w:p>
        </w:tc>
        <w:tc>
          <w:tcPr>
            <w:tcW w:w="2268" w:type="dxa"/>
            <w:vAlign w:val="center"/>
          </w:tcPr>
          <w:p w:rsidR="006F5ACF" w:rsidRPr="00664DAC" w:rsidRDefault="006F5ACF" w:rsidP="006F5ACF">
            <w:pPr>
              <w:pStyle w:val="ab"/>
              <w:jc w:val="center"/>
            </w:pPr>
            <w:r w:rsidRPr="00664DAC">
              <w:t>2</w:t>
            </w:r>
            <w:r>
              <w:t>2</w:t>
            </w:r>
          </w:p>
        </w:tc>
        <w:tc>
          <w:tcPr>
            <w:tcW w:w="2127" w:type="dxa"/>
            <w:vMerge w:val="restart"/>
            <w:vAlign w:val="center"/>
          </w:tcPr>
          <w:p w:rsidR="006F5ACF" w:rsidRPr="00664DAC" w:rsidRDefault="006F5ACF" w:rsidP="00664DAC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F5ACF" w:rsidRPr="00865D54" w:rsidTr="006F5ACF">
        <w:trPr>
          <w:trHeight w:val="269"/>
        </w:trPr>
        <w:tc>
          <w:tcPr>
            <w:tcW w:w="5103" w:type="dxa"/>
          </w:tcPr>
          <w:p w:rsidR="006F5ACF" w:rsidRPr="00664DAC" w:rsidRDefault="006F5ACF" w:rsidP="00664DAC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2268" w:type="dxa"/>
          </w:tcPr>
          <w:p w:rsidR="006F5ACF" w:rsidRPr="00664DAC" w:rsidRDefault="006F5ACF" w:rsidP="00664DAC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vMerge/>
          </w:tcPr>
          <w:p w:rsidR="006F5ACF" w:rsidRPr="00664DAC" w:rsidRDefault="006F5ACF" w:rsidP="00664DAC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3A92" w:rsidRPr="00865D54" w:rsidTr="006F5ACF">
        <w:tc>
          <w:tcPr>
            <w:tcW w:w="5103" w:type="dxa"/>
          </w:tcPr>
          <w:p w:rsidR="00E13A92" w:rsidRPr="00664DAC" w:rsidRDefault="00E13A92" w:rsidP="00664DAC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268" w:type="dxa"/>
          </w:tcPr>
          <w:p w:rsidR="00E13A92" w:rsidRPr="00664DAC" w:rsidRDefault="00E13A92" w:rsidP="00664DAC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:rsidR="00E13A92" w:rsidRPr="00664DAC" w:rsidRDefault="00E13A92" w:rsidP="00664DAC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664D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13A92" w:rsidRPr="00865D54" w:rsidTr="00957DB9">
        <w:trPr>
          <w:trHeight w:val="256"/>
        </w:trPr>
        <w:tc>
          <w:tcPr>
            <w:tcW w:w="5103" w:type="dxa"/>
          </w:tcPr>
          <w:p w:rsidR="00E13A92" w:rsidRPr="00664DAC" w:rsidRDefault="00E13A92" w:rsidP="00CC584A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2268" w:type="dxa"/>
          </w:tcPr>
          <w:p w:rsidR="00E13A92" w:rsidRPr="00664DAC" w:rsidRDefault="006F5ACF" w:rsidP="00CC584A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</w:tcPr>
          <w:p w:rsidR="00E13A92" w:rsidRPr="00664DAC" w:rsidRDefault="00E13A92" w:rsidP="00CC584A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57DB9" w:rsidRPr="00865D54" w:rsidTr="006F5ACF">
        <w:tc>
          <w:tcPr>
            <w:tcW w:w="5103" w:type="dxa"/>
          </w:tcPr>
          <w:p w:rsidR="00957DB9" w:rsidRPr="00664DAC" w:rsidRDefault="00957DB9" w:rsidP="00957DB9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2268" w:type="dxa"/>
          </w:tcPr>
          <w:p w:rsidR="00957DB9" w:rsidRPr="00664DAC" w:rsidRDefault="00957DB9" w:rsidP="00957DB9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127" w:type="dxa"/>
          </w:tcPr>
          <w:p w:rsidR="00957DB9" w:rsidRPr="00664DAC" w:rsidRDefault="00957DB9" w:rsidP="00957DB9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</w:tr>
      <w:tr w:rsidR="00957DB9" w:rsidRPr="00865D54" w:rsidTr="006F5ACF">
        <w:tc>
          <w:tcPr>
            <w:tcW w:w="5103" w:type="dxa"/>
            <w:tcBorders>
              <w:bottom w:val="single" w:sz="4" w:space="0" w:color="auto"/>
            </w:tcBorders>
          </w:tcPr>
          <w:p w:rsidR="00957DB9" w:rsidRPr="00664DAC" w:rsidRDefault="00957DB9" w:rsidP="00957DB9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57DB9" w:rsidRPr="00664DAC" w:rsidRDefault="00957DB9" w:rsidP="00957DB9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957DB9" w:rsidRPr="00664DAC" w:rsidRDefault="00957DB9" w:rsidP="00957DB9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</w:tr>
      <w:tr w:rsidR="00957DB9" w:rsidRPr="00865D54" w:rsidTr="006F5ACF">
        <w:tc>
          <w:tcPr>
            <w:tcW w:w="5103" w:type="dxa"/>
            <w:shd w:val="clear" w:color="auto" w:fill="FFFFFF" w:themeFill="background1"/>
          </w:tcPr>
          <w:p w:rsidR="00957DB9" w:rsidRPr="00664DAC" w:rsidRDefault="00957DB9" w:rsidP="00957DB9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Общая трудоемкость, часов </w:t>
            </w:r>
          </w:p>
          <w:p w:rsidR="00957DB9" w:rsidRPr="00664DAC" w:rsidRDefault="00A51FCD" w:rsidP="00957DB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З</w:t>
            </w:r>
            <w:r w:rsidR="00957DB9" w:rsidRPr="00664DAC">
              <w:rPr>
                <w:rFonts w:ascii="Times New Roman" w:eastAsia="Times New Roman" w:hAnsi="Times New Roman"/>
                <w:b/>
                <w:sz w:val="24"/>
                <w:szCs w:val="24"/>
              </w:rPr>
              <w:t>ачетных единиц</w:t>
            </w:r>
          </w:p>
        </w:tc>
        <w:tc>
          <w:tcPr>
            <w:tcW w:w="2268" w:type="dxa"/>
            <w:shd w:val="clear" w:color="auto" w:fill="FFFFFF" w:themeFill="background1"/>
          </w:tcPr>
          <w:p w:rsidR="00957DB9" w:rsidRPr="00664DAC" w:rsidRDefault="00957DB9" w:rsidP="00957D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ч.</w:t>
            </w:r>
          </w:p>
          <w:p w:rsidR="00957DB9" w:rsidRPr="00664DAC" w:rsidRDefault="00957DB9" w:rsidP="00957D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з.е.</w:t>
            </w:r>
          </w:p>
        </w:tc>
        <w:tc>
          <w:tcPr>
            <w:tcW w:w="2127" w:type="dxa"/>
            <w:shd w:val="clear" w:color="auto" w:fill="FFFFFF" w:themeFill="background1"/>
          </w:tcPr>
          <w:p w:rsidR="00957DB9" w:rsidRPr="00664DAC" w:rsidRDefault="00957DB9" w:rsidP="00957D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ч.</w:t>
            </w:r>
          </w:p>
          <w:p w:rsidR="00957DB9" w:rsidRPr="00664DAC" w:rsidRDefault="00957DB9" w:rsidP="00957D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з.е.</w:t>
            </w:r>
          </w:p>
        </w:tc>
      </w:tr>
    </w:tbl>
    <w:p w:rsidR="000457D6" w:rsidRDefault="000457D6" w:rsidP="006174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6688" w:rsidRPr="00AE5EBB" w:rsidRDefault="002458A6" w:rsidP="0094668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t>4</w:t>
      </w:r>
      <w:r w:rsidR="00946688" w:rsidRPr="00AE5EBB">
        <w:rPr>
          <w:rFonts w:ascii="Times New Roman" w:hAnsi="Times New Roman" w:cs="Times New Roman"/>
          <w:b/>
          <w:sz w:val="24"/>
          <w:szCs w:val="24"/>
        </w:rPr>
        <w:t>. Содержание дисциплины</w:t>
      </w:r>
    </w:p>
    <w:p w:rsidR="00946688" w:rsidRPr="00AE5EBB" w:rsidRDefault="002458A6" w:rsidP="0094668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t>4</w:t>
      </w:r>
      <w:r w:rsidR="00946688" w:rsidRPr="00AE5EBB">
        <w:rPr>
          <w:rFonts w:ascii="Times New Roman" w:hAnsi="Times New Roman" w:cs="Times New Roman"/>
          <w:b/>
          <w:sz w:val="24"/>
          <w:szCs w:val="24"/>
        </w:rPr>
        <w:t>.1. Содержание разделов дисциплины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"/>
        <w:gridCol w:w="2916"/>
        <w:gridCol w:w="6060"/>
      </w:tblGrid>
      <w:tr w:rsidR="00946688" w:rsidTr="00A51FCD">
        <w:tc>
          <w:tcPr>
            <w:tcW w:w="594" w:type="dxa"/>
          </w:tcPr>
          <w:p w:rsidR="00946688" w:rsidRPr="00EE6657" w:rsidRDefault="00946688" w:rsidP="009466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665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16" w:type="dxa"/>
          </w:tcPr>
          <w:p w:rsidR="00946688" w:rsidRPr="00EE6657" w:rsidRDefault="00946688" w:rsidP="009466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657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060" w:type="dxa"/>
          </w:tcPr>
          <w:p w:rsidR="00946688" w:rsidRPr="00EE6657" w:rsidRDefault="00946688" w:rsidP="009466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657">
              <w:rPr>
                <w:rFonts w:ascii="Times New Roman" w:hAnsi="Times New Roman" w:cs="Times New Roman"/>
                <w:sz w:val="24"/>
                <w:szCs w:val="24"/>
              </w:rPr>
              <w:t>Содержание раздела</w:t>
            </w:r>
          </w:p>
        </w:tc>
      </w:tr>
      <w:tr w:rsidR="00946688" w:rsidTr="00A51FCD">
        <w:tc>
          <w:tcPr>
            <w:tcW w:w="594" w:type="dxa"/>
          </w:tcPr>
          <w:p w:rsidR="00946688" w:rsidRPr="00A51FCD" w:rsidRDefault="00946688" w:rsidP="0094668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A51FC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16" w:type="dxa"/>
          </w:tcPr>
          <w:p w:rsidR="00946688" w:rsidRPr="00A51FCD" w:rsidRDefault="00946688" w:rsidP="0094668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A51FC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60" w:type="dxa"/>
          </w:tcPr>
          <w:p w:rsidR="00946688" w:rsidRPr="00A51FCD" w:rsidRDefault="00946688" w:rsidP="0094668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A51FCD">
              <w:rPr>
                <w:rFonts w:ascii="Times New Roman" w:hAnsi="Times New Roman" w:cs="Times New Roman"/>
              </w:rPr>
              <w:t>3</w:t>
            </w:r>
          </w:p>
        </w:tc>
      </w:tr>
      <w:tr w:rsidR="00946688" w:rsidTr="00A51FCD">
        <w:tc>
          <w:tcPr>
            <w:tcW w:w="594" w:type="dxa"/>
          </w:tcPr>
          <w:p w:rsidR="00946688" w:rsidRPr="00EE6657" w:rsidRDefault="00946688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6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6" w:type="dxa"/>
          </w:tcPr>
          <w:p w:rsidR="004C1930" w:rsidRPr="00EE6657" w:rsidRDefault="004C1930" w:rsidP="004C1930">
            <w:pPr>
              <w:ind w:left="72" w:right="128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EE6657">
              <w:rPr>
                <w:rFonts w:ascii="Times New Roman" w:hAnsi="Times New Roman" w:cs="Times New Roman"/>
                <w:sz w:val="24"/>
                <w:szCs w:val="24"/>
              </w:rPr>
              <w:t>Основные понятия и законы химии</w:t>
            </w:r>
          </w:p>
          <w:p w:rsidR="00946688" w:rsidRPr="00EE6657" w:rsidRDefault="00946688" w:rsidP="004C19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0" w:type="dxa"/>
          </w:tcPr>
          <w:p w:rsidR="004C1930" w:rsidRPr="00A51FCD" w:rsidRDefault="004C1930" w:rsidP="004C1930">
            <w:pPr>
              <w:ind w:right="395"/>
              <w:jc w:val="both"/>
              <w:rPr>
                <w:rFonts w:ascii="Times New Roman" w:eastAsia="Times New Roman" w:hAnsi="Times New Roman" w:cs="Times New Roman"/>
              </w:rPr>
            </w:pPr>
            <w:r w:rsidRPr="00A51FCD">
              <w:rPr>
                <w:rFonts w:ascii="Times New Roman" w:eastAsia="Times New Roman" w:hAnsi="Times New Roman" w:cs="Times New Roman"/>
              </w:rPr>
              <w:t>1.Введение</w:t>
            </w:r>
          </w:p>
          <w:p w:rsidR="004C1930" w:rsidRPr="00A51FCD" w:rsidRDefault="004C1930" w:rsidP="004C1930">
            <w:pPr>
              <w:ind w:right="395"/>
              <w:jc w:val="both"/>
              <w:rPr>
                <w:rFonts w:ascii="Times New Roman" w:eastAsia="Times New Roman" w:hAnsi="Times New Roman" w:cs="Times New Roman"/>
              </w:rPr>
            </w:pPr>
            <w:r w:rsidRPr="00A51FCD">
              <w:rPr>
                <w:rFonts w:ascii="Times New Roman" w:eastAsia="Times New Roman" w:hAnsi="Times New Roman" w:cs="Times New Roman"/>
              </w:rPr>
              <w:t>2.Основные понятия химии</w:t>
            </w:r>
          </w:p>
          <w:p w:rsidR="004C1930" w:rsidRPr="00A51FCD" w:rsidRDefault="004C1930" w:rsidP="00497E92">
            <w:pPr>
              <w:tabs>
                <w:tab w:val="left" w:pos="272"/>
                <w:tab w:val="left" w:pos="414"/>
                <w:tab w:val="left" w:pos="1051"/>
              </w:tabs>
              <w:ind w:right="395"/>
              <w:rPr>
                <w:rFonts w:ascii="Times New Roman" w:eastAsia="Times New Roman" w:hAnsi="Times New Roman" w:cs="Times New Roman"/>
              </w:rPr>
            </w:pPr>
            <w:r w:rsidRPr="00A51FCD">
              <w:rPr>
                <w:rFonts w:ascii="Times New Roman" w:eastAsia="Times New Roman" w:hAnsi="Times New Roman" w:cs="Times New Roman"/>
              </w:rPr>
              <w:t>3.Основные законы химических превращений</w:t>
            </w:r>
          </w:p>
          <w:p w:rsidR="00946688" w:rsidRPr="00A51FCD" w:rsidRDefault="004C1930" w:rsidP="004C1930">
            <w:pPr>
              <w:contextualSpacing/>
              <w:rPr>
                <w:rFonts w:ascii="Times New Roman" w:hAnsi="Times New Roman" w:cs="Times New Roman"/>
              </w:rPr>
            </w:pPr>
            <w:r w:rsidRPr="00A51FCD">
              <w:rPr>
                <w:rFonts w:ascii="Times New Roman" w:eastAsia="Times New Roman" w:hAnsi="Times New Roman" w:cs="Times New Roman"/>
              </w:rPr>
              <w:t>(стехиометрические законы).</w:t>
            </w:r>
          </w:p>
        </w:tc>
      </w:tr>
      <w:tr w:rsidR="00946688" w:rsidTr="00A51FCD">
        <w:trPr>
          <w:trHeight w:val="1399"/>
        </w:trPr>
        <w:tc>
          <w:tcPr>
            <w:tcW w:w="594" w:type="dxa"/>
          </w:tcPr>
          <w:p w:rsidR="00946688" w:rsidRPr="00EE6657" w:rsidRDefault="00946688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6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16" w:type="dxa"/>
          </w:tcPr>
          <w:p w:rsidR="004C1930" w:rsidRPr="00EE6657" w:rsidRDefault="004C1930" w:rsidP="004C1930">
            <w:pPr>
              <w:pStyle w:val="a5"/>
              <w:ind w:left="0"/>
              <w:rPr>
                <w:sz w:val="24"/>
              </w:rPr>
            </w:pPr>
            <w:r w:rsidRPr="00EE6657">
              <w:rPr>
                <w:sz w:val="24"/>
              </w:rPr>
              <w:t>Строение атома, периодический закон и химическая связь</w:t>
            </w:r>
          </w:p>
          <w:p w:rsidR="00946688" w:rsidRPr="00EE6657" w:rsidRDefault="00946688" w:rsidP="004C19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0" w:type="dxa"/>
          </w:tcPr>
          <w:p w:rsidR="004C1930" w:rsidRPr="00A51FCD" w:rsidRDefault="004C1930" w:rsidP="004C1930">
            <w:pPr>
              <w:ind w:right="395"/>
              <w:jc w:val="both"/>
              <w:rPr>
                <w:rFonts w:ascii="Times New Roman" w:eastAsia="Times New Roman" w:hAnsi="Times New Roman" w:cs="Times New Roman"/>
              </w:rPr>
            </w:pPr>
            <w:r w:rsidRPr="00A51FCD">
              <w:rPr>
                <w:rFonts w:ascii="Times New Roman" w:eastAsia="Times New Roman" w:hAnsi="Times New Roman" w:cs="Times New Roman"/>
              </w:rPr>
              <w:t xml:space="preserve">1. Планетарная модель строения атома  </w:t>
            </w:r>
          </w:p>
          <w:p w:rsidR="004C1930" w:rsidRPr="00A51FCD" w:rsidRDefault="004C1930" w:rsidP="004C1930">
            <w:pPr>
              <w:ind w:right="395"/>
              <w:rPr>
                <w:rFonts w:ascii="Times New Roman" w:eastAsia="Times New Roman" w:hAnsi="Times New Roman" w:cs="Times New Roman"/>
              </w:rPr>
            </w:pPr>
            <w:r w:rsidRPr="00A51FCD">
              <w:rPr>
                <w:rFonts w:ascii="Times New Roman" w:eastAsia="Times New Roman" w:hAnsi="Times New Roman" w:cs="Times New Roman"/>
              </w:rPr>
              <w:t>2. Периодический закон Д. И. Менделеева и структура периодической системы</w:t>
            </w:r>
          </w:p>
          <w:p w:rsidR="004C1930" w:rsidRPr="00A51FCD" w:rsidRDefault="004C1930" w:rsidP="004C1930">
            <w:pPr>
              <w:ind w:right="395"/>
              <w:jc w:val="both"/>
              <w:rPr>
                <w:rFonts w:ascii="Times New Roman" w:eastAsia="Times New Roman" w:hAnsi="Times New Roman" w:cs="Times New Roman"/>
              </w:rPr>
            </w:pPr>
            <w:r w:rsidRPr="00A51FCD">
              <w:rPr>
                <w:rFonts w:ascii="Times New Roman" w:eastAsia="Times New Roman" w:hAnsi="Times New Roman" w:cs="Times New Roman"/>
              </w:rPr>
              <w:t xml:space="preserve">3. </w:t>
            </w:r>
            <w:r w:rsidRPr="00A51FCD">
              <w:rPr>
                <w:rFonts w:ascii="Times New Roman" w:eastAsia="Times New Roman" w:hAnsi="Times New Roman" w:cs="Times New Roman"/>
                <w:lang w:val="en-US"/>
              </w:rPr>
              <w:t>s</w:t>
            </w:r>
            <w:r w:rsidRPr="00A51FCD">
              <w:rPr>
                <w:rFonts w:ascii="Times New Roman" w:eastAsia="Times New Roman" w:hAnsi="Times New Roman" w:cs="Times New Roman"/>
              </w:rPr>
              <w:t>-</w:t>
            </w:r>
            <w:r w:rsidRPr="00A51FCD">
              <w:rPr>
                <w:rFonts w:ascii="Times New Roman" w:eastAsia="Times New Roman" w:hAnsi="Times New Roman" w:cs="Times New Roman"/>
                <w:lang w:val="en-US"/>
              </w:rPr>
              <w:t>p</w:t>
            </w:r>
            <w:r w:rsidRPr="00A51FCD">
              <w:rPr>
                <w:rFonts w:ascii="Times New Roman" w:eastAsia="Times New Roman" w:hAnsi="Times New Roman" w:cs="Times New Roman"/>
              </w:rPr>
              <w:t>-</w:t>
            </w:r>
            <w:r w:rsidRPr="00A51FCD">
              <w:rPr>
                <w:rFonts w:ascii="Times New Roman" w:eastAsia="Times New Roman" w:hAnsi="Times New Roman" w:cs="Times New Roman"/>
                <w:lang w:val="en-US"/>
              </w:rPr>
              <w:t>d</w:t>
            </w:r>
            <w:r w:rsidRPr="00A51FCD">
              <w:rPr>
                <w:rFonts w:ascii="Times New Roman" w:eastAsia="Times New Roman" w:hAnsi="Times New Roman" w:cs="Times New Roman"/>
              </w:rPr>
              <w:t>-</w:t>
            </w:r>
            <w:r w:rsidRPr="00A51FCD">
              <w:rPr>
                <w:rFonts w:ascii="Times New Roman" w:eastAsia="Times New Roman" w:hAnsi="Times New Roman" w:cs="Times New Roman"/>
                <w:lang w:val="en-US"/>
              </w:rPr>
              <w:t>f</w:t>
            </w:r>
            <w:r w:rsidRPr="00A51FCD">
              <w:rPr>
                <w:rFonts w:ascii="Times New Roman" w:eastAsia="Times New Roman" w:hAnsi="Times New Roman" w:cs="Times New Roman"/>
              </w:rPr>
              <w:t>-элементы</w:t>
            </w:r>
          </w:p>
          <w:p w:rsidR="00023ED1" w:rsidRPr="00A51FCD" w:rsidRDefault="004C1930" w:rsidP="00F519DB">
            <w:pPr>
              <w:contextualSpacing/>
              <w:rPr>
                <w:rFonts w:ascii="Times New Roman" w:hAnsi="Times New Roman" w:cs="Times New Roman"/>
              </w:rPr>
            </w:pPr>
            <w:r w:rsidRPr="00A51FCD">
              <w:rPr>
                <w:rFonts w:ascii="Times New Roman" w:eastAsia="Times New Roman" w:hAnsi="Times New Roman" w:cs="Times New Roman"/>
              </w:rPr>
              <w:t>4. Типы химической связи.</w:t>
            </w:r>
          </w:p>
        </w:tc>
      </w:tr>
      <w:tr w:rsidR="00023ED1" w:rsidTr="00A51FCD">
        <w:tc>
          <w:tcPr>
            <w:tcW w:w="594" w:type="dxa"/>
          </w:tcPr>
          <w:p w:rsidR="00023ED1" w:rsidRPr="00EE6657" w:rsidRDefault="00023ED1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6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16" w:type="dxa"/>
          </w:tcPr>
          <w:p w:rsidR="00023ED1" w:rsidRPr="00EE6657" w:rsidRDefault="00023ED1" w:rsidP="00023ED1">
            <w:pPr>
              <w:pStyle w:val="a5"/>
              <w:ind w:left="0" w:right="4"/>
              <w:rPr>
                <w:sz w:val="24"/>
              </w:rPr>
            </w:pPr>
            <w:r w:rsidRPr="00EE6657">
              <w:rPr>
                <w:sz w:val="24"/>
              </w:rPr>
              <w:t xml:space="preserve">Химическая кинетика и </w:t>
            </w:r>
          </w:p>
          <w:p w:rsidR="00023ED1" w:rsidRPr="00EE6657" w:rsidRDefault="00023ED1" w:rsidP="00023ED1">
            <w:pPr>
              <w:pStyle w:val="a5"/>
              <w:ind w:left="0"/>
              <w:rPr>
                <w:sz w:val="24"/>
              </w:rPr>
            </w:pPr>
            <w:r w:rsidRPr="00EE6657">
              <w:rPr>
                <w:sz w:val="24"/>
              </w:rPr>
              <w:t>химическое равновесие</w:t>
            </w:r>
          </w:p>
        </w:tc>
        <w:tc>
          <w:tcPr>
            <w:tcW w:w="6060" w:type="dxa"/>
          </w:tcPr>
          <w:p w:rsidR="00023ED1" w:rsidRPr="00A51FCD" w:rsidRDefault="00023ED1" w:rsidP="00233D8D">
            <w:pPr>
              <w:numPr>
                <w:ilvl w:val="0"/>
                <w:numId w:val="2"/>
              </w:numPr>
              <w:tabs>
                <w:tab w:val="clear" w:pos="1725"/>
                <w:tab w:val="num" w:pos="-153"/>
                <w:tab w:val="left" w:pos="272"/>
              </w:tabs>
              <w:ind w:left="-11" w:firstLine="11"/>
              <w:rPr>
                <w:rFonts w:ascii="Times New Roman" w:hAnsi="Times New Roman" w:cs="Times New Roman"/>
              </w:rPr>
            </w:pPr>
            <w:r w:rsidRPr="00A51FCD">
              <w:rPr>
                <w:rFonts w:ascii="Times New Roman" w:hAnsi="Times New Roman" w:cs="Times New Roman"/>
              </w:rPr>
              <w:t>Скорость химических реакций.</w:t>
            </w:r>
          </w:p>
          <w:p w:rsidR="00023ED1" w:rsidRPr="00A51FCD" w:rsidRDefault="00023ED1" w:rsidP="00233D8D">
            <w:pPr>
              <w:numPr>
                <w:ilvl w:val="0"/>
                <w:numId w:val="2"/>
              </w:numPr>
              <w:tabs>
                <w:tab w:val="clear" w:pos="1725"/>
                <w:tab w:val="num" w:pos="-153"/>
                <w:tab w:val="left" w:pos="272"/>
              </w:tabs>
              <w:ind w:left="-11" w:firstLine="11"/>
              <w:rPr>
                <w:rFonts w:ascii="Times New Roman" w:hAnsi="Times New Roman" w:cs="Times New Roman"/>
              </w:rPr>
            </w:pPr>
            <w:r w:rsidRPr="00A51FCD">
              <w:rPr>
                <w:rFonts w:ascii="Times New Roman" w:hAnsi="Times New Roman" w:cs="Times New Roman"/>
              </w:rPr>
              <w:t>Закон действующих масс.</w:t>
            </w:r>
          </w:p>
          <w:p w:rsidR="00023ED1" w:rsidRPr="00A51FCD" w:rsidRDefault="00023ED1" w:rsidP="00233D8D">
            <w:pPr>
              <w:numPr>
                <w:ilvl w:val="0"/>
                <w:numId w:val="2"/>
              </w:numPr>
              <w:tabs>
                <w:tab w:val="clear" w:pos="1725"/>
                <w:tab w:val="num" w:pos="-153"/>
                <w:tab w:val="left" w:pos="272"/>
              </w:tabs>
              <w:ind w:left="-11" w:firstLine="11"/>
              <w:rPr>
                <w:rFonts w:ascii="Times New Roman" w:hAnsi="Times New Roman" w:cs="Times New Roman"/>
              </w:rPr>
            </w:pPr>
            <w:r w:rsidRPr="00A51FCD">
              <w:rPr>
                <w:rFonts w:ascii="Times New Roman" w:hAnsi="Times New Roman" w:cs="Times New Roman"/>
              </w:rPr>
              <w:t>Влияние температуры на скорость химической реакции. Правило Вант-Гоффа.</w:t>
            </w:r>
          </w:p>
          <w:p w:rsidR="00023ED1" w:rsidRPr="00A51FCD" w:rsidRDefault="00023ED1" w:rsidP="00233D8D">
            <w:pPr>
              <w:numPr>
                <w:ilvl w:val="0"/>
                <w:numId w:val="2"/>
              </w:numPr>
              <w:tabs>
                <w:tab w:val="clear" w:pos="1725"/>
                <w:tab w:val="num" w:pos="-153"/>
                <w:tab w:val="left" w:pos="272"/>
              </w:tabs>
              <w:ind w:left="-11" w:firstLine="11"/>
              <w:rPr>
                <w:rFonts w:ascii="Times New Roman" w:hAnsi="Times New Roman" w:cs="Times New Roman"/>
              </w:rPr>
            </w:pPr>
            <w:r w:rsidRPr="00A51FCD">
              <w:rPr>
                <w:rFonts w:ascii="Times New Roman" w:hAnsi="Times New Roman" w:cs="Times New Roman"/>
              </w:rPr>
              <w:t>Понятие о катализаторах.</w:t>
            </w:r>
          </w:p>
          <w:p w:rsidR="00023ED1" w:rsidRPr="00A51FCD" w:rsidRDefault="00023ED1" w:rsidP="00233D8D">
            <w:pPr>
              <w:numPr>
                <w:ilvl w:val="0"/>
                <w:numId w:val="2"/>
              </w:numPr>
              <w:tabs>
                <w:tab w:val="clear" w:pos="1725"/>
                <w:tab w:val="num" w:pos="-153"/>
                <w:tab w:val="left" w:pos="272"/>
              </w:tabs>
              <w:ind w:left="-11" w:firstLine="11"/>
              <w:rPr>
                <w:rFonts w:ascii="Times New Roman" w:hAnsi="Times New Roman" w:cs="Times New Roman"/>
              </w:rPr>
            </w:pPr>
            <w:r w:rsidRPr="00A51FCD">
              <w:rPr>
                <w:rFonts w:ascii="Times New Roman" w:hAnsi="Times New Roman" w:cs="Times New Roman"/>
              </w:rPr>
              <w:t xml:space="preserve">Химическое равновесие. Принцип Ле-Шателье. </w:t>
            </w:r>
          </w:p>
          <w:p w:rsidR="00023ED1" w:rsidRPr="00A51FCD" w:rsidRDefault="00023ED1" w:rsidP="00233D8D">
            <w:pPr>
              <w:numPr>
                <w:ilvl w:val="0"/>
                <w:numId w:val="2"/>
              </w:numPr>
              <w:tabs>
                <w:tab w:val="clear" w:pos="1725"/>
                <w:tab w:val="num" w:pos="-153"/>
                <w:tab w:val="left" w:pos="272"/>
              </w:tabs>
              <w:ind w:left="-11" w:firstLine="11"/>
              <w:rPr>
                <w:rFonts w:ascii="Times New Roman" w:eastAsia="Times New Roman" w:hAnsi="Times New Roman" w:cs="Times New Roman"/>
              </w:rPr>
            </w:pPr>
            <w:r w:rsidRPr="00A51FCD">
              <w:rPr>
                <w:rFonts w:ascii="Times New Roman" w:hAnsi="Times New Roman" w:cs="Times New Roman"/>
              </w:rPr>
              <w:t>Энергетические явления при химических реакциях.</w:t>
            </w:r>
          </w:p>
        </w:tc>
      </w:tr>
      <w:tr w:rsidR="00946688" w:rsidTr="00A51FCD">
        <w:tc>
          <w:tcPr>
            <w:tcW w:w="594" w:type="dxa"/>
          </w:tcPr>
          <w:p w:rsidR="00946688" w:rsidRPr="00EE6657" w:rsidRDefault="00023ED1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6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16" w:type="dxa"/>
          </w:tcPr>
          <w:p w:rsidR="00D9063A" w:rsidRPr="00EE6657" w:rsidRDefault="00023ED1" w:rsidP="00D9063A">
            <w:pPr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66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Растворы. </w:t>
            </w:r>
            <w:r w:rsidR="004C1930" w:rsidRPr="00EE66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Свойства </w:t>
            </w:r>
            <w:r w:rsidR="00D9063A" w:rsidRPr="00EE66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растворов </w:t>
            </w:r>
            <w:r w:rsidR="004C1930" w:rsidRPr="00EE6657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электролитов</w:t>
            </w:r>
            <w:r w:rsidRPr="00EE66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D9063A" w:rsidRPr="00EE6657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Гидролиз солей.</w:t>
            </w:r>
          </w:p>
          <w:p w:rsidR="004C1930" w:rsidRPr="00EE6657" w:rsidRDefault="004C1930" w:rsidP="004C1930">
            <w:pPr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6688" w:rsidRPr="00EE6657" w:rsidRDefault="00946688" w:rsidP="004C19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0" w:type="dxa"/>
          </w:tcPr>
          <w:p w:rsidR="004C1930" w:rsidRPr="00A51FCD" w:rsidRDefault="004C1930" w:rsidP="00233D8D">
            <w:pPr>
              <w:pStyle w:val="a3"/>
              <w:numPr>
                <w:ilvl w:val="0"/>
                <w:numId w:val="3"/>
              </w:numPr>
              <w:tabs>
                <w:tab w:val="left" w:pos="272"/>
              </w:tabs>
              <w:ind w:left="-153" w:firstLine="153"/>
              <w:rPr>
                <w:rFonts w:ascii="Times New Roman" w:eastAsia="Times New Roman" w:hAnsi="Times New Roman" w:cs="Times New Roman"/>
              </w:rPr>
            </w:pPr>
            <w:r w:rsidRPr="00A51FCD">
              <w:rPr>
                <w:rFonts w:ascii="Times New Roman" w:eastAsia="Times New Roman" w:hAnsi="Times New Roman" w:cs="Times New Roman"/>
              </w:rPr>
              <w:t>Водные растворы</w:t>
            </w:r>
          </w:p>
          <w:p w:rsidR="00D9063A" w:rsidRPr="00A51FCD" w:rsidRDefault="00D9063A" w:rsidP="00233D8D">
            <w:pPr>
              <w:pStyle w:val="a3"/>
              <w:numPr>
                <w:ilvl w:val="0"/>
                <w:numId w:val="3"/>
              </w:numPr>
              <w:tabs>
                <w:tab w:val="left" w:pos="272"/>
              </w:tabs>
              <w:ind w:left="-153" w:firstLine="153"/>
              <w:rPr>
                <w:rFonts w:ascii="Times New Roman" w:eastAsia="Times New Roman" w:hAnsi="Times New Roman" w:cs="Times New Roman"/>
              </w:rPr>
            </w:pPr>
            <w:r w:rsidRPr="00A51FCD">
              <w:rPr>
                <w:rFonts w:ascii="Times New Roman" w:eastAsia="Times New Roman" w:hAnsi="Times New Roman" w:cs="Times New Roman"/>
              </w:rPr>
              <w:t>Растворимость веществ.</w:t>
            </w:r>
          </w:p>
          <w:p w:rsidR="00D9063A" w:rsidRPr="00A51FCD" w:rsidRDefault="00D9063A" w:rsidP="00233D8D">
            <w:pPr>
              <w:pStyle w:val="a3"/>
              <w:numPr>
                <w:ilvl w:val="0"/>
                <w:numId w:val="3"/>
              </w:numPr>
              <w:tabs>
                <w:tab w:val="left" w:pos="272"/>
              </w:tabs>
              <w:ind w:left="-153" w:firstLine="153"/>
              <w:rPr>
                <w:rFonts w:ascii="Times New Roman" w:eastAsia="Times New Roman" w:hAnsi="Times New Roman" w:cs="Times New Roman"/>
              </w:rPr>
            </w:pPr>
            <w:r w:rsidRPr="00A51FCD">
              <w:rPr>
                <w:rFonts w:ascii="Times New Roman" w:eastAsia="Times New Roman" w:hAnsi="Times New Roman" w:cs="Times New Roman"/>
              </w:rPr>
              <w:t>Способы выражения концентрации.</w:t>
            </w:r>
          </w:p>
          <w:p w:rsidR="004C1930" w:rsidRPr="00A51FCD" w:rsidRDefault="004C1930" w:rsidP="00233D8D">
            <w:pPr>
              <w:pStyle w:val="a3"/>
              <w:numPr>
                <w:ilvl w:val="0"/>
                <w:numId w:val="3"/>
              </w:numPr>
              <w:tabs>
                <w:tab w:val="left" w:pos="272"/>
              </w:tabs>
              <w:ind w:left="-153" w:firstLine="153"/>
              <w:rPr>
                <w:rFonts w:ascii="Times New Roman" w:eastAsia="Times New Roman" w:hAnsi="Times New Roman" w:cs="Times New Roman"/>
              </w:rPr>
            </w:pPr>
            <w:r w:rsidRPr="00A51FCD">
              <w:rPr>
                <w:rFonts w:ascii="Times New Roman" w:eastAsia="Times New Roman" w:hAnsi="Times New Roman" w:cs="Times New Roman"/>
              </w:rPr>
              <w:t>Теория электролитической диссоциации</w:t>
            </w:r>
          </w:p>
          <w:p w:rsidR="004C1930" w:rsidRPr="00A51FCD" w:rsidRDefault="00D9063A" w:rsidP="004C1930">
            <w:pPr>
              <w:rPr>
                <w:rFonts w:ascii="Times New Roman" w:eastAsia="Times New Roman" w:hAnsi="Times New Roman" w:cs="Times New Roman"/>
              </w:rPr>
            </w:pPr>
            <w:r w:rsidRPr="00A51FCD">
              <w:rPr>
                <w:rFonts w:ascii="Times New Roman" w:eastAsia="Times New Roman" w:hAnsi="Times New Roman" w:cs="Times New Roman"/>
              </w:rPr>
              <w:t>5</w:t>
            </w:r>
            <w:r w:rsidR="004C1930" w:rsidRPr="00A51FCD">
              <w:rPr>
                <w:rFonts w:ascii="Times New Roman" w:eastAsia="Times New Roman" w:hAnsi="Times New Roman" w:cs="Times New Roman"/>
              </w:rPr>
              <w:t>.</w:t>
            </w:r>
            <w:r w:rsidR="00A51FCD" w:rsidRPr="00A51FCD">
              <w:rPr>
                <w:rFonts w:ascii="Times New Roman" w:eastAsia="Times New Roman" w:hAnsi="Times New Roman" w:cs="Times New Roman"/>
              </w:rPr>
              <w:t xml:space="preserve"> </w:t>
            </w:r>
            <w:r w:rsidR="004C1930" w:rsidRPr="00A51FCD">
              <w:rPr>
                <w:rFonts w:ascii="Times New Roman" w:eastAsia="Times New Roman" w:hAnsi="Times New Roman" w:cs="Times New Roman"/>
              </w:rPr>
              <w:t>Степень диссоциации. Сильные и слабые электролиты</w:t>
            </w:r>
          </w:p>
          <w:p w:rsidR="004C1930" w:rsidRPr="00A51FCD" w:rsidRDefault="00D9063A" w:rsidP="004C1930">
            <w:pPr>
              <w:rPr>
                <w:rFonts w:ascii="Times New Roman" w:eastAsia="Times New Roman" w:hAnsi="Times New Roman" w:cs="Times New Roman"/>
              </w:rPr>
            </w:pPr>
            <w:r w:rsidRPr="00A51FCD">
              <w:rPr>
                <w:rFonts w:ascii="Times New Roman" w:eastAsia="Times New Roman" w:hAnsi="Times New Roman" w:cs="Times New Roman"/>
              </w:rPr>
              <w:t>6</w:t>
            </w:r>
            <w:r w:rsidR="004C1930" w:rsidRPr="00A51FCD">
              <w:rPr>
                <w:rFonts w:ascii="Times New Roman" w:eastAsia="Times New Roman" w:hAnsi="Times New Roman" w:cs="Times New Roman"/>
              </w:rPr>
              <w:t xml:space="preserve">. Константа диссоциации. </w:t>
            </w:r>
          </w:p>
          <w:p w:rsidR="004C1930" w:rsidRPr="00A51FCD" w:rsidRDefault="00D9063A" w:rsidP="004C1930">
            <w:pPr>
              <w:rPr>
                <w:rFonts w:ascii="Times New Roman" w:eastAsia="Times New Roman" w:hAnsi="Times New Roman" w:cs="Times New Roman"/>
              </w:rPr>
            </w:pPr>
            <w:r w:rsidRPr="00A51FCD">
              <w:rPr>
                <w:rFonts w:ascii="Times New Roman" w:eastAsia="Times New Roman" w:hAnsi="Times New Roman" w:cs="Times New Roman"/>
              </w:rPr>
              <w:t>7</w:t>
            </w:r>
            <w:r w:rsidR="004C1930" w:rsidRPr="00A51FCD">
              <w:rPr>
                <w:rFonts w:ascii="Times New Roman" w:eastAsia="Times New Roman" w:hAnsi="Times New Roman" w:cs="Times New Roman"/>
              </w:rPr>
              <w:t>. Ионные реакции</w:t>
            </w:r>
          </w:p>
          <w:p w:rsidR="00A51FCD" w:rsidRPr="00A51FCD" w:rsidRDefault="00D9063A" w:rsidP="004C1930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1FCD">
              <w:rPr>
                <w:rFonts w:ascii="Times New Roman" w:eastAsia="Times New Roman" w:hAnsi="Times New Roman" w:cs="Times New Roman"/>
              </w:rPr>
              <w:t>8</w:t>
            </w:r>
            <w:r w:rsidR="004C1930" w:rsidRPr="00A51FCD">
              <w:rPr>
                <w:rFonts w:ascii="Times New Roman" w:eastAsia="Times New Roman" w:hAnsi="Times New Roman" w:cs="Times New Roman"/>
              </w:rPr>
              <w:t>. Современные представления о природе кислот, оснований и солей</w:t>
            </w:r>
          </w:p>
          <w:p w:rsidR="00D9063A" w:rsidRPr="00A51FCD" w:rsidRDefault="00D9063A" w:rsidP="00D9063A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1FCD">
              <w:rPr>
                <w:rFonts w:ascii="Times New Roman" w:eastAsia="Times New Roman" w:hAnsi="Times New Roman" w:cs="Times New Roman"/>
              </w:rPr>
              <w:t>9. Ионное произведение воды. Водородный показатель</w:t>
            </w:r>
          </w:p>
          <w:p w:rsidR="00514BE7" w:rsidRDefault="00D9063A" w:rsidP="00A51FCD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1FCD">
              <w:rPr>
                <w:rFonts w:ascii="Times New Roman" w:eastAsia="Times New Roman" w:hAnsi="Times New Roman" w:cs="Times New Roman"/>
              </w:rPr>
              <w:t>10. Гидролиз солей</w:t>
            </w:r>
          </w:p>
          <w:p w:rsidR="00A51FCD" w:rsidRPr="00A51FCD" w:rsidRDefault="00A51FCD" w:rsidP="00A51FCD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F519DB" w:rsidTr="00A51FCD">
        <w:tc>
          <w:tcPr>
            <w:tcW w:w="594" w:type="dxa"/>
          </w:tcPr>
          <w:p w:rsidR="00F519DB" w:rsidRPr="00A51FCD" w:rsidRDefault="00F519DB" w:rsidP="00F519D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A51FCD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916" w:type="dxa"/>
          </w:tcPr>
          <w:p w:rsidR="00F519DB" w:rsidRPr="00A51FCD" w:rsidRDefault="00F519DB" w:rsidP="00F519DB">
            <w:pPr>
              <w:pStyle w:val="a5"/>
              <w:ind w:left="0"/>
              <w:jc w:val="center"/>
              <w:rPr>
                <w:sz w:val="22"/>
                <w:szCs w:val="22"/>
              </w:rPr>
            </w:pPr>
            <w:r w:rsidRPr="00A51FCD">
              <w:rPr>
                <w:sz w:val="22"/>
                <w:szCs w:val="22"/>
              </w:rPr>
              <w:t>2</w:t>
            </w:r>
          </w:p>
        </w:tc>
        <w:tc>
          <w:tcPr>
            <w:tcW w:w="6060" w:type="dxa"/>
          </w:tcPr>
          <w:p w:rsidR="00F519DB" w:rsidRPr="00A51FCD" w:rsidRDefault="00F519DB" w:rsidP="00F519DB">
            <w:pPr>
              <w:pStyle w:val="a5"/>
              <w:ind w:left="0"/>
              <w:jc w:val="center"/>
              <w:rPr>
                <w:sz w:val="22"/>
                <w:szCs w:val="22"/>
              </w:rPr>
            </w:pPr>
            <w:r w:rsidRPr="00A51FCD">
              <w:rPr>
                <w:sz w:val="22"/>
                <w:szCs w:val="22"/>
              </w:rPr>
              <w:t>3</w:t>
            </w:r>
          </w:p>
        </w:tc>
      </w:tr>
      <w:tr w:rsidR="00946688" w:rsidTr="00A51FCD">
        <w:tc>
          <w:tcPr>
            <w:tcW w:w="594" w:type="dxa"/>
          </w:tcPr>
          <w:p w:rsidR="00946688" w:rsidRPr="00EE6657" w:rsidRDefault="00946688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6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16" w:type="dxa"/>
          </w:tcPr>
          <w:p w:rsidR="004C1930" w:rsidRPr="00EE6657" w:rsidRDefault="004C1930" w:rsidP="004C1930">
            <w:pPr>
              <w:pStyle w:val="a5"/>
              <w:ind w:left="0"/>
              <w:rPr>
                <w:sz w:val="24"/>
              </w:rPr>
            </w:pPr>
            <w:r w:rsidRPr="00EE6657">
              <w:rPr>
                <w:sz w:val="24"/>
              </w:rPr>
              <w:t xml:space="preserve">Окислительно-восстановительные реакции </w:t>
            </w:r>
          </w:p>
          <w:p w:rsidR="00946688" w:rsidRPr="00EE6657" w:rsidRDefault="00946688" w:rsidP="004C19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0" w:type="dxa"/>
          </w:tcPr>
          <w:p w:rsidR="004C1930" w:rsidRPr="00A51FCD" w:rsidRDefault="004C1930" w:rsidP="004C1930">
            <w:pPr>
              <w:pStyle w:val="a5"/>
              <w:ind w:left="0"/>
              <w:rPr>
                <w:sz w:val="22"/>
                <w:szCs w:val="22"/>
              </w:rPr>
            </w:pPr>
            <w:r w:rsidRPr="00A51FCD">
              <w:rPr>
                <w:sz w:val="22"/>
                <w:szCs w:val="22"/>
              </w:rPr>
              <w:t>1. Понятие электроотрицательности и степени окисления</w:t>
            </w:r>
          </w:p>
          <w:p w:rsidR="00206284" w:rsidRPr="00A51FCD" w:rsidRDefault="004C1930" w:rsidP="004C1930">
            <w:pPr>
              <w:pStyle w:val="a5"/>
              <w:ind w:left="0"/>
              <w:rPr>
                <w:sz w:val="22"/>
                <w:szCs w:val="22"/>
              </w:rPr>
            </w:pPr>
            <w:r w:rsidRPr="00A51FCD">
              <w:rPr>
                <w:sz w:val="22"/>
                <w:szCs w:val="22"/>
              </w:rPr>
              <w:t>2. Механизм окислительно-</w:t>
            </w:r>
          </w:p>
          <w:p w:rsidR="004C1930" w:rsidRPr="00A51FCD" w:rsidRDefault="004C1930" w:rsidP="004C1930">
            <w:pPr>
              <w:pStyle w:val="a5"/>
              <w:ind w:left="0"/>
              <w:rPr>
                <w:sz w:val="22"/>
                <w:szCs w:val="22"/>
              </w:rPr>
            </w:pPr>
            <w:r w:rsidRPr="00A51FCD">
              <w:rPr>
                <w:sz w:val="22"/>
                <w:szCs w:val="22"/>
              </w:rPr>
              <w:t xml:space="preserve">восстановительных реакций </w:t>
            </w:r>
          </w:p>
          <w:p w:rsidR="004C1930" w:rsidRPr="00A51FCD" w:rsidRDefault="004C1930" w:rsidP="004C1930">
            <w:pPr>
              <w:pStyle w:val="a5"/>
              <w:ind w:left="0"/>
              <w:rPr>
                <w:sz w:val="22"/>
                <w:szCs w:val="22"/>
              </w:rPr>
            </w:pPr>
            <w:r w:rsidRPr="00A51FCD">
              <w:rPr>
                <w:sz w:val="22"/>
                <w:szCs w:val="22"/>
              </w:rPr>
              <w:t xml:space="preserve">3. Влияние реакции среды на окислительно-восстановительные реакции </w:t>
            </w:r>
          </w:p>
          <w:p w:rsidR="004C1930" w:rsidRPr="00A51FCD" w:rsidRDefault="004C1930" w:rsidP="004C1930">
            <w:pPr>
              <w:pStyle w:val="a5"/>
              <w:ind w:left="0"/>
              <w:rPr>
                <w:sz w:val="22"/>
                <w:szCs w:val="22"/>
              </w:rPr>
            </w:pPr>
            <w:r w:rsidRPr="00A51FCD">
              <w:rPr>
                <w:sz w:val="22"/>
                <w:szCs w:val="22"/>
              </w:rPr>
              <w:t xml:space="preserve">4. Методы составления окислительно-восстановительных реакций </w:t>
            </w:r>
          </w:p>
          <w:p w:rsidR="00946688" w:rsidRPr="00A51FCD" w:rsidRDefault="004C1930" w:rsidP="004C1930">
            <w:pPr>
              <w:contextualSpacing/>
              <w:rPr>
                <w:rFonts w:ascii="Times New Roman" w:hAnsi="Times New Roman" w:cs="Times New Roman"/>
              </w:rPr>
            </w:pPr>
            <w:r w:rsidRPr="00A51FCD">
              <w:rPr>
                <w:rFonts w:ascii="Times New Roman" w:eastAsia="Times New Roman" w:hAnsi="Times New Roman" w:cs="Times New Roman"/>
              </w:rPr>
              <w:t>5. Типы окислительно-восстановительных реакций</w:t>
            </w:r>
          </w:p>
        </w:tc>
      </w:tr>
      <w:tr w:rsidR="00946688" w:rsidTr="00A51FCD">
        <w:tc>
          <w:tcPr>
            <w:tcW w:w="594" w:type="dxa"/>
          </w:tcPr>
          <w:p w:rsidR="00946688" w:rsidRPr="00EE6657" w:rsidRDefault="00946688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6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16" w:type="dxa"/>
          </w:tcPr>
          <w:p w:rsidR="004C1930" w:rsidRPr="00EE6657" w:rsidRDefault="004C1930" w:rsidP="004C1930">
            <w:pPr>
              <w:pStyle w:val="a5"/>
              <w:ind w:left="0"/>
              <w:rPr>
                <w:sz w:val="24"/>
              </w:rPr>
            </w:pPr>
            <w:r w:rsidRPr="00EE6657">
              <w:rPr>
                <w:sz w:val="24"/>
              </w:rPr>
              <w:t>Комплексные соединения</w:t>
            </w:r>
          </w:p>
          <w:p w:rsidR="00946688" w:rsidRPr="00EE6657" w:rsidRDefault="00946688" w:rsidP="004C19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0" w:type="dxa"/>
          </w:tcPr>
          <w:p w:rsidR="004C1930" w:rsidRPr="00A51FCD" w:rsidRDefault="004C1930" w:rsidP="004C1930">
            <w:pPr>
              <w:pStyle w:val="a5"/>
              <w:ind w:left="0"/>
              <w:rPr>
                <w:sz w:val="22"/>
                <w:szCs w:val="22"/>
              </w:rPr>
            </w:pPr>
            <w:r w:rsidRPr="00A51FCD">
              <w:rPr>
                <w:sz w:val="22"/>
                <w:szCs w:val="22"/>
              </w:rPr>
              <w:t>1. Основные положения координационной теории</w:t>
            </w:r>
          </w:p>
          <w:p w:rsidR="004C1930" w:rsidRPr="00A51FCD" w:rsidRDefault="004C1930" w:rsidP="004C1930">
            <w:pPr>
              <w:pStyle w:val="a5"/>
              <w:ind w:left="0"/>
              <w:rPr>
                <w:sz w:val="22"/>
                <w:szCs w:val="22"/>
              </w:rPr>
            </w:pPr>
            <w:r w:rsidRPr="00A51FCD">
              <w:rPr>
                <w:sz w:val="22"/>
                <w:szCs w:val="22"/>
              </w:rPr>
              <w:t>2. Природа химической связи комплексных соединений</w:t>
            </w:r>
          </w:p>
          <w:p w:rsidR="004C1930" w:rsidRPr="00A51FCD" w:rsidRDefault="004C1930" w:rsidP="004C1930">
            <w:pPr>
              <w:pStyle w:val="a5"/>
              <w:ind w:left="0"/>
              <w:rPr>
                <w:sz w:val="22"/>
                <w:szCs w:val="22"/>
              </w:rPr>
            </w:pPr>
            <w:r w:rsidRPr="00A51FCD">
              <w:rPr>
                <w:sz w:val="22"/>
                <w:szCs w:val="22"/>
              </w:rPr>
              <w:t>3. Номенклатура и типы комплексных соединений</w:t>
            </w:r>
          </w:p>
          <w:p w:rsidR="004C1930" w:rsidRPr="00A51FCD" w:rsidRDefault="004C1930" w:rsidP="004C1930">
            <w:pPr>
              <w:pStyle w:val="a5"/>
              <w:ind w:left="0"/>
              <w:rPr>
                <w:sz w:val="22"/>
                <w:szCs w:val="22"/>
              </w:rPr>
            </w:pPr>
            <w:r w:rsidRPr="00A51FCD">
              <w:rPr>
                <w:sz w:val="22"/>
                <w:szCs w:val="22"/>
              </w:rPr>
              <w:t>4. Изомерия комплексных соединений</w:t>
            </w:r>
          </w:p>
          <w:p w:rsidR="004C1930" w:rsidRPr="00A51FCD" w:rsidRDefault="004C1930" w:rsidP="004C1930">
            <w:pPr>
              <w:pStyle w:val="a5"/>
              <w:ind w:left="0"/>
              <w:rPr>
                <w:sz w:val="22"/>
                <w:szCs w:val="22"/>
              </w:rPr>
            </w:pPr>
            <w:r w:rsidRPr="00A51FCD">
              <w:rPr>
                <w:sz w:val="22"/>
                <w:szCs w:val="22"/>
              </w:rPr>
              <w:t>5. Устойчивость комплексных соединений</w:t>
            </w:r>
          </w:p>
          <w:p w:rsidR="00946688" w:rsidRPr="00A51FCD" w:rsidRDefault="004C1930" w:rsidP="004C1930">
            <w:pPr>
              <w:contextualSpacing/>
              <w:rPr>
                <w:rFonts w:ascii="Times New Roman" w:hAnsi="Times New Roman" w:cs="Times New Roman"/>
              </w:rPr>
            </w:pPr>
            <w:r w:rsidRPr="00A51FCD">
              <w:rPr>
                <w:rFonts w:ascii="Times New Roman" w:eastAsia="Times New Roman" w:hAnsi="Times New Roman" w:cs="Times New Roman"/>
              </w:rPr>
              <w:t>6. Значение комплексных соединений</w:t>
            </w:r>
          </w:p>
        </w:tc>
      </w:tr>
      <w:tr w:rsidR="001C4D47" w:rsidTr="00A51FCD">
        <w:tc>
          <w:tcPr>
            <w:tcW w:w="594" w:type="dxa"/>
          </w:tcPr>
          <w:p w:rsidR="001C4D47" w:rsidRPr="00EE6657" w:rsidRDefault="001C5E08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65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16" w:type="dxa"/>
          </w:tcPr>
          <w:p w:rsidR="001C4D47" w:rsidRPr="00EE6657" w:rsidRDefault="001C4D47" w:rsidP="00897FB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6657">
              <w:rPr>
                <w:rFonts w:ascii="Times New Roman" w:hAnsi="Times New Roman" w:cs="Times New Roman"/>
                <w:sz w:val="24"/>
                <w:szCs w:val="24"/>
              </w:rPr>
              <w:t>Химия элементов</w:t>
            </w:r>
          </w:p>
        </w:tc>
        <w:tc>
          <w:tcPr>
            <w:tcW w:w="6060" w:type="dxa"/>
          </w:tcPr>
          <w:p w:rsidR="001C4D47" w:rsidRPr="00A51FCD" w:rsidRDefault="001C4D47" w:rsidP="00EE6657">
            <w:pPr>
              <w:pStyle w:val="a5"/>
              <w:numPr>
                <w:ilvl w:val="0"/>
                <w:numId w:val="1"/>
              </w:numPr>
              <w:tabs>
                <w:tab w:val="left" w:pos="318"/>
              </w:tabs>
              <w:ind w:right="0"/>
              <w:jc w:val="both"/>
              <w:rPr>
                <w:sz w:val="22"/>
                <w:szCs w:val="22"/>
              </w:rPr>
            </w:pPr>
            <w:r w:rsidRPr="00A51FCD">
              <w:rPr>
                <w:sz w:val="22"/>
                <w:szCs w:val="22"/>
              </w:rPr>
              <w:t>Характеристика элементов 5 группы</w:t>
            </w:r>
          </w:p>
          <w:p w:rsidR="001C4D47" w:rsidRPr="00A51FCD" w:rsidRDefault="001C4D47" w:rsidP="00EE6657">
            <w:pPr>
              <w:pStyle w:val="a5"/>
              <w:numPr>
                <w:ilvl w:val="0"/>
                <w:numId w:val="1"/>
              </w:numPr>
              <w:tabs>
                <w:tab w:val="left" w:pos="318"/>
              </w:tabs>
              <w:ind w:right="-1"/>
              <w:jc w:val="both"/>
              <w:rPr>
                <w:sz w:val="22"/>
                <w:szCs w:val="22"/>
              </w:rPr>
            </w:pPr>
            <w:r w:rsidRPr="00A51FCD">
              <w:rPr>
                <w:sz w:val="22"/>
                <w:szCs w:val="22"/>
              </w:rPr>
              <w:t>Характеристика элементов 6 группы</w:t>
            </w:r>
          </w:p>
          <w:p w:rsidR="00AE5EBB" w:rsidRPr="00A51FCD" w:rsidRDefault="001C4D47" w:rsidP="00EE6657">
            <w:pPr>
              <w:pStyle w:val="a5"/>
              <w:numPr>
                <w:ilvl w:val="0"/>
                <w:numId w:val="1"/>
              </w:numPr>
              <w:tabs>
                <w:tab w:val="left" w:pos="318"/>
              </w:tabs>
              <w:ind w:right="-1"/>
              <w:jc w:val="both"/>
              <w:rPr>
                <w:sz w:val="22"/>
                <w:szCs w:val="22"/>
              </w:rPr>
            </w:pPr>
            <w:r w:rsidRPr="00A51FCD">
              <w:rPr>
                <w:sz w:val="22"/>
                <w:szCs w:val="22"/>
              </w:rPr>
              <w:t>Характеристика элементов 7 группы</w:t>
            </w:r>
          </w:p>
        </w:tc>
      </w:tr>
      <w:tr w:rsidR="001C4D47" w:rsidTr="00A51FCD">
        <w:tc>
          <w:tcPr>
            <w:tcW w:w="594" w:type="dxa"/>
          </w:tcPr>
          <w:p w:rsidR="001C4D47" w:rsidRPr="00EE6657" w:rsidRDefault="001C4D47" w:rsidP="00A51F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65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16" w:type="dxa"/>
          </w:tcPr>
          <w:p w:rsidR="001C4D47" w:rsidRPr="00EE6657" w:rsidRDefault="001C4D47" w:rsidP="004C1930">
            <w:pPr>
              <w:pStyle w:val="a6"/>
              <w:framePr w:hSpace="0" w:wrap="auto" w:vAnchor="margin" w:hAnchor="text" w:xAlign="left" w:yAlign="inline"/>
            </w:pPr>
            <w:r w:rsidRPr="00EE6657">
              <w:t xml:space="preserve">Основные понятия </w:t>
            </w:r>
            <w:r w:rsidR="00514BE7" w:rsidRPr="00EE6657">
              <w:t xml:space="preserve">и методы </w:t>
            </w:r>
            <w:r w:rsidRPr="00EE6657">
              <w:t>анали</w:t>
            </w:r>
            <w:r w:rsidR="00514BE7" w:rsidRPr="00EE6657">
              <w:t>тической химии. Качественный и к</w:t>
            </w:r>
            <w:r w:rsidRPr="00EE6657">
              <w:t xml:space="preserve">оличественный анализ </w:t>
            </w:r>
          </w:p>
          <w:p w:rsidR="001C4D47" w:rsidRPr="00EE6657" w:rsidRDefault="001C4D47" w:rsidP="004C19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0" w:type="dxa"/>
          </w:tcPr>
          <w:p w:rsidR="001C4D47" w:rsidRPr="00A51FCD" w:rsidRDefault="001C4D47" w:rsidP="004C1930">
            <w:pPr>
              <w:pStyle w:val="a6"/>
              <w:framePr w:hSpace="0" w:wrap="auto" w:vAnchor="margin" w:hAnchor="text" w:xAlign="left" w:yAlign="inline"/>
              <w:rPr>
                <w:sz w:val="22"/>
                <w:szCs w:val="22"/>
              </w:rPr>
            </w:pPr>
            <w:r w:rsidRPr="00A51FCD">
              <w:rPr>
                <w:sz w:val="22"/>
                <w:szCs w:val="22"/>
              </w:rPr>
              <w:t>1. Предмет и задачи аналитической химии</w:t>
            </w:r>
          </w:p>
          <w:p w:rsidR="001C4D47" w:rsidRPr="00A51FCD" w:rsidRDefault="001C4D47" w:rsidP="004C1930">
            <w:pPr>
              <w:pStyle w:val="a6"/>
              <w:framePr w:hSpace="0" w:wrap="auto" w:vAnchor="margin" w:hAnchor="text" w:xAlign="left" w:yAlign="inline"/>
              <w:jc w:val="both"/>
              <w:rPr>
                <w:sz w:val="22"/>
                <w:szCs w:val="22"/>
              </w:rPr>
            </w:pPr>
            <w:r w:rsidRPr="00A51FCD">
              <w:rPr>
                <w:sz w:val="22"/>
                <w:szCs w:val="22"/>
              </w:rPr>
              <w:t>2. Методы аналитической химии</w:t>
            </w:r>
          </w:p>
          <w:p w:rsidR="001C4D47" w:rsidRPr="00A51FCD" w:rsidRDefault="001C4D47" w:rsidP="004C1930">
            <w:pPr>
              <w:pStyle w:val="a6"/>
              <w:framePr w:hSpace="0" w:wrap="auto" w:vAnchor="margin" w:hAnchor="text" w:xAlign="left" w:yAlign="inline"/>
              <w:jc w:val="both"/>
              <w:rPr>
                <w:sz w:val="22"/>
                <w:szCs w:val="22"/>
              </w:rPr>
            </w:pPr>
            <w:r w:rsidRPr="00A51FCD">
              <w:rPr>
                <w:sz w:val="22"/>
                <w:szCs w:val="22"/>
              </w:rPr>
              <w:t>3. Качественный анализ веществ</w:t>
            </w:r>
          </w:p>
          <w:p w:rsidR="001C4D47" w:rsidRPr="00A51FCD" w:rsidRDefault="001C4D47" w:rsidP="004C1930">
            <w:pPr>
              <w:pStyle w:val="a6"/>
              <w:framePr w:hSpace="0" w:wrap="auto" w:vAnchor="margin" w:hAnchor="text" w:xAlign="left" w:yAlign="inline"/>
              <w:tabs>
                <w:tab w:val="num" w:pos="0"/>
              </w:tabs>
              <w:jc w:val="both"/>
              <w:rPr>
                <w:sz w:val="22"/>
                <w:szCs w:val="22"/>
              </w:rPr>
            </w:pPr>
            <w:r w:rsidRPr="00A51FCD">
              <w:rPr>
                <w:sz w:val="22"/>
                <w:szCs w:val="22"/>
              </w:rPr>
              <w:t>4. Классификация катионов и анионов</w:t>
            </w:r>
          </w:p>
          <w:p w:rsidR="001C4D47" w:rsidRPr="00A51FCD" w:rsidRDefault="001C4D47" w:rsidP="004C1930">
            <w:pPr>
              <w:pStyle w:val="a6"/>
              <w:framePr w:hSpace="0" w:wrap="auto" w:vAnchor="margin" w:hAnchor="text" w:xAlign="left" w:yAlign="inline"/>
              <w:tabs>
                <w:tab w:val="num" w:pos="0"/>
              </w:tabs>
              <w:jc w:val="both"/>
              <w:rPr>
                <w:sz w:val="22"/>
                <w:szCs w:val="22"/>
              </w:rPr>
            </w:pPr>
            <w:r w:rsidRPr="00A51FCD">
              <w:rPr>
                <w:sz w:val="22"/>
                <w:szCs w:val="22"/>
              </w:rPr>
              <w:t xml:space="preserve">5. Методы качественного анализа </w:t>
            </w:r>
          </w:p>
          <w:p w:rsidR="001C4D47" w:rsidRPr="00A51FCD" w:rsidRDefault="001C4D47" w:rsidP="004C1930">
            <w:pPr>
              <w:pStyle w:val="a6"/>
              <w:framePr w:hSpace="0" w:wrap="auto" w:vAnchor="margin" w:hAnchor="text" w:xAlign="left" w:yAlign="inline"/>
              <w:tabs>
                <w:tab w:val="num" w:pos="0"/>
              </w:tabs>
              <w:jc w:val="both"/>
              <w:rPr>
                <w:sz w:val="22"/>
                <w:szCs w:val="22"/>
              </w:rPr>
            </w:pPr>
            <w:r w:rsidRPr="00A51FCD">
              <w:rPr>
                <w:sz w:val="22"/>
                <w:szCs w:val="22"/>
              </w:rPr>
              <w:t>6. Условия проведения реакций</w:t>
            </w:r>
          </w:p>
          <w:p w:rsidR="001C4D47" w:rsidRPr="00A51FCD" w:rsidRDefault="001C4D47" w:rsidP="003157A6">
            <w:pPr>
              <w:contextualSpacing/>
              <w:rPr>
                <w:rFonts w:ascii="Times New Roman" w:hAnsi="Times New Roman" w:cs="Times New Roman"/>
              </w:rPr>
            </w:pPr>
            <w:r w:rsidRPr="00A51FCD">
              <w:rPr>
                <w:rFonts w:ascii="Times New Roman" w:eastAsia="Times New Roman" w:hAnsi="Times New Roman" w:cs="Times New Roman"/>
              </w:rPr>
              <w:t xml:space="preserve">7. </w:t>
            </w:r>
            <w:r w:rsidRPr="00A51FCD">
              <w:rPr>
                <w:rFonts w:ascii="Times New Roman" w:hAnsi="Times New Roman" w:cs="Times New Roman"/>
              </w:rPr>
              <w:t>Введение в количественный анализ</w:t>
            </w:r>
          </w:p>
          <w:p w:rsidR="001C4D47" w:rsidRPr="00A51FCD" w:rsidRDefault="003157A6" w:rsidP="00D9063A">
            <w:pPr>
              <w:pStyle w:val="a6"/>
              <w:framePr w:hSpace="0" w:wrap="auto" w:vAnchor="margin" w:hAnchor="text" w:xAlign="left" w:yAlign="inline"/>
              <w:rPr>
                <w:sz w:val="22"/>
                <w:szCs w:val="22"/>
              </w:rPr>
            </w:pPr>
            <w:r w:rsidRPr="00A51FCD">
              <w:rPr>
                <w:sz w:val="22"/>
                <w:szCs w:val="22"/>
              </w:rPr>
              <w:t>8</w:t>
            </w:r>
            <w:r w:rsidR="001C4D47" w:rsidRPr="00A51FCD">
              <w:rPr>
                <w:sz w:val="22"/>
                <w:szCs w:val="22"/>
              </w:rPr>
              <w:t>. Химические методы количественного анализа</w:t>
            </w:r>
          </w:p>
          <w:p w:rsidR="001C4D47" w:rsidRPr="00A51FCD" w:rsidRDefault="003157A6" w:rsidP="00D9063A">
            <w:pPr>
              <w:pStyle w:val="a6"/>
              <w:framePr w:hSpace="0" w:wrap="auto" w:vAnchor="margin" w:hAnchor="text" w:xAlign="left" w:yAlign="inline"/>
              <w:jc w:val="both"/>
              <w:rPr>
                <w:sz w:val="22"/>
                <w:szCs w:val="22"/>
              </w:rPr>
            </w:pPr>
            <w:r w:rsidRPr="00A51FCD">
              <w:rPr>
                <w:sz w:val="22"/>
                <w:szCs w:val="22"/>
              </w:rPr>
              <w:t>9</w:t>
            </w:r>
            <w:r w:rsidR="001C4D47" w:rsidRPr="00A51FCD">
              <w:rPr>
                <w:sz w:val="22"/>
                <w:szCs w:val="22"/>
              </w:rPr>
              <w:t>. Требования к реакциям в количественном анализе</w:t>
            </w:r>
          </w:p>
          <w:p w:rsidR="001C4D47" w:rsidRPr="00A51FCD" w:rsidRDefault="001C4D47" w:rsidP="00D9063A">
            <w:pPr>
              <w:pStyle w:val="a6"/>
              <w:framePr w:hSpace="0" w:wrap="auto" w:vAnchor="margin" w:hAnchor="text" w:xAlign="left" w:yAlign="inline"/>
              <w:tabs>
                <w:tab w:val="left" w:pos="414"/>
              </w:tabs>
              <w:jc w:val="both"/>
              <w:rPr>
                <w:sz w:val="22"/>
                <w:szCs w:val="22"/>
              </w:rPr>
            </w:pPr>
            <w:r w:rsidRPr="00A51FCD">
              <w:rPr>
                <w:sz w:val="22"/>
                <w:szCs w:val="22"/>
              </w:rPr>
              <w:t>1</w:t>
            </w:r>
            <w:r w:rsidR="003157A6" w:rsidRPr="00A51FCD">
              <w:rPr>
                <w:sz w:val="22"/>
                <w:szCs w:val="22"/>
              </w:rPr>
              <w:t>0</w:t>
            </w:r>
            <w:r w:rsidRPr="00A51FCD">
              <w:rPr>
                <w:sz w:val="22"/>
                <w:szCs w:val="22"/>
              </w:rPr>
              <w:t>. Правильность и воспроизводимость результатов анализа</w:t>
            </w:r>
          </w:p>
          <w:p w:rsidR="00803D21" w:rsidRPr="00A51FCD" w:rsidRDefault="001C4D47" w:rsidP="00803D21">
            <w:pPr>
              <w:contextualSpacing/>
              <w:rPr>
                <w:rFonts w:ascii="Times New Roman" w:hAnsi="Times New Roman" w:cs="Times New Roman"/>
              </w:rPr>
            </w:pPr>
            <w:r w:rsidRPr="00A51FCD">
              <w:rPr>
                <w:rFonts w:ascii="Times New Roman" w:eastAsia="Times New Roman" w:hAnsi="Times New Roman" w:cs="Times New Roman"/>
              </w:rPr>
              <w:t>1</w:t>
            </w:r>
            <w:r w:rsidR="003157A6" w:rsidRPr="00A51FCD">
              <w:rPr>
                <w:rFonts w:ascii="Times New Roman" w:eastAsia="Times New Roman" w:hAnsi="Times New Roman" w:cs="Times New Roman"/>
              </w:rPr>
              <w:t>1</w:t>
            </w:r>
            <w:r w:rsidRPr="00A51FCD">
              <w:rPr>
                <w:rFonts w:ascii="Times New Roman" w:eastAsia="Times New Roman" w:hAnsi="Times New Roman" w:cs="Times New Roman"/>
              </w:rPr>
              <w:t xml:space="preserve">. </w:t>
            </w:r>
            <w:r w:rsidR="00803D21" w:rsidRPr="00A51FCD">
              <w:rPr>
                <w:rFonts w:ascii="Times New Roman" w:hAnsi="Times New Roman" w:cs="Times New Roman"/>
              </w:rPr>
              <w:t>Виды титрования и методы установления конечной точки титрования.</w:t>
            </w:r>
          </w:p>
          <w:p w:rsidR="003157A6" w:rsidRPr="00A51FCD" w:rsidRDefault="00803D21" w:rsidP="00803D21">
            <w:pPr>
              <w:contextualSpacing/>
              <w:rPr>
                <w:rFonts w:ascii="Times New Roman" w:hAnsi="Times New Roman" w:cs="Times New Roman"/>
              </w:rPr>
            </w:pPr>
            <w:r w:rsidRPr="00A51FCD">
              <w:rPr>
                <w:rFonts w:ascii="Times New Roman" w:hAnsi="Times New Roman" w:cs="Times New Roman"/>
              </w:rPr>
              <w:t xml:space="preserve">12. </w:t>
            </w:r>
            <w:r w:rsidRPr="00A51FCD">
              <w:rPr>
                <w:rFonts w:ascii="Times New Roman" w:eastAsia="Times New Roman" w:hAnsi="Times New Roman" w:cs="Times New Roman"/>
              </w:rPr>
              <w:t>Ошибки количественного анализа</w:t>
            </w:r>
          </w:p>
        </w:tc>
      </w:tr>
    </w:tbl>
    <w:p w:rsidR="00946688" w:rsidRDefault="00946688" w:rsidP="0094668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46688" w:rsidRPr="00AE5EBB" w:rsidRDefault="002458A6" w:rsidP="00946688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t>4</w:t>
      </w:r>
      <w:r w:rsidR="00946688" w:rsidRPr="00AE5EBB">
        <w:rPr>
          <w:rFonts w:ascii="Times New Roman" w:hAnsi="Times New Roman" w:cs="Times New Roman"/>
          <w:b/>
          <w:sz w:val="24"/>
          <w:szCs w:val="24"/>
        </w:rPr>
        <w:t>.2. Разделы дисциплины и междисциплинарные связи с обеспечиваемыми (последующими) дисциплинами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869"/>
        <w:gridCol w:w="4768"/>
        <w:gridCol w:w="564"/>
        <w:gridCol w:w="425"/>
        <w:gridCol w:w="425"/>
        <w:gridCol w:w="425"/>
        <w:gridCol w:w="429"/>
        <w:gridCol w:w="567"/>
        <w:gridCol w:w="567"/>
        <w:gridCol w:w="567"/>
      </w:tblGrid>
      <w:tr w:rsidR="00B252CF" w:rsidRPr="00AE5EBB" w:rsidTr="00D853ED">
        <w:tc>
          <w:tcPr>
            <w:tcW w:w="869" w:type="dxa"/>
            <w:vMerge w:val="restart"/>
          </w:tcPr>
          <w:p w:rsidR="00B252CF" w:rsidRPr="00AE5EBB" w:rsidRDefault="00B252CF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768" w:type="dxa"/>
            <w:vMerge w:val="restart"/>
          </w:tcPr>
          <w:p w:rsidR="00B252CF" w:rsidRPr="00AE5EBB" w:rsidRDefault="00B252CF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3969" w:type="dxa"/>
            <w:gridSpan w:val="8"/>
            <w:tcBorders>
              <w:right w:val="single" w:sz="4" w:space="0" w:color="auto"/>
            </w:tcBorders>
          </w:tcPr>
          <w:p w:rsidR="00B252CF" w:rsidRPr="00AE5EBB" w:rsidRDefault="00B252CF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B252CF" w:rsidRPr="00AE5EBB" w:rsidTr="00D853ED">
        <w:tc>
          <w:tcPr>
            <w:tcW w:w="869" w:type="dxa"/>
            <w:vMerge/>
          </w:tcPr>
          <w:p w:rsidR="00B252CF" w:rsidRPr="00AE5EBB" w:rsidRDefault="00B252CF" w:rsidP="009466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8" w:type="dxa"/>
            <w:vMerge/>
          </w:tcPr>
          <w:p w:rsidR="00B252CF" w:rsidRPr="00AE5EBB" w:rsidRDefault="00B252CF" w:rsidP="009466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B252CF" w:rsidRPr="00AE5EBB" w:rsidRDefault="00B252CF" w:rsidP="0094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252CF" w:rsidRPr="00AE5EBB" w:rsidRDefault="00B252CF" w:rsidP="0094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B252CF" w:rsidRPr="00AE5EBB" w:rsidRDefault="00B252CF" w:rsidP="0094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B252CF" w:rsidRPr="00AE5EBB" w:rsidRDefault="00B252CF" w:rsidP="0094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9" w:type="dxa"/>
          </w:tcPr>
          <w:p w:rsidR="00B252CF" w:rsidRPr="00AE5EBB" w:rsidRDefault="00B252CF" w:rsidP="0094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252CF" w:rsidRPr="00AE5EBB" w:rsidRDefault="00B252CF" w:rsidP="0094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B252CF" w:rsidRPr="00AE5EBB" w:rsidRDefault="00B252CF" w:rsidP="0094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B252CF" w:rsidRPr="00AE5EBB" w:rsidRDefault="00B252CF" w:rsidP="0094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252CF" w:rsidRPr="00AE5EBB" w:rsidTr="00D853ED">
        <w:tc>
          <w:tcPr>
            <w:tcW w:w="869" w:type="dxa"/>
          </w:tcPr>
          <w:p w:rsidR="00B252CF" w:rsidRPr="00AE5EBB" w:rsidRDefault="00B252CF" w:rsidP="001C5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8" w:type="dxa"/>
          </w:tcPr>
          <w:p w:rsidR="00B252CF" w:rsidRPr="00AE5EBB" w:rsidRDefault="00B252CF" w:rsidP="00DE3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Микробиология</w:t>
            </w:r>
          </w:p>
        </w:tc>
        <w:tc>
          <w:tcPr>
            <w:tcW w:w="564" w:type="dxa"/>
          </w:tcPr>
          <w:p w:rsidR="00B252CF" w:rsidRPr="00AE5EBB" w:rsidRDefault="00DE3455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B252CF" w:rsidRPr="00AE5EBB" w:rsidRDefault="00DE3455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9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252CF" w:rsidRPr="00AE5EBB" w:rsidRDefault="001C4D4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252CF" w:rsidRPr="00AE5EBB" w:rsidRDefault="001C4D4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252CF" w:rsidRPr="00AE5EBB" w:rsidTr="00D853ED">
        <w:tc>
          <w:tcPr>
            <w:tcW w:w="869" w:type="dxa"/>
          </w:tcPr>
          <w:p w:rsidR="00B252CF" w:rsidRPr="00AE5EBB" w:rsidRDefault="00B252CF" w:rsidP="001C5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8" w:type="dxa"/>
          </w:tcPr>
          <w:p w:rsidR="00B252CF" w:rsidRPr="00AE5EBB" w:rsidRDefault="00DE3455" w:rsidP="0094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 xml:space="preserve">Физиология </w:t>
            </w:r>
            <w:r w:rsidR="005F6872">
              <w:rPr>
                <w:rFonts w:ascii="Times New Roman" w:hAnsi="Times New Roman" w:cs="Times New Roman"/>
                <w:sz w:val="24"/>
                <w:szCs w:val="24"/>
              </w:rPr>
              <w:t xml:space="preserve">и биохимия </w:t>
            </w: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растений</w:t>
            </w:r>
          </w:p>
        </w:tc>
        <w:tc>
          <w:tcPr>
            <w:tcW w:w="564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B252CF" w:rsidRPr="00AE5EBB" w:rsidRDefault="00DE3455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B252CF" w:rsidRPr="00AE5EBB" w:rsidRDefault="00DE3455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9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252CF" w:rsidRPr="00AE5EBB" w:rsidRDefault="001C4D4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252CF" w:rsidRPr="00AE5EBB" w:rsidRDefault="001C4D4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252CF" w:rsidRPr="00AE5EBB" w:rsidTr="00D853ED">
        <w:tc>
          <w:tcPr>
            <w:tcW w:w="869" w:type="dxa"/>
          </w:tcPr>
          <w:p w:rsidR="00B252CF" w:rsidRPr="00AE5EBB" w:rsidRDefault="00B252CF" w:rsidP="001C5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8" w:type="dxa"/>
          </w:tcPr>
          <w:p w:rsidR="00B252CF" w:rsidRPr="00AE5EBB" w:rsidRDefault="005F6872" w:rsidP="008E0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б</w:t>
            </w:r>
            <w:r w:rsidR="00DE3455" w:rsidRPr="00AE5EBB">
              <w:rPr>
                <w:rFonts w:ascii="Times New Roman" w:hAnsi="Times New Roman" w:cs="Times New Roman"/>
                <w:sz w:val="24"/>
                <w:szCs w:val="24"/>
              </w:rPr>
              <w:t>иотехнология</w:t>
            </w:r>
          </w:p>
        </w:tc>
        <w:tc>
          <w:tcPr>
            <w:tcW w:w="564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9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252CF" w:rsidRPr="00AE5EBB" w:rsidTr="00D853ED">
        <w:tc>
          <w:tcPr>
            <w:tcW w:w="869" w:type="dxa"/>
          </w:tcPr>
          <w:p w:rsidR="00B252CF" w:rsidRPr="00AE5EBB" w:rsidRDefault="00B252CF" w:rsidP="001C5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8" w:type="dxa"/>
          </w:tcPr>
          <w:p w:rsidR="00B252CF" w:rsidRPr="00AE5EBB" w:rsidRDefault="00DE3455" w:rsidP="0094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Агрохимия</w:t>
            </w:r>
          </w:p>
        </w:tc>
        <w:tc>
          <w:tcPr>
            <w:tcW w:w="564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9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252CF" w:rsidRPr="00AE5EBB" w:rsidTr="00D853ED">
        <w:tc>
          <w:tcPr>
            <w:tcW w:w="869" w:type="dxa"/>
          </w:tcPr>
          <w:p w:rsidR="00B252CF" w:rsidRPr="00AE5EBB" w:rsidRDefault="00B252CF" w:rsidP="001C5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68" w:type="dxa"/>
          </w:tcPr>
          <w:p w:rsidR="00B252CF" w:rsidRPr="00AE5EBB" w:rsidRDefault="00DE3455" w:rsidP="0094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  <w:tc>
          <w:tcPr>
            <w:tcW w:w="564" w:type="dxa"/>
          </w:tcPr>
          <w:p w:rsidR="00B252CF" w:rsidRPr="00AE5EBB" w:rsidRDefault="00DE3455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B252CF" w:rsidRPr="00AE5EBB" w:rsidRDefault="00DE3455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9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252CF" w:rsidRPr="00AE5EBB" w:rsidTr="00D853ED">
        <w:tc>
          <w:tcPr>
            <w:tcW w:w="869" w:type="dxa"/>
          </w:tcPr>
          <w:p w:rsidR="00B252CF" w:rsidRPr="00AE5EBB" w:rsidRDefault="00B252CF" w:rsidP="001C5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68" w:type="dxa"/>
          </w:tcPr>
          <w:p w:rsidR="00B252CF" w:rsidRPr="00AE5EBB" w:rsidRDefault="00DE3455" w:rsidP="0094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Почвоведение</w:t>
            </w:r>
            <w:r w:rsidR="005F6872">
              <w:rPr>
                <w:rFonts w:ascii="Times New Roman" w:hAnsi="Times New Roman" w:cs="Times New Roman"/>
                <w:sz w:val="24"/>
                <w:szCs w:val="24"/>
              </w:rPr>
              <w:t xml:space="preserve"> с основами геологии</w:t>
            </w:r>
          </w:p>
        </w:tc>
        <w:tc>
          <w:tcPr>
            <w:tcW w:w="564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9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252CF" w:rsidRPr="00AE5EBB" w:rsidTr="00D853ED">
        <w:tc>
          <w:tcPr>
            <w:tcW w:w="869" w:type="dxa"/>
          </w:tcPr>
          <w:p w:rsidR="00B252CF" w:rsidRPr="00AE5EBB" w:rsidRDefault="00B252CF" w:rsidP="001C5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68" w:type="dxa"/>
          </w:tcPr>
          <w:p w:rsidR="00B252CF" w:rsidRPr="00AE5EBB" w:rsidRDefault="00DE3455" w:rsidP="0094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Земледелие</w:t>
            </w:r>
          </w:p>
        </w:tc>
        <w:tc>
          <w:tcPr>
            <w:tcW w:w="564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B252CF" w:rsidRPr="00AE5EBB" w:rsidRDefault="00DE3455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9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252CF" w:rsidRPr="00AE5EBB" w:rsidRDefault="008E08C7" w:rsidP="008E0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2768C0" w:rsidRDefault="002768C0" w:rsidP="002768C0">
      <w:pPr>
        <w:pStyle w:val="a3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2768C0">
      <w:pPr>
        <w:pStyle w:val="a3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2768C0">
      <w:pPr>
        <w:pStyle w:val="a3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2768C0">
      <w:pPr>
        <w:pStyle w:val="a3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2768C0">
      <w:pPr>
        <w:pStyle w:val="a3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2768C0">
      <w:pPr>
        <w:pStyle w:val="a3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2768C0">
      <w:pPr>
        <w:pStyle w:val="a3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2768C0">
      <w:pPr>
        <w:pStyle w:val="a3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853ED" w:rsidRPr="00AE5EBB" w:rsidRDefault="002768C0" w:rsidP="002768C0">
      <w:pPr>
        <w:pStyle w:val="a3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4.3. </w:t>
      </w:r>
      <w:r w:rsidR="00946688" w:rsidRPr="00AE5EBB">
        <w:rPr>
          <w:rFonts w:ascii="Times New Roman" w:hAnsi="Times New Roman" w:cs="Times New Roman"/>
          <w:b/>
          <w:sz w:val="24"/>
          <w:szCs w:val="24"/>
        </w:rPr>
        <w:t xml:space="preserve">Разделы дисциплины </w:t>
      </w:r>
      <w:r w:rsidR="001B5F0B" w:rsidRPr="00AE5EBB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946688" w:rsidRPr="00AE5EBB">
        <w:rPr>
          <w:rFonts w:ascii="Times New Roman" w:hAnsi="Times New Roman" w:cs="Times New Roman"/>
          <w:b/>
          <w:sz w:val="24"/>
          <w:szCs w:val="24"/>
        </w:rPr>
        <w:t xml:space="preserve">виды занятий </w:t>
      </w:r>
    </w:p>
    <w:p w:rsidR="007B3362" w:rsidRDefault="007B3362" w:rsidP="00D853ED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53ED" w:rsidRPr="00AE5EBB" w:rsidRDefault="00D637AA" w:rsidP="00D853ED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D853ED" w:rsidRPr="00AE5EBB">
        <w:rPr>
          <w:rFonts w:ascii="Times New Roman" w:hAnsi="Times New Roman" w:cs="Times New Roman"/>
          <w:b/>
          <w:sz w:val="24"/>
          <w:szCs w:val="24"/>
        </w:rPr>
        <w:t>чная форма обучения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4820"/>
        <w:gridCol w:w="992"/>
        <w:gridCol w:w="992"/>
        <w:gridCol w:w="993"/>
        <w:gridCol w:w="1134"/>
      </w:tblGrid>
      <w:tr w:rsidR="005F6872" w:rsidRPr="00AE5EBB" w:rsidTr="005F6872">
        <w:tc>
          <w:tcPr>
            <w:tcW w:w="675" w:type="dxa"/>
          </w:tcPr>
          <w:p w:rsidR="005F6872" w:rsidRPr="005F6872" w:rsidRDefault="005F6872" w:rsidP="009466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820" w:type="dxa"/>
          </w:tcPr>
          <w:p w:rsidR="005F6872" w:rsidRPr="005F6872" w:rsidRDefault="005F6872" w:rsidP="009466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</w:tcPr>
          <w:p w:rsidR="005F6872" w:rsidRPr="005F6872" w:rsidRDefault="005F6872" w:rsidP="00D853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</w:tcPr>
          <w:p w:rsidR="005F6872" w:rsidRPr="005F6872" w:rsidRDefault="005F6872" w:rsidP="009466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ЛЗ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F6872" w:rsidRPr="005F6872" w:rsidRDefault="005F6872" w:rsidP="00D853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СРС</w:t>
            </w:r>
          </w:p>
        </w:tc>
        <w:tc>
          <w:tcPr>
            <w:tcW w:w="1134" w:type="dxa"/>
          </w:tcPr>
          <w:p w:rsidR="005F6872" w:rsidRPr="005F6872" w:rsidRDefault="005F6872" w:rsidP="009466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5F6872" w:rsidRPr="00AE5EBB" w:rsidTr="005F6872">
        <w:tc>
          <w:tcPr>
            <w:tcW w:w="675" w:type="dxa"/>
          </w:tcPr>
          <w:p w:rsidR="005F6872" w:rsidRPr="00AE5EBB" w:rsidRDefault="005F6872" w:rsidP="001C5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5F6872" w:rsidRPr="00AE5EBB" w:rsidRDefault="005F6872" w:rsidP="007D3CAC">
            <w:pPr>
              <w:ind w:right="128"/>
              <w:rPr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Основные понятия и законы химии</w:t>
            </w:r>
          </w:p>
        </w:tc>
        <w:tc>
          <w:tcPr>
            <w:tcW w:w="992" w:type="dxa"/>
          </w:tcPr>
          <w:p w:rsidR="005F6872" w:rsidRPr="00AE5EBB" w:rsidRDefault="005F6872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F6872" w:rsidRPr="00AE5EBB" w:rsidRDefault="005F6872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F6872" w:rsidRPr="00AE5EBB" w:rsidRDefault="007B3362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F6872" w:rsidRPr="00AE5EBB" w:rsidRDefault="005F6872" w:rsidP="00C0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F6872" w:rsidRPr="00AE5EBB" w:rsidTr="005F6872">
        <w:tc>
          <w:tcPr>
            <w:tcW w:w="675" w:type="dxa"/>
          </w:tcPr>
          <w:p w:rsidR="005F6872" w:rsidRPr="00AE5EBB" w:rsidRDefault="005F6872" w:rsidP="001C5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5F6872" w:rsidRPr="00AE5EBB" w:rsidRDefault="005F6872" w:rsidP="0044592B">
            <w:pPr>
              <w:pStyle w:val="a5"/>
              <w:ind w:left="0"/>
              <w:rPr>
                <w:sz w:val="24"/>
              </w:rPr>
            </w:pPr>
            <w:r w:rsidRPr="00AE5EBB">
              <w:rPr>
                <w:sz w:val="24"/>
              </w:rPr>
              <w:t>Строение атома, периодический закон и химическая связь</w:t>
            </w:r>
          </w:p>
        </w:tc>
        <w:tc>
          <w:tcPr>
            <w:tcW w:w="992" w:type="dxa"/>
          </w:tcPr>
          <w:p w:rsidR="005F6872" w:rsidRPr="00AE5EBB" w:rsidRDefault="005F6872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F6872" w:rsidRPr="00AE5EBB" w:rsidRDefault="005F6872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F6872" w:rsidRPr="00AE5EBB" w:rsidRDefault="007B3362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5F6872" w:rsidRPr="00AE5EBB" w:rsidRDefault="007B3362" w:rsidP="007B3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F6872" w:rsidRPr="00AE5EBB" w:rsidTr="005F6872">
        <w:tc>
          <w:tcPr>
            <w:tcW w:w="675" w:type="dxa"/>
          </w:tcPr>
          <w:p w:rsidR="005F6872" w:rsidRPr="00AE5EBB" w:rsidRDefault="005F6872" w:rsidP="001C5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5F6872" w:rsidRPr="00AE5EBB" w:rsidRDefault="005F6872" w:rsidP="00B252CF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 xml:space="preserve">Химическая кинетика и </w:t>
            </w:r>
          </w:p>
          <w:p w:rsidR="005F6872" w:rsidRPr="00AE5EBB" w:rsidRDefault="005F6872" w:rsidP="00B252CF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химическое равновесие</w:t>
            </w:r>
          </w:p>
        </w:tc>
        <w:tc>
          <w:tcPr>
            <w:tcW w:w="992" w:type="dxa"/>
          </w:tcPr>
          <w:p w:rsidR="005F6872" w:rsidRPr="00AE5EBB" w:rsidRDefault="005F6872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F6872" w:rsidRPr="00AE5EBB" w:rsidRDefault="005F6872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F6872" w:rsidRPr="00AE5EBB" w:rsidRDefault="007B3362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F6872" w:rsidRPr="00AE5EBB" w:rsidRDefault="005F6872" w:rsidP="00C0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F6872" w:rsidRPr="00AE5EBB" w:rsidTr="005F6872">
        <w:tc>
          <w:tcPr>
            <w:tcW w:w="675" w:type="dxa"/>
          </w:tcPr>
          <w:p w:rsidR="005F6872" w:rsidRPr="00AE5EBB" w:rsidRDefault="005F6872" w:rsidP="001C5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5F6872" w:rsidRPr="00AE5EBB" w:rsidRDefault="005F6872" w:rsidP="00B252CF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Растворы. Свойства электролитов. Гидролиз солей.</w:t>
            </w:r>
          </w:p>
        </w:tc>
        <w:tc>
          <w:tcPr>
            <w:tcW w:w="992" w:type="dxa"/>
          </w:tcPr>
          <w:p w:rsidR="005F6872" w:rsidRPr="00AE5EBB" w:rsidRDefault="005F6872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F6872" w:rsidRPr="00AE5EBB" w:rsidRDefault="005F6872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F6872" w:rsidRPr="00AE5EBB" w:rsidRDefault="007B3362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F6872" w:rsidRPr="00AE5EBB" w:rsidRDefault="005F6872" w:rsidP="007B3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33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F6872" w:rsidRPr="00AE5EBB" w:rsidTr="005F6872">
        <w:tc>
          <w:tcPr>
            <w:tcW w:w="675" w:type="dxa"/>
          </w:tcPr>
          <w:p w:rsidR="005F6872" w:rsidRPr="00AE5EBB" w:rsidRDefault="005F6872" w:rsidP="001C5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5F6872" w:rsidRPr="00AE5EBB" w:rsidRDefault="005F6872" w:rsidP="001C4D47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Окислительно-восстановительные реакции</w:t>
            </w:r>
          </w:p>
        </w:tc>
        <w:tc>
          <w:tcPr>
            <w:tcW w:w="992" w:type="dxa"/>
          </w:tcPr>
          <w:p w:rsidR="005F6872" w:rsidRPr="00AE5EBB" w:rsidRDefault="005F6872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F6872" w:rsidRPr="00AE5EBB" w:rsidRDefault="005F6872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F6872" w:rsidRPr="00AE5EBB" w:rsidRDefault="007B3362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5F6872" w:rsidRPr="00AE5EBB" w:rsidRDefault="005F6872" w:rsidP="007B3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33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F6872" w:rsidRPr="00AE5EBB" w:rsidTr="005F6872">
        <w:tc>
          <w:tcPr>
            <w:tcW w:w="675" w:type="dxa"/>
          </w:tcPr>
          <w:p w:rsidR="005F6872" w:rsidRPr="00AE5EBB" w:rsidRDefault="005F6872" w:rsidP="001C5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5F6872" w:rsidRPr="00AE5EBB" w:rsidRDefault="005F6872" w:rsidP="00B252CF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Комплексные соединения</w:t>
            </w:r>
          </w:p>
        </w:tc>
        <w:tc>
          <w:tcPr>
            <w:tcW w:w="992" w:type="dxa"/>
          </w:tcPr>
          <w:p w:rsidR="005F6872" w:rsidRPr="00AE5EBB" w:rsidRDefault="005F6872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F6872" w:rsidRPr="00AE5EBB" w:rsidRDefault="005F6872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F6872" w:rsidRPr="00AE5EBB" w:rsidRDefault="007B3362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F6872" w:rsidRPr="00AE5EBB" w:rsidRDefault="007B3362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F6872" w:rsidRPr="00AE5EBB" w:rsidTr="005F6872">
        <w:tc>
          <w:tcPr>
            <w:tcW w:w="675" w:type="dxa"/>
          </w:tcPr>
          <w:p w:rsidR="005F6872" w:rsidRPr="00AE5EBB" w:rsidRDefault="005F6872" w:rsidP="001C5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:rsidR="005F6872" w:rsidRPr="00AE5EBB" w:rsidRDefault="005F6872" w:rsidP="00897FB8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Химия элементов</w:t>
            </w:r>
          </w:p>
        </w:tc>
        <w:tc>
          <w:tcPr>
            <w:tcW w:w="992" w:type="dxa"/>
          </w:tcPr>
          <w:p w:rsidR="005F6872" w:rsidRPr="00AE5EBB" w:rsidRDefault="005F6872" w:rsidP="008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F6872" w:rsidRPr="00AE5EBB" w:rsidRDefault="005F6872" w:rsidP="008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F6872" w:rsidRPr="00AE5EBB" w:rsidRDefault="007B3362" w:rsidP="007B3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5F6872" w:rsidRPr="00AE5EBB" w:rsidRDefault="007B3362" w:rsidP="00EB0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F6872" w:rsidRPr="00AE5E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F6872" w:rsidRPr="00AE5EBB" w:rsidTr="005F6872">
        <w:trPr>
          <w:trHeight w:val="645"/>
        </w:trPr>
        <w:tc>
          <w:tcPr>
            <w:tcW w:w="675" w:type="dxa"/>
          </w:tcPr>
          <w:p w:rsidR="005F6872" w:rsidRPr="00AE5EBB" w:rsidRDefault="005F6872" w:rsidP="001C5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:rsidR="005F6872" w:rsidRPr="00AE5EBB" w:rsidRDefault="005F6872" w:rsidP="00D9063A">
            <w:pPr>
              <w:pStyle w:val="a6"/>
              <w:framePr w:hSpace="0" w:wrap="auto" w:vAnchor="margin" w:hAnchor="text" w:xAlign="left" w:yAlign="inline"/>
            </w:pPr>
            <w:r w:rsidRPr="00AE5EBB">
              <w:t xml:space="preserve">Основные понятия </w:t>
            </w:r>
            <w:r w:rsidR="00514BE7">
              <w:t xml:space="preserve">и методы </w:t>
            </w:r>
            <w:r w:rsidRPr="00AE5EBB">
              <w:t xml:space="preserve">аналитической химии. Качественный и количественный анализ. </w:t>
            </w:r>
          </w:p>
        </w:tc>
        <w:tc>
          <w:tcPr>
            <w:tcW w:w="992" w:type="dxa"/>
          </w:tcPr>
          <w:p w:rsidR="005F6872" w:rsidRPr="00AE5EBB" w:rsidRDefault="005F6872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F6872" w:rsidRPr="00AE5EBB" w:rsidRDefault="005F6872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F6872" w:rsidRPr="00AE5EBB" w:rsidRDefault="007B3362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F6872" w:rsidRPr="00AE5EBB" w:rsidRDefault="005F6872" w:rsidP="007B3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B33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F6872" w:rsidRPr="00AE5EBB" w:rsidTr="005F6872">
        <w:trPr>
          <w:trHeight w:val="387"/>
        </w:trPr>
        <w:tc>
          <w:tcPr>
            <w:tcW w:w="675" w:type="dxa"/>
          </w:tcPr>
          <w:p w:rsidR="005F6872" w:rsidRPr="00AE5EBB" w:rsidRDefault="005F6872" w:rsidP="001C5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5F6872" w:rsidRPr="00AE5EBB" w:rsidRDefault="005F6872" w:rsidP="00D9063A">
            <w:pPr>
              <w:pStyle w:val="a6"/>
              <w:framePr w:hSpace="0" w:wrap="auto" w:vAnchor="margin" w:hAnchor="text" w:xAlign="left" w:yAlign="inline"/>
            </w:pPr>
            <w:r w:rsidRPr="00AE5EBB">
              <w:t>Экзамен</w:t>
            </w:r>
          </w:p>
        </w:tc>
        <w:tc>
          <w:tcPr>
            <w:tcW w:w="992" w:type="dxa"/>
          </w:tcPr>
          <w:p w:rsidR="005F6872" w:rsidRPr="00AE5EBB" w:rsidRDefault="005F6872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5F6872" w:rsidRPr="00AE5EBB" w:rsidRDefault="005F6872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F6872" w:rsidRPr="00AE5EBB" w:rsidRDefault="005F6872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5F6872" w:rsidRPr="00AE5EBB" w:rsidRDefault="005F6872" w:rsidP="00EB0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5F6872" w:rsidRPr="00AE5EBB" w:rsidTr="005F6872">
        <w:tc>
          <w:tcPr>
            <w:tcW w:w="5495" w:type="dxa"/>
            <w:gridSpan w:val="2"/>
          </w:tcPr>
          <w:p w:rsidR="005F6872" w:rsidRPr="00AE5EBB" w:rsidRDefault="005F6872" w:rsidP="009466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5F6872" w:rsidRPr="00AE5EBB" w:rsidRDefault="005F6872" w:rsidP="009466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5F6872" w:rsidRPr="00AE5EBB" w:rsidRDefault="005F6872" w:rsidP="009466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F6872" w:rsidRPr="00AE5EBB" w:rsidRDefault="005F6872" w:rsidP="009466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134" w:type="dxa"/>
          </w:tcPr>
          <w:p w:rsidR="005F6872" w:rsidRPr="00AE5EBB" w:rsidRDefault="005F6872" w:rsidP="009466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</w:tr>
    </w:tbl>
    <w:p w:rsidR="00F519DB" w:rsidRDefault="00F519DB" w:rsidP="00E73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6688" w:rsidRPr="00AE5EBB" w:rsidRDefault="00D637AA" w:rsidP="00E73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="009066B7" w:rsidRPr="00AE5EBB">
        <w:rPr>
          <w:rFonts w:ascii="Times New Roman" w:hAnsi="Times New Roman" w:cs="Times New Roman"/>
          <w:b/>
          <w:sz w:val="24"/>
          <w:szCs w:val="24"/>
        </w:rPr>
        <w:t>а</w:t>
      </w:r>
      <w:r w:rsidR="00946688" w:rsidRPr="00AE5EBB">
        <w:rPr>
          <w:rFonts w:ascii="Times New Roman" w:hAnsi="Times New Roman" w:cs="Times New Roman"/>
          <w:b/>
          <w:sz w:val="24"/>
          <w:szCs w:val="24"/>
        </w:rPr>
        <w:t>очная форма обучения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4820"/>
        <w:gridCol w:w="992"/>
        <w:gridCol w:w="992"/>
        <w:gridCol w:w="993"/>
        <w:gridCol w:w="1134"/>
      </w:tblGrid>
      <w:tr w:rsidR="005F6872" w:rsidRPr="00AE5EBB" w:rsidTr="005F6872">
        <w:tc>
          <w:tcPr>
            <w:tcW w:w="675" w:type="dxa"/>
          </w:tcPr>
          <w:p w:rsidR="005F6872" w:rsidRPr="005F6872" w:rsidRDefault="005F6872" w:rsidP="00E73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820" w:type="dxa"/>
          </w:tcPr>
          <w:p w:rsidR="005F6872" w:rsidRPr="005F6872" w:rsidRDefault="005F6872" w:rsidP="00E73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</w:tcPr>
          <w:p w:rsidR="005F6872" w:rsidRPr="005F6872" w:rsidRDefault="005F6872" w:rsidP="00E73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</w:tcPr>
          <w:p w:rsidR="005F6872" w:rsidRPr="005F6872" w:rsidRDefault="005F6872" w:rsidP="00E73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ЛЗ</w:t>
            </w:r>
          </w:p>
        </w:tc>
        <w:tc>
          <w:tcPr>
            <w:tcW w:w="993" w:type="dxa"/>
          </w:tcPr>
          <w:p w:rsidR="005F6872" w:rsidRPr="005F6872" w:rsidRDefault="005F6872" w:rsidP="00E73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СРС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F6872" w:rsidRPr="005F6872" w:rsidRDefault="005F6872" w:rsidP="00E73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5F6872" w:rsidRPr="00AE5EBB" w:rsidTr="005F6872">
        <w:tc>
          <w:tcPr>
            <w:tcW w:w="675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5F6872" w:rsidRPr="00AE5EBB" w:rsidRDefault="005F6872" w:rsidP="00E731B0">
            <w:pPr>
              <w:ind w:left="72" w:right="128"/>
              <w:rPr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Основные понятия и законы химии</w:t>
            </w:r>
          </w:p>
        </w:tc>
        <w:tc>
          <w:tcPr>
            <w:tcW w:w="992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F6872" w:rsidRPr="00AE5EBB" w:rsidTr="005F6872">
        <w:tc>
          <w:tcPr>
            <w:tcW w:w="675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5F6872" w:rsidRPr="00AE5EBB" w:rsidRDefault="005F6872" w:rsidP="00E731B0">
            <w:pPr>
              <w:pStyle w:val="a5"/>
              <w:ind w:left="0"/>
              <w:rPr>
                <w:sz w:val="24"/>
              </w:rPr>
            </w:pPr>
            <w:r w:rsidRPr="00AE5EBB">
              <w:rPr>
                <w:sz w:val="24"/>
              </w:rPr>
              <w:t>Строение атома, периодический закон и химическая связь</w:t>
            </w:r>
          </w:p>
        </w:tc>
        <w:tc>
          <w:tcPr>
            <w:tcW w:w="992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F6872" w:rsidRPr="00AE5EBB" w:rsidTr="005F6872">
        <w:tc>
          <w:tcPr>
            <w:tcW w:w="675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5F6872" w:rsidRPr="00AE5EBB" w:rsidRDefault="005F6872" w:rsidP="00E731B0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 xml:space="preserve">Химическая кинетика и </w:t>
            </w:r>
          </w:p>
          <w:p w:rsidR="005F6872" w:rsidRPr="00AE5EBB" w:rsidRDefault="005F6872" w:rsidP="00E731B0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химическое равновесие</w:t>
            </w:r>
          </w:p>
        </w:tc>
        <w:tc>
          <w:tcPr>
            <w:tcW w:w="992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F6872" w:rsidRPr="00AE5EBB" w:rsidRDefault="005F6872" w:rsidP="00D63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37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37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F6872" w:rsidRPr="00AE5EBB" w:rsidTr="005F6872">
        <w:tc>
          <w:tcPr>
            <w:tcW w:w="675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5F6872" w:rsidRPr="00AE5EBB" w:rsidRDefault="005F6872" w:rsidP="00E731B0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Растворы. Свойства электролитов. Гидролиз солей.</w:t>
            </w:r>
          </w:p>
        </w:tc>
        <w:tc>
          <w:tcPr>
            <w:tcW w:w="992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F6872" w:rsidRPr="00AE5EBB" w:rsidTr="005F6872">
        <w:tc>
          <w:tcPr>
            <w:tcW w:w="675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5F6872" w:rsidRPr="00AE5EBB" w:rsidRDefault="005F6872" w:rsidP="00E731B0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Окислительно-восстановительные реакции</w:t>
            </w:r>
          </w:p>
        </w:tc>
        <w:tc>
          <w:tcPr>
            <w:tcW w:w="992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F6872" w:rsidRPr="00AE5EBB" w:rsidRDefault="00D637AA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F6872" w:rsidRPr="00AE5EBB" w:rsidRDefault="00D637AA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F6872" w:rsidRPr="00AE5EBB" w:rsidTr="005F6872">
        <w:tc>
          <w:tcPr>
            <w:tcW w:w="675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5F6872" w:rsidRPr="00AE5EBB" w:rsidRDefault="005F6872" w:rsidP="00E731B0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Комплексные соединения</w:t>
            </w:r>
          </w:p>
        </w:tc>
        <w:tc>
          <w:tcPr>
            <w:tcW w:w="992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F6872" w:rsidRPr="00AE5EBB" w:rsidRDefault="00D637AA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F6872" w:rsidRPr="00AE5EBB" w:rsidRDefault="00D637AA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F6872" w:rsidRPr="00AE5EBB" w:rsidTr="005F6872">
        <w:tc>
          <w:tcPr>
            <w:tcW w:w="675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:rsidR="005F6872" w:rsidRPr="00AE5EBB" w:rsidRDefault="005F6872" w:rsidP="00E731B0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Химия элементов</w:t>
            </w:r>
          </w:p>
        </w:tc>
        <w:tc>
          <w:tcPr>
            <w:tcW w:w="992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5F6872" w:rsidRPr="00AE5EBB" w:rsidRDefault="005F6872" w:rsidP="00D63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37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37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F6872" w:rsidRPr="00AE5EBB" w:rsidTr="005F6872">
        <w:tc>
          <w:tcPr>
            <w:tcW w:w="675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:rsidR="005F6872" w:rsidRPr="00AE5EBB" w:rsidRDefault="005F6872" w:rsidP="00E731B0">
            <w:pPr>
              <w:pStyle w:val="a6"/>
              <w:framePr w:hSpace="0" w:wrap="auto" w:vAnchor="margin" w:hAnchor="text" w:xAlign="left" w:yAlign="inline"/>
            </w:pPr>
            <w:r w:rsidRPr="00AE5EBB">
              <w:t xml:space="preserve">Основные понятия </w:t>
            </w:r>
            <w:r w:rsidR="00514BE7">
              <w:t xml:space="preserve">и методы </w:t>
            </w:r>
            <w:r w:rsidRPr="00AE5EBB">
              <w:t xml:space="preserve">аналитической химии. Качественный и количественный анализ. </w:t>
            </w:r>
          </w:p>
        </w:tc>
        <w:tc>
          <w:tcPr>
            <w:tcW w:w="992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5F6872" w:rsidRPr="00AE5EBB" w:rsidRDefault="00D637AA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F6872" w:rsidRPr="00AE5EBB" w:rsidRDefault="00D637AA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F6872" w:rsidRPr="00AE5EBB" w:rsidTr="005F6872">
        <w:tc>
          <w:tcPr>
            <w:tcW w:w="675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5F6872" w:rsidRPr="00AE5EBB" w:rsidRDefault="005F6872" w:rsidP="00E731B0">
            <w:pPr>
              <w:pStyle w:val="a6"/>
              <w:framePr w:hSpace="0" w:wrap="auto" w:vAnchor="margin" w:hAnchor="text" w:xAlign="left" w:yAlign="inline"/>
            </w:pPr>
            <w:r w:rsidRPr="00AE5EBB">
              <w:t>Экзамен</w:t>
            </w:r>
          </w:p>
        </w:tc>
        <w:tc>
          <w:tcPr>
            <w:tcW w:w="992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5F6872" w:rsidRPr="00AE5EBB" w:rsidTr="005F6872">
        <w:tc>
          <w:tcPr>
            <w:tcW w:w="5495" w:type="dxa"/>
            <w:gridSpan w:val="2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</w:tr>
    </w:tbl>
    <w:p w:rsidR="001C4D47" w:rsidRDefault="001C4D47" w:rsidP="00946688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768C0" w:rsidRDefault="002768C0" w:rsidP="00946688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768C0" w:rsidRDefault="002768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46688" w:rsidRPr="00AE5EBB" w:rsidRDefault="00E731B0" w:rsidP="00946688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lastRenderedPageBreak/>
        <w:t>4.4</w:t>
      </w:r>
      <w:r w:rsidR="00946688" w:rsidRPr="00AE5EBB">
        <w:rPr>
          <w:rFonts w:ascii="Times New Roman" w:hAnsi="Times New Roman" w:cs="Times New Roman"/>
          <w:b/>
          <w:sz w:val="24"/>
          <w:szCs w:val="24"/>
        </w:rPr>
        <w:t>. Лабораторный практикум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7"/>
        <w:gridCol w:w="1525"/>
        <w:gridCol w:w="5182"/>
        <w:gridCol w:w="1067"/>
        <w:gridCol w:w="1249"/>
      </w:tblGrid>
      <w:tr w:rsidR="00946688" w:rsidRPr="00AE5EBB" w:rsidTr="00C50B4A">
        <w:tc>
          <w:tcPr>
            <w:tcW w:w="561" w:type="dxa"/>
            <w:vMerge w:val="restart"/>
          </w:tcPr>
          <w:p w:rsidR="00946688" w:rsidRPr="00AE5EBB" w:rsidRDefault="00946688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578" w:type="dxa"/>
            <w:vMerge w:val="restart"/>
          </w:tcPr>
          <w:p w:rsidR="00946688" w:rsidRPr="00AE5EBB" w:rsidRDefault="00946688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№ раздела дисциплины</w:t>
            </w:r>
          </w:p>
          <w:p w:rsidR="009D7D11" w:rsidRPr="00AE5EBB" w:rsidRDefault="009D7D11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8" w:type="dxa"/>
            <w:vMerge w:val="restart"/>
          </w:tcPr>
          <w:p w:rsidR="00946688" w:rsidRPr="00AE5EBB" w:rsidRDefault="00946688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Наименование лабораторных работ</w:t>
            </w:r>
          </w:p>
        </w:tc>
        <w:tc>
          <w:tcPr>
            <w:tcW w:w="1993" w:type="dxa"/>
            <w:gridSpan w:val="2"/>
          </w:tcPr>
          <w:p w:rsidR="00946688" w:rsidRPr="00AE5EBB" w:rsidRDefault="00946688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Трудоемкость(часы)</w:t>
            </w:r>
          </w:p>
        </w:tc>
      </w:tr>
      <w:tr w:rsidR="00946688" w:rsidRPr="00AE5EBB" w:rsidTr="00C50B4A">
        <w:tc>
          <w:tcPr>
            <w:tcW w:w="561" w:type="dxa"/>
            <w:vMerge/>
          </w:tcPr>
          <w:p w:rsidR="00946688" w:rsidRPr="00AE5EBB" w:rsidRDefault="00946688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vMerge/>
          </w:tcPr>
          <w:p w:rsidR="00946688" w:rsidRPr="00AE5EBB" w:rsidRDefault="00946688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8" w:type="dxa"/>
            <w:vMerge/>
          </w:tcPr>
          <w:p w:rsidR="00946688" w:rsidRPr="00AE5EBB" w:rsidRDefault="00946688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946688" w:rsidRPr="00AE5EBB" w:rsidRDefault="00C50B4A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46688" w:rsidRPr="00AE5EBB">
              <w:rPr>
                <w:rFonts w:ascii="Times New Roman" w:hAnsi="Times New Roman" w:cs="Times New Roman"/>
                <w:sz w:val="24"/>
                <w:szCs w:val="24"/>
              </w:rPr>
              <w:t>чная форма</w:t>
            </w:r>
          </w:p>
        </w:tc>
        <w:tc>
          <w:tcPr>
            <w:tcW w:w="1081" w:type="dxa"/>
          </w:tcPr>
          <w:p w:rsidR="00946688" w:rsidRPr="00AE5EBB" w:rsidRDefault="00C50B4A" w:rsidP="0094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946688" w:rsidRPr="00AE5EBB">
              <w:rPr>
                <w:rFonts w:ascii="Times New Roman" w:hAnsi="Times New Roman" w:cs="Times New Roman"/>
                <w:sz w:val="24"/>
                <w:szCs w:val="24"/>
              </w:rPr>
              <w:t>аочная форма</w:t>
            </w:r>
          </w:p>
        </w:tc>
      </w:tr>
      <w:tr w:rsidR="004E531C" w:rsidRPr="00AE5EBB" w:rsidTr="00C50B4A">
        <w:tc>
          <w:tcPr>
            <w:tcW w:w="0" w:type="auto"/>
          </w:tcPr>
          <w:p w:rsidR="004E531C" w:rsidRPr="00AE5EBB" w:rsidRDefault="004E531C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E531C" w:rsidRPr="00AE5EBB" w:rsidRDefault="004E531C" w:rsidP="009466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E531C" w:rsidRPr="00AE5EBB" w:rsidRDefault="004E531C" w:rsidP="00B252CF">
            <w:pPr>
              <w:pStyle w:val="a5"/>
              <w:ind w:left="0" w:right="0"/>
              <w:rPr>
                <w:sz w:val="24"/>
              </w:rPr>
            </w:pPr>
            <w:r w:rsidRPr="00AE5EBB">
              <w:rPr>
                <w:sz w:val="24"/>
              </w:rPr>
              <w:t>Вводное занятие. Правила работы в химической лаборатории. Техника лабораторных работ.</w:t>
            </w:r>
          </w:p>
        </w:tc>
        <w:tc>
          <w:tcPr>
            <w:tcW w:w="912" w:type="dxa"/>
            <w:vAlign w:val="center"/>
          </w:tcPr>
          <w:p w:rsidR="004E531C" w:rsidRPr="00AE5EBB" w:rsidRDefault="002F01C2" w:rsidP="007475D0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1" w:type="dxa"/>
            <w:vAlign w:val="center"/>
          </w:tcPr>
          <w:p w:rsidR="004E531C" w:rsidRPr="00AE5EBB" w:rsidRDefault="007475D0" w:rsidP="007475D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E531C" w:rsidRPr="00AE5EBB" w:rsidTr="00C50B4A">
        <w:tc>
          <w:tcPr>
            <w:tcW w:w="0" w:type="auto"/>
          </w:tcPr>
          <w:p w:rsidR="004E531C" w:rsidRPr="00AE5EBB" w:rsidRDefault="004E531C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E531C" w:rsidRPr="00AE5EBB" w:rsidRDefault="004E531C" w:rsidP="009466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E531C" w:rsidRPr="00AE5EBB" w:rsidRDefault="004E531C" w:rsidP="00B252CF">
            <w:pPr>
              <w:pStyle w:val="a5"/>
              <w:ind w:left="0"/>
              <w:rPr>
                <w:sz w:val="24"/>
              </w:rPr>
            </w:pPr>
            <w:r w:rsidRPr="00AE5EBB">
              <w:rPr>
                <w:sz w:val="24"/>
              </w:rPr>
              <w:t xml:space="preserve">Классы неорганических соединений </w:t>
            </w:r>
          </w:p>
        </w:tc>
        <w:tc>
          <w:tcPr>
            <w:tcW w:w="912" w:type="dxa"/>
            <w:vAlign w:val="center"/>
          </w:tcPr>
          <w:p w:rsidR="004E531C" w:rsidRPr="00AE5EBB" w:rsidRDefault="002F01C2" w:rsidP="007475D0">
            <w:pPr>
              <w:pStyle w:val="a5"/>
              <w:ind w:left="0" w:right="-5"/>
              <w:jc w:val="center"/>
              <w:rPr>
                <w:sz w:val="24"/>
              </w:rPr>
            </w:pPr>
            <w:r w:rsidRPr="00AE5EBB">
              <w:rPr>
                <w:sz w:val="24"/>
              </w:rPr>
              <w:t>2</w:t>
            </w:r>
          </w:p>
        </w:tc>
        <w:tc>
          <w:tcPr>
            <w:tcW w:w="1081" w:type="dxa"/>
            <w:vAlign w:val="center"/>
          </w:tcPr>
          <w:p w:rsidR="004E531C" w:rsidRPr="00AE5EBB" w:rsidRDefault="007475D0" w:rsidP="007475D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E531C" w:rsidRPr="00AE5EBB" w:rsidTr="00C50B4A">
        <w:tc>
          <w:tcPr>
            <w:tcW w:w="0" w:type="auto"/>
          </w:tcPr>
          <w:p w:rsidR="004E531C" w:rsidRPr="00AE5EBB" w:rsidRDefault="004E531C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E531C" w:rsidRPr="00AE5EBB" w:rsidRDefault="004E531C" w:rsidP="009466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E531C" w:rsidRPr="00AE5EBB" w:rsidRDefault="004E531C" w:rsidP="00B252CF">
            <w:pPr>
              <w:pStyle w:val="a5"/>
              <w:ind w:left="0"/>
              <w:rPr>
                <w:sz w:val="24"/>
              </w:rPr>
            </w:pPr>
            <w:r w:rsidRPr="00AE5EBB">
              <w:rPr>
                <w:sz w:val="24"/>
              </w:rPr>
              <w:t xml:space="preserve">Определение эквивалента магния методом вытеснения. </w:t>
            </w:r>
          </w:p>
        </w:tc>
        <w:tc>
          <w:tcPr>
            <w:tcW w:w="912" w:type="dxa"/>
            <w:vAlign w:val="center"/>
          </w:tcPr>
          <w:p w:rsidR="004E531C" w:rsidRPr="00AE5EBB" w:rsidRDefault="002F01C2" w:rsidP="007475D0">
            <w:pPr>
              <w:pStyle w:val="a5"/>
              <w:ind w:left="0" w:right="-5"/>
              <w:jc w:val="center"/>
              <w:rPr>
                <w:sz w:val="24"/>
              </w:rPr>
            </w:pPr>
            <w:r w:rsidRPr="00AE5EBB">
              <w:rPr>
                <w:sz w:val="24"/>
              </w:rPr>
              <w:t>4</w:t>
            </w:r>
          </w:p>
        </w:tc>
        <w:tc>
          <w:tcPr>
            <w:tcW w:w="1081" w:type="dxa"/>
            <w:vAlign w:val="center"/>
          </w:tcPr>
          <w:p w:rsidR="004E531C" w:rsidRPr="00AE5EBB" w:rsidRDefault="007475D0" w:rsidP="007475D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E531C" w:rsidRPr="00AE5EBB" w:rsidTr="00C50B4A">
        <w:tc>
          <w:tcPr>
            <w:tcW w:w="0" w:type="auto"/>
          </w:tcPr>
          <w:p w:rsidR="004E531C" w:rsidRPr="00AE5EBB" w:rsidRDefault="004E531C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4E531C" w:rsidRPr="00AE5EBB" w:rsidRDefault="004E531C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E531C" w:rsidRPr="00AE5EBB" w:rsidRDefault="004E531C" w:rsidP="00EE6657">
            <w:pPr>
              <w:pStyle w:val="a5"/>
              <w:ind w:left="0"/>
              <w:rPr>
                <w:sz w:val="24"/>
              </w:rPr>
            </w:pPr>
            <w:r w:rsidRPr="00AE5EBB">
              <w:rPr>
                <w:sz w:val="24"/>
              </w:rPr>
              <w:t>Химическое равновесие</w:t>
            </w:r>
          </w:p>
        </w:tc>
        <w:tc>
          <w:tcPr>
            <w:tcW w:w="912" w:type="dxa"/>
            <w:vAlign w:val="center"/>
          </w:tcPr>
          <w:p w:rsidR="004E531C" w:rsidRPr="00AE5EBB" w:rsidRDefault="002F01C2" w:rsidP="007475D0">
            <w:pPr>
              <w:pStyle w:val="a5"/>
              <w:ind w:left="0" w:right="-5"/>
              <w:jc w:val="center"/>
              <w:rPr>
                <w:sz w:val="24"/>
              </w:rPr>
            </w:pPr>
            <w:r w:rsidRPr="00AE5EBB">
              <w:rPr>
                <w:sz w:val="24"/>
              </w:rPr>
              <w:t>2</w:t>
            </w:r>
          </w:p>
        </w:tc>
        <w:tc>
          <w:tcPr>
            <w:tcW w:w="1081" w:type="dxa"/>
            <w:vAlign w:val="center"/>
          </w:tcPr>
          <w:p w:rsidR="004E531C" w:rsidRPr="00AE5EBB" w:rsidRDefault="0068472E" w:rsidP="007475D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531C" w:rsidRPr="00AE5EBB" w:rsidTr="00C50B4A">
        <w:tc>
          <w:tcPr>
            <w:tcW w:w="0" w:type="auto"/>
          </w:tcPr>
          <w:p w:rsidR="004E531C" w:rsidRPr="00AE5EBB" w:rsidRDefault="004E531C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4E531C" w:rsidRPr="00AE5EBB" w:rsidRDefault="004E531C" w:rsidP="009466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E531C" w:rsidRPr="00AE5EBB" w:rsidRDefault="004E531C" w:rsidP="002F01C2">
            <w:pPr>
              <w:pStyle w:val="a5"/>
              <w:ind w:left="0"/>
              <w:rPr>
                <w:sz w:val="24"/>
              </w:rPr>
            </w:pPr>
            <w:r w:rsidRPr="00AE5EBB">
              <w:rPr>
                <w:sz w:val="24"/>
              </w:rPr>
              <w:t>Строение атома</w:t>
            </w:r>
            <w:r w:rsidR="002F01C2" w:rsidRPr="00AE5EBB">
              <w:rPr>
                <w:sz w:val="24"/>
              </w:rPr>
              <w:t>, периодический закон и периодическая система, химическая связь</w:t>
            </w:r>
          </w:p>
        </w:tc>
        <w:tc>
          <w:tcPr>
            <w:tcW w:w="912" w:type="dxa"/>
            <w:vAlign w:val="center"/>
          </w:tcPr>
          <w:p w:rsidR="004E531C" w:rsidRPr="00AE5EBB" w:rsidRDefault="002F01C2" w:rsidP="007475D0">
            <w:pPr>
              <w:pStyle w:val="a5"/>
              <w:ind w:left="0" w:right="-5"/>
              <w:jc w:val="center"/>
              <w:rPr>
                <w:sz w:val="24"/>
              </w:rPr>
            </w:pPr>
            <w:r w:rsidRPr="00AE5EBB">
              <w:rPr>
                <w:sz w:val="24"/>
              </w:rPr>
              <w:t>4</w:t>
            </w:r>
          </w:p>
        </w:tc>
        <w:tc>
          <w:tcPr>
            <w:tcW w:w="1081" w:type="dxa"/>
            <w:vAlign w:val="center"/>
          </w:tcPr>
          <w:p w:rsidR="004E531C" w:rsidRPr="00AE5EBB" w:rsidRDefault="007475D0" w:rsidP="007475D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E531C" w:rsidRPr="00AE5EBB" w:rsidTr="00C50B4A">
        <w:tc>
          <w:tcPr>
            <w:tcW w:w="0" w:type="auto"/>
          </w:tcPr>
          <w:p w:rsidR="004E531C" w:rsidRPr="00AE5EBB" w:rsidRDefault="004E531C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4E531C" w:rsidRPr="00AE5EBB" w:rsidRDefault="004E531C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4E531C" w:rsidRPr="00AE5EBB" w:rsidRDefault="004E531C" w:rsidP="00B252CF">
            <w:pPr>
              <w:pStyle w:val="a5"/>
              <w:ind w:left="0"/>
              <w:rPr>
                <w:sz w:val="24"/>
              </w:rPr>
            </w:pPr>
            <w:r w:rsidRPr="00AE5EBB">
              <w:rPr>
                <w:sz w:val="24"/>
              </w:rPr>
              <w:t xml:space="preserve">Приготовление растворов различной концентрации </w:t>
            </w:r>
          </w:p>
        </w:tc>
        <w:tc>
          <w:tcPr>
            <w:tcW w:w="912" w:type="dxa"/>
            <w:vAlign w:val="center"/>
          </w:tcPr>
          <w:p w:rsidR="004E531C" w:rsidRPr="00AE5EBB" w:rsidRDefault="002F01C2" w:rsidP="007475D0">
            <w:pPr>
              <w:pStyle w:val="a5"/>
              <w:ind w:left="0" w:right="-5"/>
              <w:jc w:val="center"/>
              <w:rPr>
                <w:sz w:val="24"/>
              </w:rPr>
            </w:pPr>
            <w:r w:rsidRPr="00AE5EBB">
              <w:rPr>
                <w:sz w:val="24"/>
              </w:rPr>
              <w:t>2</w:t>
            </w:r>
          </w:p>
        </w:tc>
        <w:tc>
          <w:tcPr>
            <w:tcW w:w="1081" w:type="dxa"/>
            <w:vAlign w:val="center"/>
          </w:tcPr>
          <w:p w:rsidR="004E531C" w:rsidRPr="00AE5EBB" w:rsidRDefault="0068472E" w:rsidP="007475D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531C" w:rsidRPr="00AE5EBB" w:rsidTr="00C50B4A">
        <w:tc>
          <w:tcPr>
            <w:tcW w:w="0" w:type="auto"/>
          </w:tcPr>
          <w:p w:rsidR="004E531C" w:rsidRPr="00AE5EBB" w:rsidRDefault="002F01C2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4E531C" w:rsidRPr="00AE5EBB" w:rsidRDefault="004E531C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4E531C" w:rsidRPr="00AE5EBB" w:rsidRDefault="004E531C" w:rsidP="00B252CF">
            <w:pPr>
              <w:pStyle w:val="a5"/>
              <w:ind w:left="0"/>
              <w:rPr>
                <w:sz w:val="24"/>
              </w:rPr>
            </w:pPr>
            <w:r w:rsidRPr="00AE5EBB">
              <w:rPr>
                <w:sz w:val="24"/>
              </w:rPr>
              <w:t xml:space="preserve">Электролитическая диссоциация </w:t>
            </w:r>
          </w:p>
        </w:tc>
        <w:tc>
          <w:tcPr>
            <w:tcW w:w="912" w:type="dxa"/>
            <w:vAlign w:val="center"/>
          </w:tcPr>
          <w:p w:rsidR="004E531C" w:rsidRPr="00AE5EBB" w:rsidRDefault="004E531C" w:rsidP="007475D0">
            <w:pPr>
              <w:pStyle w:val="a5"/>
              <w:ind w:left="0" w:right="-5"/>
              <w:jc w:val="center"/>
              <w:rPr>
                <w:sz w:val="24"/>
              </w:rPr>
            </w:pPr>
            <w:r w:rsidRPr="00AE5EBB">
              <w:rPr>
                <w:sz w:val="24"/>
              </w:rPr>
              <w:t>4</w:t>
            </w:r>
          </w:p>
        </w:tc>
        <w:tc>
          <w:tcPr>
            <w:tcW w:w="1081" w:type="dxa"/>
            <w:vAlign w:val="center"/>
          </w:tcPr>
          <w:p w:rsidR="004E531C" w:rsidRPr="00AE5EBB" w:rsidRDefault="009D7D11" w:rsidP="007475D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531C" w:rsidRPr="00AE5EBB" w:rsidTr="00C50B4A">
        <w:tc>
          <w:tcPr>
            <w:tcW w:w="0" w:type="auto"/>
          </w:tcPr>
          <w:p w:rsidR="004E531C" w:rsidRPr="00AE5EBB" w:rsidRDefault="002F01C2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4E531C" w:rsidRPr="00AE5EBB" w:rsidRDefault="004E531C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4E531C" w:rsidRPr="00AE5EBB" w:rsidRDefault="004E531C" w:rsidP="00B252CF">
            <w:pPr>
              <w:pStyle w:val="a5"/>
              <w:ind w:left="0"/>
              <w:rPr>
                <w:sz w:val="24"/>
              </w:rPr>
            </w:pPr>
            <w:r w:rsidRPr="00AE5EBB">
              <w:rPr>
                <w:sz w:val="24"/>
              </w:rPr>
              <w:t xml:space="preserve">Гидролиз солей </w:t>
            </w:r>
          </w:p>
        </w:tc>
        <w:tc>
          <w:tcPr>
            <w:tcW w:w="912" w:type="dxa"/>
            <w:vAlign w:val="center"/>
          </w:tcPr>
          <w:p w:rsidR="004E531C" w:rsidRPr="00AE5EBB" w:rsidRDefault="002F01C2" w:rsidP="007475D0">
            <w:pPr>
              <w:pStyle w:val="a5"/>
              <w:ind w:left="0" w:right="-5"/>
              <w:jc w:val="center"/>
              <w:rPr>
                <w:sz w:val="24"/>
              </w:rPr>
            </w:pPr>
            <w:r w:rsidRPr="00AE5EBB">
              <w:rPr>
                <w:sz w:val="24"/>
              </w:rPr>
              <w:t>2</w:t>
            </w:r>
          </w:p>
        </w:tc>
        <w:tc>
          <w:tcPr>
            <w:tcW w:w="1081" w:type="dxa"/>
            <w:vAlign w:val="center"/>
          </w:tcPr>
          <w:p w:rsidR="004E531C" w:rsidRPr="00AE5EBB" w:rsidRDefault="0068472E" w:rsidP="007475D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531C" w:rsidRPr="00AE5EBB" w:rsidTr="00C50B4A">
        <w:tc>
          <w:tcPr>
            <w:tcW w:w="0" w:type="auto"/>
          </w:tcPr>
          <w:p w:rsidR="004E531C" w:rsidRPr="00AE5EBB" w:rsidRDefault="00C04764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4E531C" w:rsidRPr="00AE5EBB" w:rsidRDefault="004E531C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4E531C" w:rsidRPr="00AE5EBB" w:rsidRDefault="004E531C" w:rsidP="00B252CF">
            <w:pPr>
              <w:pStyle w:val="a5"/>
              <w:ind w:left="0"/>
              <w:rPr>
                <w:sz w:val="24"/>
              </w:rPr>
            </w:pPr>
            <w:r w:rsidRPr="00AE5EBB">
              <w:rPr>
                <w:sz w:val="24"/>
              </w:rPr>
              <w:t xml:space="preserve">Окислительно-восстановительные реакции </w:t>
            </w:r>
          </w:p>
        </w:tc>
        <w:tc>
          <w:tcPr>
            <w:tcW w:w="912" w:type="dxa"/>
            <w:vAlign w:val="center"/>
          </w:tcPr>
          <w:p w:rsidR="004E531C" w:rsidRPr="00AE5EBB" w:rsidRDefault="002F01C2" w:rsidP="007475D0">
            <w:pPr>
              <w:pStyle w:val="a5"/>
              <w:ind w:left="0" w:right="-5"/>
              <w:jc w:val="center"/>
              <w:rPr>
                <w:sz w:val="24"/>
              </w:rPr>
            </w:pPr>
            <w:r w:rsidRPr="00AE5EBB">
              <w:rPr>
                <w:sz w:val="24"/>
              </w:rPr>
              <w:t>4</w:t>
            </w:r>
          </w:p>
        </w:tc>
        <w:tc>
          <w:tcPr>
            <w:tcW w:w="1081" w:type="dxa"/>
            <w:vAlign w:val="center"/>
          </w:tcPr>
          <w:p w:rsidR="004E531C" w:rsidRPr="00AE5EBB" w:rsidRDefault="009D7D11" w:rsidP="007475D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531C" w:rsidRPr="00AE5EBB" w:rsidTr="00C50B4A">
        <w:tc>
          <w:tcPr>
            <w:tcW w:w="0" w:type="auto"/>
          </w:tcPr>
          <w:p w:rsidR="004E531C" w:rsidRPr="00AE5EBB" w:rsidRDefault="004E531C" w:rsidP="00C0476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04764" w:rsidRPr="00AE5E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4E531C" w:rsidRPr="00AE5EBB" w:rsidRDefault="009D7D11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4E531C" w:rsidRPr="00AE5EBB" w:rsidRDefault="004E531C" w:rsidP="00B252CF">
            <w:pPr>
              <w:pStyle w:val="a5"/>
              <w:ind w:left="0"/>
              <w:rPr>
                <w:sz w:val="24"/>
              </w:rPr>
            </w:pPr>
            <w:r w:rsidRPr="00AE5EBB">
              <w:rPr>
                <w:sz w:val="24"/>
              </w:rPr>
              <w:t xml:space="preserve">Комплексные соединения </w:t>
            </w:r>
          </w:p>
        </w:tc>
        <w:tc>
          <w:tcPr>
            <w:tcW w:w="912" w:type="dxa"/>
            <w:vAlign w:val="center"/>
          </w:tcPr>
          <w:p w:rsidR="004E531C" w:rsidRPr="00AE5EBB" w:rsidRDefault="002F01C2" w:rsidP="007475D0">
            <w:pPr>
              <w:pStyle w:val="a5"/>
              <w:ind w:left="0" w:right="-5"/>
              <w:jc w:val="center"/>
              <w:rPr>
                <w:sz w:val="24"/>
              </w:rPr>
            </w:pPr>
            <w:r w:rsidRPr="00AE5EBB">
              <w:rPr>
                <w:sz w:val="24"/>
              </w:rPr>
              <w:t>2</w:t>
            </w:r>
          </w:p>
        </w:tc>
        <w:tc>
          <w:tcPr>
            <w:tcW w:w="1081" w:type="dxa"/>
            <w:vAlign w:val="center"/>
          </w:tcPr>
          <w:p w:rsidR="004E531C" w:rsidRPr="00AE5EBB" w:rsidRDefault="009D7D11" w:rsidP="007475D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531C" w:rsidRPr="00AE5EBB" w:rsidTr="00C50B4A">
        <w:tc>
          <w:tcPr>
            <w:tcW w:w="0" w:type="auto"/>
          </w:tcPr>
          <w:p w:rsidR="004E531C" w:rsidRPr="00AE5EBB" w:rsidRDefault="004E531C" w:rsidP="00C0476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04764"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E531C" w:rsidRPr="00AE5EBB" w:rsidRDefault="004E531C" w:rsidP="009466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4E531C" w:rsidRPr="00AE5EBB" w:rsidRDefault="004E531C" w:rsidP="002F01C2">
            <w:pPr>
              <w:pStyle w:val="a5"/>
              <w:ind w:left="0"/>
              <w:rPr>
                <w:sz w:val="24"/>
              </w:rPr>
            </w:pPr>
            <w:r w:rsidRPr="00AE5EBB">
              <w:rPr>
                <w:sz w:val="24"/>
              </w:rPr>
              <w:t xml:space="preserve">Аналитическая химия. </w:t>
            </w:r>
            <w:r w:rsidR="002F01C2" w:rsidRPr="00AE5EBB">
              <w:rPr>
                <w:sz w:val="24"/>
              </w:rPr>
              <w:t>Весы.</w:t>
            </w:r>
          </w:p>
        </w:tc>
        <w:tc>
          <w:tcPr>
            <w:tcW w:w="912" w:type="dxa"/>
            <w:vAlign w:val="center"/>
          </w:tcPr>
          <w:p w:rsidR="004E531C" w:rsidRPr="00AE5EBB" w:rsidRDefault="002F01C2" w:rsidP="007475D0">
            <w:pPr>
              <w:pStyle w:val="a5"/>
              <w:ind w:left="0" w:right="-5"/>
              <w:jc w:val="center"/>
              <w:rPr>
                <w:sz w:val="24"/>
              </w:rPr>
            </w:pPr>
            <w:r w:rsidRPr="00AE5EBB">
              <w:rPr>
                <w:sz w:val="24"/>
              </w:rPr>
              <w:t>4</w:t>
            </w:r>
          </w:p>
        </w:tc>
        <w:tc>
          <w:tcPr>
            <w:tcW w:w="1081" w:type="dxa"/>
            <w:vAlign w:val="center"/>
          </w:tcPr>
          <w:p w:rsidR="004E531C" w:rsidRPr="00AE5EBB" w:rsidRDefault="007475D0" w:rsidP="007475D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F01C2" w:rsidRPr="00AE5EBB" w:rsidTr="00C50B4A">
        <w:tc>
          <w:tcPr>
            <w:tcW w:w="0" w:type="auto"/>
          </w:tcPr>
          <w:p w:rsidR="002F01C2" w:rsidRPr="00AE5EBB" w:rsidRDefault="00C04764" w:rsidP="002F01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2F01C2" w:rsidRPr="00AE5EBB" w:rsidRDefault="002F01C2" w:rsidP="002F01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2F01C2" w:rsidRPr="00AE5EBB" w:rsidRDefault="002F01C2" w:rsidP="002F01C2">
            <w:pPr>
              <w:pStyle w:val="a5"/>
              <w:ind w:left="0"/>
              <w:rPr>
                <w:sz w:val="24"/>
              </w:rPr>
            </w:pPr>
            <w:r w:rsidRPr="00AE5EBB">
              <w:rPr>
                <w:sz w:val="24"/>
              </w:rPr>
              <w:t>Качественный анализ неизвестного вещества</w:t>
            </w:r>
          </w:p>
        </w:tc>
        <w:tc>
          <w:tcPr>
            <w:tcW w:w="912" w:type="dxa"/>
            <w:vAlign w:val="center"/>
          </w:tcPr>
          <w:p w:rsidR="002F01C2" w:rsidRPr="00AE5EBB" w:rsidRDefault="002F01C2" w:rsidP="007475D0">
            <w:pPr>
              <w:pStyle w:val="a5"/>
              <w:ind w:left="0" w:right="-5"/>
              <w:jc w:val="center"/>
              <w:rPr>
                <w:sz w:val="24"/>
              </w:rPr>
            </w:pPr>
            <w:r w:rsidRPr="00AE5EBB">
              <w:rPr>
                <w:sz w:val="24"/>
              </w:rPr>
              <w:t>2</w:t>
            </w:r>
          </w:p>
        </w:tc>
        <w:tc>
          <w:tcPr>
            <w:tcW w:w="1081" w:type="dxa"/>
            <w:vAlign w:val="center"/>
          </w:tcPr>
          <w:p w:rsidR="002F01C2" w:rsidRPr="00AE5EBB" w:rsidRDefault="002F01C2" w:rsidP="007475D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F01C2" w:rsidRPr="00AE5EBB" w:rsidTr="00C50B4A">
        <w:tc>
          <w:tcPr>
            <w:tcW w:w="0" w:type="auto"/>
          </w:tcPr>
          <w:p w:rsidR="002F01C2" w:rsidRPr="00AE5EBB" w:rsidRDefault="002F01C2" w:rsidP="00C0476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04764" w:rsidRPr="00AE5E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F01C2" w:rsidRPr="00AE5EBB" w:rsidRDefault="002F01C2" w:rsidP="002F01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2F01C2" w:rsidRPr="00AE5EBB" w:rsidRDefault="002F01C2" w:rsidP="002F01C2">
            <w:pPr>
              <w:pStyle w:val="a5"/>
              <w:ind w:left="0"/>
              <w:rPr>
                <w:sz w:val="24"/>
              </w:rPr>
            </w:pPr>
            <w:r w:rsidRPr="00AE5EBB">
              <w:rPr>
                <w:sz w:val="24"/>
              </w:rPr>
              <w:t xml:space="preserve">Гравиметрический метод </w:t>
            </w:r>
          </w:p>
        </w:tc>
        <w:tc>
          <w:tcPr>
            <w:tcW w:w="912" w:type="dxa"/>
            <w:vAlign w:val="center"/>
          </w:tcPr>
          <w:p w:rsidR="002F01C2" w:rsidRPr="00AE5EBB" w:rsidRDefault="002F01C2" w:rsidP="007475D0">
            <w:pPr>
              <w:pStyle w:val="a5"/>
              <w:ind w:left="0" w:right="-5"/>
              <w:jc w:val="center"/>
              <w:rPr>
                <w:sz w:val="24"/>
              </w:rPr>
            </w:pPr>
            <w:r w:rsidRPr="00AE5EBB">
              <w:rPr>
                <w:sz w:val="24"/>
              </w:rPr>
              <w:t>4</w:t>
            </w:r>
          </w:p>
        </w:tc>
        <w:tc>
          <w:tcPr>
            <w:tcW w:w="1081" w:type="dxa"/>
            <w:vAlign w:val="center"/>
          </w:tcPr>
          <w:p w:rsidR="002F01C2" w:rsidRPr="00AE5EBB" w:rsidRDefault="007475D0" w:rsidP="007475D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F01C2" w:rsidRPr="00AE5EBB" w:rsidTr="00C50B4A">
        <w:tc>
          <w:tcPr>
            <w:tcW w:w="0" w:type="auto"/>
          </w:tcPr>
          <w:p w:rsidR="002F01C2" w:rsidRPr="00AE5EBB" w:rsidRDefault="002F01C2" w:rsidP="00C0476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04764" w:rsidRPr="00AE5E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2F01C2" w:rsidRPr="00AE5EBB" w:rsidRDefault="002F01C2" w:rsidP="002F01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2F01C2" w:rsidRPr="00AE5EBB" w:rsidRDefault="002F01C2" w:rsidP="002F01C2">
            <w:pPr>
              <w:pStyle w:val="a5"/>
              <w:ind w:left="0"/>
              <w:rPr>
                <w:sz w:val="24"/>
              </w:rPr>
            </w:pPr>
            <w:r w:rsidRPr="00AE5EBB">
              <w:rPr>
                <w:sz w:val="24"/>
              </w:rPr>
              <w:t>Метод осаждения</w:t>
            </w:r>
          </w:p>
        </w:tc>
        <w:tc>
          <w:tcPr>
            <w:tcW w:w="912" w:type="dxa"/>
            <w:vAlign w:val="center"/>
          </w:tcPr>
          <w:p w:rsidR="002F01C2" w:rsidRPr="00AE5EBB" w:rsidRDefault="002F01C2" w:rsidP="007475D0">
            <w:pPr>
              <w:pStyle w:val="a5"/>
              <w:ind w:left="0" w:right="-5"/>
              <w:jc w:val="center"/>
              <w:rPr>
                <w:sz w:val="24"/>
              </w:rPr>
            </w:pPr>
            <w:r w:rsidRPr="00AE5EBB">
              <w:rPr>
                <w:sz w:val="24"/>
              </w:rPr>
              <w:t>2</w:t>
            </w:r>
          </w:p>
        </w:tc>
        <w:tc>
          <w:tcPr>
            <w:tcW w:w="1081" w:type="dxa"/>
            <w:vAlign w:val="center"/>
          </w:tcPr>
          <w:p w:rsidR="002F01C2" w:rsidRPr="00AE5EBB" w:rsidRDefault="007475D0" w:rsidP="007475D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F01C2" w:rsidRPr="00AE5EBB" w:rsidTr="00C50B4A">
        <w:tc>
          <w:tcPr>
            <w:tcW w:w="0" w:type="auto"/>
          </w:tcPr>
          <w:p w:rsidR="002F01C2" w:rsidRPr="00AE5EBB" w:rsidRDefault="00C04764" w:rsidP="002F01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2F01C2" w:rsidRPr="00AE5EBB" w:rsidRDefault="002F01C2" w:rsidP="002F01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2F01C2" w:rsidRPr="00AE5EBB" w:rsidRDefault="002F01C2" w:rsidP="002F01C2">
            <w:pPr>
              <w:pStyle w:val="a5"/>
              <w:ind w:left="0"/>
              <w:rPr>
                <w:sz w:val="24"/>
              </w:rPr>
            </w:pPr>
            <w:r w:rsidRPr="00AE5EBB">
              <w:rPr>
                <w:sz w:val="24"/>
              </w:rPr>
              <w:t>Качественный анализ. Оборудование.</w:t>
            </w:r>
          </w:p>
        </w:tc>
        <w:tc>
          <w:tcPr>
            <w:tcW w:w="912" w:type="dxa"/>
            <w:vAlign w:val="center"/>
          </w:tcPr>
          <w:p w:rsidR="002F01C2" w:rsidRPr="00AE5EBB" w:rsidRDefault="002F01C2" w:rsidP="007475D0">
            <w:pPr>
              <w:pStyle w:val="a5"/>
              <w:ind w:left="0" w:right="-5"/>
              <w:jc w:val="center"/>
              <w:rPr>
                <w:sz w:val="24"/>
              </w:rPr>
            </w:pPr>
            <w:r w:rsidRPr="00AE5EBB">
              <w:rPr>
                <w:sz w:val="24"/>
              </w:rPr>
              <w:t>4</w:t>
            </w:r>
          </w:p>
        </w:tc>
        <w:tc>
          <w:tcPr>
            <w:tcW w:w="1081" w:type="dxa"/>
            <w:vAlign w:val="center"/>
          </w:tcPr>
          <w:p w:rsidR="002F01C2" w:rsidRPr="00AE5EBB" w:rsidRDefault="007475D0" w:rsidP="007475D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F01C2" w:rsidRPr="00AE5EBB" w:rsidTr="00C50B4A">
        <w:tc>
          <w:tcPr>
            <w:tcW w:w="0" w:type="auto"/>
          </w:tcPr>
          <w:p w:rsidR="002F01C2" w:rsidRPr="00AE5EBB" w:rsidRDefault="002F01C2" w:rsidP="002F01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2F01C2" w:rsidRPr="00AE5EBB" w:rsidRDefault="002F01C2" w:rsidP="002F01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2F01C2" w:rsidRPr="00AE5EBB" w:rsidRDefault="002F01C2" w:rsidP="002F01C2">
            <w:pPr>
              <w:pStyle w:val="a5"/>
              <w:ind w:left="0"/>
              <w:rPr>
                <w:sz w:val="24"/>
              </w:rPr>
            </w:pPr>
            <w:r w:rsidRPr="00AE5EBB">
              <w:rPr>
                <w:sz w:val="24"/>
              </w:rPr>
              <w:t>Метод нейтрализации</w:t>
            </w:r>
          </w:p>
        </w:tc>
        <w:tc>
          <w:tcPr>
            <w:tcW w:w="912" w:type="dxa"/>
            <w:vAlign w:val="center"/>
          </w:tcPr>
          <w:p w:rsidR="002F01C2" w:rsidRPr="00AE5EBB" w:rsidRDefault="00C04764" w:rsidP="007475D0">
            <w:pPr>
              <w:pStyle w:val="a5"/>
              <w:ind w:left="0" w:right="-5"/>
              <w:jc w:val="center"/>
              <w:rPr>
                <w:sz w:val="24"/>
              </w:rPr>
            </w:pPr>
            <w:r w:rsidRPr="00AE5EBB">
              <w:rPr>
                <w:sz w:val="24"/>
              </w:rPr>
              <w:t>2</w:t>
            </w:r>
          </w:p>
        </w:tc>
        <w:tc>
          <w:tcPr>
            <w:tcW w:w="1081" w:type="dxa"/>
            <w:vAlign w:val="center"/>
          </w:tcPr>
          <w:p w:rsidR="002F01C2" w:rsidRPr="00AE5EBB" w:rsidRDefault="007475D0" w:rsidP="007475D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F01C2" w:rsidRPr="00AE5EBB" w:rsidTr="00C50B4A">
        <w:tc>
          <w:tcPr>
            <w:tcW w:w="0" w:type="auto"/>
          </w:tcPr>
          <w:p w:rsidR="002F01C2" w:rsidRPr="00AE5EBB" w:rsidRDefault="002F01C2" w:rsidP="002F01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2F01C2" w:rsidRPr="00AE5EBB" w:rsidRDefault="002F01C2" w:rsidP="002F01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2F01C2" w:rsidRPr="00AE5EBB" w:rsidRDefault="002F01C2" w:rsidP="002F01C2">
            <w:pPr>
              <w:pStyle w:val="a5"/>
              <w:ind w:left="0"/>
              <w:rPr>
                <w:sz w:val="24"/>
              </w:rPr>
            </w:pPr>
            <w:r w:rsidRPr="00AE5EBB">
              <w:rPr>
                <w:sz w:val="24"/>
              </w:rPr>
              <w:t>Перманганатометрический метод</w:t>
            </w:r>
          </w:p>
        </w:tc>
        <w:tc>
          <w:tcPr>
            <w:tcW w:w="912" w:type="dxa"/>
            <w:vAlign w:val="center"/>
          </w:tcPr>
          <w:p w:rsidR="002F01C2" w:rsidRPr="00AE5EBB" w:rsidRDefault="00C04764" w:rsidP="007475D0">
            <w:pPr>
              <w:pStyle w:val="a5"/>
              <w:ind w:left="0" w:right="-5"/>
              <w:jc w:val="center"/>
              <w:rPr>
                <w:sz w:val="24"/>
              </w:rPr>
            </w:pPr>
            <w:r w:rsidRPr="00AE5EBB">
              <w:rPr>
                <w:sz w:val="24"/>
              </w:rPr>
              <w:t>4</w:t>
            </w:r>
          </w:p>
        </w:tc>
        <w:tc>
          <w:tcPr>
            <w:tcW w:w="1081" w:type="dxa"/>
            <w:vAlign w:val="center"/>
          </w:tcPr>
          <w:p w:rsidR="002F01C2" w:rsidRPr="00AE5EBB" w:rsidRDefault="007475D0" w:rsidP="007475D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F01C2" w:rsidRPr="00AE5EBB" w:rsidTr="00C50B4A">
        <w:tc>
          <w:tcPr>
            <w:tcW w:w="0" w:type="auto"/>
          </w:tcPr>
          <w:p w:rsidR="002F01C2" w:rsidRPr="00AE5EBB" w:rsidRDefault="002F01C2" w:rsidP="002F01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2F01C2" w:rsidRPr="00AE5EBB" w:rsidRDefault="00C04764" w:rsidP="002F01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2F01C2" w:rsidRPr="00AE5EBB" w:rsidRDefault="002F01C2" w:rsidP="002F01C2">
            <w:pPr>
              <w:pStyle w:val="a5"/>
              <w:ind w:left="0"/>
              <w:rPr>
                <w:sz w:val="24"/>
              </w:rPr>
            </w:pPr>
            <w:r w:rsidRPr="00AE5EBB">
              <w:rPr>
                <w:sz w:val="24"/>
              </w:rPr>
              <w:t>Метод комплексонометрии.</w:t>
            </w:r>
          </w:p>
        </w:tc>
        <w:tc>
          <w:tcPr>
            <w:tcW w:w="912" w:type="dxa"/>
            <w:vAlign w:val="center"/>
          </w:tcPr>
          <w:p w:rsidR="002F01C2" w:rsidRPr="00AE5EBB" w:rsidRDefault="00C04764" w:rsidP="007475D0">
            <w:pPr>
              <w:pStyle w:val="a5"/>
              <w:ind w:left="0" w:right="-5"/>
              <w:jc w:val="center"/>
              <w:rPr>
                <w:sz w:val="24"/>
              </w:rPr>
            </w:pPr>
            <w:r w:rsidRPr="00AE5EBB">
              <w:rPr>
                <w:sz w:val="24"/>
              </w:rPr>
              <w:t>2</w:t>
            </w:r>
          </w:p>
        </w:tc>
        <w:tc>
          <w:tcPr>
            <w:tcW w:w="1081" w:type="dxa"/>
            <w:vAlign w:val="center"/>
          </w:tcPr>
          <w:p w:rsidR="002F01C2" w:rsidRPr="00AE5EBB" w:rsidRDefault="007475D0" w:rsidP="007475D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F01C2" w:rsidRPr="00AE5EBB" w:rsidTr="00C50B4A">
        <w:tc>
          <w:tcPr>
            <w:tcW w:w="0" w:type="auto"/>
          </w:tcPr>
          <w:p w:rsidR="002F01C2" w:rsidRPr="00AE5EBB" w:rsidRDefault="002F01C2" w:rsidP="002F01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0" w:type="auto"/>
          </w:tcPr>
          <w:p w:rsidR="002F01C2" w:rsidRPr="00AE5EBB" w:rsidRDefault="002F01C2" w:rsidP="002F01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2F01C2" w:rsidRPr="00AE5EBB" w:rsidRDefault="002F01C2" w:rsidP="002F01C2">
            <w:pPr>
              <w:pStyle w:val="a5"/>
              <w:ind w:left="0"/>
              <w:rPr>
                <w:sz w:val="24"/>
              </w:rPr>
            </w:pPr>
            <w:r w:rsidRPr="00AE5EBB">
              <w:rPr>
                <w:sz w:val="24"/>
              </w:rPr>
              <w:t>Количественный анализ</w:t>
            </w:r>
          </w:p>
        </w:tc>
        <w:tc>
          <w:tcPr>
            <w:tcW w:w="912" w:type="dxa"/>
            <w:vAlign w:val="center"/>
          </w:tcPr>
          <w:p w:rsidR="002F01C2" w:rsidRPr="00AE5EBB" w:rsidRDefault="002F01C2" w:rsidP="007475D0">
            <w:pPr>
              <w:pStyle w:val="a5"/>
              <w:ind w:left="0" w:right="-5"/>
              <w:jc w:val="center"/>
              <w:rPr>
                <w:sz w:val="24"/>
              </w:rPr>
            </w:pPr>
            <w:r w:rsidRPr="00AE5EBB">
              <w:rPr>
                <w:sz w:val="24"/>
              </w:rPr>
              <w:t>-</w:t>
            </w:r>
          </w:p>
        </w:tc>
        <w:tc>
          <w:tcPr>
            <w:tcW w:w="1081" w:type="dxa"/>
            <w:vAlign w:val="center"/>
          </w:tcPr>
          <w:p w:rsidR="002F01C2" w:rsidRPr="00AE5EBB" w:rsidRDefault="002F01C2" w:rsidP="007475D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0B4A" w:rsidRPr="00AE5EBB" w:rsidTr="00C50B4A">
        <w:tc>
          <w:tcPr>
            <w:tcW w:w="0" w:type="auto"/>
            <w:gridSpan w:val="3"/>
          </w:tcPr>
          <w:p w:rsidR="00C50B4A" w:rsidRPr="00C50B4A" w:rsidRDefault="00C50B4A" w:rsidP="00C50B4A">
            <w:pPr>
              <w:pStyle w:val="a5"/>
              <w:ind w:left="0" w:right="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12" w:type="dxa"/>
            <w:vAlign w:val="center"/>
          </w:tcPr>
          <w:p w:rsidR="00C50B4A" w:rsidRPr="00C50B4A" w:rsidRDefault="00C50B4A" w:rsidP="007475D0">
            <w:pPr>
              <w:pStyle w:val="a5"/>
              <w:ind w:left="0" w:right="-5"/>
              <w:jc w:val="center"/>
              <w:rPr>
                <w:b/>
                <w:sz w:val="24"/>
              </w:rPr>
            </w:pPr>
            <w:r w:rsidRPr="00C50B4A">
              <w:rPr>
                <w:b/>
                <w:sz w:val="24"/>
              </w:rPr>
              <w:t>54</w:t>
            </w:r>
          </w:p>
        </w:tc>
        <w:tc>
          <w:tcPr>
            <w:tcW w:w="1081" w:type="dxa"/>
            <w:vAlign w:val="center"/>
          </w:tcPr>
          <w:p w:rsidR="00C50B4A" w:rsidRPr="00C50B4A" w:rsidRDefault="00C50B4A" w:rsidP="007475D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0B4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946688" w:rsidRDefault="00946688" w:rsidP="00946688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946688" w:rsidRPr="00AE5EBB" w:rsidRDefault="00946688" w:rsidP="00233D8D">
      <w:pPr>
        <w:pStyle w:val="a3"/>
        <w:numPr>
          <w:ilvl w:val="1"/>
          <w:numId w:val="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t>Практические (семинарские) занятия не предусмотрены</w:t>
      </w:r>
      <w:r w:rsidR="00C50B4A">
        <w:rPr>
          <w:rFonts w:ascii="Times New Roman" w:hAnsi="Times New Roman" w:cs="Times New Roman"/>
          <w:b/>
          <w:sz w:val="24"/>
          <w:szCs w:val="24"/>
        </w:rPr>
        <w:t xml:space="preserve"> УП</w:t>
      </w:r>
      <w:r w:rsidR="004335CF" w:rsidRPr="00AE5EBB">
        <w:rPr>
          <w:rFonts w:ascii="Times New Roman" w:hAnsi="Times New Roman" w:cs="Times New Roman"/>
          <w:b/>
          <w:sz w:val="24"/>
          <w:szCs w:val="24"/>
        </w:rPr>
        <w:t>.</w:t>
      </w:r>
    </w:p>
    <w:p w:rsidR="00946688" w:rsidRPr="00AE5EBB" w:rsidRDefault="00946688" w:rsidP="007475D0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946688" w:rsidRPr="00AE5EBB" w:rsidRDefault="00946688" w:rsidP="00233D8D">
      <w:pPr>
        <w:pStyle w:val="a3"/>
        <w:numPr>
          <w:ilvl w:val="1"/>
          <w:numId w:val="7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t>Курсовые проекты (работы) не предусмотрены</w:t>
      </w:r>
      <w:r w:rsidR="00C50B4A">
        <w:rPr>
          <w:rFonts w:ascii="Times New Roman" w:hAnsi="Times New Roman" w:cs="Times New Roman"/>
          <w:b/>
          <w:sz w:val="24"/>
          <w:szCs w:val="24"/>
        </w:rPr>
        <w:t xml:space="preserve"> УП</w:t>
      </w:r>
      <w:r w:rsidR="004335CF" w:rsidRPr="00AE5EBB">
        <w:rPr>
          <w:rFonts w:ascii="Times New Roman" w:hAnsi="Times New Roman" w:cs="Times New Roman"/>
          <w:b/>
          <w:sz w:val="24"/>
          <w:szCs w:val="24"/>
        </w:rPr>
        <w:t>.</w:t>
      </w:r>
    </w:p>
    <w:p w:rsidR="007475D0" w:rsidRDefault="007475D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475D0" w:rsidRPr="00AE5EBB" w:rsidRDefault="007475D0" w:rsidP="00233D8D">
      <w:pPr>
        <w:pStyle w:val="a3"/>
        <w:numPr>
          <w:ilvl w:val="0"/>
          <w:numId w:val="7"/>
        </w:numPr>
        <w:spacing w:after="0" w:line="24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Учебно-методическое обеспечение самостоятельной работы </w:t>
      </w:r>
      <w:r w:rsidR="002E13A9" w:rsidRPr="00AE5EBB">
        <w:rPr>
          <w:rFonts w:ascii="Times New Roman" w:hAnsi="Times New Roman" w:cs="Times New Roman"/>
          <w:b/>
          <w:sz w:val="24"/>
          <w:szCs w:val="24"/>
        </w:rPr>
        <w:t>обучающихся по дисциплине</w:t>
      </w:r>
    </w:p>
    <w:p w:rsidR="007475D0" w:rsidRPr="00AE5EBB" w:rsidRDefault="007475D0" w:rsidP="00AE5EB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t>очная форма обучения</w:t>
      </w: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628"/>
        <w:gridCol w:w="898"/>
        <w:gridCol w:w="2917"/>
        <w:gridCol w:w="3036"/>
        <w:gridCol w:w="851"/>
        <w:gridCol w:w="1417"/>
      </w:tblGrid>
      <w:tr w:rsidR="002E13A9" w:rsidRPr="005D7198" w:rsidTr="003B4E4F">
        <w:tc>
          <w:tcPr>
            <w:tcW w:w="628" w:type="dxa"/>
          </w:tcPr>
          <w:p w:rsidR="002E13A9" w:rsidRPr="0059230E" w:rsidRDefault="002E13A9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98" w:type="dxa"/>
          </w:tcPr>
          <w:p w:rsidR="002E13A9" w:rsidRPr="0059230E" w:rsidRDefault="002E13A9" w:rsidP="002E1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стра</w:t>
            </w:r>
            <w:proofErr w:type="spellEnd"/>
            <w:proofErr w:type="gramEnd"/>
          </w:p>
        </w:tc>
        <w:tc>
          <w:tcPr>
            <w:tcW w:w="2917" w:type="dxa"/>
          </w:tcPr>
          <w:p w:rsidR="002E13A9" w:rsidRPr="0059230E" w:rsidRDefault="002E13A9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учебной дисциплины</w:t>
            </w:r>
          </w:p>
        </w:tc>
        <w:tc>
          <w:tcPr>
            <w:tcW w:w="3036" w:type="dxa"/>
          </w:tcPr>
          <w:p w:rsidR="002E13A9" w:rsidRPr="0059230E" w:rsidRDefault="002E13A9" w:rsidP="009C3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Виды СРС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E13A9" w:rsidRPr="0059230E" w:rsidRDefault="002E13A9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E13A9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</w:p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9C3B48" w:rsidRPr="005D7198" w:rsidTr="003B4E4F">
        <w:trPr>
          <w:trHeight w:val="737"/>
        </w:trPr>
        <w:tc>
          <w:tcPr>
            <w:tcW w:w="628" w:type="dxa"/>
          </w:tcPr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8" w:type="dxa"/>
          </w:tcPr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917" w:type="dxa"/>
          </w:tcPr>
          <w:p w:rsidR="009C3B48" w:rsidRPr="0059230E" w:rsidRDefault="003B4E4F" w:rsidP="00CC584A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Основные понятия и законы химии</w:t>
            </w:r>
          </w:p>
        </w:tc>
        <w:tc>
          <w:tcPr>
            <w:tcW w:w="3036" w:type="dxa"/>
          </w:tcPr>
          <w:p w:rsidR="009C3B48" w:rsidRPr="0059230E" w:rsidRDefault="009C3B48" w:rsidP="003B4E4F">
            <w:pPr>
              <w:tabs>
                <w:tab w:val="left" w:pos="236"/>
              </w:tabs>
              <w:ind w:left="-47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7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6B53B6" w:rsidRDefault="006B53B6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B48" w:rsidRPr="0059230E" w:rsidRDefault="006B53B6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C3B48" w:rsidRPr="0059230E" w:rsidRDefault="009C3B48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C3B48" w:rsidRDefault="009C3B48" w:rsidP="009C3B48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</w:p>
          <w:p w:rsidR="003B4E4F" w:rsidRPr="0059230E" w:rsidRDefault="003B4E4F" w:rsidP="009C3B48">
            <w:pPr>
              <w:tabs>
                <w:tab w:val="right" w:leader="underscore" w:pos="96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9C3B48" w:rsidRPr="005D7198" w:rsidTr="003B4E4F">
        <w:trPr>
          <w:trHeight w:val="749"/>
        </w:trPr>
        <w:tc>
          <w:tcPr>
            <w:tcW w:w="628" w:type="dxa"/>
            <w:vMerge w:val="restart"/>
          </w:tcPr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8" w:type="dxa"/>
            <w:vMerge w:val="restart"/>
          </w:tcPr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7" w:type="dxa"/>
            <w:vMerge w:val="restart"/>
          </w:tcPr>
          <w:p w:rsidR="009C3B48" w:rsidRPr="0059230E" w:rsidRDefault="009C3B48" w:rsidP="00E42F50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Строение атома</w:t>
            </w:r>
            <w:r w:rsidR="00E42F50">
              <w:rPr>
                <w:sz w:val="24"/>
              </w:rPr>
              <w:t>,</w:t>
            </w:r>
            <w:r w:rsidRPr="0059230E">
              <w:rPr>
                <w:sz w:val="24"/>
              </w:rPr>
              <w:t xml:space="preserve"> периодический закон </w:t>
            </w:r>
            <w:r w:rsidR="00E42F50">
              <w:rPr>
                <w:sz w:val="24"/>
              </w:rPr>
              <w:t>и х</w:t>
            </w:r>
            <w:r w:rsidRPr="0059230E">
              <w:rPr>
                <w:sz w:val="24"/>
              </w:rPr>
              <w:t>имическая связь.</w:t>
            </w:r>
          </w:p>
        </w:tc>
        <w:tc>
          <w:tcPr>
            <w:tcW w:w="3036" w:type="dxa"/>
          </w:tcPr>
          <w:p w:rsidR="009C3B48" w:rsidRPr="0059230E" w:rsidRDefault="009C3B48" w:rsidP="00D637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7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6B53B6" w:rsidRDefault="006B53B6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B48" w:rsidRPr="0059230E" w:rsidRDefault="003B4E4F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C3B48" w:rsidRPr="0059230E" w:rsidRDefault="009C3B48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</w:tcPr>
          <w:p w:rsidR="009C3B48" w:rsidRDefault="009C3B48" w:rsidP="006B53B6">
            <w:pPr>
              <w:rPr>
                <w:rFonts w:ascii="Times New Roman" w:hAnsi="Times New Roman"/>
                <w:bCs/>
              </w:rPr>
            </w:pPr>
            <w:proofErr w:type="spellStart"/>
            <w:proofErr w:type="gramStart"/>
            <w:r w:rsidRPr="00356882">
              <w:rPr>
                <w:rFonts w:ascii="Times New Roman" w:hAnsi="Times New Roman"/>
                <w:bCs/>
              </w:rPr>
              <w:t>тестирова</w:t>
            </w:r>
            <w:r>
              <w:rPr>
                <w:rFonts w:ascii="Times New Roman" w:hAnsi="Times New Roman"/>
                <w:bCs/>
              </w:rPr>
              <w:t>-</w:t>
            </w:r>
            <w:r w:rsidRPr="00356882">
              <w:rPr>
                <w:rFonts w:ascii="Times New Roman" w:hAnsi="Times New Roman"/>
                <w:bCs/>
              </w:rPr>
              <w:t>ние</w:t>
            </w:r>
            <w:proofErr w:type="spellEnd"/>
            <w:proofErr w:type="gramEnd"/>
          </w:p>
          <w:p w:rsidR="003B4E4F" w:rsidRPr="0059230E" w:rsidRDefault="003B4E4F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6B53B6" w:rsidRPr="005D7198" w:rsidTr="003B4E4F">
        <w:trPr>
          <w:trHeight w:val="491"/>
        </w:trPr>
        <w:tc>
          <w:tcPr>
            <w:tcW w:w="628" w:type="dxa"/>
            <w:vMerge/>
          </w:tcPr>
          <w:p w:rsidR="006B53B6" w:rsidRPr="0059230E" w:rsidRDefault="006B53B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vMerge/>
          </w:tcPr>
          <w:p w:rsidR="006B53B6" w:rsidRPr="0059230E" w:rsidRDefault="006B53B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7" w:type="dxa"/>
            <w:vMerge/>
          </w:tcPr>
          <w:p w:rsidR="006B53B6" w:rsidRPr="0059230E" w:rsidRDefault="006B53B6" w:rsidP="00CC584A">
            <w:pPr>
              <w:pStyle w:val="a5"/>
              <w:ind w:left="0" w:right="4"/>
              <w:rPr>
                <w:sz w:val="24"/>
              </w:rPr>
            </w:pPr>
          </w:p>
        </w:tc>
        <w:tc>
          <w:tcPr>
            <w:tcW w:w="3036" w:type="dxa"/>
            <w:tcBorders>
              <w:top w:val="single" w:sz="4" w:space="0" w:color="auto"/>
            </w:tcBorders>
          </w:tcPr>
          <w:p w:rsidR="006B53B6" w:rsidRPr="0059230E" w:rsidRDefault="006B53B6" w:rsidP="00CC58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  <w:r w:rsidR="00955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B53B6" w:rsidRPr="0059230E" w:rsidRDefault="006B53B6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B53B6" w:rsidRPr="0059230E" w:rsidRDefault="006B53B6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6B53B6" w:rsidRPr="0059230E" w:rsidRDefault="006B53B6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3B6" w:rsidRPr="005D7198" w:rsidTr="003B4E4F">
        <w:trPr>
          <w:trHeight w:val="769"/>
        </w:trPr>
        <w:tc>
          <w:tcPr>
            <w:tcW w:w="628" w:type="dxa"/>
          </w:tcPr>
          <w:p w:rsidR="006B53B6" w:rsidRPr="0059230E" w:rsidRDefault="006B53B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" w:type="dxa"/>
          </w:tcPr>
          <w:p w:rsidR="006B53B6" w:rsidRPr="0059230E" w:rsidRDefault="006B53B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7" w:type="dxa"/>
          </w:tcPr>
          <w:p w:rsidR="006B53B6" w:rsidRPr="0059230E" w:rsidRDefault="006B53B6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 xml:space="preserve">Химическая кинетика и </w:t>
            </w:r>
          </w:p>
          <w:p w:rsidR="006B53B6" w:rsidRPr="0059230E" w:rsidRDefault="006B53B6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химическое равновесие</w:t>
            </w:r>
          </w:p>
        </w:tc>
        <w:tc>
          <w:tcPr>
            <w:tcW w:w="3036" w:type="dxa"/>
            <w:tcBorders>
              <w:top w:val="nil"/>
            </w:tcBorders>
          </w:tcPr>
          <w:p w:rsidR="006B53B6" w:rsidRPr="0059230E" w:rsidRDefault="006B53B6" w:rsidP="00D637AA">
            <w:pPr>
              <w:tabs>
                <w:tab w:val="left" w:pos="3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7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6B53B6" w:rsidRPr="0059230E" w:rsidRDefault="006B53B6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B53B6" w:rsidRPr="0059230E" w:rsidRDefault="006B53B6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B53B6" w:rsidRDefault="006B53B6" w:rsidP="006B53B6">
            <w:pPr>
              <w:rPr>
                <w:rFonts w:ascii="Times New Roman" w:hAnsi="Times New Roman"/>
                <w:bCs/>
              </w:rPr>
            </w:pPr>
            <w:proofErr w:type="spellStart"/>
            <w:proofErr w:type="gramStart"/>
            <w:r w:rsidRPr="00356882">
              <w:rPr>
                <w:rFonts w:ascii="Times New Roman" w:hAnsi="Times New Roman"/>
                <w:bCs/>
              </w:rPr>
              <w:t>тестирова</w:t>
            </w:r>
            <w:r>
              <w:rPr>
                <w:rFonts w:ascii="Times New Roman" w:hAnsi="Times New Roman"/>
                <w:bCs/>
              </w:rPr>
              <w:t>-</w:t>
            </w:r>
            <w:r w:rsidRPr="00356882">
              <w:rPr>
                <w:rFonts w:ascii="Times New Roman" w:hAnsi="Times New Roman"/>
                <w:bCs/>
              </w:rPr>
              <w:t>ние</w:t>
            </w:r>
            <w:proofErr w:type="spellEnd"/>
            <w:proofErr w:type="gramEnd"/>
          </w:p>
          <w:p w:rsidR="003B4E4F" w:rsidRPr="0059230E" w:rsidRDefault="003B4E4F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F4296A" w:rsidRPr="005D7198" w:rsidTr="00F4296A">
        <w:trPr>
          <w:trHeight w:val="921"/>
        </w:trPr>
        <w:tc>
          <w:tcPr>
            <w:tcW w:w="628" w:type="dxa"/>
          </w:tcPr>
          <w:p w:rsidR="00F4296A" w:rsidRPr="0059230E" w:rsidRDefault="00F4296A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8" w:type="dxa"/>
          </w:tcPr>
          <w:p w:rsidR="00F4296A" w:rsidRPr="0059230E" w:rsidRDefault="00F4296A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7" w:type="dxa"/>
          </w:tcPr>
          <w:p w:rsidR="00F4296A" w:rsidRPr="0059230E" w:rsidRDefault="00F4296A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Растворы. Свойства электролитов. Гидролиз солей.</w:t>
            </w:r>
          </w:p>
        </w:tc>
        <w:tc>
          <w:tcPr>
            <w:tcW w:w="3036" w:type="dxa"/>
          </w:tcPr>
          <w:p w:rsidR="00F4296A" w:rsidRPr="0059230E" w:rsidRDefault="00F4296A" w:rsidP="00D63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F4296A" w:rsidRPr="0059230E" w:rsidRDefault="00F4296A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F4296A" w:rsidRPr="0059230E" w:rsidRDefault="00F4296A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4296A" w:rsidRDefault="00F4296A" w:rsidP="006B53B6">
            <w:pPr>
              <w:rPr>
                <w:rFonts w:ascii="Times New Roman" w:hAnsi="Times New Roman"/>
                <w:bCs/>
              </w:rPr>
            </w:pPr>
            <w:proofErr w:type="spellStart"/>
            <w:proofErr w:type="gramStart"/>
            <w:r w:rsidRPr="00356882">
              <w:rPr>
                <w:rFonts w:ascii="Times New Roman" w:hAnsi="Times New Roman"/>
                <w:bCs/>
              </w:rPr>
              <w:t>тестирова</w:t>
            </w:r>
            <w:r>
              <w:rPr>
                <w:rFonts w:ascii="Times New Roman" w:hAnsi="Times New Roman"/>
                <w:bCs/>
              </w:rPr>
              <w:t>-</w:t>
            </w:r>
            <w:r w:rsidRPr="00356882">
              <w:rPr>
                <w:rFonts w:ascii="Times New Roman" w:hAnsi="Times New Roman"/>
                <w:bCs/>
              </w:rPr>
              <w:t>ние</w:t>
            </w:r>
            <w:proofErr w:type="spellEnd"/>
            <w:proofErr w:type="gramEnd"/>
          </w:p>
          <w:p w:rsidR="00F4296A" w:rsidRPr="0059230E" w:rsidRDefault="00F4296A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F4296A" w:rsidRPr="005D7198" w:rsidTr="00F4296A">
        <w:trPr>
          <w:trHeight w:val="977"/>
        </w:trPr>
        <w:tc>
          <w:tcPr>
            <w:tcW w:w="628" w:type="dxa"/>
          </w:tcPr>
          <w:p w:rsidR="00F4296A" w:rsidRPr="0059230E" w:rsidRDefault="00F4296A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8" w:type="dxa"/>
          </w:tcPr>
          <w:p w:rsidR="00F4296A" w:rsidRPr="0059230E" w:rsidRDefault="00F4296A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7" w:type="dxa"/>
          </w:tcPr>
          <w:p w:rsidR="00F4296A" w:rsidRPr="0059230E" w:rsidRDefault="00F4296A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Окислительно-восстановительные реакции</w:t>
            </w:r>
          </w:p>
        </w:tc>
        <w:tc>
          <w:tcPr>
            <w:tcW w:w="3036" w:type="dxa"/>
          </w:tcPr>
          <w:p w:rsidR="00F4296A" w:rsidRPr="0059230E" w:rsidRDefault="00F4296A" w:rsidP="00F429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F4296A" w:rsidRPr="0059230E" w:rsidRDefault="00F4296A" w:rsidP="00F42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4296A" w:rsidRDefault="00F4296A" w:rsidP="006B53B6">
            <w:pPr>
              <w:rPr>
                <w:rFonts w:ascii="Times New Roman" w:hAnsi="Times New Roman"/>
                <w:bCs/>
              </w:rPr>
            </w:pPr>
            <w:proofErr w:type="spellStart"/>
            <w:proofErr w:type="gramStart"/>
            <w:r w:rsidRPr="00356882">
              <w:rPr>
                <w:rFonts w:ascii="Times New Roman" w:hAnsi="Times New Roman"/>
                <w:bCs/>
              </w:rPr>
              <w:t>тестирова</w:t>
            </w:r>
            <w:r>
              <w:rPr>
                <w:rFonts w:ascii="Times New Roman" w:hAnsi="Times New Roman"/>
                <w:bCs/>
              </w:rPr>
              <w:t>-</w:t>
            </w:r>
            <w:r w:rsidRPr="00356882">
              <w:rPr>
                <w:rFonts w:ascii="Times New Roman" w:hAnsi="Times New Roman"/>
                <w:bCs/>
              </w:rPr>
              <w:t>ние</w:t>
            </w:r>
            <w:proofErr w:type="spellEnd"/>
            <w:proofErr w:type="gramEnd"/>
          </w:p>
          <w:p w:rsidR="00F4296A" w:rsidRPr="0059230E" w:rsidRDefault="00F4296A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9C3B48" w:rsidRPr="005D7198" w:rsidTr="003B4E4F">
        <w:trPr>
          <w:trHeight w:val="836"/>
        </w:trPr>
        <w:tc>
          <w:tcPr>
            <w:tcW w:w="628" w:type="dxa"/>
          </w:tcPr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8" w:type="dxa"/>
          </w:tcPr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7" w:type="dxa"/>
          </w:tcPr>
          <w:p w:rsidR="009C3B48" w:rsidRPr="0059230E" w:rsidRDefault="009C3B48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Комплексные соединения</w:t>
            </w:r>
          </w:p>
        </w:tc>
        <w:tc>
          <w:tcPr>
            <w:tcW w:w="3036" w:type="dxa"/>
          </w:tcPr>
          <w:p w:rsidR="009C3B48" w:rsidRPr="0059230E" w:rsidRDefault="009C3B48" w:rsidP="00D637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7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9C3B48" w:rsidRPr="0059230E" w:rsidRDefault="003B4E4F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C3B48" w:rsidRPr="0059230E" w:rsidRDefault="009C3B48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C3B48" w:rsidRDefault="006B53B6" w:rsidP="006B53B6">
            <w:pPr>
              <w:rPr>
                <w:rFonts w:ascii="Times New Roman" w:hAnsi="Times New Roman"/>
                <w:bCs/>
              </w:rPr>
            </w:pPr>
            <w:proofErr w:type="spellStart"/>
            <w:proofErr w:type="gramStart"/>
            <w:r w:rsidRPr="00356882">
              <w:rPr>
                <w:rFonts w:ascii="Times New Roman" w:hAnsi="Times New Roman"/>
                <w:bCs/>
              </w:rPr>
              <w:t>тестирова</w:t>
            </w:r>
            <w:r>
              <w:rPr>
                <w:rFonts w:ascii="Times New Roman" w:hAnsi="Times New Roman"/>
                <w:bCs/>
              </w:rPr>
              <w:t>-</w:t>
            </w:r>
            <w:r w:rsidRPr="00356882">
              <w:rPr>
                <w:rFonts w:ascii="Times New Roman" w:hAnsi="Times New Roman"/>
                <w:bCs/>
              </w:rPr>
              <w:t>ние</w:t>
            </w:r>
            <w:proofErr w:type="spellEnd"/>
            <w:proofErr w:type="gramEnd"/>
          </w:p>
          <w:p w:rsidR="003B4E4F" w:rsidRPr="0059230E" w:rsidRDefault="003B4E4F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6B53B6" w:rsidRPr="005D7198" w:rsidTr="003B4E4F">
        <w:trPr>
          <w:trHeight w:val="547"/>
        </w:trPr>
        <w:tc>
          <w:tcPr>
            <w:tcW w:w="628" w:type="dxa"/>
            <w:vMerge w:val="restart"/>
          </w:tcPr>
          <w:p w:rsidR="006B53B6" w:rsidRPr="0059230E" w:rsidRDefault="006B53B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8" w:type="dxa"/>
            <w:vMerge w:val="restart"/>
          </w:tcPr>
          <w:p w:rsidR="006B53B6" w:rsidRPr="0059230E" w:rsidRDefault="006B53B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7" w:type="dxa"/>
            <w:vMerge w:val="restart"/>
          </w:tcPr>
          <w:p w:rsidR="006B53B6" w:rsidRPr="0059230E" w:rsidRDefault="006B53B6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Химия элементов</w:t>
            </w:r>
          </w:p>
        </w:tc>
        <w:tc>
          <w:tcPr>
            <w:tcW w:w="3036" w:type="dxa"/>
          </w:tcPr>
          <w:p w:rsidR="006B53B6" w:rsidRPr="0059230E" w:rsidRDefault="006B53B6" w:rsidP="00A05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6B53B6" w:rsidRPr="0059230E" w:rsidRDefault="003B4E4F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B53B6" w:rsidRPr="0059230E" w:rsidRDefault="006B53B6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</w:tcPr>
          <w:p w:rsidR="006B53B6" w:rsidRDefault="003B4E4F" w:rsidP="006B53B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р</w:t>
            </w:r>
            <w:r w:rsidR="00CC584A">
              <w:rPr>
                <w:rFonts w:ascii="Times New Roman" w:hAnsi="Times New Roman"/>
                <w:bCs/>
              </w:rPr>
              <w:t>еферат</w:t>
            </w:r>
          </w:p>
          <w:p w:rsidR="003B4E4F" w:rsidRPr="0059230E" w:rsidRDefault="003B4E4F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6B53B6" w:rsidRPr="005D7198" w:rsidTr="003B4E4F">
        <w:trPr>
          <w:trHeight w:val="277"/>
        </w:trPr>
        <w:tc>
          <w:tcPr>
            <w:tcW w:w="628" w:type="dxa"/>
            <w:vMerge/>
          </w:tcPr>
          <w:p w:rsidR="006B53B6" w:rsidRPr="0059230E" w:rsidRDefault="006B53B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vMerge/>
          </w:tcPr>
          <w:p w:rsidR="006B53B6" w:rsidRPr="0059230E" w:rsidRDefault="006B53B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7" w:type="dxa"/>
            <w:vMerge/>
          </w:tcPr>
          <w:p w:rsidR="006B53B6" w:rsidRPr="0059230E" w:rsidRDefault="006B53B6" w:rsidP="00CC584A">
            <w:pPr>
              <w:pStyle w:val="a5"/>
              <w:ind w:left="0" w:right="4"/>
              <w:rPr>
                <w:sz w:val="24"/>
              </w:rPr>
            </w:pPr>
          </w:p>
        </w:tc>
        <w:tc>
          <w:tcPr>
            <w:tcW w:w="3036" w:type="dxa"/>
            <w:tcBorders>
              <w:top w:val="single" w:sz="4" w:space="0" w:color="auto"/>
            </w:tcBorders>
          </w:tcPr>
          <w:p w:rsidR="006B53B6" w:rsidRPr="0059230E" w:rsidRDefault="006B53B6" w:rsidP="00CC5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B53B6" w:rsidRPr="0059230E" w:rsidRDefault="003B4E4F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6B53B6" w:rsidRPr="0059230E" w:rsidRDefault="006B53B6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B48" w:rsidRPr="005D7198" w:rsidTr="003B4E4F">
        <w:trPr>
          <w:trHeight w:val="836"/>
        </w:trPr>
        <w:tc>
          <w:tcPr>
            <w:tcW w:w="628" w:type="dxa"/>
          </w:tcPr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dxa"/>
          </w:tcPr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7" w:type="dxa"/>
          </w:tcPr>
          <w:p w:rsidR="009C3B48" w:rsidRPr="0059230E" w:rsidRDefault="00D637AA" w:rsidP="00CC584A">
            <w:pPr>
              <w:pStyle w:val="a5"/>
              <w:ind w:left="0" w:right="4"/>
              <w:rPr>
                <w:sz w:val="24"/>
              </w:rPr>
            </w:pPr>
            <w:r w:rsidRPr="00D637AA">
              <w:rPr>
                <w:sz w:val="24"/>
              </w:rPr>
              <w:t xml:space="preserve">Основные понятия </w:t>
            </w:r>
            <w:r w:rsidR="00514BE7">
              <w:rPr>
                <w:sz w:val="24"/>
              </w:rPr>
              <w:t xml:space="preserve">и методы </w:t>
            </w:r>
            <w:r w:rsidRPr="00D637AA">
              <w:rPr>
                <w:sz w:val="24"/>
              </w:rPr>
              <w:t>аналитической химии.</w:t>
            </w:r>
            <w:r w:rsidR="009C3B48" w:rsidRPr="0059230E">
              <w:rPr>
                <w:sz w:val="24"/>
              </w:rPr>
              <w:t>Качественный и количественный анализ</w:t>
            </w:r>
          </w:p>
        </w:tc>
        <w:tc>
          <w:tcPr>
            <w:tcW w:w="3036" w:type="dxa"/>
          </w:tcPr>
          <w:p w:rsidR="009C3B48" w:rsidRPr="0059230E" w:rsidRDefault="009C3B48" w:rsidP="00D637AA">
            <w:pPr>
              <w:tabs>
                <w:tab w:val="left" w:pos="2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7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9C3B48" w:rsidRPr="0059230E" w:rsidRDefault="003B4E4F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C3B48" w:rsidRPr="0059230E" w:rsidRDefault="009C3B48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059F4" w:rsidRDefault="003B4E4F" w:rsidP="00A059F4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  <w:p w:rsidR="009C3B48" w:rsidRPr="0059230E" w:rsidRDefault="009C3B48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3A9" w:rsidRPr="005D7198" w:rsidTr="003B4E4F">
        <w:trPr>
          <w:trHeight w:val="513"/>
        </w:trPr>
        <w:tc>
          <w:tcPr>
            <w:tcW w:w="4443" w:type="dxa"/>
            <w:gridSpan w:val="3"/>
          </w:tcPr>
          <w:p w:rsidR="002E13A9" w:rsidRPr="0059230E" w:rsidRDefault="002E13A9" w:rsidP="00CC584A">
            <w:pPr>
              <w:pStyle w:val="a5"/>
              <w:ind w:left="0" w:right="4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3036" w:type="dxa"/>
            <w:tcBorders>
              <w:top w:val="single" w:sz="4" w:space="0" w:color="auto"/>
            </w:tcBorders>
          </w:tcPr>
          <w:p w:rsidR="002E13A9" w:rsidRPr="0059230E" w:rsidRDefault="002E13A9" w:rsidP="00CC584A">
            <w:pPr>
              <w:tabs>
                <w:tab w:val="left" w:pos="2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экзамену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E13A9" w:rsidRDefault="009C3B48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2E13A9" w:rsidRPr="009C3B48" w:rsidRDefault="009C3B48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B48">
              <w:rPr>
                <w:rFonts w:ascii="Times New Roman" w:hAnsi="Times New Roman" w:cs="Times New Roman"/>
                <w:sz w:val="24"/>
              </w:rPr>
              <w:t>экзамен</w:t>
            </w:r>
          </w:p>
        </w:tc>
      </w:tr>
      <w:tr w:rsidR="00CC584A" w:rsidTr="003B4E4F">
        <w:tc>
          <w:tcPr>
            <w:tcW w:w="7479" w:type="dxa"/>
            <w:gridSpan w:val="4"/>
          </w:tcPr>
          <w:p w:rsidR="00CC584A" w:rsidRPr="00CC584A" w:rsidRDefault="00CC584A" w:rsidP="00CC584A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84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CC584A" w:rsidRPr="00CC584A" w:rsidRDefault="00CC584A" w:rsidP="006B5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84A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C584A" w:rsidRPr="0059230E" w:rsidRDefault="00CC584A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75D0" w:rsidRDefault="007475D0" w:rsidP="007475D0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475D0" w:rsidRDefault="007475D0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5D0" w:rsidRDefault="007475D0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5D0" w:rsidRDefault="007475D0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5D0" w:rsidRDefault="007475D0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8C0" w:rsidRDefault="002768C0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8C0" w:rsidRDefault="002768C0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8C0" w:rsidRDefault="002768C0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8C0" w:rsidRDefault="002768C0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296A" w:rsidRDefault="00F4296A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296A" w:rsidRDefault="00F4296A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296A" w:rsidRDefault="00F4296A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5D0" w:rsidRPr="00AE5EBB" w:rsidRDefault="007475D0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lastRenderedPageBreak/>
        <w:t>заочная форма обучения</w:t>
      </w: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628"/>
        <w:gridCol w:w="898"/>
        <w:gridCol w:w="2551"/>
        <w:gridCol w:w="3402"/>
        <w:gridCol w:w="851"/>
        <w:gridCol w:w="1417"/>
      </w:tblGrid>
      <w:tr w:rsidR="00CD1B56" w:rsidRPr="0059230E" w:rsidTr="00CD1B56">
        <w:tc>
          <w:tcPr>
            <w:tcW w:w="628" w:type="dxa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98" w:type="dxa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семес-тра</w:t>
            </w:r>
            <w:proofErr w:type="spellEnd"/>
            <w:proofErr w:type="gramEnd"/>
          </w:p>
        </w:tc>
        <w:tc>
          <w:tcPr>
            <w:tcW w:w="2551" w:type="dxa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учебной дисциплины</w:t>
            </w:r>
          </w:p>
        </w:tc>
        <w:tc>
          <w:tcPr>
            <w:tcW w:w="3402" w:type="dxa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Виды СРС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D1B56" w:rsidRDefault="00CD1B56" w:rsidP="00CD1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</w:p>
          <w:p w:rsidR="00CD1B56" w:rsidRPr="0059230E" w:rsidRDefault="00CD1B56" w:rsidP="00CD1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CD1B56" w:rsidRPr="0059230E" w:rsidTr="00CD1B56">
        <w:trPr>
          <w:trHeight w:val="530"/>
        </w:trPr>
        <w:tc>
          <w:tcPr>
            <w:tcW w:w="628" w:type="dxa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8" w:type="dxa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551" w:type="dxa"/>
          </w:tcPr>
          <w:p w:rsidR="00CD1B56" w:rsidRPr="0059230E" w:rsidRDefault="006F23A2" w:rsidP="00CC584A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Основные понятия и законы химии</w:t>
            </w:r>
          </w:p>
        </w:tc>
        <w:tc>
          <w:tcPr>
            <w:tcW w:w="3402" w:type="dxa"/>
          </w:tcPr>
          <w:p w:rsidR="00CD1B56" w:rsidRDefault="00CD1B56" w:rsidP="00CC584A">
            <w:pPr>
              <w:tabs>
                <w:tab w:val="left" w:pos="236"/>
              </w:tabs>
              <w:ind w:left="-47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7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5B87" w:rsidRPr="0059230E" w:rsidRDefault="00955B87" w:rsidP="00CC584A">
            <w:pPr>
              <w:tabs>
                <w:tab w:val="left" w:pos="236"/>
              </w:tabs>
              <w:ind w:left="-47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D1B56" w:rsidRPr="0059230E" w:rsidRDefault="007B3362" w:rsidP="008A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8A44FB" w:rsidRPr="0059230E" w:rsidTr="00E42F50">
        <w:trPr>
          <w:trHeight w:val="1020"/>
        </w:trPr>
        <w:tc>
          <w:tcPr>
            <w:tcW w:w="628" w:type="dxa"/>
            <w:vMerge w:val="restart"/>
          </w:tcPr>
          <w:p w:rsidR="008A44FB" w:rsidRPr="0059230E" w:rsidRDefault="008A44F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8" w:type="dxa"/>
            <w:vMerge w:val="restart"/>
          </w:tcPr>
          <w:p w:rsidR="008A44FB" w:rsidRPr="0059230E" w:rsidRDefault="008A44F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Merge w:val="restart"/>
          </w:tcPr>
          <w:p w:rsidR="008A44FB" w:rsidRPr="0059230E" w:rsidRDefault="008A44FB" w:rsidP="00E42F50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Строение атома</w:t>
            </w:r>
            <w:r w:rsidR="00E42F50">
              <w:rPr>
                <w:sz w:val="24"/>
              </w:rPr>
              <w:t>,</w:t>
            </w:r>
            <w:r w:rsidRPr="0059230E">
              <w:rPr>
                <w:sz w:val="24"/>
              </w:rPr>
              <w:t xml:space="preserve"> периодический закон </w:t>
            </w:r>
            <w:r w:rsidR="00E42F50">
              <w:rPr>
                <w:sz w:val="24"/>
              </w:rPr>
              <w:t>их</w:t>
            </w:r>
            <w:r w:rsidRPr="0059230E">
              <w:rPr>
                <w:sz w:val="24"/>
              </w:rPr>
              <w:t>имическая связь.</w:t>
            </w:r>
          </w:p>
        </w:tc>
        <w:tc>
          <w:tcPr>
            <w:tcW w:w="3402" w:type="dxa"/>
          </w:tcPr>
          <w:p w:rsidR="008A44FB" w:rsidRPr="0059230E" w:rsidRDefault="008A44FB" w:rsidP="00CC58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7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44FB" w:rsidRPr="0059230E" w:rsidRDefault="008A44FB" w:rsidP="00CC58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  <w:r w:rsidR="00D637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A44FB" w:rsidRPr="0059230E" w:rsidRDefault="008A44FB" w:rsidP="006729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729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</w:tcPr>
          <w:p w:rsidR="008A44FB" w:rsidRDefault="008A44FB" w:rsidP="00CD1B56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контрольная работа</w:t>
            </w:r>
          </w:p>
          <w:p w:rsidR="008A44FB" w:rsidRDefault="008A44FB" w:rsidP="007B3362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  <w:p w:rsidR="008A44FB" w:rsidRPr="0059230E" w:rsidRDefault="008A44F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9F4" w:rsidRPr="0059230E" w:rsidTr="00CD1B56">
        <w:trPr>
          <w:trHeight w:val="227"/>
        </w:trPr>
        <w:tc>
          <w:tcPr>
            <w:tcW w:w="628" w:type="dxa"/>
            <w:vMerge/>
          </w:tcPr>
          <w:p w:rsidR="00A059F4" w:rsidRPr="0059230E" w:rsidRDefault="00A059F4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vMerge/>
          </w:tcPr>
          <w:p w:rsidR="00A059F4" w:rsidRPr="0059230E" w:rsidRDefault="00A059F4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</w:tcPr>
          <w:p w:rsidR="00A059F4" w:rsidRPr="0059230E" w:rsidRDefault="00A059F4" w:rsidP="00CC584A">
            <w:pPr>
              <w:pStyle w:val="a5"/>
              <w:ind w:left="0" w:right="4"/>
              <w:rPr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A059F4" w:rsidRPr="0059230E" w:rsidRDefault="00A059F4" w:rsidP="00CC58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A059F4" w:rsidRPr="0059230E" w:rsidRDefault="0067290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A059F4" w:rsidRPr="0059230E" w:rsidRDefault="00A059F4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4FB" w:rsidRPr="0059230E" w:rsidTr="00A573C5">
        <w:trPr>
          <w:trHeight w:val="1380"/>
        </w:trPr>
        <w:tc>
          <w:tcPr>
            <w:tcW w:w="628" w:type="dxa"/>
            <w:vMerge w:val="restart"/>
          </w:tcPr>
          <w:p w:rsidR="008A44FB" w:rsidRPr="0059230E" w:rsidRDefault="008A44F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" w:type="dxa"/>
            <w:vMerge w:val="restart"/>
          </w:tcPr>
          <w:p w:rsidR="008A44FB" w:rsidRPr="0059230E" w:rsidRDefault="008A44F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Merge w:val="restart"/>
          </w:tcPr>
          <w:p w:rsidR="008A44FB" w:rsidRPr="0059230E" w:rsidRDefault="008A44FB" w:rsidP="00CD1B56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Химическая кинетика и химическое равновесие</w:t>
            </w:r>
          </w:p>
        </w:tc>
        <w:tc>
          <w:tcPr>
            <w:tcW w:w="3402" w:type="dxa"/>
            <w:tcBorders>
              <w:top w:val="nil"/>
            </w:tcBorders>
          </w:tcPr>
          <w:p w:rsidR="008A44FB" w:rsidRPr="0059230E" w:rsidRDefault="008A44FB" w:rsidP="00CC584A">
            <w:pPr>
              <w:tabs>
                <w:tab w:val="left" w:pos="3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7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44FB" w:rsidRPr="0059230E" w:rsidRDefault="008A44FB" w:rsidP="00CC584A">
            <w:pPr>
              <w:tabs>
                <w:tab w:val="left" w:pos="3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A44FB" w:rsidRPr="0059230E" w:rsidRDefault="008A44F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</w:tcPr>
          <w:p w:rsidR="008A44FB" w:rsidRDefault="008A44FB" w:rsidP="00CD1B56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контрольная работа</w:t>
            </w:r>
          </w:p>
          <w:p w:rsidR="008A44FB" w:rsidRDefault="008A44FB" w:rsidP="00CD1B56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  <w:p w:rsidR="008A44FB" w:rsidRPr="0059230E" w:rsidRDefault="008A44F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B56" w:rsidRPr="0059230E" w:rsidTr="00CD1B56">
        <w:trPr>
          <w:trHeight w:val="60"/>
        </w:trPr>
        <w:tc>
          <w:tcPr>
            <w:tcW w:w="628" w:type="dxa"/>
            <w:vMerge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vMerge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CD1B56" w:rsidRPr="0059230E" w:rsidRDefault="00CD1B56" w:rsidP="00CC584A">
            <w:pPr>
              <w:pStyle w:val="a5"/>
              <w:ind w:left="0" w:right="4"/>
              <w:rPr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CD1B56" w:rsidRPr="0059230E" w:rsidRDefault="00CD1B56" w:rsidP="00CC58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CD1B56" w:rsidRPr="0059230E" w:rsidRDefault="0067290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B56" w:rsidRPr="0059230E" w:rsidTr="00CD1B56">
        <w:trPr>
          <w:trHeight w:val="522"/>
        </w:trPr>
        <w:tc>
          <w:tcPr>
            <w:tcW w:w="628" w:type="dxa"/>
            <w:vMerge w:val="restart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8" w:type="dxa"/>
            <w:vMerge w:val="restart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Merge w:val="restart"/>
          </w:tcPr>
          <w:p w:rsidR="00CD1B56" w:rsidRPr="0059230E" w:rsidRDefault="00CD1B56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Растворы. Свойства электролитов. Гидролиз солей.</w:t>
            </w:r>
          </w:p>
        </w:tc>
        <w:tc>
          <w:tcPr>
            <w:tcW w:w="3402" w:type="dxa"/>
          </w:tcPr>
          <w:p w:rsidR="00CD1B56" w:rsidRDefault="00CD1B56" w:rsidP="00CC5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7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5B87" w:rsidRPr="0059230E" w:rsidRDefault="00955B87" w:rsidP="00CC5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</w:tcPr>
          <w:p w:rsidR="00CD1B56" w:rsidRDefault="00CD1B56" w:rsidP="007B3362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контрольная работа</w:t>
            </w:r>
          </w:p>
          <w:p w:rsidR="007B3362" w:rsidRPr="0059230E" w:rsidRDefault="007B3362" w:rsidP="007B3362">
            <w:pPr>
              <w:tabs>
                <w:tab w:val="right" w:leader="underscore" w:pos="96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CD1B56" w:rsidRPr="0059230E" w:rsidTr="00CD1B56">
        <w:trPr>
          <w:trHeight w:val="226"/>
        </w:trPr>
        <w:tc>
          <w:tcPr>
            <w:tcW w:w="628" w:type="dxa"/>
            <w:vMerge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vMerge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CD1B56" w:rsidRPr="0059230E" w:rsidRDefault="00CD1B56" w:rsidP="00CC584A">
            <w:pPr>
              <w:pStyle w:val="a5"/>
              <w:ind w:left="0" w:right="4"/>
              <w:rPr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CD1B56" w:rsidRPr="0059230E" w:rsidRDefault="00CD1B56" w:rsidP="00CC5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B56" w:rsidRPr="0059230E" w:rsidTr="00CD1B56">
        <w:trPr>
          <w:trHeight w:val="519"/>
        </w:trPr>
        <w:tc>
          <w:tcPr>
            <w:tcW w:w="628" w:type="dxa"/>
            <w:vMerge w:val="restart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8" w:type="dxa"/>
            <w:vMerge w:val="restart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Merge w:val="restart"/>
          </w:tcPr>
          <w:p w:rsidR="00CD1B56" w:rsidRPr="0059230E" w:rsidRDefault="00CD1B56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Окислительно-восстановительные реакции</w:t>
            </w:r>
          </w:p>
        </w:tc>
        <w:tc>
          <w:tcPr>
            <w:tcW w:w="3402" w:type="dxa"/>
          </w:tcPr>
          <w:p w:rsidR="00CD1B56" w:rsidRDefault="00CD1B56" w:rsidP="00CC5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7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5B87" w:rsidRPr="0059230E" w:rsidRDefault="00955B87" w:rsidP="00CC5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</w:tcPr>
          <w:p w:rsidR="00CD1B56" w:rsidRDefault="00CD1B56" w:rsidP="00CD1B56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контрольная работа</w:t>
            </w:r>
          </w:p>
          <w:p w:rsidR="007B3362" w:rsidRDefault="007B3362" w:rsidP="00CD1B56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B56" w:rsidRPr="0059230E" w:rsidTr="00CD1B56">
        <w:trPr>
          <w:trHeight w:val="239"/>
        </w:trPr>
        <w:tc>
          <w:tcPr>
            <w:tcW w:w="628" w:type="dxa"/>
            <w:vMerge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vMerge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CD1B56" w:rsidRPr="0059230E" w:rsidRDefault="00CD1B56" w:rsidP="00CC584A">
            <w:pPr>
              <w:pStyle w:val="a5"/>
              <w:ind w:left="0" w:right="4"/>
              <w:rPr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CD1B56" w:rsidRPr="0059230E" w:rsidRDefault="00CD1B56" w:rsidP="00CC5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CD1B56" w:rsidRPr="0059230E" w:rsidRDefault="0067290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B56" w:rsidRPr="0059230E" w:rsidTr="00CD1B56">
        <w:trPr>
          <w:trHeight w:val="517"/>
        </w:trPr>
        <w:tc>
          <w:tcPr>
            <w:tcW w:w="628" w:type="dxa"/>
            <w:vMerge w:val="restart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8" w:type="dxa"/>
            <w:vMerge w:val="restart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Merge w:val="restart"/>
          </w:tcPr>
          <w:p w:rsidR="00CD1B56" w:rsidRPr="0059230E" w:rsidRDefault="00CD1B56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Комплексные соединения</w:t>
            </w:r>
          </w:p>
        </w:tc>
        <w:tc>
          <w:tcPr>
            <w:tcW w:w="3402" w:type="dxa"/>
          </w:tcPr>
          <w:p w:rsidR="00CD1B56" w:rsidRDefault="00CD1B56" w:rsidP="00CC58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7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5B87" w:rsidRPr="0059230E" w:rsidRDefault="00955B87" w:rsidP="00CC58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</w:tcPr>
          <w:p w:rsidR="00CD1B56" w:rsidRDefault="00CD1B56" w:rsidP="00CD1B56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контрольная работа</w:t>
            </w:r>
          </w:p>
          <w:p w:rsidR="00CD1B56" w:rsidRPr="0059230E" w:rsidRDefault="007B3362" w:rsidP="007B3362">
            <w:pPr>
              <w:tabs>
                <w:tab w:val="right" w:leader="underscore" w:pos="96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CD1B56" w:rsidRPr="0059230E" w:rsidTr="00CD1B56">
        <w:trPr>
          <w:trHeight w:val="236"/>
        </w:trPr>
        <w:tc>
          <w:tcPr>
            <w:tcW w:w="628" w:type="dxa"/>
            <w:vMerge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vMerge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CD1B56" w:rsidRPr="0059230E" w:rsidRDefault="00CD1B56" w:rsidP="00CC584A">
            <w:pPr>
              <w:pStyle w:val="a5"/>
              <w:ind w:left="0" w:right="4"/>
              <w:rPr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CD1B56" w:rsidRPr="0059230E" w:rsidRDefault="00CD1B56" w:rsidP="00CC58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CD1B56" w:rsidRDefault="0067290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CD1B56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4FB" w:rsidRPr="0059230E" w:rsidTr="00A573C5">
        <w:trPr>
          <w:trHeight w:val="1380"/>
        </w:trPr>
        <w:tc>
          <w:tcPr>
            <w:tcW w:w="628" w:type="dxa"/>
          </w:tcPr>
          <w:p w:rsidR="008A44FB" w:rsidRPr="0059230E" w:rsidRDefault="008A44F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8" w:type="dxa"/>
          </w:tcPr>
          <w:p w:rsidR="008A44FB" w:rsidRPr="0059230E" w:rsidRDefault="008A44F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A44FB" w:rsidRPr="0059230E" w:rsidRDefault="008A44FB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Химия элементов</w:t>
            </w:r>
          </w:p>
        </w:tc>
        <w:tc>
          <w:tcPr>
            <w:tcW w:w="3402" w:type="dxa"/>
          </w:tcPr>
          <w:p w:rsidR="008A44FB" w:rsidRPr="0059230E" w:rsidRDefault="008A44FB" w:rsidP="00CC5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7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44FB" w:rsidRPr="0059230E" w:rsidRDefault="008A44FB" w:rsidP="00CC5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A44FB" w:rsidRPr="0059230E" w:rsidRDefault="008A44FB" w:rsidP="008A44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A44FB" w:rsidRDefault="008A44FB" w:rsidP="00A059F4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  <w:p w:rsidR="008A44FB" w:rsidRPr="0059230E" w:rsidRDefault="008A44F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B56" w:rsidRPr="0059230E" w:rsidTr="00CD1B56">
        <w:trPr>
          <w:trHeight w:val="599"/>
        </w:trPr>
        <w:tc>
          <w:tcPr>
            <w:tcW w:w="628" w:type="dxa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dxa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CD1B56" w:rsidRPr="0059230E" w:rsidRDefault="00514BE7" w:rsidP="00CC584A">
            <w:pPr>
              <w:pStyle w:val="a5"/>
              <w:ind w:left="0" w:right="4"/>
              <w:rPr>
                <w:sz w:val="24"/>
              </w:rPr>
            </w:pPr>
            <w:r w:rsidRPr="00D637AA">
              <w:rPr>
                <w:sz w:val="24"/>
              </w:rPr>
              <w:t xml:space="preserve">Основные понятия </w:t>
            </w:r>
            <w:r>
              <w:rPr>
                <w:sz w:val="24"/>
              </w:rPr>
              <w:t xml:space="preserve">и методы </w:t>
            </w:r>
            <w:r w:rsidRPr="00D637AA">
              <w:rPr>
                <w:sz w:val="24"/>
              </w:rPr>
              <w:t>аналитической химии.</w:t>
            </w:r>
            <w:r w:rsidR="00CD1B56" w:rsidRPr="0059230E">
              <w:rPr>
                <w:sz w:val="24"/>
              </w:rPr>
              <w:t>Качественный и количественный анализ</w:t>
            </w:r>
          </w:p>
        </w:tc>
        <w:tc>
          <w:tcPr>
            <w:tcW w:w="3402" w:type="dxa"/>
          </w:tcPr>
          <w:p w:rsidR="00CD1B56" w:rsidRDefault="00CD1B56" w:rsidP="00CC584A">
            <w:pPr>
              <w:tabs>
                <w:tab w:val="left" w:pos="2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7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5B87" w:rsidRPr="0059230E" w:rsidRDefault="00955B87" w:rsidP="00CC584A">
            <w:pPr>
              <w:tabs>
                <w:tab w:val="left" w:pos="2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B56" w:rsidRPr="0059230E" w:rsidRDefault="0067290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059F4" w:rsidRDefault="007B3362" w:rsidP="00A059F4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B56" w:rsidRPr="0059230E" w:rsidTr="00CD1B56">
        <w:trPr>
          <w:trHeight w:val="513"/>
        </w:trPr>
        <w:tc>
          <w:tcPr>
            <w:tcW w:w="4077" w:type="dxa"/>
            <w:gridSpan w:val="3"/>
          </w:tcPr>
          <w:p w:rsidR="00CD1B56" w:rsidRPr="0059230E" w:rsidRDefault="00CD1B56" w:rsidP="00CC584A">
            <w:pPr>
              <w:pStyle w:val="a5"/>
              <w:ind w:left="0" w:right="4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CD1B56" w:rsidRPr="0059230E" w:rsidRDefault="00CD1B56" w:rsidP="00CC584A">
            <w:pPr>
              <w:tabs>
                <w:tab w:val="left" w:pos="2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экзамен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CD1B56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CD1B56" w:rsidRPr="00CD1B56" w:rsidRDefault="00CD1B56" w:rsidP="007B33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</w:t>
            </w:r>
            <w:r w:rsidRPr="00CD1B56">
              <w:rPr>
                <w:rFonts w:ascii="Times New Roman" w:hAnsi="Times New Roman" w:cs="Times New Roman"/>
                <w:sz w:val="24"/>
              </w:rPr>
              <w:t>кзамен</w:t>
            </w:r>
          </w:p>
        </w:tc>
      </w:tr>
      <w:tr w:rsidR="00CD1B56" w:rsidRPr="0059230E" w:rsidTr="00CD1B56">
        <w:tc>
          <w:tcPr>
            <w:tcW w:w="7479" w:type="dxa"/>
            <w:gridSpan w:val="4"/>
          </w:tcPr>
          <w:p w:rsidR="00CD1B56" w:rsidRPr="00CC584A" w:rsidRDefault="00CD1B56" w:rsidP="00CC584A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84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B56" w:rsidRPr="00CC584A" w:rsidRDefault="00CD1B56" w:rsidP="00CC5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126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D1B56" w:rsidRPr="00CC584A" w:rsidRDefault="00CD1B56" w:rsidP="00CC5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E531C" w:rsidRDefault="004E531C" w:rsidP="0094668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5B87" w:rsidRDefault="00955B87" w:rsidP="0094668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5B87" w:rsidRDefault="00955B87" w:rsidP="0094668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769BA" w:rsidRPr="000D7DF8" w:rsidRDefault="009769BA" w:rsidP="009769BA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iCs/>
          <w:sz w:val="24"/>
          <w:szCs w:val="24"/>
        </w:rPr>
      </w:pPr>
      <w:r w:rsidRPr="000D7DF8">
        <w:rPr>
          <w:rFonts w:ascii="Times New Roman" w:hAnsi="Times New Roman"/>
          <w:b/>
          <w:iCs/>
          <w:sz w:val="24"/>
          <w:szCs w:val="24"/>
        </w:rPr>
        <w:lastRenderedPageBreak/>
        <w:t>5.1. Учебно-методические материалы для самостоятельной работы:</w:t>
      </w:r>
    </w:p>
    <w:p w:rsidR="00A063ED" w:rsidRPr="000D7DF8" w:rsidRDefault="00A063ED" w:rsidP="00A063ED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D7DF8">
        <w:rPr>
          <w:rFonts w:ascii="Times New Roman" w:hAnsi="Times New Roman" w:cs="Times New Roman"/>
          <w:sz w:val="24"/>
          <w:szCs w:val="24"/>
        </w:rPr>
        <w:t>Хомченко Г.П., Цитович И.К. Неорганическая химия</w:t>
      </w:r>
      <w:r w:rsidRPr="000D7DF8">
        <w:rPr>
          <w:rFonts w:ascii="Times New Roman" w:hAnsi="Times New Roman"/>
          <w:sz w:val="24"/>
          <w:szCs w:val="24"/>
        </w:rPr>
        <w:t>–</w:t>
      </w:r>
      <w:r w:rsidRPr="000D7DF8">
        <w:rPr>
          <w:rFonts w:ascii="Times New Roman" w:hAnsi="Times New Roman" w:cs="Times New Roman"/>
          <w:sz w:val="24"/>
          <w:szCs w:val="24"/>
        </w:rPr>
        <w:t xml:space="preserve"> учебник для сельскохозяйственных вузов. СПб: ИТК Гранит, 2009. 464с.</w:t>
      </w:r>
    </w:p>
    <w:p w:rsidR="00A063ED" w:rsidRPr="000D7DF8" w:rsidRDefault="00A063ED" w:rsidP="00A063ED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D7DF8">
        <w:rPr>
          <w:rFonts w:ascii="Times New Roman" w:eastAsia="Calibri" w:hAnsi="Times New Roman"/>
          <w:sz w:val="24"/>
          <w:szCs w:val="24"/>
        </w:rPr>
        <w:t xml:space="preserve">Цитович И.К. Курс аналитической химии: учебник. 8-е изд. </w:t>
      </w:r>
      <w:proofErr w:type="gramStart"/>
      <w:r w:rsidRPr="000D7DF8">
        <w:rPr>
          <w:rFonts w:ascii="Times New Roman" w:eastAsia="Calibri" w:hAnsi="Times New Roman"/>
          <w:sz w:val="24"/>
          <w:szCs w:val="24"/>
        </w:rPr>
        <w:t>СПб.:</w:t>
      </w:r>
      <w:proofErr w:type="gramEnd"/>
      <w:r w:rsidRPr="000D7DF8">
        <w:rPr>
          <w:rFonts w:ascii="Times New Roman" w:eastAsia="Calibri" w:hAnsi="Times New Roman"/>
          <w:sz w:val="24"/>
          <w:szCs w:val="24"/>
        </w:rPr>
        <w:t xml:space="preserve"> Лань, 2004. </w:t>
      </w:r>
      <w:r>
        <w:rPr>
          <w:rFonts w:ascii="Times New Roman" w:eastAsia="Calibri" w:hAnsi="Times New Roman"/>
          <w:sz w:val="24"/>
          <w:szCs w:val="24"/>
        </w:rPr>
        <w:t>496 с.</w:t>
      </w:r>
    </w:p>
    <w:p w:rsidR="00A063ED" w:rsidRPr="005D56C8" w:rsidRDefault="00A063ED" w:rsidP="00A063ED">
      <w:pPr>
        <w:pStyle w:val="a3"/>
        <w:numPr>
          <w:ilvl w:val="0"/>
          <w:numId w:val="10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5D56C8">
        <w:rPr>
          <w:rFonts w:ascii="Times New Roman" w:hAnsi="Times New Roman" w:cs="Times New Roman"/>
          <w:sz w:val="24"/>
          <w:szCs w:val="24"/>
        </w:rPr>
        <w:t xml:space="preserve">Тесты для самоконтроля, составленные </w:t>
      </w:r>
      <w:proofErr w:type="spellStart"/>
      <w:r w:rsidRPr="005D56C8">
        <w:rPr>
          <w:rFonts w:ascii="Times New Roman" w:hAnsi="Times New Roman" w:cs="Times New Roman"/>
          <w:sz w:val="24"/>
          <w:szCs w:val="24"/>
        </w:rPr>
        <w:t>Греховой</w:t>
      </w:r>
      <w:proofErr w:type="spellEnd"/>
      <w:r w:rsidRPr="005D56C8">
        <w:rPr>
          <w:rFonts w:ascii="Times New Roman" w:hAnsi="Times New Roman" w:cs="Times New Roman"/>
          <w:sz w:val="24"/>
          <w:szCs w:val="24"/>
        </w:rPr>
        <w:t xml:space="preserve"> И.В. (печатная версия)</w:t>
      </w:r>
    </w:p>
    <w:p w:rsidR="00946688" w:rsidRDefault="00946688" w:rsidP="00E43DB6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769BA" w:rsidRPr="000D7DF8" w:rsidRDefault="009769BA" w:rsidP="00233D8D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7DF8">
        <w:rPr>
          <w:rFonts w:ascii="Times New Roman" w:hAnsi="Times New Roman" w:cs="Times New Roman"/>
          <w:b/>
          <w:bCs/>
          <w:sz w:val="24"/>
          <w:szCs w:val="24"/>
        </w:rPr>
        <w:t xml:space="preserve">Фонд оценочных средств для проведения промежуточной аттестации обучающихся по дисциплине </w:t>
      </w:r>
    </w:p>
    <w:p w:rsidR="009769BA" w:rsidRPr="000D7DF8" w:rsidRDefault="009769BA" w:rsidP="009769BA">
      <w:pPr>
        <w:pStyle w:val="a3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769BA" w:rsidRPr="000D7DF8" w:rsidRDefault="009769BA" w:rsidP="00233D8D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DF8">
        <w:rPr>
          <w:rFonts w:ascii="Times New Roman" w:hAnsi="Times New Roman" w:cs="Times New Roman"/>
          <w:b/>
          <w:iCs/>
          <w:sz w:val="24"/>
          <w:szCs w:val="24"/>
        </w:rPr>
        <w:t>Перечень компетенций с указанием этапов их формирования в процессе освоения образовательной программы</w:t>
      </w:r>
    </w:p>
    <w:tbl>
      <w:tblPr>
        <w:tblW w:w="9356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686"/>
        <w:gridCol w:w="2835"/>
        <w:gridCol w:w="2268"/>
      </w:tblGrid>
      <w:tr w:rsidR="009769BA" w:rsidRPr="00E069B6" w:rsidTr="00A91758">
        <w:trPr>
          <w:trHeight w:val="420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69BA" w:rsidRPr="00AC769D" w:rsidRDefault="009769BA" w:rsidP="00A917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AC769D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69BA" w:rsidRPr="00AC769D" w:rsidRDefault="009769BA" w:rsidP="00A917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AC769D">
              <w:rPr>
                <w:rFonts w:ascii="Times New Roman" w:hAnsi="Times New Roman"/>
                <w:b/>
              </w:rPr>
              <w:t>Контролируемые разделы дисциплины (результаты по разделам)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69BA" w:rsidRPr="00AC769D" w:rsidRDefault="009769BA" w:rsidP="00A917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AC769D">
              <w:rPr>
                <w:rFonts w:ascii="Times New Roman" w:hAnsi="Times New Roman"/>
                <w:b/>
              </w:rPr>
              <w:t>Код контролируемой компетенции</w:t>
            </w:r>
          </w:p>
          <w:p w:rsidR="009769BA" w:rsidRPr="00AC769D" w:rsidRDefault="009769BA" w:rsidP="00A917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AC769D">
              <w:rPr>
                <w:rFonts w:ascii="Times New Roman" w:hAnsi="Times New Roman"/>
                <w:b/>
              </w:rPr>
              <w:t>(или её части)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769BA" w:rsidRPr="00AC769D" w:rsidRDefault="009769BA" w:rsidP="00A917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AC769D">
              <w:rPr>
                <w:rFonts w:ascii="Times New Roman" w:hAnsi="Times New Roman"/>
                <w:b/>
              </w:rPr>
              <w:t>Наименование оценочного средства</w:t>
            </w:r>
          </w:p>
        </w:tc>
      </w:tr>
      <w:tr w:rsidR="009769BA" w:rsidRPr="00E069B6" w:rsidTr="00A91758">
        <w:trPr>
          <w:trHeight w:val="286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9769BA" w:rsidP="009769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9650BC">
              <w:rPr>
                <w:rFonts w:ascii="Times New Roman" w:hAnsi="Times New Roman"/>
              </w:rPr>
              <w:t>1</w:t>
            </w: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59230E" w:rsidRDefault="00E42F50" w:rsidP="009769BA">
            <w:pPr>
              <w:pStyle w:val="a5"/>
              <w:ind w:left="0" w:right="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 w:rsidR="009769BA" w:rsidRPr="0059230E">
              <w:rPr>
                <w:sz w:val="24"/>
              </w:rPr>
              <w:t xml:space="preserve"> понятия и законы</w:t>
            </w:r>
            <w:r>
              <w:rPr>
                <w:sz w:val="24"/>
              </w:rPr>
              <w:t xml:space="preserve"> химии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9769BA" w:rsidP="00A573C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ОПК–</w:t>
            </w:r>
            <w:r w:rsidR="00807029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769BA" w:rsidRPr="009650BC" w:rsidRDefault="009769BA" w:rsidP="0018539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экзаменационный билет</w:t>
            </w:r>
          </w:p>
        </w:tc>
      </w:tr>
      <w:tr w:rsidR="009769BA" w:rsidRPr="00E069B6" w:rsidTr="00A91758">
        <w:trPr>
          <w:trHeight w:val="286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9769BA" w:rsidP="009769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9650BC">
              <w:rPr>
                <w:rFonts w:ascii="Times New Roman" w:hAnsi="Times New Roman"/>
              </w:rPr>
              <w:t>2</w:t>
            </w: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59230E" w:rsidRDefault="009769BA" w:rsidP="00E42F50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Строение атома</w:t>
            </w:r>
            <w:r w:rsidR="00E42F50">
              <w:rPr>
                <w:sz w:val="24"/>
              </w:rPr>
              <w:t>,</w:t>
            </w:r>
            <w:r w:rsidRPr="0059230E">
              <w:rPr>
                <w:sz w:val="24"/>
              </w:rPr>
              <w:t xml:space="preserve"> периодический закон</w:t>
            </w:r>
            <w:r w:rsidR="00E42F50">
              <w:rPr>
                <w:sz w:val="24"/>
              </w:rPr>
              <w:t xml:space="preserve"> их</w:t>
            </w:r>
            <w:r w:rsidRPr="0059230E">
              <w:rPr>
                <w:sz w:val="24"/>
              </w:rPr>
              <w:t>имическая связь.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029" w:rsidRPr="009650BC" w:rsidRDefault="00A573C5" w:rsidP="0080702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ОПК–</w:t>
            </w:r>
            <w:r>
              <w:rPr>
                <w:rFonts w:ascii="Times New Roman" w:hAnsi="Times New Roman"/>
                <w:bCs/>
              </w:rPr>
              <w:t>2</w:t>
            </w:r>
          </w:p>
          <w:p w:rsidR="009769BA" w:rsidRPr="009650BC" w:rsidRDefault="009769BA" w:rsidP="009769B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059F4" w:rsidRDefault="00A059F4" w:rsidP="0018539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тестовое задание,</w:t>
            </w:r>
          </w:p>
          <w:p w:rsidR="00044F6E" w:rsidRDefault="00044F6E" w:rsidP="0018539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варианты контрольной работы, </w:t>
            </w:r>
          </w:p>
          <w:p w:rsidR="009769BA" w:rsidRPr="009650BC" w:rsidRDefault="00A059F4" w:rsidP="0018539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экзаменационный билет</w:t>
            </w:r>
          </w:p>
        </w:tc>
      </w:tr>
      <w:tr w:rsidR="009769BA" w:rsidRPr="00E069B6" w:rsidTr="00A91758">
        <w:trPr>
          <w:trHeight w:val="286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9769BA" w:rsidP="009769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9650BC">
              <w:rPr>
                <w:rFonts w:ascii="Times New Roman" w:hAnsi="Times New Roman"/>
              </w:rPr>
              <w:t>3</w:t>
            </w: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59230E" w:rsidRDefault="009769BA" w:rsidP="009769B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Химическая кинетика и химическое равновесие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807029" w:rsidP="00A573C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ОПК–</w:t>
            </w: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44F6E" w:rsidRDefault="00044F6E" w:rsidP="00044F6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тестовое задание,</w:t>
            </w:r>
          </w:p>
          <w:p w:rsidR="00044F6E" w:rsidRDefault="00044F6E" w:rsidP="00044F6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варианты контрольной работы, </w:t>
            </w:r>
          </w:p>
          <w:p w:rsidR="009769BA" w:rsidRPr="009650BC" w:rsidRDefault="00044F6E" w:rsidP="00044F6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экзаменационный билет</w:t>
            </w:r>
          </w:p>
        </w:tc>
      </w:tr>
      <w:tr w:rsidR="009769BA" w:rsidRPr="00E069B6" w:rsidTr="009769BA">
        <w:trPr>
          <w:trHeight w:val="863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9769BA" w:rsidP="009769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9650BC">
              <w:rPr>
                <w:rFonts w:ascii="Times New Roman" w:hAnsi="Times New Roman"/>
              </w:rPr>
              <w:t>4</w:t>
            </w:r>
          </w:p>
        </w:tc>
        <w:tc>
          <w:tcPr>
            <w:tcW w:w="368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769BA" w:rsidRPr="0059230E" w:rsidRDefault="009769BA" w:rsidP="009769B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Растворы. Свойства электролитов. Гидролиз солей.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73C5" w:rsidRDefault="00A573C5" w:rsidP="009769B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ОПК–</w:t>
            </w:r>
            <w:r>
              <w:rPr>
                <w:rFonts w:ascii="Times New Roman" w:hAnsi="Times New Roman"/>
                <w:bCs/>
              </w:rPr>
              <w:t>2</w:t>
            </w:r>
          </w:p>
          <w:p w:rsidR="00807029" w:rsidRDefault="00807029" w:rsidP="009769B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ПК</w:t>
            </w:r>
            <w:r w:rsidRPr="009650BC">
              <w:rPr>
                <w:rFonts w:ascii="Times New Roman" w:hAnsi="Times New Roman"/>
                <w:bCs/>
              </w:rPr>
              <w:t>–</w:t>
            </w:r>
            <w:r>
              <w:rPr>
                <w:rFonts w:ascii="Times New Roman" w:hAnsi="Times New Roman"/>
                <w:bCs/>
              </w:rPr>
              <w:t>3</w:t>
            </w:r>
          </w:p>
          <w:p w:rsidR="009769BA" w:rsidRPr="009650BC" w:rsidRDefault="009769BA" w:rsidP="00A573C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44F6E" w:rsidRDefault="00044F6E" w:rsidP="00044F6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тестовое задание,</w:t>
            </w:r>
          </w:p>
          <w:p w:rsidR="00044F6E" w:rsidRDefault="00044F6E" w:rsidP="00044F6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варианты контрольной работы, </w:t>
            </w:r>
          </w:p>
          <w:p w:rsidR="009769BA" w:rsidRPr="009650BC" w:rsidRDefault="00044F6E" w:rsidP="00044F6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экзаменационный билет</w:t>
            </w:r>
          </w:p>
        </w:tc>
      </w:tr>
      <w:tr w:rsidR="009769BA" w:rsidRPr="00E069B6" w:rsidTr="009769BA">
        <w:trPr>
          <w:trHeight w:val="863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9769BA" w:rsidP="009769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769BA" w:rsidRPr="0059230E" w:rsidRDefault="009769BA" w:rsidP="009769B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Окислительно-восстановительные реакции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807029" w:rsidP="00A573C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ОПК–</w:t>
            </w: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44F6E" w:rsidRDefault="00044F6E" w:rsidP="00044F6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тестовое задание,</w:t>
            </w:r>
          </w:p>
          <w:p w:rsidR="00044F6E" w:rsidRDefault="00044F6E" w:rsidP="00044F6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варианты контрольной работы, </w:t>
            </w:r>
          </w:p>
          <w:p w:rsidR="009769BA" w:rsidRPr="009650BC" w:rsidRDefault="00044F6E" w:rsidP="00044F6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экзаменационный билет</w:t>
            </w:r>
          </w:p>
        </w:tc>
      </w:tr>
      <w:tr w:rsidR="009769BA" w:rsidRPr="00E069B6" w:rsidTr="00A059F4">
        <w:trPr>
          <w:trHeight w:val="405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9769BA" w:rsidP="009769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769BA" w:rsidRPr="0059230E" w:rsidRDefault="009769BA" w:rsidP="009769B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Комплексные соединения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807029" w:rsidP="00A573C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ОПК–</w:t>
            </w: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44F6E" w:rsidRDefault="00044F6E" w:rsidP="00044F6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тестовое задание,</w:t>
            </w:r>
          </w:p>
          <w:p w:rsidR="00044F6E" w:rsidRDefault="00044F6E" w:rsidP="00044F6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варианты контрольной работы, </w:t>
            </w:r>
          </w:p>
          <w:p w:rsidR="009769BA" w:rsidRPr="009650BC" w:rsidRDefault="00044F6E" w:rsidP="00044F6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экзаменационный билет</w:t>
            </w:r>
          </w:p>
        </w:tc>
      </w:tr>
      <w:tr w:rsidR="009769BA" w:rsidRPr="00E069B6" w:rsidTr="009769BA">
        <w:trPr>
          <w:trHeight w:val="863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9769BA" w:rsidP="009769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769BA" w:rsidRPr="0059230E" w:rsidRDefault="009769BA" w:rsidP="009769B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Химия элементов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A573C5" w:rsidP="009769B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ОПК–</w:t>
            </w: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059F4" w:rsidRDefault="00D65718" w:rsidP="0018539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вопросы к защите </w:t>
            </w:r>
            <w:r w:rsidR="00A059F4">
              <w:rPr>
                <w:rFonts w:ascii="Times New Roman" w:hAnsi="Times New Roman"/>
                <w:bCs/>
              </w:rPr>
              <w:t>реферат</w:t>
            </w:r>
            <w:r w:rsidR="00980FB0">
              <w:rPr>
                <w:rFonts w:ascii="Times New Roman" w:hAnsi="Times New Roman"/>
                <w:bCs/>
              </w:rPr>
              <w:t>а</w:t>
            </w:r>
            <w:r w:rsidR="00A059F4">
              <w:rPr>
                <w:rFonts w:ascii="Times New Roman" w:hAnsi="Times New Roman"/>
                <w:bCs/>
              </w:rPr>
              <w:t>,</w:t>
            </w:r>
          </w:p>
          <w:p w:rsidR="009769BA" w:rsidRPr="009650BC" w:rsidRDefault="00A059F4" w:rsidP="0018539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экзаменационный билет</w:t>
            </w:r>
          </w:p>
        </w:tc>
      </w:tr>
      <w:tr w:rsidR="009769BA" w:rsidRPr="00E069B6" w:rsidTr="009769BA">
        <w:trPr>
          <w:trHeight w:val="863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9769BA" w:rsidP="009769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59230E" w:rsidRDefault="00E42F50" w:rsidP="009769BA">
            <w:pPr>
              <w:pStyle w:val="a5"/>
              <w:ind w:left="0" w:right="4"/>
              <w:rPr>
                <w:sz w:val="24"/>
              </w:rPr>
            </w:pPr>
            <w:r>
              <w:rPr>
                <w:sz w:val="24"/>
              </w:rPr>
              <w:t xml:space="preserve">Основные понятия и методы аналитической химии. </w:t>
            </w:r>
            <w:r w:rsidR="009769BA" w:rsidRPr="0059230E">
              <w:rPr>
                <w:sz w:val="24"/>
              </w:rPr>
              <w:t>Качественный и количественный анализ</w:t>
            </w:r>
            <w:r>
              <w:rPr>
                <w:sz w:val="24"/>
              </w:rPr>
              <w:t>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39B" w:rsidRDefault="0018539B" w:rsidP="0018539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ПК</w:t>
            </w:r>
            <w:r w:rsidRPr="009650BC">
              <w:rPr>
                <w:rFonts w:ascii="Times New Roman" w:hAnsi="Times New Roman"/>
                <w:bCs/>
              </w:rPr>
              <w:t>–</w:t>
            </w:r>
            <w:r>
              <w:rPr>
                <w:rFonts w:ascii="Times New Roman" w:hAnsi="Times New Roman"/>
                <w:bCs/>
              </w:rPr>
              <w:t>3</w:t>
            </w:r>
          </w:p>
          <w:p w:rsidR="009769BA" w:rsidRPr="009650BC" w:rsidRDefault="009769BA" w:rsidP="009769B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769BA" w:rsidRPr="009650BC" w:rsidRDefault="00A059F4" w:rsidP="0018539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экзаменационный билет</w:t>
            </w:r>
          </w:p>
        </w:tc>
      </w:tr>
    </w:tbl>
    <w:p w:rsidR="007F1655" w:rsidRDefault="007F1655" w:rsidP="00E43DB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063ED" w:rsidRDefault="00A063ED" w:rsidP="00E43DB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D3725" w:rsidRPr="000D7DF8" w:rsidRDefault="00ED3725" w:rsidP="00233D8D">
      <w:pPr>
        <w:pStyle w:val="a3"/>
        <w:numPr>
          <w:ilvl w:val="1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DF8">
        <w:rPr>
          <w:rFonts w:ascii="Times New Roman" w:hAnsi="Times New Roman" w:cs="Times New Roman"/>
          <w:b/>
          <w:iCs/>
          <w:sz w:val="24"/>
          <w:szCs w:val="24"/>
        </w:rPr>
        <w:lastRenderedPageBreak/>
        <w:t>Описание показателей и критериев оценивания компетенций на различных этапах их формирования, описание шкал оценивания:</w:t>
      </w:r>
    </w:p>
    <w:p w:rsidR="00ED3725" w:rsidRDefault="00ED3725" w:rsidP="00ED3725">
      <w:pPr>
        <w:rPr>
          <w:rFonts w:ascii="Times New Roman" w:hAnsi="Times New Roman"/>
          <w:sz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32"/>
        <w:gridCol w:w="2650"/>
        <w:gridCol w:w="2763"/>
        <w:gridCol w:w="2553"/>
      </w:tblGrid>
      <w:tr w:rsidR="00ED3725" w:rsidRPr="004B495E" w:rsidTr="007B25DB">
        <w:trPr>
          <w:trHeight w:val="291"/>
          <w:tblHeader/>
        </w:trPr>
        <w:tc>
          <w:tcPr>
            <w:tcW w:w="1560" w:type="dxa"/>
            <w:vMerge w:val="restart"/>
            <w:vAlign w:val="center"/>
          </w:tcPr>
          <w:p w:rsidR="00ED3725" w:rsidRPr="00AC769D" w:rsidRDefault="00ED3725" w:rsidP="00A91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u w:val="single"/>
              </w:rPr>
            </w:pPr>
            <w:r w:rsidRPr="00AC769D">
              <w:rPr>
                <w:rFonts w:ascii="Times New Roman" w:eastAsia="Times New Roman" w:hAnsi="Times New Roman"/>
                <w:b/>
                <w:bCs/>
                <w:color w:val="000000"/>
                <w:kern w:val="24"/>
              </w:rPr>
              <w:t xml:space="preserve">Показатели оценивания </w:t>
            </w:r>
          </w:p>
        </w:tc>
        <w:tc>
          <w:tcPr>
            <w:tcW w:w="7938" w:type="dxa"/>
            <w:gridSpan w:val="3"/>
            <w:vAlign w:val="center"/>
          </w:tcPr>
          <w:p w:rsidR="00ED3725" w:rsidRPr="00AC769D" w:rsidRDefault="00ED3725" w:rsidP="00A91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AC769D">
              <w:rPr>
                <w:rFonts w:ascii="Times New Roman" w:eastAsia="Times New Roman" w:hAnsi="Times New Roman"/>
                <w:b/>
                <w:bCs/>
                <w:iCs/>
              </w:rPr>
              <w:t xml:space="preserve">Критерии оценивания </w:t>
            </w:r>
          </w:p>
        </w:tc>
      </w:tr>
      <w:tr w:rsidR="00ED3725" w:rsidRPr="004B495E" w:rsidTr="007B25DB">
        <w:trPr>
          <w:trHeight w:val="874"/>
          <w:tblHeader/>
        </w:trPr>
        <w:tc>
          <w:tcPr>
            <w:tcW w:w="1560" w:type="dxa"/>
            <w:vMerge/>
            <w:vAlign w:val="center"/>
          </w:tcPr>
          <w:p w:rsidR="00ED3725" w:rsidRPr="00AC769D" w:rsidRDefault="00ED3725" w:rsidP="00A91758">
            <w:pPr>
              <w:spacing w:after="0" w:line="240" w:lineRule="auto"/>
              <w:rPr>
                <w:rFonts w:ascii="Times New Roman" w:eastAsia="Times New Roman" w:hAnsi="Times New Roman"/>
                <w:i/>
                <w:u w:val="single"/>
              </w:rPr>
            </w:pPr>
          </w:p>
        </w:tc>
        <w:tc>
          <w:tcPr>
            <w:tcW w:w="2551" w:type="dxa"/>
            <w:vAlign w:val="center"/>
          </w:tcPr>
          <w:p w:rsidR="00ED3725" w:rsidRPr="00AC769D" w:rsidRDefault="00ED3725" w:rsidP="00A91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AC769D">
              <w:rPr>
                <w:rFonts w:ascii="Times New Roman" w:eastAsia="Times New Roman" w:hAnsi="Times New Roman"/>
                <w:b/>
              </w:rPr>
              <w:t xml:space="preserve">достаточный уровень </w:t>
            </w:r>
            <w:r w:rsidRPr="00AC769D">
              <w:rPr>
                <w:rFonts w:ascii="Times New Roman" w:eastAsia="Times New Roman" w:hAnsi="Times New Roman"/>
                <w:b/>
                <w:i/>
              </w:rPr>
              <w:t>(удовлетворительно)</w:t>
            </w:r>
          </w:p>
        </w:tc>
        <w:tc>
          <w:tcPr>
            <w:tcW w:w="2835" w:type="dxa"/>
            <w:vAlign w:val="center"/>
          </w:tcPr>
          <w:p w:rsidR="00ED3725" w:rsidRPr="00AC769D" w:rsidRDefault="00ED3725" w:rsidP="00A91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AC769D">
              <w:rPr>
                <w:rFonts w:ascii="Times New Roman" w:eastAsia="Times New Roman" w:hAnsi="Times New Roman"/>
                <w:b/>
              </w:rPr>
              <w:t xml:space="preserve">средний уровень </w:t>
            </w:r>
            <w:r w:rsidRPr="00AC769D">
              <w:rPr>
                <w:rFonts w:ascii="Times New Roman" w:eastAsia="Times New Roman" w:hAnsi="Times New Roman"/>
                <w:b/>
                <w:i/>
              </w:rPr>
              <w:t>(хорошо)</w:t>
            </w:r>
          </w:p>
        </w:tc>
        <w:tc>
          <w:tcPr>
            <w:tcW w:w="2552" w:type="dxa"/>
            <w:vAlign w:val="center"/>
          </w:tcPr>
          <w:p w:rsidR="00ED3725" w:rsidRPr="00AC769D" w:rsidRDefault="00ED3725" w:rsidP="00A91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AC769D">
              <w:rPr>
                <w:rFonts w:ascii="Times New Roman" w:eastAsia="Times New Roman" w:hAnsi="Times New Roman"/>
                <w:b/>
              </w:rPr>
              <w:t xml:space="preserve">высокий уровень </w:t>
            </w:r>
            <w:r w:rsidRPr="00AC769D">
              <w:rPr>
                <w:rFonts w:ascii="Times New Roman" w:eastAsia="Times New Roman" w:hAnsi="Times New Roman"/>
                <w:b/>
                <w:i/>
              </w:rPr>
              <w:t>(отлично)</w:t>
            </w:r>
          </w:p>
        </w:tc>
      </w:tr>
      <w:tr w:rsidR="00ED3725" w:rsidRPr="004B495E" w:rsidTr="007B25DB">
        <w:trPr>
          <w:trHeight w:val="489"/>
          <w:tblHeader/>
        </w:trPr>
        <w:tc>
          <w:tcPr>
            <w:tcW w:w="9498" w:type="dxa"/>
            <w:gridSpan w:val="4"/>
            <w:vAlign w:val="center"/>
          </w:tcPr>
          <w:p w:rsidR="00ED3725" w:rsidRPr="00AC769D" w:rsidRDefault="00ED3725" w:rsidP="00C50B4A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AC769D">
              <w:rPr>
                <w:rFonts w:ascii="Times New Roman" w:eastAsia="Times New Roman" w:hAnsi="Times New Roman"/>
                <w:b/>
              </w:rPr>
              <w:t>ОПК-</w:t>
            </w:r>
            <w:r w:rsidR="009D31A0">
              <w:rPr>
                <w:rFonts w:ascii="Times New Roman" w:eastAsia="Times New Roman" w:hAnsi="Times New Roman"/>
                <w:b/>
              </w:rPr>
              <w:t>2</w:t>
            </w:r>
            <w:r w:rsidRPr="009D31A0">
              <w:rPr>
                <w:rFonts w:ascii="Times New Roman" w:eastAsia="Times New Roman" w:hAnsi="Times New Roman"/>
                <w:b/>
              </w:rPr>
              <w:tab/>
            </w:r>
            <w:r w:rsidR="00C50B4A" w:rsidRPr="00C50B4A">
              <w:rPr>
                <w:rFonts w:ascii="Times New Roman" w:hAnsi="Times New Roman" w:cs="Times New Roman"/>
                <w:b/>
              </w:rPr>
      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исследования.</w:t>
            </w:r>
          </w:p>
        </w:tc>
      </w:tr>
      <w:tr w:rsidR="00ED3725" w:rsidRPr="004B495E" w:rsidTr="000D7DF8">
        <w:trPr>
          <w:trHeight w:val="1723"/>
        </w:trPr>
        <w:tc>
          <w:tcPr>
            <w:tcW w:w="1560" w:type="dxa"/>
            <w:vAlign w:val="center"/>
          </w:tcPr>
          <w:p w:rsidR="00ED3725" w:rsidRPr="00AC769D" w:rsidRDefault="00ED3725" w:rsidP="00A917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kern w:val="24"/>
              </w:rPr>
            </w:pPr>
            <w:r w:rsidRPr="00AC769D">
              <w:rPr>
                <w:rFonts w:ascii="Times New Roman" w:eastAsia="Times New Roman" w:hAnsi="Times New Roman"/>
                <w:b/>
                <w:bCs/>
                <w:color w:val="000000"/>
                <w:kern w:val="24"/>
              </w:rPr>
              <w:t>Знать:</w:t>
            </w:r>
          </w:p>
        </w:tc>
        <w:tc>
          <w:tcPr>
            <w:tcW w:w="2551" w:type="dxa"/>
          </w:tcPr>
          <w:p w:rsidR="00ED3725" w:rsidRPr="00AC769D" w:rsidRDefault="00ED3725" w:rsidP="00C159AA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>общие, но не структурированные знания</w:t>
            </w:r>
            <w:r w:rsidR="00A573C5">
              <w:rPr>
                <w:rFonts w:ascii="Times New Roman" w:eastAsia="Times New Roman" w:hAnsi="Times New Roman"/>
              </w:rPr>
              <w:t xml:space="preserve">о </w:t>
            </w:r>
            <w:r w:rsidR="00C159AA" w:rsidRPr="006B4C3D">
              <w:rPr>
                <w:rFonts w:ascii="Times New Roman" w:hAnsi="Times New Roman"/>
              </w:rPr>
              <w:t>закон</w:t>
            </w:r>
            <w:r w:rsidR="00C159AA">
              <w:rPr>
                <w:rFonts w:ascii="Times New Roman" w:hAnsi="Times New Roman"/>
              </w:rPr>
              <w:t>ах</w:t>
            </w:r>
            <w:r w:rsidR="00C159AA" w:rsidRPr="006B4C3D">
              <w:rPr>
                <w:rFonts w:ascii="Times New Roman" w:hAnsi="Times New Roman" w:cs="Times New Roman"/>
              </w:rPr>
              <w:t xml:space="preserve">взаимодействия </w:t>
            </w:r>
            <w:r w:rsidR="00C159AA">
              <w:rPr>
                <w:rFonts w:ascii="Times New Roman" w:hAnsi="Times New Roman" w:cs="Times New Roman"/>
              </w:rPr>
              <w:t>и свойствах</w:t>
            </w:r>
            <w:r w:rsidR="00C159AA" w:rsidRPr="006B4C3D">
              <w:rPr>
                <w:rFonts w:ascii="Times New Roman" w:hAnsi="Times New Roman" w:cs="Times New Roman"/>
              </w:rPr>
              <w:t>неорганических соединений</w:t>
            </w:r>
            <w:r w:rsidR="00C159AA">
              <w:rPr>
                <w:rFonts w:ascii="Times New Roman" w:hAnsi="Times New Roman"/>
              </w:rPr>
              <w:t>;</w:t>
            </w:r>
            <w:r w:rsidR="00C159AA" w:rsidRPr="006B4C3D">
              <w:rPr>
                <w:rFonts w:ascii="Times New Roman" w:hAnsi="Times New Roman"/>
              </w:rPr>
              <w:t xml:space="preserve"> зависимост</w:t>
            </w:r>
            <w:r w:rsidR="00C159AA">
              <w:rPr>
                <w:rFonts w:ascii="Times New Roman" w:hAnsi="Times New Roman"/>
              </w:rPr>
              <w:t>и</w:t>
            </w:r>
            <w:r w:rsidR="00C159AA" w:rsidRPr="006B4C3D">
              <w:rPr>
                <w:rFonts w:ascii="Times New Roman" w:hAnsi="Times New Roman"/>
              </w:rPr>
              <w:t xml:space="preserve"> свойств элементов от строения атом</w:t>
            </w:r>
            <w:r w:rsidR="00C159AA">
              <w:rPr>
                <w:rFonts w:ascii="Times New Roman" w:hAnsi="Times New Roman"/>
              </w:rPr>
              <w:t xml:space="preserve">а; </w:t>
            </w:r>
            <w:r w:rsidR="00C159AA" w:rsidRPr="006B4C3D">
              <w:rPr>
                <w:rFonts w:ascii="Times New Roman" w:hAnsi="Times New Roman"/>
              </w:rPr>
              <w:t>рол</w:t>
            </w:r>
            <w:r w:rsidR="00C159AA">
              <w:rPr>
                <w:rFonts w:ascii="Times New Roman" w:hAnsi="Times New Roman"/>
              </w:rPr>
              <w:t>и</w:t>
            </w:r>
            <w:r w:rsidR="00C159AA" w:rsidRPr="006B4C3D">
              <w:rPr>
                <w:rFonts w:ascii="Times New Roman" w:hAnsi="Times New Roman"/>
              </w:rPr>
              <w:t xml:space="preserve"> элементов в жизнедеятельности растений.</w:t>
            </w:r>
          </w:p>
        </w:tc>
        <w:tc>
          <w:tcPr>
            <w:tcW w:w="2835" w:type="dxa"/>
          </w:tcPr>
          <w:p w:rsidR="00ED3725" w:rsidRPr="00AC769D" w:rsidRDefault="00ED3725" w:rsidP="00C50B4A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 xml:space="preserve">сформированные, но содержащие отдельные пробелы знания </w:t>
            </w:r>
            <w:r w:rsidR="00A573C5">
              <w:rPr>
                <w:rFonts w:ascii="Times New Roman" w:eastAsia="Times New Roman" w:hAnsi="Times New Roman"/>
              </w:rPr>
              <w:t xml:space="preserve">о </w:t>
            </w:r>
            <w:r w:rsidR="00C159AA" w:rsidRPr="006B4C3D">
              <w:rPr>
                <w:rFonts w:ascii="Times New Roman" w:hAnsi="Times New Roman"/>
              </w:rPr>
              <w:t>закон</w:t>
            </w:r>
            <w:r w:rsidR="00C159AA">
              <w:rPr>
                <w:rFonts w:ascii="Times New Roman" w:hAnsi="Times New Roman"/>
              </w:rPr>
              <w:t>ах</w:t>
            </w:r>
            <w:r w:rsidR="00C159AA" w:rsidRPr="006B4C3D">
              <w:rPr>
                <w:rFonts w:ascii="Times New Roman" w:hAnsi="Times New Roman" w:cs="Times New Roman"/>
              </w:rPr>
              <w:t xml:space="preserve">взаимодействия </w:t>
            </w:r>
            <w:r w:rsidR="00C159AA">
              <w:rPr>
                <w:rFonts w:ascii="Times New Roman" w:hAnsi="Times New Roman" w:cs="Times New Roman"/>
              </w:rPr>
              <w:t xml:space="preserve">и свойствах </w:t>
            </w:r>
            <w:r w:rsidR="00C159AA" w:rsidRPr="006B4C3D">
              <w:rPr>
                <w:rFonts w:ascii="Times New Roman" w:hAnsi="Times New Roman" w:cs="Times New Roman"/>
              </w:rPr>
              <w:t>неорганических соединений</w:t>
            </w:r>
            <w:r w:rsidR="00C159AA">
              <w:rPr>
                <w:rFonts w:ascii="Times New Roman" w:hAnsi="Times New Roman"/>
              </w:rPr>
              <w:t>;</w:t>
            </w:r>
            <w:r w:rsidR="00C159AA" w:rsidRPr="006B4C3D">
              <w:rPr>
                <w:rFonts w:ascii="Times New Roman" w:hAnsi="Times New Roman"/>
              </w:rPr>
              <w:t xml:space="preserve"> зависимост</w:t>
            </w:r>
            <w:r w:rsidR="00C159AA">
              <w:rPr>
                <w:rFonts w:ascii="Times New Roman" w:hAnsi="Times New Roman"/>
              </w:rPr>
              <w:t>и</w:t>
            </w:r>
            <w:r w:rsidR="00C159AA" w:rsidRPr="006B4C3D">
              <w:rPr>
                <w:rFonts w:ascii="Times New Roman" w:hAnsi="Times New Roman"/>
              </w:rPr>
              <w:t xml:space="preserve"> свойств элементов от строения атом</w:t>
            </w:r>
            <w:r w:rsidR="00C159AA">
              <w:rPr>
                <w:rFonts w:ascii="Times New Roman" w:hAnsi="Times New Roman"/>
              </w:rPr>
              <w:t xml:space="preserve">а; </w:t>
            </w:r>
            <w:r w:rsidR="00C159AA" w:rsidRPr="006B4C3D">
              <w:rPr>
                <w:rFonts w:ascii="Times New Roman" w:hAnsi="Times New Roman"/>
              </w:rPr>
              <w:t>рол</w:t>
            </w:r>
            <w:r w:rsidR="00C159AA">
              <w:rPr>
                <w:rFonts w:ascii="Times New Roman" w:hAnsi="Times New Roman"/>
              </w:rPr>
              <w:t>и</w:t>
            </w:r>
            <w:r w:rsidR="00C159AA" w:rsidRPr="006B4C3D">
              <w:rPr>
                <w:rFonts w:ascii="Times New Roman" w:hAnsi="Times New Roman"/>
              </w:rPr>
              <w:t xml:space="preserve"> элементов в жизнедеятельности растений.</w:t>
            </w:r>
          </w:p>
        </w:tc>
        <w:tc>
          <w:tcPr>
            <w:tcW w:w="2552" w:type="dxa"/>
          </w:tcPr>
          <w:p w:rsidR="00ED3725" w:rsidRPr="00AC769D" w:rsidRDefault="00ED3725" w:rsidP="007B25DB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 xml:space="preserve">сформированные систематические знания </w:t>
            </w:r>
            <w:r w:rsidR="00C159AA">
              <w:rPr>
                <w:rFonts w:ascii="Times New Roman" w:eastAsia="Times New Roman" w:hAnsi="Times New Roman"/>
              </w:rPr>
              <w:t>о</w:t>
            </w:r>
            <w:r w:rsidR="00C159AA" w:rsidRPr="006B4C3D">
              <w:rPr>
                <w:rFonts w:ascii="Times New Roman" w:hAnsi="Times New Roman"/>
              </w:rPr>
              <w:t>закон</w:t>
            </w:r>
            <w:r w:rsidR="00C159AA">
              <w:rPr>
                <w:rFonts w:ascii="Times New Roman" w:hAnsi="Times New Roman"/>
              </w:rPr>
              <w:t>ах</w:t>
            </w:r>
            <w:r w:rsidR="00C159AA" w:rsidRPr="006B4C3D">
              <w:rPr>
                <w:rFonts w:ascii="Times New Roman" w:hAnsi="Times New Roman" w:cs="Times New Roman"/>
              </w:rPr>
              <w:t xml:space="preserve">взаимодействия </w:t>
            </w:r>
            <w:r w:rsidR="00C159AA">
              <w:rPr>
                <w:rFonts w:ascii="Times New Roman" w:hAnsi="Times New Roman" w:cs="Times New Roman"/>
              </w:rPr>
              <w:t xml:space="preserve">и свойствах </w:t>
            </w:r>
            <w:r w:rsidR="00C159AA" w:rsidRPr="006B4C3D">
              <w:rPr>
                <w:rFonts w:ascii="Times New Roman" w:hAnsi="Times New Roman" w:cs="Times New Roman"/>
              </w:rPr>
              <w:t>неорганических соединений</w:t>
            </w:r>
            <w:r w:rsidR="00C159AA">
              <w:rPr>
                <w:rFonts w:ascii="Times New Roman" w:hAnsi="Times New Roman"/>
              </w:rPr>
              <w:t>;</w:t>
            </w:r>
            <w:r w:rsidR="00C159AA" w:rsidRPr="006B4C3D">
              <w:rPr>
                <w:rFonts w:ascii="Times New Roman" w:hAnsi="Times New Roman"/>
              </w:rPr>
              <w:t xml:space="preserve"> зависимост</w:t>
            </w:r>
            <w:r w:rsidR="00C159AA">
              <w:rPr>
                <w:rFonts w:ascii="Times New Roman" w:hAnsi="Times New Roman"/>
              </w:rPr>
              <w:t>и</w:t>
            </w:r>
            <w:r w:rsidR="00C159AA" w:rsidRPr="006B4C3D">
              <w:rPr>
                <w:rFonts w:ascii="Times New Roman" w:hAnsi="Times New Roman"/>
              </w:rPr>
              <w:t xml:space="preserve"> свойств элементов от строения атом</w:t>
            </w:r>
            <w:r w:rsidR="00C159AA">
              <w:rPr>
                <w:rFonts w:ascii="Times New Roman" w:hAnsi="Times New Roman"/>
              </w:rPr>
              <w:t xml:space="preserve">а; </w:t>
            </w:r>
            <w:r w:rsidR="00C159AA" w:rsidRPr="006B4C3D">
              <w:rPr>
                <w:rFonts w:ascii="Times New Roman" w:hAnsi="Times New Roman"/>
              </w:rPr>
              <w:t>рол</w:t>
            </w:r>
            <w:r w:rsidR="00C159AA">
              <w:rPr>
                <w:rFonts w:ascii="Times New Roman" w:hAnsi="Times New Roman"/>
              </w:rPr>
              <w:t>и</w:t>
            </w:r>
            <w:r w:rsidR="00C159AA" w:rsidRPr="006B4C3D">
              <w:rPr>
                <w:rFonts w:ascii="Times New Roman" w:hAnsi="Times New Roman"/>
              </w:rPr>
              <w:t xml:space="preserve"> элементов в жизнедеятельности растений.</w:t>
            </w:r>
          </w:p>
        </w:tc>
      </w:tr>
      <w:tr w:rsidR="00ED3725" w:rsidRPr="004B495E" w:rsidTr="000D7DF8">
        <w:trPr>
          <w:trHeight w:val="1932"/>
        </w:trPr>
        <w:tc>
          <w:tcPr>
            <w:tcW w:w="1560" w:type="dxa"/>
            <w:vAlign w:val="center"/>
          </w:tcPr>
          <w:p w:rsidR="00ED3725" w:rsidRPr="00AC769D" w:rsidRDefault="00ED3725" w:rsidP="00A917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kern w:val="24"/>
              </w:rPr>
            </w:pPr>
            <w:r w:rsidRPr="00AC769D">
              <w:rPr>
                <w:rFonts w:ascii="Times New Roman" w:eastAsia="Times New Roman" w:hAnsi="Times New Roman"/>
                <w:b/>
              </w:rPr>
              <w:t>Уметь:</w:t>
            </w:r>
          </w:p>
        </w:tc>
        <w:tc>
          <w:tcPr>
            <w:tcW w:w="2551" w:type="dxa"/>
          </w:tcPr>
          <w:p w:rsidR="00C159AA" w:rsidRPr="00AC769D" w:rsidRDefault="00ED3725" w:rsidP="00C159AA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>в целом успешно, но не систематически осуществляемые умения</w:t>
            </w:r>
            <w:r w:rsidR="00A573C5" w:rsidRPr="002F7DF5">
              <w:rPr>
                <w:rFonts w:ascii="Times New Roman" w:hAnsi="Times New Roman"/>
              </w:rPr>
              <w:t>определ</w:t>
            </w:r>
            <w:r w:rsidR="00A573C5">
              <w:rPr>
                <w:rFonts w:ascii="Times New Roman" w:hAnsi="Times New Roman"/>
              </w:rPr>
              <w:t xml:space="preserve">ения свойств элементов </w:t>
            </w:r>
            <w:r w:rsidR="00C159AA">
              <w:rPr>
                <w:rFonts w:ascii="Times New Roman" w:hAnsi="Times New Roman"/>
              </w:rPr>
              <w:t>по</w:t>
            </w:r>
            <w:r w:rsidR="00A573C5">
              <w:rPr>
                <w:rFonts w:ascii="Times New Roman" w:hAnsi="Times New Roman"/>
              </w:rPr>
              <w:t xml:space="preserve"> мест</w:t>
            </w:r>
            <w:r w:rsidR="00C159AA">
              <w:rPr>
                <w:rFonts w:ascii="Times New Roman" w:hAnsi="Times New Roman"/>
              </w:rPr>
              <w:t>у</w:t>
            </w:r>
            <w:r w:rsidR="00A573C5">
              <w:rPr>
                <w:rFonts w:ascii="Times New Roman" w:hAnsi="Times New Roman"/>
              </w:rPr>
              <w:t xml:space="preserve"> нахождения в периодической системе</w:t>
            </w:r>
            <w:r w:rsidR="00C159AA">
              <w:rPr>
                <w:rFonts w:ascii="Times New Roman" w:hAnsi="Times New Roman"/>
              </w:rPr>
              <w:t>Д.И. Менделеева</w:t>
            </w:r>
            <w:r w:rsidR="00C50B4A">
              <w:rPr>
                <w:rFonts w:ascii="Times New Roman" w:hAnsi="Times New Roman"/>
              </w:rPr>
              <w:t>,</w:t>
            </w:r>
            <w:r w:rsidR="007B25DB">
              <w:rPr>
                <w:rFonts w:ascii="Times New Roman" w:eastAsia="Times New Roman" w:hAnsi="Times New Roman"/>
              </w:rPr>
              <w:t>написания уравнений химических реакций и осуществление расчетов на основе знаний законов химии.</w:t>
            </w:r>
          </w:p>
        </w:tc>
        <w:tc>
          <w:tcPr>
            <w:tcW w:w="2835" w:type="dxa"/>
          </w:tcPr>
          <w:p w:rsidR="00ED3725" w:rsidRPr="00AC769D" w:rsidRDefault="00ED3725" w:rsidP="00C159AA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 xml:space="preserve">в целом успешно, но содержащие отдельные пробелы в </w:t>
            </w:r>
            <w:r w:rsidR="00CE2587">
              <w:rPr>
                <w:rFonts w:ascii="Times New Roman" w:eastAsia="Times New Roman" w:hAnsi="Times New Roman"/>
              </w:rPr>
              <w:t>умении</w:t>
            </w:r>
            <w:r w:rsidR="00A573C5" w:rsidRPr="002F7DF5">
              <w:rPr>
                <w:rFonts w:ascii="Times New Roman" w:hAnsi="Times New Roman"/>
              </w:rPr>
              <w:t>определ</w:t>
            </w:r>
            <w:r w:rsidR="00A573C5">
              <w:rPr>
                <w:rFonts w:ascii="Times New Roman" w:hAnsi="Times New Roman"/>
              </w:rPr>
              <w:t xml:space="preserve">ения свойств элементов </w:t>
            </w:r>
            <w:r w:rsidR="00C159AA">
              <w:rPr>
                <w:rFonts w:ascii="Times New Roman" w:hAnsi="Times New Roman"/>
              </w:rPr>
              <w:t>по</w:t>
            </w:r>
            <w:r w:rsidR="00A573C5">
              <w:rPr>
                <w:rFonts w:ascii="Times New Roman" w:hAnsi="Times New Roman"/>
              </w:rPr>
              <w:t xml:space="preserve"> мест</w:t>
            </w:r>
            <w:r w:rsidR="00C159AA">
              <w:rPr>
                <w:rFonts w:ascii="Times New Roman" w:hAnsi="Times New Roman"/>
              </w:rPr>
              <w:t>у</w:t>
            </w:r>
            <w:r w:rsidR="00A573C5">
              <w:rPr>
                <w:rFonts w:ascii="Times New Roman" w:hAnsi="Times New Roman"/>
              </w:rPr>
              <w:t xml:space="preserve"> нахождения в периодической системе</w:t>
            </w:r>
            <w:r w:rsidR="00C159AA">
              <w:rPr>
                <w:rFonts w:ascii="Times New Roman" w:hAnsi="Times New Roman"/>
              </w:rPr>
              <w:t>Д.И. Менделеева</w:t>
            </w:r>
            <w:r w:rsidR="002138C2">
              <w:rPr>
                <w:rFonts w:ascii="Times New Roman" w:hAnsi="Times New Roman"/>
              </w:rPr>
              <w:t>,</w:t>
            </w:r>
            <w:r w:rsidR="00CE2587">
              <w:rPr>
                <w:rFonts w:ascii="Times New Roman" w:eastAsia="Times New Roman" w:hAnsi="Times New Roman"/>
              </w:rPr>
              <w:t>написания</w:t>
            </w:r>
            <w:r w:rsidR="007B25DB">
              <w:rPr>
                <w:rFonts w:ascii="Times New Roman" w:eastAsia="Times New Roman" w:hAnsi="Times New Roman"/>
              </w:rPr>
              <w:t xml:space="preserve"> уравнений </w:t>
            </w:r>
            <w:r w:rsidR="00CE2587">
              <w:rPr>
                <w:rFonts w:ascii="Times New Roman" w:eastAsia="Times New Roman" w:hAnsi="Times New Roman"/>
              </w:rPr>
              <w:t xml:space="preserve">химических реакций </w:t>
            </w:r>
            <w:r w:rsidR="007B25DB">
              <w:rPr>
                <w:rFonts w:ascii="Times New Roman" w:eastAsia="Times New Roman" w:hAnsi="Times New Roman"/>
              </w:rPr>
              <w:t>и осуществление расчетов на основе знаний законов химии.</w:t>
            </w:r>
          </w:p>
        </w:tc>
        <w:tc>
          <w:tcPr>
            <w:tcW w:w="2552" w:type="dxa"/>
          </w:tcPr>
          <w:p w:rsidR="00ED3725" w:rsidRPr="00AC769D" w:rsidRDefault="00ED3725" w:rsidP="00C159AA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 xml:space="preserve">сформированное умение </w:t>
            </w:r>
            <w:r w:rsidR="00C50B4A" w:rsidRPr="00BC0649">
              <w:rPr>
                <w:rFonts w:ascii="Times New Roman" w:eastAsia="Times New Roman" w:hAnsi="Times New Roman"/>
              </w:rPr>
              <w:t xml:space="preserve">определять </w:t>
            </w:r>
            <w:r w:rsidR="00C50B4A">
              <w:rPr>
                <w:rFonts w:ascii="Times New Roman" w:hAnsi="Times New Roman"/>
              </w:rPr>
              <w:t xml:space="preserve">свойства элементов </w:t>
            </w:r>
            <w:r w:rsidR="00C159AA">
              <w:rPr>
                <w:rFonts w:ascii="Times New Roman" w:hAnsi="Times New Roman"/>
              </w:rPr>
              <w:t>по</w:t>
            </w:r>
            <w:r w:rsidR="00C50B4A">
              <w:rPr>
                <w:rFonts w:ascii="Times New Roman" w:hAnsi="Times New Roman"/>
              </w:rPr>
              <w:t xml:space="preserve"> мест</w:t>
            </w:r>
            <w:r w:rsidR="00C159AA">
              <w:rPr>
                <w:rFonts w:ascii="Times New Roman" w:hAnsi="Times New Roman"/>
              </w:rPr>
              <w:t>у</w:t>
            </w:r>
            <w:r w:rsidR="00C50B4A">
              <w:rPr>
                <w:rFonts w:ascii="Times New Roman" w:hAnsi="Times New Roman"/>
              </w:rPr>
              <w:t xml:space="preserve"> нахождения в периодической системе</w:t>
            </w:r>
            <w:r w:rsidR="00C159AA">
              <w:rPr>
                <w:rFonts w:ascii="Times New Roman" w:hAnsi="Times New Roman"/>
              </w:rPr>
              <w:t>Д.И. Менделеева</w:t>
            </w:r>
            <w:r w:rsidR="002138C2">
              <w:rPr>
                <w:rFonts w:ascii="Times New Roman" w:hAnsi="Times New Roman"/>
              </w:rPr>
              <w:t>,</w:t>
            </w:r>
            <w:r w:rsidR="00CE2587">
              <w:rPr>
                <w:rFonts w:ascii="Times New Roman" w:eastAsia="Times New Roman" w:hAnsi="Times New Roman"/>
              </w:rPr>
              <w:t>написания</w:t>
            </w:r>
            <w:r w:rsidR="007B25DB">
              <w:rPr>
                <w:rFonts w:ascii="Times New Roman" w:eastAsia="Times New Roman" w:hAnsi="Times New Roman"/>
              </w:rPr>
              <w:t xml:space="preserve"> уравнений </w:t>
            </w:r>
            <w:r w:rsidR="00CE2587">
              <w:rPr>
                <w:rFonts w:ascii="Times New Roman" w:eastAsia="Times New Roman" w:hAnsi="Times New Roman"/>
              </w:rPr>
              <w:t xml:space="preserve">химических реакций </w:t>
            </w:r>
            <w:r w:rsidR="007B25DB">
              <w:rPr>
                <w:rFonts w:ascii="Times New Roman" w:eastAsia="Times New Roman" w:hAnsi="Times New Roman"/>
              </w:rPr>
              <w:t>и осуществление расчетов на основе знаний законов химии.</w:t>
            </w:r>
          </w:p>
        </w:tc>
      </w:tr>
      <w:tr w:rsidR="00ED3725" w:rsidRPr="004B495E" w:rsidTr="007B25DB">
        <w:trPr>
          <w:trHeight w:val="1200"/>
        </w:trPr>
        <w:tc>
          <w:tcPr>
            <w:tcW w:w="1560" w:type="dxa"/>
            <w:vAlign w:val="center"/>
          </w:tcPr>
          <w:p w:rsidR="00ED3725" w:rsidRPr="00F162B9" w:rsidRDefault="00ED3725" w:rsidP="00A917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</w:rPr>
            </w:pPr>
            <w:r w:rsidRPr="00F162B9">
              <w:rPr>
                <w:rFonts w:ascii="Times New Roman" w:eastAsia="Times New Roman" w:hAnsi="Times New Roman"/>
                <w:b/>
              </w:rPr>
              <w:t>Иметь навыки и/или опыт:</w:t>
            </w:r>
          </w:p>
        </w:tc>
        <w:tc>
          <w:tcPr>
            <w:tcW w:w="2551" w:type="dxa"/>
          </w:tcPr>
          <w:p w:rsidR="00ED3725" w:rsidRPr="001F598C" w:rsidRDefault="00ED3725" w:rsidP="002138C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1F598C">
              <w:rPr>
                <w:rFonts w:ascii="Times New Roman" w:hAnsi="Times New Roman"/>
              </w:rPr>
              <w:t xml:space="preserve">имеет </w:t>
            </w:r>
            <w:r>
              <w:rPr>
                <w:rFonts w:ascii="Times New Roman" w:hAnsi="Times New Roman"/>
              </w:rPr>
              <w:t xml:space="preserve">навыки </w:t>
            </w:r>
            <w:r w:rsidR="007B25DB">
              <w:rPr>
                <w:rFonts w:ascii="Times New Roman" w:eastAsia="Times New Roman" w:hAnsi="Times New Roman"/>
              </w:rPr>
              <w:t>проведения химических реакций</w:t>
            </w:r>
            <w:r w:rsidR="002138C2">
              <w:rPr>
                <w:rFonts w:ascii="Times New Roman" w:eastAsia="Times New Roman" w:hAnsi="Times New Roman"/>
              </w:rPr>
              <w:t xml:space="preserve"> и </w:t>
            </w:r>
            <w:r w:rsidR="00C50B4A">
              <w:rPr>
                <w:rFonts w:ascii="Times New Roman" w:eastAsia="Times New Roman" w:hAnsi="Times New Roman"/>
              </w:rPr>
              <w:t>оценки свойств</w:t>
            </w:r>
            <w:r w:rsidR="00C159AA">
              <w:rPr>
                <w:rFonts w:ascii="Times New Roman" w:eastAsia="Times New Roman" w:hAnsi="Times New Roman"/>
              </w:rPr>
              <w:t xml:space="preserve"> химических</w:t>
            </w:r>
            <w:r w:rsidR="00C50B4A">
              <w:rPr>
                <w:rFonts w:ascii="Times New Roman" w:eastAsia="Times New Roman" w:hAnsi="Times New Roman"/>
              </w:rPr>
              <w:t xml:space="preserve"> элементов </w:t>
            </w:r>
            <w:r w:rsidR="002138C2">
              <w:rPr>
                <w:rFonts w:ascii="Times New Roman" w:eastAsia="Times New Roman" w:hAnsi="Times New Roman"/>
              </w:rPr>
              <w:t xml:space="preserve">и </w:t>
            </w:r>
            <w:r w:rsidR="00C159AA">
              <w:rPr>
                <w:rFonts w:ascii="Times New Roman" w:eastAsia="Times New Roman" w:hAnsi="Times New Roman"/>
              </w:rPr>
              <w:t xml:space="preserve">их </w:t>
            </w:r>
            <w:r w:rsidR="002138C2">
              <w:rPr>
                <w:rFonts w:ascii="Times New Roman" w:eastAsia="Times New Roman" w:hAnsi="Times New Roman"/>
              </w:rPr>
              <w:t xml:space="preserve">соединений </w:t>
            </w:r>
            <w:r w:rsidR="00C50B4A">
              <w:rPr>
                <w:rFonts w:ascii="Times New Roman" w:eastAsia="Times New Roman" w:hAnsi="Times New Roman"/>
              </w:rPr>
              <w:t>в агрономии</w:t>
            </w:r>
            <w:r w:rsidR="002138C2"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2835" w:type="dxa"/>
          </w:tcPr>
          <w:p w:rsidR="00ED3725" w:rsidRPr="001F598C" w:rsidRDefault="007B25DB" w:rsidP="007B25DB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1F598C">
              <w:rPr>
                <w:rFonts w:ascii="Times New Roman" w:hAnsi="Times New Roman"/>
              </w:rPr>
              <w:t xml:space="preserve">имеет </w:t>
            </w:r>
            <w:r>
              <w:rPr>
                <w:rFonts w:ascii="Times New Roman" w:hAnsi="Times New Roman"/>
              </w:rPr>
              <w:t xml:space="preserve">навыки </w:t>
            </w:r>
            <w:r>
              <w:rPr>
                <w:rFonts w:ascii="Times New Roman" w:eastAsia="Times New Roman" w:hAnsi="Times New Roman"/>
              </w:rPr>
              <w:t>проведения химических реакций</w:t>
            </w:r>
            <w:r w:rsidR="00C50B4A">
              <w:rPr>
                <w:rFonts w:ascii="Times New Roman" w:eastAsia="Times New Roman" w:hAnsi="Times New Roman"/>
              </w:rPr>
              <w:t xml:space="preserve"> и оценки свойств </w:t>
            </w:r>
            <w:r w:rsidR="00C159AA">
              <w:rPr>
                <w:rFonts w:ascii="Times New Roman" w:eastAsia="Times New Roman" w:hAnsi="Times New Roman"/>
              </w:rPr>
              <w:t>химических</w:t>
            </w:r>
            <w:r w:rsidR="00C50B4A">
              <w:rPr>
                <w:rFonts w:ascii="Times New Roman" w:eastAsia="Times New Roman" w:hAnsi="Times New Roman"/>
              </w:rPr>
              <w:t xml:space="preserve">элементов </w:t>
            </w:r>
            <w:r w:rsidR="002138C2">
              <w:rPr>
                <w:rFonts w:ascii="Times New Roman" w:eastAsia="Times New Roman" w:hAnsi="Times New Roman"/>
              </w:rPr>
              <w:t xml:space="preserve">и </w:t>
            </w:r>
            <w:r w:rsidR="00C159AA">
              <w:rPr>
                <w:rFonts w:ascii="Times New Roman" w:eastAsia="Times New Roman" w:hAnsi="Times New Roman"/>
              </w:rPr>
              <w:t xml:space="preserve">их </w:t>
            </w:r>
            <w:r w:rsidR="002138C2">
              <w:rPr>
                <w:rFonts w:ascii="Times New Roman" w:eastAsia="Times New Roman" w:hAnsi="Times New Roman"/>
              </w:rPr>
              <w:t xml:space="preserve">соединений </w:t>
            </w:r>
            <w:r w:rsidR="00C50B4A">
              <w:rPr>
                <w:rFonts w:ascii="Times New Roman" w:eastAsia="Times New Roman" w:hAnsi="Times New Roman"/>
              </w:rPr>
              <w:t>в агрономии.</w:t>
            </w:r>
          </w:p>
        </w:tc>
        <w:tc>
          <w:tcPr>
            <w:tcW w:w="2552" w:type="dxa"/>
          </w:tcPr>
          <w:p w:rsidR="00ED3725" w:rsidRPr="001F598C" w:rsidRDefault="00ED3725" w:rsidP="007B25DB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1F598C">
              <w:rPr>
                <w:rFonts w:ascii="Times New Roman" w:eastAsia="Times New Roman" w:hAnsi="Times New Roman"/>
              </w:rPr>
              <w:t xml:space="preserve">успешное и систематическое применение </w:t>
            </w:r>
            <w:r w:rsidR="007B25DB">
              <w:rPr>
                <w:rFonts w:ascii="Times New Roman" w:eastAsia="Times New Roman" w:hAnsi="Times New Roman"/>
              </w:rPr>
              <w:t>навыковпроведения химических реакций</w:t>
            </w:r>
            <w:r w:rsidR="00C50B4A">
              <w:rPr>
                <w:rFonts w:ascii="Times New Roman" w:eastAsia="Times New Roman" w:hAnsi="Times New Roman"/>
              </w:rPr>
              <w:t xml:space="preserve"> и оценки свойств </w:t>
            </w:r>
            <w:r w:rsidR="00C159AA">
              <w:rPr>
                <w:rFonts w:ascii="Times New Roman" w:eastAsia="Times New Roman" w:hAnsi="Times New Roman"/>
              </w:rPr>
              <w:t>химических</w:t>
            </w:r>
            <w:r w:rsidR="00C50B4A">
              <w:rPr>
                <w:rFonts w:ascii="Times New Roman" w:eastAsia="Times New Roman" w:hAnsi="Times New Roman"/>
              </w:rPr>
              <w:t xml:space="preserve">элементов </w:t>
            </w:r>
            <w:r w:rsidR="002138C2">
              <w:rPr>
                <w:rFonts w:ascii="Times New Roman" w:eastAsia="Times New Roman" w:hAnsi="Times New Roman"/>
              </w:rPr>
              <w:t xml:space="preserve">и </w:t>
            </w:r>
            <w:r w:rsidR="00C159AA">
              <w:rPr>
                <w:rFonts w:ascii="Times New Roman" w:eastAsia="Times New Roman" w:hAnsi="Times New Roman"/>
              </w:rPr>
              <w:t xml:space="preserve">их </w:t>
            </w:r>
            <w:r w:rsidR="002138C2">
              <w:rPr>
                <w:rFonts w:ascii="Times New Roman" w:eastAsia="Times New Roman" w:hAnsi="Times New Roman"/>
              </w:rPr>
              <w:t xml:space="preserve">соединений </w:t>
            </w:r>
            <w:r w:rsidR="00C50B4A">
              <w:rPr>
                <w:rFonts w:ascii="Times New Roman" w:eastAsia="Times New Roman" w:hAnsi="Times New Roman"/>
              </w:rPr>
              <w:t>в агрономии</w:t>
            </w:r>
          </w:p>
        </w:tc>
      </w:tr>
    </w:tbl>
    <w:p w:rsidR="002768C0" w:rsidRDefault="002768C0"/>
    <w:p w:rsidR="002768C0" w:rsidRDefault="002768C0"/>
    <w:p w:rsidR="00C159AA" w:rsidRDefault="00C159AA"/>
    <w:p w:rsidR="00C159AA" w:rsidRDefault="00C159AA"/>
    <w:p w:rsidR="00C159AA" w:rsidRDefault="00C159AA"/>
    <w:p w:rsidR="00C159AA" w:rsidRDefault="00C159AA"/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0"/>
        <w:gridCol w:w="2551"/>
        <w:gridCol w:w="2835"/>
        <w:gridCol w:w="2552"/>
      </w:tblGrid>
      <w:tr w:rsidR="00CE2587" w:rsidRPr="00AC769D" w:rsidTr="00A91758">
        <w:trPr>
          <w:trHeight w:val="291"/>
          <w:tblHeader/>
        </w:trPr>
        <w:tc>
          <w:tcPr>
            <w:tcW w:w="1560" w:type="dxa"/>
            <w:vMerge w:val="restart"/>
            <w:vAlign w:val="center"/>
          </w:tcPr>
          <w:p w:rsidR="00CE2587" w:rsidRPr="00AC769D" w:rsidRDefault="00CE2587" w:rsidP="00A91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u w:val="single"/>
              </w:rPr>
            </w:pPr>
            <w:r w:rsidRPr="00AC769D">
              <w:rPr>
                <w:rFonts w:ascii="Times New Roman" w:eastAsia="Times New Roman" w:hAnsi="Times New Roman"/>
                <w:b/>
                <w:bCs/>
                <w:color w:val="000000"/>
                <w:kern w:val="24"/>
              </w:rPr>
              <w:lastRenderedPageBreak/>
              <w:t xml:space="preserve">Показатели оценивания </w:t>
            </w:r>
          </w:p>
        </w:tc>
        <w:tc>
          <w:tcPr>
            <w:tcW w:w="7938" w:type="dxa"/>
            <w:gridSpan w:val="3"/>
            <w:vAlign w:val="center"/>
          </w:tcPr>
          <w:p w:rsidR="00CE2587" w:rsidRPr="00AC769D" w:rsidRDefault="00CE2587" w:rsidP="00A91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AC769D">
              <w:rPr>
                <w:rFonts w:ascii="Times New Roman" w:eastAsia="Times New Roman" w:hAnsi="Times New Roman"/>
                <w:b/>
                <w:bCs/>
                <w:iCs/>
              </w:rPr>
              <w:t xml:space="preserve">Критерии оценивания </w:t>
            </w:r>
          </w:p>
        </w:tc>
      </w:tr>
      <w:tr w:rsidR="00CE2587" w:rsidRPr="00AC769D" w:rsidTr="00A91758">
        <w:trPr>
          <w:trHeight w:val="874"/>
          <w:tblHeader/>
        </w:trPr>
        <w:tc>
          <w:tcPr>
            <w:tcW w:w="1560" w:type="dxa"/>
            <w:vMerge/>
            <w:vAlign w:val="center"/>
          </w:tcPr>
          <w:p w:rsidR="00CE2587" w:rsidRPr="00AC769D" w:rsidRDefault="00CE2587" w:rsidP="00A91758">
            <w:pPr>
              <w:spacing w:after="0" w:line="240" w:lineRule="auto"/>
              <w:rPr>
                <w:rFonts w:ascii="Times New Roman" w:eastAsia="Times New Roman" w:hAnsi="Times New Roman"/>
                <w:i/>
                <w:u w:val="single"/>
              </w:rPr>
            </w:pPr>
          </w:p>
        </w:tc>
        <w:tc>
          <w:tcPr>
            <w:tcW w:w="2551" w:type="dxa"/>
            <w:vAlign w:val="center"/>
          </w:tcPr>
          <w:p w:rsidR="00CE2587" w:rsidRPr="00AC769D" w:rsidRDefault="00CE2587" w:rsidP="00A91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AC769D">
              <w:rPr>
                <w:rFonts w:ascii="Times New Roman" w:eastAsia="Times New Roman" w:hAnsi="Times New Roman"/>
                <w:b/>
              </w:rPr>
              <w:t xml:space="preserve">достаточный уровень </w:t>
            </w:r>
            <w:r w:rsidRPr="00AC769D">
              <w:rPr>
                <w:rFonts w:ascii="Times New Roman" w:eastAsia="Times New Roman" w:hAnsi="Times New Roman"/>
                <w:b/>
                <w:i/>
              </w:rPr>
              <w:t>(удовлетворительно)</w:t>
            </w:r>
          </w:p>
        </w:tc>
        <w:tc>
          <w:tcPr>
            <w:tcW w:w="2835" w:type="dxa"/>
            <w:vAlign w:val="center"/>
          </w:tcPr>
          <w:p w:rsidR="00CE2587" w:rsidRPr="00AC769D" w:rsidRDefault="00CE2587" w:rsidP="00A91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AC769D">
              <w:rPr>
                <w:rFonts w:ascii="Times New Roman" w:eastAsia="Times New Roman" w:hAnsi="Times New Roman"/>
                <w:b/>
              </w:rPr>
              <w:t xml:space="preserve">средний уровень </w:t>
            </w:r>
            <w:r w:rsidRPr="00AC769D">
              <w:rPr>
                <w:rFonts w:ascii="Times New Roman" w:eastAsia="Times New Roman" w:hAnsi="Times New Roman"/>
                <w:b/>
                <w:i/>
              </w:rPr>
              <w:t>(хорошо)</w:t>
            </w:r>
          </w:p>
        </w:tc>
        <w:tc>
          <w:tcPr>
            <w:tcW w:w="2552" w:type="dxa"/>
            <w:vAlign w:val="center"/>
          </w:tcPr>
          <w:p w:rsidR="00CE2587" w:rsidRPr="00AC769D" w:rsidRDefault="00CE2587" w:rsidP="00A91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AC769D">
              <w:rPr>
                <w:rFonts w:ascii="Times New Roman" w:eastAsia="Times New Roman" w:hAnsi="Times New Roman"/>
                <w:b/>
              </w:rPr>
              <w:t xml:space="preserve">высокий уровень </w:t>
            </w:r>
            <w:r w:rsidRPr="00AC769D">
              <w:rPr>
                <w:rFonts w:ascii="Times New Roman" w:eastAsia="Times New Roman" w:hAnsi="Times New Roman"/>
                <w:b/>
                <w:i/>
              </w:rPr>
              <w:t>(отлично)</w:t>
            </w:r>
          </w:p>
        </w:tc>
      </w:tr>
      <w:tr w:rsidR="00CE2587" w:rsidRPr="00AC769D" w:rsidTr="00A91758">
        <w:trPr>
          <w:trHeight w:val="489"/>
          <w:tblHeader/>
        </w:trPr>
        <w:tc>
          <w:tcPr>
            <w:tcW w:w="9498" w:type="dxa"/>
            <w:gridSpan w:val="4"/>
            <w:vAlign w:val="center"/>
          </w:tcPr>
          <w:p w:rsidR="00CE2587" w:rsidRPr="00AC769D" w:rsidRDefault="00CE2587" w:rsidP="00CE2587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AC769D">
              <w:rPr>
                <w:rFonts w:ascii="Times New Roman" w:eastAsia="Times New Roman" w:hAnsi="Times New Roman"/>
                <w:b/>
              </w:rPr>
              <w:t>ПК-</w:t>
            </w:r>
            <w:r>
              <w:rPr>
                <w:rFonts w:ascii="Times New Roman" w:eastAsia="Times New Roman" w:hAnsi="Times New Roman"/>
                <w:b/>
              </w:rPr>
              <w:t>3</w:t>
            </w:r>
            <w:r w:rsidRPr="009D31A0">
              <w:rPr>
                <w:rFonts w:ascii="Times New Roman" w:eastAsia="Times New Roman" w:hAnsi="Times New Roman"/>
                <w:b/>
              </w:rPr>
              <w:tab/>
            </w:r>
            <w:r w:rsidR="002138C2" w:rsidRPr="002138C2">
              <w:rPr>
                <w:rFonts w:ascii="Times New Roman" w:hAnsi="Times New Roman" w:cs="Times New Roman"/>
                <w:b/>
              </w:rPr>
              <w:t>Способностью к лабораторному анализу образцов почв, растений и продукции растениеводства</w:t>
            </w:r>
          </w:p>
        </w:tc>
      </w:tr>
      <w:tr w:rsidR="00CE2587" w:rsidRPr="00AC769D" w:rsidTr="00A91758">
        <w:trPr>
          <w:trHeight w:val="1927"/>
        </w:trPr>
        <w:tc>
          <w:tcPr>
            <w:tcW w:w="1560" w:type="dxa"/>
            <w:vAlign w:val="center"/>
          </w:tcPr>
          <w:p w:rsidR="00CE2587" w:rsidRPr="00AC769D" w:rsidRDefault="00CE2587" w:rsidP="00A917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kern w:val="24"/>
              </w:rPr>
            </w:pPr>
            <w:r w:rsidRPr="00AC769D">
              <w:rPr>
                <w:rFonts w:ascii="Times New Roman" w:eastAsia="Times New Roman" w:hAnsi="Times New Roman"/>
                <w:b/>
                <w:bCs/>
                <w:color w:val="000000"/>
                <w:kern w:val="24"/>
              </w:rPr>
              <w:t>Знать:</w:t>
            </w:r>
          </w:p>
        </w:tc>
        <w:tc>
          <w:tcPr>
            <w:tcW w:w="2551" w:type="dxa"/>
          </w:tcPr>
          <w:p w:rsidR="00CE2587" w:rsidRPr="00AC769D" w:rsidRDefault="00CE2587" w:rsidP="00AB2D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>общие, но не структурированные знания</w:t>
            </w:r>
            <w:r w:rsidR="00AB2D21" w:rsidRPr="006B4C3D">
              <w:rPr>
                <w:rFonts w:ascii="Times New Roman" w:hAnsi="Times New Roman"/>
              </w:rPr>
              <w:t>способ</w:t>
            </w:r>
            <w:r w:rsidR="00AB2D21">
              <w:rPr>
                <w:rFonts w:ascii="Times New Roman" w:hAnsi="Times New Roman"/>
              </w:rPr>
              <w:t>ов</w:t>
            </w:r>
            <w:r w:rsidR="00AB2D21" w:rsidRPr="006B4C3D">
              <w:rPr>
                <w:rFonts w:ascii="Times New Roman" w:hAnsi="Times New Roman"/>
              </w:rPr>
              <w:t xml:space="preserve"> выражения концентрации растворов</w:t>
            </w:r>
            <w:r w:rsidR="00AB2D21">
              <w:rPr>
                <w:rFonts w:ascii="Times New Roman" w:hAnsi="Times New Roman"/>
              </w:rPr>
              <w:t>,</w:t>
            </w:r>
            <w:r w:rsidR="00AB2D21" w:rsidRPr="006B4C3D">
              <w:rPr>
                <w:rFonts w:ascii="Times New Roman" w:hAnsi="Times New Roman"/>
              </w:rPr>
              <w:t xml:space="preserve"> качественны</w:t>
            </w:r>
            <w:r w:rsidR="00AB2D21">
              <w:rPr>
                <w:rFonts w:ascii="Times New Roman" w:hAnsi="Times New Roman"/>
              </w:rPr>
              <w:t>х</w:t>
            </w:r>
            <w:r w:rsidR="00AB2D21" w:rsidRPr="006B4C3D">
              <w:rPr>
                <w:rFonts w:ascii="Times New Roman" w:hAnsi="Times New Roman"/>
              </w:rPr>
              <w:t xml:space="preserve"> реакци</w:t>
            </w:r>
            <w:r w:rsidR="00AB2D21">
              <w:rPr>
                <w:rFonts w:ascii="Times New Roman" w:hAnsi="Times New Roman"/>
              </w:rPr>
              <w:t>й</w:t>
            </w:r>
            <w:r w:rsidR="00AB2D21" w:rsidRPr="006B4C3D">
              <w:rPr>
                <w:rFonts w:ascii="Times New Roman" w:hAnsi="Times New Roman"/>
              </w:rPr>
              <w:t xml:space="preserve"> на к</w:t>
            </w:r>
            <w:r w:rsidR="00AB2D21">
              <w:rPr>
                <w:rFonts w:ascii="Times New Roman" w:hAnsi="Times New Roman"/>
              </w:rPr>
              <w:t>атионы и анионы.</w:t>
            </w:r>
          </w:p>
        </w:tc>
        <w:tc>
          <w:tcPr>
            <w:tcW w:w="2835" w:type="dxa"/>
          </w:tcPr>
          <w:p w:rsidR="00CE2587" w:rsidRPr="00AC769D" w:rsidRDefault="00CE2587" w:rsidP="00AB2D2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 xml:space="preserve">сформированные, но содержащие отдельные пробелы знания </w:t>
            </w:r>
            <w:r w:rsidR="00AB2D21" w:rsidRPr="006B4C3D">
              <w:rPr>
                <w:rFonts w:ascii="Times New Roman" w:hAnsi="Times New Roman"/>
              </w:rPr>
              <w:t>способ</w:t>
            </w:r>
            <w:r w:rsidR="00AB2D21">
              <w:rPr>
                <w:rFonts w:ascii="Times New Roman" w:hAnsi="Times New Roman"/>
              </w:rPr>
              <w:t>ов</w:t>
            </w:r>
            <w:r w:rsidR="00AB2D21" w:rsidRPr="006B4C3D">
              <w:rPr>
                <w:rFonts w:ascii="Times New Roman" w:hAnsi="Times New Roman"/>
              </w:rPr>
              <w:t xml:space="preserve"> выражения концентрации растворов</w:t>
            </w:r>
            <w:r w:rsidR="00AB2D21">
              <w:rPr>
                <w:rFonts w:ascii="Times New Roman" w:hAnsi="Times New Roman"/>
              </w:rPr>
              <w:t>,</w:t>
            </w:r>
            <w:r w:rsidR="00AB2D21" w:rsidRPr="006B4C3D">
              <w:rPr>
                <w:rFonts w:ascii="Times New Roman" w:hAnsi="Times New Roman"/>
              </w:rPr>
              <w:t xml:space="preserve"> качественны</w:t>
            </w:r>
            <w:r w:rsidR="00AB2D21">
              <w:rPr>
                <w:rFonts w:ascii="Times New Roman" w:hAnsi="Times New Roman"/>
              </w:rPr>
              <w:t>х</w:t>
            </w:r>
            <w:r w:rsidR="00AB2D21" w:rsidRPr="006B4C3D">
              <w:rPr>
                <w:rFonts w:ascii="Times New Roman" w:hAnsi="Times New Roman"/>
              </w:rPr>
              <w:t xml:space="preserve"> реакци</w:t>
            </w:r>
            <w:r w:rsidR="00AB2D21">
              <w:rPr>
                <w:rFonts w:ascii="Times New Roman" w:hAnsi="Times New Roman"/>
              </w:rPr>
              <w:t>й</w:t>
            </w:r>
            <w:r w:rsidR="00AB2D21" w:rsidRPr="006B4C3D">
              <w:rPr>
                <w:rFonts w:ascii="Times New Roman" w:hAnsi="Times New Roman"/>
              </w:rPr>
              <w:t xml:space="preserve"> на к</w:t>
            </w:r>
            <w:r w:rsidR="00AB2D21">
              <w:rPr>
                <w:rFonts w:ascii="Times New Roman" w:hAnsi="Times New Roman"/>
              </w:rPr>
              <w:t>атионы и анионы.</w:t>
            </w:r>
          </w:p>
        </w:tc>
        <w:tc>
          <w:tcPr>
            <w:tcW w:w="2552" w:type="dxa"/>
          </w:tcPr>
          <w:p w:rsidR="00CE2587" w:rsidRPr="00AC769D" w:rsidRDefault="00CE2587" w:rsidP="00AB2D2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 xml:space="preserve">сформированные систематические знания </w:t>
            </w:r>
            <w:r w:rsidR="00AB2D21" w:rsidRPr="006B4C3D">
              <w:rPr>
                <w:rFonts w:ascii="Times New Roman" w:hAnsi="Times New Roman"/>
              </w:rPr>
              <w:t>способ</w:t>
            </w:r>
            <w:r w:rsidR="00AB2D21">
              <w:rPr>
                <w:rFonts w:ascii="Times New Roman" w:hAnsi="Times New Roman"/>
              </w:rPr>
              <w:t>ов</w:t>
            </w:r>
            <w:r w:rsidR="00AB2D21" w:rsidRPr="006B4C3D">
              <w:rPr>
                <w:rFonts w:ascii="Times New Roman" w:hAnsi="Times New Roman"/>
              </w:rPr>
              <w:t xml:space="preserve"> выражения концентрации растворов</w:t>
            </w:r>
            <w:r w:rsidR="00AB2D21">
              <w:rPr>
                <w:rFonts w:ascii="Times New Roman" w:hAnsi="Times New Roman"/>
              </w:rPr>
              <w:t>,</w:t>
            </w:r>
            <w:r w:rsidR="00AB2D21" w:rsidRPr="006B4C3D">
              <w:rPr>
                <w:rFonts w:ascii="Times New Roman" w:hAnsi="Times New Roman"/>
              </w:rPr>
              <w:t xml:space="preserve"> качественны</w:t>
            </w:r>
            <w:r w:rsidR="00AB2D21">
              <w:rPr>
                <w:rFonts w:ascii="Times New Roman" w:hAnsi="Times New Roman"/>
              </w:rPr>
              <w:t>х</w:t>
            </w:r>
            <w:r w:rsidR="00AB2D21" w:rsidRPr="006B4C3D">
              <w:rPr>
                <w:rFonts w:ascii="Times New Roman" w:hAnsi="Times New Roman"/>
              </w:rPr>
              <w:t xml:space="preserve"> реакци</w:t>
            </w:r>
            <w:r w:rsidR="00AB2D21">
              <w:rPr>
                <w:rFonts w:ascii="Times New Roman" w:hAnsi="Times New Roman"/>
              </w:rPr>
              <w:t>й</w:t>
            </w:r>
            <w:r w:rsidR="00AB2D21" w:rsidRPr="006B4C3D">
              <w:rPr>
                <w:rFonts w:ascii="Times New Roman" w:hAnsi="Times New Roman"/>
              </w:rPr>
              <w:t xml:space="preserve"> на к</w:t>
            </w:r>
            <w:r w:rsidR="00AB2D21">
              <w:rPr>
                <w:rFonts w:ascii="Times New Roman" w:hAnsi="Times New Roman"/>
              </w:rPr>
              <w:t>атионы и анионы.</w:t>
            </w:r>
          </w:p>
        </w:tc>
      </w:tr>
      <w:tr w:rsidR="00CE2587" w:rsidRPr="00AC769D" w:rsidTr="00A91758">
        <w:trPr>
          <w:trHeight w:val="2326"/>
        </w:trPr>
        <w:tc>
          <w:tcPr>
            <w:tcW w:w="1560" w:type="dxa"/>
            <w:vAlign w:val="center"/>
          </w:tcPr>
          <w:p w:rsidR="00CE2587" w:rsidRPr="00AC769D" w:rsidRDefault="00CE2587" w:rsidP="00A917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kern w:val="24"/>
              </w:rPr>
            </w:pPr>
            <w:r w:rsidRPr="00AC769D">
              <w:rPr>
                <w:rFonts w:ascii="Times New Roman" w:eastAsia="Times New Roman" w:hAnsi="Times New Roman"/>
                <w:b/>
              </w:rPr>
              <w:t>Уметь:</w:t>
            </w:r>
          </w:p>
        </w:tc>
        <w:tc>
          <w:tcPr>
            <w:tcW w:w="2551" w:type="dxa"/>
          </w:tcPr>
          <w:p w:rsidR="00CE2587" w:rsidRPr="00AC769D" w:rsidRDefault="00CE2587" w:rsidP="00AB2D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>в целом успешно, но не систематически осуществляемые умения</w:t>
            </w:r>
            <w:r w:rsidR="00AB2D21" w:rsidRPr="006B4C3D">
              <w:rPr>
                <w:rFonts w:ascii="Times New Roman" w:hAnsi="Times New Roman"/>
              </w:rPr>
              <w:t>пров</w:t>
            </w:r>
            <w:r w:rsidR="00AB2D21">
              <w:rPr>
                <w:rFonts w:ascii="Times New Roman" w:hAnsi="Times New Roman"/>
              </w:rPr>
              <w:t>едения</w:t>
            </w:r>
            <w:r w:rsidR="00AB2D21" w:rsidRPr="006B4C3D">
              <w:rPr>
                <w:rFonts w:ascii="Times New Roman" w:hAnsi="Times New Roman"/>
              </w:rPr>
              <w:t xml:space="preserve"> расчет</w:t>
            </w:r>
            <w:r w:rsidR="00AB2D21">
              <w:rPr>
                <w:rFonts w:ascii="Times New Roman" w:hAnsi="Times New Roman"/>
              </w:rPr>
              <w:t>ов</w:t>
            </w:r>
            <w:r w:rsidR="00AB2D21" w:rsidRPr="006B4C3D">
              <w:rPr>
                <w:rFonts w:ascii="Times New Roman" w:hAnsi="Times New Roman"/>
              </w:rPr>
              <w:t xml:space="preserve"> по приготовлению растворов различной концентрации; определ</w:t>
            </w:r>
            <w:r w:rsidR="00AB2D21">
              <w:rPr>
                <w:rFonts w:ascii="Times New Roman" w:hAnsi="Times New Roman"/>
              </w:rPr>
              <w:t>ения</w:t>
            </w:r>
            <w:r w:rsidR="00AB2D21" w:rsidRPr="006B4C3D">
              <w:rPr>
                <w:rFonts w:ascii="Times New Roman" w:hAnsi="Times New Roman"/>
              </w:rPr>
              <w:t xml:space="preserve"> реакци</w:t>
            </w:r>
            <w:r w:rsidR="00AB2D21">
              <w:rPr>
                <w:rFonts w:ascii="Times New Roman" w:hAnsi="Times New Roman"/>
              </w:rPr>
              <w:t>и</w:t>
            </w:r>
            <w:r w:rsidR="00AB2D21" w:rsidRPr="006B4C3D">
              <w:rPr>
                <w:rFonts w:ascii="Times New Roman" w:hAnsi="Times New Roman"/>
              </w:rPr>
              <w:t xml:space="preserve"> среды растворов и почв; правильно</w:t>
            </w:r>
            <w:r w:rsidR="00AB2D21">
              <w:rPr>
                <w:rFonts w:ascii="Times New Roman" w:hAnsi="Times New Roman"/>
              </w:rPr>
              <w:t>го</w:t>
            </w:r>
            <w:r w:rsidR="00AB2D21" w:rsidRPr="006B4C3D">
              <w:rPr>
                <w:rFonts w:ascii="Times New Roman" w:hAnsi="Times New Roman"/>
              </w:rPr>
              <w:t xml:space="preserve"> обращ</w:t>
            </w:r>
            <w:r w:rsidR="00AB2D21">
              <w:rPr>
                <w:rFonts w:ascii="Times New Roman" w:hAnsi="Times New Roman"/>
              </w:rPr>
              <w:t>ения</w:t>
            </w:r>
            <w:r w:rsidR="00AB2D21" w:rsidRPr="006B4C3D">
              <w:rPr>
                <w:rFonts w:ascii="Times New Roman" w:hAnsi="Times New Roman"/>
              </w:rPr>
              <w:t xml:space="preserve"> с химической посудой, оборудованием и реактивами.</w:t>
            </w:r>
          </w:p>
        </w:tc>
        <w:tc>
          <w:tcPr>
            <w:tcW w:w="2835" w:type="dxa"/>
          </w:tcPr>
          <w:p w:rsidR="00CE2587" w:rsidRPr="00AC769D" w:rsidRDefault="00CE2587" w:rsidP="00A91758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 xml:space="preserve">в целом успешно, но содержащие отдельные пробелы в </w:t>
            </w:r>
            <w:r>
              <w:rPr>
                <w:rFonts w:ascii="Times New Roman" w:eastAsia="Times New Roman" w:hAnsi="Times New Roman"/>
              </w:rPr>
              <w:t xml:space="preserve">умении </w:t>
            </w:r>
            <w:r w:rsidR="00AB2D21" w:rsidRPr="006B4C3D">
              <w:rPr>
                <w:rFonts w:ascii="Times New Roman" w:hAnsi="Times New Roman"/>
              </w:rPr>
              <w:t>пров</w:t>
            </w:r>
            <w:r w:rsidR="00AB2D21">
              <w:rPr>
                <w:rFonts w:ascii="Times New Roman" w:hAnsi="Times New Roman"/>
              </w:rPr>
              <w:t>едения</w:t>
            </w:r>
            <w:r w:rsidR="00AB2D21" w:rsidRPr="006B4C3D">
              <w:rPr>
                <w:rFonts w:ascii="Times New Roman" w:hAnsi="Times New Roman"/>
              </w:rPr>
              <w:t xml:space="preserve"> расчет</w:t>
            </w:r>
            <w:r w:rsidR="00AB2D21">
              <w:rPr>
                <w:rFonts w:ascii="Times New Roman" w:hAnsi="Times New Roman"/>
              </w:rPr>
              <w:t>ов</w:t>
            </w:r>
            <w:r w:rsidR="00AB2D21" w:rsidRPr="006B4C3D">
              <w:rPr>
                <w:rFonts w:ascii="Times New Roman" w:hAnsi="Times New Roman"/>
              </w:rPr>
              <w:t xml:space="preserve"> по приготовлению растворов различной концентрации; определ</w:t>
            </w:r>
            <w:r w:rsidR="00AB2D21">
              <w:rPr>
                <w:rFonts w:ascii="Times New Roman" w:hAnsi="Times New Roman"/>
              </w:rPr>
              <w:t>ения</w:t>
            </w:r>
            <w:r w:rsidR="00AB2D21" w:rsidRPr="006B4C3D">
              <w:rPr>
                <w:rFonts w:ascii="Times New Roman" w:hAnsi="Times New Roman"/>
              </w:rPr>
              <w:t xml:space="preserve"> реакци</w:t>
            </w:r>
            <w:r w:rsidR="00AB2D21">
              <w:rPr>
                <w:rFonts w:ascii="Times New Roman" w:hAnsi="Times New Roman"/>
              </w:rPr>
              <w:t>и</w:t>
            </w:r>
            <w:r w:rsidR="00AB2D21" w:rsidRPr="006B4C3D">
              <w:rPr>
                <w:rFonts w:ascii="Times New Roman" w:hAnsi="Times New Roman"/>
              </w:rPr>
              <w:t xml:space="preserve"> среды растворов и почв; правильно</w:t>
            </w:r>
            <w:r w:rsidR="00AB2D21">
              <w:rPr>
                <w:rFonts w:ascii="Times New Roman" w:hAnsi="Times New Roman"/>
              </w:rPr>
              <w:t>го</w:t>
            </w:r>
            <w:r w:rsidR="00AB2D21" w:rsidRPr="006B4C3D">
              <w:rPr>
                <w:rFonts w:ascii="Times New Roman" w:hAnsi="Times New Roman"/>
              </w:rPr>
              <w:t xml:space="preserve"> обращ</w:t>
            </w:r>
            <w:r w:rsidR="00AB2D21">
              <w:rPr>
                <w:rFonts w:ascii="Times New Roman" w:hAnsi="Times New Roman"/>
              </w:rPr>
              <w:t>ения</w:t>
            </w:r>
            <w:r w:rsidR="00AB2D21" w:rsidRPr="006B4C3D">
              <w:rPr>
                <w:rFonts w:ascii="Times New Roman" w:hAnsi="Times New Roman"/>
              </w:rPr>
              <w:t xml:space="preserve"> с химической посудой, оборудованием и реактивами.</w:t>
            </w:r>
          </w:p>
        </w:tc>
        <w:tc>
          <w:tcPr>
            <w:tcW w:w="2552" w:type="dxa"/>
          </w:tcPr>
          <w:p w:rsidR="00CE2587" w:rsidRPr="00AC769D" w:rsidRDefault="00CE2587" w:rsidP="00A91758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 xml:space="preserve">сформированное умение </w:t>
            </w:r>
            <w:r w:rsidR="00AB2D21" w:rsidRPr="006B4C3D">
              <w:rPr>
                <w:rFonts w:ascii="Times New Roman" w:hAnsi="Times New Roman"/>
              </w:rPr>
              <w:t>пров</w:t>
            </w:r>
            <w:r w:rsidR="00AB2D21">
              <w:rPr>
                <w:rFonts w:ascii="Times New Roman" w:hAnsi="Times New Roman"/>
              </w:rPr>
              <w:t>едения</w:t>
            </w:r>
            <w:r w:rsidR="00AB2D21" w:rsidRPr="006B4C3D">
              <w:rPr>
                <w:rFonts w:ascii="Times New Roman" w:hAnsi="Times New Roman"/>
              </w:rPr>
              <w:t xml:space="preserve"> расчет</w:t>
            </w:r>
            <w:r w:rsidR="00AB2D21">
              <w:rPr>
                <w:rFonts w:ascii="Times New Roman" w:hAnsi="Times New Roman"/>
              </w:rPr>
              <w:t>ов</w:t>
            </w:r>
            <w:r w:rsidR="00AB2D21" w:rsidRPr="006B4C3D">
              <w:rPr>
                <w:rFonts w:ascii="Times New Roman" w:hAnsi="Times New Roman"/>
              </w:rPr>
              <w:t xml:space="preserve"> по приготовлению растворов различной концентрации; определ</w:t>
            </w:r>
            <w:r w:rsidR="00AB2D21">
              <w:rPr>
                <w:rFonts w:ascii="Times New Roman" w:hAnsi="Times New Roman"/>
              </w:rPr>
              <w:t>ения</w:t>
            </w:r>
            <w:r w:rsidR="00AB2D21" w:rsidRPr="006B4C3D">
              <w:rPr>
                <w:rFonts w:ascii="Times New Roman" w:hAnsi="Times New Roman"/>
              </w:rPr>
              <w:t xml:space="preserve"> реакци</w:t>
            </w:r>
            <w:r w:rsidR="00AB2D21">
              <w:rPr>
                <w:rFonts w:ascii="Times New Roman" w:hAnsi="Times New Roman"/>
              </w:rPr>
              <w:t>и</w:t>
            </w:r>
            <w:r w:rsidR="00AB2D21" w:rsidRPr="006B4C3D">
              <w:rPr>
                <w:rFonts w:ascii="Times New Roman" w:hAnsi="Times New Roman"/>
              </w:rPr>
              <w:t xml:space="preserve"> среды растворов и почв; правильно</w:t>
            </w:r>
            <w:r w:rsidR="00AB2D21">
              <w:rPr>
                <w:rFonts w:ascii="Times New Roman" w:hAnsi="Times New Roman"/>
              </w:rPr>
              <w:t>го</w:t>
            </w:r>
            <w:r w:rsidR="00AB2D21" w:rsidRPr="006B4C3D">
              <w:rPr>
                <w:rFonts w:ascii="Times New Roman" w:hAnsi="Times New Roman"/>
              </w:rPr>
              <w:t xml:space="preserve"> обращ</w:t>
            </w:r>
            <w:r w:rsidR="00AB2D21">
              <w:rPr>
                <w:rFonts w:ascii="Times New Roman" w:hAnsi="Times New Roman"/>
              </w:rPr>
              <w:t>ения</w:t>
            </w:r>
            <w:r w:rsidR="00AB2D21" w:rsidRPr="006B4C3D">
              <w:rPr>
                <w:rFonts w:ascii="Times New Roman" w:hAnsi="Times New Roman"/>
              </w:rPr>
              <w:t xml:space="preserve"> с химической посудой, оборудованием и реактивами.</w:t>
            </w:r>
          </w:p>
        </w:tc>
      </w:tr>
      <w:tr w:rsidR="00CE2587" w:rsidRPr="001F598C" w:rsidTr="00A91758">
        <w:trPr>
          <w:trHeight w:val="1200"/>
        </w:trPr>
        <w:tc>
          <w:tcPr>
            <w:tcW w:w="1560" w:type="dxa"/>
            <w:vAlign w:val="center"/>
          </w:tcPr>
          <w:p w:rsidR="00CE2587" w:rsidRPr="00F162B9" w:rsidRDefault="00CE2587" w:rsidP="00A917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</w:rPr>
            </w:pPr>
            <w:r w:rsidRPr="00F162B9">
              <w:rPr>
                <w:rFonts w:ascii="Times New Roman" w:eastAsia="Times New Roman" w:hAnsi="Times New Roman"/>
                <w:b/>
              </w:rPr>
              <w:t>Иметь навыки и/или опыт:</w:t>
            </w:r>
          </w:p>
        </w:tc>
        <w:tc>
          <w:tcPr>
            <w:tcW w:w="2551" w:type="dxa"/>
          </w:tcPr>
          <w:p w:rsidR="00CE2587" w:rsidRPr="001F598C" w:rsidRDefault="00CE2587" w:rsidP="00B875E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1F598C">
              <w:rPr>
                <w:rFonts w:ascii="Times New Roman" w:hAnsi="Times New Roman"/>
              </w:rPr>
              <w:t xml:space="preserve">имеет </w:t>
            </w:r>
            <w:r>
              <w:rPr>
                <w:rFonts w:ascii="Times New Roman" w:hAnsi="Times New Roman"/>
              </w:rPr>
              <w:t xml:space="preserve">навыки </w:t>
            </w:r>
            <w:r w:rsidR="00AB2D21" w:rsidRPr="006B4C3D">
              <w:rPr>
                <w:rFonts w:ascii="Times New Roman" w:hAnsi="Times New Roman" w:cs="Times New Roman"/>
              </w:rPr>
              <w:t>работ</w:t>
            </w:r>
            <w:r w:rsidR="00AB2D21">
              <w:rPr>
                <w:rFonts w:ascii="Times New Roman" w:hAnsi="Times New Roman" w:cs="Times New Roman"/>
              </w:rPr>
              <w:t>ы на лабораторном оборудовании</w:t>
            </w:r>
            <w:r w:rsidR="00B875E5">
              <w:rPr>
                <w:rFonts w:ascii="Times New Roman" w:hAnsi="Times New Roman" w:cs="Times New Roman"/>
              </w:rPr>
              <w:t xml:space="preserve"> качественного и количественного анализа веществ</w:t>
            </w:r>
          </w:p>
        </w:tc>
        <w:tc>
          <w:tcPr>
            <w:tcW w:w="2835" w:type="dxa"/>
          </w:tcPr>
          <w:p w:rsidR="00CE2587" w:rsidRPr="001F598C" w:rsidRDefault="00AB2D21" w:rsidP="00AB2D2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1F598C">
              <w:rPr>
                <w:rFonts w:ascii="Times New Roman" w:hAnsi="Times New Roman"/>
              </w:rPr>
              <w:t xml:space="preserve">имеет </w:t>
            </w:r>
            <w:r>
              <w:rPr>
                <w:rFonts w:ascii="Times New Roman" w:hAnsi="Times New Roman"/>
              </w:rPr>
              <w:t xml:space="preserve">навыки </w:t>
            </w:r>
            <w:r w:rsidRPr="006B4C3D">
              <w:rPr>
                <w:rFonts w:ascii="Times New Roman" w:hAnsi="Times New Roman" w:cs="Times New Roman"/>
              </w:rPr>
              <w:t>работ</w:t>
            </w:r>
            <w:r>
              <w:rPr>
                <w:rFonts w:ascii="Times New Roman" w:hAnsi="Times New Roman" w:cs="Times New Roman"/>
              </w:rPr>
              <w:t>ы на лабораторном оборудовании</w:t>
            </w:r>
            <w:r w:rsidR="00B875E5">
              <w:rPr>
                <w:rFonts w:ascii="Times New Roman" w:hAnsi="Times New Roman" w:cs="Times New Roman"/>
              </w:rPr>
              <w:t xml:space="preserve"> качественного и количественного анализа веществ</w:t>
            </w:r>
          </w:p>
        </w:tc>
        <w:tc>
          <w:tcPr>
            <w:tcW w:w="2552" w:type="dxa"/>
          </w:tcPr>
          <w:p w:rsidR="00CE2587" w:rsidRPr="001F598C" w:rsidRDefault="00CE2587" w:rsidP="00A91758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1F598C">
              <w:rPr>
                <w:rFonts w:ascii="Times New Roman" w:eastAsia="Times New Roman" w:hAnsi="Times New Roman"/>
              </w:rPr>
              <w:t xml:space="preserve">успешное и систематическое применение </w:t>
            </w:r>
            <w:r>
              <w:rPr>
                <w:rFonts w:ascii="Times New Roman" w:eastAsia="Times New Roman" w:hAnsi="Times New Roman"/>
              </w:rPr>
              <w:t>навыков</w:t>
            </w:r>
            <w:r w:rsidR="00AB2D21" w:rsidRPr="006B4C3D">
              <w:rPr>
                <w:rFonts w:ascii="Times New Roman" w:hAnsi="Times New Roman" w:cs="Times New Roman"/>
              </w:rPr>
              <w:t>работ</w:t>
            </w:r>
            <w:r w:rsidR="00AB2D21">
              <w:rPr>
                <w:rFonts w:ascii="Times New Roman" w:hAnsi="Times New Roman" w:cs="Times New Roman"/>
              </w:rPr>
              <w:t>ы на лабораторном оборудовании</w:t>
            </w:r>
            <w:r w:rsidR="00B875E5">
              <w:rPr>
                <w:rFonts w:ascii="Times New Roman" w:hAnsi="Times New Roman" w:cs="Times New Roman"/>
              </w:rPr>
              <w:t xml:space="preserve"> качественного и количественного анализа веществ</w:t>
            </w:r>
          </w:p>
        </w:tc>
      </w:tr>
    </w:tbl>
    <w:p w:rsidR="00CE2587" w:rsidRDefault="00CE2587">
      <w:pPr>
        <w:rPr>
          <w:rFonts w:ascii="Times New Roman" w:hAnsi="Times New Roman" w:cs="Times New Roman"/>
          <w:b/>
          <w:sz w:val="28"/>
          <w:szCs w:val="28"/>
        </w:rPr>
      </w:pPr>
    </w:p>
    <w:p w:rsidR="00B875E5" w:rsidRDefault="00B875E5">
      <w:pPr>
        <w:rPr>
          <w:rFonts w:ascii="Times New Roman" w:hAnsi="Times New Roman" w:cs="Times New Roman"/>
          <w:b/>
          <w:sz w:val="28"/>
          <w:szCs w:val="28"/>
        </w:rPr>
      </w:pPr>
    </w:p>
    <w:p w:rsidR="00B875E5" w:rsidRDefault="00B875E5">
      <w:pPr>
        <w:rPr>
          <w:rFonts w:ascii="Times New Roman" w:hAnsi="Times New Roman" w:cs="Times New Roman"/>
          <w:b/>
          <w:sz w:val="28"/>
          <w:szCs w:val="28"/>
        </w:rPr>
      </w:pPr>
    </w:p>
    <w:p w:rsidR="00B875E5" w:rsidRDefault="00B875E5">
      <w:pPr>
        <w:rPr>
          <w:rFonts w:ascii="Times New Roman" w:hAnsi="Times New Roman" w:cs="Times New Roman"/>
          <w:b/>
          <w:sz w:val="28"/>
          <w:szCs w:val="28"/>
        </w:rPr>
      </w:pPr>
    </w:p>
    <w:p w:rsidR="00B875E5" w:rsidRDefault="00B875E5">
      <w:pPr>
        <w:rPr>
          <w:rFonts w:ascii="Times New Roman" w:hAnsi="Times New Roman" w:cs="Times New Roman"/>
          <w:b/>
          <w:sz w:val="28"/>
          <w:szCs w:val="28"/>
        </w:rPr>
      </w:pPr>
    </w:p>
    <w:p w:rsidR="00B875E5" w:rsidRDefault="00B875E5">
      <w:pPr>
        <w:rPr>
          <w:rFonts w:ascii="Times New Roman" w:hAnsi="Times New Roman" w:cs="Times New Roman"/>
          <w:b/>
          <w:sz w:val="28"/>
          <w:szCs w:val="28"/>
        </w:rPr>
      </w:pPr>
    </w:p>
    <w:p w:rsidR="00B875E5" w:rsidRDefault="00B875E5">
      <w:pPr>
        <w:rPr>
          <w:rFonts w:ascii="Times New Roman" w:hAnsi="Times New Roman" w:cs="Times New Roman"/>
          <w:b/>
          <w:sz w:val="28"/>
          <w:szCs w:val="28"/>
        </w:rPr>
      </w:pPr>
    </w:p>
    <w:p w:rsidR="00B875E5" w:rsidRDefault="00B875E5">
      <w:pPr>
        <w:rPr>
          <w:rFonts w:ascii="Times New Roman" w:hAnsi="Times New Roman" w:cs="Times New Roman"/>
          <w:b/>
          <w:sz w:val="28"/>
          <w:szCs w:val="28"/>
        </w:rPr>
      </w:pPr>
    </w:p>
    <w:p w:rsidR="00B875E5" w:rsidRDefault="00B875E5">
      <w:pPr>
        <w:rPr>
          <w:rFonts w:ascii="Times New Roman" w:hAnsi="Times New Roman" w:cs="Times New Roman"/>
          <w:b/>
          <w:sz w:val="28"/>
          <w:szCs w:val="28"/>
        </w:rPr>
      </w:pPr>
    </w:p>
    <w:p w:rsidR="00B875E5" w:rsidRPr="000D7DF8" w:rsidRDefault="00B875E5" w:rsidP="00233D8D">
      <w:pPr>
        <w:pStyle w:val="a3"/>
        <w:numPr>
          <w:ilvl w:val="2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D7DF8">
        <w:rPr>
          <w:rFonts w:ascii="Times New Roman" w:hAnsi="Times New Roman" w:cs="Times New Roman"/>
          <w:b/>
          <w:sz w:val="24"/>
          <w:szCs w:val="24"/>
        </w:rPr>
        <w:lastRenderedPageBreak/>
        <w:t>Шкалы оценивания</w:t>
      </w:r>
    </w:p>
    <w:p w:rsidR="00B875E5" w:rsidRPr="000D7DF8" w:rsidRDefault="00B875E5" w:rsidP="000D7DF8">
      <w:pPr>
        <w:pStyle w:val="a3"/>
        <w:spacing w:after="0" w:line="240" w:lineRule="auto"/>
        <w:ind w:left="357"/>
        <w:jc w:val="center"/>
        <w:rPr>
          <w:b/>
          <w:bCs/>
          <w:sz w:val="24"/>
          <w:szCs w:val="24"/>
        </w:rPr>
      </w:pPr>
      <w:r w:rsidRPr="000D7DF8">
        <w:rPr>
          <w:rFonts w:ascii="Times New Roman" w:hAnsi="Times New Roman" w:cs="Times New Roman"/>
          <w:b/>
          <w:bCs/>
          <w:sz w:val="24"/>
          <w:szCs w:val="24"/>
        </w:rPr>
        <w:t>Шкала оценивания экзамена</w:t>
      </w:r>
    </w:p>
    <w:tbl>
      <w:tblPr>
        <w:tblW w:w="4875" w:type="pct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06"/>
        <w:gridCol w:w="6948"/>
      </w:tblGrid>
      <w:tr w:rsidR="00B875E5" w:rsidRPr="00AC769D" w:rsidTr="00A91758">
        <w:tc>
          <w:tcPr>
            <w:tcW w:w="241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AC769D" w:rsidRDefault="00B875E5" w:rsidP="00A9175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C769D">
              <w:rPr>
                <w:rFonts w:ascii="Times New Roman" w:hAnsi="Times New Roman"/>
                <w:b/>
              </w:rPr>
              <w:t>Оценка</w:t>
            </w:r>
          </w:p>
        </w:tc>
        <w:tc>
          <w:tcPr>
            <w:tcW w:w="7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AC769D" w:rsidRDefault="00B875E5" w:rsidP="00A9175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C769D">
              <w:rPr>
                <w:rFonts w:ascii="Times New Roman" w:hAnsi="Times New Roman"/>
                <w:b/>
              </w:rPr>
              <w:t>Описание</w:t>
            </w:r>
          </w:p>
        </w:tc>
      </w:tr>
      <w:tr w:rsidR="00B875E5" w:rsidRPr="006D29EF" w:rsidTr="00A91758">
        <w:trPr>
          <w:trHeight w:val="1645"/>
        </w:trPr>
        <w:tc>
          <w:tcPr>
            <w:tcW w:w="241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B01ABE" w:rsidRDefault="00B875E5" w:rsidP="00A9175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Отлично</w:t>
            </w:r>
          </w:p>
        </w:tc>
        <w:tc>
          <w:tcPr>
            <w:tcW w:w="7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2F6369" w:rsidRDefault="00B875E5" w:rsidP="002138C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Студент д</w:t>
            </w:r>
            <w:r w:rsidRPr="002F6369">
              <w:rPr>
                <w:rFonts w:ascii="Times New Roman" w:hAnsi="Times New Roman"/>
              </w:rPr>
              <w:t xml:space="preserve">емонстрирует полное понимание </w:t>
            </w:r>
            <w:r w:rsidR="002138C2">
              <w:rPr>
                <w:rFonts w:ascii="Times New Roman" w:hAnsi="Times New Roman"/>
              </w:rPr>
              <w:t>основ химии</w:t>
            </w:r>
            <w:r>
              <w:rPr>
                <w:rFonts w:ascii="Times New Roman" w:hAnsi="Times New Roman"/>
              </w:rPr>
              <w:t>,</w:t>
            </w:r>
            <w:r w:rsidRPr="002F6369">
              <w:rPr>
                <w:rFonts w:ascii="Times New Roman" w:hAnsi="Times New Roman"/>
              </w:rPr>
              <w:t xml:space="preserve"> обладает глубокими и прочными знаниями по </w:t>
            </w:r>
            <w:r w:rsidR="002138C2">
              <w:rPr>
                <w:rFonts w:ascii="Times New Roman" w:hAnsi="Times New Roman"/>
              </w:rPr>
              <w:t>дисциплине</w:t>
            </w:r>
            <w:r w:rsidRPr="002F6369">
              <w:rPr>
                <w:rFonts w:ascii="Times New Roman" w:hAnsi="Times New Roman"/>
              </w:rPr>
              <w:t xml:space="preserve">; при ответе на </w:t>
            </w:r>
            <w:r>
              <w:rPr>
                <w:rFonts w:ascii="Times New Roman" w:hAnsi="Times New Roman"/>
              </w:rPr>
              <w:t>теоретические</w:t>
            </w:r>
            <w:r w:rsidRPr="002F6369">
              <w:rPr>
                <w:rFonts w:ascii="Times New Roman" w:hAnsi="Times New Roman"/>
              </w:rPr>
              <w:t xml:space="preserve"> вопрос</w:t>
            </w:r>
            <w:r>
              <w:rPr>
                <w:rFonts w:ascii="Times New Roman" w:hAnsi="Times New Roman"/>
              </w:rPr>
              <w:t>ы</w:t>
            </w:r>
            <w:r w:rsidRPr="002F6369">
              <w:rPr>
                <w:rFonts w:ascii="Times New Roman" w:hAnsi="Times New Roman"/>
              </w:rPr>
              <w:t xml:space="preserve"> продемонстрир</w:t>
            </w:r>
            <w:r>
              <w:rPr>
                <w:rFonts w:ascii="Times New Roman" w:hAnsi="Times New Roman"/>
              </w:rPr>
              <w:t>ует</w:t>
            </w:r>
            <w:r w:rsidRPr="002F6369">
              <w:rPr>
                <w:rFonts w:ascii="Times New Roman" w:hAnsi="Times New Roman"/>
              </w:rPr>
              <w:t xml:space="preserve"> исчерпывающее, последовательное и логически стройное изложение; правильно сформулир</w:t>
            </w:r>
            <w:r>
              <w:rPr>
                <w:rFonts w:ascii="Times New Roman" w:hAnsi="Times New Roman"/>
              </w:rPr>
              <w:t>ует</w:t>
            </w:r>
            <w:r w:rsidRPr="002F6369">
              <w:rPr>
                <w:rFonts w:ascii="Times New Roman" w:hAnsi="Times New Roman"/>
              </w:rPr>
              <w:t xml:space="preserve"> понятия и закономерности по вопросам; использ</w:t>
            </w:r>
            <w:r>
              <w:rPr>
                <w:rFonts w:ascii="Times New Roman" w:hAnsi="Times New Roman"/>
              </w:rPr>
              <w:t xml:space="preserve">ует примеры из практики; </w:t>
            </w:r>
            <w:r w:rsidRPr="002F6369">
              <w:rPr>
                <w:rFonts w:ascii="Times New Roman" w:hAnsi="Times New Roman"/>
              </w:rPr>
              <w:t>дела</w:t>
            </w:r>
            <w:r>
              <w:rPr>
                <w:rFonts w:ascii="Times New Roman" w:hAnsi="Times New Roman"/>
              </w:rPr>
              <w:t>ет</w:t>
            </w:r>
            <w:r w:rsidRPr="002F6369">
              <w:rPr>
                <w:rFonts w:ascii="Times New Roman" w:hAnsi="Times New Roman"/>
              </w:rPr>
              <w:t xml:space="preserve"> вывод</w:t>
            </w:r>
            <w:r>
              <w:rPr>
                <w:rFonts w:ascii="Times New Roman" w:hAnsi="Times New Roman"/>
              </w:rPr>
              <w:t>ы</w:t>
            </w:r>
            <w:r w:rsidRPr="002F6369">
              <w:rPr>
                <w:rFonts w:ascii="Times New Roman" w:hAnsi="Times New Roman"/>
              </w:rPr>
              <w:t xml:space="preserve"> по излагаемому материалу</w:t>
            </w:r>
            <w:r>
              <w:rPr>
                <w:rFonts w:ascii="Times New Roman" w:hAnsi="Times New Roman"/>
              </w:rPr>
              <w:t>; правильно и последовательно выполняет практическое задание экзаменационного билета.</w:t>
            </w:r>
          </w:p>
        </w:tc>
      </w:tr>
      <w:tr w:rsidR="00B875E5" w:rsidRPr="006D29EF" w:rsidTr="00A91758">
        <w:tc>
          <w:tcPr>
            <w:tcW w:w="241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B01ABE" w:rsidRDefault="00B875E5" w:rsidP="00A9175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Хорошо</w:t>
            </w:r>
          </w:p>
        </w:tc>
        <w:tc>
          <w:tcPr>
            <w:tcW w:w="7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2F6369" w:rsidRDefault="00B875E5" w:rsidP="00A9175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F6369">
              <w:rPr>
                <w:rFonts w:ascii="Times New Roman" w:hAnsi="Times New Roman"/>
              </w:rPr>
              <w:t>тудент демонстрирует достаточно полн</w:t>
            </w:r>
            <w:r>
              <w:rPr>
                <w:rFonts w:ascii="Times New Roman" w:hAnsi="Times New Roman"/>
              </w:rPr>
              <w:t>ое</w:t>
            </w:r>
            <w:r w:rsidRPr="002F6369">
              <w:rPr>
                <w:rFonts w:ascii="Times New Roman" w:hAnsi="Times New Roman"/>
              </w:rPr>
              <w:t xml:space="preserve"> знание изучаемой дисциплины; представляет грамотное изложение учебного материала </w:t>
            </w:r>
            <w:r>
              <w:rPr>
                <w:rFonts w:ascii="Times New Roman" w:hAnsi="Times New Roman"/>
              </w:rPr>
              <w:t xml:space="preserve">в целом </w:t>
            </w:r>
            <w:r w:rsidRPr="002F6369">
              <w:rPr>
                <w:rFonts w:ascii="Times New Roman" w:hAnsi="Times New Roman"/>
              </w:rPr>
              <w:t>по существу</w:t>
            </w:r>
            <w:r>
              <w:rPr>
                <w:rFonts w:ascii="Times New Roman" w:hAnsi="Times New Roman"/>
              </w:rPr>
              <w:t xml:space="preserve"> теоретических вопросов</w:t>
            </w:r>
            <w:r w:rsidRPr="002F6369">
              <w:rPr>
                <w:rFonts w:ascii="Times New Roman" w:hAnsi="Times New Roman"/>
              </w:rPr>
              <w:t xml:space="preserve">; </w:t>
            </w:r>
            <w:r>
              <w:rPr>
                <w:rFonts w:ascii="Times New Roman" w:hAnsi="Times New Roman"/>
              </w:rPr>
              <w:t xml:space="preserve">не допускает </w:t>
            </w:r>
            <w:r w:rsidRPr="002F6369">
              <w:rPr>
                <w:rFonts w:ascii="Times New Roman" w:hAnsi="Times New Roman"/>
              </w:rPr>
              <w:t>существенны</w:t>
            </w:r>
            <w:r>
              <w:rPr>
                <w:rFonts w:ascii="Times New Roman" w:hAnsi="Times New Roman"/>
              </w:rPr>
              <w:t>х</w:t>
            </w:r>
            <w:r w:rsidRPr="002F6369">
              <w:rPr>
                <w:rFonts w:ascii="Times New Roman" w:hAnsi="Times New Roman"/>
              </w:rPr>
              <w:t xml:space="preserve"> неточност</w:t>
            </w:r>
            <w:r>
              <w:rPr>
                <w:rFonts w:ascii="Times New Roman" w:hAnsi="Times New Roman"/>
              </w:rPr>
              <w:t>ей</w:t>
            </w:r>
            <w:r w:rsidRPr="002F6369">
              <w:rPr>
                <w:rFonts w:ascii="Times New Roman" w:hAnsi="Times New Roman"/>
              </w:rPr>
              <w:t xml:space="preserve"> в формулировании понятий; правильно примен</w:t>
            </w:r>
            <w:r>
              <w:rPr>
                <w:rFonts w:ascii="Times New Roman" w:hAnsi="Times New Roman"/>
              </w:rPr>
              <w:t>яет</w:t>
            </w:r>
            <w:r w:rsidRPr="002F6369">
              <w:rPr>
                <w:rFonts w:ascii="Times New Roman" w:hAnsi="Times New Roman"/>
              </w:rPr>
              <w:t xml:space="preserve"> пример</w:t>
            </w:r>
            <w:r>
              <w:rPr>
                <w:rFonts w:ascii="Times New Roman" w:hAnsi="Times New Roman"/>
              </w:rPr>
              <w:t>ы из практики</w:t>
            </w:r>
            <w:r w:rsidRPr="002F6369">
              <w:rPr>
                <w:rFonts w:ascii="Times New Roman" w:hAnsi="Times New Roman"/>
              </w:rPr>
              <w:t xml:space="preserve">; </w:t>
            </w:r>
            <w:r>
              <w:rPr>
                <w:rFonts w:ascii="Times New Roman" w:hAnsi="Times New Roman"/>
              </w:rPr>
              <w:t xml:space="preserve">на </w:t>
            </w:r>
            <w:r w:rsidRPr="002F6369">
              <w:rPr>
                <w:rFonts w:ascii="Times New Roman" w:hAnsi="Times New Roman"/>
              </w:rPr>
              <w:t xml:space="preserve">два </w:t>
            </w:r>
            <w:r>
              <w:rPr>
                <w:rFonts w:ascii="Times New Roman" w:hAnsi="Times New Roman"/>
              </w:rPr>
              <w:t xml:space="preserve">теоретических </w:t>
            </w:r>
            <w:r w:rsidRPr="002F6369">
              <w:rPr>
                <w:rFonts w:ascii="Times New Roman" w:hAnsi="Times New Roman"/>
              </w:rPr>
              <w:t xml:space="preserve">вопроса </w:t>
            </w:r>
            <w:r>
              <w:rPr>
                <w:rFonts w:ascii="Times New Roman" w:hAnsi="Times New Roman"/>
              </w:rPr>
              <w:t>отвечает</w:t>
            </w:r>
            <w:r w:rsidRPr="002F6369">
              <w:rPr>
                <w:rFonts w:ascii="Times New Roman" w:hAnsi="Times New Roman"/>
              </w:rPr>
              <w:t xml:space="preserve"> полностью или </w:t>
            </w:r>
            <w:r>
              <w:rPr>
                <w:rFonts w:ascii="Times New Roman" w:hAnsi="Times New Roman"/>
              </w:rPr>
              <w:t xml:space="preserve">на </w:t>
            </w:r>
            <w:r w:rsidRPr="002F6369">
              <w:rPr>
                <w:rFonts w:ascii="Times New Roman" w:hAnsi="Times New Roman"/>
              </w:rPr>
              <w:t xml:space="preserve">один вопрос </w:t>
            </w:r>
            <w:r>
              <w:rPr>
                <w:rFonts w:ascii="Times New Roman" w:hAnsi="Times New Roman"/>
              </w:rPr>
              <w:t>отвечает</w:t>
            </w:r>
            <w:r w:rsidRPr="002F6369">
              <w:rPr>
                <w:rFonts w:ascii="Times New Roman" w:hAnsi="Times New Roman"/>
              </w:rPr>
              <w:t xml:space="preserve"> полностью, а </w:t>
            </w:r>
            <w:r>
              <w:rPr>
                <w:rFonts w:ascii="Times New Roman" w:hAnsi="Times New Roman"/>
              </w:rPr>
              <w:t>на второй вопрос -</w:t>
            </w:r>
            <w:r w:rsidRPr="002F6369">
              <w:rPr>
                <w:rFonts w:ascii="Times New Roman" w:hAnsi="Times New Roman"/>
              </w:rPr>
              <w:t xml:space="preserve"> при наводящих и дополнительных вопросах преподавателя</w:t>
            </w:r>
            <w:r>
              <w:rPr>
                <w:rFonts w:ascii="Times New Roman" w:hAnsi="Times New Roman"/>
              </w:rPr>
              <w:t xml:space="preserve">; выполняет практическое задание экзаменационного билета. </w:t>
            </w:r>
          </w:p>
        </w:tc>
      </w:tr>
      <w:tr w:rsidR="00B875E5" w:rsidRPr="006D29EF" w:rsidTr="00A91758">
        <w:trPr>
          <w:trHeight w:val="1248"/>
        </w:trPr>
        <w:tc>
          <w:tcPr>
            <w:tcW w:w="241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B01ABE" w:rsidRDefault="00B875E5" w:rsidP="00A9175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Удовлетворительно</w:t>
            </w:r>
          </w:p>
        </w:tc>
        <w:tc>
          <w:tcPr>
            <w:tcW w:w="7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2F6369" w:rsidRDefault="00B875E5" w:rsidP="00B875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F6369">
              <w:rPr>
                <w:rFonts w:ascii="Times New Roman" w:hAnsi="Times New Roman"/>
              </w:rPr>
              <w:t xml:space="preserve">Студент демонстрирует общие знания основного материала без усвоения некоторых существенных положений; формулирует основные понятия с </w:t>
            </w:r>
            <w:r>
              <w:rPr>
                <w:rFonts w:ascii="Times New Roman" w:hAnsi="Times New Roman"/>
              </w:rPr>
              <w:t>существенной</w:t>
            </w:r>
            <w:r w:rsidRPr="002F6369">
              <w:rPr>
                <w:rFonts w:ascii="Times New Roman" w:hAnsi="Times New Roman"/>
              </w:rPr>
              <w:t xml:space="preserve"> неточностью; затрудняется в приведении примеров</w:t>
            </w:r>
            <w:r>
              <w:rPr>
                <w:rFonts w:ascii="Times New Roman" w:hAnsi="Times New Roman"/>
              </w:rPr>
              <w:t xml:space="preserve"> из практики</w:t>
            </w:r>
            <w:r w:rsidRPr="002F6369">
              <w:rPr>
                <w:rFonts w:ascii="Times New Roman" w:hAnsi="Times New Roman"/>
              </w:rPr>
              <w:t xml:space="preserve">; </w:t>
            </w:r>
            <w:r>
              <w:rPr>
                <w:rFonts w:ascii="Times New Roman" w:hAnsi="Times New Roman"/>
              </w:rPr>
              <w:t xml:space="preserve">на </w:t>
            </w:r>
            <w:r w:rsidRPr="002F6369">
              <w:rPr>
                <w:rFonts w:ascii="Times New Roman" w:hAnsi="Times New Roman"/>
              </w:rPr>
              <w:t xml:space="preserve">один </w:t>
            </w:r>
            <w:r>
              <w:rPr>
                <w:rFonts w:ascii="Times New Roman" w:hAnsi="Times New Roman"/>
              </w:rPr>
              <w:t xml:space="preserve">теоретический </w:t>
            </w:r>
            <w:r w:rsidRPr="002F6369">
              <w:rPr>
                <w:rFonts w:ascii="Times New Roman" w:hAnsi="Times New Roman"/>
              </w:rPr>
              <w:t xml:space="preserve">вопрос </w:t>
            </w:r>
            <w:r>
              <w:rPr>
                <w:rFonts w:ascii="Times New Roman" w:hAnsi="Times New Roman"/>
              </w:rPr>
              <w:t>отвечает полностью; на второй вопрос затрудняется ответить или отвечает при помощи наводящих вопросов и поправок со стороны преподавателя; неточно и непоследовательно выполняет практическое задание экзаменационного билета.</w:t>
            </w:r>
          </w:p>
        </w:tc>
      </w:tr>
      <w:tr w:rsidR="00B875E5" w:rsidRPr="006D29EF" w:rsidTr="00A91758">
        <w:tc>
          <w:tcPr>
            <w:tcW w:w="241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Default="00B875E5" w:rsidP="00A9175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Неудовлетвори</w:t>
            </w:r>
            <w:proofErr w:type="spellEnd"/>
            <w:r>
              <w:rPr>
                <w:rFonts w:ascii="Times New Roman" w:hAnsi="Times New Roman"/>
                <w:b/>
              </w:rPr>
              <w:t>-</w:t>
            </w:r>
          </w:p>
          <w:p w:rsidR="00B875E5" w:rsidRPr="00B01ABE" w:rsidRDefault="00B875E5" w:rsidP="00A9175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тельно</w:t>
            </w:r>
            <w:proofErr w:type="spellEnd"/>
          </w:p>
        </w:tc>
        <w:tc>
          <w:tcPr>
            <w:tcW w:w="7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2F6369" w:rsidRDefault="00B875E5" w:rsidP="00A9175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F6369">
              <w:rPr>
                <w:rFonts w:ascii="Times New Roman" w:hAnsi="Times New Roman"/>
              </w:rPr>
              <w:t>Студент не знает значительную часть материала; допус</w:t>
            </w:r>
            <w:r>
              <w:rPr>
                <w:rFonts w:ascii="Times New Roman" w:hAnsi="Times New Roman"/>
              </w:rPr>
              <w:t>кает</w:t>
            </w:r>
            <w:r w:rsidRPr="002F6369">
              <w:rPr>
                <w:rFonts w:ascii="Times New Roman" w:hAnsi="Times New Roman"/>
              </w:rPr>
              <w:t xml:space="preserve"> существенные ошибки в процессе изложения</w:t>
            </w:r>
            <w:r>
              <w:rPr>
                <w:rFonts w:ascii="Times New Roman" w:hAnsi="Times New Roman"/>
              </w:rPr>
              <w:t xml:space="preserve"> ответа на теоретические вопросы</w:t>
            </w:r>
            <w:r w:rsidRPr="002F6369">
              <w:rPr>
                <w:rFonts w:ascii="Times New Roman" w:hAnsi="Times New Roman"/>
              </w:rPr>
              <w:t xml:space="preserve">; не умеет выделить главное и сделать вывод; приводит ошибочные определения; </w:t>
            </w:r>
            <w:r>
              <w:rPr>
                <w:rFonts w:ascii="Times New Roman" w:hAnsi="Times New Roman"/>
              </w:rPr>
              <w:t>затрудняется привести пример из практики; неточно отвечает на дополнительные и наводящие вопросы преподавателя; не выполняет практическое задание экзаменационного билета.</w:t>
            </w:r>
          </w:p>
        </w:tc>
      </w:tr>
    </w:tbl>
    <w:p w:rsidR="00B875E5" w:rsidRDefault="00B875E5">
      <w:pPr>
        <w:rPr>
          <w:rFonts w:ascii="Times New Roman" w:hAnsi="Times New Roman" w:cs="Times New Roman"/>
          <w:b/>
          <w:sz w:val="28"/>
          <w:szCs w:val="28"/>
        </w:rPr>
      </w:pPr>
    </w:p>
    <w:p w:rsidR="00B875E5" w:rsidRPr="000D7DF8" w:rsidRDefault="00B875E5" w:rsidP="00B87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7DF8">
        <w:rPr>
          <w:rFonts w:ascii="Times New Roman" w:hAnsi="Times New Roman" w:cs="Times New Roman"/>
          <w:b/>
          <w:bCs/>
          <w:iCs/>
          <w:sz w:val="24"/>
          <w:szCs w:val="24"/>
        </w:rPr>
        <w:t>6.3. Типовые контрольные задания или иные материалы</w:t>
      </w:r>
    </w:p>
    <w:p w:rsidR="00B875E5" w:rsidRPr="000D7DF8" w:rsidRDefault="00B875E5" w:rsidP="0051545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D7DF8">
        <w:rPr>
          <w:rFonts w:ascii="Times New Roman" w:hAnsi="Times New Roman" w:cs="Times New Roman"/>
          <w:sz w:val="24"/>
          <w:szCs w:val="24"/>
        </w:rPr>
        <w:t>Указаны в приложении 1.</w:t>
      </w:r>
    </w:p>
    <w:p w:rsidR="00B875E5" w:rsidRPr="000D7DF8" w:rsidRDefault="00B875E5" w:rsidP="00233D8D">
      <w:pPr>
        <w:pStyle w:val="ConsPlusNormal"/>
        <w:keepNext/>
        <w:numPr>
          <w:ilvl w:val="1"/>
          <w:numId w:val="9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7DF8">
        <w:rPr>
          <w:rFonts w:ascii="Times New Roman" w:hAnsi="Times New Roman" w:cs="Times New Roman"/>
          <w:b/>
          <w:b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B875E5" w:rsidRPr="000D7DF8" w:rsidRDefault="00B875E5" w:rsidP="00B875E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75E5" w:rsidRPr="000D7DF8" w:rsidRDefault="00B875E5" w:rsidP="00B875E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7DF8">
        <w:rPr>
          <w:rFonts w:ascii="Times New Roman" w:hAnsi="Times New Roman" w:cs="Times New Roman"/>
          <w:b/>
          <w:sz w:val="24"/>
          <w:szCs w:val="24"/>
        </w:rPr>
        <w:t>Процедура оценивания экзамена</w:t>
      </w:r>
    </w:p>
    <w:p w:rsidR="00F4296A" w:rsidRPr="00D57EEA" w:rsidRDefault="00F4296A" w:rsidP="00F429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7EEA">
        <w:rPr>
          <w:rFonts w:ascii="Times New Roman" w:hAnsi="Times New Roman"/>
          <w:sz w:val="24"/>
          <w:szCs w:val="24"/>
        </w:rPr>
        <w:t xml:space="preserve">Экзаменационный билет по дисциплине содержит три вопроса, два из которые теоретического содержания, один – практическое задание. Для подготовки к ответу на вопросы экзаменационного билета студенту предоставляется от 40 до 60 минут. Допускается ответ без подготовки. Принимается экзамен в устном виде. </w:t>
      </w:r>
    </w:p>
    <w:p w:rsidR="00745A82" w:rsidRDefault="00745A82" w:rsidP="00745A82">
      <w:pPr>
        <w:pStyle w:val="a3"/>
        <w:widowControl w:val="0"/>
        <w:overflowPunct w:val="0"/>
        <w:autoSpaceDE w:val="0"/>
        <w:autoSpaceDN w:val="0"/>
        <w:adjustRightInd w:val="0"/>
        <w:spacing w:line="212" w:lineRule="auto"/>
        <w:jc w:val="center"/>
        <w:rPr>
          <w:b/>
        </w:rPr>
      </w:pPr>
    </w:p>
    <w:p w:rsidR="00957DB9" w:rsidRDefault="00957DB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91758" w:rsidRPr="000D7DF8" w:rsidRDefault="000D7DF8" w:rsidP="000D7DF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 </w:t>
      </w:r>
      <w:r w:rsidR="00A91758" w:rsidRPr="000D7DF8">
        <w:rPr>
          <w:rFonts w:ascii="Times New Roman" w:hAnsi="Times New Roman" w:cs="Times New Roman"/>
          <w:b/>
          <w:sz w:val="24"/>
          <w:szCs w:val="24"/>
        </w:rPr>
        <w:t xml:space="preserve">Перечень основной и дополнительной учебной литературы, необходимой для освоения дисциплины </w:t>
      </w:r>
    </w:p>
    <w:p w:rsidR="00F4296A" w:rsidRDefault="00F4296A" w:rsidP="00F4296A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а) Основная литература</w:t>
      </w:r>
    </w:p>
    <w:p w:rsidR="00F4296A" w:rsidRDefault="00F4296A" w:rsidP="00F4296A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Хомченко Г.П., Цитович И.К. Неорганическая химия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учебник для сельскохозяйственных вузов. СПб: ИТК Гранит, 2009. 464 с.</w:t>
      </w:r>
    </w:p>
    <w:p w:rsidR="00F4296A" w:rsidRDefault="00F4296A" w:rsidP="00F4296A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Глинка Н.Л. Общая химия.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>, 2010. 886 с.</w:t>
      </w:r>
    </w:p>
    <w:p w:rsidR="00F4296A" w:rsidRDefault="00F4296A" w:rsidP="00F4296A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б) Дополнительная литература</w:t>
      </w:r>
    </w:p>
    <w:p w:rsidR="00F4296A" w:rsidRDefault="00F4296A" w:rsidP="00F4296A">
      <w:pPr>
        <w:pStyle w:val="a3"/>
        <w:tabs>
          <w:tab w:val="left" w:pos="5562"/>
        </w:tabs>
        <w:spacing w:after="0" w:line="240" w:lineRule="auto"/>
        <w:ind w:left="360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1. Егоров В.В. Теоретические основы неорганической химии. Краткий курс для студентов сельскохозяйственных вузов. </w:t>
      </w:r>
      <w:proofErr w:type="gramStart"/>
      <w:r>
        <w:rPr>
          <w:rFonts w:ascii="Times New Roman" w:eastAsia="Calibri" w:hAnsi="Times New Roman"/>
          <w:sz w:val="24"/>
          <w:szCs w:val="24"/>
        </w:rPr>
        <w:t>СПб.: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Лань, 2005. 192 с.</w:t>
      </w:r>
    </w:p>
    <w:p w:rsidR="00F4296A" w:rsidRDefault="00F4296A" w:rsidP="00F4296A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2. Цитович И.К. Курс аналитической химии: учебник. 8-е изд. </w:t>
      </w:r>
      <w:proofErr w:type="gramStart"/>
      <w:r>
        <w:rPr>
          <w:rFonts w:ascii="Times New Roman" w:eastAsia="Calibri" w:hAnsi="Times New Roman"/>
          <w:sz w:val="24"/>
          <w:szCs w:val="24"/>
        </w:rPr>
        <w:t>СПб.: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Лань, 2004. 496 с.</w:t>
      </w:r>
    </w:p>
    <w:p w:rsidR="00116528" w:rsidRDefault="00116528" w:rsidP="00044F6E">
      <w:pPr>
        <w:pStyle w:val="a3"/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91758" w:rsidRPr="002138C2" w:rsidRDefault="00044F6E" w:rsidP="00044F6E">
      <w:pPr>
        <w:pStyle w:val="a3"/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 </w:t>
      </w:r>
      <w:r w:rsidR="00A91758" w:rsidRPr="002138C2">
        <w:rPr>
          <w:rFonts w:ascii="Times New Roman" w:hAnsi="Times New Roman"/>
          <w:b/>
          <w:sz w:val="24"/>
          <w:szCs w:val="24"/>
        </w:rPr>
        <w:t>Перечень ресурсов информационно-телекоммуникационной сети "Интернет"</w:t>
      </w:r>
    </w:p>
    <w:p w:rsidR="00A91758" w:rsidRPr="000D7DF8" w:rsidRDefault="00A91758" w:rsidP="00A9175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D7DF8">
        <w:rPr>
          <w:rFonts w:ascii="Times New Roman" w:hAnsi="Times New Roman"/>
          <w:b/>
          <w:sz w:val="24"/>
          <w:szCs w:val="24"/>
        </w:rPr>
        <w:t>Базы данных</w:t>
      </w:r>
    </w:p>
    <w:p w:rsidR="00A91758" w:rsidRPr="000D7DF8" w:rsidRDefault="00A91758" w:rsidP="00A9175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D7DF8">
        <w:rPr>
          <w:rFonts w:ascii="Times New Roman" w:hAnsi="Times New Roman"/>
          <w:color w:val="000000"/>
          <w:sz w:val="24"/>
          <w:szCs w:val="24"/>
        </w:rPr>
        <w:t>1. Научная электронная библиотека (http://elibrary.ru/defaultx.asp)</w:t>
      </w:r>
    </w:p>
    <w:p w:rsidR="00A91758" w:rsidRPr="000D7DF8" w:rsidRDefault="00A91758" w:rsidP="00A9175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D7DF8">
        <w:rPr>
          <w:rFonts w:ascii="Times New Roman" w:hAnsi="Times New Roman"/>
          <w:color w:val="000000"/>
          <w:sz w:val="24"/>
          <w:szCs w:val="24"/>
        </w:rPr>
        <w:t>2. Электронно-библиотечная система Издательство «Лань» (</w:t>
      </w:r>
      <w:hyperlink r:id="rId8" w:history="1">
        <w:r w:rsidRPr="000D7DF8">
          <w:rPr>
            <w:rStyle w:val="af0"/>
            <w:rFonts w:ascii="Times New Roman" w:hAnsi="Times New Roman"/>
            <w:sz w:val="24"/>
            <w:szCs w:val="24"/>
          </w:rPr>
          <w:t>www.e.lanbook.com</w:t>
        </w:r>
      </w:hyperlink>
      <w:r w:rsidRPr="000D7DF8">
        <w:rPr>
          <w:rFonts w:ascii="Times New Roman" w:hAnsi="Times New Roman"/>
          <w:color w:val="000000"/>
          <w:sz w:val="24"/>
          <w:szCs w:val="24"/>
        </w:rPr>
        <w:t>)</w:t>
      </w:r>
    </w:p>
    <w:p w:rsidR="00A91758" w:rsidRPr="000D7DF8" w:rsidRDefault="00A91758" w:rsidP="00A917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7DF8"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Pr="000D7DF8">
        <w:rPr>
          <w:rFonts w:ascii="Times New Roman" w:hAnsi="Times New Roman"/>
          <w:sz w:val="24"/>
          <w:szCs w:val="24"/>
        </w:rPr>
        <w:t xml:space="preserve">Электронно-библиотечная система </w:t>
      </w:r>
      <w:proofErr w:type="spellStart"/>
      <w:r w:rsidRPr="000D7DF8">
        <w:rPr>
          <w:rFonts w:ascii="Times New Roman" w:hAnsi="Times New Roman"/>
          <w:sz w:val="24"/>
          <w:szCs w:val="24"/>
          <w:lang w:val="en-US"/>
        </w:rPr>
        <w:t>IPRbooks</w:t>
      </w:r>
      <w:proofErr w:type="spellEnd"/>
      <w:r w:rsidRPr="000D7DF8">
        <w:rPr>
          <w:rFonts w:ascii="Times New Roman" w:hAnsi="Times New Roman"/>
          <w:sz w:val="24"/>
          <w:szCs w:val="24"/>
        </w:rPr>
        <w:t xml:space="preserve"> (www.iprbookshop.ru)</w:t>
      </w:r>
    </w:p>
    <w:p w:rsidR="00A91758" w:rsidRPr="00EE6657" w:rsidRDefault="00A91758" w:rsidP="00A91758">
      <w:pPr>
        <w:spacing w:after="0" w:line="240" w:lineRule="auto"/>
        <w:jc w:val="both"/>
        <w:rPr>
          <w:rFonts w:ascii="Times New Roman" w:hAnsi="Times New Roman"/>
          <w:b/>
          <w:color w:val="000000"/>
          <w:sz w:val="16"/>
          <w:szCs w:val="16"/>
        </w:rPr>
      </w:pPr>
    </w:p>
    <w:p w:rsidR="00A91758" w:rsidRPr="000D7DF8" w:rsidRDefault="00A91758" w:rsidP="00A91758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D7DF8">
        <w:rPr>
          <w:rFonts w:ascii="Times New Roman" w:hAnsi="Times New Roman"/>
          <w:b/>
          <w:color w:val="000000"/>
          <w:sz w:val="24"/>
          <w:szCs w:val="24"/>
        </w:rPr>
        <w:t>Специальные информационно-поисковые системы:</w:t>
      </w:r>
    </w:p>
    <w:p w:rsidR="00A91758" w:rsidRPr="000D7DF8" w:rsidRDefault="00A91758" w:rsidP="00A9175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D7DF8">
        <w:rPr>
          <w:rFonts w:ascii="Times New Roman" w:hAnsi="Times New Roman"/>
          <w:color w:val="000000"/>
          <w:sz w:val="24"/>
          <w:szCs w:val="24"/>
        </w:rPr>
        <w:t>Информационный портал по сельскому хозяйству и аграрной науке. – Режим доступа: www.agro-prom.ru</w:t>
      </w:r>
    </w:p>
    <w:p w:rsidR="00A91758" w:rsidRPr="000D7DF8" w:rsidRDefault="00A91758" w:rsidP="00A9175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D7DF8">
        <w:rPr>
          <w:rFonts w:ascii="Times New Roman" w:hAnsi="Times New Roman"/>
          <w:color w:val="000000"/>
          <w:sz w:val="24"/>
          <w:szCs w:val="24"/>
        </w:rPr>
        <w:t xml:space="preserve">Российский информационный портал о сельском хозяйстве. – Режим доступа: </w:t>
      </w:r>
      <w:hyperlink r:id="rId9" w:history="1">
        <w:r w:rsidRPr="000D7DF8">
          <w:rPr>
            <w:rStyle w:val="af0"/>
            <w:rFonts w:ascii="Times New Roman" w:hAnsi="Times New Roman"/>
            <w:sz w:val="24"/>
            <w:szCs w:val="24"/>
          </w:rPr>
          <w:t>www.agronews.ru</w:t>
        </w:r>
      </w:hyperlink>
    </w:p>
    <w:p w:rsidR="00A91758" w:rsidRPr="000D7DF8" w:rsidRDefault="00A91758" w:rsidP="00A9175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D7DF8">
        <w:rPr>
          <w:rFonts w:ascii="Times New Roman" w:eastAsia="Times New Roman" w:hAnsi="Times New Roman"/>
          <w:sz w:val="24"/>
          <w:szCs w:val="24"/>
        </w:rPr>
        <w:t>http:/www.booksite.ru/periodic/period.192.htm (Аграрная наука)</w:t>
      </w:r>
    </w:p>
    <w:p w:rsidR="000D7DF8" w:rsidRDefault="000D7DF8" w:rsidP="00A9175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758" w:rsidRPr="000D7DF8" w:rsidRDefault="00A91758" w:rsidP="00A9175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DF8">
        <w:rPr>
          <w:rFonts w:ascii="Times New Roman" w:hAnsi="Times New Roman" w:cs="Times New Roman"/>
          <w:b/>
          <w:sz w:val="24"/>
          <w:szCs w:val="24"/>
        </w:rPr>
        <w:t xml:space="preserve">9. Методические указания для обучающихся по освоению дисциплины </w:t>
      </w:r>
    </w:p>
    <w:p w:rsidR="00F4296A" w:rsidRPr="000D7DF8" w:rsidRDefault="00F4296A" w:rsidP="00F4296A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DF8">
        <w:rPr>
          <w:rFonts w:ascii="Times New Roman" w:hAnsi="Times New Roman" w:cs="Times New Roman"/>
          <w:sz w:val="24"/>
          <w:szCs w:val="24"/>
        </w:rPr>
        <w:t xml:space="preserve">Методические указания к каждой лабораторной работе по дисциплине «неорганическая химия», разработанные </w:t>
      </w:r>
      <w:proofErr w:type="spellStart"/>
      <w:r w:rsidRPr="000D7DF8">
        <w:rPr>
          <w:rFonts w:ascii="Times New Roman" w:hAnsi="Times New Roman" w:cs="Times New Roman"/>
          <w:sz w:val="24"/>
          <w:szCs w:val="24"/>
        </w:rPr>
        <w:t>Греховой</w:t>
      </w:r>
      <w:proofErr w:type="spellEnd"/>
      <w:r w:rsidRPr="000D7DF8">
        <w:rPr>
          <w:rFonts w:ascii="Times New Roman" w:hAnsi="Times New Roman" w:cs="Times New Roman"/>
          <w:sz w:val="24"/>
          <w:szCs w:val="24"/>
        </w:rPr>
        <w:t xml:space="preserve"> И.В. и сотрудниками кафедры (печатная версия).</w:t>
      </w:r>
    </w:p>
    <w:p w:rsidR="00F4296A" w:rsidRPr="000D7DF8" w:rsidRDefault="00F4296A" w:rsidP="00F4296A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DF8">
        <w:rPr>
          <w:rFonts w:ascii="Times New Roman" w:hAnsi="Times New Roman" w:cs="Times New Roman"/>
          <w:sz w:val="24"/>
          <w:szCs w:val="24"/>
        </w:rPr>
        <w:t xml:space="preserve">Методические указания к лабораторным работам по дисциплине «аналитическая химия», разработанные </w:t>
      </w:r>
      <w:proofErr w:type="spellStart"/>
      <w:r w:rsidRPr="000D7DF8">
        <w:rPr>
          <w:rFonts w:ascii="Times New Roman" w:hAnsi="Times New Roman" w:cs="Times New Roman"/>
          <w:sz w:val="24"/>
          <w:szCs w:val="24"/>
        </w:rPr>
        <w:t>Греховой</w:t>
      </w:r>
      <w:proofErr w:type="spellEnd"/>
      <w:r w:rsidRPr="000D7DF8">
        <w:rPr>
          <w:rFonts w:ascii="Times New Roman" w:hAnsi="Times New Roman" w:cs="Times New Roman"/>
          <w:sz w:val="24"/>
          <w:szCs w:val="24"/>
        </w:rPr>
        <w:t xml:space="preserve"> И.В. и сотрудниками кафедры (печатная версия).</w:t>
      </w:r>
    </w:p>
    <w:p w:rsidR="00F4296A" w:rsidRPr="00624881" w:rsidRDefault="00F4296A" w:rsidP="00F4296A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4881">
        <w:rPr>
          <w:rFonts w:ascii="Times New Roman" w:hAnsi="Times New Roman" w:cs="Times New Roman"/>
          <w:sz w:val="24"/>
          <w:szCs w:val="24"/>
        </w:rPr>
        <w:t xml:space="preserve">Контрольные работы, составленные </w:t>
      </w:r>
      <w:proofErr w:type="spellStart"/>
      <w:r w:rsidRPr="00624881">
        <w:rPr>
          <w:rFonts w:ascii="Times New Roman" w:hAnsi="Times New Roman" w:cs="Times New Roman"/>
          <w:sz w:val="24"/>
          <w:szCs w:val="24"/>
        </w:rPr>
        <w:t>Греховой</w:t>
      </w:r>
      <w:proofErr w:type="spellEnd"/>
      <w:r w:rsidRPr="00624881">
        <w:rPr>
          <w:rFonts w:ascii="Times New Roman" w:hAnsi="Times New Roman" w:cs="Times New Roman"/>
          <w:sz w:val="24"/>
          <w:szCs w:val="24"/>
        </w:rPr>
        <w:t xml:space="preserve"> И.В.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4881">
        <w:rPr>
          <w:rFonts w:ascii="Times New Roman" w:hAnsi="Times New Roman" w:cs="Times New Roman"/>
          <w:sz w:val="24"/>
          <w:szCs w:val="24"/>
        </w:rPr>
        <w:t>(печатная версия).</w:t>
      </w:r>
    </w:p>
    <w:p w:rsidR="00F4296A" w:rsidRPr="00624881" w:rsidRDefault="00F4296A" w:rsidP="00F4296A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4881">
        <w:rPr>
          <w:rFonts w:ascii="Times New Roman" w:hAnsi="Times New Roman" w:cs="Times New Roman"/>
          <w:sz w:val="24"/>
          <w:szCs w:val="24"/>
        </w:rPr>
        <w:t xml:space="preserve">Тесты для самоконтроля, составленные </w:t>
      </w:r>
      <w:proofErr w:type="spellStart"/>
      <w:r w:rsidRPr="00624881">
        <w:rPr>
          <w:rFonts w:ascii="Times New Roman" w:hAnsi="Times New Roman" w:cs="Times New Roman"/>
          <w:sz w:val="24"/>
          <w:szCs w:val="24"/>
        </w:rPr>
        <w:t>Греховой</w:t>
      </w:r>
      <w:proofErr w:type="spellEnd"/>
      <w:r w:rsidRPr="00624881">
        <w:rPr>
          <w:rFonts w:ascii="Times New Roman" w:hAnsi="Times New Roman" w:cs="Times New Roman"/>
          <w:sz w:val="24"/>
          <w:szCs w:val="24"/>
        </w:rPr>
        <w:t xml:space="preserve"> И.В.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4881">
        <w:rPr>
          <w:rFonts w:ascii="Times New Roman" w:hAnsi="Times New Roman" w:cs="Times New Roman"/>
          <w:sz w:val="24"/>
          <w:szCs w:val="24"/>
        </w:rPr>
        <w:t>(печатная версия).</w:t>
      </w:r>
    </w:p>
    <w:p w:rsidR="00F4296A" w:rsidRDefault="00F4296A" w:rsidP="00F4296A">
      <w:pPr>
        <w:pStyle w:val="a3"/>
        <w:numPr>
          <w:ilvl w:val="0"/>
          <w:numId w:val="5"/>
        </w:numPr>
        <w:tabs>
          <w:tab w:val="left" w:pos="709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 по теме «Растворы», задания по теме «Окислительно-восстановительные реакции», </w:t>
      </w:r>
      <w:r w:rsidRPr="00624881">
        <w:rPr>
          <w:rFonts w:ascii="Times New Roman" w:hAnsi="Times New Roman" w:cs="Times New Roman"/>
          <w:sz w:val="24"/>
          <w:szCs w:val="24"/>
        </w:rPr>
        <w:t xml:space="preserve">составленные </w:t>
      </w:r>
      <w:proofErr w:type="spellStart"/>
      <w:r w:rsidRPr="00624881">
        <w:rPr>
          <w:rFonts w:ascii="Times New Roman" w:hAnsi="Times New Roman" w:cs="Times New Roman"/>
          <w:sz w:val="24"/>
          <w:szCs w:val="24"/>
        </w:rPr>
        <w:t>Греховой</w:t>
      </w:r>
      <w:proofErr w:type="spellEnd"/>
      <w:r w:rsidRPr="00624881">
        <w:rPr>
          <w:rFonts w:ascii="Times New Roman" w:hAnsi="Times New Roman" w:cs="Times New Roman"/>
          <w:sz w:val="24"/>
          <w:szCs w:val="24"/>
        </w:rPr>
        <w:t xml:space="preserve"> И.В.</w:t>
      </w:r>
      <w:r>
        <w:rPr>
          <w:rFonts w:ascii="Times New Roman" w:hAnsi="Times New Roman" w:cs="Times New Roman"/>
          <w:sz w:val="24"/>
          <w:szCs w:val="24"/>
        </w:rPr>
        <w:t xml:space="preserve"> (печатная версия).</w:t>
      </w:r>
    </w:p>
    <w:p w:rsidR="00A91758" w:rsidRPr="00EA2D96" w:rsidRDefault="00A91758" w:rsidP="00A9175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D7DF8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0D7DF8">
        <w:rPr>
          <w:rFonts w:ascii="Times New Roman" w:hAnsi="Times New Roman" w:cs="Times New Roman"/>
          <w:b/>
          <w:sz w:val="24"/>
          <w:szCs w:val="24"/>
        </w:rPr>
        <w:t xml:space="preserve">еречень информационных технологий </w:t>
      </w:r>
      <w:r w:rsidRPr="00EA2D96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EA2D96" w:rsidRPr="00EA2D96">
        <w:rPr>
          <w:rFonts w:ascii="Times New Roman" w:hAnsi="Times New Roman" w:cs="Times New Roman"/>
          <w:sz w:val="24"/>
          <w:szCs w:val="24"/>
        </w:rPr>
        <w:t>не требуется.</w:t>
      </w:r>
    </w:p>
    <w:p w:rsidR="000D7DF8" w:rsidRDefault="000D7DF8" w:rsidP="00A91758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A91758" w:rsidRPr="000D7DF8" w:rsidRDefault="00A91758" w:rsidP="00A91758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0D7DF8">
        <w:rPr>
          <w:rFonts w:ascii="Times New Roman" w:hAnsi="Times New Roman"/>
          <w:b/>
          <w:sz w:val="24"/>
          <w:szCs w:val="24"/>
        </w:rPr>
        <w:t>11. Материально-техническое обеспечение дисциплины</w:t>
      </w:r>
    </w:p>
    <w:p w:rsidR="00A91758" w:rsidRDefault="00A91758" w:rsidP="00A9175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7DF8">
        <w:rPr>
          <w:rFonts w:ascii="Times New Roman" w:eastAsia="Times New Roman" w:hAnsi="Times New Roman"/>
          <w:sz w:val="24"/>
          <w:szCs w:val="24"/>
        </w:rPr>
        <w:t>Лекционная аудитория с мультимедиа,</w:t>
      </w:r>
      <w:r w:rsidR="001B7274">
        <w:rPr>
          <w:rFonts w:ascii="Times New Roman" w:eastAsia="Times New Roman" w:hAnsi="Times New Roman"/>
          <w:sz w:val="24"/>
          <w:szCs w:val="24"/>
        </w:rPr>
        <w:t xml:space="preserve"> </w:t>
      </w:r>
      <w:r w:rsidR="00031668" w:rsidRPr="000D7DF8">
        <w:rPr>
          <w:rFonts w:ascii="Times New Roman" w:hAnsi="Times New Roman"/>
          <w:sz w:val="24"/>
          <w:szCs w:val="24"/>
        </w:rPr>
        <w:t xml:space="preserve">аудитория </w:t>
      </w:r>
      <w:r w:rsidR="00EA2D96">
        <w:rPr>
          <w:rFonts w:ascii="Times New Roman" w:hAnsi="Times New Roman"/>
          <w:sz w:val="24"/>
          <w:szCs w:val="24"/>
        </w:rPr>
        <w:t xml:space="preserve">№ 1-1 </w:t>
      </w:r>
      <w:r w:rsidR="00031668" w:rsidRPr="000D7DF8">
        <w:rPr>
          <w:rFonts w:ascii="Times New Roman" w:hAnsi="Times New Roman"/>
          <w:sz w:val="24"/>
          <w:szCs w:val="24"/>
        </w:rPr>
        <w:t xml:space="preserve">для лабораторных работ с необходимым </w:t>
      </w:r>
      <w:r w:rsidR="00EA2D96" w:rsidRPr="000D7DF8">
        <w:rPr>
          <w:rFonts w:ascii="Times New Roman" w:hAnsi="Times New Roman"/>
          <w:sz w:val="24"/>
          <w:szCs w:val="24"/>
        </w:rPr>
        <w:t xml:space="preserve">реактивами </w:t>
      </w:r>
      <w:r w:rsidR="00EA2D96">
        <w:rPr>
          <w:rFonts w:ascii="Times New Roman" w:hAnsi="Times New Roman"/>
          <w:sz w:val="24"/>
          <w:szCs w:val="24"/>
        </w:rPr>
        <w:t xml:space="preserve">и </w:t>
      </w:r>
      <w:r w:rsidR="00031668" w:rsidRPr="000D7DF8">
        <w:rPr>
          <w:rFonts w:ascii="Times New Roman" w:hAnsi="Times New Roman"/>
          <w:sz w:val="24"/>
          <w:szCs w:val="24"/>
        </w:rPr>
        <w:t>оборудованием</w:t>
      </w:r>
      <w:r w:rsidR="00EA2D96">
        <w:rPr>
          <w:rFonts w:ascii="Times New Roman" w:hAnsi="Times New Roman"/>
          <w:sz w:val="24"/>
          <w:szCs w:val="24"/>
        </w:rPr>
        <w:t xml:space="preserve">: </w:t>
      </w:r>
      <w:r w:rsidR="00EA2D96">
        <w:rPr>
          <w:rFonts w:ascii="Times New Roman" w:hAnsi="Times New Roman" w:cs="Times New Roman"/>
          <w:sz w:val="24"/>
          <w:szCs w:val="24"/>
        </w:rPr>
        <w:t>а</w:t>
      </w:r>
      <w:r w:rsidR="00EA2D96" w:rsidRPr="000D7DF8">
        <w:rPr>
          <w:rFonts w:ascii="Times New Roman" w:hAnsi="Times New Roman" w:cs="Times New Roman"/>
          <w:sz w:val="24"/>
          <w:szCs w:val="24"/>
        </w:rPr>
        <w:t xml:space="preserve">налитические </w:t>
      </w:r>
      <w:r w:rsidR="00EA2D96">
        <w:rPr>
          <w:rFonts w:ascii="Times New Roman" w:hAnsi="Times New Roman" w:cs="Times New Roman"/>
          <w:sz w:val="24"/>
          <w:szCs w:val="24"/>
        </w:rPr>
        <w:t>и т</w:t>
      </w:r>
      <w:r w:rsidR="00EA2D96" w:rsidRPr="000D7DF8">
        <w:rPr>
          <w:rFonts w:ascii="Times New Roman" w:hAnsi="Times New Roman" w:cs="Times New Roman"/>
          <w:sz w:val="24"/>
          <w:szCs w:val="24"/>
        </w:rPr>
        <w:t>ехнические весы</w:t>
      </w:r>
      <w:r w:rsidR="00EA2D96">
        <w:rPr>
          <w:rFonts w:ascii="Times New Roman" w:hAnsi="Times New Roman" w:cs="Times New Roman"/>
          <w:sz w:val="24"/>
          <w:szCs w:val="24"/>
        </w:rPr>
        <w:t>,э</w:t>
      </w:r>
      <w:r w:rsidR="00EA2D96" w:rsidRPr="000D7DF8">
        <w:rPr>
          <w:rFonts w:ascii="Times New Roman" w:hAnsi="Times New Roman" w:cs="Times New Roman"/>
          <w:sz w:val="24"/>
          <w:szCs w:val="24"/>
        </w:rPr>
        <w:t>лектроплитки</w:t>
      </w:r>
      <w:r w:rsidR="00EA2D96">
        <w:rPr>
          <w:rFonts w:ascii="Times New Roman" w:hAnsi="Times New Roman" w:cs="Times New Roman"/>
          <w:sz w:val="24"/>
          <w:szCs w:val="24"/>
        </w:rPr>
        <w:t>, с</w:t>
      </w:r>
      <w:r w:rsidR="00EA2D96" w:rsidRPr="000D7DF8">
        <w:rPr>
          <w:rFonts w:ascii="Times New Roman" w:hAnsi="Times New Roman" w:cs="Times New Roman"/>
          <w:sz w:val="24"/>
          <w:szCs w:val="24"/>
        </w:rPr>
        <w:t xml:space="preserve">ушильные </w:t>
      </w:r>
      <w:r w:rsidR="00EA2D96">
        <w:rPr>
          <w:rFonts w:ascii="Times New Roman" w:hAnsi="Times New Roman" w:cs="Times New Roman"/>
          <w:sz w:val="24"/>
          <w:szCs w:val="24"/>
        </w:rPr>
        <w:t>и в</w:t>
      </w:r>
      <w:r w:rsidR="00EA2D96" w:rsidRPr="000D7DF8">
        <w:rPr>
          <w:rFonts w:ascii="Times New Roman" w:hAnsi="Times New Roman" w:cs="Times New Roman"/>
          <w:sz w:val="24"/>
          <w:szCs w:val="24"/>
        </w:rPr>
        <w:t>ытяжные шкафы</w:t>
      </w:r>
      <w:r w:rsidR="00EA2D96">
        <w:rPr>
          <w:rFonts w:ascii="Times New Roman" w:hAnsi="Times New Roman" w:cs="Times New Roman"/>
          <w:sz w:val="24"/>
          <w:szCs w:val="24"/>
        </w:rPr>
        <w:t>, в</w:t>
      </w:r>
      <w:r w:rsidR="00EA2D96" w:rsidRPr="000D7DF8">
        <w:rPr>
          <w:rFonts w:ascii="Times New Roman" w:hAnsi="Times New Roman" w:cs="Times New Roman"/>
          <w:sz w:val="24"/>
          <w:szCs w:val="24"/>
        </w:rPr>
        <w:t>одяные</w:t>
      </w:r>
      <w:r w:rsidR="00EA2D96">
        <w:rPr>
          <w:rFonts w:ascii="Times New Roman" w:hAnsi="Times New Roman" w:cs="Times New Roman"/>
          <w:sz w:val="24"/>
          <w:szCs w:val="24"/>
        </w:rPr>
        <w:t>, п</w:t>
      </w:r>
      <w:r w:rsidR="00EA2D96" w:rsidRPr="000D7DF8">
        <w:rPr>
          <w:rFonts w:ascii="Times New Roman" w:hAnsi="Times New Roman" w:cs="Times New Roman"/>
          <w:sz w:val="24"/>
          <w:szCs w:val="24"/>
        </w:rPr>
        <w:t xml:space="preserve">есочные </w:t>
      </w:r>
      <w:r w:rsidR="00EA2D96">
        <w:rPr>
          <w:rFonts w:ascii="Times New Roman" w:hAnsi="Times New Roman" w:cs="Times New Roman"/>
          <w:sz w:val="24"/>
          <w:szCs w:val="24"/>
        </w:rPr>
        <w:t>и э</w:t>
      </w:r>
      <w:r w:rsidR="00EA2D96" w:rsidRPr="000D7DF8">
        <w:rPr>
          <w:rFonts w:ascii="Times New Roman" w:hAnsi="Times New Roman" w:cs="Times New Roman"/>
          <w:sz w:val="24"/>
          <w:szCs w:val="24"/>
        </w:rPr>
        <w:t>лектрические нагревательные бани</w:t>
      </w:r>
      <w:r w:rsidR="00EA2D96">
        <w:rPr>
          <w:rFonts w:ascii="Times New Roman" w:hAnsi="Times New Roman" w:cs="Times New Roman"/>
          <w:sz w:val="24"/>
          <w:szCs w:val="24"/>
        </w:rPr>
        <w:t>, п</w:t>
      </w:r>
      <w:r w:rsidR="00EA2D96" w:rsidRPr="000D7DF8">
        <w:rPr>
          <w:rFonts w:ascii="Times New Roman" w:hAnsi="Times New Roman" w:cs="Times New Roman"/>
          <w:sz w:val="24"/>
          <w:szCs w:val="24"/>
        </w:rPr>
        <w:t>рибор</w:t>
      </w:r>
      <w:r w:rsidR="00EA2D96">
        <w:rPr>
          <w:rFonts w:ascii="Times New Roman" w:hAnsi="Times New Roman" w:cs="Times New Roman"/>
          <w:sz w:val="24"/>
          <w:szCs w:val="24"/>
        </w:rPr>
        <w:t>ы</w:t>
      </w:r>
      <w:r w:rsidR="00EA2D96" w:rsidRPr="000D7DF8">
        <w:rPr>
          <w:rFonts w:ascii="Times New Roman" w:hAnsi="Times New Roman" w:cs="Times New Roman"/>
          <w:sz w:val="24"/>
          <w:szCs w:val="24"/>
        </w:rPr>
        <w:t xml:space="preserve"> для определения молярной массы газа</w:t>
      </w:r>
      <w:r w:rsidR="00EA2D96">
        <w:rPr>
          <w:rFonts w:ascii="Times New Roman" w:hAnsi="Times New Roman" w:cs="Times New Roman"/>
          <w:sz w:val="24"/>
          <w:szCs w:val="24"/>
        </w:rPr>
        <w:t xml:space="preserve">и </w:t>
      </w:r>
      <w:r w:rsidR="00EA2D96" w:rsidRPr="000D7DF8">
        <w:rPr>
          <w:rFonts w:ascii="Times New Roman" w:hAnsi="Times New Roman" w:cs="Times New Roman"/>
          <w:sz w:val="24"/>
          <w:szCs w:val="24"/>
        </w:rPr>
        <w:t>эквивалентной массы</w:t>
      </w:r>
      <w:r w:rsidR="00EA2D96">
        <w:rPr>
          <w:rFonts w:ascii="Times New Roman" w:hAnsi="Times New Roman" w:cs="Times New Roman"/>
          <w:sz w:val="24"/>
          <w:szCs w:val="24"/>
        </w:rPr>
        <w:t xml:space="preserve"> сухого вещества, б</w:t>
      </w:r>
      <w:r w:rsidR="00EA2D96" w:rsidRPr="000D7DF8">
        <w:rPr>
          <w:rFonts w:ascii="Times New Roman" w:hAnsi="Times New Roman" w:cs="Times New Roman"/>
          <w:sz w:val="24"/>
          <w:szCs w:val="24"/>
        </w:rPr>
        <w:t>арогигрометры</w:t>
      </w:r>
      <w:r w:rsidR="00EA2D96">
        <w:rPr>
          <w:rFonts w:ascii="Times New Roman" w:hAnsi="Times New Roman" w:cs="Times New Roman"/>
          <w:sz w:val="24"/>
          <w:szCs w:val="24"/>
        </w:rPr>
        <w:t>, д</w:t>
      </w:r>
      <w:r w:rsidR="00EA2D96" w:rsidRPr="000D7DF8">
        <w:rPr>
          <w:rFonts w:ascii="Times New Roman" w:hAnsi="Times New Roman" w:cs="Times New Roman"/>
          <w:sz w:val="24"/>
          <w:szCs w:val="24"/>
        </w:rPr>
        <w:t>истиллятор</w:t>
      </w:r>
      <w:r w:rsidR="00EA2D96">
        <w:rPr>
          <w:rFonts w:ascii="Times New Roman" w:hAnsi="Times New Roman" w:cs="Times New Roman"/>
          <w:sz w:val="24"/>
          <w:szCs w:val="24"/>
        </w:rPr>
        <w:t>, х</w:t>
      </w:r>
      <w:r w:rsidR="00EA2D96" w:rsidRPr="000D7DF8">
        <w:rPr>
          <w:rFonts w:ascii="Times New Roman" w:hAnsi="Times New Roman" w:cs="Times New Roman"/>
          <w:sz w:val="24"/>
          <w:szCs w:val="24"/>
        </w:rPr>
        <w:t>имическая посуда разного вида</w:t>
      </w:r>
      <w:r w:rsidR="00EA2D96">
        <w:rPr>
          <w:rFonts w:ascii="Times New Roman" w:hAnsi="Times New Roman" w:cs="Times New Roman"/>
          <w:sz w:val="24"/>
          <w:szCs w:val="24"/>
        </w:rPr>
        <w:t>, ш</w:t>
      </w:r>
      <w:r w:rsidR="00EA2D96" w:rsidRPr="000D7DF8">
        <w:rPr>
          <w:rFonts w:ascii="Times New Roman" w:hAnsi="Times New Roman" w:cs="Times New Roman"/>
          <w:sz w:val="24"/>
          <w:szCs w:val="24"/>
        </w:rPr>
        <w:t>тативы металлические</w:t>
      </w:r>
      <w:r w:rsidR="00EA2D96">
        <w:rPr>
          <w:rFonts w:ascii="Times New Roman" w:hAnsi="Times New Roman" w:cs="Times New Roman"/>
          <w:sz w:val="24"/>
          <w:szCs w:val="24"/>
        </w:rPr>
        <w:t>, с</w:t>
      </w:r>
      <w:r w:rsidR="00EA2D96" w:rsidRPr="000D7DF8">
        <w:rPr>
          <w:rFonts w:ascii="Times New Roman" w:hAnsi="Times New Roman" w:cs="Times New Roman"/>
          <w:sz w:val="24"/>
          <w:szCs w:val="24"/>
        </w:rPr>
        <w:t>пиртовки</w:t>
      </w:r>
      <w:r w:rsidR="00EA2D96">
        <w:rPr>
          <w:rFonts w:ascii="Times New Roman" w:hAnsi="Times New Roman" w:cs="Times New Roman"/>
          <w:sz w:val="24"/>
          <w:szCs w:val="24"/>
        </w:rPr>
        <w:t>, н</w:t>
      </w:r>
      <w:r w:rsidR="00EA2D96" w:rsidRPr="000D7DF8">
        <w:rPr>
          <w:rFonts w:ascii="Times New Roman" w:hAnsi="Times New Roman" w:cs="Times New Roman"/>
          <w:sz w:val="24"/>
          <w:szCs w:val="24"/>
        </w:rPr>
        <w:t>епереносные наглядные таблицы</w:t>
      </w:r>
      <w:r w:rsidR="00EA2D96">
        <w:rPr>
          <w:rFonts w:ascii="Times New Roman" w:hAnsi="Times New Roman" w:cs="Times New Roman"/>
          <w:sz w:val="24"/>
          <w:szCs w:val="24"/>
        </w:rPr>
        <w:t>, п</w:t>
      </w:r>
      <w:r w:rsidR="00EA2D96" w:rsidRPr="000D7DF8">
        <w:rPr>
          <w:rFonts w:ascii="Times New Roman" w:hAnsi="Times New Roman" w:cs="Times New Roman"/>
          <w:sz w:val="24"/>
          <w:szCs w:val="24"/>
        </w:rPr>
        <w:t>ереносные наглядные пособия</w:t>
      </w:r>
      <w:r w:rsidR="00EA2D96">
        <w:rPr>
          <w:rFonts w:ascii="Times New Roman" w:hAnsi="Times New Roman" w:cs="Times New Roman"/>
          <w:sz w:val="24"/>
          <w:szCs w:val="24"/>
        </w:rPr>
        <w:t>,</w:t>
      </w:r>
      <w:r w:rsidR="001B7274">
        <w:rPr>
          <w:rFonts w:ascii="Times New Roman" w:hAnsi="Times New Roman" w:cs="Times New Roman"/>
          <w:sz w:val="24"/>
          <w:szCs w:val="24"/>
        </w:rPr>
        <w:t xml:space="preserve"> </w:t>
      </w:r>
      <w:r w:rsidR="00EA2D96">
        <w:rPr>
          <w:rFonts w:ascii="Times New Roman" w:hAnsi="Times New Roman" w:cs="Times New Roman"/>
          <w:sz w:val="24"/>
          <w:szCs w:val="24"/>
        </w:rPr>
        <w:t>м</w:t>
      </w:r>
      <w:r w:rsidR="00EA2D96" w:rsidRPr="000D7DF8">
        <w:rPr>
          <w:rFonts w:ascii="Times New Roman" w:hAnsi="Times New Roman" w:cs="Times New Roman"/>
          <w:sz w:val="24"/>
          <w:szCs w:val="24"/>
        </w:rPr>
        <w:t>етодические указания к лабораторным работам</w:t>
      </w:r>
      <w:r w:rsidR="00EA2D96">
        <w:rPr>
          <w:rFonts w:ascii="Times New Roman" w:hAnsi="Times New Roman" w:cs="Times New Roman"/>
          <w:sz w:val="24"/>
          <w:szCs w:val="24"/>
        </w:rPr>
        <w:t>.</w:t>
      </w:r>
    </w:p>
    <w:p w:rsidR="00EA2D96" w:rsidRDefault="004423D7" w:rsidP="00A9175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23D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8224" cy="8762337"/>
            <wp:effectExtent l="0" t="0" r="0" b="0"/>
            <wp:docPr id="3" name="Рисунок 3" descr="C:\Users\User\Documents\Scanned Documents\Рисунок 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0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900" cy="877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3D7" w:rsidRDefault="004423D7" w:rsidP="00A9175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423D7" w:rsidRDefault="004423D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031668" w:rsidRPr="00BD4F77" w:rsidRDefault="00031668" w:rsidP="00BD4F7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D4F77">
        <w:rPr>
          <w:rFonts w:ascii="Times New Roman" w:hAnsi="Times New Roman"/>
          <w:b/>
          <w:sz w:val="24"/>
          <w:szCs w:val="24"/>
        </w:rPr>
        <w:lastRenderedPageBreak/>
        <w:t>Контрольные задания и иные материалы оценки</w:t>
      </w:r>
    </w:p>
    <w:p w:rsidR="00031668" w:rsidRPr="00BD4F77" w:rsidRDefault="00031668" w:rsidP="00BD4F7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D4F77">
        <w:rPr>
          <w:rFonts w:ascii="Times New Roman" w:hAnsi="Times New Roman"/>
          <w:b/>
          <w:sz w:val="24"/>
          <w:szCs w:val="24"/>
        </w:rPr>
        <w:t>знаний, умений, навыков и (или) опыта деятельности, характеризующие этапы формирования компетенций в процессе освоения дисциплины</w:t>
      </w:r>
    </w:p>
    <w:p w:rsidR="00031668" w:rsidRPr="00BD4F77" w:rsidRDefault="00031668" w:rsidP="00BD4F77">
      <w:pPr>
        <w:spacing w:after="0" w:line="240" w:lineRule="auto"/>
        <w:rPr>
          <w:rFonts w:ascii="Times New Roman" w:hAnsi="Times New Roman"/>
          <w:b/>
          <w:sz w:val="24"/>
          <w:szCs w:val="24"/>
          <w:vertAlign w:val="superscript"/>
        </w:rPr>
      </w:pPr>
    </w:p>
    <w:p w:rsidR="00031668" w:rsidRDefault="00031668" w:rsidP="00BD4F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BD4F77">
        <w:rPr>
          <w:rFonts w:ascii="Times New Roman" w:eastAsia="Times New Roman" w:hAnsi="Times New Roman"/>
          <w:b/>
          <w:sz w:val="24"/>
          <w:szCs w:val="24"/>
        </w:rPr>
        <w:t>Вопросы для экзамена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8469"/>
      </w:tblGrid>
      <w:tr w:rsidR="00EA2D96" w:rsidTr="00EA2D96">
        <w:tc>
          <w:tcPr>
            <w:tcW w:w="1101" w:type="dxa"/>
          </w:tcPr>
          <w:p w:rsidR="00EA2D96" w:rsidRDefault="00EA2D96" w:rsidP="00BD4F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4F77">
              <w:rPr>
                <w:rFonts w:ascii="Times New Roman" w:eastAsia="Times New Roman" w:hAnsi="Times New Roman"/>
                <w:b/>
                <w:sz w:val="24"/>
                <w:szCs w:val="24"/>
              </w:rPr>
              <w:t>ОПК-2</w:t>
            </w:r>
          </w:p>
        </w:tc>
        <w:tc>
          <w:tcPr>
            <w:tcW w:w="8469" w:type="dxa"/>
          </w:tcPr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Основные законы химических превращений: закон сохранения массы вещества, закон постоянства состава.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Основные законы химических превращений: закон Авогадро и следствия из закона, закон эквивалентов.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Строение атома.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Периодический закон Д.И. Менделеева.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Структура периодической системы Д.И. Менделеева.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  <w:tab w:val="left" w:pos="993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  <w:lang w:val="en-US"/>
              </w:rPr>
              <w:t>S</w:t>
            </w:r>
            <w:r w:rsidRPr="009D2F2F">
              <w:rPr>
                <w:rFonts w:ascii="Times New Roman" w:hAnsi="Times New Roman" w:cs="Times New Roman"/>
              </w:rPr>
              <w:t xml:space="preserve">, </w:t>
            </w:r>
            <w:r w:rsidRPr="009D2F2F">
              <w:rPr>
                <w:rFonts w:ascii="Times New Roman" w:hAnsi="Times New Roman" w:cs="Times New Roman"/>
                <w:lang w:val="en-US"/>
              </w:rPr>
              <w:t>p</w:t>
            </w:r>
            <w:r w:rsidRPr="009D2F2F">
              <w:rPr>
                <w:rFonts w:ascii="Times New Roman" w:hAnsi="Times New Roman" w:cs="Times New Roman"/>
              </w:rPr>
              <w:t xml:space="preserve">, </w:t>
            </w:r>
            <w:r w:rsidRPr="009D2F2F">
              <w:rPr>
                <w:rFonts w:ascii="Times New Roman" w:hAnsi="Times New Roman" w:cs="Times New Roman"/>
                <w:lang w:val="en-US"/>
              </w:rPr>
              <w:t>d</w:t>
            </w:r>
            <w:r w:rsidRPr="009D2F2F">
              <w:rPr>
                <w:rFonts w:ascii="Times New Roman" w:hAnsi="Times New Roman" w:cs="Times New Roman"/>
              </w:rPr>
              <w:t xml:space="preserve">, </w:t>
            </w:r>
            <w:r w:rsidRPr="009D2F2F">
              <w:rPr>
                <w:rFonts w:ascii="Times New Roman" w:hAnsi="Times New Roman" w:cs="Times New Roman"/>
                <w:lang w:val="en-US"/>
              </w:rPr>
              <w:t>f</w:t>
            </w:r>
            <w:r w:rsidRPr="009D2F2F">
              <w:rPr>
                <w:rFonts w:ascii="Times New Roman" w:hAnsi="Times New Roman" w:cs="Times New Roman"/>
              </w:rPr>
              <w:t xml:space="preserve"> – элементы и их место в периодической системе.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851"/>
                <w:tab w:val="left" w:pos="33"/>
                <w:tab w:val="left" w:pos="175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Ковалентная химическая связь: неполярная, полярная и донорно-акцепторная.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Насыщаемость и направленность ковалентной связи. 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Ионная, водородная и металлическая химические связи.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Химическое равновесие. Принцип Ле-Шателье.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993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Понятие о катализе.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Теория электролитической диссоциации. 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Степень диссоциации. Сильные и слабые электролиты. Константа диссоциации.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Ионное произведение воды. Водородный показатель. 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Гидролиз солей (определение, типы).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Механизм окислительно-восстановительных реакций.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Методы составления уравнений окислительно-восстановительных реакций.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993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Влияние реакции среды на характер протекания окислительно-восстановительных реакций 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993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Основные положения координационной теории. 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993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Номенклатура комплексных соединений.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993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Оксиды: определение, классификация и свойства. 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993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Кислоты: определение, классификация и свойства. 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993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Основания: определение, классификация и свойства. 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993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Соли: определение, классификация и свойства. 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284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Составьте молекулярное, полное и сокращенное ионные уравнения реакции между двумя веществами (в билетах приведены формулы веществ).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284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В каком направлении произойдет смещение химического равновесия при изменении давления, температуры, концентрации веществ в реакции (уравнения реакций и условия смещения равновесия указаны в билетах).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284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Написать уравнение гидролиза соли в молекулярном, полном и сокращенном ионном виде (в билетах указаны формулы солей разных типов гидролиза).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</w:tabs>
              <w:ind w:left="33" w:right="140" w:firstLine="0"/>
              <w:jc w:val="both"/>
              <w:rPr>
                <w:rFonts w:ascii="Times New Roman" w:eastAsia="Times New Roman" w:hAnsi="Times New Roman"/>
                <w:b/>
              </w:rPr>
            </w:pPr>
            <w:r w:rsidRPr="009D2F2F">
              <w:rPr>
                <w:rFonts w:ascii="Times New Roman" w:hAnsi="Times New Roman" w:cs="Times New Roman"/>
              </w:rPr>
              <w:t>Составить электронный баланс, указать окислитель и восстановитель, расставить коэффициенты в уравнении окислительно-восстановительной реакции (уравнения реакций приведены в билетах).</w:t>
            </w:r>
          </w:p>
        </w:tc>
      </w:tr>
      <w:tr w:rsidR="00EA2D96" w:rsidTr="00EA2D96">
        <w:tc>
          <w:tcPr>
            <w:tcW w:w="1101" w:type="dxa"/>
          </w:tcPr>
          <w:p w:rsidR="00EA2D96" w:rsidRDefault="009D2F2F" w:rsidP="00BD4F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4F77">
              <w:rPr>
                <w:rFonts w:ascii="Times New Roman" w:eastAsia="Times New Roman" w:hAnsi="Times New Roman"/>
                <w:b/>
                <w:sz w:val="24"/>
                <w:szCs w:val="24"/>
              </w:rPr>
              <w:t>ПК-3</w:t>
            </w:r>
          </w:p>
        </w:tc>
        <w:tc>
          <w:tcPr>
            <w:tcW w:w="8469" w:type="dxa"/>
          </w:tcPr>
          <w:p w:rsidR="009D2F2F" w:rsidRPr="009D2F2F" w:rsidRDefault="009D2F2F" w:rsidP="008E0AA6">
            <w:pPr>
              <w:pStyle w:val="a3"/>
              <w:numPr>
                <w:ilvl w:val="1"/>
                <w:numId w:val="6"/>
              </w:numPr>
              <w:tabs>
                <w:tab w:val="clear" w:pos="1440"/>
                <w:tab w:val="left" w:pos="-142"/>
                <w:tab w:val="left" w:pos="284"/>
                <w:tab w:val="left" w:pos="993"/>
                <w:tab w:val="num" w:pos="1134"/>
                <w:tab w:val="left" w:pos="1276"/>
              </w:tabs>
              <w:ind w:left="0" w:right="-2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Предмет, задачи и методы аналитической химии.</w:t>
            </w:r>
          </w:p>
          <w:p w:rsidR="008E0AA6" w:rsidRPr="009D2F2F" w:rsidRDefault="008E0AA6" w:rsidP="008E0AA6">
            <w:pPr>
              <w:pStyle w:val="a6"/>
              <w:framePr w:hSpace="0" w:wrap="auto" w:vAnchor="margin" w:hAnchor="text" w:xAlign="left" w:yAlign="inline"/>
              <w:numPr>
                <w:ilvl w:val="1"/>
                <w:numId w:val="6"/>
              </w:numPr>
              <w:tabs>
                <w:tab w:val="clear" w:pos="1440"/>
                <w:tab w:val="left" w:pos="-142"/>
                <w:tab w:val="left" w:pos="284"/>
                <w:tab w:val="num" w:pos="1134"/>
              </w:tabs>
              <w:ind w:left="0" w:right="-2" w:firstLine="0"/>
              <w:jc w:val="both"/>
              <w:rPr>
                <w:sz w:val="22"/>
                <w:szCs w:val="22"/>
              </w:rPr>
            </w:pPr>
            <w:r w:rsidRPr="009D2F2F">
              <w:rPr>
                <w:sz w:val="22"/>
                <w:szCs w:val="22"/>
              </w:rPr>
              <w:t>Химические методы качественного анализа и условия проведения реакций.</w:t>
            </w:r>
          </w:p>
          <w:p w:rsidR="009D2F2F" w:rsidRPr="009D2F2F" w:rsidRDefault="009D2F2F" w:rsidP="008E0AA6">
            <w:pPr>
              <w:pStyle w:val="a3"/>
              <w:numPr>
                <w:ilvl w:val="1"/>
                <w:numId w:val="6"/>
              </w:numPr>
              <w:tabs>
                <w:tab w:val="clear" w:pos="1440"/>
                <w:tab w:val="left" w:pos="-142"/>
                <w:tab w:val="left" w:pos="284"/>
                <w:tab w:val="left" w:pos="993"/>
                <w:tab w:val="num" w:pos="1134"/>
                <w:tab w:val="left" w:pos="1276"/>
              </w:tabs>
              <w:ind w:left="0" w:right="-2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Понятия качественного анализа: аналитическая реакция, реагент, аналитическая группа, групповой реагент, обнаруживаемый минимум, минимальная концентрация, специфическая (частная) аналитическая реакция, селективные (избирательные) реакции, характерные и групповые реакции, дробный и систематический ход анализа.</w:t>
            </w:r>
          </w:p>
          <w:p w:rsidR="009D2F2F" w:rsidRPr="009D2F2F" w:rsidRDefault="009D2F2F" w:rsidP="008E0AA6">
            <w:pPr>
              <w:pStyle w:val="a6"/>
              <w:framePr w:hSpace="0" w:wrap="auto" w:vAnchor="margin" w:hAnchor="text" w:xAlign="left" w:yAlign="inline"/>
              <w:numPr>
                <w:ilvl w:val="1"/>
                <w:numId w:val="6"/>
              </w:numPr>
              <w:tabs>
                <w:tab w:val="clear" w:pos="1440"/>
                <w:tab w:val="left" w:pos="-142"/>
                <w:tab w:val="left" w:pos="284"/>
                <w:tab w:val="num" w:pos="1134"/>
              </w:tabs>
              <w:ind w:left="0" w:right="-2" w:firstLine="0"/>
              <w:jc w:val="both"/>
              <w:rPr>
                <w:sz w:val="22"/>
                <w:szCs w:val="22"/>
              </w:rPr>
            </w:pPr>
            <w:r w:rsidRPr="009D2F2F">
              <w:rPr>
                <w:sz w:val="22"/>
                <w:szCs w:val="22"/>
              </w:rPr>
              <w:t>Классификация катионов и анионов.</w:t>
            </w:r>
          </w:p>
          <w:p w:rsidR="009D2F2F" w:rsidRPr="009D2F2F" w:rsidRDefault="009D2F2F" w:rsidP="008E0AA6">
            <w:pPr>
              <w:pStyle w:val="a3"/>
              <w:numPr>
                <w:ilvl w:val="1"/>
                <w:numId w:val="6"/>
              </w:numPr>
              <w:tabs>
                <w:tab w:val="clear" w:pos="1440"/>
                <w:tab w:val="left" w:pos="-142"/>
                <w:tab w:val="left" w:pos="284"/>
                <w:tab w:val="left" w:pos="993"/>
                <w:tab w:val="num" w:pos="1134"/>
                <w:tab w:val="left" w:pos="1276"/>
              </w:tabs>
              <w:ind w:left="0" w:right="-2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Способы выражения концентрации раствора.</w:t>
            </w:r>
          </w:p>
          <w:p w:rsidR="008E0AA6" w:rsidRPr="009D2F2F" w:rsidRDefault="008E0AA6" w:rsidP="008E0AA6">
            <w:pPr>
              <w:pStyle w:val="a6"/>
              <w:framePr w:hSpace="0" w:wrap="auto" w:vAnchor="margin" w:hAnchor="text" w:xAlign="left" w:yAlign="inline"/>
              <w:numPr>
                <w:ilvl w:val="1"/>
                <w:numId w:val="6"/>
              </w:numPr>
              <w:tabs>
                <w:tab w:val="clear" w:pos="1440"/>
                <w:tab w:val="left" w:pos="-142"/>
                <w:tab w:val="left" w:pos="284"/>
                <w:tab w:val="num" w:pos="1134"/>
              </w:tabs>
              <w:ind w:left="0" w:right="-2" w:firstLine="0"/>
              <w:rPr>
                <w:sz w:val="22"/>
                <w:szCs w:val="22"/>
              </w:rPr>
            </w:pPr>
            <w:r w:rsidRPr="009D2F2F">
              <w:rPr>
                <w:sz w:val="22"/>
                <w:szCs w:val="22"/>
              </w:rPr>
              <w:t>Химические методы количественного анализа</w:t>
            </w:r>
            <w:r w:rsidRPr="009D2F2F">
              <w:rPr>
                <w:spacing w:val="20"/>
                <w:sz w:val="22"/>
                <w:szCs w:val="22"/>
              </w:rPr>
              <w:t xml:space="preserve"> </w:t>
            </w:r>
            <w:r w:rsidRPr="008E0AA6">
              <w:rPr>
                <w:sz w:val="22"/>
                <w:szCs w:val="22"/>
              </w:rPr>
              <w:t>и условия проведения реакций</w:t>
            </w:r>
            <w:r w:rsidRPr="009D2F2F">
              <w:rPr>
                <w:spacing w:val="20"/>
                <w:sz w:val="22"/>
                <w:szCs w:val="22"/>
              </w:rPr>
              <w:t>.</w:t>
            </w:r>
          </w:p>
          <w:p w:rsidR="009D2F2F" w:rsidRPr="009D2F2F" w:rsidRDefault="008E0AA6" w:rsidP="008E0AA6">
            <w:pPr>
              <w:pStyle w:val="a6"/>
              <w:framePr w:hSpace="0" w:wrap="auto" w:vAnchor="margin" w:hAnchor="text" w:xAlign="left" w:yAlign="inline"/>
              <w:numPr>
                <w:ilvl w:val="1"/>
                <w:numId w:val="6"/>
              </w:numPr>
              <w:tabs>
                <w:tab w:val="clear" w:pos="1440"/>
                <w:tab w:val="left" w:pos="-142"/>
                <w:tab w:val="left" w:pos="284"/>
                <w:tab w:val="num" w:pos="1134"/>
              </w:tabs>
              <w:ind w:left="0" w:right="-2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Понятия к</w:t>
            </w:r>
            <w:r w:rsidR="009D2F2F" w:rsidRPr="009D2F2F">
              <w:rPr>
                <w:sz w:val="22"/>
                <w:szCs w:val="22"/>
              </w:rPr>
              <w:t>оличественн</w:t>
            </w:r>
            <w:r>
              <w:rPr>
                <w:sz w:val="22"/>
                <w:szCs w:val="22"/>
              </w:rPr>
              <w:t>ого</w:t>
            </w:r>
            <w:r w:rsidR="009D2F2F" w:rsidRPr="009D2F2F">
              <w:rPr>
                <w:sz w:val="22"/>
                <w:szCs w:val="22"/>
              </w:rPr>
              <w:t xml:space="preserve"> анализ</w:t>
            </w:r>
            <w:r>
              <w:rPr>
                <w:sz w:val="22"/>
                <w:szCs w:val="22"/>
              </w:rPr>
              <w:t>а (</w:t>
            </w:r>
            <w:r w:rsidR="009D2F2F" w:rsidRPr="009D2F2F">
              <w:rPr>
                <w:sz w:val="22"/>
                <w:szCs w:val="22"/>
              </w:rPr>
              <w:t>осадительная и весовая формы, титрование, титрант, титр, точка эквивалентности, конечная точка титрования, индикатор).</w:t>
            </w:r>
          </w:p>
          <w:p w:rsidR="009D2F2F" w:rsidRPr="009D2F2F" w:rsidRDefault="009D2F2F" w:rsidP="008E0AA6">
            <w:pPr>
              <w:pStyle w:val="a3"/>
              <w:numPr>
                <w:ilvl w:val="1"/>
                <w:numId w:val="6"/>
              </w:numPr>
              <w:tabs>
                <w:tab w:val="clear" w:pos="1440"/>
                <w:tab w:val="left" w:pos="-142"/>
                <w:tab w:val="left" w:pos="284"/>
                <w:tab w:val="left" w:pos="993"/>
                <w:tab w:val="num" w:pos="1134"/>
                <w:tab w:val="left" w:pos="1276"/>
              </w:tabs>
              <w:ind w:left="0" w:right="-2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Титрованные растворы.</w:t>
            </w:r>
          </w:p>
          <w:p w:rsidR="009D2F2F" w:rsidRPr="009D2F2F" w:rsidRDefault="009D2F2F" w:rsidP="008E0AA6">
            <w:pPr>
              <w:pStyle w:val="a3"/>
              <w:numPr>
                <w:ilvl w:val="1"/>
                <w:numId w:val="6"/>
              </w:numPr>
              <w:tabs>
                <w:tab w:val="clear" w:pos="1440"/>
                <w:tab w:val="left" w:pos="-142"/>
                <w:tab w:val="left" w:pos="284"/>
                <w:tab w:val="left" w:pos="993"/>
                <w:tab w:val="num" w:pos="1134"/>
              </w:tabs>
              <w:ind w:left="0" w:right="-2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Ошибки количественного анализа.</w:t>
            </w:r>
          </w:p>
          <w:p w:rsidR="00EA2D96" w:rsidRPr="009D2F2F" w:rsidRDefault="009D2F2F" w:rsidP="008E0AA6">
            <w:pPr>
              <w:pStyle w:val="ae"/>
              <w:tabs>
                <w:tab w:val="left" w:pos="-142"/>
                <w:tab w:val="left" w:pos="284"/>
                <w:tab w:val="left" w:pos="993"/>
                <w:tab w:val="num" w:pos="1134"/>
              </w:tabs>
              <w:ind w:right="-2"/>
              <w:rPr>
                <w:rFonts w:ascii="Times New Roman" w:hAnsi="Times New Roman"/>
                <w:b/>
                <w:sz w:val="22"/>
                <w:szCs w:val="22"/>
              </w:rPr>
            </w:pPr>
            <w:r w:rsidRPr="009D2F2F">
              <w:rPr>
                <w:rFonts w:ascii="Times New Roman" w:hAnsi="Times New Roman" w:cs="Times New Roman"/>
                <w:sz w:val="22"/>
                <w:szCs w:val="22"/>
              </w:rPr>
              <w:t>10.Виды титрования и методы установления конечной точки титрования.</w:t>
            </w:r>
          </w:p>
        </w:tc>
      </w:tr>
    </w:tbl>
    <w:p w:rsidR="008F17B1" w:rsidRDefault="008F17B1">
      <w:pPr>
        <w:rPr>
          <w:rFonts w:ascii="Times New Roman" w:hAnsi="Times New Roman"/>
        </w:rPr>
      </w:pPr>
    </w:p>
    <w:p w:rsidR="004423D7" w:rsidRDefault="004423D7">
      <w:pPr>
        <w:rPr>
          <w:rFonts w:ascii="Times New Roman" w:hAnsi="Times New Roman"/>
          <w:b/>
        </w:rPr>
      </w:pPr>
      <w:r w:rsidRPr="004423D7"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6362065" cy="8929314"/>
            <wp:effectExtent l="0" t="0" r="0" b="0"/>
            <wp:docPr id="4" name="Рисунок 4" descr="C:\Users\User\Documents\Scanned Documents\Рисунок (1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0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576" cy="894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br w:type="page"/>
      </w:r>
    </w:p>
    <w:p w:rsidR="009D2F2F" w:rsidRPr="001B7274" w:rsidRDefault="009D2F2F" w:rsidP="009D2F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B7274">
        <w:rPr>
          <w:rFonts w:ascii="Times New Roman" w:hAnsi="Times New Roman"/>
          <w:b/>
          <w:sz w:val="24"/>
          <w:szCs w:val="24"/>
        </w:rPr>
        <w:lastRenderedPageBreak/>
        <w:t>Процедура оценивания экзамена</w:t>
      </w:r>
    </w:p>
    <w:p w:rsidR="009D2F2F" w:rsidRPr="001B7274" w:rsidRDefault="009D2F2F" w:rsidP="009D2F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7274">
        <w:rPr>
          <w:rFonts w:ascii="Times New Roman" w:hAnsi="Times New Roman"/>
          <w:sz w:val="24"/>
          <w:szCs w:val="24"/>
        </w:rPr>
        <w:t xml:space="preserve">Экзаменационный билет по дисциплине содержит три вопроса, два из которые теоретического содержания, один – практическое задание. Для подготовки к ответу на вопросы экзаменационного билета студенту предоставляется от 40 до 60 минут. Допускается ответ без подготовки. Принимается экзамен в устном виде. </w:t>
      </w:r>
    </w:p>
    <w:p w:rsidR="009D2F2F" w:rsidRDefault="009D2F2F" w:rsidP="009D2F2F">
      <w:pPr>
        <w:spacing w:after="0" w:line="240" w:lineRule="auto"/>
        <w:ind w:firstLine="567"/>
        <w:jc w:val="center"/>
        <w:rPr>
          <w:rFonts w:ascii="Times New Roman" w:hAnsi="Times New Roman"/>
          <w:b/>
        </w:rPr>
      </w:pPr>
    </w:p>
    <w:p w:rsidR="00BD4F77" w:rsidRPr="001B7274" w:rsidRDefault="00BD4F77" w:rsidP="009D2F2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B7274">
        <w:rPr>
          <w:rFonts w:ascii="Times New Roman" w:hAnsi="Times New Roman"/>
          <w:b/>
          <w:sz w:val="24"/>
          <w:szCs w:val="24"/>
        </w:rPr>
        <w:t>Критерии оценки экзамена</w:t>
      </w:r>
    </w:p>
    <w:p w:rsidR="001B7274" w:rsidRPr="00E67EE9" w:rsidRDefault="001B7274" w:rsidP="001B7274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67EE9">
        <w:rPr>
          <w:rFonts w:ascii="Times New Roman" w:hAnsi="Times New Roman"/>
          <w:b/>
          <w:sz w:val="24"/>
          <w:szCs w:val="24"/>
        </w:rPr>
        <w:t xml:space="preserve">«Отлично». </w:t>
      </w:r>
      <w:r w:rsidRPr="00E67EE9">
        <w:rPr>
          <w:rFonts w:ascii="Times New Roman" w:hAnsi="Times New Roman"/>
          <w:sz w:val="24"/>
          <w:szCs w:val="24"/>
        </w:rPr>
        <w:t>Студент демонстрирует полное понимание основ химии, обладает глубокими и прочными знаниями по дисциплине; при ответе на теоретические вопросы продемонстрирует исчерпывающее, последовательное и логически стройное изложение; правильно сформулирует понятия и закономерности по вопросам; использует примеры из практики; делает выводы по излагаемому материалу; правильно и последовательно выполняет практическое задание экзаменационного билета.</w:t>
      </w:r>
    </w:p>
    <w:p w:rsidR="001B7274" w:rsidRPr="00E67EE9" w:rsidRDefault="001B7274" w:rsidP="001B7274">
      <w:pPr>
        <w:tabs>
          <w:tab w:val="left" w:pos="184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67EE9">
        <w:rPr>
          <w:rFonts w:ascii="Times New Roman" w:hAnsi="Times New Roman"/>
          <w:b/>
          <w:sz w:val="24"/>
          <w:szCs w:val="24"/>
        </w:rPr>
        <w:t>«Хорошо».</w:t>
      </w:r>
      <w:r w:rsidRPr="00E67EE9">
        <w:rPr>
          <w:rFonts w:ascii="Times New Roman" w:hAnsi="Times New Roman"/>
          <w:b/>
          <w:sz w:val="24"/>
          <w:szCs w:val="24"/>
        </w:rPr>
        <w:tab/>
      </w:r>
      <w:r w:rsidRPr="00E67EE9">
        <w:rPr>
          <w:rFonts w:ascii="Times New Roman" w:hAnsi="Times New Roman"/>
          <w:sz w:val="24"/>
          <w:szCs w:val="24"/>
        </w:rPr>
        <w:t>Студент демонстрирует достаточно полное знание изучаемой дисциплины; представляет грамотное изложение учебного материала в целом по существу теоретических вопросов; не допускает существенных неточностей в формулировании понятий; правильно применяет примеры из практики; на два теоретических вопроса отвечает полностью или на один вопрос отвечает полностью, а на второй вопрос - при наводящих и дополнительных вопросах преподавателя; выполняет практическое задание экзаменационного билета.</w:t>
      </w:r>
    </w:p>
    <w:p w:rsidR="001B7274" w:rsidRDefault="001B7274" w:rsidP="001B7274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67EE9">
        <w:rPr>
          <w:rFonts w:ascii="Times New Roman" w:hAnsi="Times New Roman"/>
          <w:b/>
          <w:sz w:val="24"/>
          <w:szCs w:val="24"/>
        </w:rPr>
        <w:t>«Удовлетворительно».</w:t>
      </w:r>
      <w:r w:rsidRPr="00E67EE9">
        <w:rPr>
          <w:rFonts w:ascii="Times New Roman" w:hAnsi="Times New Roman"/>
          <w:b/>
          <w:sz w:val="24"/>
          <w:szCs w:val="24"/>
        </w:rPr>
        <w:tab/>
      </w:r>
      <w:r w:rsidRPr="00E67EE9">
        <w:rPr>
          <w:rFonts w:ascii="Times New Roman" w:hAnsi="Times New Roman"/>
          <w:sz w:val="24"/>
          <w:szCs w:val="24"/>
        </w:rPr>
        <w:t>Студент демонстрирует общие знания основного материала без усвоения некоторых существенных положений; формулирует основные понятия с существенной неточностью; затрудняется в приведении примеров из практики; на один теоретический вопрос отвечает полностью; на второй вопрос затрудняется ответить или отвечает при помощи наводящих вопросов и поправок со стороны преподавателя; неточно и непоследовательно выполняет практическое задание экзаменационного билета.</w:t>
      </w:r>
      <w:r w:rsidRPr="00E67EE9">
        <w:rPr>
          <w:rFonts w:ascii="Times New Roman" w:hAnsi="Times New Roman"/>
          <w:b/>
          <w:sz w:val="24"/>
          <w:szCs w:val="24"/>
        </w:rPr>
        <w:t xml:space="preserve"> </w:t>
      </w:r>
    </w:p>
    <w:p w:rsidR="001B7274" w:rsidRPr="00E67EE9" w:rsidRDefault="001B7274" w:rsidP="001B72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7EE9">
        <w:rPr>
          <w:rFonts w:ascii="Times New Roman" w:hAnsi="Times New Roman"/>
          <w:b/>
          <w:sz w:val="24"/>
          <w:szCs w:val="24"/>
        </w:rPr>
        <w:t xml:space="preserve">«Неудовлетворительно». </w:t>
      </w:r>
      <w:r w:rsidRPr="00E67EE9">
        <w:rPr>
          <w:rFonts w:ascii="Times New Roman" w:hAnsi="Times New Roman"/>
          <w:sz w:val="24"/>
          <w:szCs w:val="24"/>
        </w:rPr>
        <w:t>Студент не знает значительную часть материала; допускает существенные ошибки в процессе изложения ответа на теоретические вопросы; не умеет выделить главное и сделать вывод; приводит ошибочные определения; затрудняется привести пример из практики; неточно отвечает на дополнительные и наводящие вопросы преподавателя; не выполняет практическое задание экзаменационного билета.</w:t>
      </w:r>
    </w:p>
    <w:p w:rsidR="00957DB9" w:rsidRDefault="00957DB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57DB9" w:rsidRPr="000D7DF8" w:rsidRDefault="00957DB9" w:rsidP="00957DB9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Cs/>
          <w:sz w:val="24"/>
          <w:szCs w:val="24"/>
        </w:rPr>
      </w:pPr>
      <w:r w:rsidRPr="000D7DF8">
        <w:rPr>
          <w:rFonts w:ascii="Times New Roman" w:hAnsi="Times New Roman" w:cs="Times New Roman"/>
          <w:b/>
          <w:sz w:val="24"/>
          <w:szCs w:val="24"/>
        </w:rPr>
        <w:lastRenderedPageBreak/>
        <w:t>Темы рефератов</w:t>
      </w:r>
    </w:p>
    <w:p w:rsidR="00957DB9" w:rsidRPr="000D7DF8" w:rsidRDefault="00957DB9" w:rsidP="00957DB9">
      <w:pPr>
        <w:pStyle w:val="a5"/>
        <w:ind w:left="0" w:right="-5142" w:firstLine="540"/>
        <w:rPr>
          <w:sz w:val="24"/>
        </w:rPr>
      </w:pPr>
      <w:r w:rsidRPr="000D7DF8">
        <w:rPr>
          <w:sz w:val="24"/>
        </w:rPr>
        <w:t>1. Значение азота в природе.</w:t>
      </w:r>
    </w:p>
    <w:p w:rsidR="00957DB9" w:rsidRPr="000D7DF8" w:rsidRDefault="00957DB9" w:rsidP="00957DB9">
      <w:pPr>
        <w:pStyle w:val="a5"/>
        <w:ind w:left="0" w:right="0" w:firstLine="540"/>
        <w:rPr>
          <w:sz w:val="24"/>
        </w:rPr>
      </w:pPr>
      <w:r w:rsidRPr="000D7DF8">
        <w:rPr>
          <w:sz w:val="24"/>
        </w:rPr>
        <w:t>2. Круговорот азота в природе.</w:t>
      </w:r>
    </w:p>
    <w:p w:rsidR="00957DB9" w:rsidRPr="000D7DF8" w:rsidRDefault="00957DB9" w:rsidP="00957DB9">
      <w:pPr>
        <w:pStyle w:val="a5"/>
        <w:ind w:left="0" w:right="0" w:firstLine="540"/>
        <w:rPr>
          <w:sz w:val="24"/>
        </w:rPr>
      </w:pPr>
      <w:r w:rsidRPr="000D7DF8">
        <w:rPr>
          <w:sz w:val="24"/>
        </w:rPr>
        <w:t>3. Получение аммиака и его применение в агрономии.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68"/>
      </w:tblGrid>
      <w:tr w:rsidR="00957DB9" w:rsidRPr="000D7DF8" w:rsidTr="00957DB9">
        <w:trPr>
          <w:trHeight w:val="3390"/>
        </w:trPr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57DB9" w:rsidRPr="000D7DF8" w:rsidRDefault="00957DB9" w:rsidP="00957DB9">
            <w:pPr>
              <w:pStyle w:val="a5"/>
              <w:ind w:left="0" w:right="0" w:firstLine="540"/>
              <w:rPr>
                <w:sz w:val="24"/>
              </w:rPr>
            </w:pPr>
            <w:r w:rsidRPr="000D7DF8">
              <w:rPr>
                <w:sz w:val="24"/>
              </w:rPr>
              <w:t>4. Кислородсодержащие соединения азота и их применение в агрономии.</w:t>
            </w:r>
          </w:p>
          <w:p w:rsidR="00957DB9" w:rsidRPr="000D7DF8" w:rsidRDefault="00957DB9" w:rsidP="00957DB9">
            <w:pPr>
              <w:pStyle w:val="a5"/>
              <w:ind w:left="0" w:right="0" w:firstLine="540"/>
              <w:rPr>
                <w:sz w:val="24"/>
              </w:rPr>
            </w:pPr>
            <w:r w:rsidRPr="000D7DF8">
              <w:rPr>
                <w:sz w:val="24"/>
              </w:rPr>
              <w:t>5. Оксиды азота и загрязнение ими окружающей среды.</w:t>
            </w:r>
          </w:p>
          <w:p w:rsidR="00957DB9" w:rsidRPr="000D7DF8" w:rsidRDefault="00957DB9" w:rsidP="00957DB9">
            <w:pPr>
              <w:pStyle w:val="a5"/>
              <w:ind w:left="0" w:right="0" w:firstLine="540"/>
              <w:rPr>
                <w:sz w:val="24"/>
              </w:rPr>
            </w:pPr>
            <w:r w:rsidRPr="000D7DF8">
              <w:rPr>
                <w:sz w:val="24"/>
              </w:rPr>
              <w:t>6. Получение и применение азотной кислоты и нитратов.</w:t>
            </w:r>
          </w:p>
          <w:p w:rsidR="00957DB9" w:rsidRPr="000D7DF8" w:rsidRDefault="00957DB9" w:rsidP="00957DB9">
            <w:pPr>
              <w:pStyle w:val="a5"/>
              <w:ind w:left="0" w:right="0" w:firstLine="540"/>
              <w:rPr>
                <w:sz w:val="24"/>
              </w:rPr>
            </w:pPr>
            <w:r w:rsidRPr="000D7DF8">
              <w:rPr>
                <w:sz w:val="24"/>
              </w:rPr>
              <w:t>7. Открытие фосфора и его аллотропические видоизменения.</w:t>
            </w:r>
          </w:p>
          <w:p w:rsidR="00957DB9" w:rsidRPr="000D7DF8" w:rsidRDefault="00957DB9" w:rsidP="00957DB9">
            <w:pPr>
              <w:pStyle w:val="a5"/>
              <w:ind w:left="0" w:right="0" w:firstLine="540"/>
              <w:rPr>
                <w:sz w:val="24"/>
              </w:rPr>
            </w:pPr>
            <w:r w:rsidRPr="000D7DF8">
              <w:rPr>
                <w:sz w:val="24"/>
              </w:rPr>
              <w:t>8. Круговорот фосфора в природе.</w:t>
            </w:r>
          </w:p>
          <w:p w:rsidR="00957DB9" w:rsidRPr="000D7DF8" w:rsidRDefault="00957DB9" w:rsidP="00957DB9">
            <w:pPr>
              <w:pStyle w:val="a5"/>
              <w:ind w:left="0" w:right="0" w:firstLine="540"/>
              <w:rPr>
                <w:sz w:val="24"/>
              </w:rPr>
            </w:pPr>
            <w:r w:rsidRPr="000D7DF8">
              <w:rPr>
                <w:sz w:val="24"/>
              </w:rPr>
              <w:t>9. Применение фосфора и его соединений в агрономии.</w:t>
            </w:r>
          </w:p>
          <w:p w:rsidR="00957DB9" w:rsidRPr="000D7DF8" w:rsidRDefault="00957DB9" w:rsidP="00957DB9">
            <w:pPr>
              <w:pStyle w:val="a5"/>
              <w:ind w:left="0" w:right="0" w:firstLine="360"/>
              <w:rPr>
                <w:sz w:val="24"/>
              </w:rPr>
            </w:pPr>
            <w:r w:rsidRPr="000D7DF8">
              <w:rPr>
                <w:sz w:val="24"/>
              </w:rPr>
              <w:t xml:space="preserve"> 10. Источники серы. </w:t>
            </w:r>
          </w:p>
          <w:p w:rsidR="00957DB9" w:rsidRPr="000D7DF8" w:rsidRDefault="00957DB9" w:rsidP="00957DB9">
            <w:pPr>
              <w:pStyle w:val="a5"/>
              <w:ind w:left="0" w:right="0" w:firstLine="360"/>
              <w:rPr>
                <w:sz w:val="24"/>
              </w:rPr>
            </w:pPr>
            <w:r w:rsidRPr="000D7DF8">
              <w:rPr>
                <w:sz w:val="24"/>
              </w:rPr>
              <w:t xml:space="preserve"> 11. Получение серной кислоты.</w:t>
            </w:r>
          </w:p>
          <w:p w:rsidR="00957DB9" w:rsidRDefault="00957DB9" w:rsidP="00957DB9">
            <w:pPr>
              <w:pStyle w:val="a5"/>
              <w:ind w:left="426" w:right="0" w:hanging="66"/>
              <w:rPr>
                <w:sz w:val="24"/>
              </w:rPr>
            </w:pPr>
            <w:r w:rsidRPr="000D7DF8">
              <w:rPr>
                <w:sz w:val="24"/>
              </w:rPr>
              <w:t xml:space="preserve"> 12. Значение серы и ее соединений в природе, применение в агрономии. </w:t>
            </w:r>
          </w:p>
          <w:p w:rsidR="00957DB9" w:rsidRPr="000D7DF8" w:rsidRDefault="00957DB9" w:rsidP="00957DB9">
            <w:pPr>
              <w:pStyle w:val="a5"/>
              <w:ind w:left="426" w:right="0" w:hanging="66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0D7DF8">
              <w:rPr>
                <w:sz w:val="24"/>
              </w:rPr>
              <w:t>13. Свойства и значение воды в природе.</w:t>
            </w:r>
          </w:p>
          <w:p w:rsidR="00957DB9" w:rsidRPr="000D7DF8" w:rsidRDefault="00957DB9" w:rsidP="00957DB9">
            <w:pPr>
              <w:pStyle w:val="a5"/>
              <w:ind w:left="0" w:right="0" w:firstLine="360"/>
              <w:rPr>
                <w:sz w:val="24"/>
              </w:rPr>
            </w:pPr>
            <w:r w:rsidRPr="000D7DF8">
              <w:rPr>
                <w:sz w:val="24"/>
              </w:rPr>
              <w:t xml:space="preserve"> 14. Вода в жизни человека. </w:t>
            </w:r>
          </w:p>
          <w:p w:rsidR="00957DB9" w:rsidRPr="000D7DF8" w:rsidRDefault="00957DB9" w:rsidP="00957DB9">
            <w:pPr>
              <w:pStyle w:val="a5"/>
              <w:ind w:left="0" w:right="0" w:firstLine="360"/>
              <w:rPr>
                <w:sz w:val="24"/>
              </w:rPr>
            </w:pPr>
            <w:r w:rsidRPr="000D7DF8">
              <w:rPr>
                <w:sz w:val="24"/>
              </w:rPr>
              <w:t xml:space="preserve"> 15. Значение хлора и его соединений в природе.</w:t>
            </w:r>
          </w:p>
          <w:p w:rsidR="00957DB9" w:rsidRPr="000D7DF8" w:rsidRDefault="00957DB9" w:rsidP="00957DB9">
            <w:pPr>
              <w:pStyle w:val="a5"/>
              <w:ind w:left="0" w:right="0" w:firstLine="360"/>
              <w:rPr>
                <w:sz w:val="24"/>
              </w:rPr>
            </w:pPr>
            <w:r w:rsidRPr="000D7DF8">
              <w:rPr>
                <w:sz w:val="24"/>
              </w:rPr>
              <w:t xml:space="preserve"> 16. Получение и применение соляной кислоты.</w:t>
            </w:r>
          </w:p>
          <w:p w:rsidR="00957DB9" w:rsidRPr="000D7DF8" w:rsidRDefault="00957DB9" w:rsidP="00957DB9">
            <w:pPr>
              <w:pStyle w:val="a5"/>
              <w:ind w:left="0" w:right="0" w:firstLine="360"/>
              <w:rPr>
                <w:sz w:val="24"/>
              </w:rPr>
            </w:pPr>
            <w:r w:rsidRPr="000D7DF8">
              <w:rPr>
                <w:sz w:val="24"/>
              </w:rPr>
              <w:t xml:space="preserve"> 17. Поваренная соль.</w:t>
            </w:r>
          </w:p>
          <w:p w:rsidR="00957DB9" w:rsidRPr="000D7DF8" w:rsidRDefault="00957DB9" w:rsidP="00957DB9">
            <w:pPr>
              <w:pStyle w:val="a5"/>
              <w:ind w:left="0" w:right="0" w:firstLine="360"/>
              <w:rPr>
                <w:sz w:val="24"/>
              </w:rPr>
            </w:pPr>
            <w:r w:rsidRPr="000D7DF8">
              <w:rPr>
                <w:sz w:val="24"/>
              </w:rPr>
              <w:t xml:space="preserve"> 18. История открытия и значение йода.</w:t>
            </w:r>
          </w:p>
          <w:p w:rsidR="00957DB9" w:rsidRPr="000D7DF8" w:rsidRDefault="00957DB9" w:rsidP="00957DB9">
            <w:pPr>
              <w:pStyle w:val="a5"/>
              <w:ind w:left="0" w:right="0" w:firstLine="360"/>
              <w:rPr>
                <w:sz w:val="24"/>
              </w:rPr>
            </w:pPr>
            <w:r w:rsidRPr="000D7DF8">
              <w:rPr>
                <w:sz w:val="24"/>
              </w:rPr>
              <w:t xml:space="preserve"> 19. Источники получения и применение соединений йода.</w:t>
            </w:r>
          </w:p>
          <w:p w:rsidR="00957DB9" w:rsidRPr="000D7DF8" w:rsidRDefault="00957DB9" w:rsidP="00957DB9">
            <w:pPr>
              <w:pStyle w:val="a5"/>
              <w:ind w:left="0" w:right="0" w:firstLine="360"/>
              <w:rPr>
                <w:sz w:val="24"/>
              </w:rPr>
            </w:pPr>
            <w:r w:rsidRPr="000D7DF8">
              <w:rPr>
                <w:sz w:val="24"/>
              </w:rPr>
              <w:t xml:space="preserve"> 20. История открытия брома и применение его соединений. </w:t>
            </w:r>
          </w:p>
          <w:p w:rsidR="00957DB9" w:rsidRPr="000D7DF8" w:rsidRDefault="00957DB9" w:rsidP="00957DB9">
            <w:pPr>
              <w:pStyle w:val="a5"/>
              <w:ind w:left="0" w:right="0" w:firstLine="360"/>
              <w:rPr>
                <w:sz w:val="24"/>
              </w:rPr>
            </w:pPr>
            <w:r w:rsidRPr="000D7DF8">
              <w:rPr>
                <w:sz w:val="24"/>
              </w:rPr>
              <w:t xml:space="preserve"> 21. Распространение в природе и применение соединений фтора.</w:t>
            </w:r>
          </w:p>
          <w:p w:rsidR="00957DB9" w:rsidRPr="000D7DF8" w:rsidRDefault="00957DB9" w:rsidP="00957DB9">
            <w:pPr>
              <w:pStyle w:val="a5"/>
              <w:ind w:left="0" w:right="0" w:firstLine="360"/>
              <w:rPr>
                <w:sz w:val="24"/>
              </w:rPr>
            </w:pPr>
            <w:r w:rsidRPr="000D7DF8">
              <w:rPr>
                <w:sz w:val="24"/>
              </w:rPr>
              <w:t xml:space="preserve"> 22. История открытия и свойства фтора.</w:t>
            </w:r>
          </w:p>
          <w:p w:rsidR="00957DB9" w:rsidRPr="000D7DF8" w:rsidRDefault="00957DB9" w:rsidP="00957DB9">
            <w:pPr>
              <w:pStyle w:val="a5"/>
              <w:ind w:left="0" w:right="0" w:firstLine="360"/>
              <w:rPr>
                <w:sz w:val="24"/>
              </w:rPr>
            </w:pPr>
            <w:r w:rsidRPr="000D7DF8">
              <w:rPr>
                <w:sz w:val="24"/>
              </w:rPr>
              <w:t xml:space="preserve"> 23. Значение в природе, применение натрия и его соединений. </w:t>
            </w:r>
          </w:p>
          <w:p w:rsidR="00957DB9" w:rsidRPr="000D7DF8" w:rsidRDefault="00957DB9" w:rsidP="00957DB9">
            <w:pPr>
              <w:pStyle w:val="a5"/>
              <w:ind w:left="360" w:right="0"/>
              <w:rPr>
                <w:sz w:val="24"/>
              </w:rPr>
            </w:pPr>
            <w:r w:rsidRPr="000D7DF8">
              <w:rPr>
                <w:sz w:val="24"/>
              </w:rPr>
              <w:t xml:space="preserve"> 24. Значение в природе, применение калия и его соединений.</w:t>
            </w:r>
          </w:p>
          <w:p w:rsidR="00957DB9" w:rsidRPr="000D7DF8" w:rsidRDefault="00957DB9" w:rsidP="00957DB9">
            <w:pPr>
              <w:pStyle w:val="a5"/>
              <w:ind w:left="360" w:right="0"/>
              <w:rPr>
                <w:sz w:val="24"/>
              </w:rPr>
            </w:pPr>
            <w:r w:rsidRPr="000D7DF8">
              <w:rPr>
                <w:sz w:val="24"/>
              </w:rPr>
              <w:t xml:space="preserve"> 25. Значение в природе, применение кальция и его соединений.</w:t>
            </w:r>
          </w:p>
          <w:p w:rsidR="00957DB9" w:rsidRPr="000D7DF8" w:rsidRDefault="00957DB9" w:rsidP="00957DB9">
            <w:pPr>
              <w:pStyle w:val="a5"/>
              <w:ind w:left="360" w:right="0"/>
              <w:rPr>
                <w:sz w:val="24"/>
              </w:rPr>
            </w:pPr>
            <w:r w:rsidRPr="000D7DF8">
              <w:rPr>
                <w:sz w:val="24"/>
              </w:rPr>
              <w:t xml:space="preserve"> 26. Значение в природе, применение магния и его соединений.</w:t>
            </w:r>
          </w:p>
          <w:p w:rsidR="00957DB9" w:rsidRPr="000D7DF8" w:rsidRDefault="00957DB9" w:rsidP="00957DB9">
            <w:pPr>
              <w:pStyle w:val="a5"/>
              <w:ind w:left="360" w:right="0"/>
              <w:rPr>
                <w:sz w:val="24"/>
              </w:rPr>
            </w:pPr>
            <w:r w:rsidRPr="000D7DF8">
              <w:rPr>
                <w:sz w:val="24"/>
              </w:rPr>
              <w:t xml:space="preserve"> 27. Значение в природе, применение бария и его соединений.</w:t>
            </w:r>
          </w:p>
          <w:p w:rsidR="00957DB9" w:rsidRPr="000D7DF8" w:rsidRDefault="00957DB9" w:rsidP="00957DB9">
            <w:pPr>
              <w:pStyle w:val="a5"/>
              <w:ind w:left="360" w:right="0"/>
              <w:rPr>
                <w:sz w:val="24"/>
              </w:rPr>
            </w:pPr>
            <w:r w:rsidRPr="000D7DF8">
              <w:rPr>
                <w:sz w:val="24"/>
              </w:rPr>
              <w:t xml:space="preserve"> 28. Значение в природе, применение марганца и его соединений.</w:t>
            </w:r>
          </w:p>
          <w:p w:rsidR="00957DB9" w:rsidRPr="000D7DF8" w:rsidRDefault="00957DB9" w:rsidP="00957DB9">
            <w:pPr>
              <w:pStyle w:val="a5"/>
              <w:ind w:left="360" w:right="0"/>
              <w:rPr>
                <w:sz w:val="24"/>
              </w:rPr>
            </w:pPr>
            <w:r w:rsidRPr="000D7DF8">
              <w:rPr>
                <w:sz w:val="24"/>
              </w:rPr>
              <w:t xml:space="preserve"> 29. Значение в природе, применение хрома и его соединений.</w:t>
            </w:r>
          </w:p>
          <w:p w:rsidR="00957DB9" w:rsidRPr="000D7DF8" w:rsidRDefault="00957DB9" w:rsidP="00957DB9">
            <w:pPr>
              <w:pStyle w:val="a5"/>
              <w:ind w:left="360" w:right="0"/>
              <w:rPr>
                <w:sz w:val="24"/>
              </w:rPr>
            </w:pPr>
            <w:r w:rsidRPr="000D7DF8">
              <w:rPr>
                <w:sz w:val="24"/>
              </w:rPr>
              <w:t xml:space="preserve"> 30. Значение в природе, применение железа и его соединений.</w:t>
            </w:r>
          </w:p>
          <w:p w:rsidR="00957DB9" w:rsidRPr="000D7DF8" w:rsidRDefault="00957DB9" w:rsidP="00957DB9">
            <w:pPr>
              <w:pStyle w:val="a5"/>
              <w:ind w:left="360" w:right="0"/>
              <w:rPr>
                <w:sz w:val="24"/>
              </w:rPr>
            </w:pPr>
            <w:r w:rsidRPr="000D7DF8">
              <w:rPr>
                <w:sz w:val="24"/>
              </w:rPr>
              <w:t xml:space="preserve"> 31. Значение в природе, применение меди и его соединений.</w:t>
            </w:r>
          </w:p>
          <w:p w:rsidR="00957DB9" w:rsidRPr="000D7DF8" w:rsidRDefault="00957DB9" w:rsidP="00957DB9">
            <w:pPr>
              <w:pStyle w:val="a5"/>
              <w:ind w:left="0" w:right="0" w:firstLine="426"/>
              <w:rPr>
                <w:sz w:val="24"/>
              </w:rPr>
            </w:pPr>
            <w:r w:rsidRPr="000D7DF8">
              <w:rPr>
                <w:sz w:val="24"/>
              </w:rPr>
              <w:t>32. Значение в природе, применение цинка и его соединений.</w:t>
            </w:r>
          </w:p>
          <w:p w:rsidR="00957DB9" w:rsidRPr="000D7DF8" w:rsidRDefault="00957DB9" w:rsidP="00957DB9">
            <w:pPr>
              <w:pStyle w:val="a5"/>
              <w:ind w:left="426" w:right="0"/>
              <w:rPr>
                <w:sz w:val="24"/>
              </w:rPr>
            </w:pPr>
            <w:r w:rsidRPr="000D7DF8">
              <w:rPr>
                <w:sz w:val="24"/>
              </w:rPr>
              <w:t>33. Значение в природе, применение ртути и ее соединений.</w:t>
            </w:r>
          </w:p>
          <w:p w:rsidR="00957DB9" w:rsidRPr="000D7DF8" w:rsidRDefault="00957DB9" w:rsidP="00957DB9">
            <w:pPr>
              <w:pStyle w:val="a5"/>
              <w:ind w:left="426" w:right="0"/>
              <w:rPr>
                <w:sz w:val="24"/>
              </w:rPr>
            </w:pPr>
            <w:r w:rsidRPr="000D7DF8">
              <w:rPr>
                <w:sz w:val="24"/>
              </w:rPr>
              <w:t>34. Значение в природе, применение серебра и его соединений.</w:t>
            </w:r>
          </w:p>
          <w:p w:rsidR="00957DB9" w:rsidRPr="000D7DF8" w:rsidRDefault="00957DB9" w:rsidP="00957DB9">
            <w:pPr>
              <w:pStyle w:val="a5"/>
              <w:ind w:left="426" w:right="0"/>
              <w:rPr>
                <w:sz w:val="24"/>
              </w:rPr>
            </w:pPr>
            <w:r w:rsidRPr="000D7DF8">
              <w:rPr>
                <w:sz w:val="24"/>
              </w:rPr>
              <w:t>35. Значение в природе, применение золота и его соединений.</w:t>
            </w:r>
          </w:p>
          <w:p w:rsidR="00957DB9" w:rsidRPr="000D7DF8" w:rsidRDefault="00957DB9" w:rsidP="00957DB9">
            <w:pPr>
              <w:pStyle w:val="a5"/>
              <w:ind w:left="426" w:right="0"/>
              <w:rPr>
                <w:sz w:val="24"/>
              </w:rPr>
            </w:pPr>
            <w:r w:rsidRPr="000D7DF8">
              <w:rPr>
                <w:sz w:val="24"/>
              </w:rPr>
              <w:t>36. Значение в природе, применение мышьяка и его соединений.</w:t>
            </w:r>
          </w:p>
          <w:p w:rsidR="00957DB9" w:rsidRDefault="00957DB9" w:rsidP="00957DB9">
            <w:pPr>
              <w:pStyle w:val="a5"/>
              <w:ind w:left="426" w:right="0"/>
              <w:rPr>
                <w:sz w:val="24"/>
              </w:rPr>
            </w:pPr>
            <w:r w:rsidRPr="000D7DF8">
              <w:rPr>
                <w:sz w:val="24"/>
              </w:rPr>
              <w:t>37. Значение в природе, применение радиоактивных элементов.</w:t>
            </w:r>
          </w:p>
          <w:p w:rsidR="00957DB9" w:rsidRDefault="00957DB9" w:rsidP="00957DB9">
            <w:pPr>
              <w:pStyle w:val="a5"/>
              <w:ind w:left="426" w:right="0"/>
              <w:rPr>
                <w:sz w:val="24"/>
              </w:rPr>
            </w:pPr>
          </w:p>
          <w:p w:rsidR="00957DB9" w:rsidRPr="000D7DF8" w:rsidRDefault="00957DB9" w:rsidP="00957DB9">
            <w:pPr>
              <w:pStyle w:val="a5"/>
              <w:ind w:left="426" w:right="0"/>
              <w:rPr>
                <w:sz w:val="24"/>
              </w:rPr>
            </w:pPr>
          </w:p>
        </w:tc>
      </w:tr>
    </w:tbl>
    <w:p w:rsidR="00F97DD6" w:rsidRPr="00044F6E" w:rsidRDefault="00F97DD6" w:rsidP="00F97DD6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44F6E">
        <w:rPr>
          <w:rFonts w:ascii="Times New Roman" w:hAnsi="Times New Roman" w:cs="Times New Roman"/>
          <w:b/>
          <w:sz w:val="24"/>
          <w:szCs w:val="24"/>
        </w:rPr>
        <w:t xml:space="preserve">Процедура оценивания </w:t>
      </w:r>
      <w:r w:rsidRPr="00044F6E">
        <w:rPr>
          <w:rFonts w:ascii="Times New Roman" w:hAnsi="Times New Roman" w:cs="Times New Roman"/>
          <w:b/>
          <w:bCs/>
          <w:iCs/>
          <w:sz w:val="24"/>
          <w:szCs w:val="24"/>
        </w:rPr>
        <w:t>реферата</w:t>
      </w:r>
    </w:p>
    <w:p w:rsidR="00957DB9" w:rsidRPr="00044F6E" w:rsidRDefault="00044F6E" w:rsidP="00044F6E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F6E">
        <w:rPr>
          <w:rFonts w:ascii="Times New Roman" w:hAnsi="Times New Roman" w:cs="Times New Roman"/>
          <w:sz w:val="24"/>
          <w:szCs w:val="24"/>
        </w:rPr>
        <w:t>С</w:t>
      </w:r>
      <w:r w:rsidR="00F97DD6" w:rsidRPr="00044F6E">
        <w:rPr>
          <w:rFonts w:ascii="Times New Roman" w:hAnsi="Times New Roman" w:cs="Times New Roman"/>
          <w:sz w:val="24"/>
          <w:szCs w:val="24"/>
        </w:rPr>
        <w:t xml:space="preserve">тудент </w:t>
      </w:r>
      <w:r w:rsidRPr="00044F6E">
        <w:rPr>
          <w:rFonts w:ascii="Times New Roman" w:hAnsi="Times New Roman" w:cs="Times New Roman"/>
          <w:sz w:val="24"/>
          <w:szCs w:val="24"/>
        </w:rPr>
        <w:t xml:space="preserve">из представленного выше списка </w:t>
      </w:r>
      <w:r w:rsidR="00F97DD6" w:rsidRPr="00044F6E">
        <w:rPr>
          <w:rFonts w:ascii="Times New Roman" w:hAnsi="Times New Roman" w:cs="Times New Roman"/>
          <w:sz w:val="24"/>
          <w:szCs w:val="24"/>
        </w:rPr>
        <w:t xml:space="preserve">может выбрать тему реферата. </w:t>
      </w:r>
      <w:r w:rsidR="00957DB9" w:rsidRPr="00044F6E">
        <w:rPr>
          <w:rFonts w:ascii="Times New Roman" w:hAnsi="Times New Roman" w:cs="Times New Roman"/>
          <w:sz w:val="24"/>
          <w:szCs w:val="24"/>
        </w:rPr>
        <w:t>На защиту реферата, состоящую из публичного представления раскрытой темы и ответов на вопросы, отводится 10-15 минут.</w:t>
      </w:r>
    </w:p>
    <w:p w:rsidR="00F97DD6" w:rsidRPr="00044F6E" w:rsidRDefault="00F97DD6" w:rsidP="00F97DD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44F6E">
        <w:rPr>
          <w:rFonts w:ascii="Times New Roman" w:hAnsi="Times New Roman" w:cs="Times New Roman"/>
          <w:sz w:val="24"/>
          <w:szCs w:val="24"/>
        </w:rPr>
        <w:t>Параметры оценочного средства:</w:t>
      </w:r>
    </w:p>
    <w:p w:rsidR="00F97DD6" w:rsidRPr="00044F6E" w:rsidRDefault="00F97DD6" w:rsidP="00F97D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F6E">
        <w:rPr>
          <w:rFonts w:ascii="Times New Roman" w:hAnsi="Times New Roman" w:cs="Times New Roman"/>
          <w:sz w:val="24"/>
          <w:szCs w:val="24"/>
        </w:rPr>
        <w:t>- информационная достаточность;</w:t>
      </w:r>
    </w:p>
    <w:p w:rsidR="00F97DD6" w:rsidRPr="00044F6E" w:rsidRDefault="00F97DD6" w:rsidP="00F97D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F6E">
        <w:rPr>
          <w:rFonts w:ascii="Times New Roman" w:hAnsi="Times New Roman" w:cs="Times New Roman"/>
          <w:sz w:val="24"/>
          <w:szCs w:val="24"/>
        </w:rPr>
        <w:t>- соответствие материала теме и плану;</w:t>
      </w:r>
    </w:p>
    <w:p w:rsidR="00F97DD6" w:rsidRPr="00044F6E" w:rsidRDefault="00F97DD6" w:rsidP="00F97D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F6E">
        <w:rPr>
          <w:rFonts w:ascii="Times New Roman" w:hAnsi="Times New Roman" w:cs="Times New Roman"/>
          <w:sz w:val="24"/>
          <w:szCs w:val="24"/>
        </w:rPr>
        <w:t>- стиль и язык изложения (целесообразное использование терминологии, пояснение новых понятий, лаконичность, логичность, правильность применения и оформления цитат и др.);</w:t>
      </w:r>
    </w:p>
    <w:p w:rsidR="00F97DD6" w:rsidRPr="00044F6E" w:rsidRDefault="00F97DD6" w:rsidP="00F97D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F6E">
        <w:rPr>
          <w:rFonts w:ascii="Times New Roman" w:hAnsi="Times New Roman" w:cs="Times New Roman"/>
          <w:sz w:val="24"/>
          <w:szCs w:val="24"/>
        </w:rPr>
        <w:t>- наличие выраженной собственной позиции;</w:t>
      </w:r>
    </w:p>
    <w:p w:rsidR="00F97DD6" w:rsidRPr="00044F6E" w:rsidRDefault="00F97DD6" w:rsidP="00F97D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F6E">
        <w:rPr>
          <w:rFonts w:ascii="Times New Roman" w:hAnsi="Times New Roman" w:cs="Times New Roman"/>
          <w:sz w:val="24"/>
          <w:szCs w:val="24"/>
        </w:rPr>
        <w:t>- адекватность и количество использованных источников (5-10);</w:t>
      </w:r>
    </w:p>
    <w:p w:rsidR="00F97DD6" w:rsidRPr="00044F6E" w:rsidRDefault="00F97DD6" w:rsidP="00F97D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F6E">
        <w:rPr>
          <w:rFonts w:ascii="Times New Roman" w:hAnsi="Times New Roman" w:cs="Times New Roman"/>
          <w:sz w:val="24"/>
          <w:szCs w:val="24"/>
        </w:rPr>
        <w:t>- владение материалом.</w:t>
      </w:r>
    </w:p>
    <w:p w:rsidR="00F97DD6" w:rsidRPr="00044F6E" w:rsidRDefault="00F97DD6" w:rsidP="00F97DD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44F6E">
        <w:rPr>
          <w:rFonts w:ascii="Times New Roman" w:eastAsia="Times New Roman" w:hAnsi="Times New Roman"/>
          <w:sz w:val="24"/>
          <w:szCs w:val="24"/>
        </w:rPr>
        <w:lastRenderedPageBreak/>
        <w:t xml:space="preserve">При оценке реферата учитывается полнота изложения материала, четкость и последовательность изложения мыслей, наличие достаточных пояснений, характер ошибок (существенных или несущественных). Существенные ошибки могут быть связаны с недостаточной глубиной и осознанностью раскрытия темы. Например, студент неправильно написал химические формулы и уравнения реакций, не точно указал основные признаки понятий, явлений, неправильно сформулировал законы или правила и т.п. или не смог применить теоретические знания для объяснения практических явлений. Несущественные ошибки определяются неполнотой раскрытия темы. Например, студентом упущен из вида какой-либо нехарактерный факт при раскрытии темы. </w:t>
      </w:r>
      <w:r w:rsidRPr="00044F6E">
        <w:rPr>
          <w:rFonts w:ascii="Times New Roman" w:hAnsi="Times New Roman"/>
          <w:sz w:val="24"/>
          <w:szCs w:val="24"/>
        </w:rPr>
        <w:t>К таким ошибкам можно отнести описки, допущенные по невнимательности.</w:t>
      </w:r>
    </w:p>
    <w:p w:rsidR="00F97DD6" w:rsidRPr="00044F6E" w:rsidRDefault="00F97DD6" w:rsidP="00F97D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0FB0" w:rsidRDefault="00980FB0" w:rsidP="00F97DD6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Вопросы к защите реферата</w:t>
      </w:r>
    </w:p>
    <w:p w:rsidR="00980FB0" w:rsidRDefault="00980FB0" w:rsidP="00980FB0">
      <w:pPr>
        <w:pStyle w:val="a3"/>
        <w:widowControl w:val="0"/>
        <w:numPr>
          <w:ilvl w:val="0"/>
          <w:numId w:val="49"/>
        </w:numPr>
        <w:tabs>
          <w:tab w:val="num" w:pos="851"/>
        </w:tabs>
        <w:overflowPunct w:val="0"/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чем заключается актуальность темы реферата?</w:t>
      </w:r>
    </w:p>
    <w:p w:rsidR="00980FB0" w:rsidRDefault="00980FB0" w:rsidP="00980FB0">
      <w:pPr>
        <w:pStyle w:val="a3"/>
        <w:widowControl w:val="0"/>
        <w:numPr>
          <w:ilvl w:val="0"/>
          <w:numId w:val="49"/>
        </w:numPr>
        <w:tabs>
          <w:tab w:val="num" w:pos="851"/>
        </w:tabs>
        <w:overflowPunct w:val="0"/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Соответствует ли приведенный материал теме реферата?</w:t>
      </w:r>
    </w:p>
    <w:p w:rsidR="00980FB0" w:rsidRDefault="00980FB0" w:rsidP="00980FB0">
      <w:pPr>
        <w:pStyle w:val="a3"/>
        <w:widowControl w:val="0"/>
        <w:numPr>
          <w:ilvl w:val="0"/>
          <w:numId w:val="49"/>
        </w:numPr>
        <w:tabs>
          <w:tab w:val="num" w:pos="851"/>
        </w:tabs>
        <w:overflowPunct w:val="0"/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Какие литературные источники использовали при раскрытии темы реферата?</w:t>
      </w:r>
    </w:p>
    <w:p w:rsidR="00980FB0" w:rsidRDefault="00980FB0" w:rsidP="00980FB0">
      <w:pPr>
        <w:pStyle w:val="a3"/>
        <w:widowControl w:val="0"/>
        <w:numPr>
          <w:ilvl w:val="0"/>
          <w:numId w:val="49"/>
        </w:numPr>
        <w:tabs>
          <w:tab w:val="num" w:pos="851"/>
        </w:tabs>
        <w:overflowPunct w:val="0"/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Что нового узнали при написании реферата?</w:t>
      </w:r>
    </w:p>
    <w:p w:rsidR="00980FB0" w:rsidRPr="00980FB0" w:rsidRDefault="005B2AAB" w:rsidP="00980FB0">
      <w:pPr>
        <w:pStyle w:val="a3"/>
        <w:widowControl w:val="0"/>
        <w:numPr>
          <w:ilvl w:val="0"/>
          <w:numId w:val="49"/>
        </w:numPr>
        <w:tabs>
          <w:tab w:val="num" w:pos="851"/>
        </w:tabs>
        <w:overflowPunct w:val="0"/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Значение рассмотренного материала в получаемой профессии?</w:t>
      </w:r>
    </w:p>
    <w:p w:rsidR="00980FB0" w:rsidRDefault="00980FB0" w:rsidP="00F97DD6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980FB0" w:rsidRDefault="00980FB0" w:rsidP="00F97DD6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F97DD6" w:rsidRPr="00044F6E" w:rsidRDefault="00F97DD6" w:rsidP="00F97DD6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44F6E">
        <w:rPr>
          <w:rFonts w:ascii="Times New Roman" w:eastAsia="Times New Roman" w:hAnsi="Times New Roman"/>
          <w:b/>
          <w:sz w:val="24"/>
          <w:szCs w:val="24"/>
        </w:rPr>
        <w:t>Критерии оценки реферата</w:t>
      </w:r>
    </w:p>
    <w:p w:rsidR="00F97DD6" w:rsidRPr="00044F6E" w:rsidRDefault="00F97DD6" w:rsidP="00F97D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44F6E">
        <w:rPr>
          <w:rFonts w:ascii="Times New Roman" w:hAnsi="Times New Roman"/>
          <w:b/>
          <w:sz w:val="24"/>
          <w:szCs w:val="24"/>
        </w:rPr>
        <w:t>«Зачет»</w:t>
      </w:r>
      <w:r w:rsidRPr="00044F6E">
        <w:rPr>
          <w:rFonts w:ascii="Times New Roman" w:hAnsi="Times New Roman"/>
          <w:sz w:val="24"/>
          <w:szCs w:val="24"/>
        </w:rPr>
        <w:t xml:space="preserve"> выставляется в том случае, если реферат выполнен по своей теме, допущено по каждому разделу по одной несущественной ошибке и в одном разделе допущена одна существенная ошибка, приведены рисунки, таблицы и иллюстрации, требующие пояснения. Несущественные ошибки определяются неполнотой ответа. Например, студентом упущен из вида какой-либо нехарактерный факт при раскрытии темы. К таким ошибкам можно отнести описки, допущенные по невнимательности.</w:t>
      </w:r>
    </w:p>
    <w:p w:rsidR="00F97DD6" w:rsidRPr="00044F6E" w:rsidRDefault="00F97DD6" w:rsidP="00F97D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44F6E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044F6E">
        <w:rPr>
          <w:rFonts w:ascii="Times New Roman" w:hAnsi="Times New Roman"/>
          <w:b/>
          <w:sz w:val="24"/>
          <w:szCs w:val="24"/>
        </w:rPr>
        <w:t>Незачтено</w:t>
      </w:r>
      <w:proofErr w:type="spellEnd"/>
      <w:r w:rsidRPr="00044F6E">
        <w:rPr>
          <w:rFonts w:ascii="Times New Roman" w:hAnsi="Times New Roman"/>
          <w:b/>
          <w:sz w:val="24"/>
          <w:szCs w:val="24"/>
        </w:rPr>
        <w:t>»</w:t>
      </w:r>
      <w:r w:rsidRPr="00044F6E">
        <w:rPr>
          <w:rFonts w:ascii="Times New Roman" w:hAnsi="Times New Roman"/>
          <w:sz w:val="24"/>
          <w:szCs w:val="24"/>
        </w:rPr>
        <w:t xml:space="preserve"> выставляется в том случае, если реферат выполнен не по своей теме, допущено в половине разделов по одной существенной ошибке, не приведены рисунки и иллюстрации и т.п., поясняющие суть темы. Существенные ошибки связаны с недостаточной глубиной и осознанностью раскрытия темы реферата. Например, студент неправильно</w:t>
      </w:r>
      <w:r w:rsidRPr="00044F6E">
        <w:rPr>
          <w:rFonts w:ascii="Times New Roman" w:eastAsia="Times New Roman" w:hAnsi="Times New Roman"/>
          <w:sz w:val="24"/>
          <w:szCs w:val="24"/>
        </w:rPr>
        <w:t xml:space="preserve"> написал химические формулы и уравнения реакций, не точно </w:t>
      </w:r>
      <w:r w:rsidRPr="00044F6E">
        <w:rPr>
          <w:rFonts w:ascii="Times New Roman" w:hAnsi="Times New Roman"/>
          <w:sz w:val="24"/>
          <w:szCs w:val="24"/>
        </w:rPr>
        <w:t>указал основные признаки понятий, явлений, неправильно сформулировал законы или правила и т.п. или не смог применить теоретические знания для объяснения практических явлений.</w:t>
      </w:r>
    </w:p>
    <w:p w:rsidR="00044F6E" w:rsidRDefault="00044F6E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BD4F77" w:rsidRPr="00044F6E" w:rsidRDefault="009D2F2F" w:rsidP="00BD4F7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44F6E">
        <w:rPr>
          <w:rFonts w:ascii="Times New Roman" w:hAnsi="Times New Roman"/>
          <w:b/>
          <w:sz w:val="24"/>
          <w:szCs w:val="24"/>
        </w:rPr>
        <w:lastRenderedPageBreak/>
        <w:t>Примерные т</w:t>
      </w:r>
      <w:r w:rsidR="00BD4F77" w:rsidRPr="00044F6E">
        <w:rPr>
          <w:rFonts w:ascii="Times New Roman" w:hAnsi="Times New Roman"/>
          <w:b/>
          <w:sz w:val="24"/>
          <w:szCs w:val="24"/>
        </w:rPr>
        <w:t>естовые задания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0"/>
      </w:tblGrid>
      <w:tr w:rsidR="007C2144" w:rsidTr="009D2F2F">
        <w:tc>
          <w:tcPr>
            <w:tcW w:w="9570" w:type="dxa"/>
          </w:tcPr>
          <w:p w:rsidR="007C2144" w:rsidRPr="00233D8D" w:rsidRDefault="007C2144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1. Что называется атомом?</w:t>
            </w:r>
          </w:p>
          <w:p w:rsidR="007C2144" w:rsidRPr="00233D8D" w:rsidRDefault="007C2144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отрицательно заряженная частица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нейтральная частица, состоящая из положительно заряженного ядра и вращающихся вокруг него электронов</w:t>
            </w:r>
          </w:p>
          <w:p w:rsidR="007C2144" w:rsidRPr="00233D8D" w:rsidRDefault="007C2144" w:rsidP="007C214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нейтральная частица, состоящая из ядра и вращающихся вокруг него положительных электронов</w:t>
            </w:r>
          </w:p>
          <w:p w:rsidR="007C2144" w:rsidRPr="00233D8D" w:rsidRDefault="007C2144" w:rsidP="007C2144">
            <w:pPr>
              <w:ind w:left="360"/>
              <w:jc w:val="both"/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положительно заряженная частица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7C2144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2. Как можно определить высшую валентность элемента по периодической системе?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по заряду ядра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по номеру периода</w:t>
            </w:r>
          </w:p>
          <w:p w:rsidR="007C2144" w:rsidRPr="00233D8D" w:rsidRDefault="007C2144" w:rsidP="00B339A2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по атомной массе      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по номеру группы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7C2144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3. Где в периодической таблице размещаются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-элементы?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первая и вторая группа побочная подгруппа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первая и вторая группа главная подгруппа</w:t>
            </w:r>
          </w:p>
          <w:p w:rsidR="007C2144" w:rsidRPr="00233D8D" w:rsidRDefault="007C2144" w:rsidP="007C214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ІІІ-VІІІ группы главная подгруппа</w:t>
            </w:r>
          </w:p>
          <w:p w:rsidR="007C2144" w:rsidRPr="00233D8D" w:rsidRDefault="007C2144" w:rsidP="007C2144">
            <w:pPr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І-VІІІ группы побочная подгруппа</w:t>
            </w:r>
          </w:p>
        </w:tc>
      </w:tr>
      <w:tr w:rsidR="007C2144" w:rsidRPr="005E2422" w:rsidTr="009D2F2F">
        <w:tc>
          <w:tcPr>
            <w:tcW w:w="9570" w:type="dxa"/>
          </w:tcPr>
          <w:p w:rsidR="007C2144" w:rsidRPr="00233D8D" w:rsidRDefault="007C2144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4. Уравнению реакции </w:t>
            </w:r>
            <w:proofErr w:type="spellStart"/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CaCO</w:t>
            </w:r>
            <w:proofErr w:type="spellEnd"/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CaCl</w:t>
            </w:r>
            <w:proofErr w:type="spellEnd"/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соответствует сокращенное ионное уравнение: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a. Ca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+2Cl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-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CaCl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b. 2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CO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O+CO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  <w:p w:rsidR="007C2144" w:rsidRPr="00233D8D" w:rsidRDefault="007C2144" w:rsidP="00B339A2">
            <w:pPr>
              <w:ind w:left="360"/>
              <w:jc w:val="both"/>
              <w:rPr>
                <w:rFonts w:ascii="Times New Roman" w:hAnsi="Times New Roman" w:cs="Times New Roman"/>
                <w:lang w:val="en-US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*c. CaCO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+2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Ca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O+CO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d.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+ОН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-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7C2144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5. Веществу, диссоциирующему на ионы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+4Н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+2РО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3-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, соответствует молекулярная формула: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СаНРО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СаН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(РО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(Н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Са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(РО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7C2144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6. Сумма коэффициентов в полном ионном уравнении в реакции между фосфатом натрия и хлоридом кальция равна: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20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25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29*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30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7C2144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7. По какому типу проходит гидролиз сульфида натрия?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по катиону*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по аниону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по катиону и аниону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гидролиз не проходит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7C2144" w:rsidP="007C214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8. Почему растворять медь в концентрированной серной кислоте нужно в вытяжном шкафу, а растворять железо в разбавленной серной кислоте можно и без тяги?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образуется угарный газ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образуется гремучий газ</w:t>
            </w:r>
          </w:p>
          <w:p w:rsidR="007C2144" w:rsidRPr="00233D8D" w:rsidRDefault="007C2144" w:rsidP="00B339A2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образуется сернистый газ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выделяется сероводород</w:t>
            </w:r>
          </w:p>
        </w:tc>
      </w:tr>
      <w:tr w:rsidR="007C2144" w:rsidRPr="007458B9" w:rsidTr="009D2F2F">
        <w:tc>
          <w:tcPr>
            <w:tcW w:w="9570" w:type="dxa"/>
          </w:tcPr>
          <w:p w:rsidR="007C2144" w:rsidRPr="00233D8D" w:rsidRDefault="007C2144" w:rsidP="007C214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9. Укажите на какие продукты разлагается азотная кислота: 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a. NO+NO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O*b. NO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  <w:p w:rsidR="007C2144" w:rsidRPr="00233D8D" w:rsidRDefault="007C2144" w:rsidP="00B339A2">
            <w:pPr>
              <w:ind w:left="360"/>
              <w:jc w:val="both"/>
              <w:rPr>
                <w:rFonts w:ascii="Times New Roman" w:hAnsi="Times New Roman" w:cs="Times New Roman"/>
                <w:lang w:val="en-US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c. N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Od. NO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7C2144" w:rsidP="007C2144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10. Дать название следующему фосфорному удобрению СаНРО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*2Н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О: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суперфосфат*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преципитат</w:t>
            </w:r>
          </w:p>
          <w:p w:rsidR="007C2144" w:rsidRPr="00233D8D" w:rsidRDefault="007C2144" w:rsidP="00B339A2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двойной суперфосфат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костная мука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1. Чем обусловлено образование ковалентной связи?</w:t>
            </w:r>
          </w:p>
          <w:p w:rsidR="007C2144" w:rsidRPr="00233D8D" w:rsidRDefault="007C2144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передачей электронов от атома к атому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разрыхлением орбиталей</w:t>
            </w:r>
          </w:p>
          <w:p w:rsidR="007C2144" w:rsidRPr="00233D8D" w:rsidRDefault="007C2144" w:rsidP="007C214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образованием общих электронных пар</w:t>
            </w:r>
          </w:p>
          <w:p w:rsidR="007C2144" w:rsidRPr="00233D8D" w:rsidRDefault="007C2144" w:rsidP="007C2144">
            <w:pPr>
              <w:ind w:left="360"/>
              <w:jc w:val="both"/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взаимодействием ядер атомов</w:t>
            </w:r>
          </w:p>
        </w:tc>
      </w:tr>
      <w:tr w:rsidR="007C2144" w:rsidRPr="007458B9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2. Укажите, какое из перечисленных веществ имеет ионное строение.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a.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  b. N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*c. Na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 d. SO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3. Сколько солей могут образовать гидроксид железа (ІІІ) и серная кислота?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одна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339A2" w:rsidRPr="00233D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три*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четыре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4. Сколько солей могут образовать гидроксид железа (ІІІ) и соляная кислота?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одна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две*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три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четыре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5. Химическое равновесие реакции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↔ 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при повышении температуры смещается: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339A2" w:rsidRPr="00233D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  <w:r w:rsidR="005C27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влево</w:t>
            </w:r>
            <w:r w:rsidR="005C27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не смещается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6. Химическое равновесие реакции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↔ 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при повышении давления смещается:</w:t>
            </w:r>
          </w:p>
          <w:p w:rsidR="007C2144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вправо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влево*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не смещается</w:t>
            </w:r>
          </w:p>
          <w:p w:rsidR="009D2F2F" w:rsidRPr="00233D8D" w:rsidRDefault="009D2F2F" w:rsidP="00B339A2">
            <w:pPr>
              <w:ind w:left="360"/>
              <w:rPr>
                <w:rFonts w:ascii="Times New Roman" w:hAnsi="Times New Roman" w:cs="Times New Roman"/>
              </w:rPr>
            </w:pP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7. Число электронов, участвующих в процессе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5+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→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3-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, равно: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2</w:t>
            </w:r>
            <w:r w:rsidR="005C27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4</w:t>
            </w:r>
            <w:r w:rsidR="005C27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6</w:t>
            </w:r>
            <w:r w:rsidR="005C27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8</w:t>
            </w:r>
          </w:p>
        </w:tc>
      </w:tr>
      <w:tr w:rsidR="007C2144" w:rsidRPr="007458B9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8. Процессы восстановления представлены схемами:</w:t>
            </w:r>
          </w:p>
          <w:p w:rsidR="007C2144" w:rsidRPr="00957DB9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957DB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957D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2+ </w:t>
            </w:r>
            <w:r w:rsidRPr="00957DB9">
              <w:rPr>
                <w:rFonts w:ascii="Times New Roman" w:hAnsi="Times New Roman" w:cs="Times New Roman"/>
                <w:sz w:val="24"/>
                <w:szCs w:val="24"/>
              </w:rPr>
              <w:t xml:space="preserve">→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957D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4+</w:t>
            </w:r>
            <w:r w:rsidR="005C27FB" w:rsidRPr="00957D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</w:t>
            </w:r>
            <w:r w:rsidR="005C27F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</w:t>
            </w:r>
            <w:r w:rsidRPr="00957DB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57DB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957D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57D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957DB9">
              <w:rPr>
                <w:rFonts w:ascii="Times New Roman" w:hAnsi="Times New Roman" w:cs="Times New Roman"/>
                <w:sz w:val="24"/>
                <w:szCs w:val="24"/>
              </w:rPr>
              <w:t>→ 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957D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7C2144" w:rsidRPr="00233D8D" w:rsidRDefault="007C2144" w:rsidP="00B339A2">
            <w:pPr>
              <w:ind w:left="360"/>
              <w:jc w:val="both"/>
              <w:rPr>
                <w:rFonts w:ascii="Times New Roman" w:hAnsi="Times New Roman" w:cs="Times New Roman"/>
                <w:lang w:val="en-US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Ca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0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→ Ca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="005C27FB" w:rsidRPr="005C27F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*d. Fe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3+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→ Fe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</w:tr>
      <w:tr w:rsidR="007C2144" w:rsidRPr="007458B9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9. В комплексном соединении [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4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укажите лиганды. 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a. Fe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 w:rsidR="005C27FB" w:rsidRPr="005C27F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*b.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  c. [Fe(H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O)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d. SO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0. В комплексном соединении [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Pt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определите заряд комплексообразователя.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+4</w:t>
            </w:r>
            <w:r w:rsidR="005C27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-2</w:t>
            </w:r>
            <w:r w:rsidR="005C27F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+2</w:t>
            </w:r>
            <w:r w:rsidR="005C27F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+3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1. При значении рН равном 11 реакция среды будет:</w:t>
            </w:r>
          </w:p>
          <w:p w:rsidR="007C2144" w:rsidRPr="00233D8D" w:rsidRDefault="007C2144" w:rsidP="005C27FB">
            <w:pPr>
              <w:ind w:left="360"/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кислая</w:t>
            </w:r>
            <w:r w:rsidR="005C27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нейтральная   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щелочная</w:t>
            </w:r>
          </w:p>
        </w:tc>
      </w:tr>
      <w:tr w:rsidR="007C2144" w:rsidRPr="007458B9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2. В каком ряду находятся только сильные кислоты?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a.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НС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l, HNO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b.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S,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  <w:p w:rsidR="007C2144" w:rsidRPr="00233D8D" w:rsidRDefault="007C2144" w:rsidP="00B339A2">
            <w:pPr>
              <w:ind w:left="360"/>
              <w:jc w:val="both"/>
              <w:rPr>
                <w:rFonts w:ascii="Times New Roman" w:hAnsi="Times New Roman" w:cs="Times New Roman"/>
                <w:lang w:val="en-US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*c.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НС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l, HNO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d.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3. Вычислить какую массу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взять для приготовления 500 мл 0,1 М раствора.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2,0 г</w:t>
            </w:r>
            <w:r w:rsidR="005C27F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2,5 </w:t>
            </w:r>
            <w:proofErr w:type="gramStart"/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5C27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5,0 г </w:t>
            </w:r>
            <w:r w:rsidR="005C27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3,0 г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4. Сколько моль КОН необходимо взять для приготовления 2 л 2М раствора?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1 моль</w:t>
            </w:r>
            <w:r w:rsidR="005C27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2 моль</w:t>
            </w:r>
            <w:r w:rsidR="005C27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3 моль</w:t>
            </w:r>
            <w:r w:rsidR="005C27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4 моль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5. Масса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, содержащаяся в 500 мл 0,6 М раствора равна: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6,0 г</w:t>
            </w:r>
            <w:r w:rsidR="005C27F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12,0 г</w:t>
            </w:r>
            <w:r w:rsidR="005C27F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24,0 г</w:t>
            </w:r>
            <w:r w:rsidR="005C27F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30,0 г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6. В методе отгонки определяемый компонент выделяют из анализируемой пробы в виде:</w:t>
            </w:r>
          </w:p>
          <w:p w:rsidR="007C2144" w:rsidRPr="00233D8D" w:rsidRDefault="007C2144" w:rsidP="009D2F2F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газообразного вещества</w:t>
            </w:r>
            <w:r w:rsidR="005C27F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осадка</w:t>
            </w:r>
            <w:r w:rsidR="005C27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осадка на одном из электродов  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7. На сколько групп подразделяет катионы кислотно-основная классификация: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5C27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5C27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5C27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</w:t>
            </w:r>
          </w:p>
        </w:tc>
      </w:tr>
      <w:tr w:rsidR="007C2144" w:rsidTr="009D2F2F">
        <w:trPr>
          <w:trHeight w:val="826"/>
        </w:trPr>
        <w:tc>
          <w:tcPr>
            <w:tcW w:w="9570" w:type="dxa"/>
          </w:tcPr>
          <w:p w:rsidR="007C2144" w:rsidRPr="00233D8D" w:rsidRDefault="009D2F2F" w:rsidP="007C2144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8. У стандартных растворов титр определяют по формуле: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Т =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Э / 1000</w:t>
            </w:r>
            <w:r w:rsidR="00BE2C2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= Т 1000 / Э</w:t>
            </w:r>
          </w:p>
          <w:p w:rsidR="007C2144" w:rsidRPr="00233D8D" w:rsidRDefault="007C2144" w:rsidP="00B339A2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Т=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пр.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BE2C29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Т =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1000/ Э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pStyle w:val="a3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9. Кислотно-основное титрование основано на реакции: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комплексообразования</w:t>
            </w:r>
            <w:r w:rsidR="00BE2C2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разложения</w:t>
            </w:r>
          </w:p>
          <w:p w:rsidR="007C2144" w:rsidRPr="00233D8D" w:rsidRDefault="007C2144" w:rsidP="00B339A2">
            <w:pPr>
              <w:jc w:val="both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   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соединения ионов</w:t>
            </w:r>
            <w:r w:rsidR="00BE2C29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окислительно-восстановительной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pStyle w:val="a3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0. При определении количества исследуемого вещества обратным видом титрования титруется:  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непосредственно определяемое вещество</w:t>
            </w:r>
          </w:p>
          <w:p w:rsidR="007C2144" w:rsidRPr="00233D8D" w:rsidRDefault="005C27FB" w:rsidP="005C2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. непрореагировавший избыток прибавленного вещества к анализируемому раствору</w:t>
            </w:r>
          </w:p>
          <w:p w:rsidR="007C2144" w:rsidRPr="00233D8D" w:rsidRDefault="007C2144" w:rsidP="007C214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заместитель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реагент</w:t>
            </w:r>
          </w:p>
        </w:tc>
      </w:tr>
    </w:tbl>
    <w:p w:rsidR="007C2144" w:rsidRDefault="007C2144" w:rsidP="007C2144">
      <w:pPr>
        <w:spacing w:after="0" w:line="240" w:lineRule="auto"/>
        <w:jc w:val="center"/>
      </w:pPr>
    </w:p>
    <w:p w:rsidR="000D7DF8" w:rsidRPr="006224A0" w:rsidRDefault="000D7DF8" w:rsidP="000D7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</w:rPr>
      </w:pPr>
      <w:r w:rsidRPr="006224A0">
        <w:rPr>
          <w:rFonts w:ascii="Times New Roman" w:eastAsia="Times New Roman" w:hAnsi="Times New Roman"/>
          <w:b/>
          <w:bCs/>
        </w:rPr>
        <w:t>Процедура оценивания</w:t>
      </w:r>
      <w:r w:rsidR="005C27FB">
        <w:rPr>
          <w:rFonts w:ascii="Times New Roman" w:eastAsia="Times New Roman" w:hAnsi="Times New Roman"/>
          <w:b/>
          <w:bCs/>
        </w:rPr>
        <w:t xml:space="preserve"> тестовых заданий </w:t>
      </w:r>
      <w:r w:rsidRPr="006224A0">
        <w:rPr>
          <w:rFonts w:ascii="Times New Roman" w:eastAsia="Times New Roman" w:hAnsi="Times New Roman"/>
          <w:b/>
          <w:bCs/>
        </w:rPr>
        <w:t xml:space="preserve"> </w:t>
      </w:r>
    </w:p>
    <w:p w:rsidR="000D7DF8" w:rsidRPr="006224A0" w:rsidRDefault="000D7DF8" w:rsidP="000D7DF8">
      <w:pPr>
        <w:spacing w:after="0" w:line="240" w:lineRule="auto"/>
        <w:ind w:firstLine="709"/>
        <w:jc w:val="both"/>
        <w:rPr>
          <w:rFonts w:ascii="Times New Roman" w:eastAsia="Times New Roman" w:hAnsi="Times New Roman"/>
        </w:rPr>
      </w:pPr>
      <w:r w:rsidRPr="006224A0">
        <w:rPr>
          <w:rFonts w:ascii="Times New Roman" w:hAnsi="Times New Roman"/>
        </w:rPr>
        <w:t xml:space="preserve">Тестирование проходит в письменной форме </w:t>
      </w:r>
      <w:r w:rsidRPr="006224A0">
        <w:rPr>
          <w:rFonts w:ascii="Times New Roman" w:eastAsia="Times New Roman" w:hAnsi="Times New Roman"/>
        </w:rPr>
        <w:t>(бумажное тестирование)</w:t>
      </w:r>
      <w:r w:rsidRPr="006224A0">
        <w:rPr>
          <w:rFonts w:ascii="Times New Roman" w:hAnsi="Times New Roman"/>
        </w:rPr>
        <w:t xml:space="preserve">. </w:t>
      </w:r>
      <w:r w:rsidRPr="006224A0">
        <w:rPr>
          <w:rFonts w:ascii="Times New Roman" w:eastAsia="Times New Roman" w:hAnsi="Times New Roman"/>
        </w:rPr>
        <w:t>Обучающ</w:t>
      </w:r>
      <w:r>
        <w:rPr>
          <w:rFonts w:ascii="Times New Roman" w:eastAsia="Times New Roman" w:hAnsi="Times New Roman"/>
        </w:rPr>
        <w:t xml:space="preserve">ийся готовится к выполнению тестового задания в течение 60-90 минут, который достается ему методом случайного выбора. </w:t>
      </w:r>
      <w:r w:rsidRPr="006224A0">
        <w:rPr>
          <w:rFonts w:ascii="Times New Roman" w:eastAsia="Times New Roman" w:hAnsi="Times New Roman"/>
        </w:rPr>
        <w:t xml:space="preserve">Тестовое задание состоит из перечня вопросов по дисциплине, каждый из вопросов имеет четыре варианта ответа, </w:t>
      </w:r>
      <w:r>
        <w:rPr>
          <w:rFonts w:ascii="Times New Roman" w:eastAsia="Times New Roman" w:hAnsi="Times New Roman"/>
        </w:rPr>
        <w:t xml:space="preserve">только </w:t>
      </w:r>
      <w:r w:rsidRPr="006224A0">
        <w:rPr>
          <w:rFonts w:ascii="Times New Roman" w:eastAsia="Times New Roman" w:hAnsi="Times New Roman"/>
        </w:rPr>
        <w:t xml:space="preserve">один из которых правильный. </w:t>
      </w:r>
    </w:p>
    <w:p w:rsidR="000D7DF8" w:rsidRPr="006224A0" w:rsidRDefault="000D7DF8" w:rsidP="000D7D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</w:rPr>
      </w:pPr>
      <w:r w:rsidRPr="006224A0">
        <w:rPr>
          <w:rFonts w:ascii="Times New Roman" w:eastAsia="Times New Roman" w:hAnsi="Times New Roman"/>
          <w:color w:val="000000"/>
        </w:rPr>
        <w:t>Оценк</w:t>
      </w:r>
      <w:r>
        <w:rPr>
          <w:rFonts w:ascii="Times New Roman" w:eastAsia="Times New Roman" w:hAnsi="Times New Roman"/>
          <w:color w:val="000000"/>
        </w:rPr>
        <w:t>а</w:t>
      </w:r>
      <w:r w:rsidRPr="006224A0">
        <w:rPr>
          <w:rFonts w:ascii="Times New Roman" w:eastAsia="Times New Roman" w:hAnsi="Times New Roman"/>
          <w:color w:val="000000"/>
        </w:rPr>
        <w:t xml:space="preserve"> результатов тестирования уровня знаний отдельных тем и уровня знаний материала дисциплины при проведении промежуточного контроля предусматривает ис</w:t>
      </w:r>
      <w:r>
        <w:rPr>
          <w:rFonts w:ascii="Times New Roman" w:eastAsia="Times New Roman" w:hAnsi="Times New Roman"/>
          <w:color w:val="000000"/>
        </w:rPr>
        <w:t>пользование пятибалльной шкалы:</w:t>
      </w:r>
    </w:p>
    <w:p w:rsidR="00233D8D" w:rsidRDefault="00233D8D" w:rsidP="000D7DF8">
      <w:pPr>
        <w:spacing w:after="0"/>
        <w:jc w:val="center"/>
        <w:rPr>
          <w:rFonts w:ascii="Times New Roman" w:eastAsia="Times New Roman" w:hAnsi="Times New Roman"/>
          <w:b/>
          <w:bCs/>
        </w:rPr>
      </w:pPr>
    </w:p>
    <w:p w:rsidR="000D7DF8" w:rsidRPr="006224A0" w:rsidRDefault="000D7DF8" w:rsidP="000D7DF8">
      <w:pPr>
        <w:spacing w:after="0"/>
        <w:jc w:val="center"/>
        <w:rPr>
          <w:rFonts w:ascii="Times New Roman" w:eastAsia="Times New Roman" w:hAnsi="Times New Roman"/>
        </w:rPr>
      </w:pPr>
      <w:r w:rsidRPr="006224A0">
        <w:rPr>
          <w:rFonts w:ascii="Times New Roman" w:eastAsia="Times New Roman" w:hAnsi="Times New Roman"/>
          <w:b/>
          <w:bCs/>
        </w:rPr>
        <w:t>Оценка результатов выполнения письменных тестовых заданий</w:t>
      </w:r>
    </w:p>
    <w:tbl>
      <w:tblPr>
        <w:tblW w:w="4892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27"/>
        <w:gridCol w:w="4560"/>
      </w:tblGrid>
      <w:tr w:rsidR="000D7DF8" w:rsidRPr="006224A0" w:rsidTr="007C2144">
        <w:trPr>
          <w:trHeight w:val="210"/>
          <w:jc w:val="center"/>
        </w:trPr>
        <w:tc>
          <w:tcPr>
            <w:tcW w:w="257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9D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6224A0">
              <w:rPr>
                <w:rFonts w:ascii="Times New Roman" w:eastAsia="Times New Roman" w:hAnsi="Times New Roman"/>
                <w:b/>
                <w:bCs/>
              </w:rPr>
              <w:lastRenderedPageBreak/>
              <w:t>Оценка</w:t>
            </w:r>
          </w:p>
        </w:tc>
        <w:tc>
          <w:tcPr>
            <w:tcW w:w="2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9D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6224A0">
              <w:rPr>
                <w:rFonts w:ascii="Times New Roman" w:eastAsia="Times New Roman" w:hAnsi="Times New Roman"/>
                <w:b/>
              </w:rPr>
              <w:t>Правильных ответов, %</w:t>
            </w:r>
          </w:p>
        </w:tc>
      </w:tr>
      <w:tr w:rsidR="000D7DF8" w:rsidRPr="006224A0" w:rsidTr="009D2F2F">
        <w:trPr>
          <w:trHeight w:val="37"/>
          <w:jc w:val="center"/>
        </w:trPr>
        <w:tc>
          <w:tcPr>
            <w:tcW w:w="257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9D2F2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6224A0">
              <w:rPr>
                <w:rFonts w:ascii="Times New Roman" w:eastAsia="Times New Roman" w:hAnsi="Times New Roman"/>
              </w:rPr>
              <w:t>Отлично</w:t>
            </w:r>
          </w:p>
        </w:tc>
        <w:tc>
          <w:tcPr>
            <w:tcW w:w="2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9D2F2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224A0">
              <w:rPr>
                <w:rFonts w:ascii="Times New Roman" w:eastAsia="Times New Roman" w:hAnsi="Times New Roman"/>
              </w:rPr>
              <w:t>86 и более</w:t>
            </w:r>
          </w:p>
        </w:tc>
      </w:tr>
      <w:tr w:rsidR="000D7DF8" w:rsidRPr="006224A0" w:rsidTr="007C2144">
        <w:trPr>
          <w:trHeight w:val="94"/>
          <w:jc w:val="center"/>
        </w:trPr>
        <w:tc>
          <w:tcPr>
            <w:tcW w:w="257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9D2F2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6224A0">
              <w:rPr>
                <w:rFonts w:ascii="Times New Roman" w:eastAsia="Times New Roman" w:hAnsi="Times New Roman"/>
              </w:rPr>
              <w:t>Хорошо</w:t>
            </w:r>
          </w:p>
        </w:tc>
        <w:tc>
          <w:tcPr>
            <w:tcW w:w="2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9D2F2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224A0">
              <w:rPr>
                <w:rFonts w:ascii="Times New Roman" w:eastAsia="Times New Roman" w:hAnsi="Times New Roman"/>
              </w:rPr>
              <w:t>85 – 71</w:t>
            </w:r>
          </w:p>
        </w:tc>
      </w:tr>
      <w:tr w:rsidR="000D7DF8" w:rsidRPr="006224A0" w:rsidTr="007C2144">
        <w:trPr>
          <w:trHeight w:val="256"/>
          <w:jc w:val="center"/>
        </w:trPr>
        <w:tc>
          <w:tcPr>
            <w:tcW w:w="257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9D2F2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6224A0">
              <w:rPr>
                <w:rFonts w:ascii="Times New Roman" w:eastAsia="Times New Roman" w:hAnsi="Times New Roman"/>
              </w:rPr>
              <w:t>Удовлетворительно</w:t>
            </w:r>
          </w:p>
        </w:tc>
        <w:tc>
          <w:tcPr>
            <w:tcW w:w="2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9D2F2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224A0">
              <w:rPr>
                <w:rFonts w:ascii="Times New Roman" w:eastAsia="Times New Roman" w:hAnsi="Times New Roman"/>
              </w:rPr>
              <w:t>70 – 55</w:t>
            </w:r>
          </w:p>
        </w:tc>
      </w:tr>
      <w:tr w:rsidR="000D7DF8" w:rsidRPr="006224A0" w:rsidTr="007C2144">
        <w:trPr>
          <w:jc w:val="center"/>
        </w:trPr>
        <w:tc>
          <w:tcPr>
            <w:tcW w:w="257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9D2F2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6224A0">
              <w:rPr>
                <w:rFonts w:ascii="Times New Roman" w:eastAsia="Times New Roman" w:hAnsi="Times New Roman"/>
              </w:rPr>
              <w:t>Неудовлетворительно</w:t>
            </w:r>
          </w:p>
        </w:tc>
        <w:tc>
          <w:tcPr>
            <w:tcW w:w="2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9D2F2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224A0">
              <w:rPr>
                <w:rFonts w:ascii="Times New Roman" w:eastAsia="Times New Roman" w:hAnsi="Times New Roman"/>
              </w:rPr>
              <w:t>54 и менее</w:t>
            </w:r>
          </w:p>
        </w:tc>
      </w:tr>
    </w:tbl>
    <w:p w:rsidR="000D7DF8" w:rsidRPr="006224A0" w:rsidRDefault="000D7DF8" w:rsidP="000D7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16"/>
          <w:szCs w:val="16"/>
        </w:rPr>
      </w:pPr>
    </w:p>
    <w:p w:rsidR="000D7DF8" w:rsidRPr="00BF494C" w:rsidRDefault="000D7DF8" w:rsidP="000D7DF8">
      <w:pPr>
        <w:tabs>
          <w:tab w:val="left" w:pos="0"/>
          <w:tab w:val="left" w:pos="142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16"/>
          <w:szCs w:val="16"/>
        </w:rPr>
      </w:pPr>
    </w:p>
    <w:p w:rsidR="000D7DF8" w:rsidRDefault="000D7DF8" w:rsidP="000D7DF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Варианты заданий для выполнения контрольной работы </w:t>
      </w:r>
    </w:p>
    <w:p w:rsidR="000D7DF8" w:rsidRDefault="000D7DF8" w:rsidP="000D7DF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студентами заочной формы обучения</w:t>
      </w:r>
    </w:p>
    <w:p w:rsidR="000D7DF8" w:rsidRDefault="000D7DF8" w:rsidP="000D7DF8">
      <w:pPr>
        <w:tabs>
          <w:tab w:val="left" w:pos="0"/>
          <w:tab w:val="left" w:pos="142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color w:val="000000"/>
        </w:rPr>
      </w:pPr>
    </w:p>
    <w:p w:rsidR="007C2144" w:rsidRDefault="007C2144" w:rsidP="00233D8D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2144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3504AE" w:rsidRPr="007C2144" w:rsidRDefault="003504AE" w:rsidP="00233D8D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2144" w:rsidRPr="007C2144" w:rsidRDefault="007C2144" w:rsidP="00233D8D">
      <w:pPr>
        <w:numPr>
          <w:ilvl w:val="0"/>
          <w:numId w:val="14"/>
        </w:numPr>
        <w:tabs>
          <w:tab w:val="clear" w:pos="795"/>
          <w:tab w:val="num" w:pos="284"/>
        </w:tabs>
        <w:spacing w:after="0" w:line="240" w:lineRule="auto"/>
        <w:ind w:left="0" w:right="-2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2144">
        <w:rPr>
          <w:rFonts w:ascii="Times New Roman" w:hAnsi="Times New Roman" w:cs="Times New Roman"/>
          <w:sz w:val="24"/>
          <w:szCs w:val="24"/>
        </w:rPr>
        <w:t>Составить формулы оксидов: алюминия, хлора (5), натрия, железа (3), серы (6).</w:t>
      </w:r>
    </w:p>
    <w:p w:rsidR="007C2144" w:rsidRPr="007C2144" w:rsidRDefault="007C2144" w:rsidP="00233D8D">
      <w:pPr>
        <w:numPr>
          <w:ilvl w:val="0"/>
          <w:numId w:val="14"/>
        </w:numPr>
        <w:tabs>
          <w:tab w:val="clear" w:pos="795"/>
          <w:tab w:val="num" w:pos="284"/>
        </w:tabs>
        <w:spacing w:after="0" w:line="240" w:lineRule="auto"/>
        <w:ind w:left="0" w:right="-2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2144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7C2144" w:rsidRPr="007C2144" w:rsidRDefault="007C2144" w:rsidP="00233D8D">
      <w:pPr>
        <w:numPr>
          <w:ilvl w:val="0"/>
          <w:numId w:val="14"/>
        </w:numPr>
        <w:tabs>
          <w:tab w:val="clear" w:pos="795"/>
          <w:tab w:val="num" w:pos="284"/>
        </w:tabs>
        <w:spacing w:after="0" w:line="240" w:lineRule="auto"/>
        <w:ind w:left="0" w:right="-2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2144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7C2144" w:rsidRPr="007C2144" w:rsidRDefault="007C2144" w:rsidP="00233D8D">
      <w:pPr>
        <w:numPr>
          <w:ilvl w:val="0"/>
          <w:numId w:val="14"/>
        </w:numPr>
        <w:tabs>
          <w:tab w:val="clear" w:pos="795"/>
          <w:tab w:val="num" w:pos="284"/>
        </w:tabs>
        <w:spacing w:after="0" w:line="240" w:lineRule="auto"/>
        <w:ind w:left="0" w:right="-2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2144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дать им название.</w:t>
      </w:r>
    </w:p>
    <w:p w:rsidR="007C2144" w:rsidRPr="007C2144" w:rsidRDefault="007C2144" w:rsidP="00233D8D">
      <w:pPr>
        <w:numPr>
          <w:ilvl w:val="0"/>
          <w:numId w:val="14"/>
        </w:numPr>
        <w:tabs>
          <w:tab w:val="clear" w:pos="795"/>
          <w:tab w:val="num" w:pos="284"/>
        </w:tabs>
        <w:spacing w:after="0" w:line="240" w:lineRule="auto"/>
        <w:ind w:left="0" w:right="-2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2144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8996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1976"/>
      </w:tblGrid>
      <w:tr w:rsidR="007C2144" w:rsidRPr="007C2144" w:rsidTr="003504AE">
        <w:trPr>
          <w:trHeight w:val="33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HNO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7C2144" w:rsidRPr="007C2144" w:rsidTr="003504AE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44" w:rsidRPr="007C2144" w:rsidRDefault="007C2144" w:rsidP="00233D8D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144" w:rsidRPr="007C2144" w:rsidTr="003504AE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44" w:rsidRPr="007C2144" w:rsidRDefault="007C2144" w:rsidP="00233D8D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Fe(OH)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144" w:rsidRPr="007C2144" w:rsidTr="003504AE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44" w:rsidRPr="007C2144" w:rsidRDefault="007C2144" w:rsidP="00233D8D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Al(OH)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2144" w:rsidRPr="007C2144" w:rsidRDefault="007C2144" w:rsidP="00233D8D">
      <w:pPr>
        <w:tabs>
          <w:tab w:val="num" w:pos="-900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7C2144">
        <w:rPr>
          <w:rFonts w:ascii="Times New Roman" w:eastAsia="Times New Roman" w:hAnsi="Times New Roman" w:cs="Times New Roman"/>
          <w:sz w:val="24"/>
          <w:szCs w:val="24"/>
        </w:rPr>
        <w:t>6. Определить в каком направлении произойдет смещение химического равновесия при увеличении давления, повышении температуры, увеличении концентрации аммиака в реакции:</w:t>
      </w:r>
      <w:r w:rsidRPr="007C2144">
        <w:rPr>
          <w:rFonts w:ascii="Times New Roman" w:hAnsi="Times New Roman" w:cs="Times New Roman"/>
          <w:sz w:val="24"/>
          <w:szCs w:val="24"/>
        </w:rPr>
        <w:t xml:space="preserve"> 4</w:t>
      </w:r>
      <w:r w:rsidRPr="007C2144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7C214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C2144">
        <w:rPr>
          <w:rFonts w:ascii="Times New Roman" w:hAnsi="Times New Roman" w:cs="Times New Roman"/>
          <w:sz w:val="24"/>
          <w:szCs w:val="24"/>
        </w:rPr>
        <w:t>+5</w:t>
      </w:r>
      <w:r w:rsidRPr="007C2144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C214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C2144">
        <w:rPr>
          <w:rFonts w:ascii="Times New Roman" w:hAnsi="Times New Roman" w:cs="Times New Roman"/>
          <w:sz w:val="24"/>
          <w:szCs w:val="24"/>
        </w:rPr>
        <w:sym w:font="Symbol" w:char="00AB"/>
      </w:r>
      <w:r w:rsidRPr="007C2144">
        <w:rPr>
          <w:rFonts w:ascii="Times New Roman" w:hAnsi="Times New Roman" w:cs="Times New Roman"/>
          <w:sz w:val="24"/>
          <w:szCs w:val="24"/>
        </w:rPr>
        <w:t>4</w:t>
      </w:r>
      <w:r w:rsidRPr="007C2144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7C2144">
        <w:rPr>
          <w:rFonts w:ascii="Times New Roman" w:hAnsi="Times New Roman" w:cs="Times New Roman"/>
          <w:sz w:val="24"/>
          <w:szCs w:val="24"/>
        </w:rPr>
        <w:t>+6</w:t>
      </w:r>
      <w:r w:rsidRPr="007C2144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7C214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C2144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C2144">
        <w:rPr>
          <w:rFonts w:ascii="Times New Roman" w:hAnsi="Times New Roman" w:cs="Times New Roman"/>
          <w:sz w:val="24"/>
          <w:szCs w:val="24"/>
        </w:rPr>
        <w:t>+</w:t>
      </w:r>
      <w:r w:rsidRPr="007C2144">
        <w:rPr>
          <w:rFonts w:ascii="Times New Roman" w:hAnsi="Times New Roman" w:cs="Times New Roman"/>
          <w:sz w:val="24"/>
          <w:szCs w:val="24"/>
          <w:lang w:val="en-US"/>
        </w:rPr>
        <w:t>Q</w:t>
      </w:r>
    </w:p>
    <w:p w:rsidR="007C2144" w:rsidRPr="007C2144" w:rsidRDefault="007C2144" w:rsidP="00233D8D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2144">
        <w:rPr>
          <w:rFonts w:ascii="Times New Roman" w:eastAsia="Times New Roman" w:hAnsi="Times New Roman" w:cs="Times New Roman"/>
          <w:sz w:val="24"/>
          <w:szCs w:val="24"/>
        </w:rPr>
        <w:t>7. Написать уравнения электролитической диссоциации в растворах следующих веществ: H</w:t>
      </w:r>
      <w:r w:rsidRPr="007C214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7C2144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Mg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7C214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C2144" w:rsidRPr="007C2144" w:rsidRDefault="007C2144" w:rsidP="00233D8D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2144">
        <w:rPr>
          <w:rFonts w:ascii="Times New Roman" w:eastAsia="Times New Roman" w:hAnsi="Times New Roman" w:cs="Times New Roman"/>
          <w:sz w:val="24"/>
          <w:szCs w:val="24"/>
        </w:rPr>
        <w:t xml:space="preserve">8. Составить молекулярное, полное и сокращенное ионные уравнения реакции между 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BaCl</w:t>
      </w:r>
      <w:r w:rsidRPr="007C2144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r w:rsidRPr="007C214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7C2144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C2144" w:rsidRPr="007C2144" w:rsidRDefault="007C2144" w:rsidP="00233D8D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7C2144">
        <w:rPr>
          <w:rFonts w:ascii="Times New Roman" w:eastAsia="Times New Roman" w:hAnsi="Times New Roman" w:cs="Times New Roman"/>
          <w:sz w:val="24"/>
          <w:szCs w:val="24"/>
        </w:rPr>
        <w:t xml:space="preserve">9. Написать уравнение гидролиза соли в молекулярном, полном и сокращенном ионном виде: </w:t>
      </w:r>
      <w:proofErr w:type="spellStart"/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MgCl</w:t>
      </w:r>
      <w:proofErr w:type="spellEnd"/>
      <w:r w:rsidRPr="007C214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C2144" w:rsidRPr="007C2144" w:rsidRDefault="007C2144" w:rsidP="00233D8D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2144">
        <w:rPr>
          <w:rFonts w:ascii="Times New Roman" w:eastAsia="Times New Roman" w:hAnsi="Times New Roman" w:cs="Times New Roman"/>
          <w:sz w:val="24"/>
          <w:szCs w:val="24"/>
        </w:rPr>
        <w:t>10. Определить степень окисления элементов в соединениях: H</w:t>
      </w:r>
      <w:r w:rsidRPr="007C214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KMnO</w:t>
      </w:r>
      <w:r w:rsidRPr="007C2144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C2144" w:rsidRPr="007C2144" w:rsidRDefault="007C2144" w:rsidP="00233D8D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2144">
        <w:rPr>
          <w:rFonts w:ascii="Times New Roman" w:eastAsia="Times New Roman" w:hAnsi="Times New Roman" w:cs="Times New Roman"/>
          <w:sz w:val="24"/>
          <w:szCs w:val="24"/>
        </w:rPr>
        <w:t xml:space="preserve">11. 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Cu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HNO</w:t>
      </w:r>
      <w:r w:rsidRPr="007C2144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3 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Cu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7C2144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7C214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7C214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C2144" w:rsidRPr="007C2144" w:rsidRDefault="007C2144" w:rsidP="00233D8D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7C2144">
        <w:rPr>
          <w:rFonts w:ascii="Times New Roman" w:hAnsi="Times New Roman" w:cs="Times New Roman"/>
          <w:sz w:val="24"/>
          <w:szCs w:val="24"/>
        </w:rPr>
        <w:t xml:space="preserve">12. 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7C2144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7C2144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2"/>
        <w:gridCol w:w="1234"/>
        <w:gridCol w:w="1122"/>
        <w:gridCol w:w="1205"/>
        <w:gridCol w:w="1631"/>
        <w:gridCol w:w="1258"/>
        <w:gridCol w:w="1882"/>
        <w:gridCol w:w="1676"/>
      </w:tblGrid>
      <w:tr w:rsidR="007C2144" w:rsidRPr="007C2144" w:rsidTr="00233D8D">
        <w:trPr>
          <w:trHeight w:val="420"/>
        </w:trPr>
        <w:tc>
          <w:tcPr>
            <w:tcW w:w="482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34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1122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r w:rsidR="00233D8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205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7C2144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31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58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882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676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7C2144" w:rsidRPr="007C2144" w:rsidTr="00233D8D">
        <w:trPr>
          <w:trHeight w:val="420"/>
        </w:trPr>
        <w:tc>
          <w:tcPr>
            <w:tcW w:w="482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4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[Fe(H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O)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]SO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676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144" w:rsidRPr="007C2144" w:rsidTr="00233D8D">
        <w:trPr>
          <w:trHeight w:val="420"/>
        </w:trPr>
        <w:tc>
          <w:tcPr>
            <w:tcW w:w="482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4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1122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1205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31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1882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7DF8" w:rsidRDefault="000D7DF8">
      <w:r>
        <w:lastRenderedPageBreak/>
        <w:br w:type="page"/>
      </w: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lastRenderedPageBreak/>
        <w:t>Вариант 2</w:t>
      </w: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оксидов: магния, азота (3), кальция, цинка, углерода (4).</w:t>
      </w:r>
    </w:p>
    <w:p w:rsidR="003504AE" w:rsidRPr="003504AE" w:rsidRDefault="003504AE" w:rsidP="003504AE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3504AE" w:rsidRPr="003504AE" w:rsidRDefault="003504AE" w:rsidP="003504AE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3504AE" w:rsidRPr="003504AE" w:rsidRDefault="003504AE" w:rsidP="003504AE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дайте им название.</w:t>
      </w:r>
    </w:p>
    <w:p w:rsidR="003504AE" w:rsidRPr="003504AE" w:rsidRDefault="003504AE" w:rsidP="003504AE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91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2160"/>
      </w:tblGrid>
      <w:tr w:rsidR="003504AE" w:rsidRPr="003504AE" w:rsidTr="003504AE">
        <w:trPr>
          <w:trHeight w:val="33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3504AE" w:rsidRPr="003504AE" w:rsidTr="003504AE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tabs>
          <w:tab w:val="num" w:pos="-900"/>
        </w:tabs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6. Определить в каком направлении произойдет смещение химического равновесия при уменьшении давления, понижении температуры, повышении концентрации оксида азота в реакции: 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+5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sym w:font="Symbol" w:char="00AB"/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+6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</w:p>
    <w:p w:rsidR="003504AE" w:rsidRPr="003504AE" w:rsidRDefault="003504AE" w:rsidP="003504AE">
      <w:pPr>
        <w:tabs>
          <w:tab w:val="num" w:pos="720"/>
        </w:tabs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7. Написать уравнения электролитической диссоциации в растворах следующих веществ: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8. Составить молекулярное, полное и сокращенное ионные уравнения реакции между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Cu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9. Написать уравнение гидролиза соли в молекулярном, полном и сокращенном ионном виде: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10. Определить степень окисления элементов в соединениях: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PbO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11. 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KMnO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NaNO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MnSO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NaNO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3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283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12. 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3504AE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3504AE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100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1153"/>
        <w:gridCol w:w="1084"/>
        <w:gridCol w:w="1205"/>
        <w:gridCol w:w="1631"/>
        <w:gridCol w:w="1258"/>
        <w:gridCol w:w="1650"/>
        <w:gridCol w:w="1650"/>
      </w:tblGrid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proofErr w:type="spellEnd"/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[Pt(NH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]Cl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504AE" w:rsidRPr="003504AE" w:rsidRDefault="003504AE" w:rsidP="00350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lastRenderedPageBreak/>
        <w:t>Вариант 3</w:t>
      </w: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оксидов: алюминия, хлора (7), калия, железа (2), серы (4).</w:t>
      </w:r>
    </w:p>
    <w:p w:rsidR="003504AE" w:rsidRPr="003504AE" w:rsidRDefault="003504AE" w:rsidP="003504AE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3504AE" w:rsidRPr="003504AE" w:rsidRDefault="003504AE" w:rsidP="003504AE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3504AE" w:rsidRPr="003504AE" w:rsidRDefault="003504AE" w:rsidP="003504AE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дайте им название.</w:t>
      </w:r>
    </w:p>
    <w:p w:rsidR="003504AE" w:rsidRPr="003504AE" w:rsidRDefault="003504AE" w:rsidP="003504AE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91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2160"/>
      </w:tblGrid>
      <w:tr w:rsidR="003504AE" w:rsidRPr="003504AE" w:rsidTr="003504AE">
        <w:trPr>
          <w:trHeight w:val="27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HNO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3504AE" w:rsidRPr="003504AE" w:rsidTr="003504AE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tabs>
          <w:tab w:val="num" w:pos="-90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6. Определить в каком направлении произойдет смещение химического равновесия при уменьшении давления, повышении температуры, уменьшении концентрации кислорода в реакции: 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+5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sym w:font="Symbol" w:char="00AB"/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+6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</w:p>
    <w:p w:rsidR="003504AE" w:rsidRPr="003504AE" w:rsidRDefault="003504AE" w:rsidP="003504AE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7. Написать уравнения электролитической диссоциации в растворах следующих веществ: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Ca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8. Составить молекулярное, полное и сокращенное ионные уравнения реакции между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ZnCl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9. Написать уравнение гидролиза соли в молекулярном, полном и сокращенном ионном виде: 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10. Определить степень окисления элементов в соединениях: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HPO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11. 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7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283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12. 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3504AE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3504AE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1015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1153"/>
        <w:gridCol w:w="1085"/>
        <w:gridCol w:w="1205"/>
        <w:gridCol w:w="1632"/>
        <w:gridCol w:w="1258"/>
        <w:gridCol w:w="1727"/>
        <w:gridCol w:w="1650"/>
      </w:tblGrid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proofErr w:type="spellEnd"/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72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[Fe(CN)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Pt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4+</w:t>
            </w: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172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04AE" w:rsidRPr="003504AE" w:rsidRDefault="003504AE" w:rsidP="003504AE">
      <w:pPr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lastRenderedPageBreak/>
        <w:t>Вариант 4</w:t>
      </w: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оксидов: хрома (3), лития, бария, фосфора (5), азота (5).</w:t>
      </w:r>
    </w:p>
    <w:p w:rsidR="003504AE" w:rsidRPr="003504AE" w:rsidRDefault="003504AE" w:rsidP="003504AE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3504AE" w:rsidRPr="003504AE" w:rsidRDefault="003504AE" w:rsidP="003504AE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3504AE" w:rsidRPr="003504AE" w:rsidRDefault="003504AE" w:rsidP="003504AE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дайте им название.</w:t>
      </w:r>
    </w:p>
    <w:p w:rsidR="003504AE" w:rsidRPr="003504AE" w:rsidRDefault="003504AE" w:rsidP="003504AE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2160"/>
      </w:tblGrid>
      <w:tr w:rsidR="003504AE" w:rsidRPr="003504AE" w:rsidTr="003504AE">
        <w:trPr>
          <w:trHeight w:val="20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HBr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3504AE" w:rsidRPr="003504AE" w:rsidTr="003504AE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 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tabs>
          <w:tab w:val="num" w:pos="-900"/>
        </w:tabs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6. Определить в каком направлении произойдет смещение химического равновесия при повышении давления, понижении температуры, уменьшении концентрации аммиака в реакции: 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+5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sym w:font="Symbol" w:char="00AB"/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+6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7. Написать уравнения электролитической диссоциации в растворах следующих веществ: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</w:rPr>
        <w:t>Ва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8. Составить молекулярное, полное и сокращенное ионные уравнения реакции между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Start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3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NaOH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9. Написать уравнение гидролиза соли в молекулярном, полном и сокращенном ионном виде: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10. Определить степень окисления элементов в соединениях: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11. 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FeCl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FeCl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HCl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283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12. 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3504AE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3504AE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1015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6"/>
        <w:gridCol w:w="1153"/>
        <w:gridCol w:w="1084"/>
        <w:gridCol w:w="1205"/>
        <w:gridCol w:w="1631"/>
        <w:gridCol w:w="1258"/>
        <w:gridCol w:w="1728"/>
        <w:gridCol w:w="1650"/>
      </w:tblGrid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proofErr w:type="spellEnd"/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72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[Cu(NH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172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ind w:left="-54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3504AE" w:rsidRPr="003504AE" w:rsidRDefault="003504AE" w:rsidP="003504AE">
      <w:pPr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lastRenderedPageBreak/>
        <w:t>Вариант 5</w:t>
      </w: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оксидов: хрома (6), цинка, фосфора (3), азота (1), магния.</w:t>
      </w:r>
    </w:p>
    <w:p w:rsidR="003504AE" w:rsidRPr="003504AE" w:rsidRDefault="003504AE" w:rsidP="003504AE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3504AE" w:rsidRPr="003504AE" w:rsidRDefault="003504AE" w:rsidP="003504AE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3504AE" w:rsidRPr="003504AE" w:rsidRDefault="003504AE" w:rsidP="003504AE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дайте им название.</w:t>
      </w:r>
    </w:p>
    <w:p w:rsidR="003504AE" w:rsidRPr="003504AE" w:rsidRDefault="003504AE" w:rsidP="003504AE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899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1976"/>
      </w:tblGrid>
      <w:tr w:rsidR="003504AE" w:rsidRPr="003504AE" w:rsidTr="003504AE">
        <w:trPr>
          <w:trHeight w:val="12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HNO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3504AE" w:rsidRPr="003504AE" w:rsidTr="003504AE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tabs>
          <w:tab w:val="num" w:pos="-900"/>
        </w:tabs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6. Определить в каком направлении произойдет смещение химического равновесия при уменьшении давления, понижении температуры, повышении концентрации оксида азота в реакции: 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+5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sym w:font="Symbol" w:char="00AB"/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+6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7. Написать уравнения электролитической диссоциации в растворах следующих веществ: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Zn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8. Составить молекулярное, полное и сокращенное ионные уравнения реакции между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AlCl</w:t>
      </w:r>
      <w:proofErr w:type="spellEnd"/>
      <w:proofErr w:type="gramStart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3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9. Написать уравнение гидролиза соли в молекулярном, полном и сокращенном ионном виде: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10. Определить степень окисления элементов в соединениях: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PO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MnO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11. 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MnO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HCl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MnCl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Cl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12. 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3504AE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3504AE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1008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1154"/>
        <w:gridCol w:w="1085"/>
        <w:gridCol w:w="1206"/>
        <w:gridCol w:w="1633"/>
        <w:gridCol w:w="1259"/>
        <w:gridCol w:w="1650"/>
        <w:gridCol w:w="1650"/>
      </w:tblGrid>
      <w:tr w:rsidR="003504AE" w:rsidRPr="003504AE" w:rsidTr="003504AE">
        <w:trPr>
          <w:trHeight w:val="420"/>
        </w:trPr>
        <w:tc>
          <w:tcPr>
            <w:tcW w:w="44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108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proofErr w:type="spellEnd"/>
          </w:p>
        </w:tc>
        <w:tc>
          <w:tcPr>
            <w:tcW w:w="120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33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5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3504AE" w:rsidRPr="003504AE" w:rsidTr="003504AE">
        <w:trPr>
          <w:trHeight w:val="420"/>
        </w:trPr>
        <w:tc>
          <w:tcPr>
            <w:tcW w:w="44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[Cr(H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]Cl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420"/>
        </w:trPr>
        <w:tc>
          <w:tcPr>
            <w:tcW w:w="44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108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CNS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120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33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lastRenderedPageBreak/>
        <w:t>Вариант 6</w:t>
      </w: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оксидов: натрия, алюминия, хлора (5), кремния (4), меди (2).</w:t>
      </w:r>
    </w:p>
    <w:p w:rsidR="003504AE" w:rsidRPr="003504AE" w:rsidRDefault="003504AE" w:rsidP="003504AE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3504AE" w:rsidRPr="003504AE" w:rsidRDefault="003504AE" w:rsidP="003504AE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3504AE" w:rsidRPr="003504AE" w:rsidRDefault="003504AE" w:rsidP="003504AE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дайте им название.</w:t>
      </w:r>
    </w:p>
    <w:p w:rsidR="003504AE" w:rsidRPr="003504AE" w:rsidRDefault="003504AE" w:rsidP="003504AE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91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2160"/>
      </w:tblGrid>
      <w:tr w:rsidR="003504AE" w:rsidRPr="003504AE" w:rsidTr="003504AE">
        <w:trPr>
          <w:trHeight w:val="30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HJ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3504AE" w:rsidRPr="003504AE" w:rsidTr="003504AE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tabs>
          <w:tab w:val="num" w:pos="-900"/>
        </w:tabs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6. Определить в каком направлении произойдет смещение химического равновесия при увеличении давления, понижении температуры, увеличении концентрации кислорода в реакции: 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+5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sym w:font="Symbol" w:char="00AB"/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+6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</w:p>
    <w:p w:rsidR="003504AE" w:rsidRPr="003504AE" w:rsidRDefault="003504AE" w:rsidP="003504AE">
      <w:pPr>
        <w:tabs>
          <w:tab w:val="num" w:pos="540"/>
        </w:tabs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7. Написать уравнения электролитической диссоциации в растворах следующих веществ: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8. Составить молекулярное, полное и сокращенное ионные уравнения реакции между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CuSO</w:t>
      </w:r>
      <w:proofErr w:type="spellEnd"/>
      <w:proofErr w:type="gramStart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NaOH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9. Написать уравнение гидролиза соли в молекулярном, полном и сокращенном ионном виде: 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10. Определить степень окисления элементов в соединениях: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7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11. 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12. 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3504AE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3504AE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100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1153"/>
        <w:gridCol w:w="1084"/>
        <w:gridCol w:w="1205"/>
        <w:gridCol w:w="1631"/>
        <w:gridCol w:w="1258"/>
        <w:gridCol w:w="1650"/>
        <w:gridCol w:w="1650"/>
      </w:tblGrid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proofErr w:type="spellEnd"/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[PtCl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jc w:val="both"/>
        <w:rPr>
          <w:sz w:val="24"/>
          <w:szCs w:val="24"/>
        </w:rPr>
      </w:pPr>
    </w:p>
    <w:p w:rsidR="003504AE" w:rsidRPr="003504AE" w:rsidRDefault="003504AE" w:rsidP="003504AE">
      <w:pPr>
        <w:rPr>
          <w:sz w:val="24"/>
          <w:szCs w:val="24"/>
        </w:rPr>
      </w:pPr>
      <w:r w:rsidRPr="003504AE">
        <w:rPr>
          <w:sz w:val="24"/>
          <w:szCs w:val="24"/>
        </w:rPr>
        <w:br w:type="page"/>
      </w: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Вариант </w:t>
      </w:r>
      <w:r w:rsidRPr="003504AE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4AE" w:rsidRPr="003504AE" w:rsidRDefault="003504AE" w:rsidP="003504AE">
      <w:pPr>
        <w:pStyle w:val="a3"/>
        <w:numPr>
          <w:ilvl w:val="0"/>
          <w:numId w:val="37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оксидов: алюминия, хлора (7), натрия, железа (2), серы (6).</w:t>
      </w:r>
    </w:p>
    <w:p w:rsidR="003504AE" w:rsidRPr="003504AE" w:rsidRDefault="003504AE" w:rsidP="003504AE">
      <w:pPr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3504AE" w:rsidRPr="003504AE" w:rsidRDefault="003504AE" w:rsidP="003504AE">
      <w:pPr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3504AE" w:rsidRPr="003504AE" w:rsidRDefault="003504AE" w:rsidP="003504AE">
      <w:pPr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дайте им название.</w:t>
      </w:r>
    </w:p>
    <w:p w:rsidR="003504AE" w:rsidRPr="003504AE" w:rsidRDefault="003504AE" w:rsidP="003504AE">
      <w:pPr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91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2160"/>
      </w:tblGrid>
      <w:tr w:rsidR="003504AE" w:rsidRPr="003504AE" w:rsidTr="003504AE">
        <w:trPr>
          <w:trHeight w:val="33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pStyle w:val="a3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pStyle w:val="a3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HNO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pStyle w:val="a3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pStyle w:val="a3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3504AE" w:rsidRPr="003504AE" w:rsidTr="003504AE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LiOH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pStyle w:val="a3"/>
        <w:numPr>
          <w:ilvl w:val="0"/>
          <w:numId w:val="23"/>
        </w:numPr>
        <w:tabs>
          <w:tab w:val="num" w:pos="-90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Определить в каком направлении произойдет смещение химического равновесия при увеличении давления, повышении температуры, увеличении концентрации аммиака в реакции:</w:t>
      </w:r>
      <w:r w:rsidRPr="003504AE">
        <w:rPr>
          <w:rFonts w:ascii="Times New Roman" w:hAnsi="Times New Roman" w:cs="Times New Roman"/>
          <w:sz w:val="24"/>
          <w:szCs w:val="24"/>
        </w:rPr>
        <w:t xml:space="preserve"> 4</w:t>
      </w:r>
      <w:r w:rsidRPr="003504AE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hAnsi="Times New Roman" w:cs="Times New Roman"/>
          <w:sz w:val="24"/>
          <w:szCs w:val="24"/>
        </w:rPr>
        <w:t>+5</w:t>
      </w:r>
      <w:r w:rsidRPr="003504A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sz w:val="24"/>
          <w:szCs w:val="24"/>
        </w:rPr>
        <w:sym w:font="Symbol" w:char="00AB"/>
      </w:r>
      <w:r w:rsidRPr="003504AE">
        <w:rPr>
          <w:rFonts w:ascii="Times New Roman" w:hAnsi="Times New Roman" w:cs="Times New Roman"/>
          <w:sz w:val="24"/>
          <w:szCs w:val="24"/>
        </w:rPr>
        <w:t>4</w:t>
      </w:r>
      <w:r w:rsidRPr="003504AE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hAnsi="Times New Roman" w:cs="Times New Roman"/>
          <w:sz w:val="24"/>
          <w:szCs w:val="24"/>
        </w:rPr>
        <w:t>+6</w:t>
      </w:r>
      <w:r w:rsidRPr="003504A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hAnsi="Times New Roman" w:cs="Times New Roman"/>
          <w:sz w:val="24"/>
          <w:szCs w:val="24"/>
        </w:rPr>
        <w:t>+</w:t>
      </w:r>
      <w:r w:rsidRPr="003504AE">
        <w:rPr>
          <w:rFonts w:ascii="Times New Roman" w:hAnsi="Times New Roman" w:cs="Times New Roman"/>
          <w:sz w:val="24"/>
          <w:szCs w:val="24"/>
          <w:lang w:val="en-US"/>
        </w:rPr>
        <w:t>Q</w:t>
      </w:r>
    </w:p>
    <w:p w:rsidR="003504AE" w:rsidRPr="003504AE" w:rsidRDefault="003504AE" w:rsidP="003504AE">
      <w:pPr>
        <w:pStyle w:val="a3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Написать уравнения электролитической диссоциации в растворах следующих веществ: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Mg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Составить молекулярное, полное и сокращенное ионные уравнения реакции между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BaCl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Написать уравнение гидролиза соли в молекулярном, полном и сокращенном ионном виде: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MgCl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23"/>
        </w:numPr>
        <w:tabs>
          <w:tab w:val="clear" w:pos="795"/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Определить степень окисления элементов в соединениях: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MnO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23"/>
        </w:numPr>
        <w:tabs>
          <w:tab w:val="clear" w:pos="795"/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Cu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3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Cu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23"/>
        </w:numPr>
        <w:tabs>
          <w:tab w:val="clear" w:pos="795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3504AE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3504AE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1009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1153"/>
        <w:gridCol w:w="1084"/>
        <w:gridCol w:w="1205"/>
        <w:gridCol w:w="1631"/>
        <w:gridCol w:w="1258"/>
        <w:gridCol w:w="1670"/>
        <w:gridCol w:w="1650"/>
      </w:tblGrid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proofErr w:type="spellEnd"/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67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[Fe(H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167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spacing w:after="0" w:line="240" w:lineRule="auto"/>
        <w:ind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3504AE" w:rsidRPr="003504AE" w:rsidRDefault="003504AE" w:rsidP="003504AE">
      <w:pPr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br w:type="page"/>
      </w: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lastRenderedPageBreak/>
        <w:t>Вариант 8</w:t>
      </w: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numPr>
          <w:ilvl w:val="0"/>
          <w:numId w:val="38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оксидов: магния, азота (5), кальция, цинка, углерода (4).</w:t>
      </w:r>
    </w:p>
    <w:p w:rsidR="003504AE" w:rsidRPr="003504AE" w:rsidRDefault="003504AE" w:rsidP="003504AE">
      <w:pPr>
        <w:numPr>
          <w:ilvl w:val="0"/>
          <w:numId w:val="38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3504AE" w:rsidRPr="003504AE" w:rsidRDefault="003504AE" w:rsidP="003504AE">
      <w:pPr>
        <w:numPr>
          <w:ilvl w:val="0"/>
          <w:numId w:val="38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3504AE" w:rsidRPr="003504AE" w:rsidRDefault="003504AE" w:rsidP="003504AE">
      <w:pPr>
        <w:numPr>
          <w:ilvl w:val="0"/>
          <w:numId w:val="38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дайте им название.</w:t>
      </w:r>
    </w:p>
    <w:p w:rsidR="003504AE" w:rsidRPr="003504AE" w:rsidRDefault="003504AE" w:rsidP="003504AE">
      <w:pPr>
        <w:numPr>
          <w:ilvl w:val="0"/>
          <w:numId w:val="38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918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2160"/>
      </w:tblGrid>
      <w:tr w:rsidR="003504AE" w:rsidRPr="003504AE" w:rsidTr="003504AE">
        <w:trPr>
          <w:trHeight w:val="33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3504AE" w:rsidRPr="003504AE" w:rsidTr="003504AE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pStyle w:val="a3"/>
        <w:numPr>
          <w:ilvl w:val="0"/>
          <w:numId w:val="22"/>
        </w:numPr>
        <w:tabs>
          <w:tab w:val="clear" w:pos="795"/>
          <w:tab w:val="num" w:pos="-900"/>
          <w:tab w:val="num" w:pos="435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Определить в каком направлении произойдет смещение химического равновесия при уменьшении давления, понижении температуры, повышении концентрации оксида азота в реакции: 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+5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eastAsia="Times New Roman"/>
          <w:sz w:val="24"/>
          <w:szCs w:val="24"/>
        </w:rPr>
        <w:sym w:font="Symbol" w:char="00AB"/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+6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</w:p>
    <w:p w:rsidR="003504AE" w:rsidRPr="003504AE" w:rsidRDefault="003504AE" w:rsidP="003504AE">
      <w:pPr>
        <w:pStyle w:val="a3"/>
        <w:numPr>
          <w:ilvl w:val="0"/>
          <w:numId w:val="22"/>
        </w:numPr>
        <w:tabs>
          <w:tab w:val="clear" w:pos="795"/>
          <w:tab w:val="num" w:pos="435"/>
          <w:tab w:val="num" w:pos="7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Написать уравнения электролитической диссоциации в растворах следующих веществ: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22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Составить молекулярное, полное и сокращенное ионные уравнения реакции между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Cu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22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Написать уравнение гидролиза соли в молекулярном, полном и сокращенном ионном виде: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22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Определить степень окисления элементов в соединениях: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PbO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22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KMnO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NaNO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MnSO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NaNO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3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22"/>
        </w:numPr>
        <w:tabs>
          <w:tab w:val="clear" w:pos="795"/>
          <w:tab w:val="num" w:pos="435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3504AE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3504AE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100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1153"/>
        <w:gridCol w:w="1084"/>
        <w:gridCol w:w="1205"/>
        <w:gridCol w:w="1631"/>
        <w:gridCol w:w="1258"/>
        <w:gridCol w:w="1650"/>
        <w:gridCol w:w="1650"/>
      </w:tblGrid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proofErr w:type="spellEnd"/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[Pt(NH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]Cl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504AE" w:rsidRPr="003504AE" w:rsidRDefault="003504AE" w:rsidP="003504AE">
      <w:pPr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lastRenderedPageBreak/>
        <w:t>Вариант 9</w:t>
      </w: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numPr>
          <w:ilvl w:val="0"/>
          <w:numId w:val="40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оксидов: алюминия, хлора (5), калия, железа (3), серы (4).</w:t>
      </w:r>
    </w:p>
    <w:p w:rsidR="003504AE" w:rsidRPr="003504AE" w:rsidRDefault="003504AE" w:rsidP="003504AE">
      <w:pPr>
        <w:numPr>
          <w:ilvl w:val="0"/>
          <w:numId w:val="40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3504AE" w:rsidRPr="003504AE" w:rsidRDefault="003504AE" w:rsidP="003504AE">
      <w:pPr>
        <w:numPr>
          <w:ilvl w:val="0"/>
          <w:numId w:val="40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3504AE" w:rsidRPr="003504AE" w:rsidRDefault="003504AE" w:rsidP="003504AE">
      <w:pPr>
        <w:numPr>
          <w:ilvl w:val="0"/>
          <w:numId w:val="40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дайте им название.</w:t>
      </w:r>
    </w:p>
    <w:p w:rsidR="003504AE" w:rsidRPr="003504AE" w:rsidRDefault="003504AE" w:rsidP="003504AE">
      <w:pPr>
        <w:numPr>
          <w:ilvl w:val="0"/>
          <w:numId w:val="40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91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2160"/>
      </w:tblGrid>
      <w:tr w:rsidR="003504AE" w:rsidRPr="003504AE" w:rsidTr="003504AE">
        <w:trPr>
          <w:trHeight w:val="27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HBr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3504AE" w:rsidRPr="003504AE" w:rsidTr="003504AE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pStyle w:val="a3"/>
        <w:numPr>
          <w:ilvl w:val="0"/>
          <w:numId w:val="38"/>
        </w:numPr>
        <w:tabs>
          <w:tab w:val="clear" w:pos="795"/>
          <w:tab w:val="num" w:pos="-900"/>
          <w:tab w:val="num" w:pos="435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Определить в каком направлении произойдет смещение химического равновесия при уменьшении давления, повышении температуры, уменьшении концентрации кислорода в реакции: 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+5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eastAsia="Times New Roman"/>
          <w:sz w:val="24"/>
          <w:szCs w:val="24"/>
        </w:rPr>
        <w:sym w:font="Symbol" w:char="00AB"/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+6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</w:p>
    <w:p w:rsidR="003504AE" w:rsidRPr="003504AE" w:rsidRDefault="003504AE" w:rsidP="003504AE">
      <w:pPr>
        <w:pStyle w:val="a3"/>
        <w:numPr>
          <w:ilvl w:val="0"/>
          <w:numId w:val="38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Написать уравнения электролитической диссоциации в растворах следующих веществ: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Ca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38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Составить молекулярное, полное и сокращенное ионные уравнения реакции между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ZnCl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38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Написать уравнение гидролиза соли в молекулярном, полном и сокращенном ионном виде: 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38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Определить степень окисления элементов в соединениях: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HPO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38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7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38"/>
        </w:numPr>
        <w:tabs>
          <w:tab w:val="clear" w:pos="795"/>
          <w:tab w:val="num" w:pos="435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3504AE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3504AE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1001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1146"/>
        <w:gridCol w:w="1071"/>
        <w:gridCol w:w="1189"/>
        <w:gridCol w:w="1609"/>
        <w:gridCol w:w="1241"/>
        <w:gridCol w:w="1663"/>
        <w:gridCol w:w="1650"/>
      </w:tblGrid>
      <w:tr w:rsidR="003504AE" w:rsidRPr="003504AE" w:rsidTr="003504AE">
        <w:trPr>
          <w:trHeight w:val="420"/>
        </w:trPr>
        <w:tc>
          <w:tcPr>
            <w:tcW w:w="44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4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1071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proofErr w:type="spellEnd"/>
          </w:p>
        </w:tc>
        <w:tc>
          <w:tcPr>
            <w:tcW w:w="118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41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663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3504AE" w:rsidRPr="003504AE" w:rsidTr="003504AE">
        <w:trPr>
          <w:trHeight w:val="420"/>
        </w:trPr>
        <w:tc>
          <w:tcPr>
            <w:tcW w:w="44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[Fe(CN)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420"/>
        </w:trPr>
        <w:tc>
          <w:tcPr>
            <w:tcW w:w="44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Pt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4+</w:t>
            </w:r>
          </w:p>
        </w:tc>
        <w:tc>
          <w:tcPr>
            <w:tcW w:w="1071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18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1663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3504AE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4AE" w:rsidRPr="003504AE" w:rsidRDefault="003504AE" w:rsidP="003504AE">
      <w:pPr>
        <w:numPr>
          <w:ilvl w:val="0"/>
          <w:numId w:val="41"/>
        </w:numPr>
        <w:tabs>
          <w:tab w:val="clear" w:pos="795"/>
          <w:tab w:val="num" w:pos="284"/>
        </w:tabs>
        <w:spacing w:after="0" w:line="240" w:lineRule="auto"/>
        <w:ind w:hanging="795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оксидов: хрома (3), лития, бария, фосфора (3), азота (5).</w:t>
      </w:r>
    </w:p>
    <w:p w:rsidR="003504AE" w:rsidRPr="003504AE" w:rsidRDefault="003504AE" w:rsidP="003504AE">
      <w:pPr>
        <w:numPr>
          <w:ilvl w:val="0"/>
          <w:numId w:val="41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3504AE" w:rsidRPr="003504AE" w:rsidRDefault="003504AE" w:rsidP="003504AE">
      <w:pPr>
        <w:numPr>
          <w:ilvl w:val="0"/>
          <w:numId w:val="41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3504AE" w:rsidRPr="003504AE" w:rsidRDefault="003504AE" w:rsidP="003504AE">
      <w:pPr>
        <w:numPr>
          <w:ilvl w:val="0"/>
          <w:numId w:val="41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дайте им название.</w:t>
      </w:r>
    </w:p>
    <w:p w:rsidR="003504AE" w:rsidRPr="003504AE" w:rsidRDefault="003504AE" w:rsidP="003504AE">
      <w:pPr>
        <w:numPr>
          <w:ilvl w:val="0"/>
          <w:numId w:val="41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918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2160"/>
      </w:tblGrid>
      <w:tr w:rsidR="003504AE" w:rsidRPr="003504AE" w:rsidTr="003504AE">
        <w:trPr>
          <w:trHeight w:val="20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HBr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3504AE" w:rsidRPr="003504AE" w:rsidTr="003504AE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pStyle w:val="a3"/>
        <w:numPr>
          <w:ilvl w:val="0"/>
          <w:numId w:val="40"/>
        </w:numPr>
        <w:tabs>
          <w:tab w:val="clear" w:pos="795"/>
          <w:tab w:val="num" w:pos="-90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Определить в каком направлении произойдет смещение химического равновесия при повышении давления, понижении температуры, уменьшении концентрации аммиака в реакции: 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+5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eastAsia="Times New Roman"/>
          <w:sz w:val="24"/>
          <w:szCs w:val="24"/>
        </w:rPr>
        <w:sym w:font="Symbol" w:char="00AB"/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+6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</w:p>
    <w:p w:rsidR="003504AE" w:rsidRPr="003504AE" w:rsidRDefault="003504AE" w:rsidP="003504AE">
      <w:pPr>
        <w:pStyle w:val="a3"/>
        <w:numPr>
          <w:ilvl w:val="0"/>
          <w:numId w:val="40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Написать уравнения электролитической диссоциации в растворах следующих веществ: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</w:rPr>
        <w:t>Ва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40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Составить молекулярное, полное и сокращенное ионные уравнения реакции между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NaOH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40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Написать уравнение гидролиза соли в молекулярном, полном и сокращенном ионном виде: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40"/>
        </w:numPr>
        <w:tabs>
          <w:tab w:val="clear" w:pos="795"/>
          <w:tab w:val="num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Определить степень окисления элементов в соединениях: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Default="003504AE" w:rsidP="003504AE">
      <w:pPr>
        <w:pStyle w:val="a3"/>
        <w:numPr>
          <w:ilvl w:val="0"/>
          <w:numId w:val="40"/>
        </w:numPr>
        <w:tabs>
          <w:tab w:val="clear" w:pos="795"/>
          <w:tab w:val="num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</w:p>
    <w:p w:rsidR="003504AE" w:rsidRPr="003504AE" w:rsidRDefault="003504AE" w:rsidP="003504AE">
      <w:pPr>
        <w:pStyle w:val="a3"/>
        <w:tabs>
          <w:tab w:val="left" w:pos="426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FeCl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 = FeCl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+ S + HCl.</w:t>
      </w:r>
    </w:p>
    <w:p w:rsidR="003504AE" w:rsidRPr="003504AE" w:rsidRDefault="003504AE" w:rsidP="003504AE">
      <w:pPr>
        <w:pStyle w:val="a3"/>
        <w:numPr>
          <w:ilvl w:val="0"/>
          <w:numId w:val="40"/>
        </w:numPr>
        <w:tabs>
          <w:tab w:val="clear" w:pos="795"/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3504AE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3504AE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1141"/>
        <w:gridCol w:w="1061"/>
        <w:gridCol w:w="1179"/>
        <w:gridCol w:w="1594"/>
        <w:gridCol w:w="1230"/>
        <w:gridCol w:w="1725"/>
        <w:gridCol w:w="1690"/>
      </w:tblGrid>
      <w:tr w:rsidR="003504AE" w:rsidRPr="003504AE" w:rsidTr="003504AE">
        <w:trPr>
          <w:trHeight w:val="420"/>
        </w:trPr>
        <w:tc>
          <w:tcPr>
            <w:tcW w:w="28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proofErr w:type="spellEnd"/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72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701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3504AE" w:rsidRPr="003504AE" w:rsidTr="003504AE">
        <w:trPr>
          <w:trHeight w:val="420"/>
        </w:trPr>
        <w:tc>
          <w:tcPr>
            <w:tcW w:w="28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[Cu(NH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701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420"/>
        </w:trPr>
        <w:tc>
          <w:tcPr>
            <w:tcW w:w="28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172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ind w:left="-54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3504AE" w:rsidRPr="003504AE" w:rsidRDefault="003504AE" w:rsidP="003504AE">
      <w:pPr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Вариант </w:t>
      </w:r>
      <w:r w:rsidRPr="003504AE"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4AE" w:rsidRPr="003504AE" w:rsidRDefault="003504AE" w:rsidP="003504AE">
      <w:pPr>
        <w:numPr>
          <w:ilvl w:val="0"/>
          <w:numId w:val="42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оксидов: хрома (6), цинка, фосфора (5), азота (5), магния.</w:t>
      </w:r>
    </w:p>
    <w:p w:rsidR="003504AE" w:rsidRPr="003504AE" w:rsidRDefault="003504AE" w:rsidP="003504AE">
      <w:pPr>
        <w:numPr>
          <w:ilvl w:val="0"/>
          <w:numId w:val="42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3504AE" w:rsidRPr="003504AE" w:rsidRDefault="003504AE" w:rsidP="003504AE">
      <w:pPr>
        <w:numPr>
          <w:ilvl w:val="0"/>
          <w:numId w:val="42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3504AE" w:rsidRPr="003504AE" w:rsidRDefault="003504AE" w:rsidP="003504AE">
      <w:pPr>
        <w:numPr>
          <w:ilvl w:val="0"/>
          <w:numId w:val="42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дайте им название.</w:t>
      </w:r>
    </w:p>
    <w:p w:rsidR="003504AE" w:rsidRPr="003504AE" w:rsidRDefault="003504AE" w:rsidP="003504AE">
      <w:pPr>
        <w:numPr>
          <w:ilvl w:val="0"/>
          <w:numId w:val="42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91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2160"/>
      </w:tblGrid>
      <w:tr w:rsidR="003504AE" w:rsidRPr="003504AE" w:rsidTr="003504AE">
        <w:trPr>
          <w:trHeight w:val="12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HNO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3504AE" w:rsidRPr="003504AE" w:rsidTr="003504AE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pStyle w:val="a3"/>
        <w:numPr>
          <w:ilvl w:val="0"/>
          <w:numId w:val="41"/>
        </w:numPr>
        <w:tabs>
          <w:tab w:val="clear" w:pos="795"/>
          <w:tab w:val="num" w:pos="-90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Определить в каком направлении произойдет смещение химического равновесия при уменьшении давления, понижении температуры, повышении концентрации оксида азота в реакции: 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+5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eastAsia="Times New Roman"/>
          <w:sz w:val="24"/>
          <w:szCs w:val="24"/>
        </w:rPr>
        <w:sym w:font="Symbol" w:char="00AB"/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+6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</w:p>
    <w:p w:rsidR="003504AE" w:rsidRPr="003504AE" w:rsidRDefault="003504AE" w:rsidP="003504AE">
      <w:pPr>
        <w:pStyle w:val="a3"/>
        <w:numPr>
          <w:ilvl w:val="0"/>
          <w:numId w:val="41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Написать уравнения электролитической диссоциации в растворах следующих веществ: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Zn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41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Составить молекулярное, полное и сокращенное ионные уравнения реакции между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AlCl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41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Написать уравнение гидролиза соли в молекулярном, полном и сокращенном ионном виде: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41"/>
        </w:numPr>
        <w:tabs>
          <w:tab w:val="clear" w:pos="795"/>
          <w:tab w:val="num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Определить степень окисления элементов в соединениях: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PO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MnO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41"/>
        </w:numPr>
        <w:tabs>
          <w:tab w:val="clear" w:pos="795"/>
          <w:tab w:val="num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MnO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HCl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MnCl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Cl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41"/>
        </w:numPr>
        <w:tabs>
          <w:tab w:val="clear" w:pos="795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3504AE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3504AE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100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1153"/>
        <w:gridCol w:w="1084"/>
        <w:gridCol w:w="1205"/>
        <w:gridCol w:w="1631"/>
        <w:gridCol w:w="1258"/>
        <w:gridCol w:w="1650"/>
        <w:gridCol w:w="1650"/>
      </w:tblGrid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proofErr w:type="spellEnd"/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[Cr(H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]Cl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CNS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Вариант </w:t>
      </w:r>
      <w:r w:rsidRPr="003504AE">
        <w:rPr>
          <w:rFonts w:ascii="Times New Roman" w:hAnsi="Times New Roman" w:cs="Times New Roman"/>
          <w:b/>
          <w:sz w:val="24"/>
          <w:szCs w:val="24"/>
          <w:lang w:val="en-US"/>
        </w:rPr>
        <w:t>12</w:t>
      </w: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pStyle w:val="a3"/>
        <w:numPr>
          <w:ilvl w:val="0"/>
          <w:numId w:val="43"/>
        </w:numPr>
        <w:tabs>
          <w:tab w:val="clear" w:pos="435"/>
        </w:tabs>
        <w:spacing w:after="0" w:line="240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оксидов: натрия, алюминия, хлора (7), кремния (4), меди (2).</w:t>
      </w:r>
    </w:p>
    <w:p w:rsidR="003504AE" w:rsidRPr="003504AE" w:rsidRDefault="003504AE" w:rsidP="003504AE">
      <w:pPr>
        <w:pStyle w:val="a3"/>
        <w:numPr>
          <w:ilvl w:val="0"/>
          <w:numId w:val="43"/>
        </w:numPr>
        <w:tabs>
          <w:tab w:val="clear" w:pos="435"/>
        </w:tabs>
        <w:spacing w:after="0" w:line="240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3504AE" w:rsidRPr="003504AE" w:rsidRDefault="003504AE" w:rsidP="003504AE">
      <w:pPr>
        <w:pStyle w:val="a3"/>
        <w:numPr>
          <w:ilvl w:val="0"/>
          <w:numId w:val="43"/>
        </w:numPr>
        <w:tabs>
          <w:tab w:val="clear" w:pos="435"/>
        </w:tabs>
        <w:spacing w:after="0" w:line="240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3504AE" w:rsidRPr="003504AE" w:rsidRDefault="003504AE" w:rsidP="003504AE">
      <w:pPr>
        <w:pStyle w:val="a3"/>
        <w:numPr>
          <w:ilvl w:val="0"/>
          <w:numId w:val="43"/>
        </w:numPr>
        <w:tabs>
          <w:tab w:val="clear" w:pos="435"/>
        </w:tabs>
        <w:spacing w:after="0" w:line="240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дайте им название.</w:t>
      </w:r>
    </w:p>
    <w:p w:rsidR="003504AE" w:rsidRPr="003504AE" w:rsidRDefault="003504AE" w:rsidP="003504AE">
      <w:pPr>
        <w:pStyle w:val="a3"/>
        <w:numPr>
          <w:ilvl w:val="0"/>
          <w:numId w:val="43"/>
        </w:numPr>
        <w:tabs>
          <w:tab w:val="clear" w:pos="435"/>
        </w:tabs>
        <w:spacing w:after="0" w:line="240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918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2160"/>
      </w:tblGrid>
      <w:tr w:rsidR="003504AE" w:rsidRPr="003504AE" w:rsidTr="003504AE">
        <w:trPr>
          <w:trHeight w:val="30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3504AE" w:rsidRPr="003504AE" w:rsidTr="003504AE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tabs>
          <w:tab w:val="num" w:pos="-900"/>
        </w:tabs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6. Определить в каком направлении произойдет смещение химического равновесия при увеличении давления, понижении температуры, увеличении концентрации кислорода в реакции: 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+5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sym w:font="Symbol" w:char="00AB"/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+6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</w:p>
    <w:p w:rsidR="003504AE" w:rsidRPr="003504AE" w:rsidRDefault="003504AE" w:rsidP="003504AE">
      <w:pPr>
        <w:tabs>
          <w:tab w:val="num" w:pos="540"/>
        </w:tabs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7. Написать уравнения электролитической диссоциации в растворах следующих веществ: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8. Составить молекулярное, полное и сокращенное ионные уравнения реакции между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CuSO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9. Написать уравнение гидролиза соли в молекулярном, полном и сокращенном ионном виде: 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10. Определить степень окисления элементов в соединениях: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7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11. 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12. 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3504AE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3504AE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1008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1154"/>
        <w:gridCol w:w="1086"/>
        <w:gridCol w:w="1207"/>
        <w:gridCol w:w="1633"/>
        <w:gridCol w:w="1259"/>
        <w:gridCol w:w="1650"/>
        <w:gridCol w:w="1650"/>
      </w:tblGrid>
      <w:tr w:rsidR="003504AE" w:rsidRPr="003504AE" w:rsidTr="003504AE">
        <w:trPr>
          <w:trHeight w:val="420"/>
        </w:trPr>
        <w:tc>
          <w:tcPr>
            <w:tcW w:w="44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108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proofErr w:type="spellEnd"/>
          </w:p>
        </w:tc>
        <w:tc>
          <w:tcPr>
            <w:tcW w:w="120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33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5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3504AE" w:rsidRPr="003504AE" w:rsidTr="003504AE">
        <w:trPr>
          <w:trHeight w:val="420"/>
        </w:trPr>
        <w:tc>
          <w:tcPr>
            <w:tcW w:w="44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[PtCl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420"/>
        </w:trPr>
        <w:tc>
          <w:tcPr>
            <w:tcW w:w="44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108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20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633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rPr>
          <w:sz w:val="24"/>
          <w:szCs w:val="24"/>
        </w:rPr>
      </w:pPr>
    </w:p>
    <w:p w:rsidR="003504AE" w:rsidRPr="003504AE" w:rsidRDefault="003504AE" w:rsidP="003504AE">
      <w:pPr>
        <w:rPr>
          <w:sz w:val="24"/>
          <w:szCs w:val="24"/>
        </w:rPr>
      </w:pPr>
    </w:p>
    <w:p w:rsidR="003504AE" w:rsidRDefault="003504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lastRenderedPageBreak/>
        <w:t>Вариант 13</w:t>
      </w: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pStyle w:val="a3"/>
        <w:numPr>
          <w:ilvl w:val="0"/>
          <w:numId w:val="45"/>
        </w:numPr>
        <w:tabs>
          <w:tab w:val="clear" w:pos="123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оксидов: марганца (2), цинка, брома (7), азота (3), ртути (2).</w:t>
      </w:r>
    </w:p>
    <w:p w:rsidR="003504AE" w:rsidRPr="003504AE" w:rsidRDefault="003504AE" w:rsidP="003504AE">
      <w:pPr>
        <w:pStyle w:val="a3"/>
        <w:numPr>
          <w:ilvl w:val="0"/>
          <w:numId w:val="45"/>
        </w:numPr>
        <w:tabs>
          <w:tab w:val="clear" w:pos="123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3504AE" w:rsidRPr="003504AE" w:rsidRDefault="003504AE" w:rsidP="003504AE">
      <w:pPr>
        <w:pStyle w:val="a3"/>
        <w:numPr>
          <w:ilvl w:val="0"/>
          <w:numId w:val="45"/>
        </w:numPr>
        <w:tabs>
          <w:tab w:val="clear" w:pos="123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3504AE" w:rsidRPr="003504AE" w:rsidRDefault="003504AE" w:rsidP="003504AE">
      <w:pPr>
        <w:pStyle w:val="a3"/>
        <w:numPr>
          <w:ilvl w:val="0"/>
          <w:numId w:val="45"/>
        </w:numPr>
        <w:tabs>
          <w:tab w:val="clear" w:pos="123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дайте им название.</w:t>
      </w:r>
    </w:p>
    <w:p w:rsidR="003504AE" w:rsidRPr="003504AE" w:rsidRDefault="003504AE" w:rsidP="003504AE">
      <w:pPr>
        <w:pStyle w:val="a3"/>
        <w:numPr>
          <w:ilvl w:val="0"/>
          <w:numId w:val="45"/>
        </w:numPr>
        <w:tabs>
          <w:tab w:val="clear" w:pos="123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918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2160"/>
      </w:tblGrid>
      <w:tr w:rsidR="003504AE" w:rsidRPr="003504AE" w:rsidTr="003504AE">
        <w:trPr>
          <w:trHeight w:val="30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3504AE" w:rsidRPr="003504AE" w:rsidTr="003504AE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pStyle w:val="a3"/>
        <w:numPr>
          <w:ilvl w:val="0"/>
          <w:numId w:val="45"/>
        </w:numPr>
        <w:tabs>
          <w:tab w:val="clear" w:pos="1230"/>
          <w:tab w:val="num" w:pos="-90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Определить в каком направлении произойдет смещение химического равновесия при понижении давления, увеличении температуры, увеличении концентрации кислорода в реакции: 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+5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eastAsia="Times New Roman"/>
          <w:sz w:val="24"/>
          <w:szCs w:val="24"/>
        </w:rPr>
        <w:sym w:font="Symbol" w:char="00AB"/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+6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</w:p>
    <w:p w:rsidR="003504AE" w:rsidRPr="003504AE" w:rsidRDefault="003504AE" w:rsidP="003504AE">
      <w:pPr>
        <w:pStyle w:val="a3"/>
        <w:numPr>
          <w:ilvl w:val="0"/>
          <w:numId w:val="45"/>
        </w:numPr>
        <w:tabs>
          <w:tab w:val="clear" w:pos="1230"/>
          <w:tab w:val="num" w:pos="54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Написать уравнения электролитической диссоциации в растворах следующих веществ: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CrO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45"/>
        </w:numPr>
        <w:tabs>
          <w:tab w:val="clear" w:pos="123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Составить молекулярное, полное и сокращенное ионные уравнения реакции между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NaOH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45"/>
        </w:numPr>
        <w:tabs>
          <w:tab w:val="clear" w:pos="123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Написать уравнение гидролиза соли в молекулярном, полном и сокращенном ионном виде: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SiO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45"/>
        </w:numPr>
        <w:tabs>
          <w:tab w:val="clear" w:pos="1230"/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Определить степень окисления элементов в соединениях: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AsO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HClO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45"/>
        </w:numPr>
        <w:tabs>
          <w:tab w:val="clear" w:pos="1230"/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7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45"/>
        </w:numPr>
        <w:tabs>
          <w:tab w:val="clear" w:pos="123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3504AE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3504AE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99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1132"/>
        <w:gridCol w:w="967"/>
        <w:gridCol w:w="1204"/>
        <w:gridCol w:w="1630"/>
        <w:gridCol w:w="1257"/>
        <w:gridCol w:w="1650"/>
        <w:gridCol w:w="1650"/>
      </w:tblGrid>
      <w:tr w:rsidR="003504AE" w:rsidRPr="003504AE" w:rsidTr="00197BC4">
        <w:trPr>
          <w:trHeight w:val="420"/>
        </w:trPr>
        <w:tc>
          <w:tcPr>
            <w:tcW w:w="42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96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proofErr w:type="spellEnd"/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3504AE" w:rsidRPr="003504AE" w:rsidTr="00197BC4">
        <w:trPr>
          <w:trHeight w:val="420"/>
        </w:trPr>
        <w:tc>
          <w:tcPr>
            <w:tcW w:w="42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[PtBr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197BC4">
        <w:trPr>
          <w:trHeight w:val="420"/>
        </w:trPr>
        <w:tc>
          <w:tcPr>
            <w:tcW w:w="42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967" w:type="dxa"/>
          </w:tcPr>
          <w:p w:rsidR="003504AE" w:rsidRPr="00197BC4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CN</w:t>
            </w:r>
            <w:r w:rsidR="00197B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rPr>
          <w:sz w:val="24"/>
          <w:szCs w:val="24"/>
        </w:rPr>
      </w:pPr>
    </w:p>
    <w:p w:rsidR="003504AE" w:rsidRDefault="003504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lastRenderedPageBreak/>
        <w:t>Вариант 14</w:t>
      </w:r>
    </w:p>
    <w:p w:rsidR="00197BC4" w:rsidRPr="003504AE" w:rsidRDefault="00197BC4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pStyle w:val="a3"/>
        <w:numPr>
          <w:ilvl w:val="0"/>
          <w:numId w:val="46"/>
        </w:numPr>
        <w:tabs>
          <w:tab w:val="clear" w:pos="43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оксидов: кобальта (2), алюминия, йода (7), углерода (4), никеля (2).</w:t>
      </w:r>
    </w:p>
    <w:p w:rsidR="003504AE" w:rsidRPr="003504AE" w:rsidRDefault="003504AE" w:rsidP="003504AE">
      <w:pPr>
        <w:pStyle w:val="a3"/>
        <w:numPr>
          <w:ilvl w:val="0"/>
          <w:numId w:val="46"/>
        </w:numPr>
        <w:tabs>
          <w:tab w:val="clear" w:pos="43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3504AE" w:rsidRPr="003504AE" w:rsidRDefault="003504AE" w:rsidP="003504AE">
      <w:pPr>
        <w:pStyle w:val="a3"/>
        <w:numPr>
          <w:ilvl w:val="0"/>
          <w:numId w:val="46"/>
        </w:numPr>
        <w:tabs>
          <w:tab w:val="clear" w:pos="43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3504AE" w:rsidRPr="003504AE" w:rsidRDefault="003504AE" w:rsidP="003504AE">
      <w:pPr>
        <w:pStyle w:val="a3"/>
        <w:numPr>
          <w:ilvl w:val="0"/>
          <w:numId w:val="46"/>
        </w:numPr>
        <w:tabs>
          <w:tab w:val="clear" w:pos="43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дайте им название.</w:t>
      </w:r>
    </w:p>
    <w:p w:rsidR="003504AE" w:rsidRPr="003504AE" w:rsidRDefault="003504AE" w:rsidP="003504AE">
      <w:pPr>
        <w:pStyle w:val="a3"/>
        <w:numPr>
          <w:ilvl w:val="0"/>
          <w:numId w:val="46"/>
        </w:numPr>
        <w:tabs>
          <w:tab w:val="clear" w:pos="43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2160"/>
      </w:tblGrid>
      <w:tr w:rsidR="003504AE" w:rsidRPr="003504AE" w:rsidTr="00197BC4">
        <w:trPr>
          <w:trHeight w:val="30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3504AE" w:rsidRPr="003504AE" w:rsidTr="00197BC4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197BC4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197BC4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tabs>
          <w:tab w:val="num" w:pos="-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6. Определить в каком направлении произойдет смещение химического равновесия при понижении давления, понижении температуры, понижении концентрации кислорода в реакции: 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+5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sym w:font="Symbol" w:char="00AB"/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+6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</w:p>
    <w:p w:rsidR="003504AE" w:rsidRPr="003504AE" w:rsidRDefault="003504AE" w:rsidP="003504AE">
      <w:p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7. Написать уравнения электролитической диссоциации в растворах следующих веществ: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SiO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Mn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8. Составить молекулярное, полное и сокращенное ионные уравнения реакции между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SnCl</w:t>
      </w:r>
      <w:proofErr w:type="spellEnd"/>
      <w:proofErr w:type="gramStart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9. Написать уравнение гидролиза соли в молекулярном, полном и сокращенном ионном виде: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CN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10. Определить степень окисления элементов в соединениях: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CrO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HClO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11. 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FeCl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FeCl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HCl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12. 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3504AE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3504AE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99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1132"/>
        <w:gridCol w:w="967"/>
        <w:gridCol w:w="1204"/>
        <w:gridCol w:w="1630"/>
        <w:gridCol w:w="1257"/>
        <w:gridCol w:w="1650"/>
        <w:gridCol w:w="1650"/>
      </w:tblGrid>
      <w:tr w:rsidR="003504AE" w:rsidRPr="003504AE" w:rsidTr="00197BC4">
        <w:trPr>
          <w:trHeight w:val="420"/>
        </w:trPr>
        <w:tc>
          <w:tcPr>
            <w:tcW w:w="42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96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proofErr w:type="spellEnd"/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3504AE" w:rsidRPr="003504AE" w:rsidTr="00197BC4">
        <w:trPr>
          <w:trHeight w:val="420"/>
        </w:trPr>
        <w:tc>
          <w:tcPr>
            <w:tcW w:w="42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[PtI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197BC4">
        <w:trPr>
          <w:trHeight w:val="420"/>
        </w:trPr>
        <w:tc>
          <w:tcPr>
            <w:tcW w:w="42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Hd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96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rPr>
          <w:sz w:val="24"/>
          <w:szCs w:val="24"/>
        </w:rPr>
      </w:pPr>
    </w:p>
    <w:p w:rsidR="003504AE" w:rsidRDefault="003504AE">
      <w:pPr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br w:type="page"/>
      </w:r>
    </w:p>
    <w:p w:rsidR="009D2F2F" w:rsidRDefault="009D2F2F" w:rsidP="009D2F2F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</w:rPr>
      </w:pPr>
      <w:r w:rsidRPr="00D12B12">
        <w:rPr>
          <w:rFonts w:ascii="Times New Roman" w:eastAsia="Times New Roman" w:hAnsi="Times New Roman"/>
          <w:b/>
        </w:rPr>
        <w:lastRenderedPageBreak/>
        <w:t>Процедура оценивания контрольной работы</w:t>
      </w:r>
    </w:p>
    <w:p w:rsidR="009D2F2F" w:rsidRPr="00D12B12" w:rsidRDefault="009D2F2F" w:rsidP="009D2F2F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</w:rPr>
      </w:pPr>
      <w:r w:rsidRPr="00D12B12">
        <w:rPr>
          <w:rFonts w:ascii="Times New Roman" w:eastAsia="Times New Roman" w:hAnsi="Times New Roman"/>
        </w:rPr>
        <w:t>Контрольн</w:t>
      </w:r>
      <w:r>
        <w:rPr>
          <w:rFonts w:ascii="Times New Roman" w:eastAsia="Times New Roman" w:hAnsi="Times New Roman"/>
        </w:rPr>
        <w:t>ую</w:t>
      </w:r>
      <w:r w:rsidRPr="00D12B12">
        <w:rPr>
          <w:rFonts w:ascii="Times New Roman" w:eastAsia="Times New Roman" w:hAnsi="Times New Roman"/>
        </w:rPr>
        <w:t xml:space="preserve"> работ</w:t>
      </w:r>
      <w:r>
        <w:rPr>
          <w:rFonts w:ascii="Times New Roman" w:eastAsia="Times New Roman" w:hAnsi="Times New Roman"/>
        </w:rPr>
        <w:t>у выполняют только</w:t>
      </w:r>
      <w:r w:rsidRPr="00D12B12">
        <w:rPr>
          <w:rFonts w:ascii="Times New Roman" w:eastAsia="Times New Roman" w:hAnsi="Times New Roman"/>
        </w:rPr>
        <w:t xml:space="preserve"> студент</w:t>
      </w:r>
      <w:r>
        <w:rPr>
          <w:rFonts w:ascii="Times New Roman" w:eastAsia="Times New Roman" w:hAnsi="Times New Roman"/>
        </w:rPr>
        <w:t>ы</w:t>
      </w:r>
      <w:r w:rsidRPr="00D12B12">
        <w:rPr>
          <w:rFonts w:ascii="Times New Roman" w:eastAsia="Times New Roman" w:hAnsi="Times New Roman"/>
        </w:rPr>
        <w:t xml:space="preserve"> заочной формы обучения. </w:t>
      </w:r>
      <w:r>
        <w:rPr>
          <w:rFonts w:ascii="Times New Roman" w:eastAsia="Times New Roman" w:hAnsi="Times New Roman"/>
        </w:rPr>
        <w:t>Каждый вариант задания для контрольной работы содержит 12 практических заданий, выполнение которых</w:t>
      </w:r>
      <w:r w:rsidR="000E4119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 xml:space="preserve">требует работы со справочными источниками по дисциплине. </w:t>
      </w:r>
      <w:r w:rsidRPr="00D12B12">
        <w:rPr>
          <w:rFonts w:ascii="Times New Roman" w:eastAsia="Times New Roman" w:hAnsi="Times New Roman"/>
        </w:rPr>
        <w:t xml:space="preserve">Объем </w:t>
      </w:r>
      <w:r>
        <w:rPr>
          <w:rFonts w:ascii="Times New Roman" w:eastAsia="Times New Roman" w:hAnsi="Times New Roman"/>
        </w:rPr>
        <w:t xml:space="preserve">выполненной </w:t>
      </w:r>
      <w:r w:rsidRPr="00D12B12">
        <w:rPr>
          <w:rFonts w:ascii="Times New Roman" w:eastAsia="Times New Roman" w:hAnsi="Times New Roman"/>
        </w:rPr>
        <w:t xml:space="preserve">работы зависит от </w:t>
      </w:r>
      <w:r>
        <w:rPr>
          <w:rFonts w:ascii="Times New Roman" w:eastAsia="Times New Roman" w:hAnsi="Times New Roman"/>
        </w:rPr>
        <w:t>полноты ответов на изучаемые</w:t>
      </w:r>
      <w:r w:rsidRPr="00D12B12">
        <w:rPr>
          <w:rFonts w:ascii="Times New Roman" w:eastAsia="Times New Roman" w:hAnsi="Times New Roman"/>
        </w:rPr>
        <w:t xml:space="preserve"> вопрос</w:t>
      </w:r>
      <w:r>
        <w:rPr>
          <w:rFonts w:ascii="Times New Roman" w:eastAsia="Times New Roman" w:hAnsi="Times New Roman"/>
        </w:rPr>
        <w:t xml:space="preserve">ы. Вариант задания контрольной работы студенты выбирают случайным образом. </w:t>
      </w:r>
    </w:p>
    <w:p w:rsidR="009D2F2F" w:rsidRPr="00442A0C" w:rsidRDefault="009D2F2F" w:rsidP="009D2F2F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</w:rPr>
      </w:pPr>
      <w:r w:rsidRPr="00442A0C">
        <w:rPr>
          <w:rFonts w:ascii="Times New Roman" w:eastAsia="Times New Roman" w:hAnsi="Times New Roman"/>
        </w:rPr>
        <w:t>При оценке уровня выполнения кон</w:t>
      </w:r>
      <w:r>
        <w:rPr>
          <w:rFonts w:ascii="Times New Roman" w:eastAsia="Times New Roman" w:hAnsi="Times New Roman"/>
        </w:rPr>
        <w:t xml:space="preserve">трольной работы </w:t>
      </w:r>
      <w:r w:rsidRPr="00442A0C">
        <w:rPr>
          <w:rFonts w:ascii="Times New Roman" w:eastAsia="Times New Roman" w:hAnsi="Times New Roman"/>
        </w:rPr>
        <w:t>могут быть установлены следующие критерии:</w:t>
      </w:r>
    </w:p>
    <w:p w:rsidR="009D2F2F" w:rsidRDefault="009D2F2F" w:rsidP="009D2F2F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3926C4">
        <w:rPr>
          <w:rFonts w:ascii="Times New Roman" w:hAnsi="Times New Roman"/>
        </w:rPr>
        <w:t xml:space="preserve">умение работать с </w:t>
      </w:r>
      <w:r>
        <w:rPr>
          <w:rFonts w:ascii="Times New Roman" w:hAnsi="Times New Roman"/>
        </w:rPr>
        <w:t>научной, научно-популярной и справочной литературой;</w:t>
      </w:r>
    </w:p>
    <w:p w:rsidR="009D2F2F" w:rsidRPr="003926C4" w:rsidRDefault="009D2F2F" w:rsidP="009D2F2F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3926C4">
        <w:rPr>
          <w:rFonts w:ascii="Times New Roman" w:hAnsi="Times New Roman"/>
        </w:rPr>
        <w:t xml:space="preserve">умение систематизировать практический материал; </w:t>
      </w:r>
    </w:p>
    <w:p w:rsidR="009D2F2F" w:rsidRPr="003926C4" w:rsidRDefault="009D2F2F" w:rsidP="009D2F2F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3926C4">
        <w:rPr>
          <w:rFonts w:ascii="Times New Roman" w:hAnsi="Times New Roman"/>
        </w:rPr>
        <w:t xml:space="preserve">умение самостоятельно осмыслять проблему на основе существующих методик; </w:t>
      </w:r>
    </w:p>
    <w:p w:rsidR="009D2F2F" w:rsidRPr="003926C4" w:rsidRDefault="009D2F2F" w:rsidP="009D2F2F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3926C4">
        <w:rPr>
          <w:rFonts w:ascii="Times New Roman" w:hAnsi="Times New Roman"/>
        </w:rPr>
        <w:t xml:space="preserve">умение логично и грамотно излагать собственные умозаключения и выводы; </w:t>
      </w:r>
    </w:p>
    <w:p w:rsidR="009D2F2F" w:rsidRPr="003926C4" w:rsidRDefault="009D2F2F" w:rsidP="009D2F2F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3926C4">
        <w:rPr>
          <w:rFonts w:ascii="Times New Roman" w:hAnsi="Times New Roman"/>
        </w:rPr>
        <w:t>умение анализировать и обобщать материал;</w:t>
      </w:r>
    </w:p>
    <w:p w:rsidR="009D2F2F" w:rsidRPr="003926C4" w:rsidRDefault="009D2F2F" w:rsidP="009D2F2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3926C4">
        <w:rPr>
          <w:rFonts w:ascii="Times New Roman" w:hAnsi="Times New Roman"/>
        </w:rPr>
        <w:t xml:space="preserve">умение пользоваться глобальными информационными ресурсами и правильно их </w:t>
      </w:r>
      <w:r>
        <w:rPr>
          <w:rFonts w:ascii="Times New Roman" w:hAnsi="Times New Roman"/>
        </w:rPr>
        <w:t>интерпретировать</w:t>
      </w:r>
      <w:r w:rsidRPr="003926C4">
        <w:rPr>
          <w:rFonts w:ascii="Times New Roman" w:hAnsi="Times New Roman"/>
        </w:rPr>
        <w:t xml:space="preserve"> в контрольной работе.</w:t>
      </w:r>
    </w:p>
    <w:p w:rsidR="009D2F2F" w:rsidRPr="001B3829" w:rsidRDefault="009D2F2F" w:rsidP="009D2F2F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442A0C">
        <w:rPr>
          <w:rFonts w:ascii="Times New Roman" w:eastAsia="Times New Roman" w:hAnsi="Times New Roman"/>
        </w:rPr>
        <w:t xml:space="preserve">При оценке </w:t>
      </w:r>
      <w:r>
        <w:rPr>
          <w:rFonts w:ascii="Times New Roman" w:eastAsia="Times New Roman" w:hAnsi="Times New Roman"/>
        </w:rPr>
        <w:t>контрольной работы учитывается</w:t>
      </w:r>
      <w:r w:rsidRPr="00442A0C">
        <w:rPr>
          <w:rFonts w:ascii="Times New Roman" w:eastAsia="Times New Roman" w:hAnsi="Times New Roman"/>
        </w:rPr>
        <w:t xml:space="preserve"> полнота изложения материала, четкость и последовательность изложения мыслей, наличие достаточных пояснений, характер ошибок (существенны</w:t>
      </w:r>
      <w:r>
        <w:rPr>
          <w:rFonts w:ascii="Times New Roman" w:eastAsia="Times New Roman" w:hAnsi="Times New Roman"/>
        </w:rPr>
        <w:t>х</w:t>
      </w:r>
      <w:r w:rsidRPr="00442A0C">
        <w:rPr>
          <w:rFonts w:ascii="Times New Roman" w:eastAsia="Times New Roman" w:hAnsi="Times New Roman"/>
        </w:rPr>
        <w:t xml:space="preserve"> или несущественны</w:t>
      </w:r>
      <w:r>
        <w:rPr>
          <w:rFonts w:ascii="Times New Roman" w:eastAsia="Times New Roman" w:hAnsi="Times New Roman"/>
        </w:rPr>
        <w:t>х</w:t>
      </w:r>
      <w:r w:rsidRPr="00442A0C">
        <w:rPr>
          <w:rFonts w:ascii="Times New Roman" w:eastAsia="Times New Roman" w:hAnsi="Times New Roman"/>
        </w:rPr>
        <w:t>).</w:t>
      </w:r>
      <w:r w:rsidR="000E4119">
        <w:rPr>
          <w:rFonts w:ascii="Times New Roman" w:eastAsia="Times New Roman" w:hAnsi="Times New Roman"/>
        </w:rPr>
        <w:t xml:space="preserve"> </w:t>
      </w:r>
      <w:r w:rsidRPr="00442A0C">
        <w:rPr>
          <w:rFonts w:ascii="Times New Roman" w:eastAsia="Times New Roman" w:hAnsi="Times New Roman"/>
        </w:rPr>
        <w:t xml:space="preserve">Существенные ошибки </w:t>
      </w:r>
      <w:r>
        <w:rPr>
          <w:rFonts w:ascii="Times New Roman" w:eastAsia="Times New Roman" w:hAnsi="Times New Roman"/>
        </w:rPr>
        <w:t xml:space="preserve">могут быть </w:t>
      </w:r>
      <w:r w:rsidRPr="00442A0C">
        <w:rPr>
          <w:rFonts w:ascii="Times New Roman" w:eastAsia="Times New Roman" w:hAnsi="Times New Roman"/>
        </w:rPr>
        <w:t>связаны с недостаточной глубиной и осознанностью ответа</w:t>
      </w:r>
      <w:r>
        <w:rPr>
          <w:rFonts w:ascii="Times New Roman" w:eastAsia="Times New Roman" w:hAnsi="Times New Roman"/>
        </w:rPr>
        <w:t>.</w:t>
      </w:r>
      <w:r w:rsidR="000E4119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 xml:space="preserve">Например, студент </w:t>
      </w:r>
      <w:r w:rsidRPr="00442A0C">
        <w:rPr>
          <w:rFonts w:ascii="Times New Roman" w:eastAsia="Times New Roman" w:hAnsi="Times New Roman"/>
        </w:rPr>
        <w:t xml:space="preserve">неправильно </w:t>
      </w:r>
      <w:r w:rsidR="0014090E">
        <w:rPr>
          <w:rFonts w:ascii="Times New Roman" w:eastAsia="Times New Roman" w:hAnsi="Times New Roman"/>
        </w:rPr>
        <w:t xml:space="preserve">написал химические формулы и уравнения реакций, не точно </w:t>
      </w:r>
      <w:r w:rsidRPr="00442A0C">
        <w:rPr>
          <w:rFonts w:ascii="Times New Roman" w:eastAsia="Times New Roman" w:hAnsi="Times New Roman"/>
        </w:rPr>
        <w:t>указал основные признаки понятий, явлений, неправильно сформулирова</w:t>
      </w:r>
      <w:r>
        <w:rPr>
          <w:rFonts w:ascii="Times New Roman" w:eastAsia="Times New Roman" w:hAnsi="Times New Roman"/>
        </w:rPr>
        <w:t>л</w:t>
      </w:r>
      <w:r w:rsidRPr="00442A0C">
        <w:rPr>
          <w:rFonts w:ascii="Times New Roman" w:eastAsia="Times New Roman" w:hAnsi="Times New Roman"/>
        </w:rPr>
        <w:t xml:space="preserve"> законы или правила и т.п. или не смог </w:t>
      </w:r>
      <w:r>
        <w:rPr>
          <w:rFonts w:ascii="Times New Roman" w:eastAsia="Times New Roman" w:hAnsi="Times New Roman"/>
        </w:rPr>
        <w:t xml:space="preserve">применить теоретические знания </w:t>
      </w:r>
      <w:r w:rsidRPr="00442A0C">
        <w:rPr>
          <w:rFonts w:ascii="Times New Roman" w:eastAsia="Times New Roman" w:hAnsi="Times New Roman"/>
        </w:rPr>
        <w:t>для объяснения практических явлений.</w:t>
      </w:r>
      <w:r w:rsidR="000E4119">
        <w:rPr>
          <w:rFonts w:ascii="Times New Roman" w:eastAsia="Times New Roman" w:hAnsi="Times New Roman"/>
        </w:rPr>
        <w:t xml:space="preserve"> </w:t>
      </w:r>
      <w:r w:rsidRPr="00442A0C">
        <w:rPr>
          <w:rFonts w:ascii="Times New Roman" w:eastAsia="Times New Roman" w:hAnsi="Times New Roman"/>
        </w:rPr>
        <w:t>Несущественные ошибки определяются неполнотой ответа</w:t>
      </w:r>
      <w:r>
        <w:rPr>
          <w:rFonts w:ascii="Times New Roman" w:eastAsia="Times New Roman" w:hAnsi="Times New Roman"/>
        </w:rPr>
        <w:t>. Н</w:t>
      </w:r>
      <w:r w:rsidRPr="00442A0C">
        <w:rPr>
          <w:rFonts w:ascii="Times New Roman" w:eastAsia="Times New Roman" w:hAnsi="Times New Roman"/>
        </w:rPr>
        <w:t>апример,</w:t>
      </w:r>
      <w:r>
        <w:rPr>
          <w:rFonts w:ascii="Times New Roman" w:eastAsia="Times New Roman" w:hAnsi="Times New Roman"/>
        </w:rPr>
        <w:t xml:space="preserve"> студентом упущен из вида какой-</w:t>
      </w:r>
      <w:r w:rsidRPr="00442A0C">
        <w:rPr>
          <w:rFonts w:ascii="Times New Roman" w:eastAsia="Times New Roman" w:hAnsi="Times New Roman"/>
        </w:rPr>
        <w:t>либо нехарактерный факт при ответе на вопрос</w:t>
      </w:r>
      <w:r>
        <w:rPr>
          <w:rFonts w:ascii="Times New Roman" w:eastAsia="Times New Roman" w:hAnsi="Times New Roman"/>
        </w:rPr>
        <w:t>.</w:t>
      </w:r>
      <w:r w:rsidR="000E4119">
        <w:rPr>
          <w:rFonts w:ascii="Times New Roman" w:eastAsia="Times New Roman" w:hAnsi="Times New Roman"/>
        </w:rPr>
        <w:t xml:space="preserve"> </w:t>
      </w:r>
      <w:r>
        <w:rPr>
          <w:rFonts w:ascii="Times New Roman" w:hAnsi="Times New Roman"/>
        </w:rPr>
        <w:t>К таким ошибкам</w:t>
      </w:r>
      <w:r w:rsidRPr="001B3829">
        <w:rPr>
          <w:rFonts w:ascii="Times New Roman" w:hAnsi="Times New Roman"/>
        </w:rPr>
        <w:t xml:space="preserve"> можно отнести описки, допущенные по невнимательности.</w:t>
      </w:r>
    </w:p>
    <w:p w:rsidR="00197BC4" w:rsidRDefault="00197BC4" w:rsidP="000D7DF8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</w:rPr>
      </w:pPr>
    </w:p>
    <w:p w:rsidR="000D7DF8" w:rsidRPr="001B3829" w:rsidRDefault="000D7DF8" w:rsidP="000D7DF8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Критерии оценки контрольной работы</w:t>
      </w:r>
    </w:p>
    <w:p w:rsidR="000D7DF8" w:rsidRPr="001B3829" w:rsidRDefault="000D7DF8" w:rsidP="000D7DF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B3829">
        <w:rPr>
          <w:rFonts w:ascii="Times New Roman" w:hAnsi="Times New Roman"/>
          <w:b/>
        </w:rPr>
        <w:t>«Зачет»</w:t>
      </w:r>
      <w:r w:rsidRPr="001B3829">
        <w:rPr>
          <w:rFonts w:ascii="Times New Roman" w:hAnsi="Times New Roman"/>
        </w:rPr>
        <w:t xml:space="preserve"> выставляется в </w:t>
      </w:r>
      <w:r>
        <w:rPr>
          <w:rFonts w:ascii="Times New Roman" w:hAnsi="Times New Roman"/>
        </w:rPr>
        <w:t xml:space="preserve">том </w:t>
      </w:r>
      <w:r w:rsidRPr="001B3829">
        <w:rPr>
          <w:rFonts w:ascii="Times New Roman" w:hAnsi="Times New Roman"/>
        </w:rPr>
        <w:t>случае, если контрольная работа выполнен</w:t>
      </w:r>
      <w:r w:rsidR="009D2F2F">
        <w:rPr>
          <w:rFonts w:ascii="Times New Roman" w:hAnsi="Times New Roman"/>
        </w:rPr>
        <w:t xml:space="preserve">а по своему варианту, допущено </w:t>
      </w:r>
      <w:r w:rsidRPr="001B3829">
        <w:rPr>
          <w:rFonts w:ascii="Times New Roman" w:hAnsi="Times New Roman"/>
        </w:rPr>
        <w:t>по каждому вопросу по одной несущественной ошибке и на один вопрос допущена одна существенная ошибка, приведены р</w:t>
      </w:r>
      <w:r w:rsidR="009D2F2F">
        <w:rPr>
          <w:rFonts w:ascii="Times New Roman" w:hAnsi="Times New Roman"/>
        </w:rPr>
        <w:t xml:space="preserve">исунки, таблицы и иллюстрации, требующие </w:t>
      </w:r>
      <w:r w:rsidRPr="001B3829">
        <w:rPr>
          <w:rFonts w:ascii="Times New Roman" w:hAnsi="Times New Roman"/>
        </w:rPr>
        <w:t>пояснения по работе. Несущественные ошибки определяются неполнотой ответа</w:t>
      </w:r>
      <w:r>
        <w:rPr>
          <w:rFonts w:ascii="Times New Roman" w:hAnsi="Times New Roman"/>
        </w:rPr>
        <w:t>.</w:t>
      </w:r>
      <w:r w:rsidR="0014090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</w:t>
      </w:r>
      <w:r w:rsidRPr="001B3829">
        <w:rPr>
          <w:rFonts w:ascii="Times New Roman" w:hAnsi="Times New Roman"/>
        </w:rPr>
        <w:t>апример, студентом упущен из вида какой</w:t>
      </w:r>
      <w:r w:rsidR="0014090E">
        <w:rPr>
          <w:rFonts w:ascii="Times New Roman" w:hAnsi="Times New Roman"/>
        </w:rPr>
        <w:t>-</w:t>
      </w:r>
      <w:r w:rsidRPr="001B3829">
        <w:rPr>
          <w:rFonts w:ascii="Times New Roman" w:hAnsi="Times New Roman"/>
        </w:rPr>
        <w:t>либо нехарактерный факт при ответе на вопрос</w:t>
      </w:r>
      <w:r>
        <w:rPr>
          <w:rFonts w:ascii="Times New Roman" w:hAnsi="Times New Roman"/>
        </w:rPr>
        <w:t>.</w:t>
      </w:r>
      <w:r w:rsidR="006B192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 таким ошибкам</w:t>
      </w:r>
      <w:r w:rsidRPr="001B3829">
        <w:rPr>
          <w:rFonts w:ascii="Times New Roman" w:hAnsi="Times New Roman"/>
        </w:rPr>
        <w:t xml:space="preserve"> можно отнести описки, допущенные по невнимательности.</w:t>
      </w:r>
    </w:p>
    <w:p w:rsidR="000D7DF8" w:rsidRDefault="000D7DF8" w:rsidP="000D7DF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B3829">
        <w:rPr>
          <w:rFonts w:ascii="Times New Roman" w:hAnsi="Times New Roman"/>
          <w:b/>
        </w:rPr>
        <w:t>«Незачтено»</w:t>
      </w:r>
      <w:r w:rsidRPr="001B3829">
        <w:rPr>
          <w:rFonts w:ascii="Times New Roman" w:hAnsi="Times New Roman"/>
        </w:rPr>
        <w:t xml:space="preserve"> выставляется в </w:t>
      </w:r>
      <w:r>
        <w:rPr>
          <w:rFonts w:ascii="Times New Roman" w:hAnsi="Times New Roman"/>
        </w:rPr>
        <w:t xml:space="preserve">том </w:t>
      </w:r>
      <w:r w:rsidRPr="001B3829">
        <w:rPr>
          <w:rFonts w:ascii="Times New Roman" w:hAnsi="Times New Roman"/>
        </w:rPr>
        <w:t>случае, если контрольная работа выполнена не по своему варианту, допущено по пятидесяти процентам вопросов по одной существенной ошибке, не приведены рисунки и иллюстрац</w:t>
      </w:r>
      <w:r w:rsidR="009D2F2F">
        <w:rPr>
          <w:rFonts w:ascii="Times New Roman" w:hAnsi="Times New Roman"/>
        </w:rPr>
        <w:t xml:space="preserve">ии и т.п. по работе, требующие </w:t>
      </w:r>
      <w:r w:rsidRPr="001B3829">
        <w:rPr>
          <w:rFonts w:ascii="Times New Roman" w:hAnsi="Times New Roman"/>
        </w:rPr>
        <w:t>эти пояснения к поставленному вопросу. Существенные ошибки связаны с недостаточной глубиной и осознанностью ответа</w:t>
      </w:r>
      <w:r>
        <w:rPr>
          <w:rFonts w:ascii="Times New Roman" w:hAnsi="Times New Roman"/>
        </w:rPr>
        <w:t>. Н</w:t>
      </w:r>
      <w:r w:rsidR="009D2F2F">
        <w:rPr>
          <w:rFonts w:ascii="Times New Roman" w:hAnsi="Times New Roman"/>
        </w:rPr>
        <w:t xml:space="preserve">апример, студент </w:t>
      </w:r>
      <w:r w:rsidRPr="001B3829">
        <w:rPr>
          <w:rFonts w:ascii="Times New Roman" w:hAnsi="Times New Roman"/>
        </w:rPr>
        <w:t xml:space="preserve">неправильно </w:t>
      </w:r>
      <w:r w:rsidR="006B1928">
        <w:rPr>
          <w:rFonts w:ascii="Times New Roman" w:eastAsia="Times New Roman" w:hAnsi="Times New Roman"/>
        </w:rPr>
        <w:t xml:space="preserve">написал химические формулы и уравнения реакций, не точно </w:t>
      </w:r>
      <w:r w:rsidRPr="001B3829">
        <w:rPr>
          <w:rFonts w:ascii="Times New Roman" w:hAnsi="Times New Roman"/>
        </w:rPr>
        <w:t>указал основные признаки понятий, явлений, неправильно сформулирова</w:t>
      </w:r>
      <w:r>
        <w:rPr>
          <w:rFonts w:ascii="Times New Roman" w:hAnsi="Times New Roman"/>
        </w:rPr>
        <w:t>л</w:t>
      </w:r>
      <w:r w:rsidRPr="001B3829">
        <w:rPr>
          <w:rFonts w:ascii="Times New Roman" w:hAnsi="Times New Roman"/>
        </w:rPr>
        <w:t xml:space="preserve"> законы или правила и т.п. или не смог применить теоре</w:t>
      </w:r>
      <w:r w:rsidR="00197BC4">
        <w:rPr>
          <w:rFonts w:ascii="Times New Roman" w:hAnsi="Times New Roman"/>
        </w:rPr>
        <w:t xml:space="preserve">тические знания </w:t>
      </w:r>
      <w:r w:rsidRPr="001B3829">
        <w:rPr>
          <w:rFonts w:ascii="Times New Roman" w:hAnsi="Times New Roman"/>
        </w:rPr>
        <w:t>для объяснения практических явлений.</w:t>
      </w:r>
    </w:p>
    <w:p w:rsidR="000D7DF8" w:rsidRPr="00C529EE" w:rsidRDefault="000D7DF8" w:rsidP="000D7DF8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0D7DF8" w:rsidRDefault="000D7DF8" w:rsidP="000D7DF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</w:rPr>
      </w:pPr>
    </w:p>
    <w:p w:rsidR="00BD4F77" w:rsidRDefault="00BD4F77" w:rsidP="00CA3B29"/>
    <w:p w:rsidR="00CA3B29" w:rsidRDefault="00CA3B29" w:rsidP="0094668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A3B29" w:rsidRDefault="00CA3B29" w:rsidP="0094668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C2144" w:rsidRDefault="007C2144" w:rsidP="00111E5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C2144" w:rsidRDefault="007C2144" w:rsidP="00111E5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C2144" w:rsidRDefault="007C2144" w:rsidP="00111E5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C2144" w:rsidRDefault="007C2144" w:rsidP="00111E5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C2144" w:rsidRDefault="007C214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11E59">
        <w:rPr>
          <w:rFonts w:ascii="Times New Roman" w:hAnsi="Times New Roman" w:cs="Times New Roman"/>
          <w:b/>
        </w:rPr>
        <w:lastRenderedPageBreak/>
        <w:t>ЛИСТ ПЕРЕУТВЕРЖДЕНИЯ РАБОЧЕЙ ПРОГРАММЫ УЧЕБНОЙ ДИСЦИПЛИНЫ (МОДУЛЯ)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bookmarkStart w:id="1" w:name="_Toc264543527"/>
      <w:bookmarkStart w:id="2" w:name="_Toc264543485"/>
      <w:r w:rsidRPr="00111E59">
        <w:rPr>
          <w:rFonts w:ascii="Times New Roman" w:hAnsi="Times New Roman" w:cs="Times New Roman"/>
        </w:rPr>
        <w:t>Рабочая программа:</w:t>
      </w:r>
      <w:bookmarkEnd w:id="1"/>
      <w:bookmarkEnd w:id="2"/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одобрена на 20__/__ учебный год. Протокол № ___ заседания кафедры</w:t>
      </w:r>
    </w:p>
    <w:p w:rsidR="00111E59" w:rsidRPr="00111E59" w:rsidRDefault="00111E59" w:rsidP="00111E5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от “___”_________  20___ г.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Ведущий преподаватель_________________________________________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Зав. кафедрой__________________________________________________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Рабочая программа: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одобрена на 20__/__ учебный год. Протокол № ___ заседания кафедры</w:t>
      </w:r>
    </w:p>
    <w:p w:rsidR="00111E59" w:rsidRPr="00111E59" w:rsidRDefault="00111E59" w:rsidP="00111E5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от “___”_________  20___ г.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Ведущий преподаватель_________________________________________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Зав. кафедрой__________________________________________________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Рабочая программа: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одобрена на 20__/__ учебный год. Протокол № ___ заседания кафедры</w:t>
      </w:r>
    </w:p>
    <w:p w:rsidR="00111E59" w:rsidRPr="00111E59" w:rsidRDefault="00111E59" w:rsidP="00111E5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от “___”_________  20___ г.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Ведущий преподаватель_________________________________________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Зав. кафедрой__________________________________________________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Рабочая программа: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одобрена на 20__/__ учебный год. Протокол №___ заседания кафедры</w:t>
      </w:r>
    </w:p>
    <w:p w:rsidR="00111E59" w:rsidRPr="00111E59" w:rsidRDefault="00111E59" w:rsidP="00111E5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от “___”_________  20___ г.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Ведущий преподаватель_________________________________________</w:t>
      </w:r>
    </w:p>
    <w:p w:rsidR="00111E59" w:rsidRPr="00111E59" w:rsidRDefault="00111E59" w:rsidP="00111E59">
      <w:pPr>
        <w:pStyle w:val="ac"/>
        <w:tabs>
          <w:tab w:val="left" w:pos="0"/>
          <w:tab w:val="right" w:leader="underscore" w:pos="9639"/>
        </w:tabs>
        <w:spacing w:after="0"/>
        <w:ind w:left="0"/>
        <w:jc w:val="center"/>
      </w:pPr>
      <w:r w:rsidRPr="00111E59">
        <w:t>Зав. кафедрой__________________________________________________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Рабочая программа: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одобрена на 20__/__ учебный год. Протокол № ___заседания кафедры</w:t>
      </w:r>
    </w:p>
    <w:p w:rsidR="00111E59" w:rsidRPr="00111E59" w:rsidRDefault="00111E59" w:rsidP="00111E5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от “___”_________  20___ г.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Ведущий преподаватель_________________________________________</w:t>
      </w:r>
    </w:p>
    <w:p w:rsidR="00111E59" w:rsidRPr="00111E59" w:rsidRDefault="00111E59" w:rsidP="00111E59">
      <w:pPr>
        <w:pStyle w:val="ac"/>
        <w:tabs>
          <w:tab w:val="left" w:pos="0"/>
          <w:tab w:val="right" w:leader="underscore" w:pos="9639"/>
        </w:tabs>
        <w:spacing w:after="0"/>
        <w:ind w:left="0"/>
        <w:jc w:val="center"/>
      </w:pPr>
      <w:r w:rsidRPr="00111E59">
        <w:t>Зав. кафедрой__________________________________________________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Рабочая программа: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одобрена на 20__/__ учебный год. Протокол № ___ заседания кафедры</w:t>
      </w:r>
    </w:p>
    <w:p w:rsidR="00111E59" w:rsidRPr="00111E59" w:rsidRDefault="00111E59" w:rsidP="00111E5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от “___”_________  20___ г.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Ведущий преподаватель_________________________________________</w:t>
      </w:r>
    </w:p>
    <w:p w:rsidR="00111E59" w:rsidRPr="00111E59" w:rsidRDefault="00111E59" w:rsidP="00111E59">
      <w:pPr>
        <w:pStyle w:val="ac"/>
        <w:tabs>
          <w:tab w:val="left" w:pos="0"/>
          <w:tab w:val="right" w:leader="underscore" w:pos="9639"/>
        </w:tabs>
        <w:spacing w:after="0"/>
        <w:ind w:left="0"/>
        <w:jc w:val="center"/>
      </w:pPr>
      <w:r w:rsidRPr="00111E59">
        <w:t>Зав. кафедрой__________________________________________________</w:t>
      </w:r>
    </w:p>
    <w:p w:rsidR="007E0F71" w:rsidRPr="00111E59" w:rsidRDefault="007E0F71"/>
    <w:sectPr w:rsidR="007E0F71" w:rsidRPr="00111E59" w:rsidSect="00A51FC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B5CA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3F500E2"/>
    <w:multiLevelType w:val="hybridMultilevel"/>
    <w:tmpl w:val="0E84599E"/>
    <w:lvl w:ilvl="0" w:tplc="9134186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 w15:restartNumberingAfterBreak="0">
    <w:nsid w:val="05D618BF"/>
    <w:multiLevelType w:val="hybridMultilevel"/>
    <w:tmpl w:val="A56A3B8E"/>
    <w:lvl w:ilvl="0" w:tplc="29ECC72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AD61CA"/>
    <w:multiLevelType w:val="hybridMultilevel"/>
    <w:tmpl w:val="D814069A"/>
    <w:lvl w:ilvl="0" w:tplc="5FB28B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8D6ABF"/>
    <w:multiLevelType w:val="hybridMultilevel"/>
    <w:tmpl w:val="C0B2F05C"/>
    <w:lvl w:ilvl="0" w:tplc="5FB28B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355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BAF4DDF"/>
    <w:multiLevelType w:val="multilevel"/>
    <w:tmpl w:val="4CD4D6A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1FC748DC"/>
    <w:multiLevelType w:val="multilevel"/>
    <w:tmpl w:val="E1B46C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0" w15:restartNumberingAfterBreak="0">
    <w:nsid w:val="242560A7"/>
    <w:multiLevelType w:val="hybridMultilevel"/>
    <w:tmpl w:val="9462061A"/>
    <w:lvl w:ilvl="0" w:tplc="604CC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5BF575A"/>
    <w:multiLevelType w:val="hybridMultilevel"/>
    <w:tmpl w:val="F4CE4B4C"/>
    <w:lvl w:ilvl="0" w:tplc="A2040B2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636252A"/>
    <w:multiLevelType w:val="hybridMultilevel"/>
    <w:tmpl w:val="27507188"/>
    <w:lvl w:ilvl="0" w:tplc="604CC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51204F"/>
    <w:multiLevelType w:val="hybridMultilevel"/>
    <w:tmpl w:val="68A27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3F429E"/>
    <w:multiLevelType w:val="hybridMultilevel"/>
    <w:tmpl w:val="C3426256"/>
    <w:lvl w:ilvl="0" w:tplc="9134186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C52FEE"/>
    <w:multiLevelType w:val="hybridMultilevel"/>
    <w:tmpl w:val="E338610E"/>
    <w:lvl w:ilvl="0" w:tplc="5FB28B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7E6646"/>
    <w:multiLevelType w:val="hybridMultilevel"/>
    <w:tmpl w:val="11A6621E"/>
    <w:lvl w:ilvl="0" w:tplc="9134186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2FD61E7"/>
    <w:multiLevelType w:val="hybridMultilevel"/>
    <w:tmpl w:val="D0C6DF90"/>
    <w:lvl w:ilvl="0" w:tplc="D5D2700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</w:lvl>
    <w:lvl w:ilvl="1" w:tplc="48EAC5D0">
      <w:start w:val="1"/>
      <w:numFmt w:val="decimal"/>
      <w:lvlText w:val="%2)"/>
      <w:lvlJc w:val="left"/>
      <w:pPr>
        <w:tabs>
          <w:tab w:val="num" w:pos="2520"/>
        </w:tabs>
        <w:ind w:left="2520" w:hanging="108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9" w15:restartNumberingAfterBreak="0">
    <w:nsid w:val="359B288C"/>
    <w:multiLevelType w:val="hybridMultilevel"/>
    <w:tmpl w:val="D9D8CCE8"/>
    <w:lvl w:ilvl="0" w:tplc="F18892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0" w15:restartNumberingAfterBreak="0">
    <w:nsid w:val="360F1EB5"/>
    <w:multiLevelType w:val="hybridMultilevel"/>
    <w:tmpl w:val="D5501822"/>
    <w:lvl w:ilvl="0" w:tplc="7B80478C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3" w:hanging="360"/>
      </w:pPr>
    </w:lvl>
    <w:lvl w:ilvl="2" w:tplc="0419001B" w:tentative="1">
      <w:start w:val="1"/>
      <w:numFmt w:val="lowerRoman"/>
      <w:lvlText w:val="%3."/>
      <w:lvlJc w:val="right"/>
      <w:pPr>
        <w:ind w:left="1823" w:hanging="180"/>
      </w:pPr>
    </w:lvl>
    <w:lvl w:ilvl="3" w:tplc="0419000F" w:tentative="1">
      <w:start w:val="1"/>
      <w:numFmt w:val="decimal"/>
      <w:lvlText w:val="%4."/>
      <w:lvlJc w:val="left"/>
      <w:pPr>
        <w:ind w:left="2543" w:hanging="360"/>
      </w:pPr>
    </w:lvl>
    <w:lvl w:ilvl="4" w:tplc="04190019" w:tentative="1">
      <w:start w:val="1"/>
      <w:numFmt w:val="lowerLetter"/>
      <w:lvlText w:val="%5."/>
      <w:lvlJc w:val="left"/>
      <w:pPr>
        <w:ind w:left="3263" w:hanging="360"/>
      </w:pPr>
    </w:lvl>
    <w:lvl w:ilvl="5" w:tplc="0419001B" w:tentative="1">
      <w:start w:val="1"/>
      <w:numFmt w:val="lowerRoman"/>
      <w:lvlText w:val="%6."/>
      <w:lvlJc w:val="right"/>
      <w:pPr>
        <w:ind w:left="3983" w:hanging="180"/>
      </w:pPr>
    </w:lvl>
    <w:lvl w:ilvl="6" w:tplc="0419000F" w:tentative="1">
      <w:start w:val="1"/>
      <w:numFmt w:val="decimal"/>
      <w:lvlText w:val="%7."/>
      <w:lvlJc w:val="left"/>
      <w:pPr>
        <w:ind w:left="4703" w:hanging="360"/>
      </w:pPr>
    </w:lvl>
    <w:lvl w:ilvl="7" w:tplc="04190019" w:tentative="1">
      <w:start w:val="1"/>
      <w:numFmt w:val="lowerLetter"/>
      <w:lvlText w:val="%8."/>
      <w:lvlJc w:val="left"/>
      <w:pPr>
        <w:ind w:left="5423" w:hanging="360"/>
      </w:pPr>
    </w:lvl>
    <w:lvl w:ilvl="8" w:tplc="041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21" w15:restartNumberingAfterBreak="0">
    <w:nsid w:val="3752073A"/>
    <w:multiLevelType w:val="hybridMultilevel"/>
    <w:tmpl w:val="C382E25C"/>
    <w:lvl w:ilvl="0" w:tplc="9134186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630BAB"/>
    <w:multiLevelType w:val="hybridMultilevel"/>
    <w:tmpl w:val="7856EB48"/>
    <w:lvl w:ilvl="0" w:tplc="E26A917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A28575A"/>
    <w:multiLevelType w:val="hybridMultilevel"/>
    <w:tmpl w:val="92FAF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1602A9"/>
    <w:multiLevelType w:val="hybridMultilevel"/>
    <w:tmpl w:val="BCF6BEAC"/>
    <w:lvl w:ilvl="0" w:tplc="FFDC5DF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2631FD2"/>
    <w:multiLevelType w:val="hybridMultilevel"/>
    <w:tmpl w:val="3DBA6C5C"/>
    <w:lvl w:ilvl="0" w:tplc="BE9019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632397A"/>
    <w:multiLevelType w:val="hybridMultilevel"/>
    <w:tmpl w:val="8CAE54D2"/>
    <w:lvl w:ilvl="0" w:tplc="3FA89722">
      <w:start w:val="2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5D7A9372">
      <w:start w:val="2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B3E3D6E"/>
    <w:multiLevelType w:val="hybridMultilevel"/>
    <w:tmpl w:val="338AA14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B8731B1"/>
    <w:multiLevelType w:val="hybridMultilevel"/>
    <w:tmpl w:val="2984F616"/>
    <w:lvl w:ilvl="0" w:tplc="5FB28B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1436E4"/>
    <w:multiLevelType w:val="hybridMultilevel"/>
    <w:tmpl w:val="F0C8D550"/>
    <w:lvl w:ilvl="0" w:tplc="115E909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0" w15:restartNumberingAfterBreak="0">
    <w:nsid w:val="53F40590"/>
    <w:multiLevelType w:val="hybridMultilevel"/>
    <w:tmpl w:val="8AEC2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EC3BBD"/>
    <w:multiLevelType w:val="hybridMultilevel"/>
    <w:tmpl w:val="FDB6C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E25CC8"/>
    <w:multiLevelType w:val="hybridMultilevel"/>
    <w:tmpl w:val="FD02BEFE"/>
    <w:lvl w:ilvl="0" w:tplc="454854A6">
      <w:start w:val="5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103484"/>
    <w:multiLevelType w:val="hybridMultilevel"/>
    <w:tmpl w:val="02C6CE6C"/>
    <w:lvl w:ilvl="0" w:tplc="8B64E7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17F070B"/>
    <w:multiLevelType w:val="hybridMultilevel"/>
    <w:tmpl w:val="ECCE1B5A"/>
    <w:lvl w:ilvl="0" w:tplc="CA887D7E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19A11F2"/>
    <w:multiLevelType w:val="hybridMultilevel"/>
    <w:tmpl w:val="669E41EA"/>
    <w:lvl w:ilvl="0" w:tplc="5FB28B9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64E16FE"/>
    <w:multiLevelType w:val="hybridMultilevel"/>
    <w:tmpl w:val="B8AC3D60"/>
    <w:lvl w:ilvl="0" w:tplc="604CC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671513D"/>
    <w:multiLevelType w:val="hybridMultilevel"/>
    <w:tmpl w:val="C37A9468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8" w15:restartNumberingAfterBreak="0">
    <w:nsid w:val="6AA637FC"/>
    <w:multiLevelType w:val="hybridMultilevel"/>
    <w:tmpl w:val="A6A8250C"/>
    <w:lvl w:ilvl="0" w:tplc="604CC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DA055F0"/>
    <w:multiLevelType w:val="hybridMultilevel"/>
    <w:tmpl w:val="1BC81186"/>
    <w:lvl w:ilvl="0" w:tplc="5FB28B92">
      <w:start w:val="1"/>
      <w:numFmt w:val="decimal"/>
      <w:lvlText w:val="%1."/>
      <w:lvlJc w:val="left"/>
      <w:pPr>
        <w:tabs>
          <w:tab w:val="num" w:pos="1230"/>
        </w:tabs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0" w15:restartNumberingAfterBreak="0">
    <w:nsid w:val="6FBD702D"/>
    <w:multiLevelType w:val="hybridMultilevel"/>
    <w:tmpl w:val="EA020DCE"/>
    <w:lvl w:ilvl="0" w:tplc="7BB6756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3E204CF"/>
    <w:multiLevelType w:val="hybridMultilevel"/>
    <w:tmpl w:val="6FC2F31A"/>
    <w:lvl w:ilvl="0" w:tplc="774E72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74EC40A1"/>
    <w:multiLevelType w:val="hybridMultilevel"/>
    <w:tmpl w:val="9D788ACA"/>
    <w:lvl w:ilvl="0" w:tplc="604CC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62967B5"/>
    <w:multiLevelType w:val="hybridMultilevel"/>
    <w:tmpl w:val="F0080CBA"/>
    <w:lvl w:ilvl="0" w:tplc="91341864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8952D38"/>
    <w:multiLevelType w:val="hybridMultilevel"/>
    <w:tmpl w:val="46467A60"/>
    <w:lvl w:ilvl="0" w:tplc="604CC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D0E4380"/>
    <w:multiLevelType w:val="hybridMultilevel"/>
    <w:tmpl w:val="FFE0E0E2"/>
    <w:lvl w:ilvl="0" w:tplc="604CC2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0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2"/>
  </w:num>
  <w:num w:numId="5">
    <w:abstractNumId w:val="25"/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3"/>
  </w:num>
  <w:num w:numId="9">
    <w:abstractNumId w:val="18"/>
  </w:num>
  <w:num w:numId="10">
    <w:abstractNumId w:val="23"/>
  </w:num>
  <w:num w:numId="11">
    <w:abstractNumId w:val="32"/>
  </w:num>
  <w:num w:numId="12">
    <w:abstractNumId w:val="0"/>
    <w:lvlOverride w:ilvl="0">
      <w:startOverride w:val="1"/>
    </w:lvlOverride>
  </w:num>
  <w:num w:numId="13">
    <w:abstractNumId w:val="7"/>
    <w:lvlOverride w:ilvl="0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7"/>
  </w:num>
  <w:num w:numId="16">
    <w:abstractNumId w:val="13"/>
  </w:num>
  <w:num w:numId="17">
    <w:abstractNumId w:val="30"/>
  </w:num>
  <w:num w:numId="18">
    <w:abstractNumId w:val="31"/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8"/>
  </w:num>
  <w:num w:numId="30">
    <w:abstractNumId w:val="42"/>
  </w:num>
  <w:num w:numId="31">
    <w:abstractNumId w:val="45"/>
  </w:num>
  <w:num w:numId="32">
    <w:abstractNumId w:val="44"/>
  </w:num>
  <w:num w:numId="33">
    <w:abstractNumId w:val="10"/>
  </w:num>
  <w:num w:numId="34">
    <w:abstractNumId w:val="12"/>
  </w:num>
  <w:num w:numId="35">
    <w:abstractNumId w:val="4"/>
  </w:num>
  <w:num w:numId="36">
    <w:abstractNumId w:val="16"/>
  </w:num>
  <w:num w:numId="37">
    <w:abstractNumId w:val="1"/>
  </w:num>
  <w:num w:numId="38">
    <w:abstractNumId w:val="14"/>
  </w:num>
  <w:num w:numId="39">
    <w:abstractNumId w:val="5"/>
  </w:num>
  <w:num w:numId="40">
    <w:abstractNumId w:val="6"/>
  </w:num>
  <w:num w:numId="41">
    <w:abstractNumId w:val="21"/>
  </w:num>
  <w:num w:numId="42">
    <w:abstractNumId w:val="28"/>
  </w:num>
  <w:num w:numId="43">
    <w:abstractNumId w:val="43"/>
  </w:num>
  <w:num w:numId="44">
    <w:abstractNumId w:val="15"/>
  </w:num>
  <w:num w:numId="45">
    <w:abstractNumId w:val="39"/>
  </w:num>
  <w:num w:numId="46">
    <w:abstractNumId w:val="35"/>
  </w:num>
  <w:num w:numId="47">
    <w:abstractNumId w:val="33"/>
  </w:num>
  <w:num w:numId="48">
    <w:abstractNumId w:val="41"/>
  </w:num>
  <w:num w:numId="49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6688"/>
    <w:rsid w:val="00000CDD"/>
    <w:rsid w:val="00011D92"/>
    <w:rsid w:val="00023ED1"/>
    <w:rsid w:val="000246C3"/>
    <w:rsid w:val="00031668"/>
    <w:rsid w:val="00034EA1"/>
    <w:rsid w:val="00044F6E"/>
    <w:rsid w:val="000457D6"/>
    <w:rsid w:val="000649AA"/>
    <w:rsid w:val="00073B1D"/>
    <w:rsid w:val="00095034"/>
    <w:rsid w:val="000962C3"/>
    <w:rsid w:val="00097B85"/>
    <w:rsid w:val="000A790B"/>
    <w:rsid w:val="000C7F83"/>
    <w:rsid w:val="000D7DF8"/>
    <w:rsid w:val="000E23A3"/>
    <w:rsid w:val="000E3657"/>
    <w:rsid w:val="000E4119"/>
    <w:rsid w:val="000F7A7F"/>
    <w:rsid w:val="0010293B"/>
    <w:rsid w:val="00111E59"/>
    <w:rsid w:val="00116528"/>
    <w:rsid w:val="00132979"/>
    <w:rsid w:val="0014090E"/>
    <w:rsid w:val="00161D2E"/>
    <w:rsid w:val="00162657"/>
    <w:rsid w:val="001837AD"/>
    <w:rsid w:val="0018539B"/>
    <w:rsid w:val="00190C56"/>
    <w:rsid w:val="00197BC4"/>
    <w:rsid w:val="001A359F"/>
    <w:rsid w:val="001B11BA"/>
    <w:rsid w:val="001B1DA0"/>
    <w:rsid w:val="001B5F0B"/>
    <w:rsid w:val="001B7274"/>
    <w:rsid w:val="001B7485"/>
    <w:rsid w:val="001C4D47"/>
    <w:rsid w:val="001C5E08"/>
    <w:rsid w:val="001F696F"/>
    <w:rsid w:val="00201441"/>
    <w:rsid w:val="00206284"/>
    <w:rsid w:val="002138C2"/>
    <w:rsid w:val="00233D8D"/>
    <w:rsid w:val="002423BE"/>
    <w:rsid w:val="002458A6"/>
    <w:rsid w:val="00266F10"/>
    <w:rsid w:val="002768C0"/>
    <w:rsid w:val="00293DD3"/>
    <w:rsid w:val="002C3331"/>
    <w:rsid w:val="002C33F8"/>
    <w:rsid w:val="002E13A9"/>
    <w:rsid w:val="002E7DBC"/>
    <w:rsid w:val="002F01C2"/>
    <w:rsid w:val="002F50B7"/>
    <w:rsid w:val="002F54B8"/>
    <w:rsid w:val="00302077"/>
    <w:rsid w:val="003157A6"/>
    <w:rsid w:val="00343EF4"/>
    <w:rsid w:val="0034429F"/>
    <w:rsid w:val="003448A2"/>
    <w:rsid w:val="0034557E"/>
    <w:rsid w:val="003504AE"/>
    <w:rsid w:val="00384382"/>
    <w:rsid w:val="003A600B"/>
    <w:rsid w:val="003B4E4F"/>
    <w:rsid w:val="003B6AFE"/>
    <w:rsid w:val="003F3E03"/>
    <w:rsid w:val="00413DE2"/>
    <w:rsid w:val="004335CF"/>
    <w:rsid w:val="004421A8"/>
    <w:rsid w:val="004423D7"/>
    <w:rsid w:val="0044592B"/>
    <w:rsid w:val="00450CF2"/>
    <w:rsid w:val="0045234C"/>
    <w:rsid w:val="00470CB9"/>
    <w:rsid w:val="00497E92"/>
    <w:rsid w:val="004C1930"/>
    <w:rsid w:val="004E531C"/>
    <w:rsid w:val="004F2996"/>
    <w:rsid w:val="00501693"/>
    <w:rsid w:val="005042E6"/>
    <w:rsid w:val="00514BE7"/>
    <w:rsid w:val="00515458"/>
    <w:rsid w:val="0051645B"/>
    <w:rsid w:val="005461ED"/>
    <w:rsid w:val="005761E8"/>
    <w:rsid w:val="0059230E"/>
    <w:rsid w:val="005A52D1"/>
    <w:rsid w:val="005B2AAB"/>
    <w:rsid w:val="005C27FB"/>
    <w:rsid w:val="005C2D28"/>
    <w:rsid w:val="005C52F2"/>
    <w:rsid w:val="005D5955"/>
    <w:rsid w:val="005D5D1D"/>
    <w:rsid w:val="005E7B6B"/>
    <w:rsid w:val="005F062D"/>
    <w:rsid w:val="005F6872"/>
    <w:rsid w:val="006131E9"/>
    <w:rsid w:val="00617474"/>
    <w:rsid w:val="00641318"/>
    <w:rsid w:val="00651C72"/>
    <w:rsid w:val="00664DAC"/>
    <w:rsid w:val="0067290B"/>
    <w:rsid w:val="0068472E"/>
    <w:rsid w:val="006A044F"/>
    <w:rsid w:val="006B1928"/>
    <w:rsid w:val="006B1BCE"/>
    <w:rsid w:val="006B4C3D"/>
    <w:rsid w:val="006B53B6"/>
    <w:rsid w:val="006D06B6"/>
    <w:rsid w:val="006F23A2"/>
    <w:rsid w:val="006F5ACF"/>
    <w:rsid w:val="00703500"/>
    <w:rsid w:val="00703681"/>
    <w:rsid w:val="00723A6D"/>
    <w:rsid w:val="00743FF4"/>
    <w:rsid w:val="007458B9"/>
    <w:rsid w:val="00745A82"/>
    <w:rsid w:val="007475D0"/>
    <w:rsid w:val="00752DFF"/>
    <w:rsid w:val="00777E38"/>
    <w:rsid w:val="0079052D"/>
    <w:rsid w:val="007B25DB"/>
    <w:rsid w:val="007B3362"/>
    <w:rsid w:val="007C2144"/>
    <w:rsid w:val="007C5921"/>
    <w:rsid w:val="007D3CAC"/>
    <w:rsid w:val="007D5D04"/>
    <w:rsid w:val="007E0F71"/>
    <w:rsid w:val="007F1655"/>
    <w:rsid w:val="00803D21"/>
    <w:rsid w:val="00807029"/>
    <w:rsid w:val="00836127"/>
    <w:rsid w:val="00852138"/>
    <w:rsid w:val="00897FB8"/>
    <w:rsid w:val="008A44FB"/>
    <w:rsid w:val="008D212D"/>
    <w:rsid w:val="008E08C7"/>
    <w:rsid w:val="008E0AA6"/>
    <w:rsid w:val="008F17B1"/>
    <w:rsid w:val="009066B7"/>
    <w:rsid w:val="009147E1"/>
    <w:rsid w:val="00915071"/>
    <w:rsid w:val="00946688"/>
    <w:rsid w:val="00955B87"/>
    <w:rsid w:val="00957DB9"/>
    <w:rsid w:val="009769BA"/>
    <w:rsid w:val="00980FB0"/>
    <w:rsid w:val="009A7A3F"/>
    <w:rsid w:val="009B548A"/>
    <w:rsid w:val="009C3B48"/>
    <w:rsid w:val="009D0D7C"/>
    <w:rsid w:val="009D2F2F"/>
    <w:rsid w:val="009D31A0"/>
    <w:rsid w:val="009D7D11"/>
    <w:rsid w:val="00A059F4"/>
    <w:rsid w:val="00A063ED"/>
    <w:rsid w:val="00A0707E"/>
    <w:rsid w:val="00A11F38"/>
    <w:rsid w:val="00A131AA"/>
    <w:rsid w:val="00A220A4"/>
    <w:rsid w:val="00A22FBC"/>
    <w:rsid w:val="00A34FA9"/>
    <w:rsid w:val="00A51FCD"/>
    <w:rsid w:val="00A573C5"/>
    <w:rsid w:val="00A846AF"/>
    <w:rsid w:val="00A91758"/>
    <w:rsid w:val="00A97218"/>
    <w:rsid w:val="00AB2D21"/>
    <w:rsid w:val="00AB39DB"/>
    <w:rsid w:val="00AC0C6E"/>
    <w:rsid w:val="00AE5EBB"/>
    <w:rsid w:val="00B01948"/>
    <w:rsid w:val="00B252CF"/>
    <w:rsid w:val="00B32FFB"/>
    <w:rsid w:val="00B339A2"/>
    <w:rsid w:val="00B63DCF"/>
    <w:rsid w:val="00B72DB0"/>
    <w:rsid w:val="00B875E5"/>
    <w:rsid w:val="00BB72F8"/>
    <w:rsid w:val="00BC02CC"/>
    <w:rsid w:val="00BC3CF7"/>
    <w:rsid w:val="00BD4F77"/>
    <w:rsid w:val="00BE2C29"/>
    <w:rsid w:val="00C01975"/>
    <w:rsid w:val="00C04764"/>
    <w:rsid w:val="00C059CE"/>
    <w:rsid w:val="00C159AA"/>
    <w:rsid w:val="00C21192"/>
    <w:rsid w:val="00C25C4D"/>
    <w:rsid w:val="00C46C7B"/>
    <w:rsid w:val="00C47C1F"/>
    <w:rsid w:val="00C50647"/>
    <w:rsid w:val="00C50B4A"/>
    <w:rsid w:val="00C675D4"/>
    <w:rsid w:val="00C84559"/>
    <w:rsid w:val="00C97364"/>
    <w:rsid w:val="00CA3B29"/>
    <w:rsid w:val="00CA7603"/>
    <w:rsid w:val="00CC584A"/>
    <w:rsid w:val="00CD1B56"/>
    <w:rsid w:val="00CE2587"/>
    <w:rsid w:val="00CF50E7"/>
    <w:rsid w:val="00CF5820"/>
    <w:rsid w:val="00D26864"/>
    <w:rsid w:val="00D56E9F"/>
    <w:rsid w:val="00D625BF"/>
    <w:rsid w:val="00D637AA"/>
    <w:rsid w:val="00D65718"/>
    <w:rsid w:val="00D853ED"/>
    <w:rsid w:val="00D86932"/>
    <w:rsid w:val="00D9063A"/>
    <w:rsid w:val="00DA30DD"/>
    <w:rsid w:val="00DC5424"/>
    <w:rsid w:val="00DC5872"/>
    <w:rsid w:val="00DD5B37"/>
    <w:rsid w:val="00DE3455"/>
    <w:rsid w:val="00DF7178"/>
    <w:rsid w:val="00E13A92"/>
    <w:rsid w:val="00E308B8"/>
    <w:rsid w:val="00E31257"/>
    <w:rsid w:val="00E31C40"/>
    <w:rsid w:val="00E42F50"/>
    <w:rsid w:val="00E43DB6"/>
    <w:rsid w:val="00E671F3"/>
    <w:rsid w:val="00E731B0"/>
    <w:rsid w:val="00E90455"/>
    <w:rsid w:val="00E9746A"/>
    <w:rsid w:val="00EA2D96"/>
    <w:rsid w:val="00EA55B1"/>
    <w:rsid w:val="00EB0508"/>
    <w:rsid w:val="00EB08CB"/>
    <w:rsid w:val="00EC1F0B"/>
    <w:rsid w:val="00ED3725"/>
    <w:rsid w:val="00EE59E0"/>
    <w:rsid w:val="00EE6212"/>
    <w:rsid w:val="00EE6657"/>
    <w:rsid w:val="00F03E81"/>
    <w:rsid w:val="00F03F8A"/>
    <w:rsid w:val="00F4296A"/>
    <w:rsid w:val="00F5032B"/>
    <w:rsid w:val="00F519DB"/>
    <w:rsid w:val="00F60FF0"/>
    <w:rsid w:val="00F63184"/>
    <w:rsid w:val="00F97DD6"/>
    <w:rsid w:val="00FE1063"/>
    <w:rsid w:val="00FE4D1A"/>
    <w:rsid w:val="00FE5E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46B25F-B8E5-4EA0-B9FC-B536CA84F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66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6688"/>
    <w:pPr>
      <w:ind w:left="720"/>
      <w:contextualSpacing/>
    </w:pPr>
  </w:style>
  <w:style w:type="table" w:styleId="a4">
    <w:name w:val="Table Grid"/>
    <w:basedOn w:val="a1"/>
    <w:uiPriority w:val="59"/>
    <w:rsid w:val="0094668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lock Text"/>
    <w:basedOn w:val="a"/>
    <w:rsid w:val="004C1930"/>
    <w:pPr>
      <w:spacing w:after="0" w:line="240" w:lineRule="auto"/>
      <w:ind w:left="-540" w:right="-185"/>
    </w:pPr>
    <w:rPr>
      <w:rFonts w:ascii="Times New Roman" w:eastAsia="Times New Roman" w:hAnsi="Times New Roman" w:cs="Times New Roman"/>
      <w:sz w:val="28"/>
      <w:szCs w:val="24"/>
    </w:rPr>
  </w:style>
  <w:style w:type="paragraph" w:styleId="a6">
    <w:name w:val="Body Text"/>
    <w:basedOn w:val="a"/>
    <w:link w:val="a7"/>
    <w:rsid w:val="004C1930"/>
    <w:pPr>
      <w:framePr w:hSpace="180" w:wrap="notBeside" w:vAnchor="text" w:hAnchor="margin" w:xAlign="center" w:y="7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4C19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E0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08C7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a">
    <w:name w:val="список с точками"/>
    <w:basedOn w:val="a"/>
    <w:rsid w:val="005E7B6B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">
    <w:name w:val="Для таблиц"/>
    <w:basedOn w:val="a"/>
    <w:rsid w:val="00897F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semiHidden/>
    <w:unhideWhenUsed/>
    <w:rsid w:val="00897FB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semiHidden/>
    <w:rsid w:val="00897FB8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uiPriority w:val="99"/>
    <w:semiHidden/>
    <w:rsid w:val="00111E5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111E59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Plain Text"/>
    <w:basedOn w:val="a"/>
    <w:link w:val="af"/>
    <w:unhideWhenUsed/>
    <w:rsid w:val="00CA3B29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">
    <w:name w:val="Текст Знак"/>
    <w:basedOn w:val="a0"/>
    <w:link w:val="ae"/>
    <w:rsid w:val="00CA3B2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uiPriority w:val="99"/>
    <w:rsid w:val="004F299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4F2996"/>
    <w:rPr>
      <w:color w:val="auto"/>
    </w:rPr>
  </w:style>
  <w:style w:type="table" w:customStyle="1" w:styleId="1">
    <w:name w:val="Сетка таблицы1"/>
    <w:basedOn w:val="a1"/>
    <w:next w:val="a4"/>
    <w:uiPriority w:val="59"/>
    <w:rsid w:val="000457D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B875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Hyperlink"/>
    <w:basedOn w:val="a0"/>
    <w:uiPriority w:val="99"/>
    <w:rsid w:val="00A91758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46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.lanb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agronew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B8D87-259C-42E2-AF21-7D4DD9FC1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2107</TotalTime>
  <Pages>1</Pages>
  <Words>9965</Words>
  <Characters>56803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91</cp:revision>
  <cp:lastPrinted>2018-04-25T09:48:00Z</cp:lastPrinted>
  <dcterms:created xsi:type="dcterms:W3CDTF">2011-09-29T16:35:00Z</dcterms:created>
  <dcterms:modified xsi:type="dcterms:W3CDTF">2018-04-25T09:57:00Z</dcterms:modified>
</cp:coreProperties>
</file>