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08" w:rsidRDefault="000F362A" w:rsidP="001C7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7670165"/>
            <wp:effectExtent l="19050" t="0" r="6985" b="0"/>
            <wp:docPr id="1" name="Рисунок 1" descr="C:\Documents and Settings\s_kozlov\Рабочий стол\биология лесных зверей и птиц практика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биология лесных зверей и птиц практика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62A" w:rsidRDefault="000F362A" w:rsidP="001C7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62A" w:rsidRDefault="000F362A" w:rsidP="001C7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7670165"/>
            <wp:effectExtent l="19050" t="0" r="6985" b="0"/>
            <wp:docPr id="2" name="Рисунок 2" descr="C:\Documents and Settings\s_kozlov\Рабочий стол\биология лесных зверей и птиц практика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биология лесных зверей и птиц практика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62A" w:rsidRDefault="000F362A" w:rsidP="001C7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62A" w:rsidRDefault="000F362A" w:rsidP="001C7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62A" w:rsidRDefault="000F362A" w:rsidP="001C7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62A" w:rsidRDefault="000F362A" w:rsidP="001C7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62A" w:rsidRDefault="000F362A" w:rsidP="001C7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62A" w:rsidRDefault="000F362A" w:rsidP="001C7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62A" w:rsidRDefault="000F362A" w:rsidP="001C7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808" w:rsidRDefault="001C7808" w:rsidP="001C7808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1. Вид практики, способ и форма её проведения</w:t>
      </w:r>
    </w:p>
    <w:p w:rsidR="001C7808" w:rsidRDefault="001C7808" w:rsidP="001C7808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Вид практики: учебная</w:t>
      </w:r>
    </w:p>
    <w:p w:rsidR="001C7808" w:rsidRDefault="001C7808" w:rsidP="001C7808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Способ проведения: </w:t>
      </w:r>
      <w:r w:rsidR="004D34F7">
        <w:rPr>
          <w:bCs/>
          <w:color w:val="auto"/>
          <w:sz w:val="28"/>
          <w:szCs w:val="28"/>
        </w:rPr>
        <w:t>стационарная (ГАУ СЗ каб.435),</w:t>
      </w:r>
      <w:r>
        <w:rPr>
          <w:bCs/>
          <w:color w:val="auto"/>
          <w:sz w:val="28"/>
          <w:szCs w:val="28"/>
        </w:rPr>
        <w:t>выездна</w:t>
      </w:r>
      <w:proofErr w:type="gramStart"/>
      <w:r>
        <w:rPr>
          <w:bCs/>
          <w:color w:val="auto"/>
          <w:sz w:val="28"/>
          <w:szCs w:val="28"/>
        </w:rPr>
        <w:t>я</w:t>
      </w:r>
      <w:r w:rsidR="004D34F7">
        <w:rPr>
          <w:bCs/>
          <w:color w:val="auto"/>
          <w:sz w:val="28"/>
          <w:szCs w:val="28"/>
        </w:rPr>
        <w:t>(</w:t>
      </w:r>
      <w:proofErr w:type="gramEnd"/>
      <w:r w:rsidR="004D34F7">
        <w:rPr>
          <w:bCs/>
          <w:color w:val="auto"/>
          <w:sz w:val="28"/>
          <w:szCs w:val="28"/>
        </w:rPr>
        <w:t>лесопарковая зона г. Тюмени)</w:t>
      </w:r>
    </w:p>
    <w:p w:rsidR="001C7808" w:rsidRDefault="001C7808" w:rsidP="001C7808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Форма проведения: непрерывная</w:t>
      </w:r>
    </w:p>
    <w:p w:rsidR="001C7808" w:rsidRPr="002B699A" w:rsidRDefault="001C7808" w:rsidP="001C7808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2B699A">
        <w:rPr>
          <w:bCs/>
          <w:color w:val="auto"/>
          <w:sz w:val="28"/>
          <w:szCs w:val="28"/>
        </w:rPr>
        <w:t xml:space="preserve">Учебная </w:t>
      </w:r>
      <w:r w:rsidRPr="002B699A">
        <w:rPr>
          <w:rFonts w:eastAsia="Times New Roman"/>
          <w:sz w:val="28"/>
          <w:szCs w:val="28"/>
        </w:rPr>
        <w:t>практика проводится с целью получения первичных профессиональных умений и навыков.</w:t>
      </w:r>
    </w:p>
    <w:p w:rsidR="001C7808" w:rsidRPr="006B0175" w:rsidRDefault="001C7808" w:rsidP="001C780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</w:t>
      </w:r>
      <w:r w:rsidRPr="006B0175">
        <w:rPr>
          <w:b/>
          <w:bCs/>
          <w:color w:val="auto"/>
          <w:sz w:val="28"/>
          <w:szCs w:val="28"/>
        </w:rPr>
        <w:t>Перечень планируемых результатов обучения п</w:t>
      </w:r>
      <w:r>
        <w:rPr>
          <w:b/>
          <w:bCs/>
          <w:color w:val="auto"/>
          <w:sz w:val="28"/>
          <w:szCs w:val="28"/>
        </w:rPr>
        <w:t>рипрохождении практики</w:t>
      </w:r>
      <w:r w:rsidRPr="006B0175">
        <w:rPr>
          <w:b/>
          <w:bCs/>
          <w:color w:val="auto"/>
          <w:sz w:val="28"/>
          <w:szCs w:val="28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666"/>
        <w:gridCol w:w="3780"/>
        <w:gridCol w:w="4098"/>
      </w:tblGrid>
      <w:tr w:rsidR="001C7808" w:rsidRPr="001D411A" w:rsidTr="00DE0F08">
        <w:trPr>
          <w:trHeight w:val="560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808" w:rsidRPr="00DE0F08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808" w:rsidRPr="00DE0F08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C7808" w:rsidRPr="00DE0F08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Перечень планируемых результатов обучения по дисциплине</w:t>
            </w:r>
          </w:p>
        </w:tc>
      </w:tr>
      <w:tr w:rsidR="001C7808" w:rsidRPr="001D411A" w:rsidTr="00DE0F08">
        <w:trPr>
          <w:trHeight w:val="880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808" w:rsidRPr="00DE0F08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0F0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ОПК-13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808" w:rsidRPr="00DE0F08" w:rsidRDefault="00153785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8"/>
                <w:tab w:val="left" w:pos="65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0F08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4D34F7">
              <w:rPr>
                <w:rFonts w:ascii="Times New Roman" w:hAnsi="Times New Roman"/>
                <w:sz w:val="28"/>
                <w:szCs w:val="28"/>
              </w:rPr>
              <w:t>ю</w:t>
            </w:r>
            <w:r w:rsidRPr="00DE0F08">
              <w:rPr>
                <w:rFonts w:ascii="Times New Roman" w:hAnsi="Times New Roman"/>
                <w:sz w:val="28"/>
                <w:szCs w:val="28"/>
              </w:rPr>
              <w:t xml:space="preserve"> в полевых условиях определять систематическую принадлежность, названия основных видов лесных растений, вредных и полезных лесных насекомых, фитопатогенных грибов и других хозяйственно значимых организмов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3BE9" w:rsidRDefault="001C7808" w:rsidP="008C3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F08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8C3BE9" w:rsidRPr="00DE0F08" w:rsidRDefault="008C3BE9" w:rsidP="008C3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E0F08">
              <w:rPr>
                <w:rFonts w:ascii="Times New Roman" w:hAnsi="Times New Roman"/>
                <w:sz w:val="28"/>
                <w:szCs w:val="28"/>
                <w:lang w:eastAsia="ru-RU"/>
              </w:rPr>
              <w:t>виды зверей и птиц, обитающих в лесной зоне Тюменской области, особенности их биологии, места обитания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основные экологические закономерности распределения, 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размножения и питания зверей и птиц;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-особенности морфологии и анатомии позвоночных зверей и птиц;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-роль  биологического  разнообразия  как  ведущего  фактора устойчивости живых систем;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-особенности охраны, а также рационального использования зверей и птиц в хозяйственных целях.</w:t>
            </w:r>
          </w:p>
          <w:p w:rsidR="008C3BE9" w:rsidRDefault="001C7808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0F08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Проводи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ть наблюдения, идентификации </w:t>
            </w: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классификации зоологических объектов.</w:t>
            </w:r>
          </w:p>
          <w:p w:rsidR="008C3BE9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-проводить полевые 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наблюдения за животными и сбор биологического материала;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-производить определение животных по внешним признакам и следам жизнедеятельности;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-проводить измерения, описания, зарисовки, фотографирование зверей 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птиц;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-проводить  камеральную  обработку  </w:t>
            </w:r>
            <w:proofErr w:type="gramStart"/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собранного</w:t>
            </w:r>
            <w:proofErr w:type="gramEnd"/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кол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лекционного материала;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-фиксировать биологический материал и оформлять систематические и 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тематические коллекции.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-проявлять экологическую грамотность и использовать базовые знания 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жизненно важных ситуациях;</w:t>
            </w:r>
          </w:p>
          <w:p w:rsidR="001C7808" w:rsidRPr="00DE0F08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F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 виды </w:t>
            </w:r>
            <w:r w:rsidR="00DE0F08" w:rsidRPr="00DE0F08">
              <w:rPr>
                <w:rFonts w:ascii="Times New Roman" w:hAnsi="Times New Roman"/>
                <w:sz w:val="28"/>
                <w:szCs w:val="28"/>
                <w:lang w:eastAsia="ru-RU"/>
              </w:rPr>
              <w:t>зверей и птиц лесной зоны по внешнему виду, следам их жизнедеятельности, особенностям передвижения и полёта</w:t>
            </w:r>
          </w:p>
          <w:p w:rsidR="008C3BE9" w:rsidRPr="00341762" w:rsidRDefault="001C7808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E0F08">
              <w:rPr>
                <w:rFonts w:ascii="Times New Roman" w:hAnsi="Times New Roman"/>
                <w:b/>
                <w:sz w:val="28"/>
                <w:szCs w:val="28"/>
              </w:rPr>
              <w:t>Владеть</w:t>
            </w:r>
            <w:proofErr w:type="gramStart"/>
            <w:r w:rsidRPr="00DE0F08">
              <w:rPr>
                <w:rFonts w:ascii="Times New Roman" w:hAnsi="Times New Roman"/>
                <w:sz w:val="28"/>
                <w:szCs w:val="28"/>
              </w:rPr>
              <w:t>:</w:t>
            </w:r>
            <w:r w:rsidR="008C3BE9"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 w:rsidR="008C3BE9"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омплексом  лабораторных  и  полевых 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методов исследований;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-навыками  </w:t>
            </w:r>
            <w:proofErr w:type="gramStart"/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анатомического</w:t>
            </w:r>
            <w:proofErr w:type="gramEnd"/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 морфологического  и  таксономического </w:t>
            </w:r>
          </w:p>
          <w:p w:rsidR="008C3BE9" w:rsidRPr="00341762" w:rsidRDefault="008C3BE9" w:rsidP="008C3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исследования зоологических объектов.</w:t>
            </w:r>
          </w:p>
          <w:p w:rsidR="001C7808" w:rsidRPr="00DE0F08" w:rsidRDefault="008C3BE9" w:rsidP="00DE0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C7808" w:rsidRPr="00DE0F08">
              <w:rPr>
                <w:rFonts w:ascii="Times New Roman" w:hAnsi="Times New Roman"/>
                <w:sz w:val="28"/>
                <w:szCs w:val="28"/>
              </w:rPr>
              <w:t xml:space="preserve">методами и способами </w:t>
            </w:r>
            <w:r w:rsidR="00DE0F08" w:rsidRPr="00DE0F08">
              <w:rPr>
                <w:rFonts w:ascii="Times New Roman" w:hAnsi="Times New Roman"/>
                <w:sz w:val="28"/>
                <w:szCs w:val="28"/>
              </w:rPr>
              <w:t>определения зверей и птиц в природе</w:t>
            </w:r>
          </w:p>
        </w:tc>
      </w:tr>
    </w:tbl>
    <w:p w:rsidR="001C7808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C7808" w:rsidRPr="00AE1F46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E1F4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Место практики в структуре образовательной программы</w:t>
      </w:r>
    </w:p>
    <w:p w:rsidR="001C7808" w:rsidRPr="003B526A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5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Учебная практика входит в блок «Б.2» по направлению подготовки </w:t>
      </w:r>
      <w:r w:rsidRPr="003B526A">
        <w:rPr>
          <w:rFonts w:ascii="Times New Roman" w:hAnsi="Times New Roman"/>
          <w:sz w:val="28"/>
          <w:szCs w:val="28"/>
        </w:rPr>
        <w:t xml:space="preserve">35.03.01 «Лесное дело» </w:t>
      </w:r>
      <w:r w:rsidRPr="003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профиль «Лесное хозяйство».</w:t>
      </w:r>
    </w:p>
    <w:p w:rsidR="001C7808" w:rsidRPr="003B526A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входным знаниям и умениям студента, необходимым для прохождения учебной практики</w:t>
      </w:r>
      <w:r w:rsidR="001537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66F7B" w:rsidRPr="00566F7B" w:rsidRDefault="001C7808" w:rsidP="001C780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66F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Знать:</w:t>
      </w:r>
    </w:p>
    <w:p w:rsidR="001C7808" w:rsidRPr="00341762" w:rsidRDefault="00566F7B" w:rsidP="001C7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C7808" w:rsidRPr="00341762">
        <w:rPr>
          <w:rFonts w:ascii="Times New Roman" w:eastAsia="Times New Roman" w:hAnsi="Times New Roman"/>
          <w:color w:val="000000"/>
          <w:sz w:val="28"/>
          <w:szCs w:val="28"/>
        </w:rPr>
        <w:t>основные экологические закономерности распределения, размножения и питания зверей и птиц;</w:t>
      </w:r>
    </w:p>
    <w:p w:rsidR="001C7808" w:rsidRPr="00341762" w:rsidRDefault="001C7808" w:rsidP="001C7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>-особенности морфологии и анатомии позвоночных зверей и птиц;</w:t>
      </w:r>
    </w:p>
    <w:p w:rsidR="001C7808" w:rsidRPr="00341762" w:rsidRDefault="001C7808" w:rsidP="001C7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 xml:space="preserve">-видовое разнообразие  фауны  позвоночных  животных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Тюменской</w:t>
      </w: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 xml:space="preserve"> области;</w:t>
      </w:r>
    </w:p>
    <w:p w:rsidR="001C7808" w:rsidRPr="00341762" w:rsidRDefault="001C7808" w:rsidP="001C7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>-роль  биологического  разнообразия  как  ведущего  фактора устойчивости живых систем;</w:t>
      </w:r>
    </w:p>
    <w:p w:rsidR="001C7808" w:rsidRPr="00341762" w:rsidRDefault="001C7808" w:rsidP="001C7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 xml:space="preserve">-особенности охраны, а также рационального использования зверей и </w:t>
      </w:r>
    </w:p>
    <w:p w:rsidR="001C7808" w:rsidRPr="00341762" w:rsidRDefault="001C7808" w:rsidP="001C7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>птиц в хозяйственных целях.</w:t>
      </w:r>
    </w:p>
    <w:p w:rsidR="00826A75" w:rsidRDefault="00826A75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B526A" w:rsidRPr="00566F7B" w:rsidRDefault="001C7808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66F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Уметь:</w:t>
      </w:r>
    </w:p>
    <w:p w:rsidR="003B526A" w:rsidRPr="00341762" w:rsidRDefault="003B526A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>прово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дить  наблюдения,  идентификацию  и  классификацию</w:t>
      </w: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 xml:space="preserve"> зоологических объектов.</w:t>
      </w:r>
    </w:p>
    <w:p w:rsidR="003B526A" w:rsidRPr="00341762" w:rsidRDefault="003B526A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>-проводить полевые наблюдения за животными и сбор биологического материала;</w:t>
      </w:r>
    </w:p>
    <w:p w:rsidR="003B526A" w:rsidRPr="00341762" w:rsidRDefault="003B526A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 xml:space="preserve">-производить определение животных по внешним признакам и следам </w:t>
      </w:r>
    </w:p>
    <w:p w:rsidR="003B526A" w:rsidRPr="00341762" w:rsidRDefault="003B526A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>жизнедеятельности;</w:t>
      </w:r>
    </w:p>
    <w:p w:rsidR="003B526A" w:rsidRPr="00341762" w:rsidRDefault="003B526A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>-проводить измерения, описания, зарисовки, фотографирование зверей и птиц;</w:t>
      </w:r>
    </w:p>
    <w:p w:rsidR="003B526A" w:rsidRPr="00341762" w:rsidRDefault="003B526A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>-проводить  камеральную  обработку  собранного  коллекционного материала;</w:t>
      </w:r>
    </w:p>
    <w:p w:rsidR="003B526A" w:rsidRPr="00341762" w:rsidRDefault="003B526A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 xml:space="preserve">-фиксировать биологический материал и оформлять систематические и </w:t>
      </w:r>
    </w:p>
    <w:p w:rsidR="003B526A" w:rsidRPr="00341762" w:rsidRDefault="003B526A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>тематические коллекции.</w:t>
      </w:r>
    </w:p>
    <w:p w:rsidR="003B526A" w:rsidRPr="00341762" w:rsidRDefault="003B526A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 xml:space="preserve">-проявлять экологическую грамотность и использовать базовые знания </w:t>
      </w:r>
    </w:p>
    <w:p w:rsidR="003B526A" w:rsidRPr="00341762" w:rsidRDefault="00566F7B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жизненно важных ситуациях</w:t>
      </w:r>
    </w:p>
    <w:p w:rsidR="00826A75" w:rsidRDefault="00826A75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66F7B" w:rsidRDefault="001C7808" w:rsidP="003B5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6F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Владеть:</w:t>
      </w:r>
    </w:p>
    <w:p w:rsidR="003B526A" w:rsidRPr="00341762" w:rsidRDefault="00566F7B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3B526A" w:rsidRPr="00341762">
        <w:rPr>
          <w:rFonts w:ascii="Times New Roman" w:eastAsia="Times New Roman" w:hAnsi="Times New Roman"/>
          <w:color w:val="000000"/>
          <w:sz w:val="28"/>
          <w:szCs w:val="28"/>
        </w:rPr>
        <w:t>комплексом  лабораторных  и  полевых методов исследований;</w:t>
      </w:r>
    </w:p>
    <w:p w:rsidR="003B526A" w:rsidRPr="00341762" w:rsidRDefault="003B526A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 xml:space="preserve">-навыками  </w:t>
      </w:r>
      <w:proofErr w:type="gramStart"/>
      <w:r w:rsidRPr="00341762">
        <w:rPr>
          <w:rFonts w:ascii="Times New Roman" w:eastAsia="Times New Roman" w:hAnsi="Times New Roman"/>
          <w:color w:val="000000"/>
          <w:sz w:val="28"/>
          <w:szCs w:val="28"/>
        </w:rPr>
        <w:t>анатомического</w:t>
      </w:r>
      <w:proofErr w:type="gramEnd"/>
      <w:r w:rsidRPr="00341762">
        <w:rPr>
          <w:rFonts w:ascii="Times New Roman" w:eastAsia="Times New Roman" w:hAnsi="Times New Roman"/>
          <w:color w:val="000000"/>
          <w:sz w:val="28"/>
          <w:szCs w:val="28"/>
        </w:rPr>
        <w:t xml:space="preserve">,  морфологического  и  таксономического </w:t>
      </w:r>
    </w:p>
    <w:p w:rsidR="003B526A" w:rsidRPr="00341762" w:rsidRDefault="003B526A" w:rsidP="003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1762">
        <w:rPr>
          <w:rFonts w:ascii="Times New Roman" w:eastAsia="Times New Roman" w:hAnsi="Times New Roman"/>
          <w:color w:val="000000"/>
          <w:sz w:val="28"/>
          <w:szCs w:val="28"/>
        </w:rPr>
        <w:t>исследования зоологических объектов.</w:t>
      </w: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57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C7808" w:rsidRPr="003B526A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57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B526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Дисциплины, для которых учебная практика является предшествующей:</w:t>
      </w:r>
    </w:p>
    <w:p w:rsidR="001C7808" w:rsidRPr="00AE1F46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практика по </w:t>
      </w:r>
      <w:r w:rsidR="003B526A">
        <w:rPr>
          <w:rFonts w:ascii="Times New Roman" w:hAnsi="Times New Roman"/>
          <w:sz w:val="28"/>
          <w:szCs w:val="28"/>
        </w:rPr>
        <w:t>биологии лесных зверей и птиц</w:t>
      </w:r>
      <w:r w:rsidR="00D27FCA">
        <w:rPr>
          <w:rFonts w:ascii="Times New Roman" w:hAnsi="Times New Roman"/>
          <w:sz w:val="28"/>
          <w:szCs w:val="28"/>
        </w:rPr>
        <w:t xml:space="preserve"> </w:t>
      </w:r>
      <w:r w:rsidRPr="005C1853">
        <w:rPr>
          <w:rFonts w:ascii="Times New Roman" w:hAnsi="Times New Roman"/>
          <w:sz w:val="28"/>
          <w:szCs w:val="28"/>
        </w:rPr>
        <w:t>о</w:t>
      </w:r>
      <w:r w:rsidRPr="005C1853">
        <w:rPr>
          <w:rFonts w:ascii="Times New Roman" w:hAnsi="Times New Roman"/>
          <w:sz w:val="28"/>
        </w:rPr>
        <w:t xml:space="preserve">сновывается на знаниях, полученных студентами в ходе изучения базовых профессиональных дисциплин, она тесно связана с дисциплиной </w:t>
      </w:r>
      <w:r w:rsidR="00AE1F46">
        <w:rPr>
          <w:rFonts w:ascii="Times New Roman" w:hAnsi="Times New Roman"/>
          <w:sz w:val="28"/>
        </w:rPr>
        <w:t xml:space="preserve">«Лесные культуры» </w:t>
      </w:r>
    </w:p>
    <w:p w:rsidR="001C7808" w:rsidRPr="00F73106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310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Учебная </w:t>
      </w:r>
      <w:r w:rsidRPr="00F731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практика проходит на _</w:t>
      </w:r>
      <w:r w:rsidR="0015378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</w:t>
      </w:r>
      <w:r w:rsidRPr="00F731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 курсе в _</w:t>
      </w:r>
      <w:r w:rsidR="00153785" w:rsidRPr="00EF305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4</w:t>
      </w:r>
      <w:r w:rsidRPr="00F731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 семестре</w:t>
      </w:r>
      <w:r w:rsidR="00EF30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(очная и заочная формы обучения)</w:t>
      </w:r>
      <w:r w:rsidRPr="00F731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6A75" w:rsidRDefault="00826A75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66F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Объем практик в зачетных единицах и ее продолжительность в неделях либо в академических или астрономических часах</w:t>
      </w:r>
    </w:p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F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Общая трудоемкость учебной практики составляет </w:t>
      </w:r>
      <w:r w:rsidR="001537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162</w:t>
      </w:r>
      <w:r w:rsidRPr="00566F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часа </w:t>
      </w:r>
      <w:r w:rsidR="003A3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53"/>
        <w:gridCol w:w="459"/>
        <w:gridCol w:w="1703"/>
        <w:gridCol w:w="2056"/>
      </w:tblGrid>
      <w:tr w:rsidR="001C7808" w:rsidRPr="00566F7B" w:rsidTr="00DE0F08">
        <w:tc>
          <w:tcPr>
            <w:tcW w:w="5353" w:type="dxa"/>
            <w:vMerge w:val="restart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459" w:type="dxa"/>
            <w:tcBorders>
              <w:right w:val="nil"/>
            </w:tcBorders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gridSpan w:val="2"/>
            <w:tcBorders>
              <w:left w:val="nil"/>
            </w:tcBorders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</w:tr>
      <w:tr w:rsidR="001C7808" w:rsidRPr="00566F7B" w:rsidTr="00DE0F08">
        <w:tc>
          <w:tcPr>
            <w:tcW w:w="5353" w:type="dxa"/>
            <w:vMerge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6" w:type="dxa"/>
            <w:tcBorders>
              <w:bottom w:val="single" w:sz="4" w:space="0" w:color="000000"/>
            </w:tcBorders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заочная</w:t>
            </w:r>
          </w:p>
        </w:tc>
      </w:tr>
      <w:tr w:rsidR="001C7808" w:rsidRPr="00566F7B" w:rsidTr="00DE0F08">
        <w:tc>
          <w:tcPr>
            <w:tcW w:w="5353" w:type="dxa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Вводная лекция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6" w:type="dxa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C7808" w:rsidRPr="00566F7B" w:rsidTr="00DE0F08">
        <w:tc>
          <w:tcPr>
            <w:tcW w:w="5353" w:type="dxa"/>
            <w:shd w:val="clear" w:color="auto" w:fill="auto"/>
          </w:tcPr>
          <w:p w:rsidR="001C7808" w:rsidRPr="00566F7B" w:rsidRDefault="00FA11E1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Лабораторные</w:t>
            </w:r>
            <w:r w:rsidR="001C7808"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занятия 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1C7808" w:rsidRPr="00566F7B" w:rsidRDefault="00FA11E1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6" w:type="dxa"/>
            <w:shd w:val="clear" w:color="auto" w:fill="auto"/>
          </w:tcPr>
          <w:p w:rsidR="001C7808" w:rsidRPr="00566F7B" w:rsidRDefault="00FA11E1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C7808" w:rsidRPr="00566F7B" w:rsidTr="00DE0F08">
        <w:tc>
          <w:tcPr>
            <w:tcW w:w="5353" w:type="dxa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1C7808" w:rsidRPr="00566F7B" w:rsidRDefault="00FA11E1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56" w:type="dxa"/>
            <w:shd w:val="clear" w:color="auto" w:fill="auto"/>
          </w:tcPr>
          <w:p w:rsidR="001C7808" w:rsidRPr="00566F7B" w:rsidRDefault="00FA11E1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7808" w:rsidRPr="00566F7B" w:rsidTr="00DE0F08">
        <w:tc>
          <w:tcPr>
            <w:tcW w:w="5353" w:type="dxa"/>
            <w:shd w:val="clear" w:color="auto" w:fill="DFDFDF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Самостоятельная работа (всего)</w:t>
            </w:r>
          </w:p>
        </w:tc>
        <w:tc>
          <w:tcPr>
            <w:tcW w:w="2162" w:type="dxa"/>
            <w:gridSpan w:val="2"/>
            <w:shd w:val="clear" w:color="auto" w:fill="DFDFDF"/>
          </w:tcPr>
          <w:p w:rsidR="001C7808" w:rsidRPr="00566F7B" w:rsidRDefault="00FA11E1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056" w:type="dxa"/>
            <w:shd w:val="clear" w:color="auto" w:fill="DFDFDF"/>
          </w:tcPr>
          <w:p w:rsidR="001C7808" w:rsidRPr="00566F7B" w:rsidRDefault="00FA11E1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</w:tr>
      <w:tr w:rsidR="001C7808" w:rsidRPr="00566F7B" w:rsidTr="00DE0F08">
        <w:tc>
          <w:tcPr>
            <w:tcW w:w="5353" w:type="dxa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1C7808" w:rsidRPr="00566F7B" w:rsidRDefault="00CB4752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6" w:type="dxa"/>
            <w:shd w:val="clear" w:color="auto" w:fill="auto"/>
          </w:tcPr>
          <w:p w:rsidR="001C7808" w:rsidRPr="00566F7B" w:rsidRDefault="00CB4752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C7808" w:rsidRPr="00566F7B" w:rsidTr="00DE0F08">
        <w:tc>
          <w:tcPr>
            <w:tcW w:w="5353" w:type="dxa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1C7808" w:rsidRPr="00566F7B" w:rsidRDefault="00CB4752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2056" w:type="dxa"/>
            <w:shd w:val="clear" w:color="auto" w:fill="auto"/>
          </w:tcPr>
          <w:p w:rsidR="001C7808" w:rsidRPr="00566F7B" w:rsidRDefault="004D34F7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4D34F7" w:rsidRPr="00566F7B" w:rsidTr="00DE0F08">
        <w:tc>
          <w:tcPr>
            <w:tcW w:w="5353" w:type="dxa"/>
            <w:shd w:val="clear" w:color="auto" w:fill="auto"/>
          </w:tcPr>
          <w:p w:rsidR="004D34F7" w:rsidRPr="00566F7B" w:rsidRDefault="004D34F7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Освоение методик полевых исследований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4D34F7" w:rsidRDefault="004D34F7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56" w:type="dxa"/>
            <w:shd w:val="clear" w:color="auto" w:fill="auto"/>
          </w:tcPr>
          <w:p w:rsidR="004D34F7" w:rsidRDefault="004D34F7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D34F7" w:rsidRPr="00566F7B" w:rsidTr="00DE0F08">
        <w:tc>
          <w:tcPr>
            <w:tcW w:w="5353" w:type="dxa"/>
            <w:shd w:val="clear" w:color="auto" w:fill="auto"/>
          </w:tcPr>
          <w:p w:rsidR="004D34F7" w:rsidRPr="00566F7B" w:rsidRDefault="004D34F7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Сбор и обработка полевого материала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4D34F7" w:rsidRDefault="004D34F7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56" w:type="dxa"/>
            <w:shd w:val="clear" w:color="auto" w:fill="auto"/>
          </w:tcPr>
          <w:p w:rsidR="004D34F7" w:rsidRDefault="004D34F7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C7808" w:rsidRPr="00566F7B" w:rsidTr="00DE0F08">
        <w:tc>
          <w:tcPr>
            <w:tcW w:w="5353" w:type="dxa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Реферат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1C7808" w:rsidRPr="00566F7B" w:rsidRDefault="004D34F7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56" w:type="dxa"/>
            <w:shd w:val="clear" w:color="auto" w:fill="auto"/>
          </w:tcPr>
          <w:p w:rsidR="001C7808" w:rsidRPr="00566F7B" w:rsidRDefault="004D34F7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C7808" w:rsidRPr="00566F7B" w:rsidTr="00DE0F08">
        <w:tc>
          <w:tcPr>
            <w:tcW w:w="5353" w:type="dxa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отчета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1C7808" w:rsidRPr="00566F7B" w:rsidRDefault="004D34F7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56" w:type="dxa"/>
            <w:shd w:val="clear" w:color="auto" w:fill="auto"/>
          </w:tcPr>
          <w:p w:rsidR="001C7808" w:rsidRPr="00566F7B" w:rsidRDefault="004D34F7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C7808" w:rsidRPr="00566F7B" w:rsidTr="00DE0F08">
        <w:tc>
          <w:tcPr>
            <w:tcW w:w="5353" w:type="dxa"/>
            <w:tcBorders>
              <w:bottom w:val="single" w:sz="4" w:space="0" w:color="000000"/>
            </w:tcBorders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 промежуточной аттестации</w:t>
            </w:r>
          </w:p>
        </w:tc>
        <w:tc>
          <w:tcPr>
            <w:tcW w:w="216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2056" w:type="dxa"/>
            <w:tcBorders>
              <w:bottom w:val="single" w:sz="4" w:space="0" w:color="000000"/>
            </w:tcBorders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зачет</w:t>
            </w:r>
          </w:p>
        </w:tc>
      </w:tr>
      <w:tr w:rsidR="001C7808" w:rsidRPr="00566F7B" w:rsidTr="00DE0F08">
        <w:tc>
          <w:tcPr>
            <w:tcW w:w="5353" w:type="dxa"/>
            <w:shd w:val="clear" w:color="auto" w:fill="DFDFDF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2162" w:type="dxa"/>
            <w:gridSpan w:val="2"/>
            <w:shd w:val="clear" w:color="auto" w:fill="DFDFDF"/>
          </w:tcPr>
          <w:p w:rsidR="001C7808" w:rsidRPr="00566F7B" w:rsidRDefault="00153785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162</w:t>
            </w:r>
          </w:p>
          <w:p w:rsidR="001C7808" w:rsidRPr="00566F7B" w:rsidRDefault="00FA11E1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6" w:type="dxa"/>
            <w:shd w:val="clear" w:color="auto" w:fill="DFDFDF"/>
          </w:tcPr>
          <w:p w:rsidR="001C7808" w:rsidRPr="00566F7B" w:rsidRDefault="00153785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162</w:t>
            </w:r>
            <w:r w:rsidR="001C7808" w:rsidRPr="00566F7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час</w:t>
            </w:r>
          </w:p>
          <w:p w:rsidR="001C7808" w:rsidRPr="00566F7B" w:rsidRDefault="00FA11E1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C7808" w:rsidRPr="00294698" w:rsidRDefault="001C7808" w:rsidP="00294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9469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 Содержание практики</w:t>
      </w:r>
    </w:p>
    <w:p w:rsidR="001C7808" w:rsidRPr="00294698" w:rsidRDefault="001C7808" w:rsidP="00294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9469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5.1. Содержание разделов практики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48"/>
        <w:gridCol w:w="2700"/>
        <w:gridCol w:w="6223"/>
      </w:tblGrid>
      <w:tr w:rsidR="001C7808" w:rsidRPr="00294698" w:rsidTr="00DE0F08">
        <w:tc>
          <w:tcPr>
            <w:tcW w:w="648" w:type="dxa"/>
            <w:shd w:val="clear" w:color="auto" w:fill="auto"/>
          </w:tcPr>
          <w:p w:rsidR="001C7808" w:rsidRPr="00294698" w:rsidRDefault="001C780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00" w:type="dxa"/>
            <w:shd w:val="clear" w:color="auto" w:fill="auto"/>
          </w:tcPr>
          <w:p w:rsidR="001C7808" w:rsidRPr="00294698" w:rsidRDefault="001C780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раздела практики</w:t>
            </w:r>
          </w:p>
        </w:tc>
        <w:tc>
          <w:tcPr>
            <w:tcW w:w="6223" w:type="dxa"/>
            <w:shd w:val="clear" w:color="auto" w:fill="auto"/>
          </w:tcPr>
          <w:p w:rsidR="001C7808" w:rsidRPr="00294698" w:rsidRDefault="001C780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Содержание раздела</w:t>
            </w:r>
          </w:p>
        </w:tc>
      </w:tr>
      <w:tr w:rsidR="001C7808" w:rsidRPr="00294698" w:rsidTr="00DE0F08">
        <w:tc>
          <w:tcPr>
            <w:tcW w:w="648" w:type="dxa"/>
            <w:shd w:val="clear" w:color="auto" w:fill="auto"/>
          </w:tcPr>
          <w:p w:rsidR="001C7808" w:rsidRPr="00294698" w:rsidRDefault="001C780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1C7808" w:rsidRPr="00294698" w:rsidRDefault="001C780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23" w:type="dxa"/>
            <w:shd w:val="clear" w:color="auto" w:fill="auto"/>
          </w:tcPr>
          <w:p w:rsidR="001C7808" w:rsidRPr="00294698" w:rsidRDefault="001C780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C7808" w:rsidRPr="00294698" w:rsidTr="00DE0F08">
        <w:tc>
          <w:tcPr>
            <w:tcW w:w="648" w:type="dxa"/>
            <w:shd w:val="clear" w:color="auto" w:fill="auto"/>
          </w:tcPr>
          <w:p w:rsidR="001C7808" w:rsidRPr="00294698" w:rsidRDefault="001C780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:rsidR="001C7808" w:rsidRPr="00294698" w:rsidRDefault="001C780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Подготовительный этап</w:t>
            </w:r>
          </w:p>
        </w:tc>
        <w:tc>
          <w:tcPr>
            <w:tcW w:w="6223" w:type="dxa"/>
            <w:shd w:val="clear" w:color="auto" w:fill="auto"/>
          </w:tcPr>
          <w:p w:rsidR="001C7808" w:rsidRPr="00294698" w:rsidRDefault="001C780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Вводный инструктаж по технике безопасности и методикам обследования местообитаний животных</w:t>
            </w:r>
          </w:p>
        </w:tc>
      </w:tr>
      <w:tr w:rsidR="001C7808" w:rsidRPr="00294698" w:rsidTr="00DE0F08">
        <w:tc>
          <w:tcPr>
            <w:tcW w:w="648" w:type="dxa"/>
            <w:shd w:val="clear" w:color="auto" w:fill="auto"/>
          </w:tcPr>
          <w:p w:rsidR="001C7808" w:rsidRPr="00294698" w:rsidRDefault="001C780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00" w:type="dxa"/>
            <w:shd w:val="clear" w:color="auto" w:fill="auto"/>
          </w:tcPr>
          <w:p w:rsidR="00294698" w:rsidRPr="00294698" w:rsidRDefault="001C7808" w:rsidP="002946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iCs/>
                <w:sz w:val="28"/>
                <w:szCs w:val="28"/>
              </w:rPr>
              <w:t xml:space="preserve">Изучение </w:t>
            </w:r>
            <w:r w:rsidR="00294698" w:rsidRPr="00294698">
              <w:rPr>
                <w:rFonts w:ascii="Times New Roman" w:hAnsi="Times New Roman"/>
                <w:sz w:val="28"/>
                <w:szCs w:val="28"/>
              </w:rPr>
              <w:t xml:space="preserve">динамики </w:t>
            </w:r>
            <w:proofErr w:type="spellStart"/>
            <w:r w:rsidR="00294698" w:rsidRPr="00294698">
              <w:rPr>
                <w:rFonts w:ascii="Times New Roman" w:hAnsi="Times New Roman"/>
                <w:sz w:val="28"/>
                <w:szCs w:val="28"/>
              </w:rPr>
              <w:t>ресурсно</w:t>
            </w:r>
            <w:proofErr w:type="spellEnd"/>
            <w:r w:rsidR="00294698" w:rsidRPr="00294698">
              <w:rPr>
                <w:rFonts w:ascii="Times New Roman" w:hAnsi="Times New Roman"/>
                <w:sz w:val="28"/>
                <w:szCs w:val="28"/>
              </w:rPr>
              <w:t xml:space="preserve"> значимых животных</w:t>
            </w:r>
          </w:p>
          <w:p w:rsidR="00294698" w:rsidRPr="00294698" w:rsidRDefault="00294698" w:rsidP="002946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 xml:space="preserve">Проведение натурных исследований биологического разнообразия лесных зверей и птиц. </w:t>
            </w:r>
          </w:p>
          <w:p w:rsidR="00294698" w:rsidRPr="00294698" w:rsidRDefault="00294698" w:rsidP="002946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>Приобретение практических навыков определения следов жизнедеятельности зверей и птиц в лесной экосистеме.</w:t>
            </w:r>
          </w:p>
          <w:p w:rsidR="001C7808" w:rsidRPr="00294698" w:rsidRDefault="001C7808" w:rsidP="00294698">
            <w:pPr>
              <w:pStyle w:val="1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3" w:type="dxa"/>
            <w:shd w:val="clear" w:color="auto" w:fill="auto"/>
          </w:tcPr>
          <w:p w:rsidR="001817B1" w:rsidRPr="003D3902" w:rsidRDefault="00294698" w:rsidP="00AE1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 xml:space="preserve">Студенты по бригадам получают исходное задание в виде квартала леса, где необходимо провести исследования. Ведут подготовку исходных материалов для полевых исследований (делают </w:t>
            </w:r>
            <w:proofErr w:type="spellStart"/>
            <w:r w:rsidRPr="00294698">
              <w:rPr>
                <w:rFonts w:ascii="Times New Roman" w:hAnsi="Times New Roman"/>
                <w:sz w:val="28"/>
                <w:szCs w:val="28"/>
              </w:rPr>
              <w:t>выкопировку</w:t>
            </w:r>
            <w:proofErr w:type="spellEnd"/>
            <w:r w:rsidRPr="00294698">
              <w:rPr>
                <w:rFonts w:ascii="Times New Roman" w:hAnsi="Times New Roman"/>
                <w:sz w:val="28"/>
                <w:szCs w:val="28"/>
              </w:rPr>
              <w:t xml:space="preserve"> квартала леса и таксационное описание к нему)</w:t>
            </w:r>
            <w:r w:rsidR="001817B1">
              <w:rPr>
                <w:rFonts w:ascii="Times New Roman" w:hAnsi="Times New Roman"/>
                <w:sz w:val="28"/>
                <w:szCs w:val="28"/>
              </w:rPr>
              <w:t>. По результатам учетов ресурсных</w:t>
            </w:r>
            <w:r w:rsidRPr="00294698">
              <w:rPr>
                <w:rFonts w:ascii="Times New Roman" w:hAnsi="Times New Roman"/>
                <w:sz w:val="28"/>
                <w:szCs w:val="28"/>
              </w:rPr>
              <w:t xml:space="preserve"> - значимых диких животных, проводимых в </w:t>
            </w:r>
            <w:r w:rsidR="001817B1">
              <w:rPr>
                <w:rFonts w:ascii="Times New Roman" w:hAnsi="Times New Roman"/>
                <w:sz w:val="28"/>
                <w:szCs w:val="28"/>
              </w:rPr>
              <w:t>угодьях</w:t>
            </w:r>
            <w:r w:rsidRPr="00294698">
              <w:rPr>
                <w:rFonts w:ascii="Times New Roman" w:hAnsi="Times New Roman"/>
                <w:sz w:val="28"/>
                <w:szCs w:val="28"/>
              </w:rPr>
              <w:t xml:space="preserve">, студенты знакомятся с их видовым разнообразием и динамикой численности.  </w:t>
            </w:r>
          </w:p>
          <w:p w:rsidR="001817B1" w:rsidRPr="001817B1" w:rsidRDefault="001817B1" w:rsidP="00AE1F4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7B1">
              <w:rPr>
                <w:rFonts w:ascii="Times New Roman" w:hAnsi="Times New Roman"/>
                <w:sz w:val="28"/>
                <w:szCs w:val="28"/>
              </w:rPr>
              <w:t>Учатся определять животных по следам их жизнедеятельности:</w:t>
            </w:r>
          </w:p>
          <w:p w:rsidR="001817B1" w:rsidRPr="001817B1" w:rsidRDefault="001817B1" w:rsidP="00AE1F4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7B1">
              <w:rPr>
                <w:rFonts w:ascii="Times New Roman" w:hAnsi="Times New Roman"/>
                <w:b/>
                <w:bCs/>
                <w:sz w:val="28"/>
                <w:szCs w:val="28"/>
              </w:rPr>
              <w:t>Следы лап.</w:t>
            </w:r>
            <w:r w:rsidRPr="001817B1">
              <w:rPr>
                <w:rFonts w:ascii="Times New Roman" w:hAnsi="Times New Roman"/>
                <w:sz w:val="28"/>
                <w:szCs w:val="28"/>
              </w:rPr>
              <w:t xml:space="preserve"> По их форме и размещении можно полагать, какое животное прошло, когда и куда оно пошло, с какой целью.</w:t>
            </w:r>
          </w:p>
          <w:p w:rsidR="001817B1" w:rsidRPr="001817B1" w:rsidRDefault="001817B1" w:rsidP="00AE1F4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817B1">
              <w:rPr>
                <w:rFonts w:ascii="Times New Roman" w:hAnsi="Times New Roman"/>
                <w:b/>
                <w:bCs/>
                <w:sz w:val="28"/>
                <w:szCs w:val="28"/>
                <w:lang w:val="be-BY"/>
              </w:rPr>
              <w:t xml:space="preserve">Норы, лёжки, гнезда и иные убежища – </w:t>
            </w:r>
            <w:r w:rsidRPr="001817B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очень типичные показатели присутствия животных. </w:t>
            </w:r>
          </w:p>
          <w:p w:rsidR="001817B1" w:rsidRPr="001817B1" w:rsidRDefault="001817B1" w:rsidP="00AE1F4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817B1">
              <w:rPr>
                <w:rFonts w:ascii="Times New Roman" w:hAnsi="Times New Roman"/>
                <w:b/>
                <w:bCs/>
                <w:sz w:val="28"/>
                <w:szCs w:val="28"/>
                <w:lang w:val="be-BY"/>
              </w:rPr>
              <w:t xml:space="preserve">Остатки корма. </w:t>
            </w:r>
            <w:r w:rsidRPr="001817B1">
              <w:rPr>
                <w:rFonts w:ascii="Times New Roman" w:hAnsi="Times New Roman"/>
                <w:sz w:val="28"/>
                <w:szCs w:val="28"/>
                <w:lang w:val="be-BY"/>
              </w:rPr>
              <w:t>Хищные птицы и звери оставляют после удачной охоты шерсть, перья, кости, части тела и т.д. По остаткам корма опытный исследователь легко определяет, какой зверь или птица и когда охотились в данном месте.</w:t>
            </w:r>
          </w:p>
          <w:p w:rsidR="001817B1" w:rsidRPr="001817B1" w:rsidRDefault="001817B1" w:rsidP="00AE1F4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817B1">
              <w:rPr>
                <w:rFonts w:ascii="Times New Roman" w:hAnsi="Times New Roman"/>
                <w:b/>
                <w:bCs/>
                <w:sz w:val="28"/>
                <w:szCs w:val="28"/>
                <w:lang w:val="be-BY"/>
              </w:rPr>
              <w:t xml:space="preserve">Следы повреждения на окружающих предметах: </w:t>
            </w:r>
            <w:r w:rsidRPr="001817B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согнутые ветви, мятая трава, следы когтей на коре и т.д. Они помогают узнать вид животных, направление движения. </w:t>
            </w:r>
          </w:p>
          <w:p w:rsidR="001817B1" w:rsidRPr="001817B1" w:rsidRDefault="001817B1" w:rsidP="00AE1F4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7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Кал (экскременты) – </w:t>
            </w:r>
            <w:r w:rsidRPr="001817B1">
              <w:rPr>
                <w:rFonts w:ascii="Times New Roman" w:hAnsi="Times New Roman"/>
                <w:sz w:val="28"/>
                <w:szCs w:val="28"/>
              </w:rPr>
              <w:t xml:space="preserve">очень важная деталь в определении вида, а часто и пола животных. Каждому животному присуще особая форма, размер, цвет и состав кала. </w:t>
            </w:r>
          </w:p>
          <w:p w:rsidR="001817B1" w:rsidRPr="001817B1" w:rsidRDefault="001817B1" w:rsidP="00AE1F4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7B1">
              <w:rPr>
                <w:rFonts w:ascii="Times New Roman" w:hAnsi="Times New Roman"/>
                <w:b/>
                <w:bCs/>
                <w:sz w:val="28"/>
                <w:szCs w:val="28"/>
              </w:rPr>
              <w:t>Следы ранения и трупы</w:t>
            </w:r>
            <w:r w:rsidR="00CB47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817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животных </w:t>
            </w:r>
            <w:r w:rsidRPr="001817B1">
              <w:rPr>
                <w:rFonts w:ascii="Times New Roman" w:hAnsi="Times New Roman"/>
                <w:sz w:val="28"/>
                <w:szCs w:val="28"/>
              </w:rPr>
              <w:t xml:space="preserve">в виде капель крови на земле, снегу, клочков шерсти, сбитых дробью, неправильные прыжки, место ранения (волочение ноги, части тела). Количество видов охотничьих животных, а также плотность их популяций, являются важными показателями состояния животных каждого лесхоза, лесничества и охотничьего хозяйства. Эти показатели тесно связаны с экологией животных и имеют большой теоретический и практический интерес, что лежат в основе планирования деятельности всякого охотничьего хозяйства. </w:t>
            </w:r>
          </w:p>
          <w:p w:rsidR="001C7808" w:rsidRPr="00294698" w:rsidRDefault="001817B1" w:rsidP="00EF305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17B1">
              <w:rPr>
                <w:rFonts w:ascii="Times New Roman" w:hAnsi="Times New Roman"/>
                <w:sz w:val="28"/>
                <w:szCs w:val="28"/>
              </w:rPr>
              <w:t>Все следы жизнедеятельности зверей и птиц, обнаруженные в выделах описываются, устанавливается вид животного покинувшего тот или иной след.</w:t>
            </w:r>
          </w:p>
        </w:tc>
      </w:tr>
      <w:tr w:rsidR="001C7808" w:rsidRPr="00294698" w:rsidTr="00DE0F08">
        <w:tc>
          <w:tcPr>
            <w:tcW w:w="648" w:type="dxa"/>
            <w:shd w:val="clear" w:color="auto" w:fill="auto"/>
          </w:tcPr>
          <w:p w:rsidR="001C7808" w:rsidRPr="00294698" w:rsidRDefault="001C780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00" w:type="dxa"/>
            <w:shd w:val="clear" w:color="auto" w:fill="auto"/>
          </w:tcPr>
          <w:p w:rsidR="00294698" w:rsidRPr="00294698" w:rsidRDefault="00294698" w:rsidP="002946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>Определение плотности заселения лесной экосистемы зверями и птицами по типам леса</w:t>
            </w:r>
          </w:p>
          <w:p w:rsidR="00294698" w:rsidRPr="00294698" w:rsidRDefault="00294698" w:rsidP="002946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 xml:space="preserve">Освоение методов учета зверей и птиц. </w:t>
            </w:r>
          </w:p>
          <w:p w:rsidR="00294698" w:rsidRPr="00294698" w:rsidRDefault="00294698" w:rsidP="002946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7808" w:rsidRPr="00294698" w:rsidRDefault="001C7808" w:rsidP="00294698">
            <w:pPr>
              <w:pStyle w:val="1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3" w:type="dxa"/>
            <w:shd w:val="clear" w:color="auto" w:fill="auto"/>
          </w:tcPr>
          <w:p w:rsidR="00294698" w:rsidRPr="00294698" w:rsidRDefault="00294698" w:rsidP="00294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 xml:space="preserve">Выявляют в каждом таксационном участке следы жизнедеятельности зверей и птиц. Определяют качественные и количественные показатели жизнедеятельности. Обследуют каждый выдел в кварталах леса и устанавливают виды и количество птиц населяющих их. Наносят на </w:t>
            </w:r>
            <w:proofErr w:type="spellStart"/>
            <w:r w:rsidRPr="00294698">
              <w:rPr>
                <w:rFonts w:ascii="Times New Roman" w:hAnsi="Times New Roman"/>
                <w:sz w:val="28"/>
                <w:szCs w:val="28"/>
              </w:rPr>
              <w:t>выкопировку</w:t>
            </w:r>
            <w:proofErr w:type="spellEnd"/>
            <w:r w:rsidRPr="00294698">
              <w:rPr>
                <w:rFonts w:ascii="Times New Roman" w:hAnsi="Times New Roman"/>
                <w:sz w:val="28"/>
                <w:szCs w:val="28"/>
              </w:rPr>
              <w:t xml:space="preserve"> место встречи птиц, их гнезда, следы жизнедеятельности. </w:t>
            </w:r>
          </w:p>
          <w:p w:rsidR="001817B1" w:rsidRDefault="0029469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 xml:space="preserve">Обследуют каждый выдел в квартале леса, берега ручьев и других водоемов, входящих в квартал, дороги и квартальные просеки и </w:t>
            </w:r>
            <w:proofErr w:type="spellStart"/>
            <w:r w:rsidRPr="00294698">
              <w:rPr>
                <w:rFonts w:ascii="Times New Roman" w:hAnsi="Times New Roman"/>
                <w:sz w:val="28"/>
                <w:szCs w:val="28"/>
              </w:rPr>
              <w:t>установливают</w:t>
            </w:r>
            <w:proofErr w:type="spellEnd"/>
            <w:r w:rsidRPr="00294698">
              <w:rPr>
                <w:rFonts w:ascii="Times New Roman" w:hAnsi="Times New Roman"/>
                <w:sz w:val="28"/>
                <w:szCs w:val="28"/>
              </w:rPr>
              <w:t xml:space="preserve"> визуально по следам жизнедеятельности видовое разнообразие зверей. Наносят на </w:t>
            </w:r>
            <w:proofErr w:type="spellStart"/>
            <w:r w:rsidRPr="00294698">
              <w:rPr>
                <w:rFonts w:ascii="Times New Roman" w:hAnsi="Times New Roman"/>
                <w:sz w:val="28"/>
                <w:szCs w:val="28"/>
              </w:rPr>
              <w:t>выкопировку</w:t>
            </w:r>
            <w:proofErr w:type="spellEnd"/>
            <w:r w:rsidRPr="00294698">
              <w:rPr>
                <w:rFonts w:ascii="Times New Roman" w:hAnsi="Times New Roman"/>
                <w:sz w:val="28"/>
                <w:szCs w:val="28"/>
              </w:rPr>
              <w:t xml:space="preserve"> места обнаружения следов жизнедеятельности зверей. </w:t>
            </w:r>
          </w:p>
          <w:p w:rsidR="001C7808" w:rsidRPr="001817B1" w:rsidRDefault="001817B1" w:rsidP="00181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Устана</w:t>
            </w:r>
            <w:r w:rsidRPr="001817B1">
              <w:rPr>
                <w:rFonts w:ascii="Times New Roman" w:hAnsi="Times New Roman"/>
                <w:sz w:val="28"/>
                <w:szCs w:val="28"/>
              </w:rPr>
              <w:t>вливают видовое разнообразие, делают морфологическое описание и приводят количественные характеристики. Рассчитывают плотность ресурсных значимых зверей и птиц. Для этого численность животных делят на площадь их обитания (для крупных особей на</w:t>
            </w:r>
            <w:proofErr w:type="gramStart"/>
            <w:r w:rsidRPr="001817B1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1817B1">
              <w:rPr>
                <w:rFonts w:ascii="Times New Roman" w:hAnsi="Times New Roman"/>
                <w:sz w:val="28"/>
                <w:szCs w:val="28"/>
              </w:rPr>
              <w:t xml:space="preserve"> тыс. га, для мелких особей на 1 га). </w:t>
            </w:r>
          </w:p>
        </w:tc>
      </w:tr>
      <w:tr w:rsidR="001C7808" w:rsidRPr="00294698" w:rsidTr="00DE0F08">
        <w:tc>
          <w:tcPr>
            <w:tcW w:w="648" w:type="dxa"/>
            <w:shd w:val="clear" w:color="auto" w:fill="auto"/>
          </w:tcPr>
          <w:p w:rsidR="001C7808" w:rsidRPr="00294698" w:rsidRDefault="001C7808" w:rsidP="0029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00" w:type="dxa"/>
            <w:shd w:val="clear" w:color="auto" w:fill="auto"/>
          </w:tcPr>
          <w:p w:rsidR="001C7808" w:rsidRPr="00294698" w:rsidRDefault="00294698" w:rsidP="00EF305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294698">
              <w:rPr>
                <w:rFonts w:ascii="Times New Roman" w:hAnsi="Times New Roman"/>
                <w:sz w:val="28"/>
                <w:szCs w:val="28"/>
              </w:rPr>
              <w:t>пределение нежелательной дея</w:t>
            </w:r>
            <w:r w:rsidR="00EF3059">
              <w:rPr>
                <w:rFonts w:ascii="Times New Roman" w:hAnsi="Times New Roman"/>
                <w:sz w:val="28"/>
                <w:szCs w:val="28"/>
              </w:rPr>
              <w:t>тельности зверей и птиц в лесу.</w:t>
            </w:r>
          </w:p>
        </w:tc>
        <w:tc>
          <w:tcPr>
            <w:tcW w:w="6223" w:type="dxa"/>
            <w:shd w:val="clear" w:color="auto" w:fill="auto"/>
          </w:tcPr>
          <w:p w:rsidR="001817B1" w:rsidRPr="001817B1" w:rsidRDefault="001817B1" w:rsidP="001817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7B1">
              <w:rPr>
                <w:rFonts w:ascii="Times New Roman" w:hAnsi="Times New Roman"/>
                <w:sz w:val="28"/>
                <w:szCs w:val="28"/>
              </w:rPr>
              <w:t xml:space="preserve">По таксационному описанию квартала и в ходе натурных обследований выявляются участки </w:t>
            </w:r>
            <w:proofErr w:type="gramStart"/>
            <w:r w:rsidRPr="001817B1">
              <w:rPr>
                <w:rFonts w:ascii="Times New Roman" w:hAnsi="Times New Roman"/>
                <w:sz w:val="28"/>
                <w:szCs w:val="28"/>
              </w:rPr>
              <w:t>леса</w:t>
            </w:r>
            <w:proofErr w:type="gramEnd"/>
            <w:r w:rsidRPr="001817B1">
              <w:rPr>
                <w:rFonts w:ascii="Times New Roman" w:hAnsi="Times New Roman"/>
                <w:sz w:val="28"/>
                <w:szCs w:val="28"/>
              </w:rPr>
              <w:t xml:space="preserve"> поврежденные зверями (отдельные деревья, подрост, подлесок и живой напочвенный покров).</w:t>
            </w:r>
          </w:p>
          <w:p w:rsidR="001817B1" w:rsidRPr="001817B1" w:rsidRDefault="001817B1" w:rsidP="001817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7B1">
              <w:rPr>
                <w:rFonts w:ascii="Times New Roman" w:hAnsi="Times New Roman"/>
                <w:sz w:val="28"/>
                <w:szCs w:val="28"/>
              </w:rPr>
              <w:t>Повреждения (</w:t>
            </w:r>
            <w:proofErr w:type="spellStart"/>
            <w:r w:rsidRPr="001817B1">
              <w:rPr>
                <w:rFonts w:ascii="Times New Roman" w:hAnsi="Times New Roman"/>
                <w:sz w:val="28"/>
                <w:szCs w:val="28"/>
              </w:rPr>
              <w:t>обкусывание</w:t>
            </w:r>
            <w:proofErr w:type="spellEnd"/>
            <w:r w:rsidRPr="001817B1">
              <w:rPr>
                <w:rFonts w:ascii="Times New Roman" w:hAnsi="Times New Roman"/>
                <w:sz w:val="28"/>
                <w:szCs w:val="28"/>
              </w:rPr>
              <w:t xml:space="preserve"> боковых побегов, </w:t>
            </w:r>
            <w:proofErr w:type="spellStart"/>
            <w:r w:rsidRPr="001817B1">
              <w:rPr>
                <w:rFonts w:ascii="Times New Roman" w:hAnsi="Times New Roman"/>
                <w:sz w:val="28"/>
                <w:szCs w:val="28"/>
              </w:rPr>
              <w:t>обкусывание</w:t>
            </w:r>
            <w:proofErr w:type="spellEnd"/>
            <w:r w:rsidRPr="001817B1">
              <w:rPr>
                <w:rFonts w:ascii="Times New Roman" w:hAnsi="Times New Roman"/>
                <w:sz w:val="28"/>
                <w:szCs w:val="28"/>
              </w:rPr>
              <w:t xml:space="preserve"> или слом верхушечного побега, слом стволика, </w:t>
            </w:r>
            <w:proofErr w:type="spellStart"/>
            <w:r w:rsidRPr="001817B1">
              <w:rPr>
                <w:rFonts w:ascii="Times New Roman" w:hAnsi="Times New Roman"/>
                <w:sz w:val="28"/>
                <w:szCs w:val="28"/>
              </w:rPr>
              <w:t>погрызы</w:t>
            </w:r>
            <w:proofErr w:type="spellEnd"/>
            <w:r w:rsidRPr="001817B1">
              <w:rPr>
                <w:rFonts w:ascii="Times New Roman" w:hAnsi="Times New Roman"/>
                <w:sz w:val="28"/>
                <w:szCs w:val="28"/>
              </w:rPr>
              <w:t xml:space="preserve"> коры, выкапывание семян), наносимые дикими копытными животными. </w:t>
            </w:r>
          </w:p>
          <w:p w:rsidR="001817B1" w:rsidRPr="001817B1" w:rsidRDefault="001817B1" w:rsidP="001817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7B1">
              <w:rPr>
                <w:rFonts w:ascii="Times New Roman" w:hAnsi="Times New Roman"/>
                <w:sz w:val="28"/>
                <w:szCs w:val="28"/>
              </w:rPr>
              <w:t>Неповрежденные (</w:t>
            </w:r>
            <w:proofErr w:type="spellStart"/>
            <w:r w:rsidRPr="001817B1">
              <w:rPr>
                <w:rFonts w:ascii="Times New Roman" w:hAnsi="Times New Roman"/>
                <w:sz w:val="28"/>
                <w:szCs w:val="28"/>
              </w:rPr>
              <w:t>слабоповрежденные</w:t>
            </w:r>
            <w:proofErr w:type="spellEnd"/>
            <w:r w:rsidRPr="001817B1">
              <w:rPr>
                <w:rFonts w:ascii="Times New Roman" w:hAnsi="Times New Roman"/>
                <w:sz w:val="28"/>
                <w:szCs w:val="28"/>
              </w:rPr>
              <w:t xml:space="preserve">) деревья - деревья, у которых цела вершина, объедено менее 50% побегов или менее 50% коры по окружности ствола. </w:t>
            </w:r>
          </w:p>
          <w:p w:rsidR="001817B1" w:rsidRPr="001817B1" w:rsidRDefault="001817B1" w:rsidP="001817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7B1">
              <w:rPr>
                <w:rFonts w:ascii="Times New Roman" w:hAnsi="Times New Roman"/>
                <w:sz w:val="28"/>
                <w:szCs w:val="28"/>
              </w:rPr>
              <w:t xml:space="preserve">Поврежденные деревья – деревья со </w:t>
            </w:r>
            <w:proofErr w:type="spellStart"/>
            <w:r w:rsidRPr="001817B1">
              <w:rPr>
                <w:rFonts w:ascii="Times New Roman" w:hAnsi="Times New Roman"/>
                <w:sz w:val="28"/>
                <w:szCs w:val="28"/>
              </w:rPr>
              <w:t>скусанной</w:t>
            </w:r>
            <w:proofErr w:type="spellEnd"/>
            <w:r w:rsidRPr="001817B1">
              <w:rPr>
                <w:rFonts w:ascii="Times New Roman" w:hAnsi="Times New Roman"/>
                <w:sz w:val="28"/>
                <w:szCs w:val="28"/>
              </w:rPr>
              <w:t xml:space="preserve"> вершиной, сломанным стволом, объеденными более чем на 50% побегами или </w:t>
            </w:r>
            <w:proofErr w:type="spellStart"/>
            <w:r w:rsidRPr="001817B1">
              <w:rPr>
                <w:rFonts w:ascii="Times New Roman" w:hAnsi="Times New Roman"/>
                <w:sz w:val="28"/>
                <w:szCs w:val="28"/>
              </w:rPr>
              <w:t>погрызами</w:t>
            </w:r>
            <w:proofErr w:type="spellEnd"/>
            <w:r w:rsidRPr="001817B1">
              <w:rPr>
                <w:rFonts w:ascii="Times New Roman" w:hAnsi="Times New Roman"/>
                <w:sz w:val="28"/>
                <w:szCs w:val="28"/>
              </w:rPr>
              <w:t xml:space="preserve"> коры, занимающими более 50% окружности ствола, что приводит к гибели деревьев или существенному снижению прироста или товарного качества стволов.</w:t>
            </w:r>
          </w:p>
          <w:p w:rsidR="001817B1" w:rsidRPr="001817B1" w:rsidRDefault="001817B1" w:rsidP="001817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7B1">
              <w:rPr>
                <w:rFonts w:ascii="Times New Roman" w:hAnsi="Times New Roman"/>
                <w:sz w:val="28"/>
                <w:szCs w:val="28"/>
              </w:rPr>
              <w:t xml:space="preserve">Степень повреждения лесных культур - интенсивность повреждения лесных культур, выражающаяся в процентах поврежденных деревьев по отношению к их общему количеству. </w:t>
            </w:r>
          </w:p>
          <w:p w:rsidR="001C7808" w:rsidRPr="00294698" w:rsidRDefault="00294698" w:rsidP="0029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ind w:firstLine="54"/>
              <w:jc w:val="both"/>
              <w:rPr>
                <w:rFonts w:ascii="Times New Roman" w:eastAsia="Times New Roman" w:hAnsi="Times New Roman"/>
                <w:smallCaps/>
                <w:color w:val="000000"/>
                <w:sz w:val="28"/>
                <w:szCs w:val="28"/>
                <w:lang w:eastAsia="ru-RU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>Устанавливают общее видовое разнообразие животных, делают морфологическое описание и приводят количественные характеристики зверей и птиц в исследуемом участке леса</w:t>
            </w:r>
            <w:r w:rsidR="00EF3059">
              <w:rPr>
                <w:rFonts w:ascii="Times New Roman" w:hAnsi="Times New Roman"/>
                <w:sz w:val="28"/>
                <w:szCs w:val="28"/>
              </w:rPr>
              <w:t>.   Оформление отчета и зачет.</w:t>
            </w:r>
          </w:p>
        </w:tc>
      </w:tr>
    </w:tbl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66F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5.2. </w:t>
      </w:r>
      <w:r w:rsidRPr="00566F7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Разделы учебной</w:t>
      </w:r>
      <w:r w:rsidRPr="00566F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32"/>
        <w:gridCol w:w="3871"/>
        <w:gridCol w:w="992"/>
        <w:gridCol w:w="1134"/>
        <w:gridCol w:w="1276"/>
        <w:gridCol w:w="1819"/>
      </w:tblGrid>
      <w:tr w:rsidR="001C7808" w:rsidRPr="00566F7B" w:rsidTr="00DE0F08">
        <w:tc>
          <w:tcPr>
            <w:tcW w:w="632" w:type="dxa"/>
            <w:vMerge w:val="restart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1" w:type="dxa"/>
            <w:vMerge w:val="restart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5221" w:type="dxa"/>
            <w:gridSpan w:val="4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Номера разделов данной практики, необходимых для изучения обеспечиваемых (последующих) дисциплин</w:t>
            </w:r>
          </w:p>
        </w:tc>
      </w:tr>
      <w:tr w:rsidR="001C7808" w:rsidRPr="00566F7B" w:rsidTr="000B5A14">
        <w:trPr>
          <w:trHeight w:val="416"/>
        </w:trPr>
        <w:tc>
          <w:tcPr>
            <w:tcW w:w="632" w:type="dxa"/>
            <w:vMerge/>
            <w:shd w:val="clear" w:color="auto" w:fill="auto"/>
          </w:tcPr>
          <w:p w:rsidR="001C7808" w:rsidRPr="00566F7B" w:rsidRDefault="001C7808" w:rsidP="00DE0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C7808" w:rsidRPr="00566F7B" w:rsidTr="00DE0F08">
        <w:tc>
          <w:tcPr>
            <w:tcW w:w="632" w:type="dxa"/>
            <w:shd w:val="clear" w:color="auto" w:fill="auto"/>
          </w:tcPr>
          <w:p w:rsidR="001C7808" w:rsidRPr="00566F7B" w:rsidRDefault="001C7808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6F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71" w:type="dxa"/>
            <w:shd w:val="clear" w:color="auto" w:fill="auto"/>
          </w:tcPr>
          <w:p w:rsidR="001C7808" w:rsidRPr="00566F7B" w:rsidRDefault="00804113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326E">
              <w:rPr>
                <w:rFonts w:ascii="Times New Roman" w:hAnsi="Times New Roman"/>
                <w:sz w:val="28"/>
                <w:szCs w:val="28"/>
              </w:rPr>
              <w:t>Лесные 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7808" w:rsidRPr="00566F7B" w:rsidRDefault="00804113" w:rsidP="00DE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7808" w:rsidRPr="00566F7B" w:rsidRDefault="00804113" w:rsidP="00DE0F0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7808" w:rsidRPr="00566F7B" w:rsidRDefault="00804113" w:rsidP="00DE0F0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1C7808" w:rsidRPr="00566F7B" w:rsidRDefault="00804113" w:rsidP="00DE0F0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</w:tbl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66F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5.3. Учебно-методическое обеспечение самостоятельной работы студентов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858"/>
        <w:gridCol w:w="2666"/>
        <w:gridCol w:w="1980"/>
        <w:gridCol w:w="900"/>
        <w:gridCol w:w="1135"/>
        <w:gridCol w:w="1548"/>
      </w:tblGrid>
      <w:tr w:rsidR="001C7808" w:rsidRPr="00566F7B" w:rsidTr="000B5A14">
        <w:trPr>
          <w:cantSplit/>
          <w:trHeight w:val="398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566F7B">
              <w:rPr>
                <w:rFonts w:ascii="Times New Roman" w:hAnsi="Times New Roman"/>
                <w:sz w:val="28"/>
                <w:szCs w:val="28"/>
              </w:rPr>
              <w:t>се-мест-ра</w:t>
            </w:r>
            <w:proofErr w:type="spellEnd"/>
          </w:p>
        </w:tc>
        <w:tc>
          <w:tcPr>
            <w:tcW w:w="2666" w:type="dxa"/>
            <w:vMerge w:val="restart"/>
            <w:shd w:val="clear" w:color="auto" w:fill="auto"/>
          </w:tcPr>
          <w:p w:rsidR="001C7808" w:rsidRPr="00566F7B" w:rsidRDefault="001C7808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Наименование раздела учебной дисциплины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Виды СРС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548" w:type="dxa"/>
            <w:vMerge w:val="restart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Виды контроля</w:t>
            </w:r>
          </w:p>
        </w:tc>
      </w:tr>
      <w:tr w:rsidR="001C7808" w:rsidRPr="00566F7B" w:rsidTr="000B5A14">
        <w:trPr>
          <w:cantSplit/>
          <w:trHeight w:val="397"/>
        </w:trPr>
        <w:tc>
          <w:tcPr>
            <w:tcW w:w="484" w:type="dxa"/>
            <w:vMerge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1C7808" w:rsidRPr="00566F7B" w:rsidRDefault="001C7808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заочная</w:t>
            </w:r>
          </w:p>
        </w:tc>
        <w:tc>
          <w:tcPr>
            <w:tcW w:w="1548" w:type="dxa"/>
            <w:vMerge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808" w:rsidRPr="00566F7B" w:rsidTr="000B5A14">
        <w:trPr>
          <w:trHeight w:val="268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:rsidR="001C7808" w:rsidRPr="00566F7B" w:rsidRDefault="000B5A14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6" w:type="dxa"/>
            <w:vMerge w:val="restart"/>
            <w:shd w:val="clear" w:color="auto" w:fill="auto"/>
          </w:tcPr>
          <w:p w:rsidR="001C7808" w:rsidRPr="00566F7B" w:rsidRDefault="001C7808" w:rsidP="00DE0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Подготовительный этап</w:t>
            </w:r>
          </w:p>
        </w:tc>
        <w:tc>
          <w:tcPr>
            <w:tcW w:w="1980" w:type="dxa"/>
            <w:shd w:val="clear" w:color="auto" w:fill="auto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Реферат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7808" w:rsidRPr="00566F7B" w:rsidRDefault="00804113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C7808" w:rsidRPr="00566F7B" w:rsidRDefault="00804113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8" w:type="dxa"/>
            <w:vMerge w:val="restart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</w:tr>
      <w:tr w:rsidR="001C7808" w:rsidRPr="00566F7B" w:rsidTr="000B5A14">
        <w:trPr>
          <w:trHeight w:val="271"/>
        </w:trPr>
        <w:tc>
          <w:tcPr>
            <w:tcW w:w="484" w:type="dxa"/>
            <w:vMerge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1C7808" w:rsidRPr="00566F7B" w:rsidRDefault="001C7808" w:rsidP="00DE0F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7808" w:rsidRPr="00566F7B" w:rsidRDefault="00804113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C7808" w:rsidRPr="00566F7B" w:rsidRDefault="00804113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8" w:type="dxa"/>
            <w:vMerge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808" w:rsidRPr="00566F7B" w:rsidTr="000B5A14">
        <w:trPr>
          <w:trHeight w:val="495"/>
        </w:trPr>
        <w:tc>
          <w:tcPr>
            <w:tcW w:w="484" w:type="dxa"/>
            <w:vMerge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1C7808" w:rsidRPr="00566F7B" w:rsidRDefault="001C7808" w:rsidP="00DE0F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Подготовка и сдача отчета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8" w:type="dxa"/>
            <w:vMerge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808" w:rsidRPr="00566F7B" w:rsidTr="000B5A14">
        <w:trPr>
          <w:trHeight w:val="562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8" w:type="dxa"/>
            <w:vMerge/>
            <w:shd w:val="clear" w:color="auto" w:fill="auto"/>
          </w:tcPr>
          <w:p w:rsidR="001C7808" w:rsidRPr="00566F7B" w:rsidRDefault="001C7808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 w:val="restart"/>
            <w:shd w:val="clear" w:color="auto" w:fill="auto"/>
          </w:tcPr>
          <w:p w:rsidR="000B5A14" w:rsidRPr="00294698" w:rsidRDefault="00EF3059" w:rsidP="000B5A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Изучение </w:t>
            </w:r>
            <w:r w:rsidR="000B5A14" w:rsidRPr="00294698">
              <w:rPr>
                <w:rFonts w:ascii="Times New Roman" w:hAnsi="Times New Roman"/>
                <w:sz w:val="28"/>
                <w:szCs w:val="28"/>
              </w:rPr>
              <w:t>динам</w:t>
            </w:r>
            <w:r w:rsidR="00804113">
              <w:rPr>
                <w:rFonts w:ascii="Times New Roman" w:hAnsi="Times New Roman"/>
                <w:sz w:val="28"/>
                <w:szCs w:val="28"/>
              </w:rPr>
              <w:t>ики ресурсных</w:t>
            </w:r>
            <w:r w:rsidR="000B5A14" w:rsidRPr="00294698">
              <w:rPr>
                <w:rFonts w:ascii="Times New Roman" w:hAnsi="Times New Roman"/>
                <w:sz w:val="28"/>
                <w:szCs w:val="28"/>
              </w:rPr>
              <w:t xml:space="preserve"> значимых животных</w:t>
            </w:r>
          </w:p>
          <w:p w:rsidR="000B5A14" w:rsidRPr="00294698" w:rsidRDefault="000B5A14" w:rsidP="000B5A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 xml:space="preserve">Проведение натурных исследований биологического разнообразия лесных зверей и птиц. </w:t>
            </w:r>
          </w:p>
          <w:p w:rsidR="000B5A14" w:rsidRPr="00294698" w:rsidRDefault="000B5A14" w:rsidP="000B5A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>Приобретение практических навыков определения следов жизнедеятельности зв</w:t>
            </w:r>
            <w:r>
              <w:rPr>
                <w:rFonts w:ascii="Times New Roman" w:hAnsi="Times New Roman"/>
                <w:sz w:val="28"/>
                <w:szCs w:val="28"/>
              </w:rPr>
              <w:t>ерей и птиц в лесной экосистеме</w:t>
            </w:r>
          </w:p>
          <w:p w:rsidR="001C7808" w:rsidRPr="00566F7B" w:rsidRDefault="001C7808" w:rsidP="00DE0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Реферат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7808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C7808" w:rsidRPr="00566F7B" w:rsidRDefault="0017516D" w:rsidP="009B0A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0A5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48" w:type="dxa"/>
            <w:vMerge w:val="restart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</w:tr>
      <w:tr w:rsidR="001C7808" w:rsidRPr="00566F7B" w:rsidTr="000B5A14">
        <w:trPr>
          <w:trHeight w:val="217"/>
        </w:trPr>
        <w:tc>
          <w:tcPr>
            <w:tcW w:w="484" w:type="dxa"/>
            <w:vMerge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1C7808" w:rsidRPr="00566F7B" w:rsidRDefault="001C7808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1C7808" w:rsidRPr="00566F7B" w:rsidRDefault="001C7808" w:rsidP="00DE0F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7808" w:rsidRPr="00566F7B" w:rsidRDefault="0017516D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C7808" w:rsidRPr="00566F7B" w:rsidRDefault="0017516D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48" w:type="dxa"/>
            <w:vMerge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A5B" w:rsidRPr="00566F7B" w:rsidTr="000B5A14">
        <w:trPr>
          <w:trHeight w:val="217"/>
        </w:trPr>
        <w:tc>
          <w:tcPr>
            <w:tcW w:w="484" w:type="dxa"/>
            <w:vMerge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B0A5B" w:rsidRPr="00566F7B" w:rsidRDefault="009B0A5B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методик полевых исследований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0A5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B0A5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48" w:type="dxa"/>
            <w:vMerge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808" w:rsidRPr="00566F7B" w:rsidTr="000B5A14">
        <w:trPr>
          <w:trHeight w:val="217"/>
        </w:trPr>
        <w:tc>
          <w:tcPr>
            <w:tcW w:w="484" w:type="dxa"/>
            <w:vMerge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1C7808" w:rsidRPr="00566F7B" w:rsidRDefault="001C7808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1C7808" w:rsidRPr="00566F7B" w:rsidRDefault="001C7808" w:rsidP="00DE0F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Подготовка и сдача отчета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7808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C7808" w:rsidRPr="00566F7B" w:rsidRDefault="0017516D" w:rsidP="009B0A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0A5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48" w:type="dxa"/>
            <w:vMerge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A5B" w:rsidRPr="00566F7B" w:rsidTr="000B5A14">
        <w:trPr>
          <w:trHeight w:val="562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8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 w:val="restart"/>
            <w:shd w:val="clear" w:color="auto" w:fill="auto"/>
          </w:tcPr>
          <w:p w:rsidR="009B0A5B" w:rsidRPr="00294698" w:rsidRDefault="009B0A5B" w:rsidP="000B5A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>Определение плотности заселения лесной экосистемы зверями и птицами по типам леса</w:t>
            </w:r>
          </w:p>
          <w:p w:rsidR="009B0A5B" w:rsidRPr="00294698" w:rsidRDefault="009B0A5B" w:rsidP="000B5A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>Освоение методов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учета зверей и птиц</w:t>
            </w:r>
          </w:p>
          <w:p w:rsidR="009B0A5B" w:rsidRPr="00566F7B" w:rsidRDefault="009B0A5B" w:rsidP="00DE0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B0A5B" w:rsidRPr="00566F7B" w:rsidRDefault="009B0A5B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Реферат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48" w:type="dxa"/>
            <w:vMerge w:val="restart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</w:tr>
      <w:tr w:rsidR="009B0A5B" w:rsidRPr="00566F7B" w:rsidTr="000B5A14">
        <w:trPr>
          <w:trHeight w:val="202"/>
        </w:trPr>
        <w:tc>
          <w:tcPr>
            <w:tcW w:w="484" w:type="dxa"/>
            <w:vMerge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B0A5B" w:rsidRPr="00566F7B" w:rsidRDefault="009B0A5B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Подготовка и сдача отчета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B0A5B" w:rsidRPr="00566F7B" w:rsidRDefault="009B0A5B" w:rsidP="009B0A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48" w:type="dxa"/>
            <w:vMerge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A5B" w:rsidRPr="00566F7B" w:rsidTr="000B5A14">
        <w:trPr>
          <w:trHeight w:val="202"/>
        </w:trPr>
        <w:tc>
          <w:tcPr>
            <w:tcW w:w="484" w:type="dxa"/>
            <w:vMerge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B0A5B" w:rsidRPr="00566F7B" w:rsidRDefault="009B0A5B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48" w:type="dxa"/>
            <w:vMerge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A5B" w:rsidRPr="00566F7B" w:rsidTr="00F903C0">
        <w:trPr>
          <w:trHeight w:val="202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B0A5B" w:rsidRPr="00566F7B" w:rsidRDefault="009B0A5B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методик полевых исследований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0A5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B0A5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48" w:type="dxa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A5B" w:rsidRPr="00566F7B" w:rsidTr="00F903C0">
        <w:trPr>
          <w:trHeight w:val="202"/>
        </w:trPr>
        <w:tc>
          <w:tcPr>
            <w:tcW w:w="484" w:type="dxa"/>
            <w:vMerge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B0A5B" w:rsidRPr="00566F7B" w:rsidRDefault="009B0A5B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и обработка полевого материала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0A5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B0A5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A5B" w:rsidRPr="00566F7B" w:rsidTr="009B0A5B">
        <w:trPr>
          <w:trHeight w:val="595"/>
        </w:trPr>
        <w:tc>
          <w:tcPr>
            <w:tcW w:w="4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8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 w:val="restart"/>
            <w:shd w:val="clear" w:color="auto" w:fill="auto"/>
          </w:tcPr>
          <w:p w:rsidR="009B0A5B" w:rsidRPr="00294698" w:rsidRDefault="009B0A5B" w:rsidP="000B5A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294698">
              <w:rPr>
                <w:rFonts w:ascii="Times New Roman" w:hAnsi="Times New Roman"/>
                <w:sz w:val="28"/>
                <w:szCs w:val="28"/>
              </w:rPr>
              <w:t>пределение нежелательной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зверей и птиц в лесу</w:t>
            </w:r>
          </w:p>
          <w:p w:rsidR="009B0A5B" w:rsidRPr="00566F7B" w:rsidRDefault="009B0A5B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B0A5B" w:rsidRPr="00566F7B" w:rsidRDefault="009B0A5B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Реферат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48" w:type="dxa"/>
            <w:vMerge w:val="restart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</w:tr>
      <w:tr w:rsidR="009B0A5B" w:rsidRPr="00566F7B" w:rsidTr="009B0A5B">
        <w:trPr>
          <w:trHeight w:val="292"/>
        </w:trPr>
        <w:tc>
          <w:tcPr>
            <w:tcW w:w="484" w:type="dxa"/>
            <w:vMerge/>
            <w:tcBorders>
              <w:top w:val="nil"/>
            </w:tcBorders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B0A5B" w:rsidRPr="00566F7B" w:rsidRDefault="009B0A5B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Подготовка и сдача отчета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48" w:type="dxa"/>
            <w:vMerge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A5B" w:rsidRPr="00566F7B" w:rsidTr="009B0A5B">
        <w:trPr>
          <w:trHeight w:val="292"/>
        </w:trPr>
        <w:tc>
          <w:tcPr>
            <w:tcW w:w="484" w:type="dxa"/>
            <w:vMerge/>
            <w:tcBorders>
              <w:top w:val="nil"/>
            </w:tcBorders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B0A5B" w:rsidRPr="00566F7B" w:rsidRDefault="009B0A5B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48" w:type="dxa"/>
            <w:vMerge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A5B" w:rsidRPr="00566F7B" w:rsidTr="009B0A5B">
        <w:trPr>
          <w:trHeight w:val="292"/>
        </w:trPr>
        <w:tc>
          <w:tcPr>
            <w:tcW w:w="484" w:type="dxa"/>
            <w:vMerge/>
            <w:tcBorders>
              <w:top w:val="nil"/>
            </w:tcBorders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9B0A5B" w:rsidRPr="00566F7B" w:rsidRDefault="009B0A5B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B0A5B" w:rsidRPr="00566F7B" w:rsidRDefault="009B0A5B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методик полевых исследований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0A5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B0A5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48" w:type="dxa"/>
          </w:tcPr>
          <w:p w:rsidR="009B0A5B" w:rsidRPr="00566F7B" w:rsidRDefault="009B0A5B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808" w:rsidRPr="00566F7B" w:rsidTr="000B5A14">
        <w:trPr>
          <w:trHeight w:val="292"/>
        </w:trPr>
        <w:tc>
          <w:tcPr>
            <w:tcW w:w="5988" w:type="dxa"/>
            <w:gridSpan w:val="4"/>
            <w:shd w:val="clear" w:color="auto" w:fill="auto"/>
            <w:vAlign w:val="center"/>
          </w:tcPr>
          <w:p w:rsidR="001C7808" w:rsidRPr="00566F7B" w:rsidRDefault="001C7808" w:rsidP="00DE0F0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7808" w:rsidRPr="00566F7B" w:rsidRDefault="0017516D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C7808" w:rsidRPr="00566F7B" w:rsidRDefault="0017516D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158</w:t>
            </w:r>
          </w:p>
        </w:tc>
        <w:tc>
          <w:tcPr>
            <w:tcW w:w="1548" w:type="dxa"/>
          </w:tcPr>
          <w:p w:rsidR="001C7808" w:rsidRPr="00566F7B" w:rsidRDefault="001C7808" w:rsidP="00DE0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66F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 Формы отчетности по практике</w:t>
      </w:r>
    </w:p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F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результатам практики обучающиеся должны представить отчет. Отчет по практике должен быть выполнен с соблюдением требований к титульному листу, содержанию, структуре, правилам оформления.</w:t>
      </w:r>
    </w:p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66F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 Фонд оценочных средств для проведения промежуточной аттестации обучающихся по практике</w:t>
      </w:r>
    </w:p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C7808" w:rsidRPr="00566F7B" w:rsidRDefault="001C7808" w:rsidP="001C78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66F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1C7808" w:rsidRPr="00566F7B" w:rsidTr="00DE0F0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наименование оценочного средства</w:t>
            </w:r>
          </w:p>
        </w:tc>
      </w:tr>
      <w:tr w:rsidR="001C7808" w:rsidRPr="00566F7B" w:rsidTr="00DE0F08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08" w:rsidRPr="00566F7B" w:rsidRDefault="0069259D" w:rsidP="00D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7808" w:rsidRPr="00566F7B" w:rsidRDefault="001C7808" w:rsidP="00DE0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Подготовительный этап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ОПК-13 (знать, уметь, владеть)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</w:tc>
      </w:tr>
      <w:tr w:rsidR="001C7808" w:rsidRPr="00566F7B" w:rsidTr="00DE0F08">
        <w:trPr>
          <w:trHeight w:val="357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C7808" w:rsidRPr="00566F7B" w:rsidRDefault="0069259D" w:rsidP="00D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B5A14" w:rsidRPr="00294698" w:rsidRDefault="000B5A14" w:rsidP="000B5A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iCs/>
                <w:sz w:val="28"/>
                <w:szCs w:val="28"/>
              </w:rPr>
              <w:t xml:space="preserve">Изучение  </w:t>
            </w:r>
            <w:r w:rsidRPr="00294698">
              <w:rPr>
                <w:rFonts w:ascii="Times New Roman" w:hAnsi="Times New Roman"/>
                <w:sz w:val="28"/>
                <w:szCs w:val="28"/>
              </w:rPr>
              <w:t xml:space="preserve"> динамики </w:t>
            </w:r>
            <w:proofErr w:type="spellStart"/>
            <w:r w:rsidRPr="00294698">
              <w:rPr>
                <w:rFonts w:ascii="Times New Roman" w:hAnsi="Times New Roman"/>
                <w:sz w:val="28"/>
                <w:szCs w:val="28"/>
              </w:rPr>
              <w:t>ресурсно</w:t>
            </w:r>
            <w:proofErr w:type="spellEnd"/>
            <w:r w:rsidRPr="00294698">
              <w:rPr>
                <w:rFonts w:ascii="Times New Roman" w:hAnsi="Times New Roman"/>
                <w:sz w:val="28"/>
                <w:szCs w:val="28"/>
              </w:rPr>
              <w:t xml:space="preserve"> значимых животных</w:t>
            </w:r>
          </w:p>
          <w:p w:rsidR="000B5A14" w:rsidRPr="00294698" w:rsidRDefault="000B5A14" w:rsidP="000B5A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 xml:space="preserve">Проведение натурных исследований биологического разнообразия лесных зверей и птиц. </w:t>
            </w:r>
          </w:p>
          <w:p w:rsidR="000B5A14" w:rsidRPr="00294698" w:rsidRDefault="000B5A14" w:rsidP="000B5A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>Приобретение практических навыков определения следов жизнедеятельности зв</w:t>
            </w:r>
            <w:r>
              <w:rPr>
                <w:rFonts w:ascii="Times New Roman" w:hAnsi="Times New Roman"/>
                <w:sz w:val="28"/>
                <w:szCs w:val="28"/>
              </w:rPr>
              <w:t>ерей и птиц в лесной экосистеме</w:t>
            </w:r>
          </w:p>
          <w:p w:rsidR="001C7808" w:rsidRPr="00566F7B" w:rsidRDefault="001C7808" w:rsidP="00DE0F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ОПК-13 (знать, уметь, владеть)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1C7808" w:rsidRPr="00566F7B" w:rsidRDefault="001C7808" w:rsidP="00826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собеседование, сообщение, обсуждение реферата</w:t>
            </w:r>
          </w:p>
        </w:tc>
      </w:tr>
      <w:tr w:rsidR="001C7808" w:rsidRPr="00566F7B" w:rsidTr="00DE0F08">
        <w:trPr>
          <w:trHeight w:val="23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A14" w:rsidRPr="00294698" w:rsidRDefault="000B5A14" w:rsidP="000B5A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>Определение плотности заселения лесной экосистемы зверями и птицами по типам леса</w:t>
            </w:r>
          </w:p>
          <w:p w:rsidR="000B5A14" w:rsidRPr="00294698" w:rsidRDefault="000B5A14" w:rsidP="000B5A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sz w:val="28"/>
                <w:szCs w:val="28"/>
              </w:rPr>
              <w:t>Освоение методов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учета зверей и птиц</w:t>
            </w:r>
          </w:p>
          <w:p w:rsidR="001C7808" w:rsidRPr="00566F7B" w:rsidRDefault="001C7808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ОПК-13 (Знать, уметь, владеть)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</w:tcBorders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сообщения, обсуждение методов</w:t>
            </w:r>
          </w:p>
        </w:tc>
      </w:tr>
      <w:tr w:rsidR="001C7808" w:rsidRPr="00566F7B" w:rsidTr="00DE0F08">
        <w:trPr>
          <w:trHeight w:val="40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808" w:rsidRPr="00566F7B" w:rsidRDefault="000B5A14" w:rsidP="00DE0F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698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294698">
              <w:rPr>
                <w:rFonts w:ascii="Times New Roman" w:hAnsi="Times New Roman"/>
                <w:sz w:val="28"/>
                <w:szCs w:val="28"/>
              </w:rPr>
              <w:t>пределение нежелательной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зверей и птиц в лесу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ОПК-13 (Знать, уметь, владеть)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</w:tcBorders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реферат, обсуждение темы</w:t>
            </w:r>
            <w:r w:rsidR="00826A75">
              <w:rPr>
                <w:rFonts w:ascii="Times New Roman" w:hAnsi="Times New Roman"/>
                <w:sz w:val="28"/>
                <w:szCs w:val="28"/>
              </w:rPr>
              <w:t>, зачет</w:t>
            </w:r>
          </w:p>
        </w:tc>
      </w:tr>
    </w:tbl>
    <w:p w:rsidR="001C7808" w:rsidRPr="00566F7B" w:rsidRDefault="001C7808" w:rsidP="001C7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7808" w:rsidRPr="00566F7B" w:rsidRDefault="001C7808" w:rsidP="001C7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66F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7.2.Описание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551"/>
        <w:gridCol w:w="2410"/>
        <w:gridCol w:w="2942"/>
      </w:tblGrid>
      <w:tr w:rsidR="001C7808" w:rsidRPr="00566F7B" w:rsidTr="00DE0F08">
        <w:tc>
          <w:tcPr>
            <w:tcW w:w="1668" w:type="dxa"/>
            <w:vMerge w:val="restart"/>
            <w:shd w:val="clear" w:color="auto" w:fill="auto"/>
            <w:vAlign w:val="center"/>
          </w:tcPr>
          <w:p w:rsidR="001C7808" w:rsidRPr="00EF3059" w:rsidRDefault="001C7808" w:rsidP="00DE0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59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Показатели оценивания</w:t>
            </w:r>
          </w:p>
        </w:tc>
        <w:tc>
          <w:tcPr>
            <w:tcW w:w="7903" w:type="dxa"/>
            <w:gridSpan w:val="3"/>
            <w:shd w:val="clear" w:color="auto" w:fill="auto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Критерии оценивания</w:t>
            </w:r>
          </w:p>
        </w:tc>
      </w:tr>
      <w:tr w:rsidR="001C7808" w:rsidRPr="00566F7B" w:rsidTr="00DE0F08">
        <w:tc>
          <w:tcPr>
            <w:tcW w:w="1668" w:type="dxa"/>
            <w:vMerge/>
            <w:shd w:val="clear" w:color="auto" w:fill="auto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 xml:space="preserve">Достаточный уровень </w:t>
            </w:r>
            <w:r w:rsidRPr="00566F7B">
              <w:rPr>
                <w:rFonts w:ascii="Times New Roman" w:hAnsi="Times New Roman"/>
                <w:i/>
                <w:sz w:val="28"/>
                <w:szCs w:val="28"/>
              </w:rPr>
              <w:t>(удовлетворительно)</w:t>
            </w:r>
          </w:p>
        </w:tc>
        <w:tc>
          <w:tcPr>
            <w:tcW w:w="2410" w:type="dxa"/>
            <w:shd w:val="clear" w:color="auto" w:fill="auto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 xml:space="preserve">Средний уровень </w:t>
            </w:r>
            <w:r w:rsidRPr="00566F7B">
              <w:rPr>
                <w:rFonts w:ascii="Times New Roman" w:hAnsi="Times New Roman"/>
                <w:i/>
                <w:sz w:val="28"/>
                <w:szCs w:val="28"/>
              </w:rPr>
              <w:t>(хорошо)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 xml:space="preserve">Высокий уровень </w:t>
            </w:r>
            <w:r w:rsidRPr="00566F7B">
              <w:rPr>
                <w:rFonts w:ascii="Times New Roman" w:hAnsi="Times New Roman"/>
                <w:i/>
                <w:sz w:val="28"/>
                <w:szCs w:val="28"/>
              </w:rPr>
              <w:t>(отлично)</w:t>
            </w:r>
          </w:p>
        </w:tc>
      </w:tr>
      <w:tr w:rsidR="001C7808" w:rsidRPr="00566F7B" w:rsidTr="00DE0F08">
        <w:tc>
          <w:tcPr>
            <w:tcW w:w="9571" w:type="dxa"/>
            <w:gridSpan w:val="4"/>
            <w:shd w:val="clear" w:color="auto" w:fill="auto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ОПК – 13</w:t>
            </w:r>
            <w:r w:rsidRPr="00566F7B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566F7B">
              <w:rPr>
                <w:rFonts w:ascii="Times New Roman" w:hAnsi="Times New Roman"/>
                <w:sz w:val="28"/>
                <w:szCs w:val="28"/>
              </w:rPr>
              <w:t>способность в полевых условиях определять систематическую принадлежность, названия основных видов лесных растений, вредных и полезных лесных насекомых, фитопатогенных грибов и других хозяйственно значимых организмов</w:t>
            </w:r>
          </w:p>
        </w:tc>
      </w:tr>
      <w:tr w:rsidR="001C7808" w:rsidRPr="00566F7B" w:rsidTr="00DE0F08">
        <w:tc>
          <w:tcPr>
            <w:tcW w:w="1668" w:type="dxa"/>
            <w:shd w:val="clear" w:color="auto" w:fill="auto"/>
            <w:vAlign w:val="center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Знать: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7FCA" w:rsidRPr="00DE0F08" w:rsidRDefault="00D27FCA" w:rsidP="00D2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F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виды зверей и птиц, обитающих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лесной зоне Тюменской области</w:t>
            </w:r>
          </w:p>
          <w:p w:rsidR="001C7808" w:rsidRPr="00566F7B" w:rsidRDefault="001C7808" w:rsidP="00D27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C7808" w:rsidRPr="00566F7B" w:rsidRDefault="0069259D" w:rsidP="00D27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F08">
              <w:rPr>
                <w:rFonts w:ascii="Times New Roman" w:hAnsi="Times New Roman"/>
                <w:sz w:val="28"/>
                <w:szCs w:val="28"/>
                <w:lang w:eastAsia="ru-RU"/>
              </w:rPr>
              <w:t>виды зверей и птиц, обитающих в лесной зоне Тюменской области, особенности их биологии</w:t>
            </w:r>
          </w:p>
        </w:tc>
        <w:tc>
          <w:tcPr>
            <w:tcW w:w="2942" w:type="dxa"/>
            <w:shd w:val="clear" w:color="auto" w:fill="auto"/>
          </w:tcPr>
          <w:p w:rsidR="001C7808" w:rsidRDefault="0069259D" w:rsidP="00D27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F08">
              <w:rPr>
                <w:rFonts w:ascii="Times New Roman" w:hAnsi="Times New Roman"/>
                <w:sz w:val="28"/>
                <w:szCs w:val="28"/>
                <w:lang w:eastAsia="ru-RU"/>
              </w:rPr>
              <w:t>виды зверей и птиц, обитающих в лесной зоне Тюменской области, особенности их биологии, места обитания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экологические закономерности</w:t>
            </w: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размножения и питания зверей и птиц;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-особенности морфологии и анатомии позвоночных зверей и птиц;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-роль  биологического  разнообразия  как  ведущего  фактора устойчивости живых систем;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-особенности охраны, а также рационального использования зверей и птиц в хозяйственных целях.</w:t>
            </w:r>
          </w:p>
          <w:p w:rsidR="00D27FCA" w:rsidRPr="00566F7B" w:rsidRDefault="00D27FCA" w:rsidP="00D27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808" w:rsidRPr="00566F7B" w:rsidTr="00DE0F08">
        <w:tc>
          <w:tcPr>
            <w:tcW w:w="1668" w:type="dxa"/>
            <w:shd w:val="clear" w:color="auto" w:fill="auto"/>
            <w:vAlign w:val="center"/>
          </w:tcPr>
          <w:p w:rsidR="001C7808" w:rsidRPr="00566F7B" w:rsidRDefault="001C7808" w:rsidP="00DE0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F7B">
              <w:rPr>
                <w:rFonts w:ascii="Times New Roman" w:hAnsi="Times New Roman"/>
                <w:sz w:val="28"/>
                <w:szCs w:val="28"/>
              </w:rPr>
              <w:t>Уметь: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59D" w:rsidRPr="00DE0F08" w:rsidRDefault="0069259D" w:rsidP="00D2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F08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определять виды зверей и пт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иц лесной зоны по внешнему виду</w:t>
            </w:r>
          </w:p>
          <w:p w:rsidR="001C7808" w:rsidRPr="00566F7B" w:rsidRDefault="001C7808" w:rsidP="00DE0F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C7808" w:rsidRPr="00566F7B" w:rsidRDefault="0069259D" w:rsidP="00D27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F08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определять виды зверей и птиц лесной зоны по внешнему вид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у, следам их жизнедеятельности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27FCA" w:rsidRPr="00341762" w:rsidRDefault="0069259D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E0F08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определять виды зверей и птиц лесной зоны по внешнему виду, следам их жизнедеятельности, особенностям передвижения и полёта</w:t>
            </w:r>
            <w:r w:rsidR="00D27FC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D27FCA"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Проводи</w:t>
            </w:r>
            <w:r w:rsidR="00D27FC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ть наблюдения, идентификации </w:t>
            </w:r>
            <w:r w:rsidR="00D27FCA"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классификации зоологических объектов.</w:t>
            </w:r>
          </w:p>
          <w:p w:rsidR="00D27FCA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-проводить полевые 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наблюдения за животными и сбор биологического материала;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-производить определение животных по внешним признакам и следам жизнедеятельности;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-проводить измерения, описания, зарисовки, фотографирование зверей 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птиц;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-проводить  камеральную  обработку  </w:t>
            </w:r>
            <w:proofErr w:type="gramStart"/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собранного</w:t>
            </w:r>
            <w:proofErr w:type="gramEnd"/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кол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лекционного материала;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-фиксировать биологический материал и оформлять систематические и 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тематические коллекции.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-проявлять экологическую грамотность и использовать базовые знания 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жизненно важных ситуациях;</w:t>
            </w:r>
          </w:p>
          <w:p w:rsidR="00D27FCA" w:rsidRPr="00DE0F08" w:rsidRDefault="00D27FCA" w:rsidP="00D27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F08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определять виды зверей и птиц лесной зоны по внешнему виду, следам их жизнедеятельности, особенностям передвижения и полёта</w:t>
            </w:r>
          </w:p>
          <w:p w:rsidR="001C7808" w:rsidRPr="00566F7B" w:rsidRDefault="001C7808" w:rsidP="00D27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808" w:rsidRPr="00566F7B" w:rsidTr="00DE0F08">
        <w:tc>
          <w:tcPr>
            <w:tcW w:w="1668" w:type="dxa"/>
            <w:shd w:val="clear" w:color="auto" w:fill="auto"/>
          </w:tcPr>
          <w:p w:rsidR="001C7808" w:rsidRPr="00566F7B" w:rsidRDefault="000B5A14" w:rsidP="00DE0F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808" w:rsidRPr="00566F7B" w:rsidRDefault="0069259D" w:rsidP="006925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навыками работы с биноклем, определителями зверей и птиц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808" w:rsidRPr="00566F7B" w:rsidRDefault="0069259D" w:rsidP="000B5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F08">
              <w:rPr>
                <w:rFonts w:ascii="Times New Roman" w:hAnsi="Times New Roman"/>
                <w:sz w:val="28"/>
                <w:szCs w:val="28"/>
              </w:rPr>
              <w:t>методами и способами определения зверей и птиц в природе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27FCA" w:rsidRPr="00341762" w:rsidRDefault="0069259D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E0F08">
              <w:rPr>
                <w:rFonts w:ascii="Times New Roman" w:hAnsi="Times New Roman"/>
                <w:sz w:val="28"/>
                <w:szCs w:val="28"/>
              </w:rPr>
              <w:t xml:space="preserve"> методами и способами определения зверей и птиц в природе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по определителям</w:t>
            </w:r>
            <w:r w:rsidR="00D27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7FCA"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комплексом  лабораторных  и  полевых 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методов исследований;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навыками  </w:t>
            </w:r>
            <w:proofErr w:type="gramStart"/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анатомического</w:t>
            </w:r>
            <w:proofErr w:type="gramEnd"/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 морфологического  и  таксономического </w:t>
            </w:r>
          </w:p>
          <w:p w:rsidR="00D27FCA" w:rsidRPr="00341762" w:rsidRDefault="00D27FCA" w:rsidP="00D27F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17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исследования зоологических объектов.</w:t>
            </w:r>
          </w:p>
          <w:p w:rsidR="001C7808" w:rsidRPr="00566F7B" w:rsidRDefault="00D27FCA" w:rsidP="00D27FC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7808" w:rsidRPr="00566F7B" w:rsidRDefault="001C7808" w:rsidP="00D27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7808" w:rsidRPr="00566F7B" w:rsidRDefault="001C7808" w:rsidP="001C7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0A5B" w:rsidRDefault="009B0A5B" w:rsidP="001C7808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B0A5B" w:rsidRDefault="009B0A5B" w:rsidP="001C7808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B0A5B" w:rsidRDefault="009B0A5B" w:rsidP="001C7808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C7808" w:rsidRPr="00F73901" w:rsidRDefault="001C7808" w:rsidP="001C7808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7</w:t>
      </w:r>
      <w:r w:rsidRPr="00F73901">
        <w:rPr>
          <w:rFonts w:ascii="Times New Roman" w:hAnsi="Times New Roman"/>
          <w:b/>
          <w:bCs/>
          <w:iCs/>
          <w:sz w:val="28"/>
          <w:szCs w:val="28"/>
        </w:rPr>
        <w:t>.3. Типовые контрольные задания или иные материалы:</w:t>
      </w:r>
    </w:p>
    <w:p w:rsidR="001C7808" w:rsidRPr="00F73901" w:rsidRDefault="001C7808" w:rsidP="001C7808">
      <w:pPr>
        <w:rPr>
          <w:rFonts w:ascii="Times New Roman" w:hAnsi="Times New Roman"/>
          <w:sz w:val="28"/>
          <w:szCs w:val="28"/>
        </w:rPr>
      </w:pPr>
      <w:r w:rsidRPr="00F73901">
        <w:rPr>
          <w:rFonts w:ascii="Times New Roman" w:hAnsi="Times New Roman"/>
          <w:sz w:val="28"/>
          <w:szCs w:val="28"/>
        </w:rPr>
        <w:t>Указаны в приложении 1.</w:t>
      </w:r>
    </w:p>
    <w:p w:rsidR="001C7808" w:rsidRPr="00F73901" w:rsidRDefault="001C7808" w:rsidP="001C7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F73901">
        <w:rPr>
          <w:rFonts w:ascii="Times New Roman" w:hAnsi="Times New Roman"/>
          <w:b/>
          <w:sz w:val="28"/>
          <w:szCs w:val="28"/>
        </w:rPr>
        <w:t>.4.</w:t>
      </w:r>
      <w:r w:rsidRPr="00F73901">
        <w:rPr>
          <w:rFonts w:ascii="Times New Roman" w:hAnsi="Times New Roman"/>
          <w:b/>
          <w:bCs/>
          <w:sz w:val="28"/>
          <w:szCs w:val="28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C7808" w:rsidRPr="00D27FCA" w:rsidRDefault="001C7808" w:rsidP="001C7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FCA">
        <w:rPr>
          <w:rFonts w:ascii="Times New Roman" w:hAnsi="Times New Roman"/>
          <w:sz w:val="28"/>
          <w:szCs w:val="28"/>
        </w:rPr>
        <w:t>Процедура оценивания зачета</w:t>
      </w:r>
    </w:p>
    <w:p w:rsidR="001C7808" w:rsidRDefault="001C7808" w:rsidP="001C78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901">
        <w:rPr>
          <w:rFonts w:ascii="Times New Roman" w:hAnsi="Times New Roman"/>
          <w:sz w:val="28"/>
          <w:szCs w:val="28"/>
        </w:rPr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F73901">
        <w:rPr>
          <w:rFonts w:ascii="Times New Roman" w:hAnsi="Times New Roman"/>
          <w:sz w:val="28"/>
          <w:szCs w:val="28"/>
        </w:rPr>
        <w:t>обычные</w:t>
      </w:r>
      <w:proofErr w:type="gramEnd"/>
      <w:r w:rsidRPr="00F73901">
        <w:rPr>
          <w:rFonts w:ascii="Times New Roman" w:hAnsi="Times New Roman"/>
          <w:sz w:val="28"/>
          <w:szCs w:val="28"/>
        </w:rPr>
        <w:t xml:space="preserve">, требующие письменного ответа, или тестовые с возможными вариантами ответов, из которых необходимо выбрать правильный. </w:t>
      </w:r>
      <w:r w:rsidR="00D27FCA">
        <w:rPr>
          <w:rFonts w:ascii="Times New Roman" w:hAnsi="Times New Roman"/>
          <w:sz w:val="28"/>
          <w:szCs w:val="28"/>
        </w:rPr>
        <w:t xml:space="preserve"> </w:t>
      </w:r>
    </w:p>
    <w:p w:rsidR="00D27FCA" w:rsidRPr="00F73901" w:rsidRDefault="00D27FCA" w:rsidP="001C78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Шкала оценивания зачёта</w:t>
      </w:r>
    </w:p>
    <w:p w:rsidR="00EF3059" w:rsidRDefault="00EF3059" w:rsidP="001C7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7FCA" w:rsidRPr="00F73901" w:rsidRDefault="00D27FCA" w:rsidP="00D27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901">
        <w:rPr>
          <w:rFonts w:ascii="Times New Roman" w:hAnsi="Times New Roman"/>
          <w:sz w:val="28"/>
          <w:szCs w:val="28"/>
        </w:rPr>
        <w:t>«зачтено», 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результатам собственной деятельности;</w:t>
      </w:r>
    </w:p>
    <w:p w:rsidR="00D27FCA" w:rsidRPr="00F73901" w:rsidRDefault="00D27FCA" w:rsidP="00D27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901">
        <w:rPr>
          <w:rFonts w:ascii="Times New Roman" w:hAnsi="Times New Roman"/>
          <w:sz w:val="28"/>
          <w:szCs w:val="28"/>
        </w:rPr>
        <w:t xml:space="preserve">«не зачтено», если </w:t>
      </w:r>
      <w:proofErr w:type="gramStart"/>
      <w:r w:rsidRPr="00F7390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F73901">
        <w:rPr>
          <w:rFonts w:ascii="Times New Roman" w:hAnsi="Times New Roman"/>
          <w:sz w:val="28"/>
          <w:szCs w:val="28"/>
        </w:rPr>
        <w:t xml:space="preserve"> допустил грубые ошибки и не мог применить полученные знания для решения (выполнения) поставленной задачи (задания), обосновать применяемые положения.</w:t>
      </w:r>
    </w:p>
    <w:p w:rsidR="00D27FCA" w:rsidRDefault="00D27FCA" w:rsidP="001C7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808" w:rsidRPr="00F73901" w:rsidRDefault="001C7808" w:rsidP="001C7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F73901">
        <w:rPr>
          <w:rFonts w:ascii="Times New Roman" w:hAnsi="Times New Roman"/>
          <w:b/>
          <w:sz w:val="28"/>
          <w:szCs w:val="28"/>
        </w:rPr>
        <w:t>. Перечень основной и дополнительной учебной литературы, необходимой для освоения дисциплины</w:t>
      </w:r>
    </w:p>
    <w:p w:rsidR="001C7808" w:rsidRDefault="001C7808" w:rsidP="001C780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73901">
        <w:rPr>
          <w:rFonts w:ascii="Times New Roman" w:hAnsi="Times New Roman"/>
          <w:b/>
          <w:sz w:val="28"/>
          <w:szCs w:val="28"/>
        </w:rPr>
        <w:t>а) основная литература</w:t>
      </w:r>
    </w:p>
    <w:p w:rsidR="00734888" w:rsidRPr="005B1FE5" w:rsidRDefault="00734888" w:rsidP="00734888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B1FE5">
        <w:rPr>
          <w:rFonts w:ascii="Times New Roman" w:hAnsi="Times New Roman"/>
          <w:color w:val="000000"/>
          <w:sz w:val="28"/>
          <w:szCs w:val="28"/>
        </w:rPr>
        <w:t>Бахур</w:t>
      </w:r>
      <w:proofErr w:type="spellEnd"/>
      <w:r w:rsidRPr="005B1FE5">
        <w:rPr>
          <w:rFonts w:ascii="Times New Roman" w:hAnsi="Times New Roman"/>
          <w:color w:val="000000"/>
          <w:sz w:val="28"/>
          <w:szCs w:val="28"/>
        </w:rPr>
        <w:t xml:space="preserve"> О.В. Биология лесных зверей и птиц. Основы охотоведения [Электронный ресурс]</w:t>
      </w:r>
      <w:proofErr w:type="gramStart"/>
      <w:r w:rsidRPr="005B1FE5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E5">
        <w:rPr>
          <w:rFonts w:ascii="Times New Roman" w:hAnsi="Times New Roman"/>
          <w:color w:val="000000"/>
          <w:sz w:val="28"/>
          <w:szCs w:val="28"/>
        </w:rPr>
        <w:t xml:space="preserve"> учебное пособие / О.В. </w:t>
      </w:r>
      <w:proofErr w:type="spellStart"/>
      <w:r w:rsidRPr="005B1FE5">
        <w:rPr>
          <w:rFonts w:ascii="Times New Roman" w:hAnsi="Times New Roman"/>
          <w:color w:val="000000"/>
          <w:sz w:val="28"/>
          <w:szCs w:val="28"/>
        </w:rPr>
        <w:t>Бахур</w:t>
      </w:r>
      <w:proofErr w:type="spellEnd"/>
      <w:r w:rsidRPr="005B1FE5">
        <w:rPr>
          <w:rFonts w:ascii="Times New Roman" w:hAnsi="Times New Roman"/>
          <w:color w:val="000000"/>
          <w:sz w:val="28"/>
          <w:szCs w:val="28"/>
        </w:rPr>
        <w:t xml:space="preserve">, А.И. </w:t>
      </w:r>
      <w:proofErr w:type="spellStart"/>
      <w:r w:rsidRPr="005B1FE5">
        <w:rPr>
          <w:rFonts w:ascii="Times New Roman" w:hAnsi="Times New Roman"/>
          <w:color w:val="000000"/>
          <w:sz w:val="28"/>
          <w:szCs w:val="28"/>
        </w:rPr>
        <w:t>Ровкач</w:t>
      </w:r>
      <w:proofErr w:type="spellEnd"/>
      <w:r w:rsidRPr="005B1FE5">
        <w:rPr>
          <w:rFonts w:ascii="Times New Roman" w:hAnsi="Times New Roman"/>
          <w:color w:val="000000"/>
          <w:sz w:val="28"/>
          <w:szCs w:val="28"/>
        </w:rPr>
        <w:t>. — Электрон. текстовые данные. — Минск: Республиканский институт профессионального образования (РИПО), 2015. — 352 c. — 978-985-503-533-7. — Режим доступа: http://www.iprbookshop.ru/67616.html</w:t>
      </w:r>
    </w:p>
    <w:p w:rsidR="00734888" w:rsidRPr="00734888" w:rsidRDefault="00734888" w:rsidP="00734888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4888">
        <w:rPr>
          <w:rFonts w:ascii="Times New Roman" w:hAnsi="Times New Roman"/>
          <w:color w:val="111111"/>
          <w:sz w:val="28"/>
          <w:szCs w:val="28"/>
        </w:rPr>
        <w:t>Дауда, Т.А. Зоология позвоночных [Электронный ресурс] : учеб</w:t>
      </w:r>
      <w:proofErr w:type="gramStart"/>
      <w:r w:rsidRPr="00734888">
        <w:rPr>
          <w:rFonts w:ascii="Times New Roman" w:hAnsi="Times New Roman"/>
          <w:color w:val="111111"/>
          <w:sz w:val="28"/>
          <w:szCs w:val="28"/>
        </w:rPr>
        <w:t>.</w:t>
      </w:r>
      <w:proofErr w:type="gramEnd"/>
      <w:r w:rsidRPr="00734888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gramStart"/>
      <w:r w:rsidRPr="00734888">
        <w:rPr>
          <w:rFonts w:ascii="Times New Roman" w:hAnsi="Times New Roman"/>
          <w:color w:val="111111"/>
          <w:sz w:val="28"/>
          <w:szCs w:val="28"/>
        </w:rPr>
        <w:t>п</w:t>
      </w:r>
      <w:proofErr w:type="gramEnd"/>
      <w:r w:rsidRPr="00734888">
        <w:rPr>
          <w:rFonts w:ascii="Times New Roman" w:hAnsi="Times New Roman"/>
          <w:color w:val="111111"/>
          <w:sz w:val="28"/>
          <w:szCs w:val="28"/>
        </w:rPr>
        <w:t xml:space="preserve">особие / Т.А. Дауда, А.Г. </w:t>
      </w:r>
      <w:proofErr w:type="spellStart"/>
      <w:r w:rsidRPr="00734888">
        <w:rPr>
          <w:rFonts w:ascii="Times New Roman" w:hAnsi="Times New Roman"/>
          <w:color w:val="111111"/>
          <w:sz w:val="28"/>
          <w:szCs w:val="28"/>
        </w:rPr>
        <w:t>Кощаев</w:t>
      </w:r>
      <w:proofErr w:type="spellEnd"/>
      <w:r w:rsidRPr="00734888">
        <w:rPr>
          <w:rFonts w:ascii="Times New Roman" w:hAnsi="Times New Roman"/>
          <w:color w:val="111111"/>
          <w:sz w:val="28"/>
          <w:szCs w:val="28"/>
        </w:rPr>
        <w:t>. — Электрон</w:t>
      </w:r>
      <w:proofErr w:type="gramStart"/>
      <w:r w:rsidRPr="00734888">
        <w:rPr>
          <w:rFonts w:ascii="Times New Roman" w:hAnsi="Times New Roman"/>
          <w:color w:val="111111"/>
          <w:sz w:val="28"/>
          <w:szCs w:val="28"/>
        </w:rPr>
        <w:t>.</w:t>
      </w:r>
      <w:proofErr w:type="gramEnd"/>
      <w:r w:rsidRPr="00734888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gramStart"/>
      <w:r w:rsidRPr="00734888">
        <w:rPr>
          <w:rFonts w:ascii="Times New Roman" w:hAnsi="Times New Roman"/>
          <w:color w:val="111111"/>
          <w:sz w:val="28"/>
          <w:szCs w:val="28"/>
        </w:rPr>
        <w:t>д</w:t>
      </w:r>
      <w:proofErr w:type="gramEnd"/>
      <w:r w:rsidRPr="00734888">
        <w:rPr>
          <w:rFonts w:ascii="Times New Roman" w:hAnsi="Times New Roman"/>
          <w:color w:val="111111"/>
          <w:sz w:val="28"/>
          <w:szCs w:val="28"/>
        </w:rPr>
        <w:t>ан. — Санкт-Петербург</w:t>
      </w:r>
      <w:proofErr w:type="gramStart"/>
      <w:r w:rsidRPr="00734888">
        <w:rPr>
          <w:rFonts w:ascii="Times New Roman" w:hAnsi="Times New Roman"/>
          <w:color w:val="111111"/>
          <w:sz w:val="28"/>
          <w:szCs w:val="28"/>
        </w:rPr>
        <w:t xml:space="preserve"> :</w:t>
      </w:r>
      <w:proofErr w:type="gramEnd"/>
      <w:r w:rsidRPr="00734888">
        <w:rPr>
          <w:rFonts w:ascii="Times New Roman" w:hAnsi="Times New Roman"/>
          <w:color w:val="111111"/>
          <w:sz w:val="28"/>
          <w:szCs w:val="28"/>
        </w:rPr>
        <w:t xml:space="preserve"> Лань, 2014. — 224 с. — Режим доступа: https://e.lanbook.com/book/53679. — </w:t>
      </w:r>
      <w:proofErr w:type="spellStart"/>
      <w:r w:rsidRPr="00734888">
        <w:rPr>
          <w:rFonts w:ascii="Times New Roman" w:hAnsi="Times New Roman"/>
          <w:color w:val="111111"/>
          <w:sz w:val="28"/>
          <w:szCs w:val="28"/>
        </w:rPr>
        <w:t>Загл</w:t>
      </w:r>
      <w:proofErr w:type="spellEnd"/>
      <w:r w:rsidRPr="00734888">
        <w:rPr>
          <w:rFonts w:ascii="Times New Roman" w:hAnsi="Times New Roman"/>
          <w:color w:val="111111"/>
          <w:sz w:val="28"/>
          <w:szCs w:val="28"/>
        </w:rPr>
        <w:t>. с экрана.</w:t>
      </w:r>
    </w:p>
    <w:p w:rsidR="00734888" w:rsidRPr="00734888" w:rsidRDefault="00734888" w:rsidP="00734888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34888">
        <w:rPr>
          <w:rFonts w:ascii="Times New Roman" w:hAnsi="Times New Roman"/>
          <w:color w:val="111111"/>
          <w:sz w:val="28"/>
          <w:szCs w:val="28"/>
        </w:rPr>
        <w:t>Селиховкин</w:t>
      </w:r>
      <w:proofErr w:type="spellEnd"/>
      <w:r w:rsidRPr="00734888">
        <w:rPr>
          <w:rFonts w:ascii="Times New Roman" w:hAnsi="Times New Roman"/>
          <w:color w:val="111111"/>
          <w:sz w:val="28"/>
          <w:szCs w:val="28"/>
        </w:rPr>
        <w:t>, А.В. Зоология: учебное пособие для бакалавров [Электронный ресурс] : учеб</w:t>
      </w:r>
      <w:proofErr w:type="gramStart"/>
      <w:r w:rsidRPr="00734888">
        <w:rPr>
          <w:rFonts w:ascii="Times New Roman" w:hAnsi="Times New Roman"/>
          <w:color w:val="111111"/>
          <w:sz w:val="28"/>
          <w:szCs w:val="28"/>
        </w:rPr>
        <w:t>.</w:t>
      </w:r>
      <w:proofErr w:type="gramEnd"/>
      <w:r w:rsidRPr="00734888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gramStart"/>
      <w:r w:rsidRPr="00734888">
        <w:rPr>
          <w:rFonts w:ascii="Times New Roman" w:hAnsi="Times New Roman"/>
          <w:color w:val="111111"/>
          <w:sz w:val="28"/>
          <w:szCs w:val="28"/>
        </w:rPr>
        <w:t>п</w:t>
      </w:r>
      <w:proofErr w:type="gramEnd"/>
      <w:r w:rsidRPr="00734888">
        <w:rPr>
          <w:rFonts w:ascii="Times New Roman" w:hAnsi="Times New Roman"/>
          <w:color w:val="111111"/>
          <w:sz w:val="28"/>
          <w:szCs w:val="28"/>
        </w:rPr>
        <w:t xml:space="preserve">особие / А.В. </w:t>
      </w:r>
      <w:proofErr w:type="spellStart"/>
      <w:r w:rsidRPr="00734888">
        <w:rPr>
          <w:rFonts w:ascii="Times New Roman" w:hAnsi="Times New Roman"/>
          <w:color w:val="111111"/>
          <w:sz w:val="28"/>
          <w:szCs w:val="28"/>
        </w:rPr>
        <w:t>Селиховкин</w:t>
      </w:r>
      <w:proofErr w:type="spellEnd"/>
      <w:r w:rsidRPr="00734888">
        <w:rPr>
          <w:rFonts w:ascii="Times New Roman" w:hAnsi="Times New Roman"/>
          <w:color w:val="111111"/>
          <w:sz w:val="28"/>
          <w:szCs w:val="28"/>
        </w:rPr>
        <w:t>, Л.Н. Щербакова. — Электрон</w:t>
      </w:r>
      <w:proofErr w:type="gramStart"/>
      <w:r w:rsidRPr="00734888">
        <w:rPr>
          <w:rFonts w:ascii="Times New Roman" w:hAnsi="Times New Roman"/>
          <w:color w:val="111111"/>
          <w:sz w:val="28"/>
          <w:szCs w:val="28"/>
        </w:rPr>
        <w:t>.</w:t>
      </w:r>
      <w:proofErr w:type="gramEnd"/>
      <w:r w:rsidRPr="00734888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gramStart"/>
      <w:r w:rsidRPr="00734888">
        <w:rPr>
          <w:rFonts w:ascii="Times New Roman" w:hAnsi="Times New Roman"/>
          <w:color w:val="111111"/>
          <w:sz w:val="28"/>
          <w:szCs w:val="28"/>
        </w:rPr>
        <w:t>д</w:t>
      </w:r>
      <w:proofErr w:type="gramEnd"/>
      <w:r w:rsidRPr="00734888">
        <w:rPr>
          <w:rFonts w:ascii="Times New Roman" w:hAnsi="Times New Roman"/>
          <w:color w:val="111111"/>
          <w:sz w:val="28"/>
          <w:szCs w:val="28"/>
        </w:rPr>
        <w:t xml:space="preserve">ан. — Санкт-Петербург </w:t>
      </w:r>
      <w:proofErr w:type="gramStart"/>
      <w:r w:rsidRPr="00734888">
        <w:rPr>
          <w:rFonts w:ascii="Times New Roman" w:hAnsi="Times New Roman"/>
          <w:color w:val="111111"/>
          <w:sz w:val="28"/>
          <w:szCs w:val="28"/>
        </w:rPr>
        <w:t>:</w:t>
      </w:r>
      <w:proofErr w:type="spellStart"/>
      <w:r w:rsidRPr="00734888">
        <w:rPr>
          <w:rFonts w:ascii="Times New Roman" w:hAnsi="Times New Roman"/>
          <w:color w:val="111111"/>
          <w:sz w:val="28"/>
          <w:szCs w:val="28"/>
        </w:rPr>
        <w:t>С</w:t>
      </w:r>
      <w:proofErr w:type="gramEnd"/>
      <w:r w:rsidRPr="00734888">
        <w:rPr>
          <w:rFonts w:ascii="Times New Roman" w:hAnsi="Times New Roman"/>
          <w:color w:val="111111"/>
          <w:sz w:val="28"/>
          <w:szCs w:val="28"/>
        </w:rPr>
        <w:t>ПбГЛТУ</w:t>
      </w:r>
      <w:proofErr w:type="spellEnd"/>
      <w:r w:rsidRPr="00734888">
        <w:rPr>
          <w:rFonts w:ascii="Times New Roman" w:hAnsi="Times New Roman"/>
          <w:color w:val="111111"/>
          <w:sz w:val="28"/>
          <w:szCs w:val="28"/>
        </w:rPr>
        <w:t xml:space="preserve">, 2016. — 216 с. — Режим доступа: https://e.lanbook.com/book/91192. — </w:t>
      </w:r>
      <w:proofErr w:type="spellStart"/>
      <w:r w:rsidRPr="00734888">
        <w:rPr>
          <w:rFonts w:ascii="Times New Roman" w:hAnsi="Times New Roman"/>
          <w:color w:val="111111"/>
          <w:sz w:val="28"/>
          <w:szCs w:val="28"/>
        </w:rPr>
        <w:t>Загл</w:t>
      </w:r>
      <w:proofErr w:type="spellEnd"/>
      <w:r w:rsidRPr="00734888">
        <w:rPr>
          <w:rFonts w:ascii="Times New Roman" w:hAnsi="Times New Roman"/>
          <w:color w:val="111111"/>
          <w:sz w:val="28"/>
          <w:szCs w:val="28"/>
        </w:rPr>
        <w:t>. с экрана.</w:t>
      </w:r>
    </w:p>
    <w:p w:rsidR="009B0A5B" w:rsidRDefault="009B0A5B" w:rsidP="001C780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C7808" w:rsidRDefault="001C7808" w:rsidP="001C780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D7C52">
        <w:rPr>
          <w:rFonts w:ascii="Times New Roman" w:hAnsi="Times New Roman"/>
          <w:b/>
          <w:sz w:val="28"/>
          <w:szCs w:val="28"/>
        </w:rPr>
        <w:t>б) дополнительная литература</w:t>
      </w:r>
    </w:p>
    <w:p w:rsidR="00734888" w:rsidRPr="00734888" w:rsidRDefault="00734888" w:rsidP="00734888">
      <w:pPr>
        <w:pStyle w:val="a4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4888">
        <w:rPr>
          <w:rFonts w:ascii="Times New Roman" w:hAnsi="Times New Roman"/>
          <w:color w:val="000000"/>
          <w:sz w:val="28"/>
          <w:szCs w:val="28"/>
        </w:rPr>
        <w:t xml:space="preserve">Николенко Э.Г Атлас видов животных и их дериватов – основных объектов незаконного оборота в </w:t>
      </w:r>
      <w:proofErr w:type="spellStart"/>
      <w:proofErr w:type="gramStart"/>
      <w:r w:rsidRPr="00734888">
        <w:rPr>
          <w:rFonts w:ascii="Times New Roman" w:hAnsi="Times New Roman"/>
          <w:color w:val="000000"/>
          <w:sz w:val="28"/>
          <w:szCs w:val="28"/>
        </w:rPr>
        <w:t>Алтае-Саянском</w:t>
      </w:r>
      <w:proofErr w:type="spellEnd"/>
      <w:proofErr w:type="gramEnd"/>
      <w:r w:rsidRPr="007348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34888">
        <w:rPr>
          <w:rFonts w:ascii="Times New Roman" w:hAnsi="Times New Roman"/>
          <w:color w:val="000000"/>
          <w:sz w:val="28"/>
          <w:szCs w:val="28"/>
        </w:rPr>
        <w:t>экорегионе</w:t>
      </w:r>
      <w:proofErr w:type="spellEnd"/>
      <w:r w:rsidRPr="00734888">
        <w:rPr>
          <w:rFonts w:ascii="Times New Roman" w:hAnsi="Times New Roman"/>
          <w:color w:val="000000"/>
          <w:sz w:val="28"/>
          <w:szCs w:val="28"/>
        </w:rPr>
        <w:t xml:space="preserve"> [Электронный ресурс] / Э.Г Николенко, И.Э. Смелянский. — Электрон</w:t>
      </w:r>
      <w:proofErr w:type="gramStart"/>
      <w:r w:rsidRPr="00734888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7348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34888">
        <w:rPr>
          <w:rFonts w:ascii="Times New Roman" w:hAnsi="Times New Roman"/>
          <w:color w:val="000000"/>
          <w:sz w:val="28"/>
          <w:szCs w:val="28"/>
        </w:rPr>
        <w:t>т</w:t>
      </w:r>
      <w:proofErr w:type="gramEnd"/>
      <w:r w:rsidRPr="00734888">
        <w:rPr>
          <w:rFonts w:ascii="Times New Roman" w:hAnsi="Times New Roman"/>
          <w:color w:val="000000"/>
          <w:sz w:val="28"/>
          <w:szCs w:val="28"/>
        </w:rPr>
        <w:t>екстовые данные. — М.</w:t>
      </w:r>
      <w:proofErr w:type="gramStart"/>
      <w:r w:rsidRPr="00734888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734888">
        <w:rPr>
          <w:rFonts w:ascii="Times New Roman" w:hAnsi="Times New Roman"/>
          <w:color w:val="000000"/>
          <w:sz w:val="28"/>
          <w:szCs w:val="28"/>
        </w:rPr>
        <w:t xml:space="preserve"> Всемирный фонд дикой природы (WWF), 2011. — 53 c. — 2227-8397. — Режим доступа: </w:t>
      </w:r>
      <w:hyperlink r:id="rId8" w:history="1">
        <w:r w:rsidRPr="00734888">
          <w:rPr>
            <w:rStyle w:val="a5"/>
            <w:sz w:val="28"/>
            <w:szCs w:val="28"/>
          </w:rPr>
          <w:t>http://www.iprbookshop.ru/13453.html</w:t>
        </w:r>
      </w:hyperlink>
    </w:p>
    <w:p w:rsidR="00AE42B4" w:rsidRPr="009B0A5B" w:rsidRDefault="00734888" w:rsidP="009B0A5B">
      <w:pPr>
        <w:pStyle w:val="a4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DD1">
        <w:rPr>
          <w:rFonts w:ascii="Times New Roman" w:hAnsi="Times New Roman"/>
          <w:color w:val="111111"/>
          <w:sz w:val="28"/>
          <w:szCs w:val="28"/>
        </w:rPr>
        <w:t>Харченко, Н.Н. Лесная зоология: тексты лекций [Электронный ресурс] : учеб</w:t>
      </w:r>
      <w:proofErr w:type="gramStart"/>
      <w:r w:rsidRPr="00696DD1">
        <w:rPr>
          <w:rFonts w:ascii="Times New Roman" w:hAnsi="Times New Roman"/>
          <w:color w:val="111111"/>
          <w:sz w:val="28"/>
          <w:szCs w:val="28"/>
        </w:rPr>
        <w:t>.</w:t>
      </w:r>
      <w:proofErr w:type="gramEnd"/>
      <w:r w:rsidRPr="00696DD1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gramStart"/>
      <w:r w:rsidRPr="00696DD1">
        <w:rPr>
          <w:rFonts w:ascii="Times New Roman" w:hAnsi="Times New Roman"/>
          <w:color w:val="111111"/>
          <w:sz w:val="28"/>
          <w:szCs w:val="28"/>
        </w:rPr>
        <w:t>п</w:t>
      </w:r>
      <w:proofErr w:type="gramEnd"/>
      <w:r w:rsidRPr="00696DD1">
        <w:rPr>
          <w:rFonts w:ascii="Times New Roman" w:hAnsi="Times New Roman"/>
          <w:color w:val="111111"/>
          <w:sz w:val="28"/>
          <w:szCs w:val="28"/>
        </w:rPr>
        <w:t>особие / Н.Н. Харченко, Н.А. Харченко. — Электрон</w:t>
      </w:r>
      <w:proofErr w:type="gramStart"/>
      <w:r w:rsidRPr="00696DD1">
        <w:rPr>
          <w:rFonts w:ascii="Times New Roman" w:hAnsi="Times New Roman"/>
          <w:color w:val="111111"/>
          <w:sz w:val="28"/>
          <w:szCs w:val="28"/>
        </w:rPr>
        <w:t>.</w:t>
      </w:r>
      <w:proofErr w:type="gramEnd"/>
      <w:r w:rsidRPr="00696DD1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gramStart"/>
      <w:r w:rsidRPr="00696DD1">
        <w:rPr>
          <w:rFonts w:ascii="Times New Roman" w:hAnsi="Times New Roman"/>
          <w:color w:val="111111"/>
          <w:sz w:val="28"/>
          <w:szCs w:val="28"/>
        </w:rPr>
        <w:t>д</w:t>
      </w:r>
      <w:proofErr w:type="gramEnd"/>
      <w:r w:rsidRPr="00696DD1">
        <w:rPr>
          <w:rFonts w:ascii="Times New Roman" w:hAnsi="Times New Roman"/>
          <w:color w:val="111111"/>
          <w:sz w:val="28"/>
          <w:szCs w:val="28"/>
        </w:rPr>
        <w:t>ан. — Воронеж</w:t>
      </w:r>
      <w:proofErr w:type="gramStart"/>
      <w:r w:rsidRPr="00696DD1">
        <w:rPr>
          <w:rFonts w:ascii="Times New Roman" w:hAnsi="Times New Roman"/>
          <w:color w:val="111111"/>
          <w:sz w:val="28"/>
          <w:szCs w:val="28"/>
        </w:rPr>
        <w:t xml:space="preserve"> :</w:t>
      </w:r>
      <w:proofErr w:type="gramEnd"/>
      <w:r w:rsidRPr="00696DD1">
        <w:rPr>
          <w:rFonts w:ascii="Times New Roman" w:hAnsi="Times New Roman"/>
          <w:color w:val="111111"/>
          <w:sz w:val="28"/>
          <w:szCs w:val="28"/>
        </w:rPr>
        <w:t xml:space="preserve"> ВГЛТУ, 2013. — 168 с. — Режим доступа: https://e.lanbook.com/book/39139. — </w:t>
      </w:r>
      <w:proofErr w:type="spellStart"/>
      <w:r w:rsidRPr="00696DD1">
        <w:rPr>
          <w:rFonts w:ascii="Times New Roman" w:hAnsi="Times New Roman"/>
          <w:color w:val="111111"/>
          <w:sz w:val="28"/>
          <w:szCs w:val="28"/>
        </w:rPr>
        <w:t>Загл</w:t>
      </w:r>
      <w:proofErr w:type="spellEnd"/>
      <w:r w:rsidRPr="00696DD1">
        <w:rPr>
          <w:rFonts w:ascii="Times New Roman" w:hAnsi="Times New Roman"/>
          <w:color w:val="111111"/>
          <w:sz w:val="28"/>
          <w:szCs w:val="28"/>
        </w:rPr>
        <w:t>. с экрана.</w:t>
      </w:r>
    </w:p>
    <w:p w:rsidR="001C7808" w:rsidRPr="00F73901" w:rsidRDefault="001C7808" w:rsidP="001C7808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F73901">
        <w:rPr>
          <w:rFonts w:ascii="Times New Roman" w:hAnsi="Times New Roman"/>
          <w:b/>
          <w:sz w:val="28"/>
          <w:szCs w:val="28"/>
        </w:rPr>
        <w:t>. Перечень ресурсов информационно-телекоммуникационной сети "Интернет"</w:t>
      </w:r>
    </w:p>
    <w:p w:rsidR="001C7808" w:rsidRDefault="001C7808" w:rsidP="001C78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32826">
        <w:rPr>
          <w:rFonts w:ascii="Times New Roman" w:hAnsi="Times New Roman"/>
          <w:sz w:val="28"/>
          <w:szCs w:val="28"/>
          <w:lang w:eastAsia="ru-RU"/>
        </w:rPr>
        <w:t xml:space="preserve">ЭБС "Лань": </w:t>
      </w:r>
      <w:hyperlink r:id="rId9" w:history="1">
        <w:r w:rsidRPr="00335EE4">
          <w:rPr>
            <w:rStyle w:val="a5"/>
            <w:rFonts w:ascii="Times New Roman" w:hAnsi="Times New Roman"/>
            <w:sz w:val="28"/>
            <w:szCs w:val="28"/>
            <w:lang w:eastAsia="ru-RU"/>
          </w:rPr>
          <w:t>www.e.lanbook.com/</w:t>
        </w:r>
      </w:hyperlink>
    </w:p>
    <w:p w:rsidR="001C7808" w:rsidRDefault="001C7808" w:rsidP="001C78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en-US" w:eastAsia="ru-RU"/>
        </w:rPr>
      </w:pPr>
      <w:r w:rsidRPr="00832826">
        <w:rPr>
          <w:rFonts w:ascii="Times New Roman" w:hAnsi="Times New Roman"/>
          <w:sz w:val="28"/>
          <w:szCs w:val="28"/>
          <w:lang w:eastAsia="ru-RU"/>
        </w:rPr>
        <w:t>ЭБС</w:t>
      </w:r>
      <w:r w:rsidRPr="00832826">
        <w:rPr>
          <w:rFonts w:ascii="Times New Roman" w:hAnsi="Times New Roman"/>
          <w:sz w:val="28"/>
          <w:szCs w:val="28"/>
          <w:lang w:val="en-US" w:eastAsia="ru-RU"/>
        </w:rPr>
        <w:t xml:space="preserve"> "ibooks.ru": </w:t>
      </w:r>
      <w:hyperlink r:id="rId10" w:history="1">
        <w:r w:rsidRPr="00335EE4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www.ibooks.ru/</w:t>
        </w:r>
      </w:hyperlink>
    </w:p>
    <w:p w:rsidR="001C7808" w:rsidRPr="00734888" w:rsidRDefault="001C7808" w:rsidP="0073488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en-US" w:eastAsia="ru-RU"/>
        </w:rPr>
      </w:pPr>
      <w:r w:rsidRPr="00832826">
        <w:rPr>
          <w:rFonts w:ascii="Times New Roman" w:hAnsi="Times New Roman"/>
          <w:sz w:val="28"/>
          <w:szCs w:val="28"/>
          <w:lang w:val="en-US" w:eastAsia="ru-RU"/>
        </w:rPr>
        <w:t xml:space="preserve">eLIBRARY.RU: </w:t>
      </w:r>
      <w:hyperlink r:id="rId11" w:history="1">
        <w:r w:rsidRPr="00335EE4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www.elibrary.ru/</w:t>
        </w:r>
      </w:hyperlink>
    </w:p>
    <w:p w:rsidR="001C7808" w:rsidRPr="00832826" w:rsidRDefault="001C7808" w:rsidP="001C780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32826">
        <w:rPr>
          <w:rFonts w:ascii="Times New Roman" w:hAnsi="Times New Roman"/>
          <w:sz w:val="28"/>
          <w:szCs w:val="28"/>
          <w:lang w:eastAsia="ru-RU"/>
        </w:rPr>
        <w:t>Электронно-библиотечные системы</w:t>
      </w:r>
    </w:p>
    <w:p w:rsidR="001C7808" w:rsidRDefault="00E40CD3" w:rsidP="001C780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" w:history="1">
        <w:r w:rsidR="001C7808" w:rsidRPr="000B364F">
          <w:rPr>
            <w:rStyle w:val="a5"/>
            <w:rFonts w:ascii="Times New Roman" w:hAnsi="Times New Roman"/>
            <w:sz w:val="28"/>
            <w:szCs w:val="28"/>
            <w:lang w:eastAsia="ru-RU"/>
          </w:rPr>
          <w:t>http://www.libr.orensau.ru/elektronnjeresusrsj/elctrbibliotsistema</w:t>
        </w:r>
      </w:hyperlink>
    </w:p>
    <w:p w:rsidR="001C7808" w:rsidRPr="00F73901" w:rsidRDefault="001C7808" w:rsidP="001C780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901">
        <w:rPr>
          <w:rFonts w:ascii="Times New Roman" w:hAnsi="Times New Roman"/>
          <w:sz w:val="28"/>
          <w:szCs w:val="28"/>
        </w:rPr>
        <w:t xml:space="preserve">Грызуны бывшего СССР. Оценка статуса и план природоохранных действий </w:t>
      </w:r>
      <w:hyperlink r:id="rId13" w:history="1">
        <w:r w:rsidRPr="00F73901">
          <w:rPr>
            <w:rStyle w:val="a5"/>
            <w:rFonts w:ascii="Times New Roman" w:hAnsi="Times New Roman"/>
            <w:sz w:val="28"/>
            <w:szCs w:val="28"/>
          </w:rPr>
          <w:t>http://www.biodiversity.ru/programs/rodent.html</w:t>
        </w:r>
      </w:hyperlink>
    </w:p>
    <w:p w:rsidR="001C7808" w:rsidRPr="00F73901" w:rsidRDefault="001C7808" w:rsidP="0073488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901">
        <w:rPr>
          <w:rFonts w:ascii="Times New Roman" w:hAnsi="Times New Roman"/>
          <w:sz w:val="28"/>
          <w:szCs w:val="28"/>
        </w:rPr>
        <w:t xml:space="preserve">Наземных позвоночных животных </w:t>
      </w:r>
      <w:hyperlink r:id="rId14" w:history="1">
        <w:r w:rsidRPr="00F73901">
          <w:rPr>
            <w:rStyle w:val="a5"/>
            <w:rFonts w:ascii="Times New Roman" w:hAnsi="Times New Roman"/>
            <w:sz w:val="28"/>
            <w:szCs w:val="28"/>
          </w:rPr>
          <w:t>http://www.zoomet.ru/novikov</w:t>
        </w:r>
      </w:hyperlink>
    </w:p>
    <w:p w:rsidR="001C7808" w:rsidRPr="00F73901" w:rsidRDefault="001C7808" w:rsidP="001C7808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73901">
        <w:rPr>
          <w:rFonts w:ascii="Times New Roman" w:hAnsi="Times New Roman"/>
          <w:sz w:val="28"/>
          <w:szCs w:val="28"/>
        </w:rPr>
        <w:t xml:space="preserve">Методы изучения животных и среды их обитания </w:t>
      </w:r>
      <w:hyperlink r:id="rId15" w:history="1">
        <w:r w:rsidRPr="00F73901">
          <w:rPr>
            <w:rStyle w:val="a5"/>
            <w:rFonts w:ascii="Times New Roman" w:hAnsi="Times New Roman"/>
            <w:sz w:val="28"/>
            <w:szCs w:val="28"/>
          </w:rPr>
          <w:t>http://zoometod.com/metod_zveri.html</w:t>
        </w:r>
      </w:hyperlink>
    </w:p>
    <w:p w:rsidR="001C7808" w:rsidRPr="00F73901" w:rsidRDefault="001C7808" w:rsidP="001C7808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73901">
        <w:rPr>
          <w:rFonts w:ascii="Times New Roman" w:hAnsi="Times New Roman"/>
          <w:sz w:val="28"/>
          <w:szCs w:val="28"/>
        </w:rPr>
        <w:t xml:space="preserve">Позвоночные животные России </w:t>
      </w:r>
      <w:hyperlink r:id="rId16" w:history="1">
        <w:r w:rsidRPr="00F73901">
          <w:rPr>
            <w:rStyle w:val="a5"/>
            <w:rFonts w:ascii="Times New Roman" w:hAnsi="Times New Roman"/>
            <w:sz w:val="28"/>
            <w:szCs w:val="28"/>
          </w:rPr>
          <w:t>http://www.sevin.ru/vertebrates/index.html?pre_fishes.html</w:t>
        </w:r>
      </w:hyperlink>
    </w:p>
    <w:p w:rsidR="001C7808" w:rsidRPr="00F73901" w:rsidRDefault="001C7808" w:rsidP="001C780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73901">
        <w:rPr>
          <w:rFonts w:ascii="Times New Roman" w:hAnsi="Times New Roman"/>
          <w:b/>
          <w:sz w:val="28"/>
          <w:szCs w:val="28"/>
        </w:rPr>
        <w:t>Базы данных, информационно-справочные и поисковые системы, интернет ресурсы</w:t>
      </w:r>
    </w:p>
    <w:p w:rsidR="001C7808" w:rsidRPr="00F73901" w:rsidRDefault="001C7808" w:rsidP="001C7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3901">
        <w:rPr>
          <w:rFonts w:ascii="Times New Roman" w:hAnsi="Times New Roman"/>
          <w:sz w:val="28"/>
          <w:szCs w:val="28"/>
        </w:rPr>
        <w:t xml:space="preserve">1. Науки о биологическом многообразии: зоология </w:t>
      </w:r>
      <w:proofErr w:type="spellStart"/>
      <w:r w:rsidRPr="00F73901">
        <w:rPr>
          <w:rFonts w:ascii="Times New Roman" w:hAnsi="Times New Roman"/>
          <w:sz w:val="28"/>
          <w:szCs w:val="28"/>
        </w:rPr>
        <w:t>беспозвочн</w:t>
      </w:r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 xml:space="preserve"> [Электронный ресурс]</w:t>
      </w:r>
      <w:r w:rsidRPr="00F73901">
        <w:rPr>
          <w:rFonts w:ascii="Times New Roman" w:hAnsi="Times New Roman"/>
          <w:sz w:val="28"/>
          <w:szCs w:val="28"/>
        </w:rPr>
        <w:t>: электрон. учеб</w:t>
      </w:r>
      <w:proofErr w:type="gramStart"/>
      <w:r w:rsidRPr="00F73901">
        <w:rPr>
          <w:rFonts w:ascii="Times New Roman" w:hAnsi="Times New Roman"/>
          <w:sz w:val="28"/>
          <w:szCs w:val="28"/>
        </w:rPr>
        <w:t>.-</w:t>
      </w:r>
      <w:proofErr w:type="gramEnd"/>
      <w:r w:rsidRPr="00F73901">
        <w:rPr>
          <w:rFonts w:ascii="Times New Roman" w:hAnsi="Times New Roman"/>
          <w:sz w:val="28"/>
          <w:szCs w:val="28"/>
        </w:rPr>
        <w:t xml:space="preserve">метод. комплекс по дисциплине / </w:t>
      </w:r>
    </w:p>
    <w:p w:rsidR="001C7808" w:rsidRPr="00F73901" w:rsidRDefault="001C7808" w:rsidP="001C7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3901">
        <w:rPr>
          <w:rFonts w:ascii="Times New Roman" w:hAnsi="Times New Roman"/>
          <w:sz w:val="28"/>
          <w:szCs w:val="28"/>
        </w:rPr>
        <w:t xml:space="preserve">2. Коллекции Зоологического института РАН / ЗИН, 1999 – 2008.  http: //www.zin.ru./Animalia/ </w:t>
      </w:r>
    </w:p>
    <w:p w:rsidR="001C7808" w:rsidRPr="00F73901" w:rsidRDefault="001C7808" w:rsidP="007348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3901">
        <w:rPr>
          <w:rFonts w:ascii="Times New Roman" w:hAnsi="Times New Roman"/>
          <w:sz w:val="28"/>
          <w:szCs w:val="28"/>
        </w:rPr>
        <w:t xml:space="preserve">3.Информационная система «Биоразнообразие России» / Зоологический институт РАН, 2002 – 2003. http: //www.zin.ru./biodiv/  </w:t>
      </w:r>
    </w:p>
    <w:p w:rsidR="001C7808" w:rsidRPr="00F73901" w:rsidRDefault="00734888" w:rsidP="001C7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4888">
        <w:rPr>
          <w:rFonts w:ascii="Times New Roman" w:hAnsi="Times New Roman"/>
          <w:sz w:val="28"/>
          <w:szCs w:val="28"/>
          <w:lang w:val="en-US"/>
        </w:rPr>
        <w:t>4</w:t>
      </w:r>
      <w:r w:rsidR="001C7808" w:rsidRPr="00F7390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1C7808" w:rsidRPr="00F73901">
        <w:rPr>
          <w:rFonts w:ascii="Times New Roman" w:hAnsi="Times New Roman"/>
          <w:sz w:val="28"/>
          <w:szCs w:val="28"/>
          <w:lang w:val="en-US"/>
        </w:rPr>
        <w:t>Systema</w:t>
      </w:r>
      <w:proofErr w:type="spellEnd"/>
      <w:r w:rsidR="001C7808" w:rsidRPr="00F73901">
        <w:rPr>
          <w:rFonts w:ascii="Times New Roman" w:hAnsi="Times New Roman"/>
          <w:sz w:val="28"/>
          <w:szCs w:val="28"/>
          <w:lang w:val="en-US"/>
        </w:rPr>
        <w:t xml:space="preserve"> Nature, 2000 / Brands Sheila J., (comp.). </w:t>
      </w:r>
      <w:r w:rsidR="001C7808" w:rsidRPr="00F73901">
        <w:rPr>
          <w:rFonts w:ascii="Times New Roman" w:hAnsi="Times New Roman"/>
          <w:sz w:val="28"/>
          <w:szCs w:val="28"/>
        </w:rPr>
        <w:t xml:space="preserve">1989 – 2008. </w:t>
      </w:r>
      <w:r w:rsidR="001C7808" w:rsidRPr="00F73901">
        <w:rPr>
          <w:rFonts w:ascii="Times New Roman" w:hAnsi="Times New Roman"/>
          <w:sz w:val="28"/>
          <w:szCs w:val="28"/>
          <w:lang w:val="en-US"/>
        </w:rPr>
        <w:t>http</w:t>
      </w:r>
      <w:r w:rsidR="001C7808" w:rsidRPr="00F7390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C7808" w:rsidRPr="00F73901">
        <w:rPr>
          <w:rFonts w:ascii="Times New Roman" w:hAnsi="Times New Roman"/>
          <w:sz w:val="28"/>
          <w:szCs w:val="28"/>
          <w:lang w:val="en-US"/>
        </w:rPr>
        <w:t>sn</w:t>
      </w:r>
      <w:proofErr w:type="spellEnd"/>
      <w:r w:rsidR="001C7808" w:rsidRPr="00F73901">
        <w:rPr>
          <w:rFonts w:ascii="Times New Roman" w:hAnsi="Times New Roman"/>
          <w:sz w:val="28"/>
          <w:szCs w:val="28"/>
        </w:rPr>
        <w:t>2000.</w:t>
      </w:r>
      <w:r w:rsidR="001C7808" w:rsidRPr="00F73901">
        <w:rPr>
          <w:rFonts w:ascii="Times New Roman" w:hAnsi="Times New Roman"/>
          <w:sz w:val="28"/>
          <w:szCs w:val="28"/>
          <w:lang w:val="en-US"/>
        </w:rPr>
        <w:t>taxonomy</w:t>
      </w:r>
      <w:r w:rsidR="001C7808" w:rsidRPr="00F73901">
        <w:rPr>
          <w:rFonts w:ascii="Times New Roman" w:hAnsi="Times New Roman"/>
          <w:sz w:val="28"/>
          <w:szCs w:val="28"/>
        </w:rPr>
        <w:t>.</w:t>
      </w:r>
      <w:proofErr w:type="spellStart"/>
      <w:r w:rsidR="001C7808" w:rsidRPr="00F73901">
        <w:rPr>
          <w:rFonts w:ascii="Times New Roman" w:hAnsi="Times New Roman"/>
          <w:sz w:val="28"/>
          <w:szCs w:val="28"/>
          <w:lang w:val="en-US"/>
        </w:rPr>
        <w:t>nl</w:t>
      </w:r>
      <w:proofErr w:type="spellEnd"/>
      <w:r w:rsidR="001C7808" w:rsidRPr="00F73901">
        <w:rPr>
          <w:rFonts w:ascii="Times New Roman" w:hAnsi="Times New Roman"/>
          <w:sz w:val="28"/>
          <w:szCs w:val="28"/>
        </w:rPr>
        <w:t>/</w:t>
      </w:r>
    </w:p>
    <w:p w:rsidR="001C7808" w:rsidRPr="00F73901" w:rsidRDefault="001C7808" w:rsidP="001C7808">
      <w:pPr>
        <w:pStyle w:val="a4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Pr="00F73901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  <w:r>
        <w:rPr>
          <w:rFonts w:ascii="Times New Roman" w:hAnsi="Times New Roman"/>
          <w:b/>
          <w:sz w:val="28"/>
          <w:szCs w:val="28"/>
        </w:rPr>
        <w:t>для проведения учебной практики</w:t>
      </w:r>
    </w:p>
    <w:p w:rsidR="005E57EE" w:rsidRDefault="005E57EE" w:rsidP="005E57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7-435 – Лаборатория зоологии. М</w:t>
      </w:r>
      <w:r w:rsidRPr="00677952">
        <w:rPr>
          <w:rFonts w:ascii="Times New Roman" w:eastAsia="Times New Roman" w:hAnsi="Times New Roman"/>
          <w:sz w:val="28"/>
          <w:szCs w:val="28"/>
        </w:rPr>
        <w:t xml:space="preserve">икроскоп МС-20 – 7 </w:t>
      </w:r>
      <w:proofErr w:type="spellStart"/>
      <w:r w:rsidRPr="00677952">
        <w:rPr>
          <w:rFonts w:ascii="Times New Roman" w:eastAsia="Times New Roman" w:hAnsi="Times New Roman"/>
          <w:sz w:val="28"/>
          <w:szCs w:val="28"/>
        </w:rPr>
        <w:t>шт</w:t>
      </w:r>
      <w:proofErr w:type="spellEnd"/>
      <w:r w:rsidRPr="00677952">
        <w:rPr>
          <w:rFonts w:ascii="Times New Roman" w:eastAsia="Times New Roman" w:hAnsi="Times New Roman"/>
          <w:sz w:val="28"/>
          <w:szCs w:val="28"/>
        </w:rPr>
        <w:t xml:space="preserve">; Микроскоп МСП-1 – 6 </w:t>
      </w:r>
      <w:proofErr w:type="spellStart"/>
      <w:r w:rsidRPr="00677952">
        <w:rPr>
          <w:rFonts w:ascii="Times New Roman" w:eastAsia="Times New Roman" w:hAnsi="Times New Roman"/>
          <w:sz w:val="28"/>
          <w:szCs w:val="28"/>
        </w:rPr>
        <w:t>шт</w:t>
      </w:r>
      <w:proofErr w:type="spellEnd"/>
      <w:r w:rsidRPr="00677952">
        <w:rPr>
          <w:rFonts w:ascii="Times New Roman" w:eastAsia="Times New Roman" w:hAnsi="Times New Roman"/>
          <w:sz w:val="28"/>
          <w:szCs w:val="28"/>
        </w:rPr>
        <w:t xml:space="preserve">; </w:t>
      </w:r>
      <w:proofErr w:type="spellStart"/>
      <w:r w:rsidRPr="00677952">
        <w:rPr>
          <w:rFonts w:ascii="Times New Roman" w:eastAsia="Times New Roman" w:hAnsi="Times New Roman"/>
          <w:sz w:val="28"/>
          <w:szCs w:val="28"/>
        </w:rPr>
        <w:t>стериомикроскоп</w:t>
      </w:r>
      <w:proofErr w:type="spellEnd"/>
      <w:r w:rsidRPr="00677952">
        <w:rPr>
          <w:rFonts w:ascii="Times New Roman" w:eastAsia="Times New Roman" w:hAnsi="Times New Roman"/>
          <w:sz w:val="28"/>
          <w:szCs w:val="28"/>
        </w:rPr>
        <w:t xml:space="preserve"> МС-1150Т; чучела млекопитающих и птиц; рога различных млекопитающих; черепа различных животных; постоянные препарата беспозвоночных; мокрые препараты; коллекции насекомых; коллекции клещей.</w:t>
      </w:r>
      <w:r w:rsidRPr="00F73901">
        <w:rPr>
          <w:rFonts w:ascii="Times New Roman" w:hAnsi="Times New Roman"/>
          <w:sz w:val="28"/>
          <w:szCs w:val="28"/>
        </w:rPr>
        <w:t xml:space="preserve">Слайд-лекции, кинофильмы по биологическому разнообразию животных, ноутбук, мультимедийный проектор; </w:t>
      </w:r>
      <w:r>
        <w:rPr>
          <w:rFonts w:ascii="Times New Roman" w:hAnsi="Times New Roman"/>
          <w:sz w:val="28"/>
          <w:szCs w:val="28"/>
        </w:rPr>
        <w:t xml:space="preserve">компьютерный класс, программа </w:t>
      </w:r>
      <w:r w:rsidRPr="000904F2">
        <w:rPr>
          <w:rFonts w:ascii="Times New Roman" w:hAnsi="Times New Roman"/>
          <w:sz w:val="28"/>
          <w:szCs w:val="28"/>
        </w:rPr>
        <w:t>EXCEL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E701E">
        <w:rPr>
          <w:rFonts w:ascii="Times New Roman" w:hAnsi="Times New Roman"/>
          <w:sz w:val="28"/>
          <w:szCs w:val="28"/>
        </w:rPr>
        <w:t>Для проведения занятия используется следующее материально</w:t>
      </w:r>
      <w:r>
        <w:rPr>
          <w:rFonts w:ascii="Times New Roman" w:hAnsi="Times New Roman"/>
          <w:sz w:val="28"/>
          <w:szCs w:val="28"/>
        </w:rPr>
        <w:t>-</w:t>
      </w:r>
      <w:r w:rsidRPr="005E701E">
        <w:rPr>
          <w:rFonts w:ascii="Times New Roman" w:hAnsi="Times New Roman"/>
          <w:sz w:val="28"/>
          <w:szCs w:val="28"/>
        </w:rPr>
        <w:t xml:space="preserve">техническое обеспечение: - учебные коллекции и биоматериал </w:t>
      </w:r>
      <w:r>
        <w:rPr>
          <w:rFonts w:ascii="Times New Roman" w:hAnsi="Times New Roman"/>
          <w:sz w:val="28"/>
          <w:szCs w:val="28"/>
        </w:rPr>
        <w:t>животных и птиц</w:t>
      </w:r>
      <w:r w:rsidRPr="005E701E">
        <w:rPr>
          <w:rFonts w:ascii="Times New Roman" w:hAnsi="Times New Roman"/>
          <w:sz w:val="28"/>
          <w:szCs w:val="28"/>
        </w:rPr>
        <w:t>, лабораторные приборы,  комплект мультимедийного оборудования.</w:t>
      </w:r>
    </w:p>
    <w:p w:rsidR="001C7808" w:rsidRDefault="001C7808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01E">
        <w:rPr>
          <w:rFonts w:ascii="Times New Roman" w:hAnsi="Times New Roman"/>
          <w:sz w:val="28"/>
          <w:szCs w:val="28"/>
        </w:rPr>
        <w:t>Для проведения занятия используется следующее материально</w:t>
      </w:r>
      <w:r w:rsidR="00734888">
        <w:rPr>
          <w:rFonts w:ascii="Times New Roman" w:hAnsi="Times New Roman"/>
          <w:sz w:val="28"/>
          <w:szCs w:val="28"/>
        </w:rPr>
        <w:t>-</w:t>
      </w:r>
      <w:r w:rsidRPr="005E701E">
        <w:rPr>
          <w:rFonts w:ascii="Times New Roman" w:hAnsi="Times New Roman"/>
          <w:sz w:val="28"/>
          <w:szCs w:val="28"/>
        </w:rPr>
        <w:t xml:space="preserve">техническое обеспечение: - учебные коллекции и биоматериал </w:t>
      </w:r>
      <w:r w:rsidR="00734888">
        <w:rPr>
          <w:rFonts w:ascii="Times New Roman" w:hAnsi="Times New Roman"/>
          <w:sz w:val="28"/>
          <w:szCs w:val="28"/>
        </w:rPr>
        <w:t>животных и птиц</w:t>
      </w:r>
      <w:r w:rsidRPr="005E701E">
        <w:rPr>
          <w:rFonts w:ascii="Times New Roman" w:hAnsi="Times New Roman"/>
          <w:sz w:val="28"/>
          <w:szCs w:val="28"/>
        </w:rPr>
        <w:t>, лабораторные приборы,  комплект мультимедийного оборудования.</w:t>
      </w:r>
    </w:p>
    <w:p w:rsidR="001817B1" w:rsidRPr="003D3902" w:rsidRDefault="001C7808" w:rsidP="001817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Оборудование: </w:t>
      </w:r>
      <w:r w:rsidR="001817B1" w:rsidRPr="001817B1">
        <w:rPr>
          <w:rFonts w:ascii="Times New Roman" w:hAnsi="Times New Roman"/>
          <w:sz w:val="28"/>
          <w:szCs w:val="28"/>
        </w:rPr>
        <w:t>Бинокль, фотоаппарат, определители птиц и зверей, определители экскрементов, бумага для записи, карандаши, картографические материалы.</w:t>
      </w:r>
    </w:p>
    <w:p w:rsidR="00AE42B4" w:rsidRDefault="00AE42B4" w:rsidP="001817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7DD9" w:rsidRDefault="0069259D" w:rsidP="001817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A5B">
        <w:rPr>
          <w:rFonts w:ascii="Times New Roman" w:hAnsi="Times New Roman"/>
          <w:b/>
          <w:sz w:val="28"/>
          <w:szCs w:val="28"/>
        </w:rPr>
        <w:t>Чучела</w:t>
      </w:r>
      <w:r w:rsidR="001C7808" w:rsidRPr="009B0A5B">
        <w:rPr>
          <w:rFonts w:ascii="Times New Roman" w:hAnsi="Times New Roman"/>
          <w:b/>
          <w:sz w:val="28"/>
          <w:szCs w:val="28"/>
        </w:rPr>
        <w:t>:</w:t>
      </w:r>
      <w:r w:rsidR="001C7808">
        <w:rPr>
          <w:rFonts w:ascii="Times New Roman" w:hAnsi="Times New Roman"/>
          <w:sz w:val="28"/>
          <w:szCs w:val="28"/>
        </w:rPr>
        <w:t xml:space="preserve"> </w:t>
      </w:r>
      <w:r w:rsidR="001C7808" w:rsidRPr="002E4236">
        <w:rPr>
          <w:rFonts w:ascii="Times New Roman" w:hAnsi="Times New Roman"/>
          <w:sz w:val="28"/>
          <w:szCs w:val="28"/>
        </w:rPr>
        <w:t>1.</w:t>
      </w:r>
      <w:r w:rsidR="00734888">
        <w:rPr>
          <w:rFonts w:ascii="Times New Roman" w:hAnsi="Times New Roman"/>
          <w:sz w:val="28"/>
          <w:szCs w:val="28"/>
        </w:rPr>
        <w:t>Лось</w:t>
      </w:r>
      <w:r w:rsidR="001C7808" w:rsidRPr="002E4236">
        <w:rPr>
          <w:rFonts w:ascii="Times New Roman" w:hAnsi="Times New Roman"/>
          <w:sz w:val="28"/>
          <w:szCs w:val="28"/>
        </w:rPr>
        <w:t xml:space="preserve"> 2. </w:t>
      </w:r>
      <w:r w:rsidR="00734888">
        <w:rPr>
          <w:rFonts w:ascii="Times New Roman" w:hAnsi="Times New Roman"/>
          <w:sz w:val="28"/>
          <w:szCs w:val="28"/>
        </w:rPr>
        <w:t>Марал</w:t>
      </w:r>
      <w:r w:rsidR="001C7808" w:rsidRPr="002E4236">
        <w:rPr>
          <w:rFonts w:ascii="Times New Roman" w:hAnsi="Times New Roman"/>
          <w:sz w:val="28"/>
          <w:szCs w:val="28"/>
        </w:rPr>
        <w:t xml:space="preserve"> 3. </w:t>
      </w:r>
      <w:r w:rsidR="00734888">
        <w:rPr>
          <w:rFonts w:ascii="Times New Roman" w:hAnsi="Times New Roman"/>
          <w:sz w:val="28"/>
          <w:szCs w:val="28"/>
        </w:rPr>
        <w:t>Косуля сибирская</w:t>
      </w:r>
      <w:r w:rsidR="001C7808" w:rsidRPr="002E4236">
        <w:rPr>
          <w:rFonts w:ascii="Times New Roman" w:hAnsi="Times New Roman"/>
          <w:sz w:val="28"/>
          <w:szCs w:val="28"/>
        </w:rPr>
        <w:t xml:space="preserve"> 4. </w:t>
      </w:r>
      <w:r w:rsidR="00734888">
        <w:rPr>
          <w:rFonts w:ascii="Times New Roman" w:hAnsi="Times New Roman"/>
          <w:sz w:val="28"/>
          <w:szCs w:val="28"/>
        </w:rPr>
        <w:t>Пятнистый олень</w:t>
      </w:r>
      <w:r w:rsidR="001C7808" w:rsidRPr="002E4236">
        <w:rPr>
          <w:rFonts w:ascii="Times New Roman" w:hAnsi="Times New Roman"/>
          <w:sz w:val="28"/>
          <w:szCs w:val="28"/>
        </w:rPr>
        <w:t xml:space="preserve"> 5. </w:t>
      </w:r>
      <w:r w:rsidR="00734888">
        <w:rPr>
          <w:rFonts w:ascii="Times New Roman" w:hAnsi="Times New Roman"/>
          <w:sz w:val="28"/>
          <w:szCs w:val="28"/>
        </w:rPr>
        <w:t>Кабан</w:t>
      </w:r>
      <w:r w:rsidR="001C7808" w:rsidRPr="002E4236">
        <w:rPr>
          <w:rFonts w:ascii="Times New Roman" w:hAnsi="Times New Roman"/>
          <w:sz w:val="28"/>
          <w:szCs w:val="28"/>
        </w:rPr>
        <w:t xml:space="preserve"> 6. </w:t>
      </w:r>
      <w:r w:rsidR="00734888">
        <w:rPr>
          <w:rFonts w:ascii="Times New Roman" w:hAnsi="Times New Roman"/>
          <w:sz w:val="28"/>
          <w:szCs w:val="28"/>
        </w:rPr>
        <w:t>Барсук</w:t>
      </w:r>
      <w:r w:rsidR="001C7808" w:rsidRPr="002E4236">
        <w:rPr>
          <w:rFonts w:ascii="Times New Roman" w:hAnsi="Times New Roman"/>
          <w:sz w:val="28"/>
          <w:szCs w:val="28"/>
        </w:rPr>
        <w:t xml:space="preserve"> 7. </w:t>
      </w:r>
      <w:r w:rsidR="00734888">
        <w:rPr>
          <w:rFonts w:ascii="Times New Roman" w:hAnsi="Times New Roman"/>
          <w:sz w:val="28"/>
          <w:szCs w:val="28"/>
        </w:rPr>
        <w:t>Енотовидная собака</w:t>
      </w:r>
      <w:r w:rsidR="001C7808" w:rsidRPr="002E4236">
        <w:rPr>
          <w:rFonts w:ascii="Times New Roman" w:hAnsi="Times New Roman"/>
          <w:sz w:val="28"/>
          <w:szCs w:val="28"/>
        </w:rPr>
        <w:t xml:space="preserve"> 8. </w:t>
      </w:r>
      <w:r w:rsidR="00734888">
        <w:rPr>
          <w:rFonts w:ascii="Times New Roman" w:hAnsi="Times New Roman"/>
          <w:sz w:val="28"/>
          <w:szCs w:val="28"/>
        </w:rPr>
        <w:t>Ёж обыкновенный</w:t>
      </w:r>
      <w:r w:rsidR="001C7808" w:rsidRPr="002E4236">
        <w:rPr>
          <w:rFonts w:ascii="Times New Roman" w:hAnsi="Times New Roman"/>
          <w:sz w:val="28"/>
          <w:szCs w:val="28"/>
        </w:rPr>
        <w:t xml:space="preserve"> 9. </w:t>
      </w:r>
      <w:r w:rsidR="00734888">
        <w:rPr>
          <w:rFonts w:ascii="Times New Roman" w:hAnsi="Times New Roman"/>
          <w:sz w:val="28"/>
          <w:szCs w:val="28"/>
        </w:rPr>
        <w:t>Куница</w:t>
      </w:r>
      <w:r w:rsidR="001C7808" w:rsidRPr="002E4236">
        <w:rPr>
          <w:rFonts w:ascii="Times New Roman" w:hAnsi="Times New Roman"/>
          <w:sz w:val="28"/>
          <w:szCs w:val="28"/>
        </w:rPr>
        <w:t xml:space="preserve"> 10. </w:t>
      </w:r>
      <w:r w:rsidR="00734888">
        <w:rPr>
          <w:rFonts w:ascii="Times New Roman" w:hAnsi="Times New Roman"/>
          <w:sz w:val="28"/>
          <w:szCs w:val="28"/>
        </w:rPr>
        <w:t>Хорь чёрный</w:t>
      </w:r>
      <w:r w:rsidR="001C7808" w:rsidRPr="002E4236">
        <w:rPr>
          <w:rFonts w:ascii="Times New Roman" w:hAnsi="Times New Roman"/>
          <w:sz w:val="28"/>
          <w:szCs w:val="28"/>
        </w:rPr>
        <w:t xml:space="preserve"> 11. </w:t>
      </w:r>
      <w:r w:rsidR="00734888">
        <w:rPr>
          <w:rFonts w:ascii="Times New Roman" w:hAnsi="Times New Roman"/>
          <w:sz w:val="28"/>
          <w:szCs w:val="28"/>
        </w:rPr>
        <w:t>Ондатра</w:t>
      </w:r>
      <w:r w:rsidR="001C7808">
        <w:rPr>
          <w:rFonts w:ascii="Times New Roman" w:hAnsi="Times New Roman"/>
          <w:sz w:val="28"/>
          <w:szCs w:val="28"/>
        </w:rPr>
        <w:t xml:space="preserve"> 12. </w:t>
      </w:r>
      <w:r w:rsidR="008A7DD9">
        <w:rPr>
          <w:rFonts w:ascii="Times New Roman" w:hAnsi="Times New Roman"/>
          <w:sz w:val="28"/>
          <w:szCs w:val="28"/>
        </w:rPr>
        <w:t>Заяц-беляк</w:t>
      </w:r>
      <w:r w:rsidR="001C7808" w:rsidRPr="002E4236">
        <w:rPr>
          <w:rFonts w:ascii="Times New Roman" w:hAnsi="Times New Roman"/>
          <w:sz w:val="28"/>
          <w:szCs w:val="28"/>
        </w:rPr>
        <w:t xml:space="preserve">13. </w:t>
      </w:r>
      <w:r w:rsidR="008A7DD9">
        <w:rPr>
          <w:rFonts w:ascii="Times New Roman" w:hAnsi="Times New Roman"/>
          <w:sz w:val="28"/>
          <w:szCs w:val="28"/>
        </w:rPr>
        <w:t>Белка</w:t>
      </w:r>
      <w:r w:rsidR="001C7808" w:rsidRPr="002E4236">
        <w:rPr>
          <w:rFonts w:ascii="Times New Roman" w:hAnsi="Times New Roman"/>
          <w:sz w:val="28"/>
          <w:szCs w:val="28"/>
        </w:rPr>
        <w:t xml:space="preserve"> 14.</w:t>
      </w:r>
      <w:r w:rsidR="008A7DD9">
        <w:rPr>
          <w:rFonts w:ascii="Times New Roman" w:hAnsi="Times New Roman"/>
          <w:sz w:val="28"/>
          <w:szCs w:val="28"/>
        </w:rPr>
        <w:t>Орлан белохвост</w:t>
      </w:r>
      <w:r w:rsidR="001C7808" w:rsidRPr="002E4236">
        <w:rPr>
          <w:rFonts w:ascii="Times New Roman" w:hAnsi="Times New Roman"/>
          <w:sz w:val="28"/>
          <w:szCs w:val="28"/>
        </w:rPr>
        <w:t xml:space="preserve">15. </w:t>
      </w:r>
      <w:r w:rsidR="008A7DD9">
        <w:rPr>
          <w:rFonts w:ascii="Times New Roman" w:hAnsi="Times New Roman"/>
          <w:sz w:val="28"/>
          <w:szCs w:val="28"/>
        </w:rPr>
        <w:t>Неясыть бородатая</w:t>
      </w:r>
      <w:r w:rsidR="001C7808" w:rsidRPr="002E4236">
        <w:rPr>
          <w:rFonts w:ascii="Times New Roman" w:hAnsi="Times New Roman"/>
          <w:sz w:val="28"/>
          <w:szCs w:val="28"/>
        </w:rPr>
        <w:t xml:space="preserve"> 16. </w:t>
      </w:r>
      <w:r w:rsidR="008A7DD9">
        <w:rPr>
          <w:rFonts w:ascii="Times New Roman" w:hAnsi="Times New Roman"/>
          <w:sz w:val="28"/>
          <w:szCs w:val="28"/>
        </w:rPr>
        <w:t>Ястреб тетеревятник</w:t>
      </w:r>
      <w:r w:rsidR="001C7808" w:rsidRPr="002E4236">
        <w:rPr>
          <w:rFonts w:ascii="Times New Roman" w:hAnsi="Times New Roman"/>
          <w:sz w:val="28"/>
          <w:szCs w:val="28"/>
        </w:rPr>
        <w:t xml:space="preserve"> 17.</w:t>
      </w:r>
      <w:r w:rsidR="008A7DD9">
        <w:rPr>
          <w:rFonts w:ascii="Times New Roman" w:hAnsi="Times New Roman"/>
          <w:sz w:val="28"/>
          <w:szCs w:val="28"/>
        </w:rPr>
        <w:t>Ястреб перепелятник</w:t>
      </w:r>
      <w:r w:rsidR="001C7808" w:rsidRPr="002E4236">
        <w:rPr>
          <w:rFonts w:ascii="Times New Roman" w:hAnsi="Times New Roman"/>
          <w:sz w:val="28"/>
          <w:szCs w:val="28"/>
        </w:rPr>
        <w:t xml:space="preserve">. </w:t>
      </w:r>
      <w:r w:rsidR="008A7DD9">
        <w:rPr>
          <w:rFonts w:ascii="Times New Roman" w:hAnsi="Times New Roman"/>
          <w:sz w:val="28"/>
          <w:szCs w:val="28"/>
        </w:rPr>
        <w:t>18.Сойка 19. Кедровка 20. Тетерев 21. Глухарь 22. Рябчик 23. Дятел малый пёстрый 24. Желна 25. Седой дятел.</w:t>
      </w:r>
    </w:p>
    <w:p w:rsidR="008A7DD9" w:rsidRDefault="008A7DD9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7DD9" w:rsidRDefault="008A7DD9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3059" w:rsidRDefault="00EF3059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3059" w:rsidRDefault="00EF3059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3059" w:rsidRDefault="00EF3059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3059" w:rsidRDefault="00EF3059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7FCA" w:rsidRDefault="00D27FCA" w:rsidP="001C78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4752" w:rsidRDefault="00CB4752" w:rsidP="009B0A5B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sectPr w:rsidR="00CB4752" w:rsidSect="00F6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6C58"/>
    <w:multiLevelType w:val="singleLevel"/>
    <w:tmpl w:val="739800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291B78"/>
    <w:multiLevelType w:val="hybridMultilevel"/>
    <w:tmpl w:val="C764D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14257"/>
    <w:multiLevelType w:val="hybridMultilevel"/>
    <w:tmpl w:val="EF9CBEC0"/>
    <w:lvl w:ilvl="0" w:tplc="E8825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5312E8"/>
    <w:multiLevelType w:val="hybridMultilevel"/>
    <w:tmpl w:val="930A82A4"/>
    <w:lvl w:ilvl="0" w:tplc="44389E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686D3F"/>
    <w:multiLevelType w:val="hybridMultilevel"/>
    <w:tmpl w:val="42122EE6"/>
    <w:lvl w:ilvl="0" w:tplc="D4C4FE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20C0FD2"/>
    <w:multiLevelType w:val="multilevel"/>
    <w:tmpl w:val="39DCF9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56CE5E88"/>
    <w:multiLevelType w:val="hybridMultilevel"/>
    <w:tmpl w:val="0F28D4A6"/>
    <w:lvl w:ilvl="0" w:tplc="9C026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485BF5"/>
    <w:multiLevelType w:val="hybridMultilevel"/>
    <w:tmpl w:val="04D6F5EE"/>
    <w:lvl w:ilvl="0" w:tplc="B45E1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492AE9"/>
    <w:multiLevelType w:val="hybridMultilevel"/>
    <w:tmpl w:val="845C67E8"/>
    <w:lvl w:ilvl="0" w:tplc="894ED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3D86D28"/>
    <w:multiLevelType w:val="hybridMultilevel"/>
    <w:tmpl w:val="C90EA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545C8"/>
    <w:multiLevelType w:val="hybridMultilevel"/>
    <w:tmpl w:val="4A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C7808"/>
    <w:rsid w:val="000039E1"/>
    <w:rsid w:val="00026415"/>
    <w:rsid w:val="000274F2"/>
    <w:rsid w:val="000852B4"/>
    <w:rsid w:val="000B5A14"/>
    <w:rsid w:val="000E69D5"/>
    <w:rsid w:val="000F362A"/>
    <w:rsid w:val="00116F41"/>
    <w:rsid w:val="00153785"/>
    <w:rsid w:val="0017516D"/>
    <w:rsid w:val="001817B1"/>
    <w:rsid w:val="001C7808"/>
    <w:rsid w:val="00294698"/>
    <w:rsid w:val="002F4C87"/>
    <w:rsid w:val="00325AB2"/>
    <w:rsid w:val="003516AE"/>
    <w:rsid w:val="0039600D"/>
    <w:rsid w:val="003A35E3"/>
    <w:rsid w:val="003B526A"/>
    <w:rsid w:val="00487BDA"/>
    <w:rsid w:val="004B5130"/>
    <w:rsid w:val="004D34F7"/>
    <w:rsid w:val="004D3C87"/>
    <w:rsid w:val="00566F7B"/>
    <w:rsid w:val="005D5FF4"/>
    <w:rsid w:val="005E57EE"/>
    <w:rsid w:val="00605504"/>
    <w:rsid w:val="0069259D"/>
    <w:rsid w:val="006E0347"/>
    <w:rsid w:val="00734888"/>
    <w:rsid w:val="00757183"/>
    <w:rsid w:val="00804113"/>
    <w:rsid w:val="00815286"/>
    <w:rsid w:val="00826A75"/>
    <w:rsid w:val="008A7DD9"/>
    <w:rsid w:val="008C3BE9"/>
    <w:rsid w:val="008D2958"/>
    <w:rsid w:val="009B0A5B"/>
    <w:rsid w:val="00AE1F46"/>
    <w:rsid w:val="00AE42B4"/>
    <w:rsid w:val="00C63A9D"/>
    <w:rsid w:val="00CA3180"/>
    <w:rsid w:val="00CB4752"/>
    <w:rsid w:val="00D27FCA"/>
    <w:rsid w:val="00D87F45"/>
    <w:rsid w:val="00DE0F08"/>
    <w:rsid w:val="00E13F95"/>
    <w:rsid w:val="00E40CD3"/>
    <w:rsid w:val="00E9192C"/>
    <w:rsid w:val="00EC431D"/>
    <w:rsid w:val="00EF3059"/>
    <w:rsid w:val="00F13EA2"/>
    <w:rsid w:val="00F6579B"/>
    <w:rsid w:val="00F903C0"/>
    <w:rsid w:val="00FA11E1"/>
    <w:rsid w:val="00FC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0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78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uiPriority w:val="99"/>
    <w:qFormat/>
    <w:rsid w:val="001C7808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1C7808"/>
    <w:pPr>
      <w:ind w:left="720"/>
      <w:contextualSpacing/>
    </w:pPr>
  </w:style>
  <w:style w:type="character" w:styleId="a5">
    <w:name w:val="Hyperlink"/>
    <w:rsid w:val="001C7808"/>
    <w:rPr>
      <w:color w:val="0000FF"/>
      <w:u w:val="single"/>
    </w:rPr>
  </w:style>
  <w:style w:type="paragraph" w:customStyle="1" w:styleId="1">
    <w:name w:val="Абзац списка1"/>
    <w:basedOn w:val="a"/>
    <w:rsid w:val="00294698"/>
    <w:pPr>
      <w:spacing w:after="200" w:line="276" w:lineRule="auto"/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3453.html" TargetMode="External"/><Relationship Id="rId13" Type="http://schemas.openxmlformats.org/officeDocument/2006/relationships/hyperlink" Target="http://www.biodiversity.ru/programs/rodent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libr.orensau.ru/elektronnjeresusrsj/elctrbibliotsistem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evin.ru/vertebrates/index.html?pre_fishes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oometod.com/metod_zveri.html" TargetMode="External"/><Relationship Id="rId10" Type="http://schemas.openxmlformats.org/officeDocument/2006/relationships/hyperlink" Target="http://www.ibook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.lanbook.com/" TargetMode="External"/><Relationship Id="rId14" Type="http://schemas.openxmlformats.org/officeDocument/2006/relationships/hyperlink" Target="http://www.zoomet.ru/nov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D8087-6936-4A4A-8049-42F36983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16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Лийна</dc:creator>
  <cp:keywords/>
  <dc:description/>
  <cp:lastModifiedBy>s_kozlov</cp:lastModifiedBy>
  <cp:revision>26</cp:revision>
  <cp:lastPrinted>2018-04-27T06:54:00Z</cp:lastPrinted>
  <dcterms:created xsi:type="dcterms:W3CDTF">2018-03-27T10:33:00Z</dcterms:created>
  <dcterms:modified xsi:type="dcterms:W3CDTF">2018-05-11T08:59:00Z</dcterms:modified>
</cp:coreProperties>
</file>