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3EB" w:rsidRDefault="001E0A8F" w:rsidP="00DE314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055893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A8F" w:rsidRDefault="001E0A8F" w:rsidP="00DE3144">
      <w:pPr>
        <w:rPr>
          <w:sz w:val="28"/>
          <w:szCs w:val="28"/>
        </w:rPr>
      </w:pPr>
    </w:p>
    <w:p w:rsidR="001E0A8F" w:rsidRDefault="001E0A8F" w:rsidP="00DE3144">
      <w:pPr>
        <w:rPr>
          <w:sz w:val="28"/>
          <w:szCs w:val="28"/>
        </w:rPr>
      </w:pPr>
    </w:p>
    <w:p w:rsidR="001E0A8F" w:rsidRDefault="001E0A8F" w:rsidP="00DE3144">
      <w:pPr>
        <w:rPr>
          <w:sz w:val="28"/>
          <w:szCs w:val="28"/>
        </w:rPr>
      </w:pPr>
    </w:p>
    <w:p w:rsidR="001E0A8F" w:rsidRDefault="001E0A8F" w:rsidP="00DE3144">
      <w:pPr>
        <w:rPr>
          <w:sz w:val="28"/>
          <w:szCs w:val="28"/>
        </w:rPr>
      </w:pPr>
    </w:p>
    <w:p w:rsidR="001E0A8F" w:rsidRDefault="001E0A8F" w:rsidP="00DE3144">
      <w:pPr>
        <w:rPr>
          <w:sz w:val="28"/>
          <w:szCs w:val="28"/>
        </w:rPr>
      </w:pPr>
    </w:p>
    <w:p w:rsidR="00127BA1" w:rsidRDefault="002B4269" w:rsidP="00127BA1">
      <w:pPr>
        <w:rPr>
          <w:b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5882791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E32CF0" w:rsidRDefault="00E32CF0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BF505B" w:rsidRDefault="00BF505B" w:rsidP="00127BA1">
      <w:pPr>
        <w:rPr>
          <w:b/>
          <w:color w:val="000000"/>
        </w:rPr>
      </w:pPr>
    </w:p>
    <w:p w:rsidR="00127BA1" w:rsidRDefault="00127BA1" w:rsidP="00127BA1">
      <w:pPr>
        <w:pStyle w:val="Default"/>
        <w:spacing w:before="240" w:after="120"/>
        <w:jc w:val="both"/>
        <w:rPr>
          <w:b/>
          <w:bCs/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p w:rsidR="00127BA1" w:rsidRPr="00E069B6" w:rsidRDefault="00127BA1" w:rsidP="00127BA1">
      <w:pPr>
        <w:pStyle w:val="Default"/>
        <w:spacing w:before="240" w:after="120"/>
        <w:jc w:val="both"/>
        <w:rPr>
          <w:color w:val="auto"/>
        </w:rPr>
      </w:pP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3780"/>
        <w:gridCol w:w="4098"/>
      </w:tblGrid>
      <w:tr w:rsidR="00127BA1" w:rsidRPr="00FF01A4" w:rsidTr="008E55D3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BA1" w:rsidRPr="00E069B6" w:rsidRDefault="00127BA1" w:rsidP="008E55D3">
            <w:pPr>
              <w:pStyle w:val="a7"/>
              <w:jc w:val="center"/>
            </w:pPr>
            <w:r w:rsidRPr="00E069B6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7BA1" w:rsidRPr="00FF01A4" w:rsidRDefault="00127BA1" w:rsidP="008E55D3">
            <w:pPr>
              <w:pStyle w:val="Default1"/>
              <w:jc w:val="center"/>
            </w:pPr>
            <w:r w:rsidRPr="00FF01A4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27BA1" w:rsidRPr="00FF01A4" w:rsidRDefault="00127BA1" w:rsidP="008E55D3">
            <w:pPr>
              <w:pStyle w:val="Default"/>
              <w:jc w:val="center"/>
              <w:rPr>
                <w:color w:val="auto"/>
              </w:rPr>
            </w:pPr>
            <w:r w:rsidRPr="00FF01A4">
              <w:rPr>
                <w:bCs/>
                <w:color w:val="auto"/>
              </w:rPr>
              <w:t>Перечень планируемых результатов обучения по дисциплине</w:t>
            </w:r>
          </w:p>
        </w:tc>
      </w:tr>
      <w:tr w:rsidR="00127BA1" w:rsidRPr="00E069B6" w:rsidTr="008E55D3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7BA1" w:rsidRPr="00E069B6" w:rsidRDefault="001F70E0" w:rsidP="008E55D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ПК-10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7BA1" w:rsidRPr="00EA66C7" w:rsidRDefault="008E55D3" w:rsidP="008E55D3">
            <w:pPr>
              <w:jc w:val="both"/>
              <w:rPr>
                <w:b/>
              </w:rPr>
            </w:pPr>
            <w:r>
              <w:t xml:space="preserve">способность </w:t>
            </w:r>
            <w:r w:rsidR="001F70E0">
              <w:t>проводить изыскания по оценке состояния природных и природно-техногенных объектов для обоснования принимаемых решений при проектировании объектов природообустройства и водопользования</w:t>
            </w:r>
          </w:p>
          <w:p w:rsidR="00127BA1" w:rsidRPr="00E069B6" w:rsidRDefault="00127BA1" w:rsidP="008E55D3">
            <w:pPr>
              <w:autoSpaceDE w:val="0"/>
              <w:autoSpaceDN w:val="0"/>
              <w:adjustRightInd w:val="0"/>
              <w:ind w:firstLine="300"/>
              <w:jc w:val="center"/>
              <w:rPr>
                <w:sz w:val="23"/>
                <w:szCs w:val="23"/>
              </w:rPr>
            </w:pP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B3C66" w:rsidRDefault="00FB3C66" w:rsidP="008E55D3">
            <w:pPr>
              <w:rPr>
                <w:bCs/>
                <w:color w:val="000000"/>
              </w:rPr>
            </w:pPr>
          </w:p>
          <w:p w:rsidR="00FB3C66" w:rsidRPr="00A43E02" w:rsidRDefault="00FB3C66" w:rsidP="00FB3C66">
            <w:pPr>
              <w:autoSpaceDE w:val="0"/>
              <w:autoSpaceDN w:val="0"/>
              <w:adjustRightInd w:val="0"/>
              <w:jc w:val="both"/>
            </w:pPr>
            <w:r w:rsidRPr="00A43E02">
              <w:t>знать:</w:t>
            </w:r>
          </w:p>
          <w:p w:rsidR="00FB3C66" w:rsidRPr="00A43E02" w:rsidRDefault="00FB3C66" w:rsidP="00FB3C66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A43E02">
              <w:rPr>
                <w:i/>
              </w:rPr>
              <w:t>ландшафтообразующие факторы,</w:t>
            </w:r>
          </w:p>
          <w:p w:rsidR="00FB3C66" w:rsidRPr="00FB3C66" w:rsidRDefault="00FB3C66" w:rsidP="00FB3C66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A43E02">
              <w:rPr>
                <w:i/>
              </w:rPr>
              <w:t>морфологическую структуру ландшафта</w:t>
            </w:r>
            <w:r>
              <w:t xml:space="preserve">, </w:t>
            </w:r>
            <w:r w:rsidRPr="00FB3C66">
              <w:rPr>
                <w:i/>
              </w:rPr>
              <w:t>классификацию ландшафтов</w:t>
            </w:r>
            <w:r>
              <w:rPr>
                <w:i/>
              </w:rPr>
              <w:t>;</w:t>
            </w:r>
          </w:p>
          <w:p w:rsidR="00FB3C66" w:rsidRPr="00A43E02" w:rsidRDefault="00FB3C66" w:rsidP="00FB3C66">
            <w:pPr>
              <w:autoSpaceDE w:val="0"/>
              <w:autoSpaceDN w:val="0"/>
              <w:adjustRightInd w:val="0"/>
              <w:jc w:val="both"/>
            </w:pPr>
          </w:p>
          <w:p w:rsidR="00FB3C66" w:rsidRDefault="00FB3C66" w:rsidP="00FB3C66">
            <w:pPr>
              <w:autoSpaceDE w:val="0"/>
              <w:autoSpaceDN w:val="0"/>
              <w:adjustRightInd w:val="0"/>
              <w:jc w:val="both"/>
            </w:pPr>
            <w:r w:rsidRPr="00A43E02">
              <w:t>уметь:</w:t>
            </w:r>
          </w:p>
          <w:p w:rsidR="00C46BD7" w:rsidRPr="00C46BD7" w:rsidRDefault="00C46BD7" w:rsidP="00FB3C66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46BD7">
              <w:rPr>
                <w:i/>
              </w:rPr>
              <w:t>анализировать и учитывать ландшафтные условия</w:t>
            </w:r>
            <w:r>
              <w:rPr>
                <w:i/>
              </w:rPr>
              <w:t xml:space="preserve"> и особенности</w:t>
            </w:r>
            <w:r w:rsidRPr="00C46BD7">
              <w:rPr>
                <w:i/>
              </w:rPr>
              <w:t xml:space="preserve"> при </w:t>
            </w:r>
            <w:r w:rsidR="001F70E0">
              <w:rPr>
                <w:i/>
              </w:rPr>
              <w:t>оценке состояния природных и природно-техногенных объектов</w:t>
            </w:r>
          </w:p>
          <w:p w:rsidR="00FB3C66" w:rsidRDefault="00FB3C66" w:rsidP="008E55D3">
            <w:pPr>
              <w:rPr>
                <w:bCs/>
                <w:color w:val="000000"/>
              </w:rPr>
            </w:pPr>
          </w:p>
          <w:p w:rsidR="00127BA1" w:rsidRPr="00A43E02" w:rsidRDefault="00FB3C66" w:rsidP="008E55D3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</w:t>
            </w:r>
            <w:r w:rsidR="00127BA1" w:rsidRPr="00A43E02">
              <w:rPr>
                <w:bCs/>
                <w:color w:val="000000"/>
              </w:rPr>
              <w:t>ладеть:</w:t>
            </w:r>
          </w:p>
          <w:p w:rsidR="00127BA1" w:rsidRPr="00A43E02" w:rsidRDefault="00FB3C66" w:rsidP="00FB3C66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>
              <w:rPr>
                <w:i/>
              </w:rPr>
              <w:t xml:space="preserve">методами оптимизации, </w:t>
            </w:r>
            <w:r w:rsidR="00127BA1" w:rsidRPr="00A43E02">
              <w:rPr>
                <w:i/>
              </w:rPr>
              <w:t>оценки устойчивости агроландшафтов</w:t>
            </w:r>
            <w:r>
              <w:rPr>
                <w:i/>
              </w:rPr>
              <w:t xml:space="preserve"> и </w:t>
            </w:r>
            <w:r w:rsidRPr="00A43E02">
              <w:rPr>
                <w:i/>
              </w:rPr>
              <w:t>навыками составления ландшафтного проф</w:t>
            </w:r>
            <w:r>
              <w:rPr>
                <w:i/>
              </w:rPr>
              <w:t xml:space="preserve">иля территории </w:t>
            </w:r>
            <w:r w:rsidR="00FB6B24">
              <w:rPr>
                <w:i/>
              </w:rPr>
              <w:t>объекта природообустройства</w:t>
            </w:r>
          </w:p>
          <w:p w:rsidR="00127BA1" w:rsidRPr="00A43E02" w:rsidRDefault="00127BA1" w:rsidP="008E55D3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spacing w:line="360" w:lineRule="auto"/>
        <w:rPr>
          <w:b/>
          <w:color w:val="000000"/>
        </w:rPr>
      </w:pPr>
    </w:p>
    <w:p w:rsidR="00127BA1" w:rsidRDefault="00127BA1" w:rsidP="00127BA1">
      <w:pPr>
        <w:spacing w:line="360" w:lineRule="auto"/>
        <w:rPr>
          <w:b/>
          <w:color w:val="000000"/>
        </w:rPr>
      </w:pPr>
    </w:p>
    <w:p w:rsidR="00127BA1" w:rsidRDefault="00127BA1" w:rsidP="00127BA1">
      <w:pPr>
        <w:spacing w:line="360" w:lineRule="auto"/>
        <w:rPr>
          <w:b/>
          <w:color w:val="000000"/>
        </w:rPr>
      </w:pPr>
      <w:r>
        <w:rPr>
          <w:b/>
          <w:color w:val="000000"/>
        </w:rPr>
        <w:t>2. Место дисциплины в структуре образовательной программы:</w:t>
      </w:r>
    </w:p>
    <w:p w:rsidR="00127BA1" w:rsidRDefault="00127BA1" w:rsidP="00127BA1">
      <w:pPr>
        <w:spacing w:line="360" w:lineRule="auto"/>
        <w:rPr>
          <w:b/>
          <w:color w:val="000000"/>
        </w:rPr>
      </w:pPr>
    </w:p>
    <w:p w:rsidR="00127BA1" w:rsidRDefault="00127BA1" w:rsidP="00127BA1">
      <w:pPr>
        <w:spacing w:line="360" w:lineRule="auto"/>
        <w:jc w:val="both"/>
        <w:rPr>
          <w:i/>
          <w:color w:val="000000"/>
        </w:rPr>
      </w:pPr>
      <w:r>
        <w:rPr>
          <w:b/>
          <w:color w:val="000000"/>
        </w:rPr>
        <w:t xml:space="preserve">         </w:t>
      </w:r>
      <w:r>
        <w:rPr>
          <w:color w:val="000000"/>
        </w:rPr>
        <w:t xml:space="preserve">Данная дисциплина относится к </w:t>
      </w:r>
      <w:r>
        <w:rPr>
          <w:i/>
          <w:color w:val="000000"/>
        </w:rPr>
        <w:t xml:space="preserve">Блоку 1 </w:t>
      </w:r>
      <w:r>
        <w:rPr>
          <w:color w:val="000000"/>
        </w:rPr>
        <w:t xml:space="preserve"> и в соответствии с ФГОС данного направления является </w:t>
      </w:r>
      <w:r>
        <w:rPr>
          <w:i/>
          <w:color w:val="000000"/>
        </w:rPr>
        <w:t>вариативной</w:t>
      </w:r>
      <w:r>
        <w:rPr>
          <w:color w:val="000000"/>
        </w:rPr>
        <w:t xml:space="preserve">. </w:t>
      </w:r>
    </w:p>
    <w:p w:rsidR="00127BA1" w:rsidRDefault="00127BA1" w:rsidP="00127BA1">
      <w:pPr>
        <w:pStyle w:val="a9"/>
        <w:spacing w:line="360" w:lineRule="auto"/>
        <w:ind w:firstLine="284"/>
        <w:jc w:val="both"/>
        <w:rPr>
          <w:sz w:val="24"/>
          <w:szCs w:val="24"/>
        </w:rPr>
      </w:pPr>
      <w:r w:rsidRPr="00C27A58">
        <w:rPr>
          <w:sz w:val="24"/>
          <w:szCs w:val="24"/>
        </w:rPr>
        <w:t>Для изучения дисциплины необходимы знания в</w:t>
      </w:r>
      <w:r>
        <w:rPr>
          <w:sz w:val="24"/>
          <w:szCs w:val="24"/>
        </w:rPr>
        <w:t xml:space="preserve"> области: </w:t>
      </w:r>
      <w:r w:rsidR="00C523EB">
        <w:rPr>
          <w:sz w:val="24"/>
          <w:szCs w:val="24"/>
        </w:rPr>
        <w:t xml:space="preserve">экологии, почвоведения и </w:t>
      </w:r>
      <w:r w:rsidR="00851B85">
        <w:rPr>
          <w:sz w:val="24"/>
          <w:szCs w:val="24"/>
        </w:rPr>
        <w:t>гидрологии, климатологии и метеорологии</w:t>
      </w:r>
      <w:r w:rsidR="000A27B9">
        <w:rPr>
          <w:sz w:val="24"/>
          <w:szCs w:val="24"/>
        </w:rPr>
        <w:t>.</w:t>
      </w:r>
    </w:p>
    <w:p w:rsidR="00127BA1" w:rsidRPr="009F0711" w:rsidRDefault="00127BA1" w:rsidP="00127BA1">
      <w:pPr>
        <w:pStyle w:val="a9"/>
        <w:spacing w:line="36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Ландшафтоведение</w:t>
      </w:r>
      <w:r w:rsidRPr="00780B59">
        <w:rPr>
          <w:sz w:val="24"/>
          <w:szCs w:val="24"/>
        </w:rPr>
        <w:t xml:space="preserve"> является предшествующей дисциплиной для</w:t>
      </w:r>
      <w:r>
        <w:rPr>
          <w:sz w:val="24"/>
          <w:szCs w:val="24"/>
        </w:rPr>
        <w:t xml:space="preserve"> дисциплин:</w:t>
      </w:r>
      <w:r w:rsidRPr="00780B59">
        <w:rPr>
          <w:sz w:val="24"/>
          <w:szCs w:val="24"/>
        </w:rPr>
        <w:t xml:space="preserve"> </w:t>
      </w:r>
      <w:r w:rsidR="000A27B9">
        <w:rPr>
          <w:sz w:val="24"/>
          <w:szCs w:val="24"/>
        </w:rPr>
        <w:t>мелиорация, рекультивация и охрана земель, землеустройство, природно-территориальные комплексы и основы природообустройства.</w:t>
      </w:r>
    </w:p>
    <w:p w:rsidR="00127BA1" w:rsidRDefault="00127BA1" w:rsidP="00127BA1">
      <w:pPr>
        <w:spacing w:line="360" w:lineRule="auto"/>
        <w:ind w:firstLine="567"/>
      </w:pPr>
      <w:r w:rsidRPr="009F0711">
        <w:t>Дисцип</w:t>
      </w:r>
      <w:r>
        <w:t>лина</w:t>
      </w:r>
      <w:r w:rsidR="00FB3C66">
        <w:t xml:space="preserve"> изучается </w:t>
      </w:r>
      <w:r w:rsidR="00583837">
        <w:t>на 3</w:t>
      </w:r>
      <w:r w:rsidR="00FB3C66">
        <w:t xml:space="preserve"> курсе   в </w:t>
      </w:r>
      <w:r w:rsidR="00583837" w:rsidRPr="00583837">
        <w:t>5</w:t>
      </w:r>
      <w:r w:rsidRPr="009F0711">
        <w:t xml:space="preserve"> </w:t>
      </w:r>
      <w:bookmarkStart w:id="0" w:name="_GoBack"/>
      <w:bookmarkEnd w:id="0"/>
      <w:r w:rsidR="00583837" w:rsidRPr="009F0711">
        <w:t>семестре</w:t>
      </w:r>
      <w:r w:rsidR="00583837">
        <w:t xml:space="preserve"> по</w:t>
      </w:r>
      <w:r w:rsidR="00FB3C66">
        <w:t xml:space="preserve"> очной </w:t>
      </w:r>
      <w:r w:rsidR="000A27B9">
        <w:t>форме обучения.</w:t>
      </w:r>
    </w:p>
    <w:p w:rsidR="000A27B9" w:rsidRPr="009F0711" w:rsidRDefault="000A27B9" w:rsidP="00127BA1">
      <w:pPr>
        <w:spacing w:line="360" w:lineRule="auto"/>
        <w:ind w:firstLine="567"/>
      </w:pPr>
    </w:p>
    <w:p w:rsidR="00127BA1" w:rsidRDefault="00127BA1" w:rsidP="00127BA1">
      <w:pPr>
        <w:jc w:val="both"/>
        <w:rPr>
          <w:b/>
          <w:color w:val="000000"/>
        </w:rPr>
      </w:pPr>
    </w:p>
    <w:p w:rsidR="00C523EB" w:rsidRDefault="00C523EB" w:rsidP="00127BA1">
      <w:pPr>
        <w:jc w:val="both"/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C46BD7" w:rsidRDefault="00C46BD7" w:rsidP="00127BA1">
      <w:pPr>
        <w:rPr>
          <w:b/>
          <w:color w:val="000000"/>
        </w:rPr>
      </w:pPr>
    </w:p>
    <w:p w:rsidR="00C46BD7" w:rsidRDefault="00C46BD7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  <w:r>
        <w:rPr>
          <w:b/>
          <w:color w:val="000000"/>
        </w:rPr>
        <w:t>3. Объем дисциплины и виды учебной работы</w:t>
      </w:r>
    </w:p>
    <w:p w:rsidR="003B71CB" w:rsidRDefault="003B71CB" w:rsidP="00127BA1">
      <w:pPr>
        <w:rPr>
          <w:b/>
          <w:color w:val="000000"/>
        </w:rPr>
      </w:pPr>
    </w:p>
    <w:p w:rsidR="003B71CB" w:rsidRDefault="003B71CB" w:rsidP="003B71CB">
      <w:pPr>
        <w:rPr>
          <w:color w:val="000000"/>
        </w:rPr>
      </w:pPr>
      <w:r>
        <w:rPr>
          <w:color w:val="000000"/>
        </w:rPr>
        <w:t>Общая трудоемкость дисциплины составляет  108 часов (3 зачетных единиц).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6062"/>
        <w:gridCol w:w="3118"/>
      </w:tblGrid>
      <w:tr w:rsidR="003B71CB" w:rsidRPr="00631ACD" w:rsidTr="00E0592F">
        <w:tc>
          <w:tcPr>
            <w:tcW w:w="6062" w:type="dxa"/>
            <w:vMerge w:val="restart"/>
          </w:tcPr>
          <w:p w:rsidR="003B71CB" w:rsidRPr="00631ACD" w:rsidRDefault="003B71CB" w:rsidP="00E0592F">
            <w:pPr>
              <w:jc w:val="center"/>
            </w:pPr>
            <w:r w:rsidRPr="00631ACD">
              <w:t>Вид учебной работы</w:t>
            </w:r>
          </w:p>
        </w:tc>
        <w:tc>
          <w:tcPr>
            <w:tcW w:w="3118" w:type="dxa"/>
          </w:tcPr>
          <w:p w:rsidR="003B71CB" w:rsidRPr="00631ACD" w:rsidRDefault="003B71CB" w:rsidP="00E0592F">
            <w:pPr>
              <w:jc w:val="center"/>
            </w:pPr>
            <w:r w:rsidRPr="00631ACD">
              <w:t>Форма обучения</w:t>
            </w:r>
          </w:p>
        </w:tc>
      </w:tr>
      <w:tr w:rsidR="003B71CB" w:rsidRPr="00631ACD" w:rsidTr="00E0592F">
        <w:tc>
          <w:tcPr>
            <w:tcW w:w="6062" w:type="dxa"/>
            <w:vMerge/>
            <w:tcBorders>
              <w:bottom w:val="single" w:sz="4" w:space="0" w:color="auto"/>
            </w:tcBorders>
          </w:tcPr>
          <w:p w:rsidR="003B71CB" w:rsidRPr="00631ACD" w:rsidRDefault="003B71CB" w:rsidP="00E0592F">
            <w:pPr>
              <w:jc w:val="center"/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3B71CB" w:rsidRPr="00631ACD" w:rsidRDefault="003B71CB" w:rsidP="00E0592F">
            <w:pPr>
              <w:jc w:val="center"/>
            </w:pPr>
            <w:r w:rsidRPr="00631ACD">
              <w:t>очная</w:t>
            </w:r>
          </w:p>
        </w:tc>
      </w:tr>
      <w:tr w:rsidR="003B71CB" w:rsidRPr="00631ACD" w:rsidTr="00E0592F">
        <w:tc>
          <w:tcPr>
            <w:tcW w:w="6062" w:type="dxa"/>
            <w:shd w:val="pct12" w:color="auto" w:fill="auto"/>
          </w:tcPr>
          <w:p w:rsidR="003B71CB" w:rsidRPr="00631ACD" w:rsidRDefault="003B71CB" w:rsidP="00E0592F">
            <w:r w:rsidRPr="00631ACD">
              <w:rPr>
                <w:b/>
              </w:rPr>
              <w:t>Аудиторные занятия (всего)</w:t>
            </w:r>
          </w:p>
        </w:tc>
        <w:tc>
          <w:tcPr>
            <w:tcW w:w="3118" w:type="dxa"/>
            <w:shd w:val="pct12" w:color="auto" w:fill="auto"/>
          </w:tcPr>
          <w:p w:rsidR="003B71CB" w:rsidRPr="00ED4B9F" w:rsidRDefault="003B71CB" w:rsidP="00E0592F">
            <w:pPr>
              <w:jc w:val="center"/>
              <w:rPr>
                <w:b/>
              </w:rPr>
            </w:pPr>
            <w:r w:rsidRPr="00ED4B9F">
              <w:rPr>
                <w:b/>
              </w:rPr>
              <w:t>54</w:t>
            </w:r>
          </w:p>
        </w:tc>
      </w:tr>
      <w:tr w:rsidR="003B71CB" w:rsidRPr="00631ACD" w:rsidTr="00E0592F">
        <w:tc>
          <w:tcPr>
            <w:tcW w:w="6062" w:type="dxa"/>
          </w:tcPr>
          <w:p w:rsidR="003B71CB" w:rsidRPr="00631ACD" w:rsidRDefault="003B71CB" w:rsidP="00E0592F">
            <w:pPr>
              <w:rPr>
                <w:i/>
              </w:rPr>
            </w:pPr>
            <w:r w:rsidRPr="00631ACD">
              <w:rPr>
                <w:i/>
              </w:rPr>
              <w:t>В том числе:</w:t>
            </w:r>
          </w:p>
        </w:tc>
        <w:tc>
          <w:tcPr>
            <w:tcW w:w="3118" w:type="dxa"/>
          </w:tcPr>
          <w:p w:rsidR="003B71CB" w:rsidRPr="00631ACD" w:rsidRDefault="003B71CB" w:rsidP="00E0592F">
            <w:pPr>
              <w:jc w:val="center"/>
            </w:pPr>
            <w:r w:rsidRPr="00631ACD">
              <w:t>-</w:t>
            </w:r>
          </w:p>
        </w:tc>
      </w:tr>
      <w:tr w:rsidR="003B71CB" w:rsidRPr="00631ACD" w:rsidTr="00E0592F">
        <w:tc>
          <w:tcPr>
            <w:tcW w:w="6062" w:type="dxa"/>
          </w:tcPr>
          <w:p w:rsidR="003B71CB" w:rsidRPr="00631ACD" w:rsidRDefault="003B71CB" w:rsidP="00E0592F">
            <w:r w:rsidRPr="00631ACD">
              <w:t>Лекции</w:t>
            </w:r>
          </w:p>
        </w:tc>
        <w:tc>
          <w:tcPr>
            <w:tcW w:w="3118" w:type="dxa"/>
          </w:tcPr>
          <w:p w:rsidR="003B71CB" w:rsidRPr="00631ACD" w:rsidRDefault="003B71CB" w:rsidP="00E0592F">
            <w:pPr>
              <w:jc w:val="center"/>
            </w:pPr>
            <w:r>
              <w:t>18</w:t>
            </w:r>
          </w:p>
        </w:tc>
      </w:tr>
      <w:tr w:rsidR="003B71CB" w:rsidRPr="00631ACD" w:rsidTr="00E0592F">
        <w:tc>
          <w:tcPr>
            <w:tcW w:w="6062" w:type="dxa"/>
          </w:tcPr>
          <w:p w:rsidR="003B71CB" w:rsidRPr="00631ACD" w:rsidRDefault="003B71CB" w:rsidP="00E0592F">
            <w:r w:rsidRPr="00631ACD">
              <w:t>Практические занятия (ПЗ)</w:t>
            </w:r>
          </w:p>
        </w:tc>
        <w:tc>
          <w:tcPr>
            <w:tcW w:w="3118" w:type="dxa"/>
          </w:tcPr>
          <w:p w:rsidR="003B71CB" w:rsidRPr="00631ACD" w:rsidRDefault="003B71CB" w:rsidP="00E0592F">
            <w:pPr>
              <w:jc w:val="center"/>
            </w:pPr>
            <w:r>
              <w:t>36</w:t>
            </w:r>
          </w:p>
        </w:tc>
      </w:tr>
      <w:tr w:rsidR="003B71CB" w:rsidRPr="00631ACD" w:rsidTr="00E0592F">
        <w:tc>
          <w:tcPr>
            <w:tcW w:w="6062" w:type="dxa"/>
            <w:shd w:val="pct12" w:color="auto" w:fill="auto"/>
          </w:tcPr>
          <w:p w:rsidR="003B71CB" w:rsidRPr="00631ACD" w:rsidRDefault="003B71CB" w:rsidP="00E0592F">
            <w:pPr>
              <w:rPr>
                <w:b/>
              </w:rPr>
            </w:pPr>
            <w:r w:rsidRPr="00631ACD">
              <w:rPr>
                <w:b/>
              </w:rPr>
              <w:t>Самостоятельная работа (всего)</w:t>
            </w:r>
          </w:p>
        </w:tc>
        <w:tc>
          <w:tcPr>
            <w:tcW w:w="3118" w:type="dxa"/>
            <w:shd w:val="pct12" w:color="auto" w:fill="auto"/>
          </w:tcPr>
          <w:p w:rsidR="003B71CB" w:rsidRPr="00ED4B9F" w:rsidRDefault="003B71CB" w:rsidP="00E0592F">
            <w:pPr>
              <w:jc w:val="center"/>
              <w:rPr>
                <w:b/>
              </w:rPr>
            </w:pPr>
            <w:r w:rsidRPr="00ED4B9F">
              <w:rPr>
                <w:b/>
              </w:rPr>
              <w:t>54</w:t>
            </w:r>
          </w:p>
        </w:tc>
      </w:tr>
      <w:tr w:rsidR="003B71CB" w:rsidRPr="00631ACD" w:rsidTr="00E0592F">
        <w:tc>
          <w:tcPr>
            <w:tcW w:w="6062" w:type="dxa"/>
          </w:tcPr>
          <w:p w:rsidR="003B71CB" w:rsidRPr="00631ACD" w:rsidRDefault="003B71CB" w:rsidP="00E0592F">
            <w:pPr>
              <w:rPr>
                <w:i/>
              </w:rPr>
            </w:pPr>
            <w:r w:rsidRPr="00631ACD">
              <w:rPr>
                <w:i/>
              </w:rPr>
              <w:t>В том числе:</w:t>
            </w:r>
          </w:p>
        </w:tc>
        <w:tc>
          <w:tcPr>
            <w:tcW w:w="3118" w:type="dxa"/>
          </w:tcPr>
          <w:p w:rsidR="003B71CB" w:rsidRPr="00631ACD" w:rsidRDefault="003B71CB" w:rsidP="00E0592F">
            <w:pPr>
              <w:jc w:val="center"/>
            </w:pPr>
            <w:r w:rsidRPr="00631ACD">
              <w:t>-</w:t>
            </w:r>
          </w:p>
        </w:tc>
      </w:tr>
      <w:tr w:rsidR="003B71CB" w:rsidRPr="00631ACD" w:rsidTr="00E0592F">
        <w:tc>
          <w:tcPr>
            <w:tcW w:w="6062" w:type="dxa"/>
          </w:tcPr>
          <w:p w:rsidR="003B71CB" w:rsidRPr="00631ACD" w:rsidRDefault="003B71CB" w:rsidP="00E0592F">
            <w:r w:rsidRPr="00631ACD">
              <w:t xml:space="preserve">Проработка материала лекций, </w:t>
            </w:r>
          </w:p>
          <w:p w:rsidR="003B71CB" w:rsidRPr="00631ACD" w:rsidRDefault="003B71CB" w:rsidP="00E0592F">
            <w:r w:rsidRPr="00631ACD">
              <w:t xml:space="preserve">подготовка к занятиям </w:t>
            </w:r>
          </w:p>
        </w:tc>
        <w:tc>
          <w:tcPr>
            <w:tcW w:w="3118" w:type="dxa"/>
          </w:tcPr>
          <w:p w:rsidR="003B71CB" w:rsidRPr="002C3BA5" w:rsidRDefault="003B71CB" w:rsidP="00E0592F">
            <w:pPr>
              <w:jc w:val="center"/>
            </w:pPr>
            <w:r>
              <w:t>27</w:t>
            </w:r>
          </w:p>
        </w:tc>
      </w:tr>
      <w:tr w:rsidR="003B71CB" w:rsidRPr="00631ACD" w:rsidTr="00E0592F">
        <w:tc>
          <w:tcPr>
            <w:tcW w:w="6062" w:type="dxa"/>
          </w:tcPr>
          <w:p w:rsidR="003B71CB" w:rsidRPr="00631ACD" w:rsidRDefault="003B71CB" w:rsidP="00E0592F">
            <w:r w:rsidRPr="00631ACD">
              <w:t>Самостоятельное изучение тем</w:t>
            </w:r>
          </w:p>
        </w:tc>
        <w:tc>
          <w:tcPr>
            <w:tcW w:w="3118" w:type="dxa"/>
          </w:tcPr>
          <w:p w:rsidR="003B71CB" w:rsidRPr="002C3BA5" w:rsidRDefault="003B71CB" w:rsidP="00E0592F">
            <w:pPr>
              <w:jc w:val="center"/>
            </w:pPr>
            <w:r>
              <w:t>5</w:t>
            </w:r>
          </w:p>
        </w:tc>
      </w:tr>
      <w:tr w:rsidR="003B71CB" w:rsidRPr="00631ACD" w:rsidTr="00E0592F">
        <w:tc>
          <w:tcPr>
            <w:tcW w:w="6062" w:type="dxa"/>
          </w:tcPr>
          <w:p w:rsidR="003B71CB" w:rsidRPr="00631ACD" w:rsidRDefault="003B71CB" w:rsidP="003B71CB">
            <w:r>
              <w:t>Реферат, оформление ландшафтной характеристики</w:t>
            </w:r>
          </w:p>
        </w:tc>
        <w:tc>
          <w:tcPr>
            <w:tcW w:w="3118" w:type="dxa"/>
          </w:tcPr>
          <w:p w:rsidR="003B71CB" w:rsidRPr="00631ACD" w:rsidRDefault="003B71CB" w:rsidP="00E0592F">
            <w:pPr>
              <w:jc w:val="center"/>
            </w:pPr>
            <w:r>
              <w:t>22</w:t>
            </w:r>
          </w:p>
        </w:tc>
      </w:tr>
      <w:tr w:rsidR="003B71CB" w:rsidRPr="00631ACD" w:rsidTr="00E0592F">
        <w:tc>
          <w:tcPr>
            <w:tcW w:w="6062" w:type="dxa"/>
            <w:tcBorders>
              <w:bottom w:val="single" w:sz="4" w:space="0" w:color="auto"/>
            </w:tcBorders>
          </w:tcPr>
          <w:p w:rsidR="003B71CB" w:rsidRPr="00631ACD" w:rsidRDefault="003B71CB" w:rsidP="00E0592F">
            <w:r w:rsidRPr="00631ACD">
              <w:t>Вид промежуточной аттестации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3B71CB" w:rsidRPr="00631ACD" w:rsidRDefault="003B71CB" w:rsidP="00E0592F">
            <w:pPr>
              <w:jc w:val="center"/>
            </w:pPr>
            <w:r>
              <w:t>зачет</w:t>
            </w:r>
          </w:p>
        </w:tc>
      </w:tr>
      <w:tr w:rsidR="003B71CB" w:rsidRPr="00631ACD" w:rsidTr="00E0592F">
        <w:tc>
          <w:tcPr>
            <w:tcW w:w="6062" w:type="dxa"/>
            <w:shd w:val="pct12" w:color="auto" w:fill="auto"/>
          </w:tcPr>
          <w:p w:rsidR="003B71CB" w:rsidRPr="00631ACD" w:rsidRDefault="003B71CB" w:rsidP="00E0592F">
            <w:r w:rsidRPr="00631ACD">
              <w:rPr>
                <w:b/>
              </w:rPr>
              <w:t>Общая трудоемкость</w:t>
            </w:r>
          </w:p>
        </w:tc>
        <w:tc>
          <w:tcPr>
            <w:tcW w:w="3118" w:type="dxa"/>
            <w:shd w:val="pct12" w:color="auto" w:fill="auto"/>
          </w:tcPr>
          <w:p w:rsidR="003B71CB" w:rsidRPr="00465ECF" w:rsidRDefault="003B71CB" w:rsidP="00E0592F">
            <w:pPr>
              <w:jc w:val="center"/>
              <w:rPr>
                <w:b/>
              </w:rPr>
            </w:pPr>
            <w:r w:rsidRPr="00465ECF">
              <w:rPr>
                <w:b/>
              </w:rPr>
              <w:t>108</w:t>
            </w:r>
          </w:p>
          <w:p w:rsidR="003B71CB" w:rsidRPr="00465ECF" w:rsidRDefault="003B71CB" w:rsidP="00E0592F">
            <w:pPr>
              <w:jc w:val="center"/>
            </w:pPr>
            <w:r w:rsidRPr="00465ECF">
              <w:rPr>
                <w:b/>
              </w:rPr>
              <w:t xml:space="preserve">3 </w:t>
            </w:r>
            <w:proofErr w:type="spellStart"/>
            <w:r w:rsidRPr="00465ECF">
              <w:rPr>
                <w:b/>
              </w:rPr>
              <w:t>з.е</w:t>
            </w:r>
            <w:proofErr w:type="spellEnd"/>
            <w:r w:rsidRPr="00465ECF">
              <w:rPr>
                <w:b/>
              </w:rPr>
              <w:t>.</w:t>
            </w:r>
          </w:p>
        </w:tc>
      </w:tr>
    </w:tbl>
    <w:p w:rsidR="00127BA1" w:rsidRDefault="00127BA1" w:rsidP="00127BA1">
      <w:pPr>
        <w:rPr>
          <w:color w:val="000000"/>
        </w:rPr>
      </w:pPr>
    </w:p>
    <w:p w:rsidR="00127BA1" w:rsidRDefault="00127BA1" w:rsidP="00127BA1">
      <w:pPr>
        <w:rPr>
          <w:color w:val="000000"/>
        </w:rPr>
      </w:pPr>
    </w:p>
    <w:p w:rsidR="00127BA1" w:rsidRDefault="00127BA1" w:rsidP="00127BA1">
      <w:pPr>
        <w:rPr>
          <w:b/>
          <w:color w:val="000000"/>
        </w:rPr>
      </w:pPr>
      <w:r>
        <w:rPr>
          <w:b/>
          <w:color w:val="000000"/>
        </w:rPr>
        <w:t>4. Содержание дисциплины</w:t>
      </w: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  <w:r>
        <w:rPr>
          <w:b/>
          <w:color w:val="000000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429"/>
        <w:gridCol w:w="5494"/>
      </w:tblGrid>
      <w:tr w:rsidR="00127BA1" w:rsidRPr="00E069B6" w:rsidTr="008E55D3">
        <w:tc>
          <w:tcPr>
            <w:tcW w:w="648" w:type="dxa"/>
          </w:tcPr>
          <w:p w:rsidR="00127BA1" w:rsidRPr="00E069B6" w:rsidRDefault="00127BA1" w:rsidP="008E55D3">
            <w:r w:rsidRPr="00E069B6">
              <w:t>№ п/п</w:t>
            </w:r>
          </w:p>
        </w:tc>
        <w:tc>
          <w:tcPr>
            <w:tcW w:w="3429" w:type="dxa"/>
          </w:tcPr>
          <w:p w:rsidR="00127BA1" w:rsidRPr="00E069B6" w:rsidRDefault="00127BA1" w:rsidP="008E55D3">
            <w:pPr>
              <w:jc w:val="center"/>
            </w:pPr>
            <w:r w:rsidRPr="00E069B6">
              <w:t>Наименование раздела дисциплины</w:t>
            </w:r>
          </w:p>
        </w:tc>
        <w:tc>
          <w:tcPr>
            <w:tcW w:w="5494" w:type="dxa"/>
          </w:tcPr>
          <w:p w:rsidR="00127BA1" w:rsidRPr="00E069B6" w:rsidRDefault="00127BA1" w:rsidP="008E55D3">
            <w:pPr>
              <w:jc w:val="center"/>
            </w:pPr>
            <w:r w:rsidRPr="00E069B6">
              <w:t>Содержание раздела</w:t>
            </w:r>
          </w:p>
        </w:tc>
      </w:tr>
      <w:tr w:rsidR="00127BA1" w:rsidRPr="00E069B6" w:rsidTr="008E55D3">
        <w:tc>
          <w:tcPr>
            <w:tcW w:w="648" w:type="dxa"/>
          </w:tcPr>
          <w:p w:rsidR="00127BA1" w:rsidRPr="0010363D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 w:rsidRPr="0010363D">
              <w:rPr>
                <w:i/>
                <w:color w:val="808080" w:themeColor="background1" w:themeShade="80"/>
              </w:rPr>
              <w:t>1</w:t>
            </w:r>
          </w:p>
        </w:tc>
        <w:tc>
          <w:tcPr>
            <w:tcW w:w="3429" w:type="dxa"/>
          </w:tcPr>
          <w:p w:rsidR="00127BA1" w:rsidRPr="0010363D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 w:rsidRPr="0010363D">
              <w:rPr>
                <w:i/>
                <w:color w:val="808080" w:themeColor="background1" w:themeShade="80"/>
              </w:rPr>
              <w:t>2</w:t>
            </w:r>
          </w:p>
        </w:tc>
        <w:tc>
          <w:tcPr>
            <w:tcW w:w="5494" w:type="dxa"/>
          </w:tcPr>
          <w:p w:rsidR="00127BA1" w:rsidRPr="0010363D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 w:rsidRPr="0010363D">
              <w:rPr>
                <w:i/>
                <w:color w:val="808080" w:themeColor="background1" w:themeShade="80"/>
              </w:rPr>
              <w:t>3</w:t>
            </w:r>
          </w:p>
        </w:tc>
      </w:tr>
      <w:tr w:rsidR="00127BA1" w:rsidRPr="00E069B6" w:rsidTr="008E55D3">
        <w:tc>
          <w:tcPr>
            <w:tcW w:w="648" w:type="dxa"/>
          </w:tcPr>
          <w:p w:rsidR="00127BA1" w:rsidRPr="00E069B6" w:rsidRDefault="00127BA1" w:rsidP="008E55D3">
            <w:r w:rsidRPr="00E069B6">
              <w:t>1.</w:t>
            </w:r>
          </w:p>
        </w:tc>
        <w:tc>
          <w:tcPr>
            <w:tcW w:w="3429" w:type="dxa"/>
          </w:tcPr>
          <w:p w:rsidR="00127BA1" w:rsidRPr="00E069B6" w:rsidRDefault="00127BA1" w:rsidP="008E55D3">
            <w:r>
              <w:t>Ландшафт и его структура – предмет изучения ландшафтоведения</w:t>
            </w:r>
          </w:p>
        </w:tc>
        <w:tc>
          <w:tcPr>
            <w:tcW w:w="5494" w:type="dxa"/>
          </w:tcPr>
          <w:p w:rsidR="00127BA1" w:rsidRDefault="00127BA1" w:rsidP="008E55D3">
            <w:r>
              <w:t>- понятие ландшафта;</w:t>
            </w:r>
          </w:p>
          <w:p w:rsidR="00127BA1" w:rsidRDefault="00127BA1" w:rsidP="008E55D3">
            <w:r>
              <w:t>- границы ландшафта (азональные, зональные);</w:t>
            </w:r>
          </w:p>
          <w:p w:rsidR="00127BA1" w:rsidRDefault="00127BA1" w:rsidP="008E55D3">
            <w:r>
              <w:t>- свойства ландшафта;</w:t>
            </w:r>
          </w:p>
          <w:p w:rsidR="00127BA1" w:rsidRPr="00E069B6" w:rsidRDefault="00127BA1" w:rsidP="008E55D3">
            <w:r>
              <w:t xml:space="preserve">- изменчивость ландшафтов; </w:t>
            </w:r>
          </w:p>
        </w:tc>
      </w:tr>
      <w:tr w:rsidR="00127BA1" w:rsidRPr="00E069B6" w:rsidTr="008E55D3">
        <w:tc>
          <w:tcPr>
            <w:tcW w:w="648" w:type="dxa"/>
          </w:tcPr>
          <w:p w:rsidR="00127BA1" w:rsidRPr="00E069B6" w:rsidRDefault="00127BA1" w:rsidP="008E55D3">
            <w:r w:rsidRPr="00E069B6">
              <w:t>2.</w:t>
            </w:r>
          </w:p>
        </w:tc>
        <w:tc>
          <w:tcPr>
            <w:tcW w:w="3429" w:type="dxa"/>
          </w:tcPr>
          <w:p w:rsidR="00127BA1" w:rsidRPr="00E069B6" w:rsidRDefault="00127BA1" w:rsidP="008E55D3">
            <w:r>
              <w:t>Основные ландшафтообразующие компоненты</w:t>
            </w:r>
          </w:p>
        </w:tc>
        <w:tc>
          <w:tcPr>
            <w:tcW w:w="5494" w:type="dxa"/>
          </w:tcPr>
          <w:p w:rsidR="00127BA1" w:rsidRDefault="00127BA1" w:rsidP="008E55D3">
            <w:r>
              <w:t>- рельеф, его типы и формы и рельефообразующие процессы;</w:t>
            </w:r>
          </w:p>
          <w:p w:rsidR="00127BA1" w:rsidRDefault="00127BA1" w:rsidP="008E55D3">
            <w:r>
              <w:t>- климат;</w:t>
            </w:r>
          </w:p>
          <w:p w:rsidR="00127BA1" w:rsidRDefault="00127BA1" w:rsidP="008E55D3">
            <w:r>
              <w:t>- речной сток, озера и подземные воды;</w:t>
            </w:r>
          </w:p>
          <w:p w:rsidR="00F77CC0" w:rsidRDefault="00F77CC0" w:rsidP="008E55D3">
            <w:r>
              <w:t xml:space="preserve">- болота и </w:t>
            </w:r>
            <w:proofErr w:type="spellStart"/>
            <w:r>
              <w:t>бол</w:t>
            </w:r>
            <w:r w:rsidR="005A2FCF">
              <w:t>о</w:t>
            </w:r>
            <w:r>
              <w:t>тоообразование</w:t>
            </w:r>
            <w:proofErr w:type="spellEnd"/>
            <w:r>
              <w:t>;</w:t>
            </w:r>
          </w:p>
          <w:p w:rsidR="00F77CC0" w:rsidRPr="00E069B6" w:rsidRDefault="00127BA1" w:rsidP="008E55D3">
            <w:r>
              <w:t>- почвы и почвообразование;</w:t>
            </w:r>
          </w:p>
        </w:tc>
      </w:tr>
      <w:tr w:rsidR="00127BA1" w:rsidRPr="00E069B6" w:rsidTr="008E55D3">
        <w:tc>
          <w:tcPr>
            <w:tcW w:w="648" w:type="dxa"/>
          </w:tcPr>
          <w:p w:rsidR="00127BA1" w:rsidRPr="00E069B6" w:rsidRDefault="00127BA1" w:rsidP="008E55D3">
            <w:r>
              <w:t xml:space="preserve"> 3.</w:t>
            </w:r>
          </w:p>
        </w:tc>
        <w:tc>
          <w:tcPr>
            <w:tcW w:w="3429" w:type="dxa"/>
          </w:tcPr>
          <w:p w:rsidR="00127BA1" w:rsidRPr="00E069B6" w:rsidRDefault="00127BA1" w:rsidP="008E55D3">
            <w:r>
              <w:t>Морфологическая структура ландшафта</w:t>
            </w:r>
          </w:p>
        </w:tc>
        <w:tc>
          <w:tcPr>
            <w:tcW w:w="5494" w:type="dxa"/>
          </w:tcPr>
          <w:p w:rsidR="00127BA1" w:rsidRDefault="00127BA1" w:rsidP="008E55D3">
            <w:r>
              <w:t>- фации, классификация фаций;</w:t>
            </w:r>
          </w:p>
          <w:p w:rsidR="00127BA1" w:rsidRDefault="00127BA1" w:rsidP="008E55D3">
            <w:r>
              <w:t xml:space="preserve">- </w:t>
            </w:r>
            <w:proofErr w:type="spellStart"/>
            <w:r>
              <w:t>подурочища</w:t>
            </w:r>
            <w:proofErr w:type="spellEnd"/>
            <w:r>
              <w:t xml:space="preserve"> и урочища;</w:t>
            </w:r>
          </w:p>
          <w:p w:rsidR="00127BA1" w:rsidRPr="00E069B6" w:rsidRDefault="00127BA1" w:rsidP="008E55D3">
            <w:r>
              <w:t>- местность</w:t>
            </w:r>
          </w:p>
        </w:tc>
      </w:tr>
      <w:tr w:rsidR="00127BA1" w:rsidRPr="00E069B6" w:rsidTr="008E55D3">
        <w:tc>
          <w:tcPr>
            <w:tcW w:w="648" w:type="dxa"/>
          </w:tcPr>
          <w:p w:rsidR="00127BA1" w:rsidRDefault="00127BA1" w:rsidP="008E55D3">
            <w:r>
              <w:t>4.</w:t>
            </w:r>
          </w:p>
        </w:tc>
        <w:tc>
          <w:tcPr>
            <w:tcW w:w="3429" w:type="dxa"/>
          </w:tcPr>
          <w:p w:rsidR="00127BA1" w:rsidRDefault="00127BA1" w:rsidP="008E55D3">
            <w:r>
              <w:t>Классификация ландшафтов</w:t>
            </w:r>
          </w:p>
        </w:tc>
        <w:tc>
          <w:tcPr>
            <w:tcW w:w="5494" w:type="dxa"/>
          </w:tcPr>
          <w:p w:rsidR="00127BA1" w:rsidRDefault="00127BA1" w:rsidP="008E55D3">
            <w:r>
              <w:t>- классификация по В.А. Николаеву;</w:t>
            </w:r>
          </w:p>
          <w:p w:rsidR="00127BA1" w:rsidRDefault="00127BA1" w:rsidP="008E55D3">
            <w:r>
              <w:t>- факторы и закономерности ландшафтной дифференциации земной поверхности;</w:t>
            </w:r>
          </w:p>
          <w:p w:rsidR="00127BA1" w:rsidRDefault="00127BA1" w:rsidP="008E55D3">
            <w:r>
              <w:t>- ландшафты мира.</w:t>
            </w:r>
          </w:p>
        </w:tc>
      </w:tr>
      <w:tr w:rsidR="00127BA1" w:rsidRPr="00E069B6" w:rsidTr="008E55D3">
        <w:tc>
          <w:tcPr>
            <w:tcW w:w="648" w:type="dxa"/>
          </w:tcPr>
          <w:p w:rsidR="00127BA1" w:rsidRDefault="00127BA1" w:rsidP="008E55D3">
            <w:r>
              <w:t>5.</w:t>
            </w:r>
          </w:p>
        </w:tc>
        <w:tc>
          <w:tcPr>
            <w:tcW w:w="3429" w:type="dxa"/>
          </w:tcPr>
          <w:p w:rsidR="00127BA1" w:rsidRDefault="00127BA1" w:rsidP="008E55D3">
            <w:r>
              <w:t>Природно-антропогенные ландшафты</w:t>
            </w:r>
          </w:p>
        </w:tc>
        <w:tc>
          <w:tcPr>
            <w:tcW w:w="5494" w:type="dxa"/>
          </w:tcPr>
          <w:p w:rsidR="00127BA1" w:rsidRDefault="00127BA1" w:rsidP="008E55D3">
            <w:r>
              <w:t>- классификация ПАЛ, присваивающий и производящий класс ПАЛ;</w:t>
            </w:r>
          </w:p>
          <w:p w:rsidR="00127BA1" w:rsidRDefault="00127BA1" w:rsidP="008E55D3">
            <w:r>
              <w:t xml:space="preserve">- лесохозяйственные и </w:t>
            </w:r>
            <w:proofErr w:type="spellStart"/>
            <w:r>
              <w:t>лесопользовательские</w:t>
            </w:r>
            <w:proofErr w:type="spellEnd"/>
            <w:r>
              <w:t xml:space="preserve"> ландшафты;</w:t>
            </w:r>
          </w:p>
          <w:p w:rsidR="00127BA1" w:rsidRDefault="00127BA1" w:rsidP="008E55D3">
            <w:r>
              <w:t>- животноводческие (скотоводческие) ландшафты;</w:t>
            </w:r>
          </w:p>
          <w:p w:rsidR="00127BA1" w:rsidRDefault="00127BA1" w:rsidP="008E55D3">
            <w:r>
              <w:t>- городские и другие селитебные ландшафты;</w:t>
            </w:r>
          </w:p>
          <w:p w:rsidR="00127BA1" w:rsidRDefault="00127BA1" w:rsidP="008E55D3">
            <w:r>
              <w:t>- промышленные (техногенные) ландшафты.</w:t>
            </w:r>
          </w:p>
        </w:tc>
      </w:tr>
      <w:tr w:rsidR="00127BA1" w:rsidRPr="00E069B6" w:rsidTr="008E55D3">
        <w:tc>
          <w:tcPr>
            <w:tcW w:w="648" w:type="dxa"/>
          </w:tcPr>
          <w:p w:rsidR="00127BA1" w:rsidRDefault="00127BA1" w:rsidP="008E55D3">
            <w:r>
              <w:lastRenderedPageBreak/>
              <w:t>6.</w:t>
            </w:r>
          </w:p>
        </w:tc>
        <w:tc>
          <w:tcPr>
            <w:tcW w:w="3429" w:type="dxa"/>
          </w:tcPr>
          <w:p w:rsidR="00127BA1" w:rsidRDefault="00127BA1" w:rsidP="008E55D3">
            <w:r>
              <w:t>Сельскохозяйственные ландшафты (</w:t>
            </w:r>
            <w:proofErr w:type="spellStart"/>
            <w:r>
              <w:t>агроландшафты</w:t>
            </w:r>
            <w:proofErr w:type="spellEnd"/>
            <w:r>
              <w:t>)</w:t>
            </w:r>
          </w:p>
        </w:tc>
        <w:tc>
          <w:tcPr>
            <w:tcW w:w="5494" w:type="dxa"/>
          </w:tcPr>
          <w:p w:rsidR="00127BA1" w:rsidRDefault="00127BA1" w:rsidP="008E55D3">
            <w:r>
              <w:t>- классификация агроландшафтов;</w:t>
            </w:r>
          </w:p>
          <w:p w:rsidR="00127BA1" w:rsidRDefault="00127BA1" w:rsidP="008E55D3">
            <w:r>
              <w:t>- сельскохозяйственные ландшафтно-инженерные системы;</w:t>
            </w:r>
          </w:p>
          <w:p w:rsidR="00127BA1" w:rsidRDefault="00127BA1" w:rsidP="008E55D3">
            <w:r>
              <w:t>- историко-генетические структуры с.-х.- ландшафтов.</w:t>
            </w:r>
          </w:p>
        </w:tc>
      </w:tr>
    </w:tbl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  <w:r>
        <w:rPr>
          <w:b/>
          <w:color w:val="000000"/>
        </w:rPr>
        <w:t>4.2 Разделы дисциплины и междисциплинарные связи с обеспечиваемыми (последующими) дисциплинами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0"/>
        <w:gridCol w:w="3659"/>
        <w:gridCol w:w="992"/>
        <w:gridCol w:w="993"/>
        <w:gridCol w:w="850"/>
        <w:gridCol w:w="851"/>
        <w:gridCol w:w="850"/>
        <w:gridCol w:w="816"/>
      </w:tblGrid>
      <w:tr w:rsidR="00E32CF0" w:rsidTr="00AB4942">
        <w:tc>
          <w:tcPr>
            <w:tcW w:w="560" w:type="dxa"/>
            <w:vMerge w:val="restart"/>
          </w:tcPr>
          <w:p w:rsidR="00E32CF0" w:rsidRDefault="00AB4942" w:rsidP="00127BA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</w:t>
            </w:r>
          </w:p>
          <w:p w:rsidR="00AB4942" w:rsidRDefault="00AB4942" w:rsidP="00127BA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п/п</w:t>
            </w:r>
          </w:p>
        </w:tc>
        <w:tc>
          <w:tcPr>
            <w:tcW w:w="3659" w:type="dxa"/>
            <w:vMerge w:val="restart"/>
          </w:tcPr>
          <w:p w:rsidR="00E32CF0" w:rsidRDefault="00AB4942" w:rsidP="00127BA1">
            <w:pPr>
              <w:rPr>
                <w:b/>
                <w:color w:val="000000"/>
              </w:rPr>
            </w:pPr>
            <w:r w:rsidRPr="00E069B6">
              <w:t>Наименование обеспечиваемых (последующих) дисциплин</w:t>
            </w:r>
          </w:p>
        </w:tc>
        <w:tc>
          <w:tcPr>
            <w:tcW w:w="5352" w:type="dxa"/>
            <w:gridSpan w:val="6"/>
          </w:tcPr>
          <w:p w:rsidR="00E32CF0" w:rsidRDefault="00E32CF0" w:rsidP="00127BA1">
            <w:pPr>
              <w:rPr>
                <w:b/>
                <w:color w:val="000000"/>
              </w:rPr>
            </w:pPr>
            <w:r w:rsidRPr="00E069B6"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E32CF0" w:rsidTr="00AB4942">
        <w:tc>
          <w:tcPr>
            <w:tcW w:w="560" w:type="dxa"/>
            <w:vMerge/>
          </w:tcPr>
          <w:p w:rsidR="00E32CF0" w:rsidRDefault="00E32CF0" w:rsidP="00127BA1">
            <w:pPr>
              <w:rPr>
                <w:b/>
                <w:color w:val="000000"/>
              </w:rPr>
            </w:pPr>
          </w:p>
        </w:tc>
        <w:tc>
          <w:tcPr>
            <w:tcW w:w="3659" w:type="dxa"/>
            <w:vMerge/>
          </w:tcPr>
          <w:p w:rsidR="00E32CF0" w:rsidRDefault="00E32CF0" w:rsidP="00127BA1">
            <w:pPr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993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850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851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850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816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</w:tr>
      <w:tr w:rsidR="00AB4942" w:rsidTr="00AB4942">
        <w:tc>
          <w:tcPr>
            <w:tcW w:w="560" w:type="dxa"/>
          </w:tcPr>
          <w:p w:rsidR="00E32CF0" w:rsidRPr="00AB4942" w:rsidRDefault="00AB4942" w:rsidP="00127BA1">
            <w:pPr>
              <w:rPr>
                <w:color w:val="000000"/>
              </w:rPr>
            </w:pPr>
            <w:r w:rsidRPr="00AB4942">
              <w:rPr>
                <w:color w:val="000000"/>
              </w:rPr>
              <w:t>1</w:t>
            </w:r>
          </w:p>
        </w:tc>
        <w:tc>
          <w:tcPr>
            <w:tcW w:w="3659" w:type="dxa"/>
          </w:tcPr>
          <w:p w:rsidR="00E32CF0" w:rsidRPr="00AB4942" w:rsidRDefault="000A27B9" w:rsidP="00127BA1">
            <w:pPr>
              <w:rPr>
                <w:color w:val="000000"/>
              </w:rPr>
            </w:pPr>
            <w:r>
              <w:t>Мелиорация</w:t>
            </w:r>
          </w:p>
        </w:tc>
        <w:tc>
          <w:tcPr>
            <w:tcW w:w="992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993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850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851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850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816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</w:tr>
      <w:tr w:rsidR="00AB4942" w:rsidTr="00AB4942">
        <w:tc>
          <w:tcPr>
            <w:tcW w:w="560" w:type="dxa"/>
          </w:tcPr>
          <w:p w:rsidR="00E32CF0" w:rsidRPr="00AB4942" w:rsidRDefault="00AB4942" w:rsidP="00127BA1">
            <w:pPr>
              <w:rPr>
                <w:color w:val="000000"/>
              </w:rPr>
            </w:pPr>
            <w:r w:rsidRPr="00AB4942">
              <w:rPr>
                <w:color w:val="000000"/>
              </w:rPr>
              <w:t>2</w:t>
            </w:r>
          </w:p>
        </w:tc>
        <w:tc>
          <w:tcPr>
            <w:tcW w:w="3659" w:type="dxa"/>
          </w:tcPr>
          <w:p w:rsidR="00E32CF0" w:rsidRPr="00AB4942" w:rsidRDefault="00AB4942" w:rsidP="00127BA1">
            <w:pPr>
              <w:rPr>
                <w:color w:val="000000"/>
              </w:rPr>
            </w:pPr>
            <w:r w:rsidRPr="00AB4942">
              <w:rPr>
                <w:color w:val="000000"/>
              </w:rPr>
              <w:t>Землеустройство</w:t>
            </w:r>
          </w:p>
        </w:tc>
        <w:tc>
          <w:tcPr>
            <w:tcW w:w="992" w:type="dxa"/>
          </w:tcPr>
          <w:p w:rsidR="00E32CF0" w:rsidRDefault="00E32CF0" w:rsidP="00AB494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850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851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850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816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</w:tr>
      <w:tr w:rsidR="00AB4942" w:rsidTr="00AB4942">
        <w:tc>
          <w:tcPr>
            <w:tcW w:w="560" w:type="dxa"/>
          </w:tcPr>
          <w:p w:rsidR="00E32CF0" w:rsidRPr="00AB4942" w:rsidRDefault="00AB4942" w:rsidP="00127BA1">
            <w:pPr>
              <w:rPr>
                <w:color w:val="000000"/>
              </w:rPr>
            </w:pPr>
            <w:r w:rsidRPr="00AB4942">
              <w:rPr>
                <w:color w:val="000000"/>
              </w:rPr>
              <w:t>3</w:t>
            </w:r>
          </w:p>
        </w:tc>
        <w:tc>
          <w:tcPr>
            <w:tcW w:w="3659" w:type="dxa"/>
          </w:tcPr>
          <w:p w:rsidR="00E32CF0" w:rsidRPr="00AB4942" w:rsidRDefault="000A27B9" w:rsidP="00127BA1">
            <w:pPr>
              <w:rPr>
                <w:color w:val="000000"/>
              </w:rPr>
            </w:pPr>
            <w:r>
              <w:rPr>
                <w:color w:val="000000"/>
              </w:rPr>
              <w:t>Рекультивация и охрана земель</w:t>
            </w:r>
          </w:p>
        </w:tc>
        <w:tc>
          <w:tcPr>
            <w:tcW w:w="992" w:type="dxa"/>
          </w:tcPr>
          <w:p w:rsidR="00E32CF0" w:rsidRDefault="00E32CF0" w:rsidP="00AB494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93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850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851" w:type="dxa"/>
          </w:tcPr>
          <w:p w:rsidR="00E32CF0" w:rsidRDefault="000A27B9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850" w:type="dxa"/>
          </w:tcPr>
          <w:p w:rsidR="00E32CF0" w:rsidRDefault="000A27B9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816" w:type="dxa"/>
          </w:tcPr>
          <w:p w:rsidR="00E32CF0" w:rsidRDefault="000A27B9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</w:tr>
      <w:tr w:rsidR="000A27B9" w:rsidTr="00AB4942">
        <w:tc>
          <w:tcPr>
            <w:tcW w:w="560" w:type="dxa"/>
          </w:tcPr>
          <w:p w:rsidR="000A27B9" w:rsidRPr="00AB4942" w:rsidRDefault="000A27B9" w:rsidP="00127BA1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659" w:type="dxa"/>
          </w:tcPr>
          <w:p w:rsidR="000A27B9" w:rsidRPr="000A27B9" w:rsidRDefault="000A27B9" w:rsidP="000A27B9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Природно-территориальные комплексы и основы природообустройства.</w:t>
            </w:r>
          </w:p>
        </w:tc>
        <w:tc>
          <w:tcPr>
            <w:tcW w:w="992" w:type="dxa"/>
          </w:tcPr>
          <w:p w:rsidR="000A27B9" w:rsidRDefault="000A27B9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993" w:type="dxa"/>
          </w:tcPr>
          <w:p w:rsidR="000A27B9" w:rsidRDefault="000A27B9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850" w:type="dxa"/>
          </w:tcPr>
          <w:p w:rsidR="000A27B9" w:rsidRDefault="000A27B9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851" w:type="dxa"/>
          </w:tcPr>
          <w:p w:rsidR="000A27B9" w:rsidRDefault="000A27B9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850" w:type="dxa"/>
          </w:tcPr>
          <w:p w:rsidR="000A27B9" w:rsidRDefault="000A27B9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816" w:type="dxa"/>
          </w:tcPr>
          <w:p w:rsidR="000A27B9" w:rsidRDefault="000A27B9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</w:tr>
    </w:tbl>
    <w:p w:rsidR="00E32CF0" w:rsidRDefault="00E32CF0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  <w:r>
        <w:rPr>
          <w:b/>
          <w:color w:val="000000"/>
        </w:rPr>
        <w:t>4.3. Разделы дисциплин и виды занятий (очная форма обучения)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4138"/>
        <w:gridCol w:w="1277"/>
        <w:gridCol w:w="1276"/>
        <w:gridCol w:w="1134"/>
        <w:gridCol w:w="1275"/>
      </w:tblGrid>
      <w:tr w:rsidR="00127BA1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раздела дисциплины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Лекции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Практ</w:t>
            </w:r>
            <w:proofErr w:type="spellEnd"/>
            <w:r>
              <w:rPr>
                <w:color w:val="000000"/>
              </w:rPr>
              <w:t>.</w:t>
            </w:r>
          </w:p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час.</w:t>
            </w:r>
          </w:p>
        </w:tc>
      </w:tr>
      <w:tr w:rsidR="00127BA1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 w:rsidRPr="00E72695">
              <w:rPr>
                <w:i/>
                <w:color w:val="808080" w:themeColor="background1" w:themeShade="80"/>
              </w:rPr>
              <w:t>1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 w:rsidRPr="00E72695">
              <w:rPr>
                <w:i/>
                <w:color w:val="808080" w:themeColor="background1" w:themeShade="80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 w:rsidRPr="00E72695">
              <w:rPr>
                <w:i/>
                <w:color w:val="808080" w:themeColor="background1" w:themeShade="8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6</w:t>
            </w:r>
          </w:p>
        </w:tc>
      </w:tr>
      <w:tr w:rsidR="00127BA1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E069B6" w:rsidRDefault="00127BA1" w:rsidP="008E55D3">
            <w:r>
              <w:t>Ландшафт и его структура – предмет изучения ландшафтоведения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127BA1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E069B6" w:rsidRDefault="00127BA1" w:rsidP="008E55D3">
            <w:r>
              <w:t>Основные ландшафтообразующие компоненты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AB4942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AB4942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</w:tr>
      <w:tr w:rsidR="00127BA1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E069B6" w:rsidRDefault="00127BA1" w:rsidP="008E55D3">
            <w:r>
              <w:t>Морфологическая структура ландшафта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AB4942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</w:tr>
      <w:tr w:rsidR="00127BA1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r>
              <w:t>Классификация ландшафтов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AB4942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AB4942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  <w:tr w:rsidR="00127BA1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r>
              <w:t>Природно-антропогенные ландшафты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AB4942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AB4942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127BA1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r>
              <w:t>Сельскохозяйственные ландшафты (</w:t>
            </w:r>
            <w:proofErr w:type="spellStart"/>
            <w:r>
              <w:t>агроландшафты</w:t>
            </w:r>
            <w:proofErr w:type="spellEnd"/>
            <w:r>
              <w:t>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AB4942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127BA1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rPr>
                <w:color w:val="000000"/>
              </w:rPr>
            </w:pP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</w:tr>
    </w:tbl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  <w:r>
        <w:rPr>
          <w:b/>
          <w:color w:val="000000"/>
        </w:rPr>
        <w:t>4.4. Практические занятия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5383"/>
        <w:gridCol w:w="1133"/>
        <w:gridCol w:w="1133"/>
      </w:tblGrid>
      <w:tr w:rsidR="00127BA1" w:rsidTr="008E55D3">
        <w:tc>
          <w:tcPr>
            <w:tcW w:w="675" w:type="dxa"/>
            <w:vMerge w:val="restart"/>
            <w:hideMark/>
          </w:tcPr>
          <w:p w:rsidR="00127BA1" w:rsidRDefault="00127BA1" w:rsidP="008E55D3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1276" w:type="dxa"/>
            <w:vMerge w:val="restart"/>
            <w:hideMark/>
          </w:tcPr>
          <w:p w:rsidR="00127BA1" w:rsidRDefault="00127BA1" w:rsidP="008E55D3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№ раздела дисциплины</w:t>
            </w:r>
          </w:p>
        </w:tc>
        <w:tc>
          <w:tcPr>
            <w:tcW w:w="5383" w:type="dxa"/>
            <w:vMerge w:val="restart"/>
            <w:hideMark/>
          </w:tcPr>
          <w:p w:rsidR="00127BA1" w:rsidRDefault="00127BA1" w:rsidP="008E55D3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практических работ</w:t>
            </w:r>
          </w:p>
        </w:tc>
        <w:tc>
          <w:tcPr>
            <w:tcW w:w="2266" w:type="dxa"/>
            <w:gridSpan w:val="2"/>
            <w:hideMark/>
          </w:tcPr>
          <w:p w:rsidR="00127BA1" w:rsidRDefault="00127BA1" w:rsidP="008E55D3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Трудоемкость</w:t>
            </w:r>
          </w:p>
          <w:p w:rsidR="00127BA1" w:rsidRDefault="00127BA1" w:rsidP="008E55D3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(час)</w:t>
            </w:r>
          </w:p>
        </w:tc>
      </w:tr>
      <w:tr w:rsidR="00127BA1" w:rsidTr="008E55D3">
        <w:tc>
          <w:tcPr>
            <w:tcW w:w="675" w:type="dxa"/>
            <w:vMerge/>
            <w:vAlign w:val="center"/>
            <w:hideMark/>
          </w:tcPr>
          <w:p w:rsidR="00127BA1" w:rsidRDefault="00127BA1" w:rsidP="008E55D3">
            <w:pPr>
              <w:rPr>
                <w:color w:val="00000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127BA1" w:rsidRDefault="00127BA1" w:rsidP="008E55D3">
            <w:pPr>
              <w:rPr>
                <w:color w:val="000000"/>
              </w:rPr>
            </w:pPr>
          </w:p>
        </w:tc>
        <w:tc>
          <w:tcPr>
            <w:tcW w:w="5383" w:type="dxa"/>
            <w:vMerge/>
            <w:vAlign w:val="center"/>
            <w:hideMark/>
          </w:tcPr>
          <w:p w:rsidR="00127BA1" w:rsidRDefault="00127BA1" w:rsidP="008E55D3">
            <w:pPr>
              <w:rPr>
                <w:color w:val="000000"/>
              </w:rPr>
            </w:pPr>
          </w:p>
        </w:tc>
        <w:tc>
          <w:tcPr>
            <w:tcW w:w="1133" w:type="dxa"/>
            <w:hideMark/>
          </w:tcPr>
          <w:p w:rsidR="00127BA1" w:rsidRDefault="00127BA1" w:rsidP="008E55D3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очная</w:t>
            </w:r>
          </w:p>
        </w:tc>
        <w:tc>
          <w:tcPr>
            <w:tcW w:w="1133" w:type="dxa"/>
            <w:hideMark/>
          </w:tcPr>
          <w:p w:rsidR="00127BA1" w:rsidRDefault="00127BA1" w:rsidP="008E55D3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заочная</w:t>
            </w:r>
          </w:p>
        </w:tc>
      </w:tr>
      <w:tr w:rsidR="003B71CB" w:rsidTr="004E21EC">
        <w:tc>
          <w:tcPr>
            <w:tcW w:w="675" w:type="dxa"/>
            <w:hideMark/>
          </w:tcPr>
          <w:p w:rsidR="003B71CB" w:rsidRPr="00E72695" w:rsidRDefault="003B71CB" w:rsidP="008E55D3">
            <w:pPr>
              <w:pStyle w:val="a7"/>
              <w:jc w:val="center"/>
              <w:rPr>
                <w:i/>
                <w:color w:val="808080" w:themeColor="background1" w:themeShade="80"/>
              </w:rPr>
            </w:pPr>
            <w:r w:rsidRPr="00E72695">
              <w:rPr>
                <w:i/>
                <w:color w:val="808080" w:themeColor="background1" w:themeShade="80"/>
              </w:rPr>
              <w:t>1</w:t>
            </w:r>
          </w:p>
        </w:tc>
        <w:tc>
          <w:tcPr>
            <w:tcW w:w="1276" w:type="dxa"/>
            <w:hideMark/>
          </w:tcPr>
          <w:p w:rsidR="003B71CB" w:rsidRPr="00E72695" w:rsidRDefault="003B71CB" w:rsidP="008E55D3">
            <w:pPr>
              <w:pStyle w:val="a7"/>
              <w:jc w:val="center"/>
              <w:rPr>
                <w:i/>
                <w:color w:val="808080" w:themeColor="background1" w:themeShade="80"/>
              </w:rPr>
            </w:pPr>
            <w:r w:rsidRPr="00E72695">
              <w:rPr>
                <w:i/>
                <w:color w:val="808080" w:themeColor="background1" w:themeShade="80"/>
              </w:rPr>
              <w:t>2</w:t>
            </w:r>
          </w:p>
        </w:tc>
        <w:tc>
          <w:tcPr>
            <w:tcW w:w="5383" w:type="dxa"/>
            <w:hideMark/>
          </w:tcPr>
          <w:p w:rsidR="003B71CB" w:rsidRPr="00E72695" w:rsidRDefault="003B71CB" w:rsidP="008E55D3">
            <w:pPr>
              <w:pStyle w:val="a7"/>
              <w:jc w:val="center"/>
              <w:rPr>
                <w:i/>
                <w:color w:val="808080" w:themeColor="background1" w:themeShade="80"/>
              </w:rPr>
            </w:pPr>
            <w:r w:rsidRPr="00E72695">
              <w:rPr>
                <w:i/>
                <w:color w:val="808080" w:themeColor="background1" w:themeShade="80"/>
              </w:rPr>
              <w:t>3</w:t>
            </w:r>
          </w:p>
        </w:tc>
        <w:tc>
          <w:tcPr>
            <w:tcW w:w="2266" w:type="dxa"/>
            <w:gridSpan w:val="2"/>
            <w:hideMark/>
          </w:tcPr>
          <w:p w:rsidR="003B71CB" w:rsidRPr="00E72695" w:rsidRDefault="003B71CB" w:rsidP="003B71CB">
            <w:pPr>
              <w:pStyle w:val="a7"/>
              <w:jc w:val="center"/>
              <w:rPr>
                <w:i/>
                <w:color w:val="808080" w:themeColor="background1" w:themeShade="80"/>
              </w:rPr>
            </w:pPr>
            <w:r w:rsidRPr="00E72695">
              <w:rPr>
                <w:i/>
                <w:color w:val="808080" w:themeColor="background1" w:themeShade="80"/>
              </w:rPr>
              <w:t>4</w:t>
            </w:r>
          </w:p>
        </w:tc>
      </w:tr>
      <w:tr w:rsidR="003B71CB" w:rsidTr="00192B83">
        <w:tc>
          <w:tcPr>
            <w:tcW w:w="9600" w:type="dxa"/>
            <w:gridSpan w:val="5"/>
          </w:tcPr>
          <w:p w:rsidR="003B71CB" w:rsidRDefault="003B71CB" w:rsidP="008E55D3">
            <w:pPr>
              <w:pStyle w:val="a7"/>
              <w:jc w:val="center"/>
              <w:rPr>
                <w:i/>
                <w:color w:val="000000"/>
              </w:rPr>
            </w:pPr>
            <w:r w:rsidRPr="00AB4942">
              <w:rPr>
                <w:i/>
                <w:color w:val="000000"/>
              </w:rPr>
              <w:t>Ландшафтная характеристика административного района Тюменской области</w:t>
            </w:r>
            <w:r>
              <w:rPr>
                <w:i/>
                <w:color w:val="000000"/>
              </w:rPr>
              <w:t>:</w:t>
            </w:r>
          </w:p>
          <w:p w:rsidR="003B71CB" w:rsidRPr="00E72695" w:rsidRDefault="003B71CB" w:rsidP="008E55D3">
            <w:pPr>
              <w:pStyle w:val="a7"/>
              <w:jc w:val="center"/>
              <w:rPr>
                <w:i/>
                <w:color w:val="808080" w:themeColor="background1" w:themeShade="80"/>
              </w:rPr>
            </w:pPr>
          </w:p>
        </w:tc>
      </w:tr>
      <w:tr w:rsidR="003B71CB" w:rsidTr="003013AC">
        <w:tc>
          <w:tcPr>
            <w:tcW w:w="675" w:type="dxa"/>
            <w:hideMark/>
          </w:tcPr>
          <w:p w:rsidR="003B71CB" w:rsidRDefault="003B71CB" w:rsidP="008E55D3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276" w:type="dxa"/>
          </w:tcPr>
          <w:p w:rsidR="003B71CB" w:rsidRDefault="003B71CB" w:rsidP="008E55D3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83" w:type="dxa"/>
          </w:tcPr>
          <w:p w:rsidR="003B71CB" w:rsidRPr="00AB4942" w:rsidRDefault="003B71CB" w:rsidP="00AB4942">
            <w:pPr>
              <w:jc w:val="both"/>
            </w:pPr>
            <w:r>
              <w:t xml:space="preserve">1. </w:t>
            </w:r>
            <w:r w:rsidRPr="00AA7832">
              <w:t>Географическое пол</w:t>
            </w:r>
            <w:r>
              <w:t>ожение административного района</w:t>
            </w:r>
          </w:p>
        </w:tc>
        <w:tc>
          <w:tcPr>
            <w:tcW w:w="2266" w:type="dxa"/>
            <w:gridSpan w:val="2"/>
          </w:tcPr>
          <w:p w:rsidR="003B71CB" w:rsidRPr="000B23AB" w:rsidRDefault="003B71CB" w:rsidP="003B71CB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3B71CB" w:rsidTr="00DC5BBF">
        <w:tc>
          <w:tcPr>
            <w:tcW w:w="675" w:type="dxa"/>
            <w:hideMark/>
          </w:tcPr>
          <w:p w:rsidR="003B71CB" w:rsidRDefault="003B71CB" w:rsidP="008E55D3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1276" w:type="dxa"/>
          </w:tcPr>
          <w:p w:rsidR="003B71CB" w:rsidRPr="006E588E" w:rsidRDefault="003B71CB" w:rsidP="008E55D3">
            <w:r>
              <w:t>2</w:t>
            </w:r>
          </w:p>
        </w:tc>
        <w:tc>
          <w:tcPr>
            <w:tcW w:w="5383" w:type="dxa"/>
          </w:tcPr>
          <w:p w:rsidR="003B71CB" w:rsidRPr="00AA7832" w:rsidRDefault="003B71CB" w:rsidP="00AB4942">
            <w:pPr>
              <w:jc w:val="both"/>
            </w:pPr>
            <w:r w:rsidRPr="00AA7832">
              <w:t>2 Ландшафтообразующие компоненты</w:t>
            </w:r>
          </w:p>
          <w:p w:rsidR="003B71CB" w:rsidRPr="00AA7832" w:rsidRDefault="003B71CB" w:rsidP="00AB4942">
            <w:pPr>
              <w:ind w:firstLine="567"/>
              <w:jc w:val="both"/>
            </w:pPr>
            <w:r w:rsidRPr="00AA7832">
              <w:t>2.1  Агроклиматические условия района</w:t>
            </w:r>
          </w:p>
          <w:p w:rsidR="003B71CB" w:rsidRPr="00AA7832" w:rsidRDefault="003B71CB" w:rsidP="00AB4942">
            <w:pPr>
              <w:ind w:firstLine="567"/>
              <w:jc w:val="both"/>
            </w:pPr>
            <w:r w:rsidRPr="00AA7832">
              <w:t>2.2 Рельеф</w:t>
            </w:r>
          </w:p>
          <w:p w:rsidR="003B71CB" w:rsidRPr="00AA7832" w:rsidRDefault="003B71CB" w:rsidP="00AB4942">
            <w:pPr>
              <w:ind w:firstLine="567"/>
              <w:jc w:val="both"/>
            </w:pPr>
            <w:r w:rsidRPr="00AA7832">
              <w:t>2.3 Почвы и почвообразующие породы</w:t>
            </w:r>
          </w:p>
          <w:p w:rsidR="003B71CB" w:rsidRPr="00AB4942" w:rsidRDefault="003B71CB" w:rsidP="00AB4942">
            <w:pPr>
              <w:ind w:firstLine="567"/>
              <w:jc w:val="both"/>
            </w:pPr>
            <w:r>
              <w:t>2.4 Гидрографическая сеть</w:t>
            </w:r>
          </w:p>
        </w:tc>
        <w:tc>
          <w:tcPr>
            <w:tcW w:w="2266" w:type="dxa"/>
            <w:gridSpan w:val="2"/>
          </w:tcPr>
          <w:p w:rsidR="003B71CB" w:rsidRPr="000B23AB" w:rsidRDefault="003B71CB" w:rsidP="003B71CB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3B71CB" w:rsidTr="00CD6664">
        <w:tc>
          <w:tcPr>
            <w:tcW w:w="675" w:type="dxa"/>
            <w:hideMark/>
          </w:tcPr>
          <w:p w:rsidR="003B71CB" w:rsidRDefault="003B71CB" w:rsidP="008E55D3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3.</w:t>
            </w:r>
          </w:p>
        </w:tc>
        <w:tc>
          <w:tcPr>
            <w:tcW w:w="1276" w:type="dxa"/>
          </w:tcPr>
          <w:p w:rsidR="003B71CB" w:rsidRPr="006E588E" w:rsidRDefault="003B71CB" w:rsidP="008E55D3">
            <w:r>
              <w:t>3</w:t>
            </w:r>
          </w:p>
        </w:tc>
        <w:tc>
          <w:tcPr>
            <w:tcW w:w="5383" w:type="dxa"/>
          </w:tcPr>
          <w:p w:rsidR="003B71CB" w:rsidRPr="00AA7832" w:rsidRDefault="003B71CB" w:rsidP="00AB4942">
            <w:pPr>
              <w:jc w:val="both"/>
            </w:pPr>
            <w:r w:rsidRPr="00AA7832">
              <w:t>3 Ландшафтный анализ территории</w:t>
            </w:r>
          </w:p>
          <w:p w:rsidR="003B71CB" w:rsidRPr="00AA7832" w:rsidRDefault="003B71CB" w:rsidP="00AB4942">
            <w:pPr>
              <w:ind w:firstLine="567"/>
              <w:jc w:val="both"/>
            </w:pPr>
            <w:r w:rsidRPr="00AA7832">
              <w:t>3.1 Описание урочищ</w:t>
            </w:r>
          </w:p>
          <w:p w:rsidR="003B71CB" w:rsidRPr="00AB4942" w:rsidRDefault="003B71CB" w:rsidP="00AB4942">
            <w:pPr>
              <w:ind w:firstLine="567"/>
              <w:jc w:val="both"/>
            </w:pPr>
            <w:r w:rsidRPr="00AA7832">
              <w:t>3.2 Ландшафтный проф</w:t>
            </w:r>
            <w:r>
              <w:t>иль территории землепользования</w:t>
            </w:r>
          </w:p>
        </w:tc>
        <w:tc>
          <w:tcPr>
            <w:tcW w:w="2266" w:type="dxa"/>
            <w:gridSpan w:val="2"/>
          </w:tcPr>
          <w:p w:rsidR="003B71CB" w:rsidRPr="000B23AB" w:rsidRDefault="003B71CB" w:rsidP="008E55D3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3B71CB" w:rsidTr="00E205FB">
        <w:tc>
          <w:tcPr>
            <w:tcW w:w="675" w:type="dxa"/>
            <w:hideMark/>
          </w:tcPr>
          <w:p w:rsidR="003B71CB" w:rsidRDefault="003B71CB" w:rsidP="008E55D3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1276" w:type="dxa"/>
          </w:tcPr>
          <w:p w:rsidR="003B71CB" w:rsidRDefault="003B71CB" w:rsidP="008E55D3">
            <w:pPr>
              <w:rPr>
                <w:color w:val="000000"/>
              </w:rPr>
            </w:pPr>
            <w:r>
              <w:rPr>
                <w:color w:val="000000"/>
              </w:rPr>
              <w:t>4,5</w:t>
            </w:r>
          </w:p>
        </w:tc>
        <w:tc>
          <w:tcPr>
            <w:tcW w:w="5383" w:type="dxa"/>
          </w:tcPr>
          <w:p w:rsidR="003B71CB" w:rsidRDefault="003B71CB" w:rsidP="008E55D3">
            <w:pPr>
              <w:pStyle w:val="a7"/>
              <w:rPr>
                <w:color w:val="000000"/>
              </w:rPr>
            </w:pPr>
            <w:r>
              <w:t xml:space="preserve">          3.3 </w:t>
            </w:r>
            <w:r w:rsidRPr="00AA7832">
              <w:t>Классификация ландшафтов района</w:t>
            </w:r>
          </w:p>
        </w:tc>
        <w:tc>
          <w:tcPr>
            <w:tcW w:w="2266" w:type="dxa"/>
            <w:gridSpan w:val="2"/>
          </w:tcPr>
          <w:p w:rsidR="003B71CB" w:rsidRPr="000B23AB" w:rsidRDefault="003B71CB" w:rsidP="008E55D3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3B71CB" w:rsidTr="001B3A8E">
        <w:tc>
          <w:tcPr>
            <w:tcW w:w="675" w:type="dxa"/>
          </w:tcPr>
          <w:p w:rsidR="003B71CB" w:rsidRDefault="003B71CB" w:rsidP="008E55D3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1276" w:type="dxa"/>
          </w:tcPr>
          <w:p w:rsidR="003B71CB" w:rsidRDefault="003B71CB" w:rsidP="008E55D3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383" w:type="dxa"/>
          </w:tcPr>
          <w:p w:rsidR="003B71CB" w:rsidRPr="003F3252" w:rsidRDefault="003B71CB" w:rsidP="003F3252">
            <w:pPr>
              <w:ind w:firstLine="34"/>
              <w:jc w:val="both"/>
            </w:pPr>
            <w:r w:rsidRPr="00AA7832">
              <w:t>4 Оптимизация и оценка экологической устойчивости агроландшафтов</w:t>
            </w:r>
          </w:p>
        </w:tc>
        <w:tc>
          <w:tcPr>
            <w:tcW w:w="2266" w:type="dxa"/>
            <w:gridSpan w:val="2"/>
          </w:tcPr>
          <w:p w:rsidR="003B71CB" w:rsidRPr="000B23AB" w:rsidRDefault="003B71CB" w:rsidP="008E55D3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3B71CB" w:rsidTr="007F1B59">
        <w:tc>
          <w:tcPr>
            <w:tcW w:w="675" w:type="dxa"/>
            <w:hideMark/>
          </w:tcPr>
          <w:p w:rsidR="003B71CB" w:rsidRDefault="003B71CB" w:rsidP="008E55D3">
            <w:pPr>
              <w:pStyle w:val="a7"/>
              <w:rPr>
                <w:color w:val="000000"/>
              </w:rPr>
            </w:pPr>
          </w:p>
        </w:tc>
        <w:tc>
          <w:tcPr>
            <w:tcW w:w="1276" w:type="dxa"/>
          </w:tcPr>
          <w:p w:rsidR="003B71CB" w:rsidRDefault="003B71CB" w:rsidP="008E55D3">
            <w:pPr>
              <w:pStyle w:val="a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ВСЕГО:</w:t>
            </w:r>
          </w:p>
        </w:tc>
        <w:tc>
          <w:tcPr>
            <w:tcW w:w="5383" w:type="dxa"/>
          </w:tcPr>
          <w:p w:rsidR="003B71CB" w:rsidRDefault="003B71CB" w:rsidP="008E55D3">
            <w:pPr>
              <w:pStyle w:val="a7"/>
              <w:rPr>
                <w:color w:val="000000"/>
              </w:rPr>
            </w:pPr>
          </w:p>
        </w:tc>
        <w:tc>
          <w:tcPr>
            <w:tcW w:w="2266" w:type="dxa"/>
            <w:gridSpan w:val="2"/>
          </w:tcPr>
          <w:p w:rsidR="003B71CB" w:rsidRPr="00FD5753" w:rsidRDefault="003B71CB" w:rsidP="008E55D3">
            <w:pPr>
              <w:pStyle w:val="a7"/>
              <w:jc w:val="center"/>
              <w:rPr>
                <w:b/>
                <w:color w:val="000000"/>
              </w:rPr>
            </w:pPr>
            <w:r w:rsidRPr="00FD5753">
              <w:rPr>
                <w:b/>
                <w:color w:val="000000"/>
              </w:rPr>
              <w:t>36</w:t>
            </w:r>
          </w:p>
        </w:tc>
      </w:tr>
    </w:tbl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  <w:r>
        <w:rPr>
          <w:b/>
          <w:color w:val="000000"/>
        </w:rPr>
        <w:t xml:space="preserve">4.5. Примерная тематика курсовых проектов (работ) - </w:t>
      </w:r>
      <w:r w:rsidRPr="003E09C5">
        <w:rPr>
          <w:color w:val="000000"/>
        </w:rPr>
        <w:t>не предусмотрены учебным планом</w:t>
      </w:r>
      <w:r>
        <w:rPr>
          <w:color w:val="000000"/>
        </w:rPr>
        <w:t>.</w:t>
      </w: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 xml:space="preserve">5. Учебно-методическое обеспечение самостоятельной работы обучающихся по дисциплине </w:t>
      </w:r>
    </w:p>
    <w:p w:rsidR="00127BA1" w:rsidRPr="00E069B6" w:rsidRDefault="00127BA1" w:rsidP="00127BA1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648"/>
        <w:gridCol w:w="3826"/>
        <w:gridCol w:w="828"/>
        <w:gridCol w:w="1633"/>
      </w:tblGrid>
      <w:tr w:rsidR="00127BA1" w:rsidTr="008E55D3">
        <w:trPr>
          <w:trHeight w:val="912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раздела учебной дисциплины (модуля)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Виды СРС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>
              <w:rPr>
                <w:b/>
                <w:bCs/>
              </w:rPr>
              <w:t>Всего часов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Вид контроля</w:t>
            </w:r>
          </w:p>
        </w:tc>
      </w:tr>
      <w:tr w:rsidR="00127BA1" w:rsidRPr="00E72695" w:rsidTr="008E55D3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color w:val="808080" w:themeColor="background1" w:themeShade="80"/>
              </w:rPr>
            </w:pPr>
            <w:r w:rsidRPr="00E72695">
              <w:rPr>
                <w:b/>
                <w:bCs/>
                <w:i/>
                <w:color w:val="808080" w:themeColor="background1" w:themeShade="80"/>
              </w:rPr>
              <w:t>1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65290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color w:val="808080" w:themeColor="background1" w:themeShade="80"/>
              </w:rPr>
            </w:pPr>
            <w:r>
              <w:rPr>
                <w:b/>
                <w:bCs/>
                <w:i/>
                <w:color w:val="808080" w:themeColor="background1" w:themeShade="80"/>
              </w:rPr>
              <w:t>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65290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color w:val="808080" w:themeColor="background1" w:themeShade="80"/>
              </w:rPr>
            </w:pPr>
            <w:r>
              <w:rPr>
                <w:b/>
                <w:bCs/>
                <w:i/>
                <w:color w:val="808080" w:themeColor="background1" w:themeShade="8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65290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color w:val="808080" w:themeColor="background1" w:themeShade="80"/>
              </w:rPr>
            </w:pPr>
            <w:r>
              <w:rPr>
                <w:b/>
                <w:bCs/>
                <w:i/>
                <w:color w:val="808080" w:themeColor="background1" w:themeShade="80"/>
              </w:rPr>
              <w:t>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E72695" w:rsidRDefault="0065290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color w:val="808080" w:themeColor="background1" w:themeShade="80"/>
              </w:rPr>
            </w:pPr>
            <w:r>
              <w:rPr>
                <w:b/>
                <w:bCs/>
                <w:i/>
                <w:color w:val="808080" w:themeColor="background1" w:themeShade="80"/>
              </w:rPr>
              <w:t>5</w:t>
            </w:r>
          </w:p>
        </w:tc>
      </w:tr>
      <w:tr w:rsidR="00127BA1" w:rsidRPr="00443C9B" w:rsidTr="008E55D3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E069B6" w:rsidRDefault="00127BA1" w:rsidP="008E55D3">
            <w:r>
              <w:t>Ландшафт и его структура – предмет изучения ландшафтоведения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>-    Самостоятельное изучение вопроса «</w:t>
            </w:r>
            <w:r>
              <w:t>История развития ландшафтоведения и связь ландшафтоведения с другими науками</w:t>
            </w:r>
            <w:r>
              <w:rPr>
                <w:bCs/>
              </w:rPr>
              <w:t>»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both"/>
            </w:pPr>
            <w:r>
              <w:t xml:space="preserve">- </w:t>
            </w:r>
            <w:r w:rsidRPr="00801B70">
              <w:t xml:space="preserve">Проработка материалов лекций, </w:t>
            </w:r>
            <w:r>
              <w:t>подготовка к практическим занятиям, зачету</w:t>
            </w:r>
          </w:p>
          <w:p w:rsidR="00127BA1" w:rsidRPr="004B010D" w:rsidRDefault="00127BA1" w:rsidP="008E55D3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DE3144" w:rsidRDefault="00DE3144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DE3144">
              <w:rPr>
                <w:b/>
                <w:bCs/>
              </w:rPr>
              <w:t>3</w:t>
            </w:r>
          </w:p>
          <w:p w:rsidR="00DE3144" w:rsidRPr="00DE3144" w:rsidRDefault="00DE3144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DE3144" w:rsidRPr="00DE3144" w:rsidRDefault="00DE3144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DE3144" w:rsidRPr="00DE3144" w:rsidRDefault="00DE3144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DE3144" w:rsidRPr="00DE3144" w:rsidRDefault="00DE3144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DE3144" w:rsidRDefault="00DE3144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DE3144">
              <w:rPr>
                <w:b/>
                <w:bCs/>
              </w:rPr>
              <w:t>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Тестирование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Pr="00443C9B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Опрос</w:t>
            </w:r>
          </w:p>
        </w:tc>
      </w:tr>
      <w:tr w:rsidR="00127BA1" w:rsidRPr="00443C9B" w:rsidTr="008E55D3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E069B6" w:rsidRDefault="00127BA1" w:rsidP="008E55D3">
            <w:r>
              <w:t>Основные ландшафтообразующие компоненты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>- Написание «Введения» к работе «Ландшафтная характеристика административного района Тюменской области»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both"/>
            </w:pPr>
            <w:r>
              <w:t xml:space="preserve">- </w:t>
            </w:r>
            <w:r w:rsidRPr="00801B70">
              <w:t xml:space="preserve">Проработка материалов лекций, подготовка к </w:t>
            </w:r>
            <w:r>
              <w:t>практическим занятиям, зачету</w:t>
            </w:r>
          </w:p>
          <w:p w:rsidR="004241A6" w:rsidRPr="00F97595" w:rsidRDefault="004241A6" w:rsidP="008E55D3">
            <w:pPr>
              <w:tabs>
                <w:tab w:val="right" w:leader="underscore" w:pos="9639"/>
              </w:tabs>
              <w:jc w:val="both"/>
            </w:pPr>
            <w:r>
              <w:t>- Реферат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DE3144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:rsidR="00DE3144" w:rsidRDefault="00DE3144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DE3144" w:rsidRDefault="00DE3144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DE3144" w:rsidRDefault="00DE3144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DE3144" w:rsidRDefault="004241A6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  <w:p w:rsidR="004241A6" w:rsidRDefault="004241A6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4241A6" w:rsidRDefault="004241A6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4241A6" w:rsidRPr="00C94F5E" w:rsidRDefault="004241A6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Защита работы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rPr>
                <w:bCs/>
              </w:rPr>
            </w:pPr>
          </w:p>
          <w:p w:rsidR="00127BA1" w:rsidRPr="00443C9B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Решение кейс-задач</w:t>
            </w:r>
          </w:p>
        </w:tc>
      </w:tr>
      <w:tr w:rsidR="00127BA1" w:rsidRPr="00443C9B" w:rsidTr="008E55D3">
        <w:trPr>
          <w:trHeight w:val="826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E069B6" w:rsidRDefault="00127BA1" w:rsidP="008E55D3">
            <w:r>
              <w:t>Морфологическая структура ландшафта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both"/>
            </w:pPr>
            <w:r>
              <w:t>- Проработк</w:t>
            </w:r>
            <w:r w:rsidRPr="00801B70">
              <w:t xml:space="preserve">а материалов лекций, подготовка к </w:t>
            </w:r>
            <w:r>
              <w:t>практическим занятиям, зачету</w:t>
            </w:r>
          </w:p>
          <w:p w:rsidR="00127BA1" w:rsidRPr="00AD429B" w:rsidRDefault="00127BA1" w:rsidP="008E55D3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t xml:space="preserve">- </w:t>
            </w:r>
            <w:r w:rsidRPr="004B010D">
              <w:rPr>
                <w:bCs/>
              </w:rPr>
              <w:t>Реферат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DE3144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:rsidR="004241A6" w:rsidRDefault="004241A6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4241A6" w:rsidRDefault="004241A6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4241A6" w:rsidRPr="00876DEB" w:rsidRDefault="004241A6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Опрос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Защита</w:t>
            </w:r>
          </w:p>
          <w:p w:rsidR="00127BA1" w:rsidRPr="00443C9B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реферата</w:t>
            </w:r>
          </w:p>
        </w:tc>
      </w:tr>
      <w:tr w:rsidR="00127BA1" w:rsidRPr="00443C9B" w:rsidTr="008E55D3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r>
              <w:t>Классификация ландшафтов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both"/>
            </w:pPr>
            <w:r>
              <w:t xml:space="preserve">- </w:t>
            </w:r>
            <w:r w:rsidRPr="00801B70">
              <w:t>Проработка материалов лекций, подготовка</w:t>
            </w:r>
            <w:r>
              <w:t xml:space="preserve"> к практическим занятиям, зачету</w:t>
            </w:r>
          </w:p>
          <w:p w:rsidR="00127BA1" w:rsidRPr="004B010D" w:rsidRDefault="00127BA1" w:rsidP="008E55D3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t>- Реферат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4241A6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  <w:p w:rsidR="004241A6" w:rsidRDefault="004241A6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4241A6" w:rsidRDefault="004241A6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4241A6" w:rsidRPr="00876DEB" w:rsidRDefault="004241A6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Опрос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Защита</w:t>
            </w:r>
          </w:p>
          <w:p w:rsidR="00127BA1" w:rsidRPr="00443C9B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реферата</w:t>
            </w:r>
          </w:p>
        </w:tc>
      </w:tr>
      <w:tr w:rsidR="00127BA1" w:rsidRPr="00443C9B" w:rsidTr="008E55D3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r>
              <w:t>Природно-антропогенные ландшафты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both"/>
            </w:pPr>
            <w:r>
              <w:t xml:space="preserve">- </w:t>
            </w:r>
            <w:r w:rsidRPr="00801B70">
              <w:t>Проработка материалов лекций, подготовка</w:t>
            </w:r>
            <w:r>
              <w:t xml:space="preserve"> к практическим занятиям, зачету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both"/>
            </w:pPr>
          </w:p>
          <w:p w:rsidR="00127BA1" w:rsidRPr="004B010D" w:rsidRDefault="00127BA1" w:rsidP="008E55D3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t>- Оформление</w:t>
            </w:r>
            <w:r>
              <w:rPr>
                <w:bCs/>
              </w:rPr>
              <w:t xml:space="preserve"> работы </w:t>
            </w:r>
            <w:r>
              <w:rPr>
                <w:bCs/>
              </w:rPr>
              <w:lastRenderedPageBreak/>
              <w:t>«Ландшафтная характеристика административного района Тюменской области»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4241A6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6</w:t>
            </w:r>
          </w:p>
          <w:p w:rsidR="004241A6" w:rsidRDefault="004241A6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4241A6" w:rsidRDefault="004241A6" w:rsidP="004241A6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  <w:p w:rsidR="00DE3144" w:rsidRDefault="00DE3144" w:rsidP="004241A6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  <w:p w:rsidR="00DE3144" w:rsidRPr="00876DEB" w:rsidRDefault="00DE3144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Опрос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4241A6" w:rsidRDefault="004241A6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Pr="00443C9B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 xml:space="preserve">Защита </w:t>
            </w:r>
            <w:r>
              <w:rPr>
                <w:bCs/>
              </w:rPr>
              <w:lastRenderedPageBreak/>
              <w:t>работы</w:t>
            </w:r>
          </w:p>
        </w:tc>
      </w:tr>
      <w:tr w:rsidR="00127BA1" w:rsidRPr="00443C9B" w:rsidTr="008E55D3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lastRenderedPageBreak/>
              <w:t>6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r>
              <w:t>Сельскохозяйственные ландшафты (</w:t>
            </w:r>
            <w:proofErr w:type="spellStart"/>
            <w:r>
              <w:t>агроландшафты</w:t>
            </w:r>
            <w:proofErr w:type="spellEnd"/>
            <w:r>
              <w:t>)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both"/>
            </w:pPr>
            <w:r>
              <w:t xml:space="preserve">- </w:t>
            </w:r>
            <w:r w:rsidRPr="00801B70">
              <w:t>Проработка материалов лек</w:t>
            </w:r>
            <w:r>
              <w:t>ций, подготовка к практическим занятиям, зачету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t xml:space="preserve">- </w:t>
            </w:r>
            <w:r>
              <w:rPr>
                <w:bCs/>
              </w:rPr>
              <w:t>Написание «Заключения» к работе «Ландшафтная характеристика административного района Тюменской области»</w:t>
            </w:r>
          </w:p>
          <w:p w:rsidR="00C46BD7" w:rsidRPr="009064A7" w:rsidRDefault="00C46BD7" w:rsidP="00C46BD7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- Самостоятельное изучение темы: </w:t>
            </w:r>
            <w:r w:rsidRPr="00C811ED">
              <w:rPr>
                <w:bCs/>
              </w:rPr>
              <w:t>«Ландшафтный под</w:t>
            </w:r>
            <w:r w:rsidR="00C811ED" w:rsidRPr="00C811ED">
              <w:rPr>
                <w:bCs/>
              </w:rPr>
              <w:t xml:space="preserve">ход к </w:t>
            </w:r>
            <w:proofErr w:type="spellStart"/>
            <w:r w:rsidR="00C811ED" w:rsidRPr="00C811ED">
              <w:rPr>
                <w:bCs/>
              </w:rPr>
              <w:t>природообустройству</w:t>
            </w:r>
            <w:proofErr w:type="spellEnd"/>
            <w:r w:rsidRPr="00C811ED">
              <w:rPr>
                <w:bCs/>
              </w:rPr>
              <w:t>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44" w:rsidRDefault="004241A6" w:rsidP="00DE3144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:rsidR="00DE3144" w:rsidRDefault="00DE3144" w:rsidP="00DE3144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DE3144" w:rsidRDefault="00DE3144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DE3144" w:rsidRDefault="00DE3144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:rsidR="00DE3144" w:rsidRDefault="00DE3144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DE3144" w:rsidRDefault="00DE3144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DE3144" w:rsidRDefault="00DE3144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DE3144" w:rsidRDefault="00DE3144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DE3144" w:rsidRPr="00876DEB" w:rsidRDefault="00DE3144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Опрос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Защита работы</w:t>
            </w:r>
          </w:p>
          <w:p w:rsidR="00C46BD7" w:rsidRDefault="00C46BD7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C46BD7" w:rsidRDefault="00C46BD7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C46BD7" w:rsidRDefault="00C46BD7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C46BD7" w:rsidRDefault="00C46BD7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Тестирование</w:t>
            </w:r>
          </w:p>
          <w:p w:rsidR="00127BA1" w:rsidRPr="00443C9B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</w:tr>
      <w:tr w:rsidR="00127BA1" w:rsidTr="008E55D3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</w:tr>
    </w:tbl>
    <w:p w:rsidR="00127BA1" w:rsidRDefault="00127BA1" w:rsidP="00127BA1">
      <w:pPr>
        <w:jc w:val="both"/>
        <w:rPr>
          <w:b/>
          <w:color w:val="000000"/>
        </w:rPr>
      </w:pPr>
    </w:p>
    <w:p w:rsidR="00127BA1" w:rsidRDefault="00127BA1" w:rsidP="00127BA1">
      <w:pPr>
        <w:autoSpaceDE w:val="0"/>
        <w:autoSpaceDN w:val="0"/>
        <w:adjustRightInd w:val="0"/>
        <w:rPr>
          <w:b/>
          <w:iCs/>
        </w:rPr>
      </w:pPr>
    </w:p>
    <w:p w:rsidR="00127BA1" w:rsidRPr="00E069B6" w:rsidRDefault="00127BA1" w:rsidP="00127BA1">
      <w:pPr>
        <w:autoSpaceDE w:val="0"/>
        <w:autoSpaceDN w:val="0"/>
        <w:adjustRightInd w:val="0"/>
        <w:rPr>
          <w:b/>
          <w:iCs/>
        </w:rPr>
      </w:pPr>
      <w:r w:rsidRPr="00E069B6">
        <w:rPr>
          <w:b/>
          <w:iCs/>
        </w:rPr>
        <w:t>5.1. Учебно-методические материалы для самостоятельной работы:</w:t>
      </w:r>
    </w:p>
    <w:p w:rsidR="00127BA1" w:rsidRPr="00244347" w:rsidRDefault="00127BA1" w:rsidP="00127BA1">
      <w:pPr>
        <w:pStyle w:val="a8"/>
        <w:ind w:left="0"/>
      </w:pPr>
      <w:r>
        <w:rPr>
          <w:iCs/>
          <w:sz w:val="26"/>
          <w:szCs w:val="26"/>
        </w:rPr>
        <w:t xml:space="preserve">1.  </w:t>
      </w:r>
      <w:r>
        <w:t>Уфимцева М.</w:t>
      </w:r>
      <w:r w:rsidRPr="00244347">
        <w:t>Г. Ландшафты Тюменской области. – Тюмени: ТГСХА, 2012.</w:t>
      </w:r>
      <w:r w:rsidR="00652901">
        <w:t xml:space="preserve"> 57 с.</w:t>
      </w:r>
    </w:p>
    <w:p w:rsidR="00127BA1" w:rsidRPr="002B54E1" w:rsidRDefault="00127BA1" w:rsidP="00127BA1">
      <w:pPr>
        <w:autoSpaceDE w:val="0"/>
        <w:autoSpaceDN w:val="0"/>
        <w:adjustRightInd w:val="0"/>
        <w:rPr>
          <w:iCs/>
        </w:rPr>
      </w:pPr>
      <w:r w:rsidRPr="002B54E1">
        <w:rPr>
          <w:iCs/>
        </w:rPr>
        <w:t xml:space="preserve">2. </w:t>
      </w:r>
      <w:r>
        <w:rPr>
          <w:iCs/>
        </w:rPr>
        <w:t xml:space="preserve"> </w:t>
      </w:r>
      <w:r w:rsidRPr="002B54E1">
        <w:rPr>
          <w:iCs/>
        </w:rPr>
        <w:t xml:space="preserve">Методические указания к выполнению самостоятельной работы </w:t>
      </w:r>
      <w:r>
        <w:rPr>
          <w:iCs/>
        </w:rPr>
        <w:t>студентов</w:t>
      </w:r>
      <w:r w:rsidR="00652901">
        <w:rPr>
          <w:iCs/>
        </w:rPr>
        <w:t xml:space="preserve"> по дисциплине «Ландшафтоведение»</w:t>
      </w:r>
      <w:r>
        <w:rPr>
          <w:iCs/>
        </w:rPr>
        <w:t xml:space="preserve"> // сост. Уфимцева М.Г., - Тюмень: ГАУ Северного Зауралья, 2017.</w:t>
      </w:r>
      <w:r w:rsidR="00652901">
        <w:rPr>
          <w:iCs/>
        </w:rPr>
        <w:t xml:space="preserve"> 23 с.</w:t>
      </w:r>
    </w:p>
    <w:p w:rsidR="00127BA1" w:rsidRDefault="00127BA1" w:rsidP="00127BA1">
      <w:pPr>
        <w:autoSpaceDE w:val="0"/>
        <w:autoSpaceDN w:val="0"/>
        <w:adjustRightInd w:val="0"/>
        <w:rPr>
          <w:b/>
          <w:iCs/>
        </w:rPr>
      </w:pPr>
      <w:r w:rsidRPr="00E069B6">
        <w:rPr>
          <w:b/>
          <w:iCs/>
        </w:rPr>
        <w:t>5.2. Темы, выносимые на самостоятельное изучение:</w:t>
      </w:r>
    </w:p>
    <w:p w:rsidR="00127BA1" w:rsidRDefault="00127BA1" w:rsidP="00127BA1">
      <w:pPr>
        <w:tabs>
          <w:tab w:val="right" w:leader="underscore" w:pos="9639"/>
        </w:tabs>
        <w:jc w:val="both"/>
        <w:rPr>
          <w:bCs/>
        </w:rPr>
      </w:pPr>
      <w:r>
        <w:rPr>
          <w:iCs/>
        </w:rPr>
        <w:t>1</w:t>
      </w:r>
      <w:r>
        <w:rPr>
          <w:b/>
          <w:iCs/>
        </w:rPr>
        <w:t xml:space="preserve">. </w:t>
      </w:r>
      <w:r>
        <w:rPr>
          <w:bCs/>
        </w:rPr>
        <w:t>«</w:t>
      </w:r>
      <w:r>
        <w:t>История развития ландшафтоведения и связь ландшафтоведения с другими науками</w:t>
      </w:r>
      <w:r>
        <w:rPr>
          <w:bCs/>
        </w:rPr>
        <w:t>»</w:t>
      </w:r>
    </w:p>
    <w:p w:rsidR="00127BA1" w:rsidRPr="00866C66" w:rsidRDefault="00127BA1" w:rsidP="00127BA1">
      <w:pPr>
        <w:autoSpaceDE w:val="0"/>
        <w:autoSpaceDN w:val="0"/>
        <w:adjustRightInd w:val="0"/>
        <w:rPr>
          <w:b/>
          <w:iCs/>
        </w:rPr>
      </w:pPr>
      <w:r>
        <w:t xml:space="preserve">2. </w:t>
      </w:r>
      <w:r w:rsidRPr="00866C66">
        <w:t>«</w:t>
      </w:r>
      <w:r w:rsidR="003F3252" w:rsidRPr="00866C66">
        <w:t>Ланд</w:t>
      </w:r>
      <w:r w:rsidR="00C811ED">
        <w:t xml:space="preserve">шафтный подход к </w:t>
      </w:r>
      <w:proofErr w:type="spellStart"/>
      <w:r w:rsidR="00C811ED">
        <w:t>природообустройству</w:t>
      </w:r>
      <w:proofErr w:type="spellEnd"/>
      <w:r w:rsidRPr="00866C66">
        <w:t>».</w:t>
      </w:r>
    </w:p>
    <w:p w:rsidR="00127BA1" w:rsidRPr="00E069B6" w:rsidRDefault="00127BA1" w:rsidP="00127BA1">
      <w:pPr>
        <w:autoSpaceDE w:val="0"/>
        <w:autoSpaceDN w:val="0"/>
        <w:adjustRightInd w:val="0"/>
        <w:rPr>
          <w:b/>
        </w:rPr>
      </w:pPr>
      <w:r w:rsidRPr="00E069B6">
        <w:rPr>
          <w:b/>
          <w:iCs/>
        </w:rPr>
        <w:t>5.3. Темы рефератов</w:t>
      </w:r>
      <w:r>
        <w:rPr>
          <w:b/>
          <w:iCs/>
        </w:rPr>
        <w:t>, сообщений</w:t>
      </w:r>
      <w:r w:rsidRPr="00E069B6">
        <w:rPr>
          <w:b/>
          <w:iCs/>
        </w:rPr>
        <w:t>:</w:t>
      </w:r>
    </w:p>
    <w:p w:rsidR="00127BA1" w:rsidRDefault="00127BA1" w:rsidP="00127BA1">
      <w:pPr>
        <w:numPr>
          <w:ilvl w:val="0"/>
          <w:numId w:val="8"/>
        </w:numPr>
        <w:tabs>
          <w:tab w:val="num" w:pos="0"/>
        </w:tabs>
        <w:ind w:left="0" w:firstLine="0"/>
        <w:jc w:val="both"/>
      </w:pPr>
      <w:r>
        <w:t>Описание урочищ Тюменской области.</w:t>
      </w:r>
    </w:p>
    <w:p w:rsidR="00127BA1" w:rsidRDefault="00127BA1" w:rsidP="00127BA1">
      <w:pPr>
        <w:numPr>
          <w:ilvl w:val="0"/>
          <w:numId w:val="8"/>
        </w:numPr>
        <w:tabs>
          <w:tab w:val="num" w:pos="0"/>
        </w:tabs>
        <w:ind w:left="0" w:firstLine="0"/>
        <w:jc w:val="both"/>
      </w:pPr>
      <w:r>
        <w:t>Особенности ландшафтов Тюменской области.</w:t>
      </w:r>
    </w:p>
    <w:p w:rsidR="00127BA1" w:rsidRDefault="00127BA1" w:rsidP="00127BA1">
      <w:pPr>
        <w:numPr>
          <w:ilvl w:val="0"/>
          <w:numId w:val="8"/>
        </w:numPr>
        <w:tabs>
          <w:tab w:val="num" w:pos="0"/>
        </w:tabs>
        <w:ind w:left="0" w:firstLine="0"/>
        <w:jc w:val="both"/>
      </w:pPr>
      <w:r>
        <w:t>Антропогенная трансформация ландшафтов.</w:t>
      </w:r>
    </w:p>
    <w:p w:rsidR="00127BA1" w:rsidRDefault="00127BA1" w:rsidP="00127BA1">
      <w:pPr>
        <w:numPr>
          <w:ilvl w:val="0"/>
          <w:numId w:val="8"/>
        </w:numPr>
        <w:tabs>
          <w:tab w:val="num" w:pos="0"/>
        </w:tabs>
        <w:ind w:left="0" w:firstLine="0"/>
        <w:jc w:val="both"/>
      </w:pPr>
      <w:r>
        <w:t>Ландшафты и мелиорация земель.</w:t>
      </w:r>
    </w:p>
    <w:p w:rsidR="00127BA1" w:rsidRDefault="00127BA1" w:rsidP="00127BA1">
      <w:pPr>
        <w:numPr>
          <w:ilvl w:val="0"/>
          <w:numId w:val="8"/>
        </w:numPr>
        <w:tabs>
          <w:tab w:val="num" w:pos="0"/>
        </w:tabs>
        <w:ind w:left="0" w:firstLine="0"/>
        <w:jc w:val="both"/>
      </w:pPr>
      <w:r>
        <w:t>Основы ландшафтного проектирования.</w:t>
      </w:r>
    </w:p>
    <w:p w:rsidR="00127BA1" w:rsidRDefault="00127BA1" w:rsidP="00127BA1">
      <w:pPr>
        <w:numPr>
          <w:ilvl w:val="0"/>
          <w:numId w:val="8"/>
        </w:numPr>
        <w:tabs>
          <w:tab w:val="num" w:pos="0"/>
        </w:tabs>
        <w:ind w:left="0" w:firstLine="0"/>
        <w:jc w:val="both"/>
      </w:pPr>
      <w:r>
        <w:t xml:space="preserve"> Роль болот России в ослаблении последствий антропогенного изменения климата.</w:t>
      </w:r>
    </w:p>
    <w:p w:rsidR="00127BA1" w:rsidRDefault="00127BA1" w:rsidP="00127BA1">
      <w:pPr>
        <w:numPr>
          <w:ilvl w:val="0"/>
          <w:numId w:val="8"/>
        </w:numPr>
        <w:tabs>
          <w:tab w:val="num" w:pos="0"/>
        </w:tabs>
        <w:ind w:left="0" w:firstLine="0"/>
        <w:jc w:val="both"/>
      </w:pPr>
      <w:r>
        <w:t xml:space="preserve">Особенности природно-антропогенных ландшафтов разных типов (их структура, организация и т.д.) - промышленные, лесохозяйственные, </w:t>
      </w:r>
      <w:proofErr w:type="gramStart"/>
      <w:r>
        <w:t>горно-рудные</w:t>
      </w:r>
      <w:proofErr w:type="gramEnd"/>
      <w:r>
        <w:t xml:space="preserve"> и другие.</w:t>
      </w:r>
    </w:p>
    <w:p w:rsidR="00127BA1" w:rsidRDefault="00127BA1" w:rsidP="00127BA1">
      <w:pPr>
        <w:numPr>
          <w:ilvl w:val="0"/>
          <w:numId w:val="8"/>
        </w:numPr>
        <w:tabs>
          <w:tab w:val="num" w:pos="0"/>
        </w:tabs>
        <w:ind w:left="0" w:firstLine="0"/>
        <w:jc w:val="both"/>
      </w:pPr>
      <w:r>
        <w:t>Вертикальная и горизонтальная структура ландшафтов.</w:t>
      </w:r>
    </w:p>
    <w:p w:rsidR="00127BA1" w:rsidRDefault="00127BA1" w:rsidP="00127BA1">
      <w:pPr>
        <w:numPr>
          <w:ilvl w:val="0"/>
          <w:numId w:val="8"/>
        </w:numPr>
        <w:tabs>
          <w:tab w:val="num" w:pos="0"/>
        </w:tabs>
        <w:ind w:left="0" w:firstLine="0"/>
        <w:jc w:val="both"/>
      </w:pPr>
      <w:r>
        <w:t>Региональная и локальная дифференциация географической оболочки.</w:t>
      </w:r>
    </w:p>
    <w:p w:rsidR="00127BA1" w:rsidRDefault="00763A41" w:rsidP="00127BA1">
      <w:pPr>
        <w:numPr>
          <w:ilvl w:val="0"/>
          <w:numId w:val="8"/>
        </w:numPr>
        <w:tabs>
          <w:tab w:val="num" w:pos="0"/>
        </w:tabs>
        <w:ind w:hanging="720"/>
        <w:jc w:val="both"/>
      </w:pPr>
      <w:r>
        <w:t>Ландшафтное картографирование и виды ландшафтных карт.</w:t>
      </w:r>
    </w:p>
    <w:p w:rsidR="00127BA1" w:rsidRDefault="00127BA1" w:rsidP="00127BA1">
      <w:pPr>
        <w:jc w:val="both"/>
        <w:rPr>
          <w:i/>
          <w:color w:val="000000"/>
        </w:rPr>
      </w:pPr>
    </w:p>
    <w:p w:rsidR="00127BA1" w:rsidRPr="00127161" w:rsidRDefault="00127BA1" w:rsidP="00127BA1">
      <w:pPr>
        <w:autoSpaceDE w:val="0"/>
        <w:autoSpaceDN w:val="0"/>
        <w:adjustRightInd w:val="0"/>
        <w:spacing w:before="240" w:after="120"/>
        <w:jc w:val="both"/>
        <w:rPr>
          <w:b/>
          <w:bCs/>
        </w:rPr>
      </w:pPr>
      <w:r w:rsidRPr="00127161">
        <w:rPr>
          <w:b/>
          <w:bCs/>
        </w:rPr>
        <w:t xml:space="preserve">6. Фонд оценочных средств для проведения промежуточной аттестации обучающихся по дисциплине </w:t>
      </w:r>
    </w:p>
    <w:p w:rsidR="00127BA1" w:rsidRDefault="00127BA1" w:rsidP="00127BA1">
      <w:pPr>
        <w:jc w:val="both"/>
        <w:rPr>
          <w:i/>
          <w:color w:val="000000"/>
        </w:rPr>
      </w:pPr>
    </w:p>
    <w:p w:rsidR="00127BA1" w:rsidRPr="00763A41" w:rsidRDefault="00127BA1" w:rsidP="00127BA1">
      <w:pPr>
        <w:pStyle w:val="a8"/>
        <w:numPr>
          <w:ilvl w:val="1"/>
          <w:numId w:val="17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127161">
        <w:rPr>
          <w:b/>
          <w:iCs/>
        </w:rPr>
        <w:t>Перечень компетенций с указанием этапов их формирования в процессе осв</w:t>
      </w:r>
      <w:r>
        <w:rPr>
          <w:b/>
          <w:iCs/>
        </w:rPr>
        <w:t>оения образовательной программы</w:t>
      </w:r>
    </w:p>
    <w:p w:rsidR="00763A41" w:rsidRDefault="00763A41" w:rsidP="00763A41">
      <w:pPr>
        <w:autoSpaceDE w:val="0"/>
        <w:autoSpaceDN w:val="0"/>
        <w:adjustRightInd w:val="0"/>
        <w:jc w:val="both"/>
        <w:rPr>
          <w:b/>
        </w:rPr>
      </w:pPr>
    </w:p>
    <w:p w:rsidR="00763A41" w:rsidRPr="00763A41" w:rsidRDefault="00763A41" w:rsidP="00763A41">
      <w:pPr>
        <w:autoSpaceDE w:val="0"/>
        <w:autoSpaceDN w:val="0"/>
        <w:adjustRightInd w:val="0"/>
        <w:jc w:val="both"/>
        <w:rPr>
          <w:b/>
        </w:rPr>
      </w:pP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4617"/>
        <w:gridCol w:w="2149"/>
        <w:gridCol w:w="2149"/>
      </w:tblGrid>
      <w:tr w:rsidR="00127BA1" w:rsidRPr="00E069B6" w:rsidTr="008E55D3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7BA1" w:rsidRPr="00E069B6" w:rsidRDefault="00127BA1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№ п/п</w:t>
            </w:r>
          </w:p>
        </w:tc>
        <w:tc>
          <w:tcPr>
            <w:tcW w:w="4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7BA1" w:rsidRPr="00E069B6" w:rsidRDefault="00127BA1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7BA1" w:rsidRPr="00E069B6" w:rsidRDefault="00127BA1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27BA1" w:rsidRPr="00E069B6" w:rsidRDefault="00127BA1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наименование оценочного средства</w:t>
            </w:r>
          </w:p>
        </w:tc>
      </w:tr>
      <w:tr w:rsidR="00127BA1" w:rsidRPr="00E069B6" w:rsidTr="008E55D3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7BA1" w:rsidRPr="00E069B6" w:rsidRDefault="00127BA1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1.</w:t>
            </w:r>
          </w:p>
        </w:tc>
        <w:tc>
          <w:tcPr>
            <w:tcW w:w="46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27BA1" w:rsidRPr="00E069B6" w:rsidRDefault="00127BA1" w:rsidP="00C46BD7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t>Ландшафт и его структура – предмет изучения ландшафтоведения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BA1" w:rsidRDefault="00C811ED" w:rsidP="008E55D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ПК-10</w:t>
            </w:r>
          </w:p>
          <w:p w:rsidR="00763A41" w:rsidRPr="00E069B6" w:rsidRDefault="00763A41" w:rsidP="008E55D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(знать)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27BA1" w:rsidRDefault="00127BA1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опросу, зачету,</w:t>
            </w:r>
          </w:p>
          <w:p w:rsidR="00127BA1" w:rsidRPr="00E069B6" w:rsidRDefault="00127BA1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тестовые задания</w:t>
            </w:r>
          </w:p>
        </w:tc>
      </w:tr>
      <w:tr w:rsidR="00127BA1" w:rsidRPr="00E069B6" w:rsidTr="008E55D3">
        <w:trPr>
          <w:trHeight w:val="286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127BA1" w:rsidRPr="00E069B6" w:rsidRDefault="00127BA1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lastRenderedPageBreak/>
              <w:t>2.</w:t>
            </w:r>
          </w:p>
        </w:tc>
        <w:tc>
          <w:tcPr>
            <w:tcW w:w="46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27BA1" w:rsidRPr="00E069B6" w:rsidRDefault="00127BA1" w:rsidP="00C46BD7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t>Основные ландшафтообразующие компоненты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BA1" w:rsidRDefault="00C811ED" w:rsidP="008E55D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ПК-10</w:t>
            </w:r>
          </w:p>
          <w:p w:rsidR="00763A41" w:rsidRPr="00E069B6" w:rsidRDefault="00763A41" w:rsidP="008E55D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63A41" w:rsidRDefault="00763A41" w:rsidP="00763A41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опросу, зачету,</w:t>
            </w:r>
          </w:p>
          <w:p w:rsidR="00127BA1" w:rsidRPr="00E069B6" w:rsidRDefault="00127BA1" w:rsidP="008E55D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защите практической работы</w:t>
            </w:r>
            <w:r w:rsidR="00763A41">
              <w:rPr>
                <w:sz w:val="23"/>
                <w:szCs w:val="23"/>
              </w:rPr>
              <w:t>, кейс-задачи</w:t>
            </w:r>
          </w:p>
        </w:tc>
      </w:tr>
      <w:tr w:rsidR="00763A41" w:rsidRPr="00E069B6" w:rsidTr="008E55D3">
        <w:trPr>
          <w:trHeight w:val="195"/>
        </w:trPr>
        <w:tc>
          <w:tcPr>
            <w:tcW w:w="613" w:type="dxa"/>
            <w:tcBorders>
              <w:top w:val="single" w:sz="4" w:space="0" w:color="auto"/>
              <w:right w:val="single" w:sz="8" w:space="0" w:color="000000"/>
            </w:tcBorders>
          </w:tcPr>
          <w:p w:rsidR="00763A41" w:rsidRPr="00E069B6" w:rsidRDefault="00763A41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763A41" w:rsidRDefault="00763A41" w:rsidP="00C46BD7"/>
          <w:p w:rsidR="00763A41" w:rsidRDefault="00763A41" w:rsidP="00C46BD7">
            <w:r>
              <w:t>Морфологическая структура ландшафта</w:t>
            </w:r>
          </w:p>
          <w:p w:rsidR="00763A41" w:rsidRPr="00E069B6" w:rsidRDefault="00763A41" w:rsidP="00C46BD7"/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63A41" w:rsidRDefault="00C811ED" w:rsidP="008E55D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ПК-10</w:t>
            </w:r>
          </w:p>
          <w:p w:rsidR="00763A41" w:rsidRPr="00E069B6" w:rsidRDefault="00763A41" w:rsidP="008E55D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763A41" w:rsidRDefault="00763A41" w:rsidP="00DE3144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опросу, зачету,</w:t>
            </w:r>
          </w:p>
          <w:p w:rsidR="00763A41" w:rsidRPr="00E069B6" w:rsidRDefault="00763A41" w:rsidP="00763A41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защите практической работы,  задачи</w:t>
            </w:r>
          </w:p>
        </w:tc>
      </w:tr>
      <w:tr w:rsidR="00763A41" w:rsidRPr="00E069B6" w:rsidTr="008E55D3">
        <w:trPr>
          <w:trHeight w:val="288"/>
        </w:trPr>
        <w:tc>
          <w:tcPr>
            <w:tcW w:w="613" w:type="dxa"/>
            <w:tcBorders>
              <w:top w:val="single" w:sz="4" w:space="0" w:color="auto"/>
              <w:right w:val="single" w:sz="8" w:space="0" w:color="000000"/>
            </w:tcBorders>
          </w:tcPr>
          <w:p w:rsidR="00763A41" w:rsidRPr="00E069B6" w:rsidRDefault="00763A41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763A41" w:rsidRDefault="00763A41" w:rsidP="00C46BD7">
            <w:r>
              <w:t>Классификация ландшафтов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63A41" w:rsidRDefault="00C811ED" w:rsidP="008E55D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ПК-10</w:t>
            </w:r>
          </w:p>
          <w:p w:rsidR="00763A41" w:rsidRPr="00E069B6" w:rsidRDefault="00763A41" w:rsidP="008E55D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(знать, уметь)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763A41" w:rsidRDefault="00763A41" w:rsidP="00DE3144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опросу, зачету,</w:t>
            </w:r>
          </w:p>
          <w:p w:rsidR="00763A41" w:rsidRPr="00E069B6" w:rsidRDefault="00763A41" w:rsidP="00763A41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защите практической работы</w:t>
            </w:r>
          </w:p>
        </w:tc>
      </w:tr>
      <w:tr w:rsidR="00763A41" w:rsidRPr="00E069B6" w:rsidTr="008E55D3">
        <w:trPr>
          <w:trHeight w:val="285"/>
        </w:trPr>
        <w:tc>
          <w:tcPr>
            <w:tcW w:w="613" w:type="dxa"/>
            <w:tcBorders>
              <w:top w:val="single" w:sz="4" w:space="0" w:color="auto"/>
              <w:right w:val="single" w:sz="8" w:space="0" w:color="000000"/>
            </w:tcBorders>
          </w:tcPr>
          <w:p w:rsidR="00763A41" w:rsidRPr="00E069B6" w:rsidRDefault="00763A41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5.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763A41" w:rsidRDefault="00763A41" w:rsidP="00C46BD7">
            <w:r>
              <w:t>Природно-антропогенные ландшафты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63A41" w:rsidRDefault="00C811ED" w:rsidP="008E55D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ПК-10</w:t>
            </w:r>
          </w:p>
          <w:p w:rsidR="00C46BD7" w:rsidRPr="00E069B6" w:rsidRDefault="00C46BD7" w:rsidP="008E55D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(знать, уметь)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763A41" w:rsidRDefault="00763A41" w:rsidP="00DE3144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опросу, зачету,</w:t>
            </w:r>
          </w:p>
          <w:p w:rsidR="00763A41" w:rsidRPr="00E069B6" w:rsidRDefault="00763A41" w:rsidP="00763A41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защите практической работы</w:t>
            </w:r>
          </w:p>
        </w:tc>
      </w:tr>
      <w:tr w:rsidR="00763A41" w:rsidRPr="00E069B6" w:rsidTr="008E55D3">
        <w:trPr>
          <w:trHeight w:val="270"/>
        </w:trPr>
        <w:tc>
          <w:tcPr>
            <w:tcW w:w="613" w:type="dxa"/>
            <w:tcBorders>
              <w:top w:val="single" w:sz="4" w:space="0" w:color="auto"/>
              <w:right w:val="single" w:sz="8" w:space="0" w:color="000000"/>
            </w:tcBorders>
          </w:tcPr>
          <w:p w:rsidR="00763A41" w:rsidRPr="00E069B6" w:rsidRDefault="00763A41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6.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763A41" w:rsidRDefault="00763A41" w:rsidP="00C46BD7">
            <w:r>
              <w:t>Сельскохозяйственные ландшафты (</w:t>
            </w:r>
            <w:proofErr w:type="spellStart"/>
            <w:r>
              <w:t>агроландшафты</w:t>
            </w:r>
            <w:proofErr w:type="spellEnd"/>
            <w:r>
              <w:t>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63A41" w:rsidRPr="00E069B6" w:rsidRDefault="00C811ED" w:rsidP="008E55D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ПК-10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763A41" w:rsidRDefault="00763A41" w:rsidP="00DE3144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опросу, зачету,</w:t>
            </w:r>
          </w:p>
          <w:p w:rsidR="00763A41" w:rsidRPr="00E069B6" w:rsidRDefault="00763A41" w:rsidP="00C46BD7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защите практической работы, задачи</w:t>
            </w:r>
          </w:p>
        </w:tc>
      </w:tr>
    </w:tbl>
    <w:p w:rsidR="00127BA1" w:rsidRDefault="00127BA1" w:rsidP="00127BA1">
      <w:pPr>
        <w:rPr>
          <w:b/>
          <w:color w:val="000000"/>
        </w:rPr>
      </w:pPr>
    </w:p>
    <w:p w:rsidR="00C46BD7" w:rsidRDefault="00C46BD7" w:rsidP="00127BA1">
      <w:pPr>
        <w:rPr>
          <w:b/>
          <w:color w:val="000000"/>
        </w:rPr>
      </w:pPr>
    </w:p>
    <w:p w:rsidR="00C7264B" w:rsidRDefault="00C7264B" w:rsidP="00127BA1">
      <w:pPr>
        <w:rPr>
          <w:b/>
          <w:color w:val="000000"/>
        </w:rPr>
      </w:pPr>
    </w:p>
    <w:p w:rsidR="00127BA1" w:rsidRPr="00465ECF" w:rsidRDefault="00127BA1" w:rsidP="00127BA1">
      <w:pPr>
        <w:pStyle w:val="a8"/>
        <w:numPr>
          <w:ilvl w:val="1"/>
          <w:numId w:val="17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E069B6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p w:rsidR="00127BA1" w:rsidRPr="00A433EF" w:rsidRDefault="00127BA1" w:rsidP="00C46BD7">
      <w:pPr>
        <w:pStyle w:val="a8"/>
        <w:autoSpaceDE w:val="0"/>
        <w:autoSpaceDN w:val="0"/>
        <w:adjustRightInd w:val="0"/>
        <w:ind w:left="360"/>
        <w:jc w:val="both"/>
        <w:rPr>
          <w:b/>
        </w:rPr>
      </w:pP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12"/>
        <w:gridCol w:w="2704"/>
        <w:gridCol w:w="2704"/>
        <w:gridCol w:w="2704"/>
      </w:tblGrid>
      <w:tr w:rsidR="00127BA1" w:rsidTr="00FB6B24">
        <w:trPr>
          <w:trHeight w:val="291"/>
          <w:tblHeader/>
        </w:trPr>
        <w:tc>
          <w:tcPr>
            <w:tcW w:w="1612" w:type="dxa"/>
            <w:vMerge w:val="restart"/>
            <w:vAlign w:val="center"/>
          </w:tcPr>
          <w:p w:rsidR="00127BA1" w:rsidRPr="006D29EF" w:rsidRDefault="00127BA1" w:rsidP="008E55D3">
            <w:pPr>
              <w:jc w:val="center"/>
              <w:rPr>
                <w:b/>
                <w:i/>
                <w:u w:val="single"/>
              </w:rPr>
            </w:pPr>
            <w:r w:rsidRPr="006D29EF">
              <w:rPr>
                <w:b/>
                <w:bCs/>
                <w:color w:val="000000"/>
                <w:kern w:val="24"/>
              </w:rPr>
              <w:t xml:space="preserve">Показатели оценивания </w:t>
            </w:r>
          </w:p>
        </w:tc>
        <w:tc>
          <w:tcPr>
            <w:tcW w:w="8112" w:type="dxa"/>
            <w:gridSpan w:val="3"/>
            <w:vAlign w:val="center"/>
          </w:tcPr>
          <w:p w:rsidR="00127BA1" w:rsidRPr="006D29EF" w:rsidRDefault="00127BA1" w:rsidP="008E55D3">
            <w:pPr>
              <w:jc w:val="center"/>
              <w:rPr>
                <w:b/>
              </w:rPr>
            </w:pPr>
            <w:r w:rsidRPr="006D29EF">
              <w:rPr>
                <w:b/>
                <w:bCs/>
                <w:iCs/>
              </w:rPr>
              <w:t xml:space="preserve">Критерии оценивания </w:t>
            </w:r>
          </w:p>
        </w:tc>
      </w:tr>
      <w:tr w:rsidR="00127BA1" w:rsidTr="00FB6B24">
        <w:trPr>
          <w:trHeight w:val="874"/>
          <w:tblHeader/>
        </w:trPr>
        <w:tc>
          <w:tcPr>
            <w:tcW w:w="0" w:type="auto"/>
            <w:vMerge/>
            <w:vAlign w:val="center"/>
          </w:tcPr>
          <w:p w:rsidR="00127BA1" w:rsidRPr="00A433EF" w:rsidRDefault="00127BA1" w:rsidP="008E55D3">
            <w:pPr>
              <w:rPr>
                <w:i/>
                <w:u w:val="single"/>
              </w:rPr>
            </w:pPr>
          </w:p>
        </w:tc>
        <w:tc>
          <w:tcPr>
            <w:tcW w:w="2704" w:type="dxa"/>
            <w:vAlign w:val="center"/>
          </w:tcPr>
          <w:p w:rsidR="00127BA1" w:rsidRPr="00A433EF" w:rsidRDefault="00127BA1" w:rsidP="008E55D3">
            <w:pPr>
              <w:jc w:val="center"/>
            </w:pPr>
            <w:r w:rsidRPr="00A433EF">
              <w:t xml:space="preserve">Достаточный уровень </w:t>
            </w:r>
            <w:r w:rsidRPr="00A433EF">
              <w:rPr>
                <w:i/>
              </w:rPr>
              <w:t>(удовлетворительно)</w:t>
            </w:r>
          </w:p>
        </w:tc>
        <w:tc>
          <w:tcPr>
            <w:tcW w:w="2704" w:type="dxa"/>
            <w:vAlign w:val="center"/>
          </w:tcPr>
          <w:p w:rsidR="00127BA1" w:rsidRPr="00A433EF" w:rsidRDefault="00127BA1" w:rsidP="008E55D3">
            <w:pPr>
              <w:jc w:val="center"/>
            </w:pPr>
            <w:r w:rsidRPr="00A433EF">
              <w:t xml:space="preserve">Средний уровень </w:t>
            </w:r>
            <w:r w:rsidRPr="00A433EF">
              <w:rPr>
                <w:i/>
              </w:rPr>
              <w:t>(хорошо)</w:t>
            </w:r>
          </w:p>
        </w:tc>
        <w:tc>
          <w:tcPr>
            <w:tcW w:w="2704" w:type="dxa"/>
            <w:vAlign w:val="center"/>
          </w:tcPr>
          <w:p w:rsidR="00127BA1" w:rsidRPr="00A433EF" w:rsidRDefault="00127BA1" w:rsidP="008E55D3">
            <w:pPr>
              <w:jc w:val="center"/>
            </w:pPr>
            <w:r w:rsidRPr="00A433EF">
              <w:t xml:space="preserve">Высокий уровень </w:t>
            </w:r>
            <w:r w:rsidRPr="00A433EF">
              <w:rPr>
                <w:i/>
              </w:rPr>
              <w:t>(отлично)</w:t>
            </w:r>
          </w:p>
        </w:tc>
      </w:tr>
      <w:tr w:rsidR="00127BA1" w:rsidTr="008E55D3">
        <w:trPr>
          <w:trHeight w:val="489"/>
          <w:tblHeader/>
        </w:trPr>
        <w:tc>
          <w:tcPr>
            <w:tcW w:w="9724" w:type="dxa"/>
            <w:gridSpan w:val="4"/>
            <w:vAlign w:val="center"/>
          </w:tcPr>
          <w:p w:rsidR="00127BA1" w:rsidRPr="002B54E1" w:rsidRDefault="00557C32" w:rsidP="008E55D3">
            <w:pPr>
              <w:jc w:val="both"/>
              <w:rPr>
                <w:b/>
              </w:rPr>
            </w:pPr>
            <w:r>
              <w:t>ПК-10 способность проводить изыскания по оценке состояния природных и природно-техногенных объектов для обоснования принимаемых решений при проектировании объектов природообустройства и водопользования</w:t>
            </w:r>
          </w:p>
        </w:tc>
      </w:tr>
      <w:tr w:rsidR="00127BA1" w:rsidRPr="00A91391" w:rsidTr="00FB6B24">
        <w:trPr>
          <w:trHeight w:val="2356"/>
        </w:trPr>
        <w:tc>
          <w:tcPr>
            <w:tcW w:w="1612" w:type="dxa"/>
            <w:vAlign w:val="center"/>
          </w:tcPr>
          <w:p w:rsidR="00127BA1" w:rsidRPr="00B22E3B" w:rsidRDefault="00127BA1" w:rsidP="008E55D3">
            <w:pPr>
              <w:jc w:val="center"/>
              <w:rPr>
                <w:bCs/>
                <w:color w:val="000000"/>
                <w:kern w:val="24"/>
              </w:rPr>
            </w:pPr>
            <w:r w:rsidRPr="00B22E3B">
              <w:rPr>
                <w:bCs/>
                <w:color w:val="000000"/>
                <w:kern w:val="24"/>
              </w:rPr>
              <w:t>Знать:</w:t>
            </w:r>
          </w:p>
        </w:tc>
        <w:tc>
          <w:tcPr>
            <w:tcW w:w="2704" w:type="dxa"/>
            <w:vAlign w:val="center"/>
          </w:tcPr>
          <w:p w:rsidR="00FB6B24" w:rsidRPr="00FB6B24" w:rsidRDefault="00FB6B24" w:rsidP="00FB6B2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FB6B24">
              <w:rPr>
                <w:i/>
              </w:rPr>
              <w:t>ландшафтообразующие факторы,</w:t>
            </w:r>
          </w:p>
          <w:p w:rsidR="00FB6B24" w:rsidRPr="00FB6B24" w:rsidRDefault="00FB6B24" w:rsidP="00FB6B2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FB6B24">
              <w:rPr>
                <w:i/>
              </w:rPr>
              <w:t>морфологическую структуру ландшафта</w:t>
            </w:r>
            <w:r w:rsidRPr="00FB6B24">
              <w:t xml:space="preserve">, </w:t>
            </w:r>
            <w:r w:rsidRPr="00FB6B24">
              <w:rPr>
                <w:i/>
              </w:rPr>
              <w:t>классификацию ландшафтов</w:t>
            </w:r>
            <w:r>
              <w:rPr>
                <w:i/>
              </w:rPr>
              <w:t>, но показыва</w:t>
            </w:r>
            <w:r w:rsidRPr="00FB6B24">
              <w:rPr>
                <w:i/>
              </w:rPr>
              <w:t>ть не системные знания</w:t>
            </w:r>
          </w:p>
          <w:p w:rsidR="00127BA1" w:rsidRPr="00FB6B24" w:rsidRDefault="00127BA1" w:rsidP="00FB6B24">
            <w:pPr>
              <w:rPr>
                <w:i/>
              </w:rPr>
            </w:pPr>
          </w:p>
        </w:tc>
        <w:tc>
          <w:tcPr>
            <w:tcW w:w="2704" w:type="dxa"/>
            <w:vAlign w:val="center"/>
          </w:tcPr>
          <w:p w:rsidR="00FB6B24" w:rsidRPr="00FB6B24" w:rsidRDefault="00FB6B24" w:rsidP="00FB6B2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FB6B24">
              <w:rPr>
                <w:i/>
              </w:rPr>
              <w:t>ландшафтообразующие факторы,</w:t>
            </w:r>
          </w:p>
          <w:p w:rsidR="00FB6B24" w:rsidRPr="00FB6B24" w:rsidRDefault="00FB6B24" w:rsidP="00FB6B2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FB6B24">
              <w:rPr>
                <w:i/>
              </w:rPr>
              <w:t>морфологическую структуру ландшафта</w:t>
            </w:r>
            <w:r w:rsidRPr="00FB6B24">
              <w:t xml:space="preserve">, </w:t>
            </w:r>
            <w:r w:rsidRPr="00FB6B24">
              <w:rPr>
                <w:i/>
              </w:rPr>
              <w:t xml:space="preserve">классификацию ландшафтов, но допускать </w:t>
            </w:r>
            <w:r>
              <w:rPr>
                <w:i/>
              </w:rPr>
              <w:t>некоторые нет</w:t>
            </w:r>
            <w:r w:rsidRPr="00FB6B24">
              <w:rPr>
                <w:i/>
              </w:rPr>
              <w:t>очности</w:t>
            </w:r>
          </w:p>
          <w:p w:rsidR="00127BA1" w:rsidRPr="00FB6B24" w:rsidRDefault="00127BA1" w:rsidP="00FB6B24"/>
        </w:tc>
        <w:tc>
          <w:tcPr>
            <w:tcW w:w="2704" w:type="dxa"/>
            <w:vAlign w:val="center"/>
          </w:tcPr>
          <w:p w:rsidR="00C811ED" w:rsidRPr="00FB6B24" w:rsidRDefault="00C811ED" w:rsidP="00C811ED">
            <w:pPr>
              <w:rPr>
                <w:bCs/>
              </w:rPr>
            </w:pPr>
          </w:p>
          <w:p w:rsidR="00C811ED" w:rsidRPr="00FB6B24" w:rsidRDefault="00C811ED" w:rsidP="00C811ED">
            <w:pPr>
              <w:autoSpaceDE w:val="0"/>
              <w:autoSpaceDN w:val="0"/>
              <w:adjustRightInd w:val="0"/>
              <w:jc w:val="both"/>
            </w:pPr>
          </w:p>
          <w:p w:rsidR="00C811ED" w:rsidRPr="00FB6B24" w:rsidRDefault="00C811ED" w:rsidP="00C811ED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FB6B24">
              <w:rPr>
                <w:i/>
              </w:rPr>
              <w:t>ландшафтообразующие факторы,</w:t>
            </w:r>
          </w:p>
          <w:p w:rsidR="00C811ED" w:rsidRPr="00FB6B24" w:rsidRDefault="00C811ED" w:rsidP="00C811ED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FB6B24">
              <w:rPr>
                <w:i/>
              </w:rPr>
              <w:t>морфологическую структуру ландшафта</w:t>
            </w:r>
            <w:r w:rsidRPr="00FB6B24">
              <w:t xml:space="preserve">, </w:t>
            </w:r>
            <w:r w:rsidR="00557C32" w:rsidRPr="00FB6B24">
              <w:rPr>
                <w:i/>
              </w:rPr>
              <w:t>классификацию ландшафтов</w:t>
            </w:r>
          </w:p>
          <w:p w:rsidR="00C811ED" w:rsidRPr="00FB6B24" w:rsidRDefault="00C811ED" w:rsidP="00C811ED">
            <w:pPr>
              <w:rPr>
                <w:bCs/>
              </w:rPr>
            </w:pPr>
          </w:p>
          <w:p w:rsidR="00127BA1" w:rsidRPr="00FB6B24" w:rsidRDefault="00127BA1" w:rsidP="00557C32">
            <w:pPr>
              <w:rPr>
                <w:i/>
              </w:rPr>
            </w:pPr>
          </w:p>
        </w:tc>
      </w:tr>
      <w:tr w:rsidR="00127BA1" w:rsidTr="00FB6B24">
        <w:trPr>
          <w:trHeight w:val="2767"/>
        </w:trPr>
        <w:tc>
          <w:tcPr>
            <w:tcW w:w="1612" w:type="dxa"/>
            <w:vAlign w:val="center"/>
          </w:tcPr>
          <w:p w:rsidR="00127BA1" w:rsidRPr="00B22E3B" w:rsidRDefault="00127BA1" w:rsidP="008E55D3">
            <w:pPr>
              <w:jc w:val="center"/>
            </w:pPr>
            <w:r w:rsidRPr="00B22E3B">
              <w:lastRenderedPageBreak/>
              <w:t>Уметь:</w:t>
            </w:r>
          </w:p>
        </w:tc>
        <w:tc>
          <w:tcPr>
            <w:tcW w:w="2704" w:type="dxa"/>
            <w:vAlign w:val="center"/>
          </w:tcPr>
          <w:p w:rsidR="00557C32" w:rsidRPr="00C46BD7" w:rsidRDefault="007F17CC" w:rsidP="00557C32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>
              <w:rPr>
                <w:i/>
              </w:rPr>
              <w:t>учитывать</w:t>
            </w:r>
            <w:r w:rsidRPr="007F17CC">
              <w:rPr>
                <w:i/>
              </w:rPr>
              <w:t>, но не системно</w:t>
            </w:r>
            <w:r>
              <w:rPr>
                <w:i/>
              </w:rPr>
              <w:t xml:space="preserve"> анализировать </w:t>
            </w:r>
            <w:r w:rsidRPr="007F17CC">
              <w:rPr>
                <w:i/>
              </w:rPr>
              <w:t xml:space="preserve">ландшафтные условия и особенности </w:t>
            </w:r>
            <w:r w:rsidR="00557C32" w:rsidRPr="00C46BD7">
              <w:rPr>
                <w:i/>
              </w:rPr>
              <w:t xml:space="preserve">при </w:t>
            </w:r>
            <w:r w:rsidR="00557C32">
              <w:rPr>
                <w:i/>
              </w:rPr>
              <w:t>оценке состояния природных и природно-техногенных объектов</w:t>
            </w:r>
          </w:p>
          <w:p w:rsidR="00127BA1" w:rsidRPr="00866C66" w:rsidRDefault="00127BA1" w:rsidP="00866C66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  <w:tc>
          <w:tcPr>
            <w:tcW w:w="2704" w:type="dxa"/>
            <w:vAlign w:val="center"/>
          </w:tcPr>
          <w:p w:rsidR="00557C32" w:rsidRPr="00C46BD7" w:rsidRDefault="007F17CC" w:rsidP="00557C32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>
              <w:rPr>
                <w:i/>
              </w:rPr>
              <w:t xml:space="preserve">анализировать и учитывать </w:t>
            </w:r>
            <w:r w:rsidRPr="00C46BD7">
              <w:rPr>
                <w:i/>
              </w:rPr>
              <w:t>ландшафтные условия</w:t>
            </w:r>
            <w:r>
              <w:rPr>
                <w:i/>
              </w:rPr>
              <w:t xml:space="preserve"> и особенности</w:t>
            </w:r>
            <w:r w:rsidRPr="00C46BD7">
              <w:rPr>
                <w:i/>
              </w:rPr>
              <w:t xml:space="preserve"> при </w:t>
            </w:r>
            <w:r w:rsidR="00557C32" w:rsidRPr="00C46BD7">
              <w:rPr>
                <w:i/>
              </w:rPr>
              <w:t xml:space="preserve"> </w:t>
            </w:r>
            <w:r w:rsidR="00557C32">
              <w:rPr>
                <w:i/>
              </w:rPr>
              <w:t>оценке состояния природных и природно-техногенных объектов, но не по всем компонентам</w:t>
            </w:r>
          </w:p>
          <w:p w:rsidR="00127BA1" w:rsidRPr="007F17CC" w:rsidRDefault="00127BA1" w:rsidP="00866C66">
            <w:pPr>
              <w:rPr>
                <w:i/>
                <w:color w:val="FF0000"/>
                <w:u w:val="single"/>
              </w:rPr>
            </w:pPr>
          </w:p>
        </w:tc>
        <w:tc>
          <w:tcPr>
            <w:tcW w:w="2704" w:type="dxa"/>
            <w:vAlign w:val="center"/>
          </w:tcPr>
          <w:p w:rsidR="00557C32" w:rsidRPr="00C46BD7" w:rsidRDefault="00557C32" w:rsidP="00557C32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46BD7">
              <w:rPr>
                <w:i/>
              </w:rPr>
              <w:t>анализировать и учитывать ландшафтные условия</w:t>
            </w:r>
            <w:r>
              <w:rPr>
                <w:i/>
              </w:rPr>
              <w:t xml:space="preserve"> и особенности</w:t>
            </w:r>
            <w:r w:rsidRPr="00C46BD7">
              <w:rPr>
                <w:i/>
              </w:rPr>
              <w:t xml:space="preserve"> при </w:t>
            </w:r>
            <w:r>
              <w:rPr>
                <w:i/>
              </w:rPr>
              <w:t>оценке состояния природных и природно-техногенных объектов</w:t>
            </w:r>
          </w:p>
          <w:p w:rsidR="00127BA1" w:rsidRPr="007F17CC" w:rsidRDefault="00127BA1" w:rsidP="007F17CC">
            <w:pPr>
              <w:autoSpaceDE w:val="0"/>
              <w:autoSpaceDN w:val="0"/>
              <w:adjustRightInd w:val="0"/>
              <w:jc w:val="both"/>
              <w:rPr>
                <w:i/>
                <w:color w:val="FF0000"/>
                <w:u w:val="single"/>
              </w:rPr>
            </w:pPr>
          </w:p>
        </w:tc>
      </w:tr>
      <w:tr w:rsidR="00FB6B24" w:rsidRPr="00450719" w:rsidTr="00FB6B24">
        <w:trPr>
          <w:trHeight w:val="2040"/>
        </w:trPr>
        <w:tc>
          <w:tcPr>
            <w:tcW w:w="1612" w:type="dxa"/>
            <w:vAlign w:val="center"/>
          </w:tcPr>
          <w:p w:rsidR="00FB6B24" w:rsidRPr="00B22E3B" w:rsidRDefault="00FB6B24" w:rsidP="008E55D3">
            <w:pPr>
              <w:jc w:val="center"/>
            </w:pPr>
            <w:r>
              <w:t>Владеть:</w:t>
            </w:r>
          </w:p>
        </w:tc>
        <w:tc>
          <w:tcPr>
            <w:tcW w:w="2704" w:type="dxa"/>
            <w:vAlign w:val="center"/>
          </w:tcPr>
          <w:p w:rsidR="00FB6B24" w:rsidRPr="00A43E02" w:rsidRDefault="00FB6B24" w:rsidP="00367FF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>
              <w:rPr>
                <w:i/>
              </w:rPr>
              <w:t xml:space="preserve">методами оптимизации, </w:t>
            </w:r>
            <w:r w:rsidRPr="00A43E02">
              <w:rPr>
                <w:i/>
              </w:rPr>
              <w:t>оценки устойчивости агроландшафтов</w:t>
            </w:r>
            <w:r>
              <w:rPr>
                <w:i/>
              </w:rPr>
              <w:t xml:space="preserve"> и </w:t>
            </w:r>
            <w:r w:rsidRPr="00A43E02">
              <w:rPr>
                <w:i/>
              </w:rPr>
              <w:t>навыками составления ландшафтного проф</w:t>
            </w:r>
            <w:r>
              <w:rPr>
                <w:i/>
              </w:rPr>
              <w:t>иля территории объекта природообустройства, но не системно</w:t>
            </w:r>
          </w:p>
          <w:p w:rsidR="00FB6B24" w:rsidRPr="007F17CC" w:rsidRDefault="00FB6B24" w:rsidP="00367FF4">
            <w:pPr>
              <w:pStyle w:val="2"/>
              <w:spacing w:after="0" w:line="240" w:lineRule="auto"/>
              <w:ind w:right="-96"/>
              <w:jc w:val="both"/>
              <w:rPr>
                <w:i/>
              </w:rPr>
            </w:pPr>
          </w:p>
        </w:tc>
        <w:tc>
          <w:tcPr>
            <w:tcW w:w="2704" w:type="dxa"/>
            <w:vAlign w:val="center"/>
          </w:tcPr>
          <w:p w:rsidR="00FB6B24" w:rsidRPr="00A43E02" w:rsidRDefault="00FB6B24" w:rsidP="00367FF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>
              <w:rPr>
                <w:i/>
              </w:rPr>
              <w:t xml:space="preserve">методами оптимизации, </w:t>
            </w:r>
            <w:r w:rsidRPr="00A43E02">
              <w:rPr>
                <w:i/>
              </w:rPr>
              <w:t>оценки устойчивости агроландшафтов</w:t>
            </w:r>
            <w:r>
              <w:rPr>
                <w:i/>
              </w:rPr>
              <w:t xml:space="preserve"> и </w:t>
            </w:r>
            <w:r w:rsidRPr="00A43E02">
              <w:rPr>
                <w:i/>
              </w:rPr>
              <w:t>навыками составления ландшафтного проф</w:t>
            </w:r>
            <w:r>
              <w:rPr>
                <w:i/>
              </w:rPr>
              <w:t>иля территории объекта природообустройства, но допускать неточности</w:t>
            </w:r>
          </w:p>
          <w:p w:rsidR="00FB6B24" w:rsidRPr="007F17CC" w:rsidRDefault="00FB6B24" w:rsidP="00367FF4">
            <w:pPr>
              <w:pStyle w:val="2"/>
              <w:spacing w:after="0" w:line="240" w:lineRule="auto"/>
              <w:ind w:right="-96"/>
              <w:jc w:val="both"/>
              <w:rPr>
                <w:i/>
              </w:rPr>
            </w:pPr>
          </w:p>
        </w:tc>
        <w:tc>
          <w:tcPr>
            <w:tcW w:w="2704" w:type="dxa"/>
            <w:vAlign w:val="center"/>
          </w:tcPr>
          <w:p w:rsidR="00FB6B24" w:rsidRPr="00A43E02" w:rsidRDefault="00FB6B24" w:rsidP="00557C32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>
              <w:rPr>
                <w:i/>
              </w:rPr>
              <w:t xml:space="preserve">методами оптимизации, </w:t>
            </w:r>
            <w:r w:rsidRPr="00A43E02">
              <w:rPr>
                <w:i/>
              </w:rPr>
              <w:t>оценки устойчивости агроландшафтов</w:t>
            </w:r>
            <w:r>
              <w:rPr>
                <w:i/>
              </w:rPr>
              <w:t xml:space="preserve"> и </w:t>
            </w:r>
            <w:r w:rsidRPr="00A43E02">
              <w:rPr>
                <w:i/>
              </w:rPr>
              <w:t>навыками составления ландшафтного проф</w:t>
            </w:r>
            <w:r>
              <w:rPr>
                <w:i/>
              </w:rPr>
              <w:t>иля территории объекта природообустройства</w:t>
            </w:r>
          </w:p>
          <w:p w:rsidR="00FB6B24" w:rsidRPr="007F17CC" w:rsidRDefault="00FB6B24" w:rsidP="00392FD6">
            <w:pPr>
              <w:pStyle w:val="2"/>
              <w:spacing w:after="0" w:line="240" w:lineRule="auto"/>
              <w:ind w:right="-96"/>
              <w:jc w:val="both"/>
              <w:rPr>
                <w:i/>
              </w:rPr>
            </w:pPr>
          </w:p>
        </w:tc>
      </w:tr>
    </w:tbl>
    <w:p w:rsidR="00127BA1" w:rsidRDefault="00127BA1" w:rsidP="00127BA1">
      <w:pPr>
        <w:rPr>
          <w:b/>
          <w:color w:val="000000"/>
        </w:rPr>
      </w:pPr>
    </w:p>
    <w:p w:rsidR="00127BA1" w:rsidRPr="00127161" w:rsidRDefault="00127BA1" w:rsidP="00127BA1">
      <w:pPr>
        <w:rPr>
          <w:b/>
        </w:rPr>
      </w:pPr>
      <w:r w:rsidRPr="00127161">
        <w:rPr>
          <w:b/>
        </w:rPr>
        <w:t>6.2.1. Шкалы оценивания</w:t>
      </w:r>
    </w:p>
    <w:p w:rsidR="00127BA1" w:rsidRPr="00FB6B24" w:rsidRDefault="00127BA1" w:rsidP="00FB6B24">
      <w:pPr>
        <w:autoSpaceDE w:val="0"/>
        <w:autoSpaceDN w:val="0"/>
        <w:adjustRightInd w:val="0"/>
        <w:ind w:firstLine="567"/>
        <w:jc w:val="both"/>
      </w:pPr>
      <w:r w:rsidRPr="0082649D">
        <w:rPr>
          <w:b/>
          <w:color w:val="000000"/>
        </w:rPr>
        <w:t xml:space="preserve">«зачтено» - </w:t>
      </w:r>
      <w:r w:rsidRPr="0082649D">
        <w:rPr>
          <w:color w:val="000000"/>
        </w:rPr>
        <w:t>если студент знает</w:t>
      </w:r>
      <w:r w:rsidRPr="0082649D">
        <w:rPr>
          <w:b/>
          <w:color w:val="000000"/>
        </w:rPr>
        <w:t xml:space="preserve"> </w:t>
      </w:r>
      <w:r w:rsidR="00FB6B24">
        <w:t xml:space="preserve">ландшафтообразующие факторы, </w:t>
      </w:r>
      <w:r w:rsidR="00FB6B24" w:rsidRPr="00FB6B24">
        <w:t>морфологическую структуру ландшафта, классификацию ландшафтов</w:t>
      </w:r>
      <w:r w:rsidRPr="0082649D">
        <w:t xml:space="preserve">; </w:t>
      </w:r>
      <w:proofErr w:type="gramStart"/>
      <w:r w:rsidRPr="0082649D">
        <w:t>умеет  применять</w:t>
      </w:r>
      <w:proofErr w:type="gramEnd"/>
      <w:r w:rsidRPr="0082649D">
        <w:t xml:space="preserve"> на практике полученные знания теоретического курса и, в  частности, </w:t>
      </w:r>
      <w:r w:rsidR="007F17CC" w:rsidRPr="007F17CC">
        <w:t xml:space="preserve">анализировать и учитывать ландшафтные условия и особенности при </w:t>
      </w:r>
      <w:r w:rsidR="00FB6B24" w:rsidRPr="00FB6B24">
        <w:t>оценке состояния природных и природно-техногенных объектов</w:t>
      </w:r>
      <w:r w:rsidRPr="007F17CC">
        <w:t>;</w:t>
      </w:r>
      <w:r>
        <w:t xml:space="preserve"> </w:t>
      </w:r>
      <w:r w:rsidRPr="0082649D">
        <w:t xml:space="preserve">владеет методами оптимизации и оценки устойчивости агроландшафтов и навыками составления ландшафтного профиля территории </w:t>
      </w:r>
      <w:r w:rsidR="00FB6B24" w:rsidRPr="00FB6B24">
        <w:t>объекта природообустройства</w:t>
      </w:r>
      <w:r w:rsidR="00FB6B24">
        <w:t>.</w:t>
      </w:r>
    </w:p>
    <w:p w:rsidR="00127BA1" w:rsidRPr="0082649D" w:rsidRDefault="00127BA1" w:rsidP="00127BA1">
      <w:pPr>
        <w:pStyle w:val="2"/>
        <w:spacing w:after="0" w:line="240" w:lineRule="auto"/>
        <w:ind w:right="-96" w:firstLine="567"/>
        <w:jc w:val="both"/>
      </w:pPr>
      <w:r w:rsidRPr="003845CB">
        <w:rPr>
          <w:b/>
        </w:rPr>
        <w:t>«не зачтено»</w:t>
      </w:r>
      <w:r w:rsidRPr="0082649D">
        <w:t xml:space="preserve"> - </w:t>
      </w:r>
      <w:r>
        <w:t xml:space="preserve">если студент демонстрирует частичное понимание теоритического курса, не может применить </w:t>
      </w:r>
      <w:r w:rsidR="00FB6B24" w:rsidRPr="0082649D">
        <w:t xml:space="preserve">на практике полученные знания теоретического курса и, </w:t>
      </w:r>
      <w:proofErr w:type="gramStart"/>
      <w:r w:rsidR="00FB6B24" w:rsidRPr="0082649D">
        <w:t>в  частности</w:t>
      </w:r>
      <w:proofErr w:type="gramEnd"/>
      <w:r w:rsidR="00FB6B24" w:rsidRPr="0082649D">
        <w:t xml:space="preserve">, </w:t>
      </w:r>
      <w:r w:rsidR="00FB6B24" w:rsidRPr="007F17CC">
        <w:t xml:space="preserve">анализировать и учитывать ландшафтные условия и особенности при </w:t>
      </w:r>
      <w:r w:rsidR="00FB6B24" w:rsidRPr="00FB6B24">
        <w:t>оценке состояния природных и природно-техногенных объектов</w:t>
      </w:r>
      <w:r w:rsidR="00FB6B24" w:rsidRPr="007F17CC">
        <w:t>;</w:t>
      </w:r>
      <w:r>
        <w:t xml:space="preserve"> студент не владеет </w:t>
      </w:r>
      <w:r w:rsidRPr="0082649D">
        <w:t>методами оптимизации и оценки устойчивости агроландшафтов и навыками составления ландшафтного профиля территории землепользования.</w:t>
      </w:r>
    </w:p>
    <w:p w:rsidR="00127BA1" w:rsidRDefault="00127BA1" w:rsidP="00127BA1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127BA1" w:rsidRPr="00E069B6" w:rsidRDefault="00127BA1" w:rsidP="00127BA1">
      <w:pPr>
        <w:autoSpaceDE w:val="0"/>
        <w:autoSpaceDN w:val="0"/>
        <w:adjustRightInd w:val="0"/>
        <w:spacing w:before="120" w:after="60"/>
      </w:pPr>
      <w:r w:rsidRPr="00E069B6">
        <w:rPr>
          <w:b/>
          <w:bCs/>
          <w:iCs/>
        </w:rPr>
        <w:t>6.3. Типовые контрольные задания или иные материалы:</w:t>
      </w:r>
    </w:p>
    <w:p w:rsidR="00127BA1" w:rsidRPr="0077775F" w:rsidRDefault="00127BA1" w:rsidP="00127BA1">
      <w:r w:rsidRPr="0077775F">
        <w:t>Указаны в приложении 1</w:t>
      </w:r>
      <w:r>
        <w:t>.</w:t>
      </w:r>
    </w:p>
    <w:p w:rsidR="00127BA1" w:rsidRDefault="00127BA1" w:rsidP="00127BA1">
      <w:pPr>
        <w:pStyle w:val="ConsPlusNormal"/>
        <w:keepNext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27BA1" w:rsidRDefault="00127BA1" w:rsidP="00127BA1">
      <w:pPr>
        <w:pStyle w:val="ConsPlusNormal"/>
        <w:keepNext/>
        <w:numPr>
          <w:ilvl w:val="1"/>
          <w:numId w:val="18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127BA1" w:rsidRDefault="00127BA1" w:rsidP="00127BA1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127BA1" w:rsidRDefault="00127BA1" w:rsidP="00127BA1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3845CB">
        <w:rPr>
          <w:color w:val="000000"/>
        </w:rPr>
        <w:t>Зачет проводитс</w:t>
      </w:r>
      <w:r>
        <w:rPr>
          <w:color w:val="000000"/>
        </w:rPr>
        <w:t>я устно, в форме опроса. Перед опросом</w:t>
      </w:r>
      <w:r w:rsidRPr="003845CB">
        <w:rPr>
          <w:color w:val="000000"/>
        </w:rPr>
        <w:t xml:space="preserve"> преподаватель проводит собеседование по подготовленной студентом ландшафтной характеристике территории</w:t>
      </w:r>
      <w:r>
        <w:rPr>
          <w:color w:val="000000"/>
        </w:rPr>
        <w:t xml:space="preserve"> землепользования. При успешном результате работа размещается в ЭИОС в портфолио студента. </w:t>
      </w:r>
    </w:p>
    <w:p w:rsidR="00127BA1" w:rsidRPr="0082649D" w:rsidRDefault="00127BA1" w:rsidP="007F17CC">
      <w:pPr>
        <w:autoSpaceDE w:val="0"/>
        <w:autoSpaceDN w:val="0"/>
        <w:adjustRightInd w:val="0"/>
        <w:ind w:firstLine="567"/>
        <w:jc w:val="both"/>
      </w:pPr>
      <w:r>
        <w:rPr>
          <w:color w:val="000000"/>
        </w:rPr>
        <w:t>В ходе зачет</w:t>
      </w:r>
      <w:r w:rsidR="00652901">
        <w:rPr>
          <w:color w:val="000000"/>
        </w:rPr>
        <w:t>а</w:t>
      </w:r>
      <w:r>
        <w:rPr>
          <w:color w:val="000000"/>
        </w:rPr>
        <w:t xml:space="preserve"> проверяются этапы формирования компетенции: знание студентом теоретического материала, умение применить его для </w:t>
      </w:r>
      <w:r w:rsidR="007F17CC" w:rsidRPr="007F17CC">
        <w:t>анализа и учета ландшаф</w:t>
      </w:r>
      <w:r w:rsidR="00851B85">
        <w:t>тных условий и особенностей при</w:t>
      </w:r>
      <w:r w:rsidR="00851B85" w:rsidRPr="007F17CC">
        <w:t xml:space="preserve"> </w:t>
      </w:r>
      <w:r w:rsidR="00851B85" w:rsidRPr="00FB6B24">
        <w:t>оценке состояния природных и природно-техногенных объектов</w:t>
      </w:r>
      <w:r w:rsidR="00851B85">
        <w:t xml:space="preserve"> </w:t>
      </w:r>
      <w:r>
        <w:t xml:space="preserve">и владение </w:t>
      </w:r>
      <w:r w:rsidRPr="0082649D">
        <w:t>методами оптимизации и оценки устойчивости агроландшафтов и навыками составления ландшафтного профиля территории землепользования.</w:t>
      </w:r>
    </w:p>
    <w:p w:rsidR="00127BA1" w:rsidRDefault="00127BA1" w:rsidP="00127BA1">
      <w:pPr>
        <w:pStyle w:val="a8"/>
        <w:ind w:left="0"/>
        <w:rPr>
          <w:color w:val="000000"/>
        </w:rPr>
      </w:pPr>
    </w:p>
    <w:p w:rsidR="00127BA1" w:rsidRPr="00E069B6" w:rsidRDefault="00127BA1" w:rsidP="00127BA1">
      <w:pPr>
        <w:pStyle w:val="a8"/>
        <w:ind w:left="0"/>
      </w:pPr>
      <w:r w:rsidRPr="007D5A47">
        <w:rPr>
          <w:b/>
          <w:color w:val="000000"/>
        </w:rPr>
        <w:t>7.</w:t>
      </w:r>
      <w:r>
        <w:rPr>
          <w:color w:val="000000"/>
        </w:rPr>
        <w:t xml:space="preserve"> </w:t>
      </w:r>
      <w:r w:rsidRPr="00E069B6">
        <w:rPr>
          <w:b/>
        </w:rPr>
        <w:t>Перечень основной и дополнительной учебной литературы, необходимой для освоения дисциплины</w:t>
      </w:r>
      <w:r w:rsidRPr="00E069B6">
        <w:t xml:space="preserve"> </w:t>
      </w:r>
    </w:p>
    <w:p w:rsidR="00127BA1" w:rsidRDefault="00127BA1" w:rsidP="00127BA1"/>
    <w:p w:rsidR="00127BA1" w:rsidRDefault="00127BA1" w:rsidP="00127BA1">
      <w:pPr>
        <w:rPr>
          <w:i/>
        </w:rPr>
      </w:pPr>
      <w:r>
        <w:rPr>
          <w:i/>
        </w:rPr>
        <w:t>а) Основная:</w:t>
      </w:r>
    </w:p>
    <w:p w:rsidR="00127BA1" w:rsidRPr="00244347" w:rsidRDefault="00127BA1" w:rsidP="00127BA1">
      <w:pPr>
        <w:pStyle w:val="a8"/>
        <w:numPr>
          <w:ilvl w:val="0"/>
          <w:numId w:val="14"/>
        </w:numPr>
        <w:ind w:left="0" w:firstLine="0"/>
      </w:pPr>
      <w:r>
        <w:t>Уфимцева М.</w:t>
      </w:r>
      <w:r w:rsidRPr="00244347">
        <w:t>Г. Ландшафты Тюменской области. – Тюмени: ТГСХА, 2012.</w:t>
      </w:r>
    </w:p>
    <w:p w:rsidR="00127BA1" w:rsidRPr="00244347" w:rsidRDefault="00127BA1" w:rsidP="00127BA1">
      <w:pPr>
        <w:pStyle w:val="a8"/>
        <w:numPr>
          <w:ilvl w:val="0"/>
          <w:numId w:val="14"/>
        </w:numPr>
        <w:ind w:left="0" w:firstLine="0"/>
        <w:jc w:val="both"/>
      </w:pPr>
      <w:r w:rsidRPr="00244347">
        <w:t>Петрищев В.П. Ландшафтоведение: учебно-метод</w:t>
      </w:r>
      <w:r>
        <w:t>ическое пособие / Петрищев В.П. -</w:t>
      </w:r>
      <w:r w:rsidRPr="00244347">
        <w:t xml:space="preserve"> О.: Оренбургский государственный университе</w:t>
      </w:r>
      <w:r>
        <w:t>т, ЭБС АСВ, 2013. 59</w:t>
      </w:r>
      <w:r w:rsidRPr="00244347">
        <w:t xml:space="preserve"> c.</w:t>
      </w:r>
    </w:p>
    <w:p w:rsidR="00FB6B24" w:rsidRPr="00FB6B24" w:rsidRDefault="00FB6B24" w:rsidP="00FB6B24">
      <w:pPr>
        <w:pStyle w:val="a8"/>
        <w:numPr>
          <w:ilvl w:val="0"/>
          <w:numId w:val="14"/>
        </w:numPr>
        <w:ind w:left="0" w:firstLine="0"/>
        <w:rPr>
          <w:i/>
        </w:rPr>
      </w:pPr>
      <w:proofErr w:type="spellStart"/>
      <w:r w:rsidRPr="00FB6B24">
        <w:rPr>
          <w:color w:val="000000"/>
          <w:shd w:val="clear" w:color="auto" w:fill="FCFCFC"/>
        </w:rPr>
        <w:t>Галицкова</w:t>
      </w:r>
      <w:proofErr w:type="spellEnd"/>
      <w:r w:rsidRPr="00FB6B24">
        <w:rPr>
          <w:color w:val="000000"/>
          <w:shd w:val="clear" w:color="auto" w:fill="FCFCFC"/>
        </w:rPr>
        <w:t xml:space="preserve"> Ю.М. Наука о земле. Ландшафтоведение [Электронный ресурс</w:t>
      </w:r>
      <w:proofErr w:type="gramStart"/>
      <w:r w:rsidRPr="00FB6B24">
        <w:rPr>
          <w:color w:val="000000"/>
          <w:shd w:val="clear" w:color="auto" w:fill="FCFCFC"/>
        </w:rPr>
        <w:t>] :</w:t>
      </w:r>
      <w:proofErr w:type="gramEnd"/>
      <w:r w:rsidRPr="00FB6B24">
        <w:rPr>
          <w:color w:val="000000"/>
          <w:shd w:val="clear" w:color="auto" w:fill="FCFCFC"/>
        </w:rPr>
        <w:t xml:space="preserve"> учебное пособие / Ю.М. </w:t>
      </w:r>
      <w:proofErr w:type="spellStart"/>
      <w:r w:rsidRPr="00FB6B24">
        <w:rPr>
          <w:color w:val="000000"/>
          <w:shd w:val="clear" w:color="auto" w:fill="FCFCFC"/>
        </w:rPr>
        <w:t>Галицкова</w:t>
      </w:r>
      <w:proofErr w:type="spellEnd"/>
      <w:r w:rsidRPr="00FB6B24">
        <w:rPr>
          <w:color w:val="000000"/>
          <w:shd w:val="clear" w:color="auto" w:fill="FCFCFC"/>
        </w:rPr>
        <w:t>. — Электрон. текстовые данные. — Самара: Самарский государственный архитектурно-строительный университет, ЭБС АСВ, 2011. — 138 c. — 978-5-9585-0441-1. — Режим доступа: http://www.iprbookshop.ru/20481.html</w:t>
      </w:r>
    </w:p>
    <w:p w:rsidR="00127BA1" w:rsidRDefault="00127BA1" w:rsidP="00FB6B24">
      <w:pPr>
        <w:jc w:val="both"/>
        <w:rPr>
          <w:color w:val="111111"/>
        </w:rPr>
      </w:pPr>
      <w:r w:rsidRPr="00DC56C0">
        <w:rPr>
          <w:color w:val="111111"/>
        </w:rPr>
        <w:t>4.     Голованов, А.И. Ландшафтоведение [Электронный ресурс</w:t>
      </w:r>
      <w:proofErr w:type="gramStart"/>
      <w:r w:rsidRPr="00DC56C0">
        <w:rPr>
          <w:color w:val="111111"/>
        </w:rPr>
        <w:t>] :</w:t>
      </w:r>
      <w:proofErr w:type="gramEnd"/>
      <w:r w:rsidRPr="00DC56C0">
        <w:rPr>
          <w:color w:val="111111"/>
        </w:rPr>
        <w:t xml:space="preserve"> учеб. / А.И. Голованов, Е.С. Кожанов, Ю.И. Сухарев. </w:t>
      </w:r>
      <w:r>
        <w:rPr>
          <w:color w:val="111111"/>
        </w:rPr>
        <w:t>-</w:t>
      </w:r>
      <w:r w:rsidRPr="00DC56C0">
        <w:rPr>
          <w:color w:val="111111"/>
        </w:rPr>
        <w:t xml:space="preserve"> Электрон. дан. </w:t>
      </w:r>
      <w:r>
        <w:rPr>
          <w:color w:val="111111"/>
        </w:rPr>
        <w:t>-</w:t>
      </w:r>
      <w:r w:rsidRPr="00DC56C0">
        <w:rPr>
          <w:color w:val="111111"/>
        </w:rPr>
        <w:t xml:space="preserve"> Санкт-Петербург: Лань, 2015. - 224 с. - Режим доступа: https://e.lanbook.com/book/60035. </w:t>
      </w:r>
      <w:r>
        <w:rPr>
          <w:color w:val="111111"/>
        </w:rPr>
        <w:t>-</w:t>
      </w:r>
      <w:r w:rsidRPr="00DC56C0">
        <w:rPr>
          <w:color w:val="111111"/>
        </w:rPr>
        <w:t xml:space="preserve"> </w:t>
      </w:r>
      <w:proofErr w:type="spellStart"/>
      <w:r w:rsidRPr="00DC56C0">
        <w:rPr>
          <w:color w:val="111111"/>
        </w:rPr>
        <w:t>Загл</w:t>
      </w:r>
      <w:proofErr w:type="spellEnd"/>
      <w:r w:rsidRPr="00DC56C0">
        <w:rPr>
          <w:color w:val="111111"/>
        </w:rPr>
        <w:t>. с экрана.</w:t>
      </w:r>
    </w:p>
    <w:p w:rsidR="00127BA1" w:rsidRPr="00E64901" w:rsidRDefault="00127BA1" w:rsidP="00127BA1">
      <w:pPr>
        <w:rPr>
          <w:color w:val="111111"/>
        </w:rPr>
      </w:pPr>
      <w:r w:rsidRPr="00E64901">
        <w:rPr>
          <w:color w:val="111111"/>
        </w:rPr>
        <w:t>5. Организация и особенности проектирования экологически безопасных агроландшафтов [Электронный ресурс</w:t>
      </w:r>
      <w:proofErr w:type="gramStart"/>
      <w:r w:rsidRPr="00E64901">
        <w:rPr>
          <w:color w:val="111111"/>
        </w:rPr>
        <w:t>] :</w:t>
      </w:r>
      <w:proofErr w:type="gramEnd"/>
      <w:r w:rsidRPr="00E64901">
        <w:rPr>
          <w:color w:val="111111"/>
        </w:rPr>
        <w:t xml:space="preserve"> учеб. пособие / Л.П. Степанова [и др.]. </w:t>
      </w:r>
      <w:r>
        <w:rPr>
          <w:color w:val="111111"/>
        </w:rPr>
        <w:t>-</w:t>
      </w:r>
      <w:r w:rsidRPr="00E64901">
        <w:rPr>
          <w:color w:val="111111"/>
        </w:rPr>
        <w:t xml:space="preserve"> Электрон. дан. </w:t>
      </w:r>
      <w:r>
        <w:rPr>
          <w:color w:val="111111"/>
        </w:rPr>
        <w:t>-</w:t>
      </w:r>
      <w:r w:rsidRPr="00E64901">
        <w:rPr>
          <w:color w:val="111111"/>
        </w:rPr>
        <w:t xml:space="preserve"> Санкт-</w:t>
      </w:r>
      <w:proofErr w:type="gramStart"/>
      <w:r w:rsidRPr="00E64901">
        <w:rPr>
          <w:color w:val="111111"/>
        </w:rPr>
        <w:t>Петербург :</w:t>
      </w:r>
      <w:proofErr w:type="gramEnd"/>
      <w:r w:rsidRPr="00E64901">
        <w:rPr>
          <w:color w:val="111111"/>
        </w:rPr>
        <w:t xml:space="preserve"> Лань, 2017. </w:t>
      </w:r>
      <w:r>
        <w:rPr>
          <w:color w:val="111111"/>
        </w:rPr>
        <w:t>-</w:t>
      </w:r>
      <w:r w:rsidRPr="00E64901">
        <w:rPr>
          <w:color w:val="111111"/>
        </w:rPr>
        <w:t xml:space="preserve"> 268 с. </w:t>
      </w:r>
      <w:r>
        <w:rPr>
          <w:color w:val="111111"/>
        </w:rPr>
        <w:t>-</w:t>
      </w:r>
      <w:r w:rsidRPr="00E64901">
        <w:rPr>
          <w:color w:val="111111"/>
        </w:rPr>
        <w:t xml:space="preserve"> Режим доступа: https://e.lanbook.com/book/96867. </w:t>
      </w:r>
      <w:r>
        <w:rPr>
          <w:color w:val="111111"/>
        </w:rPr>
        <w:t>-</w:t>
      </w:r>
      <w:r w:rsidRPr="00E64901">
        <w:rPr>
          <w:color w:val="111111"/>
        </w:rPr>
        <w:t xml:space="preserve"> </w:t>
      </w:r>
      <w:proofErr w:type="spellStart"/>
      <w:r w:rsidRPr="00E64901">
        <w:rPr>
          <w:color w:val="111111"/>
        </w:rPr>
        <w:t>Загл</w:t>
      </w:r>
      <w:proofErr w:type="spellEnd"/>
      <w:r w:rsidRPr="00E64901">
        <w:rPr>
          <w:color w:val="111111"/>
        </w:rPr>
        <w:t>. с экрана.</w:t>
      </w:r>
    </w:p>
    <w:p w:rsidR="00127BA1" w:rsidRDefault="00127BA1" w:rsidP="00127BA1">
      <w:pPr>
        <w:rPr>
          <w:i/>
        </w:rPr>
      </w:pPr>
      <w:r>
        <w:rPr>
          <w:i/>
        </w:rPr>
        <w:t>б) Дополнительная:</w:t>
      </w:r>
    </w:p>
    <w:p w:rsidR="00127BA1" w:rsidRDefault="00127BA1" w:rsidP="00127BA1">
      <w:pPr>
        <w:rPr>
          <w:color w:val="111111"/>
        </w:rPr>
      </w:pPr>
      <w:r w:rsidRPr="00DC56C0">
        <w:rPr>
          <w:color w:val="111111"/>
        </w:rPr>
        <w:t>1. Инженерная биология [Электронный ресурс</w:t>
      </w:r>
      <w:proofErr w:type="gramStart"/>
      <w:r w:rsidRPr="00DC56C0">
        <w:rPr>
          <w:color w:val="111111"/>
        </w:rPr>
        <w:t>] :</w:t>
      </w:r>
      <w:proofErr w:type="gramEnd"/>
      <w:r w:rsidRPr="00DC56C0">
        <w:rPr>
          <w:color w:val="111111"/>
        </w:rPr>
        <w:t xml:space="preserve"> учеб. / Ю.И. Сухоруких [и др.]. </w:t>
      </w:r>
      <w:r>
        <w:rPr>
          <w:color w:val="111111"/>
        </w:rPr>
        <w:t>-</w:t>
      </w:r>
      <w:r w:rsidRPr="00DC56C0">
        <w:rPr>
          <w:color w:val="111111"/>
        </w:rPr>
        <w:t xml:space="preserve"> Электрон. дан. </w:t>
      </w:r>
      <w:r>
        <w:rPr>
          <w:color w:val="111111"/>
        </w:rPr>
        <w:t>-</w:t>
      </w:r>
      <w:r w:rsidRPr="00DC56C0">
        <w:rPr>
          <w:color w:val="111111"/>
        </w:rPr>
        <w:t xml:space="preserve"> Санкт-Петербург: Лань, 2017. </w:t>
      </w:r>
      <w:r>
        <w:rPr>
          <w:color w:val="111111"/>
        </w:rPr>
        <w:t>-</w:t>
      </w:r>
      <w:r w:rsidRPr="00DC56C0">
        <w:rPr>
          <w:color w:val="111111"/>
        </w:rPr>
        <w:t xml:space="preserve"> 344 с. </w:t>
      </w:r>
      <w:r>
        <w:rPr>
          <w:color w:val="111111"/>
        </w:rPr>
        <w:t>-</w:t>
      </w:r>
      <w:r w:rsidRPr="00DC56C0">
        <w:rPr>
          <w:color w:val="111111"/>
        </w:rPr>
        <w:t xml:space="preserve"> Режим доступа: https://e.lanbook.com/book/93009. </w:t>
      </w:r>
      <w:r>
        <w:rPr>
          <w:color w:val="111111"/>
        </w:rPr>
        <w:t>-</w:t>
      </w:r>
      <w:r w:rsidRPr="00DC56C0">
        <w:rPr>
          <w:color w:val="111111"/>
        </w:rPr>
        <w:t xml:space="preserve"> </w:t>
      </w:r>
      <w:proofErr w:type="spellStart"/>
      <w:r w:rsidRPr="00DC56C0">
        <w:rPr>
          <w:color w:val="111111"/>
        </w:rPr>
        <w:t>Загл</w:t>
      </w:r>
      <w:proofErr w:type="spellEnd"/>
      <w:r w:rsidRPr="00DC56C0">
        <w:rPr>
          <w:color w:val="111111"/>
        </w:rPr>
        <w:t>. с экрана.</w:t>
      </w:r>
    </w:p>
    <w:p w:rsidR="00127BA1" w:rsidRDefault="00127BA1" w:rsidP="00127BA1">
      <w:pPr>
        <w:rPr>
          <w:color w:val="111111"/>
        </w:rPr>
      </w:pPr>
      <w:r w:rsidRPr="00DC56C0">
        <w:rPr>
          <w:color w:val="111111"/>
        </w:rPr>
        <w:t>2. Герасименко, В.П. Практикум по агроэкологии [Электронный ресурс</w:t>
      </w:r>
      <w:proofErr w:type="gramStart"/>
      <w:r w:rsidRPr="00DC56C0">
        <w:rPr>
          <w:color w:val="111111"/>
        </w:rPr>
        <w:t>] :</w:t>
      </w:r>
      <w:proofErr w:type="gramEnd"/>
      <w:r w:rsidRPr="00DC56C0">
        <w:rPr>
          <w:color w:val="111111"/>
        </w:rPr>
        <w:t xml:space="preserve"> учеб. пособие — Электрон. дан. </w:t>
      </w:r>
      <w:r>
        <w:rPr>
          <w:color w:val="111111"/>
        </w:rPr>
        <w:t>-</w:t>
      </w:r>
      <w:r w:rsidRPr="00DC56C0">
        <w:rPr>
          <w:color w:val="111111"/>
        </w:rPr>
        <w:t xml:space="preserve"> Санкт-</w:t>
      </w:r>
      <w:proofErr w:type="gramStart"/>
      <w:r w:rsidRPr="00DC56C0">
        <w:rPr>
          <w:color w:val="111111"/>
        </w:rPr>
        <w:t>Петербург :</w:t>
      </w:r>
      <w:proofErr w:type="gramEnd"/>
      <w:r w:rsidRPr="00DC56C0">
        <w:rPr>
          <w:color w:val="111111"/>
        </w:rPr>
        <w:t xml:space="preserve"> Лань, 2009. </w:t>
      </w:r>
      <w:r>
        <w:rPr>
          <w:color w:val="111111"/>
        </w:rPr>
        <w:t>-</w:t>
      </w:r>
      <w:r w:rsidRPr="00DC56C0">
        <w:rPr>
          <w:color w:val="111111"/>
        </w:rPr>
        <w:t xml:space="preserve"> 432 с. </w:t>
      </w:r>
      <w:r>
        <w:rPr>
          <w:color w:val="111111"/>
        </w:rPr>
        <w:t>-</w:t>
      </w:r>
      <w:r w:rsidRPr="00DC56C0">
        <w:rPr>
          <w:color w:val="111111"/>
        </w:rPr>
        <w:t xml:space="preserve"> Режим доступа: https://e.lanbook.com/book/67. </w:t>
      </w:r>
      <w:r>
        <w:rPr>
          <w:color w:val="111111"/>
        </w:rPr>
        <w:t>-</w:t>
      </w:r>
      <w:r w:rsidRPr="00DC56C0">
        <w:rPr>
          <w:color w:val="111111"/>
        </w:rPr>
        <w:t xml:space="preserve"> </w:t>
      </w:r>
      <w:proofErr w:type="spellStart"/>
      <w:r w:rsidRPr="00DC56C0">
        <w:rPr>
          <w:color w:val="111111"/>
        </w:rPr>
        <w:t>Загл</w:t>
      </w:r>
      <w:proofErr w:type="spellEnd"/>
      <w:r w:rsidRPr="00DC56C0">
        <w:rPr>
          <w:color w:val="111111"/>
        </w:rPr>
        <w:t>. с экрана.</w:t>
      </w:r>
    </w:p>
    <w:p w:rsidR="00127BA1" w:rsidRDefault="00127BA1" w:rsidP="00127BA1">
      <w:pPr>
        <w:rPr>
          <w:rFonts w:ascii="roboto-regular" w:hAnsi="roboto-regular"/>
          <w:color w:val="111111"/>
          <w:sz w:val="21"/>
          <w:szCs w:val="21"/>
        </w:rPr>
      </w:pPr>
      <w:r>
        <w:rPr>
          <w:color w:val="111111"/>
        </w:rPr>
        <w:t xml:space="preserve">3. </w:t>
      </w:r>
      <w:r w:rsidRPr="00DC56C0">
        <w:rPr>
          <w:color w:val="111111"/>
        </w:rPr>
        <w:t>Глухих, М.А. Агрометеорология [Электронный ресурс</w:t>
      </w:r>
      <w:proofErr w:type="gramStart"/>
      <w:r w:rsidRPr="00DC56C0">
        <w:rPr>
          <w:color w:val="111111"/>
        </w:rPr>
        <w:t>] :</w:t>
      </w:r>
      <w:proofErr w:type="gramEnd"/>
      <w:r w:rsidRPr="00DC56C0">
        <w:rPr>
          <w:color w:val="111111"/>
        </w:rPr>
        <w:t xml:space="preserve"> учеб. пособие </w:t>
      </w:r>
      <w:r>
        <w:rPr>
          <w:color w:val="111111"/>
        </w:rPr>
        <w:t>-</w:t>
      </w:r>
      <w:r w:rsidRPr="00DC56C0">
        <w:rPr>
          <w:color w:val="111111"/>
        </w:rPr>
        <w:t xml:space="preserve"> Электрон. дан. </w:t>
      </w:r>
      <w:r>
        <w:rPr>
          <w:color w:val="111111"/>
        </w:rPr>
        <w:t>-</w:t>
      </w:r>
      <w:r w:rsidRPr="00DC56C0">
        <w:rPr>
          <w:color w:val="111111"/>
        </w:rPr>
        <w:t xml:space="preserve"> Санкт-</w:t>
      </w:r>
      <w:proofErr w:type="gramStart"/>
      <w:r w:rsidRPr="00DC56C0">
        <w:rPr>
          <w:color w:val="111111"/>
        </w:rPr>
        <w:t>Петербург :</w:t>
      </w:r>
      <w:proofErr w:type="gramEnd"/>
      <w:r w:rsidRPr="00DC56C0">
        <w:rPr>
          <w:color w:val="111111"/>
        </w:rPr>
        <w:t xml:space="preserve"> Лань, 2015. </w:t>
      </w:r>
      <w:r>
        <w:rPr>
          <w:color w:val="111111"/>
        </w:rPr>
        <w:t>-</w:t>
      </w:r>
      <w:r w:rsidRPr="00DC56C0">
        <w:rPr>
          <w:color w:val="111111"/>
        </w:rPr>
        <w:t xml:space="preserve"> 208 с. </w:t>
      </w:r>
      <w:r>
        <w:rPr>
          <w:color w:val="111111"/>
        </w:rPr>
        <w:t>-</w:t>
      </w:r>
      <w:r w:rsidRPr="00DC56C0">
        <w:rPr>
          <w:color w:val="111111"/>
        </w:rPr>
        <w:t xml:space="preserve"> Режим доступа: https://e.lanbook.com/book/60034. </w:t>
      </w:r>
      <w:r>
        <w:rPr>
          <w:color w:val="111111"/>
        </w:rPr>
        <w:t>-</w:t>
      </w:r>
      <w:r w:rsidRPr="00DC56C0">
        <w:rPr>
          <w:color w:val="111111"/>
        </w:rPr>
        <w:t xml:space="preserve"> </w:t>
      </w:r>
      <w:proofErr w:type="spellStart"/>
      <w:r w:rsidRPr="00DC56C0">
        <w:rPr>
          <w:color w:val="111111"/>
        </w:rPr>
        <w:t>Загл</w:t>
      </w:r>
      <w:proofErr w:type="spellEnd"/>
      <w:r w:rsidRPr="00DC56C0">
        <w:rPr>
          <w:color w:val="111111"/>
        </w:rPr>
        <w:t>. с экрана</w:t>
      </w:r>
      <w:r>
        <w:rPr>
          <w:rFonts w:ascii="roboto-regular" w:hAnsi="roboto-regular"/>
          <w:color w:val="111111"/>
          <w:sz w:val="21"/>
          <w:szCs w:val="21"/>
        </w:rPr>
        <w:t>.</w:t>
      </w:r>
    </w:p>
    <w:p w:rsidR="00127BA1" w:rsidRPr="00E64901" w:rsidRDefault="00127BA1" w:rsidP="00127BA1">
      <w:r w:rsidRPr="00E64901">
        <w:rPr>
          <w:rFonts w:ascii="roboto-regular" w:hAnsi="roboto-regular"/>
          <w:color w:val="111111"/>
        </w:rPr>
        <w:t xml:space="preserve">4. </w:t>
      </w:r>
      <w:proofErr w:type="spellStart"/>
      <w:r w:rsidRPr="00E64901">
        <w:rPr>
          <w:rFonts w:ascii="roboto-regular" w:hAnsi="roboto-regular"/>
          <w:color w:val="111111"/>
        </w:rPr>
        <w:t>Сиухина</w:t>
      </w:r>
      <w:proofErr w:type="spellEnd"/>
      <w:r w:rsidRPr="00E64901">
        <w:rPr>
          <w:rFonts w:ascii="roboto-regular" w:hAnsi="roboto-regular"/>
          <w:color w:val="111111"/>
        </w:rPr>
        <w:t>, М.С. Геология с основами гидрологии [Электронный ресурс</w:t>
      </w:r>
      <w:proofErr w:type="gramStart"/>
      <w:r w:rsidRPr="00E64901">
        <w:rPr>
          <w:rFonts w:ascii="roboto-regular" w:hAnsi="roboto-regular"/>
          <w:color w:val="111111"/>
        </w:rPr>
        <w:t>] :</w:t>
      </w:r>
      <w:proofErr w:type="gramEnd"/>
      <w:r w:rsidRPr="00E64901">
        <w:rPr>
          <w:rFonts w:ascii="roboto-regular" w:hAnsi="roboto-regular"/>
          <w:color w:val="111111"/>
        </w:rPr>
        <w:t xml:space="preserve"> учеб. пособие </w:t>
      </w:r>
      <w:r>
        <w:rPr>
          <w:rFonts w:ascii="roboto-regular" w:hAnsi="roboto-regular"/>
          <w:color w:val="111111"/>
        </w:rPr>
        <w:t>-</w:t>
      </w:r>
      <w:r w:rsidRPr="00E64901">
        <w:rPr>
          <w:rFonts w:ascii="roboto-regular" w:hAnsi="roboto-regular"/>
          <w:color w:val="111111"/>
        </w:rPr>
        <w:t xml:space="preserve"> Электрон. дан. </w:t>
      </w:r>
      <w:r>
        <w:rPr>
          <w:rFonts w:ascii="roboto-regular" w:hAnsi="roboto-regular"/>
          <w:color w:val="111111"/>
        </w:rPr>
        <w:t>-</w:t>
      </w:r>
      <w:r w:rsidRPr="00E64901">
        <w:rPr>
          <w:rFonts w:ascii="roboto-regular" w:hAnsi="roboto-regular"/>
          <w:color w:val="111111"/>
        </w:rPr>
        <w:t xml:space="preserve"> </w:t>
      </w:r>
      <w:proofErr w:type="gramStart"/>
      <w:r w:rsidRPr="00E64901">
        <w:rPr>
          <w:rFonts w:ascii="roboto-regular" w:hAnsi="roboto-regular"/>
          <w:color w:val="111111"/>
        </w:rPr>
        <w:t>Новосибирск :</w:t>
      </w:r>
      <w:proofErr w:type="gramEnd"/>
      <w:r w:rsidRPr="00E64901">
        <w:rPr>
          <w:rFonts w:ascii="roboto-regular" w:hAnsi="roboto-regular"/>
          <w:color w:val="111111"/>
        </w:rPr>
        <w:t xml:space="preserve"> НГАУ, 2006. </w:t>
      </w:r>
      <w:r>
        <w:rPr>
          <w:rFonts w:ascii="roboto-regular" w:hAnsi="roboto-regular"/>
          <w:color w:val="111111"/>
        </w:rPr>
        <w:t>-</w:t>
      </w:r>
      <w:r w:rsidRPr="00E64901">
        <w:rPr>
          <w:rFonts w:ascii="roboto-regular" w:hAnsi="roboto-regular"/>
          <w:color w:val="111111"/>
        </w:rPr>
        <w:t xml:space="preserve"> 109 с. </w:t>
      </w:r>
      <w:r>
        <w:rPr>
          <w:rFonts w:ascii="roboto-regular" w:hAnsi="roboto-regular"/>
          <w:color w:val="111111"/>
        </w:rPr>
        <w:t>-</w:t>
      </w:r>
      <w:r w:rsidRPr="00E64901">
        <w:rPr>
          <w:rFonts w:ascii="roboto-regular" w:hAnsi="roboto-regular"/>
          <w:color w:val="111111"/>
        </w:rPr>
        <w:t xml:space="preserve"> Режим доступа: https://e.lanbook.com/book/4557. </w:t>
      </w:r>
      <w:r>
        <w:rPr>
          <w:rFonts w:ascii="roboto-regular" w:hAnsi="roboto-regular"/>
          <w:color w:val="111111"/>
        </w:rPr>
        <w:t>-</w:t>
      </w:r>
      <w:r w:rsidRPr="00E64901">
        <w:rPr>
          <w:rFonts w:ascii="roboto-regular" w:hAnsi="roboto-regular"/>
          <w:color w:val="111111"/>
        </w:rPr>
        <w:t xml:space="preserve"> </w:t>
      </w:r>
      <w:proofErr w:type="spellStart"/>
      <w:r w:rsidRPr="00E64901">
        <w:rPr>
          <w:rFonts w:ascii="roboto-regular" w:hAnsi="roboto-regular"/>
          <w:color w:val="111111"/>
        </w:rPr>
        <w:t>Загл</w:t>
      </w:r>
      <w:proofErr w:type="spellEnd"/>
      <w:r w:rsidRPr="00E64901">
        <w:rPr>
          <w:rFonts w:ascii="roboto-regular" w:hAnsi="roboto-regular"/>
          <w:color w:val="111111"/>
        </w:rPr>
        <w:t>. с экрана.</w:t>
      </w:r>
    </w:p>
    <w:p w:rsidR="00127BA1" w:rsidRDefault="00127BA1" w:rsidP="00127BA1">
      <w:pPr>
        <w:rPr>
          <w:i/>
          <w:color w:val="000000"/>
        </w:rPr>
      </w:pPr>
    </w:p>
    <w:p w:rsidR="00127BA1" w:rsidRPr="007D5A47" w:rsidRDefault="00127BA1" w:rsidP="00127BA1">
      <w:pPr>
        <w:rPr>
          <w:b/>
        </w:rPr>
      </w:pPr>
      <w:r>
        <w:rPr>
          <w:b/>
        </w:rPr>
        <w:t xml:space="preserve">8. </w:t>
      </w:r>
      <w:r w:rsidRPr="007D5A47">
        <w:rPr>
          <w:b/>
        </w:rPr>
        <w:t>Перечень ресурсов информационно-телекоммуникационной сети "Интернет"</w:t>
      </w:r>
    </w:p>
    <w:p w:rsidR="00127BA1" w:rsidRPr="001B2BFF" w:rsidRDefault="00127BA1" w:rsidP="00652901"/>
    <w:p w:rsidR="00127BA1" w:rsidRPr="001B2BFF" w:rsidRDefault="00583837" w:rsidP="00127BA1">
      <w:pPr>
        <w:numPr>
          <w:ilvl w:val="0"/>
          <w:numId w:val="7"/>
        </w:numPr>
      </w:pPr>
      <w:hyperlink r:id="rId8" w:history="1">
        <w:r w:rsidR="00127BA1" w:rsidRPr="001B2BFF">
          <w:rPr>
            <w:rStyle w:val="ab"/>
          </w:rPr>
          <w:t>http://</w:t>
        </w:r>
        <w:r w:rsidR="00127BA1" w:rsidRPr="001B2BFF">
          <w:rPr>
            <w:rStyle w:val="ab"/>
            <w:lang w:val="en-US"/>
          </w:rPr>
          <w:t>google.ru</w:t>
        </w:r>
      </w:hyperlink>
    </w:p>
    <w:p w:rsidR="00127BA1" w:rsidRPr="001B2BFF" w:rsidRDefault="00583837" w:rsidP="00127BA1">
      <w:pPr>
        <w:numPr>
          <w:ilvl w:val="0"/>
          <w:numId w:val="7"/>
        </w:numPr>
      </w:pPr>
      <w:hyperlink w:history="1">
        <w:r w:rsidR="00127BA1" w:rsidRPr="001B2BFF">
          <w:rPr>
            <w:rStyle w:val="ab"/>
          </w:rPr>
          <w:t>http://</w:t>
        </w:r>
        <w:proofErr w:type="spellStart"/>
        <w:r w:rsidR="00127BA1" w:rsidRPr="001B2BFF">
          <w:rPr>
            <w:rStyle w:val="ab"/>
            <w:lang w:val="en-US"/>
          </w:rPr>
          <w:t>yandex</w:t>
        </w:r>
        <w:proofErr w:type="spellEnd"/>
        <w:r w:rsidR="00127BA1" w:rsidRPr="001B2BFF">
          <w:rPr>
            <w:rStyle w:val="ab"/>
          </w:rPr>
          <w:t>.</w:t>
        </w:r>
        <w:proofErr w:type="spellStart"/>
        <w:r w:rsidR="00127BA1" w:rsidRPr="001B2BFF">
          <w:rPr>
            <w:rStyle w:val="ab"/>
            <w:lang w:val="en-US"/>
          </w:rPr>
          <w:t>ru</w:t>
        </w:r>
        <w:proofErr w:type="spellEnd"/>
      </w:hyperlink>
    </w:p>
    <w:p w:rsidR="00127BA1" w:rsidRDefault="00127BA1" w:rsidP="00127BA1">
      <w:pPr>
        <w:ind w:firstLine="567"/>
        <w:rPr>
          <w:i/>
          <w:color w:val="000000"/>
        </w:rPr>
      </w:pPr>
      <w:r>
        <w:t xml:space="preserve">4.  </w:t>
      </w:r>
      <w:hyperlink r:id="rId9" w:history="1">
        <w:r w:rsidRPr="001B2BFF">
          <w:rPr>
            <w:rStyle w:val="ab"/>
          </w:rPr>
          <w:t>http://</w:t>
        </w:r>
        <w:proofErr w:type="spellStart"/>
        <w:r w:rsidRPr="001B2BFF">
          <w:rPr>
            <w:rStyle w:val="ab"/>
            <w:lang w:val="en-US"/>
          </w:rPr>
          <w:t>elibrary</w:t>
        </w:r>
        <w:proofErr w:type="spellEnd"/>
        <w:r w:rsidRPr="001B2BFF">
          <w:rPr>
            <w:rStyle w:val="ab"/>
          </w:rPr>
          <w:t>.</w:t>
        </w:r>
        <w:proofErr w:type="spellStart"/>
        <w:r w:rsidRPr="001B2BFF">
          <w:rPr>
            <w:rStyle w:val="ab"/>
            <w:lang w:val="en-US"/>
          </w:rPr>
          <w:t>ru</w:t>
        </w:r>
        <w:proofErr w:type="spellEnd"/>
      </w:hyperlink>
    </w:p>
    <w:p w:rsidR="00127BA1" w:rsidRDefault="00127BA1" w:rsidP="00127BA1">
      <w:pPr>
        <w:rPr>
          <w:b/>
        </w:rPr>
      </w:pPr>
    </w:p>
    <w:p w:rsidR="00127BA1" w:rsidRDefault="00127BA1" w:rsidP="00127BA1">
      <w:pPr>
        <w:rPr>
          <w:b/>
        </w:rPr>
      </w:pPr>
      <w:r>
        <w:rPr>
          <w:b/>
        </w:rPr>
        <w:t xml:space="preserve">9. </w:t>
      </w:r>
      <w:r w:rsidRPr="000A06FE">
        <w:rPr>
          <w:b/>
        </w:rPr>
        <w:t>Методические указания для обучающихся по освоению дисциплины</w:t>
      </w:r>
    </w:p>
    <w:p w:rsidR="00127BA1" w:rsidRDefault="00127BA1" w:rsidP="00127BA1">
      <w:r>
        <w:rPr>
          <w:color w:val="000000"/>
        </w:rPr>
        <w:t xml:space="preserve">1. </w:t>
      </w:r>
      <w:r>
        <w:t>Уфимцева М.</w:t>
      </w:r>
      <w:r w:rsidRPr="00244347">
        <w:t xml:space="preserve">Г. </w:t>
      </w:r>
      <w:r>
        <w:rPr>
          <w:color w:val="000000"/>
        </w:rPr>
        <w:t xml:space="preserve">Учебно-методическое пособие: </w:t>
      </w:r>
      <w:r w:rsidRPr="00244347">
        <w:t>Ландшафты Тюменской области. – Тюмени: ТГСХА, 2012.</w:t>
      </w:r>
      <w:r w:rsidR="00652901">
        <w:t xml:space="preserve"> 57 с.</w:t>
      </w:r>
    </w:p>
    <w:p w:rsidR="00127BA1" w:rsidRDefault="00127BA1" w:rsidP="00127BA1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5214D0" w:rsidRPr="005214D0" w:rsidRDefault="00127BA1" w:rsidP="005214D0">
      <w:r>
        <w:rPr>
          <w:b/>
          <w:lang w:eastAsia="en-US"/>
        </w:rPr>
        <w:t xml:space="preserve">10. </w:t>
      </w:r>
      <w:r w:rsidRPr="00E069B6">
        <w:rPr>
          <w:b/>
          <w:lang w:eastAsia="en-US"/>
        </w:rPr>
        <w:t>П</w:t>
      </w:r>
      <w:r w:rsidRPr="00E069B6">
        <w:rPr>
          <w:b/>
        </w:rPr>
        <w:t>еречень информационных технологий</w:t>
      </w:r>
      <w:r>
        <w:rPr>
          <w:b/>
        </w:rPr>
        <w:t xml:space="preserve"> </w:t>
      </w:r>
      <w:r>
        <w:rPr>
          <w:color w:val="000000"/>
        </w:rPr>
        <w:t xml:space="preserve">– </w:t>
      </w:r>
      <w:r w:rsidR="005214D0" w:rsidRPr="00D769D8">
        <w:rPr>
          <w:lang w:val="en-US"/>
        </w:rPr>
        <w:t>Microsoft</w:t>
      </w:r>
      <w:r w:rsidR="005214D0" w:rsidRPr="005214D0">
        <w:t xml:space="preserve"> </w:t>
      </w:r>
      <w:r w:rsidR="005214D0" w:rsidRPr="00D769D8">
        <w:rPr>
          <w:lang w:val="en-US"/>
        </w:rPr>
        <w:t>Word</w:t>
      </w:r>
      <w:r w:rsidR="005214D0" w:rsidRPr="005214D0">
        <w:t>.</w:t>
      </w:r>
    </w:p>
    <w:p w:rsidR="00127BA1" w:rsidRDefault="00127BA1" w:rsidP="005214D0">
      <w:pPr>
        <w:pStyle w:val="ConsPlusNormal"/>
        <w:ind w:firstLine="0"/>
        <w:jc w:val="both"/>
        <w:rPr>
          <w:b/>
        </w:rPr>
      </w:pPr>
    </w:p>
    <w:p w:rsidR="00127BA1" w:rsidRPr="009232D3" w:rsidRDefault="00127BA1" w:rsidP="00127BA1">
      <w:pPr>
        <w:rPr>
          <w:b/>
        </w:rPr>
      </w:pPr>
      <w:r w:rsidRPr="009232D3">
        <w:rPr>
          <w:b/>
        </w:rPr>
        <w:t>11. Материально-тех</w:t>
      </w:r>
      <w:r>
        <w:rPr>
          <w:b/>
        </w:rPr>
        <w:t>ническое обеспечение дисциплины</w:t>
      </w:r>
    </w:p>
    <w:p w:rsidR="00127BA1" w:rsidRDefault="00127BA1" w:rsidP="00127BA1">
      <w:pPr>
        <w:pStyle w:val="a5"/>
        <w:widowControl w:val="0"/>
        <w:ind w:left="0" w:firstLine="567"/>
      </w:pPr>
      <w:r w:rsidRPr="00A4083A">
        <w:t xml:space="preserve">Для проведения </w:t>
      </w:r>
      <w:r>
        <w:t>практических</w:t>
      </w:r>
      <w:r w:rsidRPr="00A4083A">
        <w:t xml:space="preserve"> </w:t>
      </w:r>
      <w:r>
        <w:t>занятий необходимы</w:t>
      </w:r>
      <w:r w:rsidRPr="00A4083A">
        <w:t>: макет</w:t>
      </w:r>
      <w:r>
        <w:t>ы</w:t>
      </w:r>
      <w:r w:rsidRPr="00A4083A">
        <w:t xml:space="preserve"> ландшафтов</w:t>
      </w:r>
      <w:r>
        <w:t xml:space="preserve"> различных природных зон</w:t>
      </w:r>
      <w:r w:rsidRPr="00A4083A">
        <w:t xml:space="preserve">; </w:t>
      </w:r>
      <w:r>
        <w:t xml:space="preserve">комплект </w:t>
      </w:r>
      <w:r w:rsidRPr="00A4083A">
        <w:t xml:space="preserve">географических атласов и специальных карт; </w:t>
      </w:r>
      <w:r>
        <w:t>топографические карты М 1: 10 000, 1: 25 000, 1:50 000, аэрофотоснимки</w:t>
      </w:r>
      <w:r w:rsidRPr="00A4083A">
        <w:t xml:space="preserve">; </w:t>
      </w:r>
      <w:r>
        <w:t xml:space="preserve">космические снимки; </w:t>
      </w:r>
      <w:r w:rsidRPr="00A4083A">
        <w:t xml:space="preserve">чертежные принадлежности, миллиметровая бумага, цветные карандаши, микрокалькуляторы. </w:t>
      </w:r>
    </w:p>
    <w:p w:rsidR="005214D0" w:rsidRDefault="005214D0" w:rsidP="005214D0">
      <w:pPr>
        <w:ind w:firstLine="567"/>
        <w:jc w:val="both"/>
      </w:pPr>
      <w:r>
        <w:t>Учебные аудитории для проведения занятий лекционного типа и практических занятий, для групповых и индивидуальных консультаций, текущего контроля и промежуточной аттестации, а также аудитория  для самостоятельной работы студентов с подключением к сети «Интернет». Аудитории укомплектованы специализированной мебелью и техническими средствами обучения, служащими для представления учебной информации курсу обучающихся.</w:t>
      </w:r>
    </w:p>
    <w:p w:rsidR="005214D0" w:rsidRDefault="005214D0" w:rsidP="005214D0">
      <w:pPr>
        <w:ind w:firstLine="567"/>
        <w:jc w:val="both"/>
      </w:pPr>
    </w:p>
    <w:p w:rsidR="00127BA1" w:rsidRDefault="00127BA1" w:rsidP="00E61B31">
      <w:pPr>
        <w:pStyle w:val="a5"/>
        <w:widowControl w:val="0"/>
        <w:ind w:left="0"/>
      </w:pPr>
    </w:p>
    <w:p w:rsidR="00866C66" w:rsidRDefault="00866C66" w:rsidP="00E61B31">
      <w:pPr>
        <w:pStyle w:val="a5"/>
        <w:widowControl w:val="0"/>
        <w:ind w:left="0"/>
      </w:pPr>
    </w:p>
    <w:p w:rsidR="00C811ED" w:rsidRDefault="00C811ED" w:rsidP="00E61B31">
      <w:pPr>
        <w:pStyle w:val="a5"/>
        <w:widowControl w:val="0"/>
        <w:ind w:left="0"/>
      </w:pPr>
    </w:p>
    <w:p w:rsidR="00652901" w:rsidRDefault="00652901" w:rsidP="00E61B31">
      <w:pPr>
        <w:pStyle w:val="a5"/>
        <w:widowControl w:val="0"/>
        <w:ind w:left="0"/>
      </w:pPr>
    </w:p>
    <w:p w:rsidR="00652901" w:rsidRDefault="00652901" w:rsidP="00E61B31">
      <w:pPr>
        <w:pStyle w:val="a5"/>
        <w:widowControl w:val="0"/>
        <w:ind w:left="0"/>
      </w:pPr>
    </w:p>
    <w:p w:rsidR="00652901" w:rsidRDefault="00652901" w:rsidP="00E61B31">
      <w:pPr>
        <w:pStyle w:val="a5"/>
        <w:widowControl w:val="0"/>
        <w:ind w:left="0"/>
      </w:pPr>
    </w:p>
    <w:p w:rsidR="00FB6B24" w:rsidRDefault="00FB6B24" w:rsidP="00E61B31">
      <w:pPr>
        <w:pStyle w:val="a5"/>
        <w:widowControl w:val="0"/>
        <w:ind w:left="0"/>
      </w:pPr>
    </w:p>
    <w:sectPr w:rsidR="00FB6B24" w:rsidSect="008E5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9511B"/>
    <w:multiLevelType w:val="hybridMultilevel"/>
    <w:tmpl w:val="29E6D4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050664C4"/>
    <w:multiLevelType w:val="singleLevel"/>
    <w:tmpl w:val="EF2AA36C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05CF7A4B"/>
    <w:multiLevelType w:val="hybridMultilevel"/>
    <w:tmpl w:val="32901D94"/>
    <w:lvl w:ilvl="0" w:tplc="5FF6EBC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56B64D2"/>
    <w:multiLevelType w:val="hybridMultilevel"/>
    <w:tmpl w:val="1ADA99F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99A557B"/>
    <w:multiLevelType w:val="hybridMultilevel"/>
    <w:tmpl w:val="34760FEC"/>
    <w:lvl w:ilvl="0" w:tplc="8C448FE2">
      <w:start w:val="1"/>
      <w:numFmt w:val="decimal"/>
      <w:lvlText w:val="%1."/>
      <w:lvlJc w:val="left"/>
      <w:pPr>
        <w:ind w:left="1743" w:hanging="1035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E09696A"/>
    <w:multiLevelType w:val="hybridMultilevel"/>
    <w:tmpl w:val="4F40D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8A0F25"/>
    <w:multiLevelType w:val="hybridMultilevel"/>
    <w:tmpl w:val="7A9AF5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6E096B"/>
    <w:multiLevelType w:val="hybridMultilevel"/>
    <w:tmpl w:val="044897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467CF2"/>
    <w:multiLevelType w:val="hybridMultilevel"/>
    <w:tmpl w:val="637E5AAA"/>
    <w:lvl w:ilvl="0" w:tplc="A006B5C8">
      <w:start w:val="1"/>
      <w:numFmt w:val="decimal"/>
      <w:lvlText w:val="%1."/>
      <w:lvlJc w:val="left"/>
      <w:pPr>
        <w:ind w:left="-207" w:firstLine="20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A8141C"/>
    <w:multiLevelType w:val="hybridMultilevel"/>
    <w:tmpl w:val="044897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E4D0D18"/>
    <w:multiLevelType w:val="hybridMultilevel"/>
    <w:tmpl w:val="4C62C45E"/>
    <w:lvl w:ilvl="0" w:tplc="24AC4F7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">
    <w:nsid w:val="48150CFD"/>
    <w:multiLevelType w:val="multilevel"/>
    <w:tmpl w:val="FA3EC35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2160"/>
      </w:pPr>
      <w:rPr>
        <w:rFonts w:hint="default"/>
      </w:rPr>
    </w:lvl>
  </w:abstractNum>
  <w:abstractNum w:abstractNumId="15">
    <w:nsid w:val="4A2B0F9A"/>
    <w:multiLevelType w:val="hybridMultilevel"/>
    <w:tmpl w:val="AEB61DAA"/>
    <w:lvl w:ilvl="0" w:tplc="66CAD8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279447A"/>
    <w:multiLevelType w:val="singleLevel"/>
    <w:tmpl w:val="EF2AA36C"/>
    <w:lvl w:ilvl="0">
      <w:start w:val="2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>
    <w:nsid w:val="6D0933D9"/>
    <w:multiLevelType w:val="hybridMultilevel"/>
    <w:tmpl w:val="6E68FB00"/>
    <w:lvl w:ilvl="0" w:tplc="93605A9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8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28E12FB"/>
    <w:multiLevelType w:val="hybridMultilevel"/>
    <w:tmpl w:val="028AD24C"/>
    <w:lvl w:ilvl="0" w:tplc="AA669BDE">
      <w:start w:val="6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0">
    <w:nsid w:val="76A44325"/>
    <w:multiLevelType w:val="hybridMultilevel"/>
    <w:tmpl w:val="32901D94"/>
    <w:lvl w:ilvl="0" w:tplc="5FF6EBC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780B1899"/>
    <w:multiLevelType w:val="hybridMultilevel"/>
    <w:tmpl w:val="BF90A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095845"/>
    <w:multiLevelType w:val="hybridMultilevel"/>
    <w:tmpl w:val="1C72A3F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7"/>
  </w:num>
  <w:num w:numId="5">
    <w:abstractNumId w:val="19"/>
  </w:num>
  <w:num w:numId="6">
    <w:abstractNumId w:val="9"/>
  </w:num>
  <w:num w:numId="7">
    <w:abstractNumId w:val="22"/>
  </w:num>
  <w:num w:numId="8">
    <w:abstractNumId w:val="8"/>
  </w:num>
  <w:num w:numId="9">
    <w:abstractNumId w:val="14"/>
  </w:num>
  <w:num w:numId="10">
    <w:abstractNumId w:val="4"/>
  </w:num>
  <w:num w:numId="11">
    <w:abstractNumId w:val="0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0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2"/>
  </w:num>
  <w:num w:numId="18">
    <w:abstractNumId w:val="13"/>
  </w:num>
  <w:num w:numId="19">
    <w:abstractNumId w:val="12"/>
  </w:num>
  <w:num w:numId="20">
    <w:abstractNumId w:val="11"/>
  </w:num>
  <w:num w:numId="21">
    <w:abstractNumId w:val="3"/>
  </w:num>
  <w:num w:numId="22">
    <w:abstractNumId w:val="16"/>
  </w:num>
  <w:num w:numId="23">
    <w:abstractNumId w:val="20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BA1"/>
    <w:rsid w:val="000451B9"/>
    <w:rsid w:val="000A27B9"/>
    <w:rsid w:val="000A53EE"/>
    <w:rsid w:val="00127BA1"/>
    <w:rsid w:val="001E0A8F"/>
    <w:rsid w:val="001F70E0"/>
    <w:rsid w:val="00206D4A"/>
    <w:rsid w:val="002A161A"/>
    <w:rsid w:val="002B4269"/>
    <w:rsid w:val="00392FD6"/>
    <w:rsid w:val="003B71CB"/>
    <w:rsid w:val="003F3252"/>
    <w:rsid w:val="004241A6"/>
    <w:rsid w:val="004363BA"/>
    <w:rsid w:val="005214D0"/>
    <w:rsid w:val="00557C32"/>
    <w:rsid w:val="00583837"/>
    <w:rsid w:val="005A2FCF"/>
    <w:rsid w:val="00652901"/>
    <w:rsid w:val="00704FB7"/>
    <w:rsid w:val="007153CD"/>
    <w:rsid w:val="007445E9"/>
    <w:rsid w:val="00763A41"/>
    <w:rsid w:val="007855B7"/>
    <w:rsid w:val="007F17CC"/>
    <w:rsid w:val="00851B85"/>
    <w:rsid w:val="00866C66"/>
    <w:rsid w:val="008E55D3"/>
    <w:rsid w:val="00950924"/>
    <w:rsid w:val="00AB4942"/>
    <w:rsid w:val="00B6616D"/>
    <w:rsid w:val="00BE7CEB"/>
    <w:rsid w:val="00BF505B"/>
    <w:rsid w:val="00C46BD7"/>
    <w:rsid w:val="00C523EB"/>
    <w:rsid w:val="00C60A9C"/>
    <w:rsid w:val="00C7264B"/>
    <w:rsid w:val="00C811ED"/>
    <w:rsid w:val="00CD596A"/>
    <w:rsid w:val="00D20A2D"/>
    <w:rsid w:val="00DE3144"/>
    <w:rsid w:val="00E32CF0"/>
    <w:rsid w:val="00E61B31"/>
    <w:rsid w:val="00F77CC0"/>
    <w:rsid w:val="00FA0065"/>
    <w:rsid w:val="00FB3C66"/>
    <w:rsid w:val="00FB6B24"/>
    <w:rsid w:val="00FE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FCFD9F-3B28-4283-842D-94E1F7D05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27B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127BA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27BA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4">
    <w:name w:val="Normal (Web)"/>
    <w:basedOn w:val="a0"/>
    <w:uiPriority w:val="99"/>
    <w:unhideWhenUsed/>
    <w:rsid w:val="00127BA1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5">
    <w:name w:val="Body Text Indent"/>
    <w:basedOn w:val="a0"/>
    <w:link w:val="a6"/>
    <w:uiPriority w:val="99"/>
    <w:unhideWhenUsed/>
    <w:rsid w:val="00127BA1"/>
    <w:pPr>
      <w:spacing w:after="120"/>
      <w:ind w:left="283"/>
    </w:pPr>
  </w:style>
  <w:style w:type="character" w:customStyle="1" w:styleId="a6">
    <w:name w:val="Основной текст с отступом Знак"/>
    <w:basedOn w:val="a1"/>
    <w:link w:val="a5"/>
    <w:uiPriority w:val="99"/>
    <w:rsid w:val="00127B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127BA1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7">
    <w:name w:val="Для таблиц"/>
    <w:basedOn w:val="a0"/>
    <w:uiPriority w:val="99"/>
    <w:rsid w:val="00127BA1"/>
  </w:style>
  <w:style w:type="paragraph" w:styleId="a8">
    <w:name w:val="List Paragraph"/>
    <w:basedOn w:val="a0"/>
    <w:uiPriority w:val="34"/>
    <w:qFormat/>
    <w:rsid w:val="00127BA1"/>
    <w:pPr>
      <w:ind w:left="720"/>
      <w:contextualSpacing/>
    </w:pPr>
  </w:style>
  <w:style w:type="paragraph" w:styleId="2">
    <w:name w:val="Body Text 2"/>
    <w:basedOn w:val="a0"/>
    <w:link w:val="20"/>
    <w:unhideWhenUsed/>
    <w:rsid w:val="00127BA1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rsid w:val="00127B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127BA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Cell">
    <w:name w:val="ConsPlusCell"/>
    <w:uiPriority w:val="99"/>
    <w:rsid w:val="00127B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header"/>
    <w:basedOn w:val="a0"/>
    <w:link w:val="aa"/>
    <w:rsid w:val="00127BA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basedOn w:val="a1"/>
    <w:link w:val="a9"/>
    <w:rsid w:val="00127B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Hyperlink"/>
    <w:basedOn w:val="a1"/>
    <w:rsid w:val="00127BA1"/>
    <w:rPr>
      <w:color w:val="0000FF"/>
      <w:u w:val="single"/>
    </w:rPr>
  </w:style>
  <w:style w:type="paragraph" w:styleId="ac">
    <w:name w:val="Balloon Text"/>
    <w:basedOn w:val="a0"/>
    <w:link w:val="ad"/>
    <w:uiPriority w:val="99"/>
    <w:semiHidden/>
    <w:unhideWhenUsed/>
    <w:rsid w:val="00127BA1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127BA1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uiPriority w:val="99"/>
    <w:rsid w:val="00127BA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127BA1"/>
    <w:rPr>
      <w:color w:val="auto"/>
    </w:rPr>
  </w:style>
  <w:style w:type="table" w:customStyle="1" w:styleId="11">
    <w:name w:val="Сетка таблицы1"/>
    <w:basedOn w:val="a2"/>
    <w:next w:val="ae"/>
    <w:uiPriority w:val="59"/>
    <w:rsid w:val="00127BA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2"/>
    <w:uiPriority w:val="99"/>
    <w:rsid w:val="00127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1"/>
    <w:uiPriority w:val="20"/>
    <w:qFormat/>
    <w:rsid w:val="00127BA1"/>
    <w:rPr>
      <w:i/>
      <w:iCs/>
    </w:rPr>
  </w:style>
  <w:style w:type="paragraph" w:styleId="af0">
    <w:name w:val="Body Text"/>
    <w:basedOn w:val="a0"/>
    <w:link w:val="af1"/>
    <w:uiPriority w:val="99"/>
    <w:unhideWhenUsed/>
    <w:rsid w:val="00127BA1"/>
    <w:pPr>
      <w:spacing w:after="120"/>
    </w:pPr>
  </w:style>
  <w:style w:type="character" w:customStyle="1" w:styleId="af1">
    <w:name w:val="Основной текст Знак"/>
    <w:basedOn w:val="a1"/>
    <w:link w:val="af0"/>
    <w:uiPriority w:val="99"/>
    <w:rsid w:val="00127B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0"/>
    <w:link w:val="30"/>
    <w:uiPriority w:val="99"/>
    <w:unhideWhenUsed/>
    <w:rsid w:val="00127BA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rsid w:val="00127BA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0"/>
    <w:link w:val="22"/>
    <w:uiPriority w:val="99"/>
    <w:semiHidden/>
    <w:unhideWhenUsed/>
    <w:rsid w:val="00127BA1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127BA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8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ugle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librar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79596-B937-462E-A176-9EC99C7CE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2311</Words>
  <Characters>13176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Геннадьевна Уфимцева</dc:creator>
  <cp:lastModifiedBy>Наталья Владиславовна Санникова</cp:lastModifiedBy>
  <cp:revision>2</cp:revision>
  <dcterms:created xsi:type="dcterms:W3CDTF">2018-06-15T06:07:00Z</dcterms:created>
  <dcterms:modified xsi:type="dcterms:W3CDTF">2018-06-15T06:07:00Z</dcterms:modified>
</cp:coreProperties>
</file>