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4F" w:rsidRDefault="0048104F" w:rsidP="00CE37C1">
      <w:pPr>
        <w:spacing w:after="0"/>
        <w:ind w:right="283"/>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8240" behindDoc="1" locked="0" layoutInCell="1" allowOverlap="1">
            <wp:simplePos x="0" y="0"/>
            <wp:positionH relativeFrom="column">
              <wp:posOffset>-1084836</wp:posOffset>
            </wp:positionH>
            <wp:positionV relativeFrom="paragraph">
              <wp:posOffset>-684464</wp:posOffset>
            </wp:positionV>
            <wp:extent cx="8130152" cy="10640291"/>
            <wp:effectExtent l="19050" t="0" r="4198" b="0"/>
            <wp:wrapNone/>
            <wp:docPr id="1" name="Рисунок 1" descr="C:\Users\авв\Desktop\РП PDF\12.04.2018\Губанова\Титул\Газоны и луговые травы ПП (01 природообустройств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вв\Desktop\РП PDF\12.04.2018\Губанова\Титул\Газоны и луговые травы ПП (01 природообустройство)\1.jpg"/>
                    <pic:cNvPicPr>
                      <a:picLocks noChangeAspect="1" noChangeArrowheads="1"/>
                    </pic:cNvPicPr>
                  </pic:nvPicPr>
                  <pic:blipFill>
                    <a:blip r:embed="rId6" cstate="print"/>
                    <a:srcRect/>
                    <a:stretch>
                      <a:fillRect/>
                    </a:stretch>
                  </pic:blipFill>
                  <pic:spPr bwMode="auto">
                    <a:xfrm>
                      <a:off x="0" y="0"/>
                      <a:ext cx="8130152" cy="10640291"/>
                    </a:xfrm>
                    <a:prstGeom prst="rect">
                      <a:avLst/>
                    </a:prstGeom>
                    <a:noFill/>
                    <a:ln w="9525">
                      <a:noFill/>
                      <a:miter lim="800000"/>
                      <a:headEnd/>
                      <a:tailEnd/>
                    </a:ln>
                  </pic:spPr>
                </pic:pic>
              </a:graphicData>
            </a:graphic>
          </wp:anchor>
        </w:drawing>
      </w:r>
    </w:p>
    <w:p w:rsidR="0048104F" w:rsidRDefault="0048104F">
      <w:pPr>
        <w:rPr>
          <w:rFonts w:ascii="Times New Roman" w:hAnsi="Times New Roman"/>
          <w:sz w:val="28"/>
          <w:szCs w:val="28"/>
        </w:rPr>
      </w:pPr>
      <w:r>
        <w:rPr>
          <w:rFonts w:ascii="Times New Roman" w:hAnsi="Times New Roman"/>
          <w:sz w:val="28"/>
          <w:szCs w:val="28"/>
        </w:rPr>
        <w:br w:type="page"/>
      </w:r>
    </w:p>
    <w:p w:rsidR="00DC456B" w:rsidRDefault="00DC456B" w:rsidP="00CE37C1">
      <w:pPr>
        <w:pStyle w:val="Default"/>
        <w:tabs>
          <w:tab w:val="left" w:pos="2127"/>
        </w:tabs>
        <w:spacing w:before="240" w:after="120"/>
        <w:jc w:val="both"/>
        <w:rPr>
          <w:b/>
          <w:bCs/>
          <w:color w:val="auto"/>
        </w:rPr>
      </w:pPr>
      <w:r>
        <w:rPr>
          <w:b/>
          <w:bCs/>
          <w:noProof/>
          <w:color w:val="auto"/>
          <w:lang w:eastAsia="ru-RU"/>
        </w:rPr>
        <w:lastRenderedPageBreak/>
        <w:drawing>
          <wp:anchor distT="0" distB="0" distL="114300" distR="114300" simplePos="0" relativeHeight="251659264" behindDoc="1" locked="0" layoutInCell="1" allowOverlap="1">
            <wp:simplePos x="0" y="0"/>
            <wp:positionH relativeFrom="column">
              <wp:posOffset>-1084836</wp:posOffset>
            </wp:positionH>
            <wp:positionV relativeFrom="paragraph">
              <wp:posOffset>-684464</wp:posOffset>
            </wp:positionV>
            <wp:extent cx="7569283" cy="10640291"/>
            <wp:effectExtent l="19050" t="0" r="0" b="0"/>
            <wp:wrapNone/>
            <wp:docPr id="2" name="Рисунок 2" descr="C:\Users\авв\Desktop\РП PDF\12.04.2018\Губанова\Титул\Газоны и луговые травы ПП (01 природообустройств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вв\Desktop\РП PDF\12.04.2018\Губанова\Титул\Газоны и луговые травы ПП (01 природообустройство)\2.jpg"/>
                    <pic:cNvPicPr>
                      <a:picLocks noChangeAspect="1" noChangeArrowheads="1"/>
                    </pic:cNvPicPr>
                  </pic:nvPicPr>
                  <pic:blipFill>
                    <a:blip r:embed="rId7" cstate="print"/>
                    <a:srcRect/>
                    <a:stretch>
                      <a:fillRect/>
                    </a:stretch>
                  </pic:blipFill>
                  <pic:spPr bwMode="auto">
                    <a:xfrm>
                      <a:off x="0" y="0"/>
                      <a:ext cx="7572267" cy="10644486"/>
                    </a:xfrm>
                    <a:prstGeom prst="rect">
                      <a:avLst/>
                    </a:prstGeom>
                    <a:noFill/>
                    <a:ln w="9525">
                      <a:noFill/>
                      <a:miter lim="800000"/>
                      <a:headEnd/>
                      <a:tailEnd/>
                    </a:ln>
                  </pic:spPr>
                </pic:pic>
              </a:graphicData>
            </a:graphic>
          </wp:anchor>
        </w:drawing>
      </w:r>
    </w:p>
    <w:p w:rsidR="00DC456B" w:rsidRDefault="00DC456B">
      <w:pPr>
        <w:rPr>
          <w:rFonts w:ascii="Times New Roman" w:eastAsia="Calibri" w:hAnsi="Times New Roman" w:cs="Times New Roman"/>
          <w:b/>
          <w:bCs/>
          <w:sz w:val="24"/>
          <w:szCs w:val="24"/>
          <w:lang w:eastAsia="en-US"/>
        </w:rPr>
      </w:pPr>
      <w:r>
        <w:rPr>
          <w:b/>
          <w:bCs/>
        </w:rPr>
        <w:br w:type="page"/>
      </w:r>
    </w:p>
    <w:p w:rsidR="00CE37C1" w:rsidRPr="00AA77CF" w:rsidRDefault="00CE37C1" w:rsidP="00CE37C1">
      <w:pPr>
        <w:pStyle w:val="Default"/>
        <w:tabs>
          <w:tab w:val="left" w:pos="2127"/>
        </w:tabs>
        <w:spacing w:before="240" w:after="120"/>
        <w:jc w:val="both"/>
        <w:rPr>
          <w:b/>
          <w:bCs/>
          <w:color w:val="auto"/>
        </w:rPr>
      </w:pPr>
      <w:r w:rsidRPr="00AA77CF">
        <w:rPr>
          <w:b/>
          <w:bCs/>
          <w:color w:val="auto"/>
        </w:rPr>
        <w:lastRenderedPageBreak/>
        <w:t xml:space="preserve">1. Перечень планируемых результатов </w:t>
      </w:r>
      <w:proofErr w:type="gramStart"/>
      <w:r w:rsidRPr="00AA77CF">
        <w:rPr>
          <w:b/>
          <w:bCs/>
          <w:color w:val="auto"/>
        </w:rPr>
        <w:t>обучения по дисциплине</w:t>
      </w:r>
      <w:proofErr w:type="gramEnd"/>
      <w:r w:rsidRPr="00AA77CF">
        <w:rPr>
          <w:b/>
          <w:bCs/>
          <w:color w:val="auto"/>
        </w:rPr>
        <w:t>, соотнесенных с планируемыми результатами освоения образовательной программы</w:t>
      </w:r>
    </w:p>
    <w:tbl>
      <w:tblPr>
        <w:tblW w:w="5000" w:type="pct"/>
        <w:tblBorders>
          <w:top w:val="single" w:sz="8" w:space="0" w:color="000000"/>
          <w:left w:val="single" w:sz="8" w:space="0" w:color="000000"/>
          <w:bottom w:val="single" w:sz="8" w:space="0" w:color="000000"/>
          <w:right w:val="single" w:sz="8" w:space="0" w:color="000000"/>
        </w:tblBorders>
        <w:tblLook w:val="0000"/>
      </w:tblPr>
      <w:tblGrid>
        <w:gridCol w:w="1587"/>
        <w:gridCol w:w="2670"/>
        <w:gridCol w:w="5314"/>
      </w:tblGrid>
      <w:tr w:rsidR="00CE37C1" w:rsidRPr="00FF01A4" w:rsidTr="00CB13C6">
        <w:trPr>
          <w:trHeight w:val="566"/>
        </w:trPr>
        <w:tc>
          <w:tcPr>
            <w:tcW w:w="829" w:type="pct"/>
            <w:tcBorders>
              <w:top w:val="single" w:sz="8" w:space="0" w:color="000000"/>
              <w:bottom w:val="single" w:sz="8" w:space="0" w:color="000000"/>
              <w:right w:val="single" w:sz="8" w:space="0" w:color="000000"/>
            </w:tcBorders>
          </w:tcPr>
          <w:p w:rsidR="00CE37C1" w:rsidRPr="00AA77CF" w:rsidRDefault="00CE37C1" w:rsidP="00CB13C6">
            <w:pPr>
              <w:pStyle w:val="a3"/>
              <w:jc w:val="center"/>
              <w:rPr>
                <w:i/>
              </w:rPr>
            </w:pPr>
            <w:r w:rsidRPr="00AA77CF">
              <w:rPr>
                <w:bCs/>
                <w:i/>
                <w:iCs/>
              </w:rPr>
              <w:t xml:space="preserve">Коды компетенции </w:t>
            </w:r>
          </w:p>
        </w:tc>
        <w:tc>
          <w:tcPr>
            <w:tcW w:w="1395" w:type="pct"/>
            <w:tcBorders>
              <w:top w:val="single" w:sz="8" w:space="0" w:color="000000"/>
              <w:left w:val="single" w:sz="8" w:space="0" w:color="000000"/>
              <w:bottom w:val="single" w:sz="8" w:space="0" w:color="000000"/>
              <w:right w:val="single" w:sz="8" w:space="0" w:color="000000"/>
            </w:tcBorders>
            <w:vAlign w:val="center"/>
          </w:tcPr>
          <w:p w:rsidR="00CE37C1" w:rsidRPr="00FF01A4" w:rsidRDefault="00CE37C1" w:rsidP="00CB13C6">
            <w:pPr>
              <w:pStyle w:val="Default1"/>
              <w:jc w:val="center"/>
            </w:pPr>
            <w:r w:rsidRPr="00FF01A4">
              <w:rPr>
                <w:bCs/>
              </w:rPr>
              <w:t>Результаты освоения</w:t>
            </w:r>
          </w:p>
        </w:tc>
        <w:tc>
          <w:tcPr>
            <w:tcW w:w="2776" w:type="pct"/>
            <w:tcBorders>
              <w:top w:val="single" w:sz="8" w:space="0" w:color="000000"/>
              <w:left w:val="single" w:sz="8" w:space="0" w:color="000000"/>
              <w:bottom w:val="single" w:sz="8" w:space="0" w:color="000000"/>
            </w:tcBorders>
            <w:vAlign w:val="center"/>
          </w:tcPr>
          <w:p w:rsidR="00CE37C1" w:rsidRPr="00FF01A4" w:rsidRDefault="00CE37C1" w:rsidP="00CB13C6">
            <w:pPr>
              <w:pStyle w:val="Default"/>
              <w:jc w:val="center"/>
              <w:rPr>
                <w:color w:val="auto"/>
              </w:rPr>
            </w:pPr>
            <w:r w:rsidRPr="00FF01A4">
              <w:rPr>
                <w:bCs/>
                <w:color w:val="auto"/>
              </w:rPr>
              <w:t xml:space="preserve">Перечень планируемых результатов </w:t>
            </w:r>
            <w:proofErr w:type="gramStart"/>
            <w:r w:rsidRPr="00FF01A4">
              <w:rPr>
                <w:bCs/>
                <w:color w:val="auto"/>
              </w:rPr>
              <w:t>обучения по дисциплине</w:t>
            </w:r>
            <w:proofErr w:type="gramEnd"/>
          </w:p>
        </w:tc>
      </w:tr>
      <w:tr w:rsidR="00CE37C1" w:rsidRPr="00AB3078" w:rsidTr="00CB13C6">
        <w:trPr>
          <w:trHeight w:val="2130"/>
        </w:trPr>
        <w:tc>
          <w:tcPr>
            <w:tcW w:w="829" w:type="pct"/>
            <w:tcBorders>
              <w:top w:val="single" w:sz="8" w:space="0" w:color="000000"/>
              <w:bottom w:val="single" w:sz="8" w:space="0" w:color="000000"/>
              <w:right w:val="single" w:sz="8" w:space="0" w:color="000000"/>
            </w:tcBorders>
            <w:vAlign w:val="center"/>
          </w:tcPr>
          <w:p w:rsidR="00CE37C1" w:rsidRPr="00AA77CF" w:rsidRDefault="00CE37C1" w:rsidP="00CB13C6">
            <w:pPr>
              <w:autoSpaceDE w:val="0"/>
              <w:autoSpaceDN w:val="0"/>
              <w:adjustRightInd w:val="0"/>
              <w:spacing w:after="0" w:line="240" w:lineRule="auto"/>
              <w:jc w:val="center"/>
              <w:rPr>
                <w:rFonts w:ascii="Times New Roman" w:hAnsi="Times New Roman"/>
                <w:sz w:val="24"/>
                <w:szCs w:val="24"/>
              </w:rPr>
            </w:pPr>
            <w:r>
              <w:rPr>
                <w:rFonts w:ascii="Times New Roman" w:hAnsi="Times New Roman"/>
                <w:b/>
                <w:color w:val="000000"/>
                <w:sz w:val="24"/>
                <w:szCs w:val="24"/>
              </w:rPr>
              <w:t>ОП</w:t>
            </w:r>
            <w:r w:rsidRPr="00AA77CF">
              <w:rPr>
                <w:rFonts w:ascii="Times New Roman" w:hAnsi="Times New Roman"/>
                <w:b/>
                <w:color w:val="000000"/>
                <w:sz w:val="24"/>
                <w:szCs w:val="24"/>
              </w:rPr>
              <w:t>К-</w:t>
            </w:r>
            <w:r>
              <w:rPr>
                <w:rFonts w:ascii="Times New Roman" w:hAnsi="Times New Roman"/>
                <w:b/>
                <w:color w:val="000000"/>
                <w:sz w:val="24"/>
                <w:szCs w:val="24"/>
              </w:rPr>
              <w:t>3</w:t>
            </w:r>
          </w:p>
        </w:tc>
        <w:tc>
          <w:tcPr>
            <w:tcW w:w="1395" w:type="pct"/>
            <w:tcBorders>
              <w:top w:val="single" w:sz="8" w:space="0" w:color="000000"/>
              <w:left w:val="single" w:sz="8" w:space="0" w:color="000000"/>
              <w:bottom w:val="single" w:sz="8" w:space="0" w:color="000000"/>
              <w:right w:val="single" w:sz="8" w:space="0" w:color="000000"/>
            </w:tcBorders>
          </w:tcPr>
          <w:p w:rsidR="00CE37C1" w:rsidRPr="009B2495" w:rsidRDefault="00CE37C1" w:rsidP="00CB13C6">
            <w:pPr>
              <w:spacing w:after="0" w:line="240" w:lineRule="auto"/>
              <w:jc w:val="center"/>
              <w:rPr>
                <w:rFonts w:ascii="Times New Roman" w:hAnsi="Times New Roman" w:cs="Times New Roman"/>
                <w:sz w:val="24"/>
                <w:szCs w:val="24"/>
              </w:rPr>
            </w:pPr>
            <w:r w:rsidRPr="009B2495">
              <w:rPr>
                <w:rFonts w:ascii="Times New Roman" w:hAnsi="Times New Roman" w:cs="Times New Roman"/>
                <w:color w:val="000000"/>
                <w:sz w:val="24"/>
                <w:szCs w:val="24"/>
                <w:shd w:val="clear" w:color="auto" w:fill="FFFFFF"/>
              </w:rPr>
              <w:t>способностью обеспечивать требуемое качество выполняемых работ и рациональное использование ресурсов</w:t>
            </w:r>
          </w:p>
        </w:tc>
        <w:tc>
          <w:tcPr>
            <w:tcW w:w="2776" w:type="pct"/>
            <w:tcBorders>
              <w:top w:val="single" w:sz="8" w:space="0" w:color="000000"/>
              <w:left w:val="single" w:sz="8" w:space="0" w:color="000000"/>
              <w:bottom w:val="single" w:sz="8" w:space="0" w:color="000000"/>
            </w:tcBorders>
          </w:tcPr>
          <w:p w:rsidR="00CE37C1" w:rsidRPr="00FF55FF" w:rsidRDefault="00CE37C1" w:rsidP="00CB13C6">
            <w:pPr>
              <w:shd w:val="clear" w:color="auto" w:fill="FFFFFF"/>
              <w:spacing w:after="0" w:line="240" w:lineRule="auto"/>
              <w:jc w:val="both"/>
              <w:rPr>
                <w:rFonts w:ascii="Times New Roman" w:hAnsi="Times New Roman"/>
                <w:bCs/>
                <w:color w:val="000000"/>
                <w:sz w:val="24"/>
                <w:szCs w:val="24"/>
              </w:rPr>
            </w:pPr>
            <w:r w:rsidRPr="00FF55FF">
              <w:rPr>
                <w:rFonts w:ascii="Times New Roman" w:hAnsi="Times New Roman"/>
                <w:bCs/>
                <w:color w:val="000000"/>
                <w:sz w:val="24"/>
                <w:szCs w:val="24"/>
              </w:rPr>
              <w:t>Знать:</w:t>
            </w:r>
          </w:p>
          <w:p w:rsidR="00CE37C1" w:rsidRPr="00FF55FF" w:rsidRDefault="00CE37C1" w:rsidP="00CB13C6">
            <w:pPr>
              <w:pStyle w:val="a4"/>
              <w:spacing w:before="0" w:beforeAutospacing="0" w:after="0" w:afterAutospacing="0"/>
              <w:ind w:left="35"/>
              <w:jc w:val="both"/>
              <w:rPr>
                <w:color w:val="000000"/>
              </w:rPr>
            </w:pPr>
            <w:r w:rsidRPr="00FF55FF">
              <w:rPr>
                <w:rFonts w:ascii="yandex-sans" w:hAnsi="yandex-sans"/>
                <w:color w:val="000000"/>
              </w:rPr>
              <w:t xml:space="preserve"> - </w:t>
            </w:r>
            <w:r w:rsidRPr="00FF55FF">
              <w:t>виды газонных растений, их биологические, экологические и хозяйственные особенности</w:t>
            </w:r>
            <w:r w:rsidRPr="00FF55FF">
              <w:rPr>
                <w:color w:val="000000"/>
              </w:rPr>
              <w:t>.</w:t>
            </w:r>
          </w:p>
          <w:p w:rsidR="00CE37C1" w:rsidRPr="00FF55FF" w:rsidRDefault="00CE37C1" w:rsidP="00CB13C6">
            <w:pPr>
              <w:shd w:val="clear" w:color="auto" w:fill="FFFFFF"/>
              <w:spacing w:after="0" w:line="240" w:lineRule="auto"/>
              <w:jc w:val="both"/>
              <w:rPr>
                <w:rFonts w:ascii="yandex-sans" w:hAnsi="yandex-sans"/>
                <w:color w:val="000000"/>
                <w:sz w:val="24"/>
                <w:szCs w:val="24"/>
              </w:rPr>
            </w:pPr>
            <w:r w:rsidRPr="00FF55FF">
              <w:rPr>
                <w:rFonts w:ascii="Times New Roman" w:hAnsi="Times New Roman"/>
                <w:bCs/>
                <w:color w:val="000000"/>
                <w:sz w:val="24"/>
                <w:szCs w:val="24"/>
              </w:rPr>
              <w:t>Уметь:</w:t>
            </w:r>
            <w:r w:rsidRPr="00FF55FF">
              <w:rPr>
                <w:rFonts w:ascii="yandex-sans" w:hAnsi="yandex-sans"/>
                <w:color w:val="000000"/>
                <w:sz w:val="24"/>
                <w:szCs w:val="24"/>
              </w:rPr>
              <w:t xml:space="preserve"> </w:t>
            </w:r>
          </w:p>
          <w:p w:rsidR="00CE37C1" w:rsidRPr="00FF55FF" w:rsidRDefault="00CE37C1" w:rsidP="00CB13C6">
            <w:pPr>
              <w:shd w:val="clear" w:color="auto" w:fill="FFFFFF"/>
              <w:spacing w:after="0" w:line="240" w:lineRule="auto"/>
              <w:jc w:val="both"/>
              <w:rPr>
                <w:rFonts w:ascii="Times New Roman" w:hAnsi="Times New Roman"/>
                <w:bCs/>
                <w:color w:val="000000"/>
                <w:sz w:val="24"/>
                <w:szCs w:val="24"/>
              </w:rPr>
            </w:pPr>
            <w:r w:rsidRPr="00FF55FF">
              <w:rPr>
                <w:rFonts w:ascii="Times New Roman" w:eastAsia="Times New Roman" w:hAnsi="Times New Roman" w:cs="Times New Roman"/>
                <w:color w:val="000000"/>
                <w:sz w:val="24"/>
                <w:szCs w:val="24"/>
              </w:rPr>
              <w:t>- о</w:t>
            </w:r>
            <w:r w:rsidRPr="00FF55FF">
              <w:rPr>
                <w:rFonts w:ascii="yandex-sans" w:hAnsi="yandex-sans"/>
                <w:color w:val="000000"/>
                <w:sz w:val="24"/>
                <w:szCs w:val="24"/>
                <w:shd w:val="clear" w:color="auto" w:fill="FFFFFF"/>
              </w:rPr>
              <w:t>ценивать качество газонных травостоев.</w:t>
            </w:r>
            <w:r w:rsidRPr="00FF55FF">
              <w:rPr>
                <w:rFonts w:ascii="Times New Roman" w:hAnsi="Times New Roman"/>
                <w:bCs/>
                <w:color w:val="000000"/>
                <w:sz w:val="24"/>
                <w:szCs w:val="24"/>
              </w:rPr>
              <w:t xml:space="preserve"> </w:t>
            </w:r>
          </w:p>
          <w:p w:rsidR="00CE37C1" w:rsidRPr="00FF55FF" w:rsidRDefault="00CE37C1" w:rsidP="00CB13C6">
            <w:pPr>
              <w:shd w:val="clear" w:color="auto" w:fill="FFFFFF"/>
              <w:spacing w:after="0" w:line="240" w:lineRule="auto"/>
              <w:jc w:val="both"/>
              <w:rPr>
                <w:rFonts w:ascii="Times New Roman" w:hAnsi="Times New Roman"/>
                <w:bCs/>
                <w:color w:val="000000"/>
                <w:sz w:val="24"/>
                <w:szCs w:val="24"/>
              </w:rPr>
            </w:pPr>
            <w:r w:rsidRPr="00FF55FF">
              <w:rPr>
                <w:rFonts w:ascii="Times New Roman" w:hAnsi="Times New Roman"/>
                <w:bCs/>
                <w:color w:val="000000"/>
                <w:sz w:val="24"/>
                <w:szCs w:val="24"/>
              </w:rPr>
              <w:t xml:space="preserve">Владеть: </w:t>
            </w:r>
          </w:p>
          <w:p w:rsidR="00CE37C1" w:rsidRPr="00FF55FF" w:rsidRDefault="00CE37C1" w:rsidP="00CB13C6">
            <w:pPr>
              <w:shd w:val="clear" w:color="auto" w:fill="FFFFFF"/>
              <w:spacing w:after="0" w:line="240" w:lineRule="auto"/>
              <w:jc w:val="both"/>
              <w:rPr>
                <w:rFonts w:ascii="Times New Roman" w:hAnsi="Times New Roman"/>
                <w:bCs/>
                <w:color w:val="000000"/>
                <w:sz w:val="24"/>
                <w:szCs w:val="24"/>
              </w:rPr>
            </w:pPr>
            <w:r w:rsidRPr="00FF55FF">
              <w:rPr>
                <w:rFonts w:ascii="yandex-sans" w:hAnsi="yandex-sans"/>
                <w:color w:val="000000"/>
                <w:sz w:val="24"/>
                <w:szCs w:val="24"/>
              </w:rPr>
              <w:t>-</w:t>
            </w:r>
            <w:r w:rsidRPr="00FF55FF">
              <w:rPr>
                <w:rFonts w:ascii="Times New Roman" w:eastAsia="Times New Roman" w:hAnsi="Times New Roman" w:cs="Times New Roman"/>
                <w:color w:val="000000"/>
                <w:sz w:val="24"/>
                <w:szCs w:val="24"/>
              </w:rPr>
              <w:t>навыками посева травосмесей; укладки готовой дернины; ухода и стрижки дерновых покрытий.</w:t>
            </w:r>
          </w:p>
        </w:tc>
      </w:tr>
    </w:tbl>
    <w:p w:rsidR="00CE37C1" w:rsidRDefault="00CE37C1" w:rsidP="00CE37C1">
      <w:pPr>
        <w:spacing w:after="0" w:line="240" w:lineRule="auto"/>
        <w:jc w:val="center"/>
        <w:rPr>
          <w:rFonts w:ascii="Times New Roman" w:hAnsi="Times New Roman"/>
          <w:color w:val="000000"/>
          <w:sz w:val="28"/>
          <w:szCs w:val="28"/>
        </w:rPr>
      </w:pPr>
    </w:p>
    <w:p w:rsidR="00CE37C1" w:rsidRPr="00AA77CF" w:rsidRDefault="00CE37C1" w:rsidP="00CE37C1">
      <w:pPr>
        <w:spacing w:after="0"/>
        <w:jc w:val="both"/>
        <w:rPr>
          <w:rFonts w:ascii="Times New Roman" w:hAnsi="Times New Roman"/>
          <w:b/>
          <w:color w:val="000000"/>
          <w:sz w:val="24"/>
          <w:szCs w:val="24"/>
        </w:rPr>
      </w:pPr>
      <w:r w:rsidRPr="00AA77CF">
        <w:rPr>
          <w:rFonts w:ascii="Times New Roman" w:hAnsi="Times New Roman"/>
          <w:b/>
          <w:color w:val="000000"/>
          <w:sz w:val="24"/>
          <w:szCs w:val="24"/>
        </w:rPr>
        <w:t xml:space="preserve">2. Место дисциплины в структуре образовательной программы </w:t>
      </w:r>
    </w:p>
    <w:p w:rsidR="00CE37C1" w:rsidRPr="00DC1CF0" w:rsidRDefault="00CE37C1" w:rsidP="00CE37C1">
      <w:pPr>
        <w:spacing w:after="0" w:line="240" w:lineRule="auto"/>
        <w:ind w:firstLine="709"/>
        <w:jc w:val="both"/>
        <w:rPr>
          <w:rFonts w:ascii="Times New Roman" w:hAnsi="Times New Roman"/>
          <w:b/>
          <w:color w:val="000000"/>
          <w:sz w:val="28"/>
          <w:szCs w:val="28"/>
        </w:rPr>
      </w:pPr>
      <w:r w:rsidRPr="00341ADC">
        <w:rPr>
          <w:rFonts w:ascii="Times New Roman" w:hAnsi="Times New Roman"/>
          <w:color w:val="000000"/>
          <w:sz w:val="24"/>
          <w:szCs w:val="24"/>
        </w:rPr>
        <w:t>Дисциплина «</w:t>
      </w:r>
      <w:r>
        <w:rPr>
          <w:rFonts w:ascii="Times New Roman" w:hAnsi="Times New Roman"/>
          <w:color w:val="000000"/>
          <w:sz w:val="24"/>
          <w:szCs w:val="24"/>
        </w:rPr>
        <w:t>Газоны и луговые травы</w:t>
      </w:r>
      <w:r w:rsidRPr="00341ADC">
        <w:rPr>
          <w:rFonts w:ascii="Times New Roman" w:hAnsi="Times New Roman"/>
          <w:color w:val="000000"/>
          <w:sz w:val="24"/>
          <w:szCs w:val="24"/>
        </w:rPr>
        <w:t xml:space="preserve">» входит в  </w:t>
      </w:r>
      <w:r>
        <w:rPr>
          <w:rFonts w:ascii="Times New Roman" w:hAnsi="Times New Roman"/>
          <w:color w:val="000000"/>
          <w:sz w:val="24"/>
          <w:szCs w:val="24"/>
        </w:rPr>
        <w:t>Факультативы</w:t>
      </w:r>
      <w:r w:rsidRPr="00341ADC">
        <w:rPr>
          <w:rFonts w:ascii="Times New Roman" w:hAnsi="Times New Roman"/>
          <w:color w:val="000000"/>
          <w:sz w:val="24"/>
          <w:szCs w:val="24"/>
        </w:rPr>
        <w:t xml:space="preserve">, включенной в учебный план согласно ФГОС </w:t>
      </w:r>
      <w:proofErr w:type="gramStart"/>
      <w:r w:rsidRPr="00341ADC">
        <w:rPr>
          <w:rFonts w:ascii="Times New Roman" w:hAnsi="Times New Roman"/>
          <w:color w:val="000000"/>
          <w:sz w:val="24"/>
          <w:szCs w:val="24"/>
        </w:rPr>
        <w:t>ВО</w:t>
      </w:r>
      <w:proofErr w:type="gramEnd"/>
      <w:r w:rsidRPr="00341ADC">
        <w:rPr>
          <w:rFonts w:ascii="Times New Roman" w:hAnsi="Times New Roman"/>
          <w:color w:val="000000"/>
          <w:sz w:val="24"/>
          <w:szCs w:val="24"/>
        </w:rPr>
        <w:t xml:space="preserve"> направления</w:t>
      </w:r>
      <w:r>
        <w:rPr>
          <w:rFonts w:ascii="Times New Roman" w:hAnsi="Times New Roman"/>
          <w:color w:val="000000"/>
          <w:sz w:val="24"/>
          <w:szCs w:val="24"/>
        </w:rPr>
        <w:t xml:space="preserve"> 20.03.02 «Природообустройство и водопользование»</w:t>
      </w:r>
      <w:r w:rsidRPr="00341ADC">
        <w:rPr>
          <w:rFonts w:ascii="Times New Roman" w:hAnsi="Times New Roman"/>
          <w:color w:val="000000"/>
          <w:sz w:val="24"/>
          <w:szCs w:val="24"/>
        </w:rPr>
        <w:t>.</w:t>
      </w:r>
    </w:p>
    <w:p w:rsidR="00CE37C1" w:rsidRDefault="00CE37C1" w:rsidP="00CE37C1">
      <w:pPr>
        <w:spacing w:after="0" w:line="240" w:lineRule="auto"/>
        <w:ind w:firstLine="709"/>
        <w:jc w:val="both"/>
        <w:rPr>
          <w:rFonts w:ascii="Times New Roman" w:hAnsi="Times New Roman"/>
          <w:color w:val="000000"/>
          <w:sz w:val="24"/>
          <w:szCs w:val="24"/>
        </w:rPr>
      </w:pPr>
      <w:r w:rsidRPr="00341ADC">
        <w:rPr>
          <w:rFonts w:ascii="Times New Roman" w:hAnsi="Times New Roman"/>
          <w:color w:val="000000"/>
          <w:sz w:val="24"/>
          <w:szCs w:val="24"/>
        </w:rPr>
        <w:t xml:space="preserve">Для того чтобы формирование  знаний было возможно, </w:t>
      </w:r>
      <w:proofErr w:type="gramStart"/>
      <w:r w:rsidRPr="00341ADC">
        <w:rPr>
          <w:rFonts w:ascii="Times New Roman" w:hAnsi="Times New Roman"/>
          <w:color w:val="000000"/>
          <w:sz w:val="24"/>
          <w:szCs w:val="24"/>
        </w:rPr>
        <w:t>обучающийся</w:t>
      </w:r>
      <w:proofErr w:type="gramEnd"/>
      <w:r w:rsidRPr="00341ADC">
        <w:rPr>
          <w:rFonts w:ascii="Times New Roman" w:hAnsi="Times New Roman"/>
          <w:color w:val="000000"/>
          <w:sz w:val="24"/>
          <w:szCs w:val="24"/>
        </w:rPr>
        <w:t>, приступивший к освоению дисциплины, должен:</w:t>
      </w:r>
    </w:p>
    <w:p w:rsidR="00CE37C1" w:rsidRPr="009165B5" w:rsidRDefault="00CE37C1" w:rsidP="00CE37C1">
      <w:pPr>
        <w:pStyle w:val="a5"/>
        <w:spacing w:line="240" w:lineRule="auto"/>
        <w:ind w:left="0" w:firstLine="709"/>
      </w:pPr>
      <w:r w:rsidRPr="00877FCD">
        <w:t>Знать:</w:t>
      </w:r>
      <w:r w:rsidRPr="00FF55FF">
        <w:rPr>
          <w:rFonts w:ascii="Tahoma" w:hAnsi="Tahoma" w:cs="Tahoma"/>
          <w:color w:val="000000"/>
          <w:sz w:val="23"/>
          <w:szCs w:val="23"/>
          <w:shd w:val="clear" w:color="auto" w:fill="FFFFFF"/>
        </w:rPr>
        <w:t xml:space="preserve"> </w:t>
      </w:r>
      <w:r w:rsidRPr="00FF55FF">
        <w:rPr>
          <w:color w:val="000000"/>
          <w:shd w:val="clear" w:color="auto" w:fill="FFFFFF"/>
        </w:rPr>
        <w:t>положения водного и земельного законодательства и правил охраны природных ресурсов при водопользовании, землепользовании и обустройстве природной среды.</w:t>
      </w:r>
      <w:r w:rsidRPr="009165B5">
        <w:rPr>
          <w:color w:val="000000"/>
          <w:shd w:val="clear" w:color="auto" w:fill="FFFFFF"/>
        </w:rPr>
        <w:t xml:space="preserve"> </w:t>
      </w:r>
    </w:p>
    <w:p w:rsidR="00CE37C1" w:rsidRPr="00BB2A9F" w:rsidRDefault="00CE37C1" w:rsidP="00CE37C1">
      <w:pPr>
        <w:spacing w:after="0" w:line="240" w:lineRule="auto"/>
        <w:ind w:firstLine="709"/>
        <w:jc w:val="both"/>
        <w:rPr>
          <w:rFonts w:ascii="Times New Roman" w:hAnsi="Times New Roman"/>
          <w:sz w:val="24"/>
          <w:szCs w:val="24"/>
        </w:rPr>
      </w:pPr>
      <w:r w:rsidRPr="00877FCD">
        <w:rPr>
          <w:rFonts w:ascii="Times New Roman" w:hAnsi="Times New Roman"/>
          <w:sz w:val="24"/>
          <w:szCs w:val="24"/>
        </w:rPr>
        <w:t>Уметь:</w:t>
      </w:r>
      <w:r w:rsidRPr="00BB2A9F">
        <w:rPr>
          <w:rFonts w:ascii="Tahoma" w:hAnsi="Tahoma" w:cs="Tahoma"/>
          <w:color w:val="000000"/>
          <w:sz w:val="20"/>
          <w:szCs w:val="20"/>
          <w:shd w:val="clear" w:color="auto" w:fill="FFFFFF"/>
        </w:rPr>
        <w:t xml:space="preserve"> </w:t>
      </w:r>
      <w:r w:rsidRPr="00FF55FF">
        <w:rPr>
          <w:rFonts w:ascii="Times New Roman" w:hAnsi="Times New Roman" w:cs="Times New Roman"/>
          <w:color w:val="000000"/>
          <w:sz w:val="24"/>
          <w:szCs w:val="24"/>
          <w:shd w:val="clear" w:color="auto" w:fill="FFFFFF"/>
        </w:rPr>
        <w:t>решать стандартные задачи профессиональной деятельности на основе информационной и библиографической культуры</w:t>
      </w:r>
      <w:r w:rsidRPr="00BB2A9F">
        <w:rPr>
          <w:rFonts w:ascii="Times New Roman" w:hAnsi="Times New Roman"/>
          <w:color w:val="000000"/>
          <w:sz w:val="24"/>
          <w:szCs w:val="24"/>
          <w:shd w:val="clear" w:color="auto" w:fill="FFFFFF"/>
        </w:rPr>
        <w:t>.</w:t>
      </w:r>
    </w:p>
    <w:p w:rsidR="00CE37C1" w:rsidRPr="00877FCD" w:rsidRDefault="00CE37C1" w:rsidP="00CE37C1">
      <w:pPr>
        <w:pStyle w:val="a5"/>
        <w:spacing w:line="240" w:lineRule="auto"/>
        <w:ind w:left="0" w:firstLine="709"/>
      </w:pPr>
      <w:r w:rsidRPr="00AA77CF">
        <w:t>Владеть:  способностью использовать современные информационные технологии и метод</w:t>
      </w:r>
      <w:r>
        <w:t>ы математического анализа</w:t>
      </w:r>
      <w:r w:rsidRPr="00877FCD">
        <w:t>.</w:t>
      </w:r>
    </w:p>
    <w:p w:rsidR="00CE37C1" w:rsidRDefault="00CE37C1" w:rsidP="00CE37C1">
      <w:pPr>
        <w:spacing w:after="0" w:line="240" w:lineRule="auto"/>
        <w:ind w:firstLine="709"/>
        <w:jc w:val="both"/>
        <w:rPr>
          <w:rFonts w:ascii="Times New Roman" w:hAnsi="Times New Roman"/>
          <w:color w:val="000000"/>
          <w:sz w:val="24"/>
          <w:szCs w:val="24"/>
        </w:rPr>
      </w:pPr>
      <w:r w:rsidRPr="003B5C37">
        <w:rPr>
          <w:rFonts w:ascii="Times New Roman" w:hAnsi="Times New Roman"/>
          <w:sz w:val="24"/>
          <w:szCs w:val="24"/>
        </w:rPr>
        <w:t>Изучаемая дисциплина основывается на знании ряда предшествующих дисциплин:</w:t>
      </w:r>
      <w:r>
        <w:rPr>
          <w:rFonts w:ascii="Times New Roman" w:hAnsi="Times New Roman"/>
          <w:sz w:val="24"/>
          <w:szCs w:val="24"/>
        </w:rPr>
        <w:t xml:space="preserve"> </w:t>
      </w:r>
      <w:r>
        <w:rPr>
          <w:rFonts w:ascii="Times New Roman" w:hAnsi="Times New Roman"/>
          <w:color w:val="000000"/>
          <w:sz w:val="24"/>
          <w:szCs w:val="24"/>
        </w:rPr>
        <w:t>экология, почвоведение</w:t>
      </w:r>
      <w:r w:rsidRPr="00A145A0">
        <w:rPr>
          <w:rFonts w:ascii="Times New Roman" w:hAnsi="Times New Roman"/>
          <w:color w:val="000000"/>
          <w:sz w:val="24"/>
          <w:szCs w:val="24"/>
        </w:rPr>
        <w:t xml:space="preserve">. </w:t>
      </w:r>
    </w:p>
    <w:p w:rsidR="00CE37C1" w:rsidRDefault="00CE37C1" w:rsidP="00CE37C1">
      <w:pPr>
        <w:spacing w:after="0" w:line="240" w:lineRule="auto"/>
        <w:ind w:firstLine="709"/>
        <w:jc w:val="both"/>
        <w:rPr>
          <w:rFonts w:ascii="Times New Roman" w:hAnsi="Times New Roman"/>
          <w:color w:val="000000"/>
          <w:sz w:val="24"/>
          <w:szCs w:val="24"/>
        </w:rPr>
      </w:pPr>
      <w:r w:rsidRPr="00413BF1">
        <w:rPr>
          <w:rFonts w:ascii="Times New Roman" w:hAnsi="Times New Roman"/>
          <w:color w:val="000000"/>
          <w:sz w:val="24"/>
          <w:szCs w:val="24"/>
        </w:rPr>
        <w:t>На базовых знаниях дисциплины основываются следующие дисциплины –</w:t>
      </w:r>
      <w:r>
        <w:rPr>
          <w:rFonts w:ascii="Times New Roman" w:hAnsi="Times New Roman"/>
          <w:color w:val="000000"/>
          <w:sz w:val="24"/>
          <w:szCs w:val="24"/>
        </w:rPr>
        <w:t xml:space="preserve"> рекультивация земель и охрана земель,</w:t>
      </w:r>
      <w:r w:rsidR="00E55829">
        <w:rPr>
          <w:rFonts w:ascii="Times New Roman" w:hAnsi="Times New Roman"/>
          <w:color w:val="000000"/>
          <w:sz w:val="24"/>
          <w:szCs w:val="24"/>
        </w:rPr>
        <w:t xml:space="preserve"> </w:t>
      </w:r>
      <w:r>
        <w:rPr>
          <w:rFonts w:ascii="Times New Roman" w:hAnsi="Times New Roman"/>
          <w:color w:val="000000"/>
          <w:sz w:val="24"/>
          <w:szCs w:val="24"/>
        </w:rPr>
        <w:t>ландшафтоведение.</w:t>
      </w:r>
      <w:r w:rsidRPr="00413BF1">
        <w:rPr>
          <w:rFonts w:ascii="Times New Roman" w:hAnsi="Times New Roman"/>
          <w:color w:val="000000"/>
          <w:sz w:val="24"/>
          <w:szCs w:val="24"/>
        </w:rPr>
        <w:t xml:space="preserve"> </w:t>
      </w:r>
    </w:p>
    <w:p w:rsidR="00CE37C1" w:rsidRDefault="00CE37C1" w:rsidP="00CE37C1">
      <w:pPr>
        <w:spacing w:after="0" w:line="240" w:lineRule="auto"/>
        <w:ind w:firstLine="567"/>
        <w:jc w:val="both"/>
        <w:rPr>
          <w:rFonts w:ascii="Times New Roman" w:hAnsi="Times New Roman"/>
          <w:b/>
          <w:color w:val="000000"/>
          <w:sz w:val="28"/>
          <w:szCs w:val="28"/>
        </w:rPr>
      </w:pPr>
      <w:r w:rsidRPr="00341ADC">
        <w:rPr>
          <w:rFonts w:ascii="Times New Roman" w:hAnsi="Times New Roman"/>
          <w:color w:val="000000"/>
          <w:sz w:val="24"/>
          <w:szCs w:val="24"/>
        </w:rPr>
        <w:t>Дисциплина изучается на</w:t>
      </w:r>
      <w:r>
        <w:rPr>
          <w:rFonts w:ascii="Times New Roman" w:hAnsi="Times New Roman"/>
          <w:color w:val="000000"/>
          <w:sz w:val="24"/>
          <w:szCs w:val="24"/>
        </w:rPr>
        <w:t xml:space="preserve"> 2</w:t>
      </w:r>
      <w:r w:rsidRPr="00AA77CF">
        <w:rPr>
          <w:rFonts w:ascii="Times New Roman" w:hAnsi="Times New Roman"/>
          <w:color w:val="000000"/>
          <w:sz w:val="24"/>
          <w:szCs w:val="24"/>
        </w:rPr>
        <w:t xml:space="preserve"> </w:t>
      </w:r>
      <w:r w:rsidRPr="00341ADC">
        <w:rPr>
          <w:rFonts w:ascii="Times New Roman" w:hAnsi="Times New Roman"/>
          <w:color w:val="000000"/>
          <w:sz w:val="24"/>
          <w:szCs w:val="24"/>
        </w:rPr>
        <w:t xml:space="preserve">курсе в </w:t>
      </w:r>
      <w:r>
        <w:rPr>
          <w:rFonts w:ascii="Times New Roman" w:hAnsi="Times New Roman"/>
          <w:color w:val="000000"/>
          <w:sz w:val="24"/>
          <w:szCs w:val="24"/>
        </w:rPr>
        <w:t>3</w:t>
      </w:r>
      <w:r w:rsidRPr="00AA77CF">
        <w:rPr>
          <w:rFonts w:ascii="Times New Roman" w:hAnsi="Times New Roman"/>
          <w:color w:val="000000"/>
          <w:sz w:val="24"/>
          <w:szCs w:val="24"/>
        </w:rPr>
        <w:t xml:space="preserve"> </w:t>
      </w:r>
      <w:r w:rsidRPr="00341ADC">
        <w:rPr>
          <w:rFonts w:ascii="Times New Roman" w:hAnsi="Times New Roman"/>
          <w:color w:val="000000"/>
          <w:sz w:val="24"/>
          <w:szCs w:val="24"/>
        </w:rPr>
        <w:t>семестре (очная форма обучения)</w:t>
      </w:r>
      <w:r>
        <w:rPr>
          <w:rFonts w:ascii="Times New Roman" w:hAnsi="Times New Roman"/>
          <w:color w:val="000000"/>
          <w:sz w:val="24"/>
          <w:szCs w:val="24"/>
        </w:rPr>
        <w:t>.</w:t>
      </w:r>
    </w:p>
    <w:p w:rsidR="00CE37C1" w:rsidRDefault="00CE37C1" w:rsidP="00CE37C1">
      <w:pPr>
        <w:spacing w:after="0"/>
        <w:jc w:val="both"/>
        <w:rPr>
          <w:rFonts w:ascii="Times New Roman" w:hAnsi="Times New Roman"/>
          <w:b/>
          <w:color w:val="000000"/>
          <w:sz w:val="24"/>
          <w:szCs w:val="24"/>
        </w:rPr>
      </w:pPr>
    </w:p>
    <w:p w:rsidR="00CE37C1" w:rsidRPr="00916F60" w:rsidRDefault="00CE37C1" w:rsidP="00CE37C1">
      <w:pPr>
        <w:spacing w:after="0"/>
        <w:jc w:val="both"/>
        <w:rPr>
          <w:rFonts w:ascii="Times New Roman" w:hAnsi="Times New Roman"/>
          <w:b/>
          <w:color w:val="000000"/>
          <w:sz w:val="24"/>
          <w:szCs w:val="24"/>
        </w:rPr>
      </w:pPr>
      <w:r w:rsidRPr="00916F60">
        <w:rPr>
          <w:rFonts w:ascii="Times New Roman" w:hAnsi="Times New Roman"/>
          <w:b/>
          <w:color w:val="000000"/>
          <w:sz w:val="24"/>
          <w:szCs w:val="24"/>
        </w:rPr>
        <w:t>3.  Объем дисциплины и виды учебной работы</w:t>
      </w:r>
    </w:p>
    <w:p w:rsidR="00CE37C1" w:rsidRDefault="00CE37C1" w:rsidP="00CE37C1">
      <w:pPr>
        <w:spacing w:after="0" w:line="240" w:lineRule="auto"/>
        <w:ind w:firstLine="709"/>
        <w:jc w:val="both"/>
        <w:rPr>
          <w:rFonts w:ascii="Times New Roman" w:hAnsi="Times New Roman"/>
          <w:sz w:val="24"/>
          <w:szCs w:val="24"/>
        </w:rPr>
      </w:pPr>
      <w:r w:rsidRPr="00E069B6">
        <w:rPr>
          <w:rFonts w:ascii="Times New Roman" w:hAnsi="Times New Roman"/>
          <w:sz w:val="24"/>
          <w:szCs w:val="24"/>
        </w:rPr>
        <w:t>Общая трудоемкость дисциплины составляет</w:t>
      </w:r>
      <w:r>
        <w:rPr>
          <w:rFonts w:ascii="Times New Roman" w:hAnsi="Times New Roman"/>
          <w:sz w:val="24"/>
          <w:szCs w:val="24"/>
        </w:rPr>
        <w:t xml:space="preserve"> </w:t>
      </w:r>
      <w:r w:rsidRPr="00916F60">
        <w:rPr>
          <w:rFonts w:ascii="Times New Roman" w:hAnsi="Times New Roman"/>
          <w:sz w:val="24"/>
          <w:szCs w:val="24"/>
        </w:rPr>
        <w:t xml:space="preserve">72 </w:t>
      </w:r>
      <w:r>
        <w:rPr>
          <w:rFonts w:ascii="Times New Roman" w:hAnsi="Times New Roman"/>
          <w:sz w:val="24"/>
          <w:szCs w:val="24"/>
        </w:rPr>
        <w:t>часа (</w:t>
      </w:r>
      <w:r w:rsidRPr="00916F60">
        <w:rPr>
          <w:rFonts w:ascii="Times New Roman" w:hAnsi="Times New Roman"/>
          <w:sz w:val="24"/>
          <w:szCs w:val="24"/>
        </w:rPr>
        <w:t>2</w:t>
      </w:r>
      <w:r>
        <w:rPr>
          <w:rFonts w:ascii="Times New Roman" w:hAnsi="Times New Roman"/>
          <w:sz w:val="24"/>
          <w:szCs w:val="24"/>
        </w:rPr>
        <w:t xml:space="preserve"> зачетные единицы)</w:t>
      </w:r>
    </w:p>
    <w:tbl>
      <w:tblPr>
        <w:tblW w:w="50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7478"/>
        <w:gridCol w:w="2127"/>
      </w:tblGrid>
      <w:tr w:rsidR="00CE37C1" w:rsidRPr="006A2F0B" w:rsidTr="00CB13C6">
        <w:trPr>
          <w:trHeight w:val="716"/>
        </w:trPr>
        <w:tc>
          <w:tcPr>
            <w:tcW w:w="3893" w:type="pct"/>
            <w:tcBorders>
              <w:top w:val="single" w:sz="12" w:space="0" w:color="auto"/>
            </w:tcBorders>
            <w:vAlign w:val="center"/>
          </w:tcPr>
          <w:p w:rsidR="00CE37C1" w:rsidRPr="006A2F0B" w:rsidRDefault="00CE37C1" w:rsidP="00CB13C6">
            <w:pPr>
              <w:pStyle w:val="a3"/>
              <w:jc w:val="center"/>
              <w:rPr>
                <w:color w:val="000000"/>
              </w:rPr>
            </w:pPr>
            <w:r w:rsidRPr="006A2F0B">
              <w:rPr>
                <w:color w:val="000000"/>
              </w:rPr>
              <w:t>Вид учебной работы</w:t>
            </w:r>
          </w:p>
        </w:tc>
        <w:tc>
          <w:tcPr>
            <w:tcW w:w="1107" w:type="pct"/>
            <w:tcBorders>
              <w:top w:val="single" w:sz="12" w:space="0" w:color="auto"/>
              <w:right w:val="single" w:sz="4" w:space="0" w:color="auto"/>
            </w:tcBorders>
            <w:vAlign w:val="center"/>
          </w:tcPr>
          <w:p w:rsidR="00CE37C1" w:rsidRPr="006A2F0B" w:rsidRDefault="00CE37C1" w:rsidP="00CB13C6">
            <w:pPr>
              <w:pStyle w:val="a3"/>
              <w:jc w:val="center"/>
              <w:rPr>
                <w:color w:val="000000"/>
              </w:rPr>
            </w:pPr>
            <w:r w:rsidRPr="006A2F0B">
              <w:rPr>
                <w:color w:val="000000"/>
              </w:rPr>
              <w:t>Очная форма обучения</w:t>
            </w:r>
          </w:p>
          <w:p w:rsidR="00CE37C1" w:rsidRPr="006A2F0B" w:rsidRDefault="00CE37C1" w:rsidP="00CB13C6">
            <w:pPr>
              <w:pStyle w:val="a3"/>
              <w:jc w:val="center"/>
              <w:rPr>
                <w:color w:val="000000"/>
              </w:rPr>
            </w:pPr>
          </w:p>
        </w:tc>
      </w:tr>
      <w:tr w:rsidR="00CE37C1" w:rsidRPr="006A2F0B" w:rsidTr="00CB13C6">
        <w:trPr>
          <w:trHeight w:val="424"/>
        </w:trPr>
        <w:tc>
          <w:tcPr>
            <w:tcW w:w="3893" w:type="pct"/>
            <w:shd w:val="clear" w:color="auto" w:fill="E0E0E0"/>
            <w:vAlign w:val="center"/>
          </w:tcPr>
          <w:p w:rsidR="00CE37C1" w:rsidRPr="006A2F0B" w:rsidRDefault="00CE37C1" w:rsidP="00CB13C6">
            <w:pPr>
              <w:pStyle w:val="a3"/>
              <w:jc w:val="center"/>
              <w:rPr>
                <w:color w:val="000000"/>
              </w:rPr>
            </w:pPr>
            <w:r w:rsidRPr="006A2F0B">
              <w:rPr>
                <w:b/>
                <w:color w:val="000000"/>
              </w:rPr>
              <w:t>Аудиторные занятия (всего)</w:t>
            </w:r>
          </w:p>
        </w:tc>
        <w:tc>
          <w:tcPr>
            <w:tcW w:w="1107" w:type="pct"/>
            <w:shd w:val="clear" w:color="auto" w:fill="E0E0E0"/>
            <w:vAlign w:val="center"/>
          </w:tcPr>
          <w:p w:rsidR="00CE37C1" w:rsidRPr="005A2994" w:rsidRDefault="00CE37C1" w:rsidP="00CB13C6">
            <w:pPr>
              <w:pStyle w:val="a3"/>
              <w:jc w:val="center"/>
              <w:rPr>
                <w:b/>
                <w:color w:val="000000"/>
              </w:rPr>
            </w:pPr>
            <w:r w:rsidRPr="005A2994">
              <w:rPr>
                <w:b/>
                <w:color w:val="000000"/>
              </w:rPr>
              <w:t>36</w:t>
            </w:r>
          </w:p>
        </w:tc>
      </w:tr>
      <w:tr w:rsidR="00CE37C1" w:rsidRPr="006A2F0B" w:rsidTr="00CB13C6">
        <w:tc>
          <w:tcPr>
            <w:tcW w:w="3893" w:type="pct"/>
            <w:vAlign w:val="center"/>
          </w:tcPr>
          <w:p w:rsidR="00CE37C1" w:rsidRPr="006A2F0B" w:rsidRDefault="00CE37C1" w:rsidP="00CB13C6">
            <w:pPr>
              <w:pStyle w:val="a3"/>
              <w:jc w:val="both"/>
              <w:rPr>
                <w:color w:val="000000"/>
              </w:rPr>
            </w:pPr>
            <w:r w:rsidRPr="006A2F0B">
              <w:rPr>
                <w:color w:val="000000"/>
              </w:rPr>
              <w:t>В том числе:</w:t>
            </w:r>
          </w:p>
        </w:tc>
        <w:tc>
          <w:tcPr>
            <w:tcW w:w="1107" w:type="pct"/>
            <w:vAlign w:val="center"/>
          </w:tcPr>
          <w:p w:rsidR="00CE37C1" w:rsidRPr="006A2F0B" w:rsidRDefault="00CE37C1" w:rsidP="00CB13C6">
            <w:pPr>
              <w:pStyle w:val="a3"/>
              <w:jc w:val="center"/>
              <w:rPr>
                <w:color w:val="000000"/>
              </w:rPr>
            </w:pPr>
          </w:p>
        </w:tc>
      </w:tr>
      <w:tr w:rsidR="00CE37C1" w:rsidRPr="006A2F0B" w:rsidTr="00CB13C6">
        <w:tc>
          <w:tcPr>
            <w:tcW w:w="3893" w:type="pct"/>
            <w:vAlign w:val="center"/>
          </w:tcPr>
          <w:p w:rsidR="00CE37C1" w:rsidRPr="006A2F0B" w:rsidRDefault="00CE37C1" w:rsidP="00CB13C6">
            <w:pPr>
              <w:pStyle w:val="a3"/>
              <w:jc w:val="both"/>
              <w:rPr>
                <w:color w:val="000000"/>
              </w:rPr>
            </w:pPr>
            <w:r w:rsidRPr="006A2F0B">
              <w:rPr>
                <w:color w:val="000000"/>
              </w:rPr>
              <w:t>Лекции</w:t>
            </w:r>
          </w:p>
        </w:tc>
        <w:tc>
          <w:tcPr>
            <w:tcW w:w="1107" w:type="pct"/>
            <w:vAlign w:val="center"/>
          </w:tcPr>
          <w:p w:rsidR="00CE37C1" w:rsidRPr="006A2F0B" w:rsidRDefault="00CE37C1" w:rsidP="00CB13C6">
            <w:pPr>
              <w:pStyle w:val="a3"/>
              <w:jc w:val="center"/>
              <w:rPr>
                <w:color w:val="000000"/>
              </w:rPr>
            </w:pPr>
            <w:r>
              <w:rPr>
                <w:color w:val="000000"/>
              </w:rPr>
              <w:t>18</w:t>
            </w:r>
          </w:p>
        </w:tc>
      </w:tr>
      <w:tr w:rsidR="00CE37C1" w:rsidRPr="006A2F0B" w:rsidTr="00CB13C6">
        <w:tc>
          <w:tcPr>
            <w:tcW w:w="3893" w:type="pct"/>
            <w:vAlign w:val="center"/>
          </w:tcPr>
          <w:p w:rsidR="00CE37C1" w:rsidRPr="006A2F0B" w:rsidRDefault="00CE37C1" w:rsidP="00CB13C6">
            <w:pPr>
              <w:pStyle w:val="a3"/>
              <w:jc w:val="both"/>
              <w:rPr>
                <w:color w:val="000000"/>
              </w:rPr>
            </w:pPr>
            <w:r w:rsidRPr="006A2F0B">
              <w:rPr>
                <w:color w:val="000000"/>
              </w:rPr>
              <w:t xml:space="preserve">Практические занятия </w:t>
            </w:r>
          </w:p>
        </w:tc>
        <w:tc>
          <w:tcPr>
            <w:tcW w:w="1107" w:type="pct"/>
            <w:vAlign w:val="center"/>
          </w:tcPr>
          <w:p w:rsidR="00CE37C1" w:rsidRPr="006A2F0B" w:rsidRDefault="00CE37C1" w:rsidP="00CB13C6">
            <w:pPr>
              <w:pStyle w:val="a3"/>
              <w:jc w:val="center"/>
              <w:rPr>
                <w:color w:val="000000"/>
              </w:rPr>
            </w:pPr>
            <w:r>
              <w:rPr>
                <w:color w:val="000000"/>
              </w:rPr>
              <w:t>18</w:t>
            </w:r>
          </w:p>
        </w:tc>
      </w:tr>
      <w:tr w:rsidR="00CE37C1" w:rsidRPr="006A2F0B" w:rsidTr="00CB13C6">
        <w:tc>
          <w:tcPr>
            <w:tcW w:w="3893" w:type="pct"/>
            <w:shd w:val="clear" w:color="auto" w:fill="E0E0E0"/>
            <w:vAlign w:val="center"/>
          </w:tcPr>
          <w:p w:rsidR="00CE37C1" w:rsidRPr="006A2F0B" w:rsidRDefault="00CE37C1" w:rsidP="00CB13C6">
            <w:pPr>
              <w:pStyle w:val="a3"/>
              <w:jc w:val="center"/>
              <w:rPr>
                <w:b/>
                <w:color w:val="000000"/>
              </w:rPr>
            </w:pPr>
            <w:r w:rsidRPr="006A2F0B">
              <w:rPr>
                <w:b/>
                <w:color w:val="000000"/>
              </w:rPr>
              <w:t>Самостоятельная работа (всего)</w:t>
            </w:r>
          </w:p>
        </w:tc>
        <w:tc>
          <w:tcPr>
            <w:tcW w:w="1107" w:type="pct"/>
            <w:shd w:val="clear" w:color="auto" w:fill="E0E0E0"/>
            <w:vAlign w:val="center"/>
          </w:tcPr>
          <w:p w:rsidR="00CE37C1" w:rsidRPr="005A2994" w:rsidRDefault="00CE37C1" w:rsidP="00CB13C6">
            <w:pPr>
              <w:pStyle w:val="a3"/>
              <w:jc w:val="center"/>
              <w:rPr>
                <w:b/>
                <w:color w:val="000000"/>
              </w:rPr>
            </w:pPr>
            <w:r>
              <w:rPr>
                <w:b/>
                <w:color w:val="000000"/>
              </w:rPr>
              <w:t>36</w:t>
            </w:r>
          </w:p>
        </w:tc>
      </w:tr>
      <w:tr w:rsidR="00CE37C1" w:rsidRPr="006A2F0B" w:rsidTr="00CB13C6">
        <w:tc>
          <w:tcPr>
            <w:tcW w:w="3893" w:type="pct"/>
            <w:vAlign w:val="center"/>
          </w:tcPr>
          <w:p w:rsidR="00CE37C1" w:rsidRPr="006A2F0B" w:rsidRDefault="00CE37C1" w:rsidP="00CB13C6">
            <w:pPr>
              <w:pStyle w:val="a3"/>
              <w:jc w:val="both"/>
              <w:rPr>
                <w:color w:val="000000"/>
              </w:rPr>
            </w:pPr>
            <w:r w:rsidRPr="006A2F0B">
              <w:rPr>
                <w:color w:val="000000"/>
              </w:rPr>
              <w:t xml:space="preserve"> В том числе:</w:t>
            </w:r>
          </w:p>
        </w:tc>
        <w:tc>
          <w:tcPr>
            <w:tcW w:w="1107" w:type="pct"/>
            <w:vAlign w:val="center"/>
          </w:tcPr>
          <w:p w:rsidR="00CE37C1" w:rsidRPr="006A2F0B" w:rsidRDefault="00CE37C1" w:rsidP="00CB13C6">
            <w:pPr>
              <w:pStyle w:val="a3"/>
              <w:jc w:val="center"/>
              <w:rPr>
                <w:color w:val="000000"/>
              </w:rPr>
            </w:pPr>
          </w:p>
        </w:tc>
      </w:tr>
      <w:tr w:rsidR="00CE37C1" w:rsidRPr="006A2F0B" w:rsidTr="00CB13C6">
        <w:tc>
          <w:tcPr>
            <w:tcW w:w="3893" w:type="pct"/>
            <w:vAlign w:val="center"/>
          </w:tcPr>
          <w:p w:rsidR="00CE37C1" w:rsidRPr="006A2F0B" w:rsidRDefault="00CE37C1" w:rsidP="00CB13C6">
            <w:pPr>
              <w:pStyle w:val="a3"/>
              <w:jc w:val="both"/>
              <w:rPr>
                <w:color w:val="000000"/>
              </w:rPr>
            </w:pPr>
            <w:r w:rsidRPr="006A2F0B">
              <w:rPr>
                <w:color w:val="000000"/>
              </w:rPr>
              <w:t xml:space="preserve">Проработка материалов лекций, подготовка к </w:t>
            </w:r>
            <w:r>
              <w:rPr>
                <w:color w:val="000000"/>
              </w:rPr>
              <w:t xml:space="preserve"> занятиям, зачету</w:t>
            </w:r>
          </w:p>
        </w:tc>
        <w:tc>
          <w:tcPr>
            <w:tcW w:w="1107" w:type="pct"/>
            <w:vAlign w:val="center"/>
          </w:tcPr>
          <w:p w:rsidR="00CE37C1" w:rsidRPr="006A2F0B" w:rsidRDefault="00CE37C1" w:rsidP="00CB13C6">
            <w:pPr>
              <w:pStyle w:val="a3"/>
              <w:jc w:val="center"/>
              <w:rPr>
                <w:color w:val="000000"/>
              </w:rPr>
            </w:pPr>
            <w:r>
              <w:rPr>
                <w:color w:val="000000"/>
              </w:rPr>
              <w:t>18</w:t>
            </w:r>
          </w:p>
        </w:tc>
      </w:tr>
      <w:tr w:rsidR="00CE37C1" w:rsidRPr="006A2F0B" w:rsidTr="00CB13C6">
        <w:tc>
          <w:tcPr>
            <w:tcW w:w="3893" w:type="pct"/>
            <w:vAlign w:val="center"/>
          </w:tcPr>
          <w:p w:rsidR="00CE37C1" w:rsidRPr="006A2F0B" w:rsidRDefault="00CE37C1" w:rsidP="00CB13C6">
            <w:pPr>
              <w:pStyle w:val="a3"/>
              <w:jc w:val="both"/>
              <w:rPr>
                <w:color w:val="000000"/>
              </w:rPr>
            </w:pPr>
            <w:r w:rsidRPr="006A2F0B">
              <w:rPr>
                <w:color w:val="000000"/>
              </w:rPr>
              <w:t xml:space="preserve">Самостоятельное изучение </w:t>
            </w:r>
            <w:r>
              <w:rPr>
                <w:color w:val="000000"/>
              </w:rPr>
              <w:t>тем</w:t>
            </w:r>
          </w:p>
        </w:tc>
        <w:tc>
          <w:tcPr>
            <w:tcW w:w="1107" w:type="pct"/>
            <w:vAlign w:val="center"/>
          </w:tcPr>
          <w:p w:rsidR="00CE37C1" w:rsidRPr="006A2F0B" w:rsidRDefault="00CE37C1" w:rsidP="00CB13C6">
            <w:pPr>
              <w:pStyle w:val="a3"/>
              <w:jc w:val="center"/>
              <w:rPr>
                <w:color w:val="000000"/>
              </w:rPr>
            </w:pPr>
            <w:r>
              <w:rPr>
                <w:color w:val="000000"/>
              </w:rPr>
              <w:t>4</w:t>
            </w:r>
          </w:p>
        </w:tc>
      </w:tr>
      <w:tr w:rsidR="00CE37C1" w:rsidRPr="006A2F0B" w:rsidTr="00CB13C6">
        <w:tc>
          <w:tcPr>
            <w:tcW w:w="3893" w:type="pct"/>
            <w:vAlign w:val="center"/>
          </w:tcPr>
          <w:p w:rsidR="00CE37C1" w:rsidRPr="006A2F0B" w:rsidRDefault="00CE37C1" w:rsidP="00CB13C6">
            <w:pPr>
              <w:pStyle w:val="a3"/>
              <w:jc w:val="both"/>
              <w:rPr>
                <w:color w:val="000000"/>
              </w:rPr>
            </w:pPr>
            <w:r w:rsidRPr="006A2F0B">
              <w:rPr>
                <w:color w:val="000000"/>
              </w:rPr>
              <w:t>Сообщение</w:t>
            </w:r>
          </w:p>
        </w:tc>
        <w:tc>
          <w:tcPr>
            <w:tcW w:w="1107" w:type="pct"/>
            <w:vAlign w:val="center"/>
          </w:tcPr>
          <w:p w:rsidR="00CE37C1" w:rsidRPr="006A2F0B" w:rsidRDefault="00CE37C1" w:rsidP="00CB13C6">
            <w:pPr>
              <w:pStyle w:val="a3"/>
              <w:jc w:val="center"/>
              <w:rPr>
                <w:color w:val="000000"/>
              </w:rPr>
            </w:pPr>
            <w:r w:rsidRPr="006A2F0B">
              <w:rPr>
                <w:color w:val="000000"/>
              </w:rPr>
              <w:t>14</w:t>
            </w:r>
          </w:p>
        </w:tc>
      </w:tr>
      <w:tr w:rsidR="00CE37C1" w:rsidRPr="006A2F0B" w:rsidTr="00CB13C6">
        <w:tc>
          <w:tcPr>
            <w:tcW w:w="3893" w:type="pct"/>
            <w:vAlign w:val="center"/>
          </w:tcPr>
          <w:p w:rsidR="00CE37C1" w:rsidRPr="006A2F0B" w:rsidRDefault="00CE37C1" w:rsidP="00CB13C6">
            <w:pPr>
              <w:pStyle w:val="a3"/>
              <w:jc w:val="both"/>
              <w:rPr>
                <w:color w:val="000000"/>
              </w:rPr>
            </w:pPr>
            <w:r w:rsidRPr="006A2F0B">
              <w:rPr>
                <w:color w:val="000000"/>
              </w:rPr>
              <w:t xml:space="preserve">Вид промежуточной аттестации </w:t>
            </w:r>
          </w:p>
        </w:tc>
        <w:tc>
          <w:tcPr>
            <w:tcW w:w="1107" w:type="pct"/>
            <w:vAlign w:val="center"/>
          </w:tcPr>
          <w:p w:rsidR="00CE37C1" w:rsidRPr="006A2F0B" w:rsidRDefault="00CE37C1" w:rsidP="00CB13C6">
            <w:pPr>
              <w:pStyle w:val="a3"/>
              <w:jc w:val="center"/>
              <w:rPr>
                <w:color w:val="000000"/>
              </w:rPr>
            </w:pPr>
            <w:r>
              <w:rPr>
                <w:color w:val="000000"/>
              </w:rPr>
              <w:t>зачет</w:t>
            </w:r>
          </w:p>
        </w:tc>
      </w:tr>
      <w:tr w:rsidR="00CE37C1" w:rsidRPr="006A2F0B" w:rsidTr="00CB13C6">
        <w:trPr>
          <w:trHeight w:val="632"/>
        </w:trPr>
        <w:tc>
          <w:tcPr>
            <w:tcW w:w="3893" w:type="pct"/>
            <w:tcBorders>
              <w:bottom w:val="single" w:sz="12" w:space="0" w:color="auto"/>
            </w:tcBorders>
            <w:shd w:val="clear" w:color="auto" w:fill="E0E0E0"/>
            <w:vAlign w:val="center"/>
          </w:tcPr>
          <w:p w:rsidR="00CE37C1" w:rsidRPr="005A2994" w:rsidRDefault="00CE37C1" w:rsidP="00CB13C6">
            <w:pPr>
              <w:pStyle w:val="a3"/>
              <w:jc w:val="center"/>
              <w:rPr>
                <w:b/>
                <w:color w:val="000000"/>
              </w:rPr>
            </w:pPr>
            <w:r w:rsidRPr="005A2994">
              <w:rPr>
                <w:b/>
                <w:color w:val="000000"/>
              </w:rPr>
              <w:t>Общая трудоемкость</w:t>
            </w:r>
          </w:p>
          <w:p w:rsidR="00CE37C1" w:rsidRPr="005A2994" w:rsidRDefault="00CE37C1" w:rsidP="00CB13C6">
            <w:pPr>
              <w:pStyle w:val="a3"/>
              <w:jc w:val="center"/>
              <w:rPr>
                <w:b/>
                <w:color w:val="000000"/>
              </w:rPr>
            </w:pPr>
          </w:p>
        </w:tc>
        <w:tc>
          <w:tcPr>
            <w:tcW w:w="1107" w:type="pct"/>
            <w:shd w:val="clear" w:color="auto" w:fill="E0E0E0"/>
            <w:vAlign w:val="center"/>
          </w:tcPr>
          <w:p w:rsidR="00CE37C1" w:rsidRPr="005A2994" w:rsidRDefault="00CE37C1" w:rsidP="00CB13C6">
            <w:pPr>
              <w:spacing w:after="0" w:line="240" w:lineRule="auto"/>
              <w:jc w:val="center"/>
              <w:rPr>
                <w:rFonts w:ascii="Times New Roman" w:hAnsi="Times New Roman"/>
                <w:b/>
                <w:sz w:val="24"/>
                <w:szCs w:val="24"/>
              </w:rPr>
            </w:pPr>
            <w:r w:rsidRPr="005A2994">
              <w:rPr>
                <w:rFonts w:ascii="Times New Roman" w:hAnsi="Times New Roman"/>
                <w:b/>
                <w:sz w:val="24"/>
                <w:szCs w:val="24"/>
              </w:rPr>
              <w:t>72</w:t>
            </w:r>
          </w:p>
          <w:p w:rsidR="00CE37C1" w:rsidRPr="005A2994" w:rsidRDefault="00CE37C1" w:rsidP="00CB13C6">
            <w:pPr>
              <w:jc w:val="center"/>
              <w:rPr>
                <w:rFonts w:ascii="Times New Roman" w:hAnsi="Times New Roman"/>
                <w:b/>
                <w:sz w:val="24"/>
                <w:szCs w:val="24"/>
              </w:rPr>
            </w:pPr>
            <w:r w:rsidRPr="005A2994">
              <w:rPr>
                <w:rFonts w:ascii="Times New Roman" w:hAnsi="Times New Roman"/>
                <w:b/>
                <w:sz w:val="24"/>
                <w:szCs w:val="24"/>
              </w:rPr>
              <w:t>2</w:t>
            </w:r>
            <w:r w:rsidRPr="00056B06">
              <w:rPr>
                <w:rFonts w:ascii="Times New Roman" w:hAnsi="Times New Roman"/>
                <w:b/>
                <w:sz w:val="24"/>
                <w:szCs w:val="24"/>
              </w:rPr>
              <w:t xml:space="preserve"> </w:t>
            </w:r>
            <w:proofErr w:type="spellStart"/>
            <w:r w:rsidRPr="00056B06">
              <w:rPr>
                <w:rFonts w:ascii="Times New Roman" w:hAnsi="Times New Roman"/>
                <w:b/>
                <w:sz w:val="24"/>
                <w:szCs w:val="24"/>
              </w:rPr>
              <w:t>з.е</w:t>
            </w:r>
            <w:proofErr w:type="spellEnd"/>
            <w:r w:rsidRPr="00056B06">
              <w:rPr>
                <w:rFonts w:ascii="Times New Roman" w:hAnsi="Times New Roman"/>
                <w:b/>
                <w:sz w:val="24"/>
                <w:szCs w:val="24"/>
              </w:rPr>
              <w:t>.</w:t>
            </w:r>
          </w:p>
        </w:tc>
      </w:tr>
    </w:tbl>
    <w:p w:rsidR="00CE37C1" w:rsidRPr="00916F60" w:rsidRDefault="00CE37C1" w:rsidP="00CE37C1">
      <w:pPr>
        <w:spacing w:after="0" w:line="240" w:lineRule="auto"/>
        <w:jc w:val="both"/>
        <w:rPr>
          <w:rFonts w:ascii="Times New Roman" w:hAnsi="Times New Roman"/>
          <w:b/>
          <w:color w:val="000000"/>
          <w:sz w:val="24"/>
          <w:szCs w:val="24"/>
        </w:rPr>
      </w:pPr>
      <w:r w:rsidRPr="00916F60">
        <w:rPr>
          <w:rFonts w:ascii="Times New Roman" w:hAnsi="Times New Roman"/>
          <w:b/>
          <w:color w:val="000000"/>
          <w:sz w:val="24"/>
          <w:szCs w:val="24"/>
        </w:rPr>
        <w:lastRenderedPageBreak/>
        <w:t>4.  Содержание дисциплины</w:t>
      </w:r>
    </w:p>
    <w:p w:rsidR="00CE37C1" w:rsidRDefault="00CE37C1" w:rsidP="00CE37C1">
      <w:pPr>
        <w:spacing w:after="0" w:line="240" w:lineRule="auto"/>
        <w:jc w:val="both"/>
        <w:rPr>
          <w:rFonts w:ascii="Times New Roman" w:hAnsi="Times New Roman"/>
          <w:b/>
          <w:color w:val="000000"/>
          <w:sz w:val="24"/>
          <w:szCs w:val="24"/>
        </w:rPr>
      </w:pPr>
    </w:p>
    <w:p w:rsidR="00CE37C1" w:rsidRDefault="00CE37C1" w:rsidP="00CE37C1">
      <w:pPr>
        <w:spacing w:after="0" w:line="240" w:lineRule="auto"/>
        <w:jc w:val="both"/>
        <w:rPr>
          <w:rFonts w:ascii="Times New Roman" w:hAnsi="Times New Roman"/>
          <w:b/>
          <w:color w:val="000000"/>
          <w:sz w:val="24"/>
          <w:szCs w:val="24"/>
        </w:rPr>
      </w:pPr>
      <w:r w:rsidRPr="00916F60">
        <w:rPr>
          <w:rFonts w:ascii="Times New Roman" w:hAnsi="Times New Roman"/>
          <w:b/>
          <w:color w:val="000000"/>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6223"/>
      </w:tblGrid>
      <w:tr w:rsidR="00CE37C1" w:rsidRPr="00E069B6" w:rsidTr="00CB13C6">
        <w:tc>
          <w:tcPr>
            <w:tcW w:w="648" w:type="dxa"/>
          </w:tcPr>
          <w:p w:rsidR="00CE37C1" w:rsidRPr="00E069B6" w:rsidRDefault="00CE37C1" w:rsidP="00CB13C6">
            <w:pPr>
              <w:spacing w:after="0" w:line="240" w:lineRule="auto"/>
              <w:rPr>
                <w:rFonts w:ascii="Times New Roman" w:hAnsi="Times New Roman"/>
                <w:sz w:val="24"/>
                <w:szCs w:val="24"/>
              </w:rPr>
            </w:pPr>
            <w:r w:rsidRPr="00E069B6">
              <w:rPr>
                <w:rFonts w:ascii="Times New Roman" w:hAnsi="Times New Roman"/>
                <w:sz w:val="24"/>
                <w:szCs w:val="24"/>
              </w:rPr>
              <w:t xml:space="preserve">№ </w:t>
            </w:r>
            <w:proofErr w:type="spellStart"/>
            <w:proofErr w:type="gramStart"/>
            <w:r w:rsidRPr="00E069B6">
              <w:rPr>
                <w:rFonts w:ascii="Times New Roman" w:hAnsi="Times New Roman"/>
                <w:sz w:val="24"/>
                <w:szCs w:val="24"/>
              </w:rPr>
              <w:t>п</w:t>
            </w:r>
            <w:proofErr w:type="spellEnd"/>
            <w:proofErr w:type="gramEnd"/>
            <w:r w:rsidRPr="00E069B6">
              <w:rPr>
                <w:rFonts w:ascii="Times New Roman" w:hAnsi="Times New Roman"/>
                <w:sz w:val="24"/>
                <w:szCs w:val="24"/>
              </w:rPr>
              <w:t>/</w:t>
            </w:r>
            <w:proofErr w:type="spellStart"/>
            <w:r w:rsidRPr="00E069B6">
              <w:rPr>
                <w:rFonts w:ascii="Times New Roman" w:hAnsi="Times New Roman"/>
                <w:sz w:val="24"/>
                <w:szCs w:val="24"/>
              </w:rPr>
              <w:t>п</w:t>
            </w:r>
            <w:proofErr w:type="spellEnd"/>
          </w:p>
        </w:tc>
        <w:tc>
          <w:tcPr>
            <w:tcW w:w="2700" w:type="dxa"/>
          </w:tcPr>
          <w:p w:rsidR="00CE37C1" w:rsidRPr="00E069B6" w:rsidRDefault="00CE37C1" w:rsidP="00CB13C6">
            <w:pPr>
              <w:spacing w:after="0" w:line="240" w:lineRule="auto"/>
              <w:jc w:val="center"/>
              <w:rPr>
                <w:rFonts w:ascii="Times New Roman" w:hAnsi="Times New Roman"/>
                <w:sz w:val="24"/>
                <w:szCs w:val="24"/>
              </w:rPr>
            </w:pPr>
            <w:r w:rsidRPr="00E069B6">
              <w:rPr>
                <w:rFonts w:ascii="Times New Roman" w:hAnsi="Times New Roman"/>
                <w:sz w:val="24"/>
                <w:szCs w:val="24"/>
              </w:rPr>
              <w:t>Наименование раздела дисциплины</w:t>
            </w:r>
          </w:p>
        </w:tc>
        <w:tc>
          <w:tcPr>
            <w:tcW w:w="6223" w:type="dxa"/>
          </w:tcPr>
          <w:p w:rsidR="00CE37C1" w:rsidRPr="00E069B6" w:rsidRDefault="00CE37C1" w:rsidP="00CB13C6">
            <w:pPr>
              <w:spacing w:after="0" w:line="240" w:lineRule="auto"/>
              <w:jc w:val="center"/>
              <w:rPr>
                <w:rFonts w:ascii="Times New Roman" w:hAnsi="Times New Roman"/>
                <w:sz w:val="24"/>
                <w:szCs w:val="24"/>
              </w:rPr>
            </w:pPr>
            <w:r w:rsidRPr="00E069B6">
              <w:rPr>
                <w:rFonts w:ascii="Times New Roman" w:hAnsi="Times New Roman"/>
                <w:sz w:val="24"/>
                <w:szCs w:val="24"/>
              </w:rPr>
              <w:t>Содержание раздела</w:t>
            </w:r>
          </w:p>
        </w:tc>
      </w:tr>
      <w:tr w:rsidR="00CE37C1" w:rsidRPr="00E069B6" w:rsidTr="00CB13C6">
        <w:tc>
          <w:tcPr>
            <w:tcW w:w="648" w:type="dxa"/>
          </w:tcPr>
          <w:p w:rsidR="00CE37C1" w:rsidRPr="00E069B6" w:rsidRDefault="00CE37C1" w:rsidP="00CB13C6">
            <w:pPr>
              <w:spacing w:after="0" w:line="240" w:lineRule="auto"/>
              <w:jc w:val="center"/>
              <w:rPr>
                <w:rFonts w:ascii="Times New Roman" w:hAnsi="Times New Roman"/>
                <w:sz w:val="24"/>
                <w:szCs w:val="24"/>
              </w:rPr>
            </w:pPr>
            <w:r w:rsidRPr="00E069B6">
              <w:rPr>
                <w:rFonts w:ascii="Times New Roman" w:hAnsi="Times New Roman"/>
                <w:sz w:val="24"/>
                <w:szCs w:val="24"/>
              </w:rPr>
              <w:t>1</w:t>
            </w:r>
          </w:p>
        </w:tc>
        <w:tc>
          <w:tcPr>
            <w:tcW w:w="2700" w:type="dxa"/>
          </w:tcPr>
          <w:p w:rsidR="00CE37C1" w:rsidRPr="00E069B6" w:rsidRDefault="00CE37C1" w:rsidP="00CB13C6">
            <w:pPr>
              <w:spacing w:after="0" w:line="240" w:lineRule="auto"/>
              <w:jc w:val="center"/>
              <w:rPr>
                <w:rFonts w:ascii="Times New Roman" w:hAnsi="Times New Roman"/>
                <w:sz w:val="24"/>
                <w:szCs w:val="24"/>
              </w:rPr>
            </w:pPr>
            <w:r w:rsidRPr="00E069B6">
              <w:rPr>
                <w:rFonts w:ascii="Times New Roman" w:hAnsi="Times New Roman"/>
                <w:sz w:val="24"/>
                <w:szCs w:val="24"/>
              </w:rPr>
              <w:t>2</w:t>
            </w:r>
          </w:p>
        </w:tc>
        <w:tc>
          <w:tcPr>
            <w:tcW w:w="6223" w:type="dxa"/>
          </w:tcPr>
          <w:p w:rsidR="00CE37C1" w:rsidRPr="00E069B6" w:rsidRDefault="00CE37C1" w:rsidP="00CB13C6">
            <w:pPr>
              <w:spacing w:after="0" w:line="240" w:lineRule="auto"/>
              <w:jc w:val="center"/>
              <w:rPr>
                <w:rFonts w:ascii="Times New Roman" w:hAnsi="Times New Roman"/>
                <w:sz w:val="24"/>
                <w:szCs w:val="24"/>
              </w:rPr>
            </w:pPr>
            <w:r w:rsidRPr="00E069B6">
              <w:rPr>
                <w:rFonts w:ascii="Times New Roman" w:hAnsi="Times New Roman"/>
                <w:sz w:val="24"/>
                <w:szCs w:val="24"/>
              </w:rPr>
              <w:t>3</w:t>
            </w:r>
          </w:p>
        </w:tc>
      </w:tr>
      <w:tr w:rsidR="00CE37C1" w:rsidRPr="00E069B6" w:rsidTr="00CB13C6">
        <w:tc>
          <w:tcPr>
            <w:tcW w:w="648" w:type="dxa"/>
          </w:tcPr>
          <w:p w:rsidR="00CE37C1" w:rsidRPr="00E069B6" w:rsidRDefault="00CE37C1" w:rsidP="00CB13C6">
            <w:pPr>
              <w:numPr>
                <w:ilvl w:val="0"/>
                <w:numId w:val="4"/>
              </w:numPr>
              <w:spacing w:after="0" w:line="240" w:lineRule="auto"/>
              <w:jc w:val="center"/>
              <w:rPr>
                <w:rFonts w:ascii="Times New Roman" w:hAnsi="Times New Roman"/>
                <w:sz w:val="24"/>
                <w:szCs w:val="24"/>
              </w:rPr>
            </w:pPr>
          </w:p>
        </w:tc>
        <w:tc>
          <w:tcPr>
            <w:tcW w:w="2700" w:type="dxa"/>
          </w:tcPr>
          <w:p w:rsidR="00CE37C1" w:rsidRPr="00526A41" w:rsidRDefault="00CE37C1" w:rsidP="00CB13C6">
            <w:pPr>
              <w:autoSpaceDE w:val="0"/>
              <w:autoSpaceDN w:val="0"/>
              <w:adjustRightInd w:val="0"/>
              <w:spacing w:after="0" w:line="240" w:lineRule="auto"/>
              <w:ind w:left="34"/>
              <w:jc w:val="both"/>
              <w:rPr>
                <w:rFonts w:ascii="Times New Roman" w:hAnsi="Times New Roman"/>
                <w:sz w:val="24"/>
                <w:szCs w:val="24"/>
              </w:rPr>
            </w:pPr>
            <w:r w:rsidRPr="004C1C35">
              <w:rPr>
                <w:rFonts w:ascii="Times New Roman" w:hAnsi="Times New Roman"/>
                <w:bCs/>
                <w:sz w:val="24"/>
                <w:szCs w:val="24"/>
              </w:rPr>
              <w:t>Понятие о газонных покрытиях</w:t>
            </w:r>
          </w:p>
          <w:p w:rsidR="00CE37C1" w:rsidRPr="00E069B6" w:rsidRDefault="00CE37C1" w:rsidP="00CB13C6">
            <w:pPr>
              <w:spacing w:after="0" w:line="240" w:lineRule="auto"/>
              <w:rPr>
                <w:rFonts w:ascii="Times New Roman" w:hAnsi="Times New Roman"/>
                <w:sz w:val="24"/>
                <w:szCs w:val="24"/>
              </w:rPr>
            </w:pPr>
          </w:p>
        </w:tc>
        <w:tc>
          <w:tcPr>
            <w:tcW w:w="6223" w:type="dxa"/>
          </w:tcPr>
          <w:p w:rsidR="00CE37C1" w:rsidRPr="00E069B6" w:rsidRDefault="00CE37C1" w:rsidP="00CB13C6">
            <w:pPr>
              <w:spacing w:after="0" w:line="240" w:lineRule="auto"/>
              <w:jc w:val="both"/>
              <w:rPr>
                <w:rFonts w:ascii="Times New Roman" w:hAnsi="Times New Roman"/>
                <w:sz w:val="24"/>
                <w:szCs w:val="24"/>
              </w:rPr>
            </w:pPr>
            <w:r w:rsidRPr="00916164">
              <w:rPr>
                <w:rFonts w:ascii="Times New Roman" w:hAnsi="Times New Roman"/>
                <w:sz w:val="24"/>
                <w:szCs w:val="24"/>
              </w:rPr>
              <w:t xml:space="preserve">Значение и разнообразие газонов. </w:t>
            </w:r>
            <w:proofErr w:type="spellStart"/>
            <w:r w:rsidRPr="00916164">
              <w:rPr>
                <w:rFonts w:ascii="Times New Roman" w:hAnsi="Times New Roman"/>
                <w:sz w:val="24"/>
                <w:szCs w:val="24"/>
              </w:rPr>
              <w:t>Фитоценотическое</w:t>
            </w:r>
            <w:proofErr w:type="spellEnd"/>
            <w:r w:rsidRPr="00916164">
              <w:rPr>
                <w:rFonts w:ascii="Times New Roman" w:hAnsi="Times New Roman"/>
                <w:sz w:val="24"/>
                <w:szCs w:val="24"/>
              </w:rPr>
              <w:t xml:space="preserve"> представление о газоне. </w:t>
            </w:r>
            <w:r w:rsidRPr="00916164">
              <w:rPr>
                <w:rFonts w:ascii="Times New Roman" w:eastAsia="Times New Roman" w:hAnsi="Times New Roman"/>
                <w:color w:val="000000"/>
                <w:sz w:val="24"/>
                <w:szCs w:val="24"/>
              </w:rPr>
              <w:t>Научные основы газонного дела. Основные направления научных</w:t>
            </w:r>
            <w:r>
              <w:rPr>
                <w:rFonts w:ascii="Times New Roman" w:eastAsia="Times New Roman" w:hAnsi="Times New Roman"/>
                <w:color w:val="000000"/>
                <w:sz w:val="24"/>
                <w:szCs w:val="24"/>
              </w:rPr>
              <w:t xml:space="preserve"> </w:t>
            </w:r>
            <w:r w:rsidRPr="00916164">
              <w:rPr>
                <w:rFonts w:ascii="Times New Roman" w:eastAsia="Times New Roman" w:hAnsi="Times New Roman"/>
                <w:color w:val="000000"/>
                <w:sz w:val="24"/>
                <w:szCs w:val="24"/>
              </w:rPr>
              <w:t>исследований в области газонной науки</w:t>
            </w:r>
            <w:r>
              <w:rPr>
                <w:rFonts w:ascii="Times New Roman" w:eastAsia="Times New Roman" w:hAnsi="Times New Roman"/>
                <w:color w:val="000000"/>
                <w:sz w:val="24"/>
                <w:szCs w:val="24"/>
              </w:rPr>
              <w:t xml:space="preserve">. </w:t>
            </w:r>
            <w:r w:rsidRPr="00916164">
              <w:rPr>
                <w:rFonts w:ascii="Times New Roman" w:eastAsia="Times New Roman" w:hAnsi="Times New Roman"/>
                <w:color w:val="000000"/>
                <w:sz w:val="24"/>
                <w:szCs w:val="24"/>
              </w:rPr>
              <w:t>Практические вопросы газонного</w:t>
            </w:r>
            <w:r>
              <w:rPr>
                <w:rFonts w:ascii="Times New Roman" w:eastAsia="Times New Roman" w:hAnsi="Times New Roman"/>
                <w:color w:val="000000"/>
                <w:sz w:val="24"/>
                <w:szCs w:val="24"/>
              </w:rPr>
              <w:t xml:space="preserve"> </w:t>
            </w:r>
            <w:r w:rsidRPr="00916164">
              <w:rPr>
                <w:rFonts w:ascii="Times New Roman" w:eastAsia="Times New Roman" w:hAnsi="Times New Roman"/>
                <w:color w:val="000000"/>
                <w:sz w:val="24"/>
                <w:szCs w:val="24"/>
              </w:rPr>
              <w:t>дела</w:t>
            </w:r>
            <w:r>
              <w:rPr>
                <w:rFonts w:ascii="Times New Roman" w:eastAsia="Times New Roman" w:hAnsi="Times New Roman"/>
                <w:color w:val="000000"/>
                <w:sz w:val="24"/>
                <w:szCs w:val="24"/>
              </w:rPr>
              <w:t>.</w:t>
            </w:r>
            <w:r w:rsidRPr="00526A41">
              <w:rPr>
                <w:rFonts w:ascii="Times New Roman" w:hAnsi="Times New Roman"/>
                <w:spacing w:val="-8"/>
                <w:sz w:val="24"/>
                <w:szCs w:val="24"/>
              </w:rPr>
              <w:t xml:space="preserve"> </w:t>
            </w:r>
            <w:r w:rsidRPr="00DD549E">
              <w:rPr>
                <w:rFonts w:ascii="Times New Roman" w:hAnsi="Times New Roman"/>
                <w:spacing w:val="-8"/>
                <w:sz w:val="24"/>
                <w:szCs w:val="24"/>
              </w:rPr>
              <w:t>Классификация дерновых покрытий. Биологическая и техническая оценка качества газонов. Принципы организации работ созданию и содержанию газонов.</w:t>
            </w:r>
          </w:p>
        </w:tc>
      </w:tr>
      <w:tr w:rsidR="00CE37C1" w:rsidRPr="00E069B6" w:rsidTr="00CB13C6">
        <w:tc>
          <w:tcPr>
            <w:tcW w:w="648" w:type="dxa"/>
          </w:tcPr>
          <w:p w:rsidR="00CE37C1" w:rsidRPr="00E069B6" w:rsidRDefault="00CE37C1" w:rsidP="00CB13C6">
            <w:pPr>
              <w:numPr>
                <w:ilvl w:val="0"/>
                <w:numId w:val="4"/>
              </w:numPr>
              <w:spacing w:after="0" w:line="240" w:lineRule="auto"/>
              <w:rPr>
                <w:rFonts w:ascii="Times New Roman" w:hAnsi="Times New Roman"/>
                <w:sz w:val="24"/>
                <w:szCs w:val="24"/>
              </w:rPr>
            </w:pPr>
          </w:p>
        </w:tc>
        <w:tc>
          <w:tcPr>
            <w:tcW w:w="2700" w:type="dxa"/>
          </w:tcPr>
          <w:p w:rsidR="00CE37C1" w:rsidRPr="00E069B6" w:rsidRDefault="00CE37C1" w:rsidP="00CB13C6">
            <w:pPr>
              <w:spacing w:after="0" w:line="240" w:lineRule="auto"/>
              <w:jc w:val="both"/>
              <w:rPr>
                <w:rFonts w:ascii="Times New Roman" w:hAnsi="Times New Roman"/>
                <w:sz w:val="24"/>
                <w:szCs w:val="24"/>
              </w:rPr>
            </w:pPr>
            <w:r w:rsidRPr="004C1C35">
              <w:rPr>
                <w:rFonts w:ascii="Times New Roman" w:hAnsi="Times New Roman"/>
                <w:bCs/>
                <w:sz w:val="24"/>
                <w:szCs w:val="24"/>
              </w:rPr>
              <w:t>Биологические и морфологические особенности газонных трав</w:t>
            </w:r>
          </w:p>
        </w:tc>
        <w:tc>
          <w:tcPr>
            <w:tcW w:w="6223" w:type="dxa"/>
          </w:tcPr>
          <w:p w:rsidR="00CE37C1" w:rsidRPr="00E069B6" w:rsidRDefault="00CE37C1" w:rsidP="00CB13C6">
            <w:pPr>
              <w:autoSpaceDE w:val="0"/>
              <w:autoSpaceDN w:val="0"/>
              <w:adjustRightInd w:val="0"/>
              <w:spacing w:after="0" w:line="240" w:lineRule="auto"/>
              <w:ind w:firstLine="34"/>
              <w:jc w:val="both"/>
              <w:rPr>
                <w:rFonts w:ascii="Times New Roman" w:hAnsi="Times New Roman"/>
                <w:sz w:val="24"/>
                <w:szCs w:val="24"/>
              </w:rPr>
            </w:pPr>
            <w:r w:rsidRPr="004E1A5B">
              <w:rPr>
                <w:rFonts w:ascii="Times New Roman" w:hAnsi="Times New Roman"/>
                <w:sz w:val="24"/>
                <w:szCs w:val="24"/>
              </w:rPr>
              <w:t xml:space="preserve">Морфологическое строение стеблей и листьев злаковых трав. Типы кущения трав. Корневищно-кустовой тип. Рыхлокустовой тип. </w:t>
            </w:r>
            <w:proofErr w:type="spellStart"/>
            <w:r w:rsidRPr="004E1A5B">
              <w:rPr>
                <w:rFonts w:ascii="Times New Roman" w:hAnsi="Times New Roman"/>
                <w:sz w:val="24"/>
                <w:szCs w:val="24"/>
              </w:rPr>
              <w:t>Плотнокустовой</w:t>
            </w:r>
            <w:proofErr w:type="spellEnd"/>
            <w:r w:rsidRPr="004E1A5B">
              <w:rPr>
                <w:rFonts w:ascii="Times New Roman" w:hAnsi="Times New Roman"/>
                <w:sz w:val="24"/>
                <w:szCs w:val="24"/>
              </w:rPr>
              <w:t xml:space="preserve"> тип. Злаки со стелющимися надземными побегами. Характер формирования надземной массы и </w:t>
            </w:r>
            <w:proofErr w:type="spellStart"/>
            <w:r w:rsidRPr="004E1A5B">
              <w:rPr>
                <w:rFonts w:ascii="Times New Roman" w:hAnsi="Times New Roman"/>
                <w:sz w:val="24"/>
                <w:szCs w:val="24"/>
              </w:rPr>
              <w:t>облиственность</w:t>
            </w:r>
            <w:proofErr w:type="spellEnd"/>
            <w:r w:rsidRPr="004E1A5B">
              <w:rPr>
                <w:rFonts w:ascii="Times New Roman" w:hAnsi="Times New Roman"/>
                <w:sz w:val="24"/>
                <w:szCs w:val="24"/>
              </w:rPr>
              <w:t xml:space="preserve">. Верховые злаки. Низовые злаки. </w:t>
            </w:r>
            <w:proofErr w:type="spellStart"/>
            <w:r w:rsidRPr="004E1A5B">
              <w:rPr>
                <w:rFonts w:ascii="Times New Roman" w:hAnsi="Times New Roman"/>
                <w:sz w:val="24"/>
                <w:szCs w:val="24"/>
              </w:rPr>
              <w:t>Полуверховые</w:t>
            </w:r>
            <w:proofErr w:type="spellEnd"/>
            <w:r w:rsidRPr="004E1A5B">
              <w:rPr>
                <w:rFonts w:ascii="Times New Roman" w:hAnsi="Times New Roman"/>
                <w:sz w:val="24"/>
                <w:szCs w:val="24"/>
              </w:rPr>
              <w:t xml:space="preserve"> злаки. Высокорослые злаки. </w:t>
            </w:r>
            <w:proofErr w:type="spellStart"/>
            <w:r w:rsidRPr="004E1A5B">
              <w:rPr>
                <w:rFonts w:ascii="Times New Roman" w:hAnsi="Times New Roman"/>
                <w:sz w:val="24"/>
                <w:szCs w:val="24"/>
              </w:rPr>
              <w:t>Среднерослые</w:t>
            </w:r>
            <w:proofErr w:type="spellEnd"/>
            <w:r w:rsidRPr="004E1A5B">
              <w:rPr>
                <w:rFonts w:ascii="Times New Roman" w:hAnsi="Times New Roman"/>
                <w:sz w:val="24"/>
                <w:szCs w:val="24"/>
              </w:rPr>
              <w:t xml:space="preserve"> злаки. Низкорослые злаки. Биологическое разнообразие газонных трав. Биологическая характеристика основных видов </w:t>
            </w:r>
            <w:proofErr w:type="spellStart"/>
            <w:r w:rsidRPr="004E1A5B">
              <w:rPr>
                <w:rFonts w:ascii="Times New Roman" w:hAnsi="Times New Roman"/>
                <w:sz w:val="24"/>
                <w:szCs w:val="24"/>
              </w:rPr>
              <w:t>газонообразующих</w:t>
            </w:r>
            <w:proofErr w:type="spellEnd"/>
            <w:r w:rsidRPr="004E1A5B">
              <w:rPr>
                <w:rFonts w:ascii="Times New Roman" w:hAnsi="Times New Roman"/>
                <w:sz w:val="24"/>
                <w:szCs w:val="24"/>
              </w:rPr>
              <w:t xml:space="preserve"> трав. Род Мятлик - </w:t>
            </w:r>
            <w:proofErr w:type="spellStart"/>
            <w:r w:rsidRPr="004E1A5B">
              <w:rPr>
                <w:rFonts w:ascii="Times New Roman" w:hAnsi="Times New Roman"/>
                <w:sz w:val="24"/>
                <w:szCs w:val="24"/>
              </w:rPr>
              <w:t>Poa</w:t>
            </w:r>
            <w:proofErr w:type="spellEnd"/>
            <w:r w:rsidRPr="004E1A5B">
              <w:rPr>
                <w:rFonts w:ascii="Times New Roman" w:hAnsi="Times New Roman"/>
                <w:sz w:val="24"/>
                <w:szCs w:val="24"/>
              </w:rPr>
              <w:t xml:space="preserve"> L. Род Овсяница – </w:t>
            </w:r>
            <w:proofErr w:type="spellStart"/>
            <w:r w:rsidRPr="004E1A5B">
              <w:rPr>
                <w:rFonts w:ascii="Times New Roman" w:hAnsi="Times New Roman"/>
                <w:sz w:val="24"/>
                <w:szCs w:val="24"/>
              </w:rPr>
              <w:t>Festuca</w:t>
            </w:r>
            <w:proofErr w:type="spellEnd"/>
            <w:r w:rsidRPr="004E1A5B">
              <w:rPr>
                <w:rFonts w:ascii="Times New Roman" w:hAnsi="Times New Roman"/>
                <w:sz w:val="24"/>
                <w:szCs w:val="24"/>
              </w:rPr>
              <w:t xml:space="preserve"> L. Род Полевица – </w:t>
            </w:r>
            <w:proofErr w:type="spellStart"/>
            <w:r w:rsidRPr="004E1A5B">
              <w:rPr>
                <w:rFonts w:ascii="Times New Roman" w:hAnsi="Times New Roman"/>
                <w:sz w:val="24"/>
                <w:szCs w:val="24"/>
              </w:rPr>
              <w:t>Agrostis</w:t>
            </w:r>
            <w:proofErr w:type="spellEnd"/>
            <w:r w:rsidRPr="004E1A5B">
              <w:rPr>
                <w:rFonts w:ascii="Times New Roman" w:hAnsi="Times New Roman"/>
                <w:sz w:val="24"/>
                <w:szCs w:val="24"/>
              </w:rPr>
              <w:t xml:space="preserve"> L.</w:t>
            </w:r>
            <w:r w:rsidRPr="00526A41">
              <w:rPr>
                <w:rFonts w:ascii="Times New Roman" w:eastAsia="Times New Roman" w:hAnsi="Times New Roman"/>
                <w:spacing w:val="-2"/>
                <w:sz w:val="24"/>
                <w:szCs w:val="24"/>
              </w:rPr>
              <w:t xml:space="preserve"> Принципы формирования газонных травостоев, их состав. Изменение в газонных фитоценозах</w:t>
            </w:r>
            <w:r>
              <w:rPr>
                <w:rFonts w:ascii="Times New Roman" w:eastAsia="Times New Roman" w:hAnsi="Times New Roman"/>
                <w:spacing w:val="-2"/>
                <w:sz w:val="24"/>
                <w:szCs w:val="24"/>
              </w:rPr>
              <w:t xml:space="preserve">. </w:t>
            </w:r>
            <w:r w:rsidRPr="004E1A5B">
              <w:rPr>
                <w:rFonts w:ascii="Times New Roman" w:hAnsi="Times New Roman"/>
                <w:sz w:val="24"/>
                <w:szCs w:val="24"/>
              </w:rPr>
              <w:t>Оценка качества газонных травостоев. Плотность. Текстура. Выравненность. Цвет. Шкала для оценки продуктивности побегообразования (по А.А. Лаптеву). Шкала для оценки общей декоративности травостоя (по А.А. Лаптеву). Шкала для комплексной оценки газонных травостоев (по А.А. Лаптеву). Дополнительные показатели для оценки качества спортивных газонов. Определение массы корней трав. Определение связности дернины. Определение степени уплотнения почвы. Определение ботанического состава.</w:t>
            </w:r>
          </w:p>
        </w:tc>
      </w:tr>
      <w:tr w:rsidR="00CE37C1" w:rsidRPr="00E069B6" w:rsidTr="00CB13C6">
        <w:tc>
          <w:tcPr>
            <w:tcW w:w="648" w:type="dxa"/>
          </w:tcPr>
          <w:p w:rsidR="00CE37C1" w:rsidRPr="00E069B6" w:rsidRDefault="00CE37C1" w:rsidP="00CB13C6">
            <w:pPr>
              <w:numPr>
                <w:ilvl w:val="0"/>
                <w:numId w:val="4"/>
              </w:numPr>
              <w:spacing w:after="0" w:line="240" w:lineRule="auto"/>
              <w:rPr>
                <w:rFonts w:ascii="Times New Roman" w:hAnsi="Times New Roman"/>
                <w:sz w:val="24"/>
                <w:szCs w:val="24"/>
              </w:rPr>
            </w:pPr>
          </w:p>
        </w:tc>
        <w:tc>
          <w:tcPr>
            <w:tcW w:w="2700" w:type="dxa"/>
          </w:tcPr>
          <w:p w:rsidR="00CE37C1" w:rsidRPr="00E069B6" w:rsidRDefault="00CE37C1" w:rsidP="00CB13C6">
            <w:pPr>
              <w:spacing w:after="0" w:line="240" w:lineRule="auto"/>
              <w:rPr>
                <w:rFonts w:ascii="Times New Roman" w:hAnsi="Times New Roman"/>
                <w:sz w:val="24"/>
                <w:szCs w:val="24"/>
              </w:rPr>
            </w:pPr>
            <w:r w:rsidRPr="004E1A5B">
              <w:rPr>
                <w:rFonts w:ascii="Times New Roman" w:hAnsi="Times New Roman"/>
                <w:sz w:val="24"/>
                <w:szCs w:val="24"/>
              </w:rPr>
              <w:t>Основные способы создания газон</w:t>
            </w:r>
            <w:r>
              <w:rPr>
                <w:rFonts w:ascii="Times New Roman" w:hAnsi="Times New Roman"/>
                <w:sz w:val="24"/>
                <w:szCs w:val="24"/>
              </w:rPr>
              <w:t>ов</w:t>
            </w:r>
          </w:p>
        </w:tc>
        <w:tc>
          <w:tcPr>
            <w:tcW w:w="6223" w:type="dxa"/>
          </w:tcPr>
          <w:p w:rsidR="00CE37C1" w:rsidRDefault="00CE37C1" w:rsidP="00CB13C6">
            <w:pPr>
              <w:autoSpaceDE w:val="0"/>
              <w:autoSpaceDN w:val="0"/>
              <w:adjustRightInd w:val="0"/>
              <w:spacing w:after="0" w:line="240" w:lineRule="auto"/>
              <w:ind w:firstLine="34"/>
              <w:jc w:val="both"/>
              <w:rPr>
                <w:rFonts w:ascii="Times New Roman" w:hAnsi="Times New Roman"/>
                <w:sz w:val="24"/>
                <w:szCs w:val="24"/>
              </w:rPr>
            </w:pPr>
            <w:r w:rsidRPr="004E1A5B">
              <w:rPr>
                <w:rFonts w:ascii="Times New Roman" w:hAnsi="Times New Roman"/>
                <w:sz w:val="24"/>
                <w:szCs w:val="24"/>
              </w:rPr>
              <w:t>Основы семеноводства газонных трав.</w:t>
            </w:r>
            <w:r w:rsidRPr="00526A41">
              <w:rPr>
                <w:rFonts w:ascii="Times New Roman" w:hAnsi="Times New Roman"/>
                <w:sz w:val="24"/>
                <w:szCs w:val="24"/>
              </w:rPr>
              <w:t xml:space="preserve"> Принципы разработки технологий создания газонов Подготовительные работы при создании газонов улучшение агрохимических свойств почвы.</w:t>
            </w:r>
            <w:r w:rsidRPr="004E1A5B">
              <w:rPr>
                <w:rFonts w:ascii="Times New Roman" w:hAnsi="Times New Roman"/>
                <w:sz w:val="24"/>
                <w:szCs w:val="24"/>
              </w:rPr>
              <w:t xml:space="preserve"> Принципы и методы посева семян. Нормы высева. Виды травосмесей. Подготовка почвы. Правила посева семян. Устройство газонов методом </w:t>
            </w:r>
            <w:proofErr w:type="spellStart"/>
            <w:r w:rsidRPr="004E1A5B">
              <w:rPr>
                <w:rFonts w:ascii="Times New Roman" w:hAnsi="Times New Roman"/>
                <w:sz w:val="24"/>
                <w:szCs w:val="24"/>
              </w:rPr>
              <w:t>одерновки</w:t>
            </w:r>
            <w:proofErr w:type="spellEnd"/>
            <w:r w:rsidRPr="004E1A5B">
              <w:rPr>
                <w:rFonts w:ascii="Times New Roman" w:hAnsi="Times New Roman"/>
                <w:sz w:val="24"/>
                <w:szCs w:val="24"/>
              </w:rPr>
              <w:t>. Выбор дерна. Правила настилки дерна. Устройство газонов путем посадки клонов растений.</w:t>
            </w:r>
            <w:r>
              <w:rPr>
                <w:rFonts w:ascii="Times New Roman" w:hAnsi="Times New Roman"/>
                <w:sz w:val="24"/>
                <w:szCs w:val="24"/>
              </w:rPr>
              <w:t xml:space="preserve"> Спортивные газоны. </w:t>
            </w:r>
            <w:r w:rsidRPr="00A3388D">
              <w:rPr>
                <w:rFonts w:ascii="Times New Roman" w:hAnsi="Times New Roman"/>
                <w:sz w:val="24"/>
                <w:szCs w:val="24"/>
              </w:rPr>
              <w:t>Типы гольф-полей. Зона «</w:t>
            </w:r>
            <w:proofErr w:type="spellStart"/>
            <w:r w:rsidRPr="00A3388D">
              <w:rPr>
                <w:rFonts w:ascii="Times New Roman" w:hAnsi="Times New Roman"/>
                <w:sz w:val="24"/>
                <w:szCs w:val="24"/>
              </w:rPr>
              <w:t>ти</w:t>
            </w:r>
            <w:proofErr w:type="spellEnd"/>
            <w:r w:rsidRPr="00A3388D">
              <w:rPr>
                <w:rFonts w:ascii="Times New Roman" w:hAnsi="Times New Roman"/>
                <w:sz w:val="24"/>
                <w:szCs w:val="24"/>
              </w:rPr>
              <w:t>». Требования, предъявляемые для зоны «</w:t>
            </w:r>
            <w:proofErr w:type="spellStart"/>
            <w:r w:rsidRPr="00A3388D">
              <w:rPr>
                <w:rFonts w:ascii="Times New Roman" w:hAnsi="Times New Roman"/>
                <w:sz w:val="24"/>
                <w:szCs w:val="24"/>
              </w:rPr>
              <w:t>ти</w:t>
            </w:r>
            <w:proofErr w:type="spellEnd"/>
            <w:r w:rsidRPr="00A3388D">
              <w:rPr>
                <w:rFonts w:ascii="Times New Roman" w:hAnsi="Times New Roman"/>
                <w:sz w:val="24"/>
                <w:szCs w:val="24"/>
              </w:rPr>
              <w:t>». Травы, применяемые для «</w:t>
            </w:r>
            <w:proofErr w:type="spellStart"/>
            <w:r w:rsidRPr="00A3388D">
              <w:rPr>
                <w:rFonts w:ascii="Times New Roman" w:hAnsi="Times New Roman"/>
                <w:sz w:val="24"/>
                <w:szCs w:val="24"/>
              </w:rPr>
              <w:t>ти</w:t>
            </w:r>
            <w:proofErr w:type="spellEnd"/>
            <w:r w:rsidRPr="00A3388D">
              <w:rPr>
                <w:rFonts w:ascii="Times New Roman" w:hAnsi="Times New Roman"/>
                <w:sz w:val="24"/>
                <w:szCs w:val="24"/>
              </w:rPr>
              <w:t>». Зона «</w:t>
            </w:r>
            <w:proofErr w:type="spellStart"/>
            <w:r w:rsidRPr="00A3388D">
              <w:rPr>
                <w:rFonts w:ascii="Times New Roman" w:hAnsi="Times New Roman"/>
                <w:sz w:val="24"/>
                <w:szCs w:val="24"/>
              </w:rPr>
              <w:t>грин</w:t>
            </w:r>
            <w:proofErr w:type="spellEnd"/>
            <w:r w:rsidRPr="00A3388D">
              <w:rPr>
                <w:rFonts w:ascii="Times New Roman" w:hAnsi="Times New Roman"/>
                <w:sz w:val="24"/>
                <w:szCs w:val="24"/>
              </w:rPr>
              <w:t>». Требования, предъявляемые для зоны «</w:t>
            </w:r>
            <w:proofErr w:type="spellStart"/>
            <w:r w:rsidRPr="00A3388D">
              <w:rPr>
                <w:rFonts w:ascii="Times New Roman" w:hAnsi="Times New Roman"/>
                <w:sz w:val="24"/>
                <w:szCs w:val="24"/>
              </w:rPr>
              <w:t>грин</w:t>
            </w:r>
            <w:proofErr w:type="spellEnd"/>
            <w:r w:rsidRPr="00A3388D">
              <w:rPr>
                <w:rFonts w:ascii="Times New Roman" w:hAnsi="Times New Roman"/>
                <w:sz w:val="24"/>
                <w:szCs w:val="24"/>
              </w:rPr>
              <w:t>». Травы, применяемые для «</w:t>
            </w:r>
            <w:proofErr w:type="spellStart"/>
            <w:r w:rsidRPr="00A3388D">
              <w:rPr>
                <w:rFonts w:ascii="Times New Roman" w:hAnsi="Times New Roman"/>
                <w:sz w:val="24"/>
                <w:szCs w:val="24"/>
              </w:rPr>
              <w:t>грина</w:t>
            </w:r>
            <w:proofErr w:type="spellEnd"/>
            <w:r w:rsidRPr="00A3388D">
              <w:rPr>
                <w:rFonts w:ascii="Times New Roman" w:hAnsi="Times New Roman"/>
                <w:sz w:val="24"/>
                <w:szCs w:val="24"/>
              </w:rPr>
              <w:t>». Зона «</w:t>
            </w:r>
            <w:proofErr w:type="spellStart"/>
            <w:r w:rsidRPr="00A3388D">
              <w:rPr>
                <w:rFonts w:ascii="Times New Roman" w:hAnsi="Times New Roman"/>
                <w:sz w:val="24"/>
                <w:szCs w:val="24"/>
              </w:rPr>
              <w:t>фэрвей</w:t>
            </w:r>
            <w:proofErr w:type="spellEnd"/>
            <w:r w:rsidRPr="00A3388D">
              <w:rPr>
                <w:rFonts w:ascii="Times New Roman" w:hAnsi="Times New Roman"/>
                <w:sz w:val="24"/>
                <w:szCs w:val="24"/>
              </w:rPr>
              <w:t>». Требования, предъявляемые для зоны «</w:t>
            </w:r>
            <w:proofErr w:type="spellStart"/>
            <w:r w:rsidRPr="00A3388D">
              <w:rPr>
                <w:rFonts w:ascii="Times New Roman" w:hAnsi="Times New Roman"/>
                <w:sz w:val="24"/>
                <w:szCs w:val="24"/>
              </w:rPr>
              <w:t>фэрвей</w:t>
            </w:r>
            <w:proofErr w:type="spellEnd"/>
            <w:r w:rsidRPr="00A3388D">
              <w:rPr>
                <w:rFonts w:ascii="Times New Roman" w:hAnsi="Times New Roman"/>
                <w:sz w:val="24"/>
                <w:szCs w:val="24"/>
              </w:rPr>
              <w:t>». Травы, применяемые для «</w:t>
            </w:r>
            <w:proofErr w:type="spellStart"/>
            <w:r w:rsidRPr="00A3388D">
              <w:rPr>
                <w:rFonts w:ascii="Times New Roman" w:hAnsi="Times New Roman"/>
                <w:sz w:val="24"/>
                <w:szCs w:val="24"/>
              </w:rPr>
              <w:t>фэрвей</w:t>
            </w:r>
            <w:proofErr w:type="spellEnd"/>
            <w:r w:rsidRPr="00A3388D">
              <w:rPr>
                <w:rFonts w:ascii="Times New Roman" w:hAnsi="Times New Roman"/>
                <w:sz w:val="24"/>
                <w:szCs w:val="24"/>
              </w:rPr>
              <w:t>». Зона «</w:t>
            </w:r>
            <w:proofErr w:type="spellStart"/>
            <w:r w:rsidRPr="00A3388D">
              <w:rPr>
                <w:rFonts w:ascii="Times New Roman" w:hAnsi="Times New Roman"/>
                <w:sz w:val="24"/>
                <w:szCs w:val="24"/>
              </w:rPr>
              <w:t>раф</w:t>
            </w:r>
            <w:proofErr w:type="spellEnd"/>
            <w:r w:rsidRPr="00A3388D">
              <w:rPr>
                <w:rFonts w:ascii="Times New Roman" w:hAnsi="Times New Roman"/>
                <w:sz w:val="24"/>
                <w:szCs w:val="24"/>
              </w:rPr>
              <w:t xml:space="preserve">». Препятствия на гольф-поле. Водное препятствие. Бункер. Понятие о тренировочном поле для </w:t>
            </w:r>
            <w:r w:rsidRPr="00A3388D">
              <w:rPr>
                <w:rFonts w:ascii="Times New Roman" w:hAnsi="Times New Roman"/>
                <w:sz w:val="24"/>
                <w:szCs w:val="24"/>
              </w:rPr>
              <w:lastRenderedPageBreak/>
              <w:t>гольфа «</w:t>
            </w:r>
            <w:proofErr w:type="spellStart"/>
            <w:r w:rsidRPr="00A3388D">
              <w:rPr>
                <w:rFonts w:ascii="Times New Roman" w:hAnsi="Times New Roman"/>
                <w:sz w:val="24"/>
                <w:szCs w:val="24"/>
              </w:rPr>
              <w:t>драйвинг-рейндж</w:t>
            </w:r>
            <w:proofErr w:type="spellEnd"/>
            <w:r w:rsidRPr="00A3388D">
              <w:rPr>
                <w:rFonts w:ascii="Times New Roman" w:hAnsi="Times New Roman"/>
                <w:sz w:val="24"/>
                <w:szCs w:val="24"/>
              </w:rPr>
              <w:t>». Футбольные поля. Планировка. Структура поля. Агротехника создания газона. Ипподромы. Особенности газонного покрытия. Травы, используемые на ипподроме. Планировка дорожек ипподрома. Конструкция дорожек ипподрома.</w:t>
            </w:r>
          </w:p>
          <w:p w:rsidR="00CE37C1" w:rsidRPr="004E1A5B" w:rsidRDefault="00CE37C1" w:rsidP="00CB13C6">
            <w:pPr>
              <w:autoSpaceDE w:val="0"/>
              <w:autoSpaceDN w:val="0"/>
              <w:adjustRightInd w:val="0"/>
              <w:spacing w:after="0" w:line="240" w:lineRule="auto"/>
              <w:ind w:firstLine="34"/>
              <w:jc w:val="both"/>
              <w:rPr>
                <w:rFonts w:ascii="Times New Roman" w:hAnsi="Times New Roman"/>
                <w:sz w:val="24"/>
                <w:szCs w:val="24"/>
              </w:rPr>
            </w:pPr>
            <w:r>
              <w:rPr>
                <w:rFonts w:ascii="Times New Roman" w:hAnsi="Times New Roman"/>
                <w:sz w:val="24"/>
                <w:szCs w:val="24"/>
              </w:rPr>
              <w:t>Декоративные газоны.</w:t>
            </w:r>
            <w:r>
              <w:rPr>
                <w:rFonts w:ascii="Arial" w:hAnsi="Arial" w:cs="Arial"/>
                <w:i/>
                <w:iCs/>
                <w:color w:val="000000"/>
              </w:rPr>
              <w:t xml:space="preserve"> </w:t>
            </w:r>
            <w:r w:rsidRPr="008D0973">
              <w:rPr>
                <w:rFonts w:ascii="Times New Roman" w:hAnsi="Times New Roman" w:cs="Times New Roman"/>
                <w:iCs/>
                <w:color w:val="000000"/>
                <w:sz w:val="24"/>
                <w:szCs w:val="24"/>
              </w:rPr>
              <w:t>Партерные, обыкновенные, или садово-парковые, луговые, или</w:t>
            </w:r>
            <w:r>
              <w:rPr>
                <w:rFonts w:ascii="Times New Roman" w:hAnsi="Times New Roman" w:cs="Times New Roman"/>
                <w:iCs/>
                <w:color w:val="000000"/>
                <w:sz w:val="24"/>
                <w:szCs w:val="24"/>
              </w:rPr>
              <w:t xml:space="preserve"> </w:t>
            </w:r>
            <w:r w:rsidRPr="008D0973">
              <w:rPr>
                <w:rFonts w:ascii="Times New Roman" w:hAnsi="Times New Roman" w:cs="Times New Roman"/>
                <w:iCs/>
                <w:color w:val="000000"/>
                <w:sz w:val="24"/>
                <w:szCs w:val="24"/>
              </w:rPr>
              <w:t>смешанные, и цветущие</w:t>
            </w:r>
            <w:r>
              <w:rPr>
                <w:rFonts w:ascii="Times New Roman" w:hAnsi="Times New Roman" w:cs="Times New Roman"/>
                <w:iCs/>
                <w:color w:val="000000"/>
                <w:sz w:val="24"/>
                <w:szCs w:val="24"/>
              </w:rPr>
              <w:t>.</w:t>
            </w:r>
          </w:p>
          <w:p w:rsidR="00CE37C1" w:rsidRPr="00E069B6" w:rsidRDefault="00CE37C1" w:rsidP="00CB13C6">
            <w:pPr>
              <w:spacing w:after="0" w:line="240" w:lineRule="auto"/>
              <w:jc w:val="both"/>
              <w:rPr>
                <w:rFonts w:ascii="Times New Roman" w:hAnsi="Times New Roman"/>
                <w:sz w:val="24"/>
                <w:szCs w:val="24"/>
              </w:rPr>
            </w:pPr>
            <w:r w:rsidRPr="00526A41">
              <w:rPr>
                <w:rFonts w:ascii="Times New Roman" w:eastAsia="Times New Roman" w:hAnsi="Times New Roman"/>
                <w:spacing w:val="-2"/>
                <w:sz w:val="24"/>
                <w:szCs w:val="24"/>
              </w:rPr>
              <w:t>Особенности создания газонов для закрепления откосов дорог, крутых склонов и отвалов.  Особенности создания газонов проезжей ч</w:t>
            </w:r>
            <w:r>
              <w:rPr>
                <w:rFonts w:ascii="Times New Roman" w:eastAsia="Times New Roman" w:hAnsi="Times New Roman"/>
                <w:spacing w:val="-2"/>
                <w:sz w:val="24"/>
                <w:szCs w:val="24"/>
              </w:rPr>
              <w:t>а</w:t>
            </w:r>
            <w:r w:rsidRPr="00526A41">
              <w:rPr>
                <w:rFonts w:ascii="Times New Roman" w:eastAsia="Times New Roman" w:hAnsi="Times New Roman"/>
                <w:spacing w:val="-2"/>
                <w:sz w:val="24"/>
                <w:szCs w:val="24"/>
              </w:rPr>
              <w:t>сти улиц и автострад.</w:t>
            </w:r>
          </w:p>
        </w:tc>
      </w:tr>
      <w:tr w:rsidR="00CE37C1" w:rsidRPr="00E069B6" w:rsidTr="00CB13C6">
        <w:tc>
          <w:tcPr>
            <w:tcW w:w="648" w:type="dxa"/>
          </w:tcPr>
          <w:p w:rsidR="00CE37C1" w:rsidRPr="00E069B6" w:rsidRDefault="00CE37C1" w:rsidP="00CB13C6">
            <w:pPr>
              <w:numPr>
                <w:ilvl w:val="0"/>
                <w:numId w:val="4"/>
              </w:numPr>
              <w:spacing w:after="0" w:line="240" w:lineRule="auto"/>
              <w:rPr>
                <w:rFonts w:ascii="Times New Roman" w:hAnsi="Times New Roman"/>
                <w:sz w:val="24"/>
                <w:szCs w:val="24"/>
              </w:rPr>
            </w:pPr>
          </w:p>
        </w:tc>
        <w:tc>
          <w:tcPr>
            <w:tcW w:w="2700" w:type="dxa"/>
          </w:tcPr>
          <w:p w:rsidR="00CE37C1" w:rsidRPr="00A3388D" w:rsidRDefault="00CE37C1" w:rsidP="00CB13C6">
            <w:pPr>
              <w:autoSpaceDE w:val="0"/>
              <w:autoSpaceDN w:val="0"/>
              <w:adjustRightInd w:val="0"/>
              <w:spacing w:after="0" w:line="240" w:lineRule="auto"/>
              <w:jc w:val="both"/>
              <w:rPr>
                <w:rFonts w:ascii="Times New Roman" w:hAnsi="Times New Roman"/>
                <w:sz w:val="24"/>
                <w:szCs w:val="24"/>
              </w:rPr>
            </w:pPr>
            <w:r w:rsidRPr="00A3388D">
              <w:rPr>
                <w:rFonts w:ascii="Times New Roman" w:hAnsi="Times New Roman"/>
                <w:sz w:val="24"/>
                <w:szCs w:val="24"/>
              </w:rPr>
              <w:t>Особенности содержания газонов различного назначения</w:t>
            </w:r>
          </w:p>
          <w:p w:rsidR="00CE37C1" w:rsidRPr="00E069B6" w:rsidRDefault="00CE37C1" w:rsidP="00CB13C6">
            <w:pPr>
              <w:spacing w:after="0" w:line="240" w:lineRule="auto"/>
              <w:jc w:val="both"/>
              <w:rPr>
                <w:rFonts w:ascii="Times New Roman" w:hAnsi="Times New Roman"/>
                <w:sz w:val="24"/>
                <w:szCs w:val="24"/>
              </w:rPr>
            </w:pPr>
          </w:p>
        </w:tc>
        <w:tc>
          <w:tcPr>
            <w:tcW w:w="6223" w:type="dxa"/>
          </w:tcPr>
          <w:p w:rsidR="00CE37C1" w:rsidRPr="00A3388D" w:rsidRDefault="00CE37C1" w:rsidP="00CB13C6">
            <w:pPr>
              <w:autoSpaceDE w:val="0"/>
              <w:autoSpaceDN w:val="0"/>
              <w:adjustRightInd w:val="0"/>
              <w:spacing w:after="0" w:line="240" w:lineRule="auto"/>
              <w:jc w:val="both"/>
              <w:rPr>
                <w:rFonts w:ascii="Times New Roman" w:hAnsi="Times New Roman"/>
                <w:sz w:val="24"/>
                <w:szCs w:val="24"/>
              </w:rPr>
            </w:pPr>
            <w:r w:rsidRPr="00A3388D">
              <w:rPr>
                <w:rFonts w:ascii="Times New Roman" w:hAnsi="Times New Roman"/>
                <w:sz w:val="24"/>
                <w:szCs w:val="24"/>
              </w:rPr>
              <w:t xml:space="preserve">Правила стрижки газона. Применение </w:t>
            </w:r>
            <w:proofErr w:type="spellStart"/>
            <w:r w:rsidRPr="00A3388D">
              <w:rPr>
                <w:rFonts w:ascii="Times New Roman" w:hAnsi="Times New Roman"/>
                <w:sz w:val="24"/>
                <w:szCs w:val="24"/>
              </w:rPr>
              <w:t>ретардантов</w:t>
            </w:r>
            <w:proofErr w:type="spellEnd"/>
            <w:r w:rsidRPr="00A3388D">
              <w:rPr>
                <w:rFonts w:ascii="Times New Roman" w:hAnsi="Times New Roman"/>
                <w:sz w:val="24"/>
                <w:szCs w:val="24"/>
              </w:rPr>
              <w:t xml:space="preserve">. Влияние на режим питания. Основные питательные элементы. Макроэлементы, их усвояемые формы, роль и функциональные нарушения при недостатке в растении. Микроэлементы, их усвояемые формы, роль и функциональные нарушения при недостатке в растении. Типы удобрений. Азотные удобрения. Калийные удобрения. Фосфорные удобрения. Магниевые удобрения. Микроэлементные удобрения. Система удобрений. Время внесения. Приготовление смесей удобрений. Хранение удобрений. Роль аэрации в повышении качества газона. Применяемая техника. Роль </w:t>
            </w:r>
            <w:proofErr w:type="spellStart"/>
            <w:r w:rsidRPr="00A3388D">
              <w:rPr>
                <w:rFonts w:ascii="Times New Roman" w:hAnsi="Times New Roman"/>
                <w:sz w:val="24"/>
                <w:szCs w:val="24"/>
              </w:rPr>
              <w:t>топдрессинга</w:t>
            </w:r>
            <w:proofErr w:type="spellEnd"/>
            <w:r w:rsidRPr="00A3388D">
              <w:rPr>
                <w:rFonts w:ascii="Times New Roman" w:hAnsi="Times New Roman"/>
                <w:sz w:val="24"/>
                <w:szCs w:val="24"/>
              </w:rPr>
              <w:t xml:space="preserve"> в повышении качества газона.</w:t>
            </w:r>
          </w:p>
          <w:p w:rsidR="00CE37C1" w:rsidRPr="00A3388D" w:rsidRDefault="00CE37C1" w:rsidP="00CB13C6">
            <w:pPr>
              <w:widowControl w:val="0"/>
              <w:shd w:val="clear" w:color="auto" w:fill="FFFFFF"/>
              <w:tabs>
                <w:tab w:val="left" w:pos="1157"/>
              </w:tabs>
              <w:autoSpaceDE w:val="0"/>
              <w:autoSpaceDN w:val="0"/>
              <w:adjustRightInd w:val="0"/>
              <w:spacing w:after="0" w:line="240" w:lineRule="auto"/>
              <w:ind w:right="-1"/>
              <w:jc w:val="both"/>
              <w:rPr>
                <w:rFonts w:ascii="Times New Roman" w:hAnsi="Times New Roman"/>
                <w:sz w:val="24"/>
                <w:szCs w:val="24"/>
              </w:rPr>
            </w:pPr>
            <w:r w:rsidRPr="00526A41">
              <w:rPr>
                <w:rFonts w:ascii="Times New Roman" w:eastAsia="Times New Roman" w:hAnsi="Times New Roman"/>
                <w:sz w:val="24"/>
                <w:szCs w:val="24"/>
              </w:rPr>
              <w:t xml:space="preserve"> Технология ухода за газонным травостоем в год посева. Ежегодные мероприятия по уходу за газоном. Приемы ухода за газонами в зимний период. Текущий и капитальный ремонт газонов</w:t>
            </w:r>
            <w:r>
              <w:rPr>
                <w:rFonts w:ascii="Times New Roman" w:eastAsia="Times New Roman" w:hAnsi="Times New Roman"/>
                <w:sz w:val="24"/>
                <w:szCs w:val="24"/>
              </w:rPr>
              <w:t>.</w:t>
            </w:r>
          </w:p>
          <w:p w:rsidR="00CE37C1" w:rsidRPr="00E069B6" w:rsidRDefault="00CE37C1" w:rsidP="00CB13C6">
            <w:pPr>
              <w:spacing w:after="0" w:line="240" w:lineRule="auto"/>
              <w:jc w:val="both"/>
              <w:rPr>
                <w:rFonts w:ascii="Times New Roman" w:hAnsi="Times New Roman"/>
                <w:sz w:val="24"/>
                <w:szCs w:val="24"/>
              </w:rPr>
            </w:pPr>
            <w:r w:rsidRPr="00AA2AA9">
              <w:rPr>
                <w:rFonts w:ascii="Times New Roman" w:hAnsi="Times New Roman"/>
                <w:sz w:val="24"/>
                <w:szCs w:val="24"/>
              </w:rPr>
              <w:t xml:space="preserve">Причины появления сорных растений. Основные виды. Профилактические методы борьбы. Механические методы борьбы с сорными растениями. Применение гербицидов для борьбы с сорняками на газонах. </w:t>
            </w:r>
            <w:r w:rsidRPr="00AA2AA9">
              <w:rPr>
                <w:rFonts w:ascii="Times New Roman" w:hAnsi="Times New Roman"/>
                <w:color w:val="000000"/>
                <w:sz w:val="24"/>
                <w:szCs w:val="24"/>
              </w:rPr>
              <w:t xml:space="preserve">Механизм действия избирательных гербицидов в посевах злаковых культур. Морфологические особенности злаков. Анатомические особенности злаков. Биохимические особенности злаков. Основные гербициды, применяемые на газоне. Борьба с болезнями и вредителями. Симптомы и типы болезней. Классификация болезней газона. Неинфекционные болезни. Инфекционные болезни. Болезни листвы. Болезни корней и листвы. </w:t>
            </w:r>
            <w:r w:rsidRPr="00AA2AA9">
              <w:rPr>
                <w:rFonts w:ascii="Times New Roman" w:hAnsi="Times New Roman"/>
                <w:sz w:val="24"/>
                <w:szCs w:val="24"/>
              </w:rPr>
              <w:t xml:space="preserve">Болезни газонных трав, вызываемые паразитическими растениями и </w:t>
            </w:r>
            <w:proofErr w:type="spellStart"/>
            <w:r w:rsidRPr="00AA2AA9">
              <w:rPr>
                <w:rFonts w:ascii="Times New Roman" w:hAnsi="Times New Roman"/>
                <w:sz w:val="24"/>
                <w:szCs w:val="24"/>
              </w:rPr>
              <w:t>растениеподобными</w:t>
            </w:r>
            <w:proofErr w:type="spellEnd"/>
            <w:r w:rsidRPr="00AA2AA9">
              <w:rPr>
                <w:rFonts w:ascii="Times New Roman" w:hAnsi="Times New Roman"/>
                <w:sz w:val="24"/>
                <w:szCs w:val="24"/>
              </w:rPr>
              <w:t xml:space="preserve"> организмами. Вредители газонных трав. Характер повреждений. Насекомые. Млекопитающие. Выбор и применение препаратов для борьбы с вредителями и болезнями на газоне.</w:t>
            </w:r>
          </w:p>
        </w:tc>
      </w:tr>
    </w:tbl>
    <w:p w:rsidR="00CE37C1" w:rsidRDefault="00CE37C1" w:rsidP="00CE37C1">
      <w:pPr>
        <w:spacing w:after="0" w:line="240" w:lineRule="auto"/>
        <w:jc w:val="both"/>
        <w:rPr>
          <w:rFonts w:ascii="Times New Roman" w:hAnsi="Times New Roman"/>
          <w:b/>
          <w:sz w:val="24"/>
          <w:szCs w:val="24"/>
        </w:rPr>
      </w:pPr>
    </w:p>
    <w:p w:rsidR="00CE37C1" w:rsidRDefault="00CE37C1" w:rsidP="00CE37C1">
      <w:pPr>
        <w:spacing w:after="0" w:line="240" w:lineRule="auto"/>
        <w:jc w:val="both"/>
        <w:rPr>
          <w:rFonts w:ascii="Times New Roman" w:hAnsi="Times New Roman"/>
          <w:b/>
          <w:sz w:val="24"/>
          <w:szCs w:val="24"/>
        </w:rPr>
      </w:pPr>
    </w:p>
    <w:p w:rsidR="00CE37C1" w:rsidRDefault="00CE37C1" w:rsidP="00CE37C1">
      <w:pPr>
        <w:spacing w:after="0" w:line="240" w:lineRule="auto"/>
        <w:jc w:val="both"/>
        <w:rPr>
          <w:rFonts w:ascii="Times New Roman" w:hAnsi="Times New Roman"/>
          <w:b/>
          <w:sz w:val="24"/>
          <w:szCs w:val="24"/>
        </w:rPr>
      </w:pPr>
    </w:p>
    <w:p w:rsidR="00CE37C1" w:rsidRDefault="00CE37C1" w:rsidP="00CE37C1">
      <w:pPr>
        <w:spacing w:after="0" w:line="240" w:lineRule="auto"/>
        <w:jc w:val="both"/>
        <w:rPr>
          <w:rFonts w:ascii="Times New Roman" w:hAnsi="Times New Roman"/>
          <w:b/>
          <w:sz w:val="24"/>
          <w:szCs w:val="24"/>
        </w:rPr>
      </w:pPr>
    </w:p>
    <w:p w:rsidR="00CE37C1" w:rsidRDefault="00CE37C1" w:rsidP="00CE37C1">
      <w:pPr>
        <w:spacing w:after="0" w:line="240" w:lineRule="auto"/>
        <w:jc w:val="both"/>
        <w:rPr>
          <w:rFonts w:ascii="Times New Roman" w:hAnsi="Times New Roman"/>
          <w:b/>
          <w:sz w:val="24"/>
          <w:szCs w:val="24"/>
        </w:rPr>
      </w:pPr>
    </w:p>
    <w:p w:rsidR="00CE37C1" w:rsidRDefault="00CE37C1" w:rsidP="00CE37C1">
      <w:pPr>
        <w:spacing w:after="0" w:line="240" w:lineRule="auto"/>
        <w:jc w:val="both"/>
        <w:rPr>
          <w:rFonts w:ascii="Times New Roman" w:hAnsi="Times New Roman"/>
          <w:b/>
          <w:sz w:val="24"/>
          <w:szCs w:val="24"/>
        </w:rPr>
      </w:pPr>
    </w:p>
    <w:p w:rsidR="00CE37C1" w:rsidRDefault="00CE37C1" w:rsidP="00CE37C1">
      <w:pPr>
        <w:spacing w:after="0" w:line="240" w:lineRule="auto"/>
        <w:jc w:val="both"/>
        <w:rPr>
          <w:rFonts w:ascii="Times New Roman" w:hAnsi="Times New Roman"/>
          <w:b/>
          <w:sz w:val="24"/>
          <w:szCs w:val="24"/>
        </w:rPr>
      </w:pPr>
    </w:p>
    <w:p w:rsidR="00CE37C1" w:rsidRPr="00916F60" w:rsidRDefault="00CE37C1" w:rsidP="00CE37C1">
      <w:pPr>
        <w:spacing w:after="0" w:line="240" w:lineRule="auto"/>
        <w:jc w:val="both"/>
        <w:rPr>
          <w:rFonts w:ascii="Times New Roman" w:hAnsi="Times New Roman"/>
          <w:b/>
          <w:sz w:val="24"/>
          <w:szCs w:val="24"/>
        </w:rPr>
      </w:pPr>
      <w:r w:rsidRPr="00916F60">
        <w:rPr>
          <w:rFonts w:ascii="Times New Roman" w:hAnsi="Times New Roman"/>
          <w:b/>
          <w:sz w:val="24"/>
          <w:szCs w:val="24"/>
        </w:rPr>
        <w:lastRenderedPageBreak/>
        <w:t>4.2. Разделы дисциплины и междисциплинарные связи с обеспечиваемыми (последующими) дисциплинами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3604"/>
        <w:gridCol w:w="1514"/>
        <w:gridCol w:w="1378"/>
        <w:gridCol w:w="1233"/>
        <w:gridCol w:w="1210"/>
      </w:tblGrid>
      <w:tr w:rsidR="00CE37C1" w:rsidRPr="00916F60" w:rsidTr="00CB13C6">
        <w:tc>
          <w:tcPr>
            <w:tcW w:w="330" w:type="pct"/>
            <w:vMerge w:val="restar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 xml:space="preserve">№ </w:t>
            </w:r>
            <w:proofErr w:type="spellStart"/>
            <w:proofErr w:type="gramStart"/>
            <w:r w:rsidRPr="00916F60">
              <w:rPr>
                <w:rFonts w:ascii="Times New Roman" w:hAnsi="Times New Roman"/>
                <w:sz w:val="24"/>
                <w:szCs w:val="24"/>
              </w:rPr>
              <w:t>п</w:t>
            </w:r>
            <w:proofErr w:type="spellEnd"/>
            <w:proofErr w:type="gramEnd"/>
            <w:r w:rsidRPr="00916F60">
              <w:rPr>
                <w:rFonts w:ascii="Times New Roman" w:hAnsi="Times New Roman"/>
                <w:sz w:val="24"/>
                <w:szCs w:val="24"/>
              </w:rPr>
              <w:t>/</w:t>
            </w:r>
            <w:proofErr w:type="spellStart"/>
            <w:r w:rsidRPr="00916F60">
              <w:rPr>
                <w:rFonts w:ascii="Times New Roman" w:hAnsi="Times New Roman"/>
                <w:sz w:val="24"/>
                <w:szCs w:val="24"/>
              </w:rPr>
              <w:t>п</w:t>
            </w:r>
            <w:proofErr w:type="spellEnd"/>
          </w:p>
        </w:tc>
        <w:tc>
          <w:tcPr>
            <w:tcW w:w="1883" w:type="pct"/>
            <w:vMerge w:val="restar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Наименование обеспечиваемых (последующих) дисциплин</w:t>
            </w:r>
          </w:p>
        </w:tc>
        <w:tc>
          <w:tcPr>
            <w:tcW w:w="2787" w:type="pct"/>
            <w:gridSpan w:val="4"/>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CE37C1" w:rsidRPr="00916F60" w:rsidTr="00CB13C6">
        <w:tc>
          <w:tcPr>
            <w:tcW w:w="330" w:type="pct"/>
            <w:vMerge/>
          </w:tcPr>
          <w:p w:rsidR="00CE37C1" w:rsidRPr="00916F60" w:rsidRDefault="00CE37C1" w:rsidP="00CB13C6">
            <w:pPr>
              <w:spacing w:after="0" w:line="240" w:lineRule="auto"/>
              <w:rPr>
                <w:rFonts w:ascii="Times New Roman" w:hAnsi="Times New Roman"/>
                <w:b/>
                <w:sz w:val="24"/>
                <w:szCs w:val="24"/>
              </w:rPr>
            </w:pPr>
          </w:p>
        </w:tc>
        <w:tc>
          <w:tcPr>
            <w:tcW w:w="1883" w:type="pct"/>
            <w:vMerge/>
          </w:tcPr>
          <w:p w:rsidR="00CE37C1" w:rsidRPr="00916F60" w:rsidRDefault="00CE37C1" w:rsidP="00CB13C6">
            <w:pPr>
              <w:spacing w:after="0" w:line="240" w:lineRule="auto"/>
              <w:rPr>
                <w:rFonts w:ascii="Times New Roman" w:hAnsi="Times New Roman"/>
                <w:b/>
                <w:sz w:val="24"/>
                <w:szCs w:val="24"/>
              </w:rPr>
            </w:pPr>
          </w:p>
        </w:tc>
        <w:tc>
          <w:tcPr>
            <w:tcW w:w="791"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1</w:t>
            </w:r>
          </w:p>
        </w:tc>
        <w:tc>
          <w:tcPr>
            <w:tcW w:w="720"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2</w:t>
            </w:r>
          </w:p>
        </w:tc>
        <w:tc>
          <w:tcPr>
            <w:tcW w:w="644"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3</w:t>
            </w:r>
          </w:p>
        </w:tc>
        <w:tc>
          <w:tcPr>
            <w:tcW w:w="632"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4</w:t>
            </w:r>
          </w:p>
        </w:tc>
      </w:tr>
      <w:tr w:rsidR="00CE37C1" w:rsidRPr="00916F60" w:rsidTr="00CB13C6">
        <w:tc>
          <w:tcPr>
            <w:tcW w:w="330"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1.</w:t>
            </w:r>
          </w:p>
        </w:tc>
        <w:tc>
          <w:tcPr>
            <w:tcW w:w="1883" w:type="pct"/>
          </w:tcPr>
          <w:p w:rsidR="00CE37C1" w:rsidRPr="00916F60" w:rsidRDefault="00CE37C1" w:rsidP="00CB13C6">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Рекультивация и охрана земель</w:t>
            </w:r>
          </w:p>
        </w:tc>
        <w:tc>
          <w:tcPr>
            <w:tcW w:w="791" w:type="pct"/>
            <w:vAlign w:val="center"/>
          </w:tcPr>
          <w:p w:rsidR="00CE37C1" w:rsidRPr="00916F60" w:rsidRDefault="00CE37C1" w:rsidP="00CB13C6">
            <w:pPr>
              <w:spacing w:after="0"/>
              <w:jc w:val="center"/>
              <w:rPr>
                <w:rFonts w:ascii="Times New Roman" w:hAnsi="Times New Roman"/>
                <w:color w:val="000000"/>
                <w:sz w:val="24"/>
                <w:szCs w:val="24"/>
              </w:rPr>
            </w:pPr>
            <w:r w:rsidRPr="00916F60">
              <w:rPr>
                <w:rFonts w:ascii="Times New Roman" w:hAnsi="Times New Roman"/>
                <w:color w:val="000000"/>
                <w:sz w:val="24"/>
                <w:szCs w:val="24"/>
              </w:rPr>
              <w:t>+</w:t>
            </w:r>
          </w:p>
        </w:tc>
        <w:tc>
          <w:tcPr>
            <w:tcW w:w="720" w:type="pct"/>
            <w:vAlign w:val="center"/>
          </w:tcPr>
          <w:p w:rsidR="00CE37C1" w:rsidRPr="00916F60" w:rsidRDefault="00CE37C1" w:rsidP="00CB13C6">
            <w:pPr>
              <w:spacing w:after="0"/>
              <w:jc w:val="center"/>
              <w:rPr>
                <w:rFonts w:ascii="Times New Roman" w:hAnsi="Times New Roman"/>
                <w:color w:val="000000"/>
                <w:sz w:val="24"/>
                <w:szCs w:val="24"/>
              </w:rPr>
            </w:pPr>
            <w:r w:rsidRPr="00916F60">
              <w:rPr>
                <w:rFonts w:ascii="Times New Roman" w:hAnsi="Times New Roman"/>
                <w:color w:val="000000"/>
                <w:sz w:val="24"/>
                <w:szCs w:val="24"/>
              </w:rPr>
              <w:t>+</w:t>
            </w:r>
          </w:p>
        </w:tc>
        <w:tc>
          <w:tcPr>
            <w:tcW w:w="644" w:type="pct"/>
            <w:vAlign w:val="center"/>
          </w:tcPr>
          <w:p w:rsidR="00CE37C1" w:rsidRPr="00916F60" w:rsidRDefault="00CE37C1" w:rsidP="00CB13C6">
            <w:pPr>
              <w:spacing w:after="0"/>
              <w:jc w:val="center"/>
              <w:rPr>
                <w:rFonts w:ascii="Times New Roman" w:hAnsi="Times New Roman"/>
                <w:color w:val="000000"/>
                <w:sz w:val="24"/>
                <w:szCs w:val="24"/>
              </w:rPr>
            </w:pPr>
            <w:r w:rsidRPr="00916F60">
              <w:rPr>
                <w:rFonts w:ascii="Times New Roman" w:hAnsi="Times New Roman"/>
                <w:color w:val="000000"/>
                <w:sz w:val="24"/>
                <w:szCs w:val="24"/>
              </w:rPr>
              <w:t>+</w:t>
            </w:r>
          </w:p>
        </w:tc>
        <w:tc>
          <w:tcPr>
            <w:tcW w:w="632" w:type="pct"/>
            <w:vAlign w:val="center"/>
          </w:tcPr>
          <w:p w:rsidR="00CE37C1" w:rsidRPr="00916F60" w:rsidRDefault="00CE37C1" w:rsidP="00CB13C6">
            <w:pPr>
              <w:spacing w:after="0"/>
              <w:jc w:val="center"/>
              <w:rPr>
                <w:rFonts w:ascii="Times New Roman" w:hAnsi="Times New Roman"/>
                <w:color w:val="000000"/>
                <w:sz w:val="24"/>
                <w:szCs w:val="24"/>
              </w:rPr>
            </w:pPr>
            <w:r w:rsidRPr="00916F60">
              <w:rPr>
                <w:rFonts w:ascii="Times New Roman" w:hAnsi="Times New Roman"/>
                <w:color w:val="000000"/>
                <w:sz w:val="24"/>
                <w:szCs w:val="24"/>
              </w:rPr>
              <w:t>+</w:t>
            </w:r>
          </w:p>
        </w:tc>
      </w:tr>
      <w:tr w:rsidR="00CE37C1" w:rsidRPr="00916F60" w:rsidTr="00CB13C6">
        <w:tc>
          <w:tcPr>
            <w:tcW w:w="330"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2.</w:t>
            </w:r>
          </w:p>
        </w:tc>
        <w:tc>
          <w:tcPr>
            <w:tcW w:w="1883" w:type="pct"/>
          </w:tcPr>
          <w:p w:rsidR="00CE37C1" w:rsidRPr="00916F60" w:rsidRDefault="00CE37C1" w:rsidP="00CB13C6">
            <w:pPr>
              <w:spacing w:after="0" w:line="240" w:lineRule="auto"/>
              <w:jc w:val="both"/>
              <w:rPr>
                <w:rFonts w:ascii="Times New Roman" w:hAnsi="Times New Roman"/>
                <w:color w:val="000000"/>
                <w:sz w:val="24"/>
                <w:szCs w:val="24"/>
              </w:rPr>
            </w:pPr>
            <w:r>
              <w:rPr>
                <w:rFonts w:ascii="Times New Roman" w:hAnsi="Times New Roman"/>
                <w:color w:val="000000"/>
                <w:sz w:val="24"/>
                <w:szCs w:val="24"/>
              </w:rPr>
              <w:t>Ландшафтоведение</w:t>
            </w:r>
          </w:p>
        </w:tc>
        <w:tc>
          <w:tcPr>
            <w:tcW w:w="791" w:type="pct"/>
            <w:vAlign w:val="center"/>
          </w:tcPr>
          <w:p w:rsidR="00CE37C1" w:rsidRPr="00916F60" w:rsidRDefault="00CE37C1" w:rsidP="00CB13C6">
            <w:pPr>
              <w:spacing w:after="0"/>
              <w:jc w:val="center"/>
              <w:rPr>
                <w:rFonts w:ascii="Times New Roman" w:hAnsi="Times New Roman"/>
                <w:b/>
                <w:color w:val="000000"/>
                <w:sz w:val="24"/>
                <w:szCs w:val="24"/>
                <w:lang w:val="en-US"/>
              </w:rPr>
            </w:pPr>
            <w:r w:rsidRPr="00916F60">
              <w:rPr>
                <w:rFonts w:ascii="Times New Roman" w:hAnsi="Times New Roman"/>
                <w:b/>
                <w:color w:val="000000"/>
                <w:sz w:val="24"/>
                <w:szCs w:val="24"/>
                <w:lang w:val="en-US"/>
              </w:rPr>
              <w:t>+</w:t>
            </w:r>
          </w:p>
        </w:tc>
        <w:tc>
          <w:tcPr>
            <w:tcW w:w="720" w:type="pct"/>
            <w:vAlign w:val="center"/>
          </w:tcPr>
          <w:p w:rsidR="00CE37C1" w:rsidRPr="00916F60" w:rsidRDefault="00CE37C1" w:rsidP="00CB13C6">
            <w:pPr>
              <w:spacing w:after="0"/>
              <w:jc w:val="center"/>
              <w:rPr>
                <w:rFonts w:ascii="Times New Roman" w:hAnsi="Times New Roman"/>
                <w:b/>
                <w:color w:val="000000"/>
                <w:sz w:val="24"/>
                <w:szCs w:val="24"/>
                <w:lang w:val="en-US"/>
              </w:rPr>
            </w:pPr>
            <w:r w:rsidRPr="00916F60">
              <w:rPr>
                <w:rFonts w:ascii="Times New Roman" w:hAnsi="Times New Roman"/>
                <w:b/>
                <w:color w:val="000000"/>
                <w:sz w:val="24"/>
                <w:szCs w:val="24"/>
                <w:lang w:val="en-US"/>
              </w:rPr>
              <w:t>+</w:t>
            </w:r>
          </w:p>
        </w:tc>
        <w:tc>
          <w:tcPr>
            <w:tcW w:w="644" w:type="pct"/>
            <w:vAlign w:val="center"/>
          </w:tcPr>
          <w:p w:rsidR="00CE37C1" w:rsidRPr="00916F60" w:rsidRDefault="00CE37C1" w:rsidP="00CB13C6">
            <w:pPr>
              <w:spacing w:after="0"/>
              <w:jc w:val="center"/>
              <w:rPr>
                <w:rFonts w:ascii="Times New Roman" w:hAnsi="Times New Roman"/>
                <w:b/>
                <w:color w:val="000000"/>
                <w:sz w:val="24"/>
                <w:szCs w:val="24"/>
                <w:lang w:val="en-US"/>
              </w:rPr>
            </w:pPr>
            <w:r w:rsidRPr="00916F60">
              <w:rPr>
                <w:rFonts w:ascii="Times New Roman" w:hAnsi="Times New Roman"/>
                <w:b/>
                <w:color w:val="000000"/>
                <w:sz w:val="24"/>
                <w:szCs w:val="24"/>
                <w:lang w:val="en-US"/>
              </w:rPr>
              <w:t>+</w:t>
            </w:r>
          </w:p>
        </w:tc>
        <w:tc>
          <w:tcPr>
            <w:tcW w:w="632" w:type="pct"/>
            <w:vAlign w:val="center"/>
          </w:tcPr>
          <w:p w:rsidR="00CE37C1" w:rsidRPr="00916F60" w:rsidRDefault="00CE37C1" w:rsidP="00CB13C6">
            <w:pPr>
              <w:spacing w:after="0"/>
              <w:jc w:val="center"/>
              <w:rPr>
                <w:rFonts w:ascii="Times New Roman" w:hAnsi="Times New Roman"/>
                <w:b/>
                <w:color w:val="000000"/>
                <w:sz w:val="24"/>
                <w:szCs w:val="24"/>
                <w:lang w:val="en-US"/>
              </w:rPr>
            </w:pPr>
            <w:r w:rsidRPr="00916F60">
              <w:rPr>
                <w:rFonts w:ascii="Times New Roman" w:hAnsi="Times New Roman"/>
                <w:b/>
                <w:color w:val="000000"/>
                <w:sz w:val="24"/>
                <w:szCs w:val="24"/>
                <w:lang w:val="en-US"/>
              </w:rPr>
              <w:t>+</w:t>
            </w:r>
          </w:p>
        </w:tc>
      </w:tr>
    </w:tbl>
    <w:p w:rsidR="00CE37C1" w:rsidRDefault="00CE37C1" w:rsidP="00CE37C1">
      <w:pPr>
        <w:spacing w:after="0" w:line="240" w:lineRule="auto"/>
        <w:jc w:val="both"/>
        <w:rPr>
          <w:rFonts w:ascii="Times New Roman" w:hAnsi="Times New Roman"/>
          <w:b/>
          <w:sz w:val="24"/>
          <w:szCs w:val="24"/>
        </w:rPr>
      </w:pPr>
    </w:p>
    <w:p w:rsidR="00CE37C1" w:rsidRPr="00916F60" w:rsidRDefault="00CE37C1" w:rsidP="00CE37C1">
      <w:pPr>
        <w:spacing w:after="0" w:line="240" w:lineRule="auto"/>
        <w:jc w:val="both"/>
        <w:rPr>
          <w:rFonts w:ascii="Times New Roman" w:hAnsi="Times New Roman"/>
          <w:b/>
          <w:sz w:val="24"/>
          <w:szCs w:val="24"/>
        </w:rPr>
      </w:pPr>
      <w:r w:rsidRPr="00916F60">
        <w:rPr>
          <w:rFonts w:ascii="Times New Roman" w:hAnsi="Times New Roman"/>
          <w:b/>
          <w:sz w:val="24"/>
          <w:szCs w:val="24"/>
        </w:rPr>
        <w:t xml:space="preserve">4.3. Разделы дисциплин и виды занятий </w:t>
      </w:r>
    </w:p>
    <w:p w:rsidR="00CE37C1" w:rsidRPr="000A6CDD" w:rsidRDefault="00CE37C1" w:rsidP="00CE37C1">
      <w:pPr>
        <w:spacing w:after="0" w:line="240" w:lineRule="auto"/>
        <w:ind w:firstLine="709"/>
        <w:jc w:val="center"/>
        <w:rPr>
          <w:rFonts w:ascii="Times New Roman" w:hAnsi="Times New Roman"/>
          <w:sz w:val="24"/>
          <w:szCs w:val="24"/>
        </w:rPr>
      </w:pPr>
      <w:r w:rsidRPr="000A6CDD">
        <w:rPr>
          <w:rFonts w:ascii="Times New Roman" w:hAnsi="Times New Roman"/>
          <w:sz w:val="24"/>
          <w:szCs w:val="24"/>
        </w:rPr>
        <w:t>очная форма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
        <w:gridCol w:w="4558"/>
        <w:gridCol w:w="1047"/>
        <w:gridCol w:w="982"/>
        <w:gridCol w:w="1055"/>
        <w:gridCol w:w="1164"/>
      </w:tblGrid>
      <w:tr w:rsidR="00CE37C1" w:rsidRPr="001E348B" w:rsidTr="00CB13C6">
        <w:tc>
          <w:tcPr>
            <w:tcW w:w="400"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 xml:space="preserve">№ </w:t>
            </w:r>
            <w:proofErr w:type="spellStart"/>
            <w:proofErr w:type="gramStart"/>
            <w:r w:rsidRPr="00916F60">
              <w:rPr>
                <w:rFonts w:ascii="Times New Roman" w:hAnsi="Times New Roman"/>
                <w:sz w:val="24"/>
                <w:szCs w:val="24"/>
              </w:rPr>
              <w:t>п</w:t>
            </w:r>
            <w:proofErr w:type="spellEnd"/>
            <w:proofErr w:type="gramEnd"/>
            <w:r w:rsidRPr="00916F60">
              <w:rPr>
                <w:rFonts w:ascii="Times New Roman" w:hAnsi="Times New Roman"/>
                <w:sz w:val="24"/>
                <w:szCs w:val="24"/>
              </w:rPr>
              <w:t>/</w:t>
            </w:r>
            <w:proofErr w:type="spellStart"/>
            <w:r w:rsidRPr="00916F60">
              <w:rPr>
                <w:rFonts w:ascii="Times New Roman" w:hAnsi="Times New Roman"/>
                <w:sz w:val="24"/>
                <w:szCs w:val="24"/>
              </w:rPr>
              <w:t>п</w:t>
            </w:r>
            <w:proofErr w:type="spellEnd"/>
          </w:p>
        </w:tc>
        <w:tc>
          <w:tcPr>
            <w:tcW w:w="2381"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Наименование раздела дисциплины</w:t>
            </w:r>
          </w:p>
        </w:tc>
        <w:tc>
          <w:tcPr>
            <w:tcW w:w="547" w:type="pct"/>
          </w:tcPr>
          <w:p w:rsidR="00CE37C1" w:rsidRPr="00916F60" w:rsidRDefault="00CE37C1" w:rsidP="00CB13C6">
            <w:pPr>
              <w:spacing w:after="0" w:line="240" w:lineRule="auto"/>
              <w:jc w:val="center"/>
              <w:rPr>
                <w:rFonts w:ascii="Times New Roman" w:hAnsi="Times New Roman"/>
                <w:sz w:val="24"/>
                <w:szCs w:val="24"/>
              </w:rPr>
            </w:pPr>
            <w:proofErr w:type="spellStart"/>
            <w:r w:rsidRPr="00916F60">
              <w:rPr>
                <w:rFonts w:ascii="Times New Roman" w:hAnsi="Times New Roman"/>
                <w:sz w:val="24"/>
                <w:szCs w:val="24"/>
              </w:rPr>
              <w:t>Лекц</w:t>
            </w:r>
            <w:proofErr w:type="spellEnd"/>
            <w:r w:rsidRPr="00916F60">
              <w:rPr>
                <w:rFonts w:ascii="Times New Roman" w:hAnsi="Times New Roman"/>
                <w:sz w:val="24"/>
                <w:szCs w:val="24"/>
              </w:rPr>
              <w:t>.</w:t>
            </w:r>
          </w:p>
        </w:tc>
        <w:tc>
          <w:tcPr>
            <w:tcW w:w="513" w:type="pct"/>
          </w:tcPr>
          <w:p w:rsidR="00CE37C1" w:rsidRPr="00916F60" w:rsidRDefault="00CE37C1" w:rsidP="00CB13C6">
            <w:pPr>
              <w:spacing w:after="0" w:line="240" w:lineRule="auto"/>
              <w:ind w:left="-110" w:right="-24"/>
              <w:jc w:val="center"/>
              <w:rPr>
                <w:rFonts w:ascii="Times New Roman" w:hAnsi="Times New Roman"/>
                <w:sz w:val="24"/>
                <w:szCs w:val="24"/>
              </w:rPr>
            </w:pPr>
            <w:proofErr w:type="spellStart"/>
            <w:r w:rsidRPr="00916F60">
              <w:rPr>
                <w:rFonts w:ascii="Times New Roman" w:hAnsi="Times New Roman"/>
                <w:sz w:val="24"/>
                <w:szCs w:val="24"/>
              </w:rPr>
              <w:t>Практ</w:t>
            </w:r>
            <w:proofErr w:type="spellEnd"/>
            <w:r w:rsidRPr="00916F60">
              <w:rPr>
                <w:rFonts w:ascii="Times New Roman" w:hAnsi="Times New Roman"/>
                <w:sz w:val="24"/>
                <w:szCs w:val="24"/>
              </w:rPr>
              <w:t>.</w:t>
            </w:r>
          </w:p>
          <w:p w:rsidR="00CE37C1" w:rsidRPr="00916F60" w:rsidRDefault="00CE37C1" w:rsidP="00CB13C6">
            <w:pPr>
              <w:spacing w:after="0" w:line="240" w:lineRule="auto"/>
              <w:jc w:val="center"/>
              <w:rPr>
                <w:rFonts w:ascii="Times New Roman" w:hAnsi="Times New Roman"/>
                <w:sz w:val="24"/>
                <w:szCs w:val="24"/>
              </w:rPr>
            </w:pPr>
            <w:proofErr w:type="spellStart"/>
            <w:r w:rsidRPr="00916F60">
              <w:rPr>
                <w:rFonts w:ascii="Times New Roman" w:hAnsi="Times New Roman"/>
                <w:sz w:val="24"/>
                <w:szCs w:val="24"/>
              </w:rPr>
              <w:t>зан</w:t>
            </w:r>
            <w:proofErr w:type="spellEnd"/>
            <w:r w:rsidRPr="00916F60">
              <w:rPr>
                <w:rFonts w:ascii="Times New Roman" w:hAnsi="Times New Roman"/>
                <w:sz w:val="24"/>
                <w:szCs w:val="24"/>
              </w:rPr>
              <w:t>.</w:t>
            </w:r>
          </w:p>
        </w:tc>
        <w:tc>
          <w:tcPr>
            <w:tcW w:w="551"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СРС</w:t>
            </w:r>
          </w:p>
        </w:tc>
        <w:tc>
          <w:tcPr>
            <w:tcW w:w="608"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Всего</w:t>
            </w:r>
          </w:p>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час.</w:t>
            </w:r>
          </w:p>
        </w:tc>
      </w:tr>
      <w:tr w:rsidR="00CE37C1" w:rsidRPr="001E348B" w:rsidTr="00CB13C6">
        <w:tc>
          <w:tcPr>
            <w:tcW w:w="400"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1</w:t>
            </w:r>
          </w:p>
        </w:tc>
        <w:tc>
          <w:tcPr>
            <w:tcW w:w="2381"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2</w:t>
            </w:r>
          </w:p>
        </w:tc>
        <w:tc>
          <w:tcPr>
            <w:tcW w:w="547"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3</w:t>
            </w:r>
          </w:p>
        </w:tc>
        <w:tc>
          <w:tcPr>
            <w:tcW w:w="513"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4</w:t>
            </w:r>
          </w:p>
        </w:tc>
        <w:tc>
          <w:tcPr>
            <w:tcW w:w="551"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6</w:t>
            </w:r>
          </w:p>
        </w:tc>
        <w:tc>
          <w:tcPr>
            <w:tcW w:w="608" w:type="pct"/>
          </w:tcPr>
          <w:p w:rsidR="00CE37C1" w:rsidRPr="00916F60" w:rsidRDefault="00CE37C1" w:rsidP="00CB13C6">
            <w:pPr>
              <w:spacing w:after="0" w:line="240" w:lineRule="auto"/>
              <w:jc w:val="center"/>
              <w:rPr>
                <w:rFonts w:ascii="Times New Roman" w:hAnsi="Times New Roman"/>
                <w:sz w:val="24"/>
                <w:szCs w:val="24"/>
              </w:rPr>
            </w:pPr>
            <w:r w:rsidRPr="00916F60">
              <w:rPr>
                <w:rFonts w:ascii="Times New Roman" w:hAnsi="Times New Roman"/>
                <w:sz w:val="24"/>
                <w:szCs w:val="24"/>
              </w:rPr>
              <w:t>7</w:t>
            </w:r>
          </w:p>
        </w:tc>
      </w:tr>
      <w:tr w:rsidR="00CE37C1" w:rsidRPr="001E348B" w:rsidTr="00CB13C6">
        <w:tc>
          <w:tcPr>
            <w:tcW w:w="400" w:type="pct"/>
            <w:vAlign w:val="center"/>
          </w:tcPr>
          <w:p w:rsidR="00CE37C1" w:rsidRPr="00916F60" w:rsidRDefault="00CE37C1" w:rsidP="00CB13C6">
            <w:pPr>
              <w:spacing w:after="0"/>
              <w:jc w:val="center"/>
              <w:rPr>
                <w:rFonts w:ascii="Times New Roman" w:hAnsi="Times New Roman"/>
                <w:color w:val="000000"/>
                <w:sz w:val="24"/>
                <w:szCs w:val="24"/>
              </w:rPr>
            </w:pPr>
            <w:r w:rsidRPr="00916F60">
              <w:rPr>
                <w:rFonts w:ascii="Times New Roman" w:hAnsi="Times New Roman"/>
                <w:color w:val="000000"/>
                <w:sz w:val="24"/>
                <w:szCs w:val="24"/>
              </w:rPr>
              <w:t>1.</w:t>
            </w:r>
          </w:p>
        </w:tc>
        <w:tc>
          <w:tcPr>
            <w:tcW w:w="2381" w:type="pct"/>
            <w:vAlign w:val="center"/>
          </w:tcPr>
          <w:p w:rsidR="00CE37C1" w:rsidRPr="00916F60" w:rsidRDefault="00CE37C1" w:rsidP="00CB13C6">
            <w:pPr>
              <w:tabs>
                <w:tab w:val="left" w:pos="4476"/>
              </w:tabs>
              <w:spacing w:after="0" w:line="240" w:lineRule="auto"/>
              <w:jc w:val="both"/>
              <w:rPr>
                <w:rFonts w:ascii="Times New Roman" w:hAnsi="Times New Roman"/>
                <w:color w:val="000000"/>
                <w:sz w:val="24"/>
                <w:szCs w:val="24"/>
              </w:rPr>
            </w:pPr>
            <w:r w:rsidRPr="004C1C35">
              <w:rPr>
                <w:rFonts w:ascii="Times New Roman" w:hAnsi="Times New Roman"/>
                <w:bCs/>
                <w:sz w:val="24"/>
                <w:szCs w:val="24"/>
              </w:rPr>
              <w:t>Понятие о газонных покрытиях</w:t>
            </w:r>
          </w:p>
        </w:tc>
        <w:tc>
          <w:tcPr>
            <w:tcW w:w="547" w:type="pct"/>
            <w:vAlign w:val="center"/>
          </w:tcPr>
          <w:p w:rsidR="00CE37C1" w:rsidRPr="00916F60" w:rsidRDefault="00CE37C1" w:rsidP="00CB13C6">
            <w:pPr>
              <w:spacing w:after="0"/>
              <w:jc w:val="center"/>
              <w:rPr>
                <w:rFonts w:ascii="Times New Roman" w:hAnsi="Times New Roman"/>
                <w:color w:val="000000"/>
                <w:sz w:val="24"/>
                <w:szCs w:val="24"/>
              </w:rPr>
            </w:pPr>
            <w:r w:rsidRPr="00916F60">
              <w:rPr>
                <w:rFonts w:ascii="Times New Roman" w:hAnsi="Times New Roman"/>
                <w:color w:val="000000"/>
                <w:sz w:val="24"/>
                <w:szCs w:val="24"/>
              </w:rPr>
              <w:t>2</w:t>
            </w:r>
          </w:p>
        </w:tc>
        <w:tc>
          <w:tcPr>
            <w:tcW w:w="513" w:type="pct"/>
            <w:vAlign w:val="center"/>
          </w:tcPr>
          <w:p w:rsidR="00CE37C1" w:rsidRPr="00916F60" w:rsidRDefault="00CE37C1" w:rsidP="00CB13C6">
            <w:pPr>
              <w:spacing w:after="0"/>
              <w:jc w:val="center"/>
              <w:rPr>
                <w:rFonts w:ascii="Times New Roman" w:hAnsi="Times New Roman"/>
                <w:color w:val="000000"/>
                <w:sz w:val="24"/>
                <w:szCs w:val="24"/>
              </w:rPr>
            </w:pPr>
          </w:p>
        </w:tc>
        <w:tc>
          <w:tcPr>
            <w:tcW w:w="551"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608"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CE37C1" w:rsidRPr="001E348B" w:rsidTr="00CB13C6">
        <w:tc>
          <w:tcPr>
            <w:tcW w:w="400" w:type="pct"/>
            <w:vAlign w:val="center"/>
          </w:tcPr>
          <w:p w:rsidR="00CE37C1" w:rsidRPr="00916F60" w:rsidRDefault="00CE37C1" w:rsidP="00CB13C6">
            <w:pPr>
              <w:spacing w:after="0"/>
              <w:jc w:val="center"/>
              <w:rPr>
                <w:rFonts w:ascii="Times New Roman" w:hAnsi="Times New Roman"/>
                <w:color w:val="000000"/>
                <w:sz w:val="24"/>
                <w:szCs w:val="24"/>
              </w:rPr>
            </w:pPr>
            <w:r w:rsidRPr="00916F60">
              <w:rPr>
                <w:rFonts w:ascii="Times New Roman" w:hAnsi="Times New Roman"/>
                <w:color w:val="000000"/>
                <w:sz w:val="24"/>
                <w:szCs w:val="24"/>
              </w:rPr>
              <w:t>2.</w:t>
            </w:r>
          </w:p>
        </w:tc>
        <w:tc>
          <w:tcPr>
            <w:tcW w:w="2381" w:type="pct"/>
            <w:vAlign w:val="center"/>
          </w:tcPr>
          <w:p w:rsidR="00CE37C1" w:rsidRPr="00916F60" w:rsidRDefault="00CE37C1" w:rsidP="00CB13C6">
            <w:pPr>
              <w:shd w:val="clear" w:color="auto" w:fill="FFFFFF"/>
              <w:tabs>
                <w:tab w:val="left" w:pos="4476"/>
              </w:tabs>
              <w:spacing w:after="0" w:line="240" w:lineRule="auto"/>
              <w:ind w:right="442"/>
              <w:jc w:val="both"/>
              <w:rPr>
                <w:rFonts w:ascii="Times New Roman" w:eastAsia="Times New Roman" w:hAnsi="Times New Roman"/>
                <w:bCs/>
                <w:spacing w:val="-2"/>
                <w:sz w:val="24"/>
                <w:szCs w:val="24"/>
              </w:rPr>
            </w:pPr>
            <w:r w:rsidRPr="00916F60">
              <w:rPr>
                <w:rFonts w:ascii="Times New Roman" w:hAnsi="Times New Roman"/>
                <w:bCs/>
                <w:sz w:val="24"/>
                <w:szCs w:val="24"/>
              </w:rPr>
              <w:t>Биологические и морфологические особенности газонных трав</w:t>
            </w:r>
          </w:p>
        </w:tc>
        <w:tc>
          <w:tcPr>
            <w:tcW w:w="547"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4</w:t>
            </w:r>
          </w:p>
        </w:tc>
        <w:tc>
          <w:tcPr>
            <w:tcW w:w="513"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551"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14</w:t>
            </w:r>
          </w:p>
        </w:tc>
        <w:tc>
          <w:tcPr>
            <w:tcW w:w="608"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24</w:t>
            </w:r>
          </w:p>
        </w:tc>
      </w:tr>
      <w:tr w:rsidR="00CE37C1" w:rsidRPr="001E348B" w:rsidTr="00CB13C6">
        <w:tc>
          <w:tcPr>
            <w:tcW w:w="400" w:type="pct"/>
            <w:vAlign w:val="center"/>
          </w:tcPr>
          <w:p w:rsidR="00CE37C1" w:rsidRPr="00916F60" w:rsidRDefault="00CE37C1" w:rsidP="00CB13C6">
            <w:pPr>
              <w:spacing w:after="0"/>
              <w:jc w:val="center"/>
              <w:rPr>
                <w:rFonts w:ascii="Times New Roman" w:hAnsi="Times New Roman"/>
                <w:color w:val="000000"/>
                <w:sz w:val="24"/>
                <w:szCs w:val="24"/>
              </w:rPr>
            </w:pPr>
            <w:r w:rsidRPr="00916F60">
              <w:rPr>
                <w:rFonts w:ascii="Times New Roman" w:hAnsi="Times New Roman"/>
                <w:color w:val="000000"/>
                <w:sz w:val="24"/>
                <w:szCs w:val="24"/>
              </w:rPr>
              <w:t>3.</w:t>
            </w:r>
          </w:p>
        </w:tc>
        <w:tc>
          <w:tcPr>
            <w:tcW w:w="2381" w:type="pct"/>
            <w:vAlign w:val="center"/>
          </w:tcPr>
          <w:p w:rsidR="00CE37C1" w:rsidRPr="00916F60" w:rsidRDefault="00CE37C1" w:rsidP="00CB13C6">
            <w:pPr>
              <w:shd w:val="clear" w:color="auto" w:fill="FFFFFF"/>
              <w:tabs>
                <w:tab w:val="left" w:pos="4476"/>
              </w:tabs>
              <w:spacing w:after="0" w:line="240" w:lineRule="auto"/>
              <w:ind w:right="442"/>
              <w:jc w:val="both"/>
              <w:rPr>
                <w:rFonts w:ascii="Times New Roman" w:eastAsia="Times New Roman" w:hAnsi="Times New Roman"/>
                <w:spacing w:val="-1"/>
                <w:sz w:val="24"/>
                <w:szCs w:val="24"/>
              </w:rPr>
            </w:pPr>
            <w:r w:rsidRPr="00916F60">
              <w:rPr>
                <w:rFonts w:ascii="Times New Roman" w:hAnsi="Times New Roman"/>
                <w:sz w:val="24"/>
                <w:szCs w:val="24"/>
              </w:rPr>
              <w:t>Основные способы создания газона</w:t>
            </w:r>
          </w:p>
        </w:tc>
        <w:tc>
          <w:tcPr>
            <w:tcW w:w="547"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513"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7</w:t>
            </w:r>
          </w:p>
        </w:tc>
        <w:tc>
          <w:tcPr>
            <w:tcW w:w="551"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608"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19</w:t>
            </w:r>
          </w:p>
        </w:tc>
      </w:tr>
      <w:tr w:rsidR="00CE37C1" w:rsidRPr="001E348B" w:rsidTr="00CB13C6">
        <w:tc>
          <w:tcPr>
            <w:tcW w:w="400" w:type="pct"/>
            <w:vAlign w:val="center"/>
          </w:tcPr>
          <w:p w:rsidR="00CE37C1" w:rsidRPr="00916F60" w:rsidRDefault="00CE37C1" w:rsidP="00CB13C6">
            <w:pPr>
              <w:spacing w:after="0"/>
              <w:jc w:val="center"/>
              <w:rPr>
                <w:rFonts w:ascii="Times New Roman" w:hAnsi="Times New Roman"/>
                <w:color w:val="000000"/>
                <w:sz w:val="24"/>
                <w:szCs w:val="24"/>
              </w:rPr>
            </w:pPr>
            <w:r w:rsidRPr="00916F60">
              <w:rPr>
                <w:rFonts w:ascii="Times New Roman" w:hAnsi="Times New Roman"/>
                <w:color w:val="000000"/>
                <w:sz w:val="24"/>
                <w:szCs w:val="24"/>
              </w:rPr>
              <w:t>4.</w:t>
            </w:r>
          </w:p>
        </w:tc>
        <w:tc>
          <w:tcPr>
            <w:tcW w:w="2381" w:type="pct"/>
            <w:vAlign w:val="center"/>
          </w:tcPr>
          <w:p w:rsidR="00CE37C1" w:rsidRPr="00916F60" w:rsidRDefault="00CE37C1" w:rsidP="00CB13C6">
            <w:pPr>
              <w:shd w:val="clear" w:color="auto" w:fill="FFFFFF"/>
              <w:tabs>
                <w:tab w:val="left" w:pos="4476"/>
              </w:tabs>
              <w:spacing w:after="0" w:line="240" w:lineRule="auto"/>
              <w:ind w:right="442"/>
              <w:jc w:val="both"/>
              <w:rPr>
                <w:rFonts w:ascii="Times New Roman" w:eastAsia="Times New Roman" w:hAnsi="Times New Roman"/>
                <w:spacing w:val="-1"/>
                <w:sz w:val="24"/>
                <w:szCs w:val="24"/>
              </w:rPr>
            </w:pPr>
            <w:r w:rsidRPr="00916F60">
              <w:rPr>
                <w:rFonts w:ascii="Times New Roman" w:hAnsi="Times New Roman"/>
                <w:sz w:val="24"/>
                <w:szCs w:val="24"/>
              </w:rPr>
              <w:t>Особенности содержания газонов различного назначения</w:t>
            </w:r>
          </w:p>
        </w:tc>
        <w:tc>
          <w:tcPr>
            <w:tcW w:w="547"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513"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5</w:t>
            </w:r>
          </w:p>
        </w:tc>
        <w:tc>
          <w:tcPr>
            <w:tcW w:w="551"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14</w:t>
            </w:r>
          </w:p>
        </w:tc>
        <w:tc>
          <w:tcPr>
            <w:tcW w:w="608" w:type="pct"/>
            <w:vAlign w:val="center"/>
          </w:tcPr>
          <w:p w:rsidR="00CE37C1" w:rsidRPr="00916F60" w:rsidRDefault="00CE37C1" w:rsidP="00CB13C6">
            <w:pPr>
              <w:spacing w:after="0"/>
              <w:jc w:val="center"/>
              <w:rPr>
                <w:rFonts w:ascii="Times New Roman" w:hAnsi="Times New Roman"/>
                <w:color w:val="000000"/>
                <w:sz w:val="24"/>
                <w:szCs w:val="24"/>
              </w:rPr>
            </w:pPr>
            <w:r>
              <w:rPr>
                <w:rFonts w:ascii="Times New Roman" w:hAnsi="Times New Roman"/>
                <w:color w:val="000000"/>
                <w:sz w:val="24"/>
                <w:szCs w:val="24"/>
              </w:rPr>
              <w:t>25</w:t>
            </w:r>
          </w:p>
        </w:tc>
      </w:tr>
      <w:tr w:rsidR="00CE37C1" w:rsidRPr="001E348B" w:rsidTr="00CB13C6">
        <w:tc>
          <w:tcPr>
            <w:tcW w:w="400" w:type="pct"/>
            <w:vAlign w:val="center"/>
          </w:tcPr>
          <w:p w:rsidR="00CE37C1" w:rsidRPr="00916F60" w:rsidRDefault="00CE37C1" w:rsidP="00CB13C6">
            <w:pPr>
              <w:spacing w:after="0"/>
              <w:jc w:val="center"/>
              <w:rPr>
                <w:rFonts w:ascii="Times New Roman" w:hAnsi="Times New Roman"/>
                <w:color w:val="000000"/>
                <w:sz w:val="24"/>
                <w:szCs w:val="24"/>
              </w:rPr>
            </w:pPr>
          </w:p>
        </w:tc>
        <w:tc>
          <w:tcPr>
            <w:tcW w:w="2381" w:type="pct"/>
            <w:vAlign w:val="center"/>
          </w:tcPr>
          <w:p w:rsidR="00CE37C1" w:rsidRPr="00916F60" w:rsidRDefault="00CE37C1" w:rsidP="00CB13C6">
            <w:pPr>
              <w:spacing w:after="0"/>
              <w:jc w:val="both"/>
              <w:rPr>
                <w:rFonts w:ascii="Times New Roman" w:hAnsi="Times New Roman"/>
                <w:b/>
                <w:sz w:val="24"/>
                <w:szCs w:val="24"/>
              </w:rPr>
            </w:pPr>
            <w:r w:rsidRPr="00916F60">
              <w:rPr>
                <w:rFonts w:ascii="Times New Roman" w:hAnsi="Times New Roman"/>
                <w:b/>
                <w:sz w:val="24"/>
                <w:szCs w:val="24"/>
              </w:rPr>
              <w:t>Всего</w:t>
            </w:r>
          </w:p>
        </w:tc>
        <w:tc>
          <w:tcPr>
            <w:tcW w:w="547" w:type="pct"/>
            <w:vAlign w:val="center"/>
          </w:tcPr>
          <w:p w:rsidR="00CE37C1" w:rsidRPr="00916F60" w:rsidRDefault="00CE37C1" w:rsidP="00CB13C6">
            <w:pPr>
              <w:spacing w:after="0"/>
              <w:jc w:val="center"/>
              <w:rPr>
                <w:rFonts w:ascii="Times New Roman" w:hAnsi="Times New Roman"/>
                <w:b/>
                <w:color w:val="000000"/>
                <w:sz w:val="24"/>
                <w:szCs w:val="24"/>
              </w:rPr>
            </w:pPr>
            <w:r w:rsidRPr="00916F60">
              <w:rPr>
                <w:rFonts w:ascii="Times New Roman" w:hAnsi="Times New Roman"/>
                <w:b/>
                <w:color w:val="000000"/>
                <w:sz w:val="24"/>
                <w:szCs w:val="24"/>
              </w:rPr>
              <w:t>1</w:t>
            </w:r>
            <w:r>
              <w:rPr>
                <w:rFonts w:ascii="Times New Roman" w:hAnsi="Times New Roman"/>
                <w:b/>
                <w:color w:val="000000"/>
                <w:sz w:val="24"/>
                <w:szCs w:val="24"/>
              </w:rPr>
              <w:t>8</w:t>
            </w:r>
          </w:p>
        </w:tc>
        <w:tc>
          <w:tcPr>
            <w:tcW w:w="513" w:type="pct"/>
            <w:vAlign w:val="center"/>
          </w:tcPr>
          <w:p w:rsidR="00CE37C1" w:rsidRPr="00916F60" w:rsidRDefault="00CE37C1" w:rsidP="00CB13C6">
            <w:pPr>
              <w:spacing w:after="0"/>
              <w:jc w:val="center"/>
              <w:rPr>
                <w:rFonts w:ascii="Times New Roman" w:hAnsi="Times New Roman"/>
                <w:b/>
                <w:color w:val="000000"/>
                <w:sz w:val="24"/>
                <w:szCs w:val="24"/>
              </w:rPr>
            </w:pPr>
            <w:r>
              <w:rPr>
                <w:rFonts w:ascii="Times New Roman" w:hAnsi="Times New Roman"/>
                <w:b/>
                <w:color w:val="000000"/>
                <w:sz w:val="24"/>
                <w:szCs w:val="24"/>
              </w:rPr>
              <w:t>18</w:t>
            </w:r>
          </w:p>
        </w:tc>
        <w:tc>
          <w:tcPr>
            <w:tcW w:w="551" w:type="pct"/>
            <w:vAlign w:val="center"/>
          </w:tcPr>
          <w:p w:rsidR="00CE37C1" w:rsidRPr="00916F60" w:rsidRDefault="00CE37C1" w:rsidP="00CB13C6">
            <w:pPr>
              <w:spacing w:after="0"/>
              <w:jc w:val="center"/>
              <w:rPr>
                <w:rFonts w:ascii="Times New Roman" w:hAnsi="Times New Roman"/>
                <w:b/>
                <w:color w:val="000000"/>
                <w:sz w:val="24"/>
                <w:szCs w:val="24"/>
              </w:rPr>
            </w:pPr>
            <w:r w:rsidRPr="00916F60">
              <w:rPr>
                <w:rFonts w:ascii="Times New Roman" w:hAnsi="Times New Roman"/>
                <w:b/>
                <w:color w:val="000000"/>
                <w:sz w:val="24"/>
                <w:szCs w:val="24"/>
              </w:rPr>
              <w:t>36</w:t>
            </w:r>
          </w:p>
        </w:tc>
        <w:tc>
          <w:tcPr>
            <w:tcW w:w="608" w:type="pct"/>
            <w:vAlign w:val="center"/>
          </w:tcPr>
          <w:p w:rsidR="00CE37C1" w:rsidRPr="00916F60" w:rsidRDefault="00CE37C1" w:rsidP="00CB13C6">
            <w:pPr>
              <w:spacing w:after="0"/>
              <w:jc w:val="center"/>
              <w:rPr>
                <w:rFonts w:ascii="Times New Roman" w:hAnsi="Times New Roman"/>
                <w:b/>
                <w:color w:val="000000"/>
                <w:sz w:val="24"/>
                <w:szCs w:val="24"/>
              </w:rPr>
            </w:pPr>
            <w:r w:rsidRPr="00916F60">
              <w:rPr>
                <w:rFonts w:ascii="Times New Roman" w:hAnsi="Times New Roman"/>
                <w:b/>
                <w:color w:val="000000"/>
                <w:sz w:val="24"/>
                <w:szCs w:val="24"/>
              </w:rPr>
              <w:t>72</w:t>
            </w:r>
          </w:p>
        </w:tc>
      </w:tr>
    </w:tbl>
    <w:p w:rsidR="00CE37C1" w:rsidRDefault="00CE37C1" w:rsidP="00CE37C1">
      <w:pPr>
        <w:spacing w:after="0" w:line="240" w:lineRule="auto"/>
        <w:rPr>
          <w:rFonts w:ascii="Times New Roman" w:hAnsi="Times New Roman"/>
          <w:b/>
          <w:sz w:val="26"/>
          <w:szCs w:val="26"/>
        </w:rPr>
      </w:pPr>
    </w:p>
    <w:p w:rsidR="00CE37C1" w:rsidRPr="00916F60" w:rsidRDefault="00CE37C1" w:rsidP="00CE37C1">
      <w:pPr>
        <w:spacing w:after="0" w:line="240" w:lineRule="auto"/>
        <w:ind w:firstLine="142"/>
        <w:rPr>
          <w:rFonts w:ascii="Times New Roman" w:hAnsi="Times New Roman"/>
          <w:sz w:val="24"/>
          <w:szCs w:val="24"/>
        </w:rPr>
      </w:pPr>
      <w:r w:rsidRPr="00916F60">
        <w:rPr>
          <w:rFonts w:ascii="Times New Roman" w:hAnsi="Times New Roman"/>
          <w:b/>
          <w:sz w:val="24"/>
          <w:szCs w:val="24"/>
        </w:rPr>
        <w:t xml:space="preserve">4.4. Лабораторный практикум - </w:t>
      </w:r>
      <w:r w:rsidRPr="00916F60">
        <w:rPr>
          <w:rFonts w:ascii="Times New Roman" w:hAnsi="Times New Roman"/>
          <w:sz w:val="24"/>
          <w:szCs w:val="24"/>
        </w:rPr>
        <w:t>не предусмотрен УП</w:t>
      </w:r>
    </w:p>
    <w:p w:rsidR="00CE37C1" w:rsidRPr="00916F60" w:rsidRDefault="00CE37C1" w:rsidP="00CE37C1">
      <w:pPr>
        <w:spacing w:after="0" w:line="240" w:lineRule="auto"/>
        <w:ind w:firstLine="142"/>
        <w:rPr>
          <w:rFonts w:ascii="Times New Roman" w:hAnsi="Times New Roman"/>
          <w:sz w:val="24"/>
          <w:szCs w:val="24"/>
        </w:rPr>
      </w:pPr>
    </w:p>
    <w:p w:rsidR="00CE37C1" w:rsidRPr="00916F60" w:rsidRDefault="00CE37C1" w:rsidP="00CE37C1">
      <w:pPr>
        <w:spacing w:after="0" w:line="240" w:lineRule="auto"/>
        <w:ind w:firstLine="142"/>
        <w:rPr>
          <w:rFonts w:ascii="Times New Roman" w:hAnsi="Times New Roman"/>
          <w:b/>
          <w:sz w:val="24"/>
          <w:szCs w:val="24"/>
        </w:rPr>
      </w:pPr>
      <w:r w:rsidRPr="00916F60">
        <w:rPr>
          <w:rFonts w:ascii="Times New Roman" w:hAnsi="Times New Roman"/>
          <w:b/>
          <w:sz w:val="24"/>
          <w:szCs w:val="24"/>
        </w:rPr>
        <w:t>4.4. Практические занятия</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5"/>
        <w:gridCol w:w="1276"/>
        <w:gridCol w:w="6237"/>
        <w:gridCol w:w="1418"/>
      </w:tblGrid>
      <w:tr w:rsidR="00CE37C1" w:rsidRPr="00FA3DDB" w:rsidTr="00CB13C6">
        <w:tc>
          <w:tcPr>
            <w:tcW w:w="675" w:type="dxa"/>
            <w:vMerge w:val="restart"/>
            <w:tcBorders>
              <w:top w:val="single" w:sz="12" w:space="0" w:color="auto"/>
            </w:tcBorders>
            <w:vAlign w:val="center"/>
          </w:tcPr>
          <w:p w:rsidR="00CE37C1" w:rsidRPr="00FA3DDB" w:rsidRDefault="00CE37C1" w:rsidP="00CB13C6">
            <w:pPr>
              <w:pStyle w:val="a3"/>
            </w:pPr>
            <w:r w:rsidRPr="00FA3DDB">
              <w:t xml:space="preserve">№ </w:t>
            </w:r>
            <w:proofErr w:type="spellStart"/>
            <w:proofErr w:type="gramStart"/>
            <w:r w:rsidRPr="00FA3DDB">
              <w:t>п</w:t>
            </w:r>
            <w:proofErr w:type="spellEnd"/>
            <w:proofErr w:type="gramEnd"/>
            <w:r w:rsidRPr="00FA3DDB">
              <w:t>/</w:t>
            </w:r>
            <w:proofErr w:type="spellStart"/>
            <w:r w:rsidRPr="00FA3DDB">
              <w:t>п</w:t>
            </w:r>
            <w:proofErr w:type="spellEnd"/>
          </w:p>
        </w:tc>
        <w:tc>
          <w:tcPr>
            <w:tcW w:w="1276" w:type="dxa"/>
            <w:vMerge w:val="restart"/>
            <w:tcBorders>
              <w:top w:val="single" w:sz="12" w:space="0" w:color="auto"/>
            </w:tcBorders>
            <w:vAlign w:val="center"/>
          </w:tcPr>
          <w:p w:rsidR="00CE37C1" w:rsidRPr="00FA3DDB" w:rsidRDefault="00CE37C1" w:rsidP="00CB13C6">
            <w:pPr>
              <w:pStyle w:val="a3"/>
              <w:jc w:val="center"/>
            </w:pPr>
            <w:r w:rsidRPr="00FA3DDB">
              <w:t>№ раздела дисциплины</w:t>
            </w:r>
          </w:p>
        </w:tc>
        <w:tc>
          <w:tcPr>
            <w:tcW w:w="6237" w:type="dxa"/>
            <w:vMerge w:val="restart"/>
            <w:tcBorders>
              <w:top w:val="single" w:sz="12" w:space="0" w:color="auto"/>
            </w:tcBorders>
            <w:vAlign w:val="center"/>
          </w:tcPr>
          <w:p w:rsidR="00CE37C1" w:rsidRPr="00FA3DDB" w:rsidRDefault="00CE37C1" w:rsidP="00CB13C6">
            <w:pPr>
              <w:pStyle w:val="a3"/>
              <w:jc w:val="center"/>
            </w:pPr>
            <w:r w:rsidRPr="00FA3DDB">
              <w:t>Тематика практических занятий</w:t>
            </w:r>
          </w:p>
        </w:tc>
        <w:tc>
          <w:tcPr>
            <w:tcW w:w="1418" w:type="dxa"/>
            <w:tcBorders>
              <w:top w:val="single" w:sz="12" w:space="0" w:color="auto"/>
            </w:tcBorders>
          </w:tcPr>
          <w:p w:rsidR="00CE37C1" w:rsidRDefault="00CE37C1" w:rsidP="00CB13C6">
            <w:pPr>
              <w:pStyle w:val="a3"/>
              <w:jc w:val="center"/>
            </w:pPr>
            <w:proofErr w:type="spellStart"/>
            <w:r w:rsidRPr="00FA3DDB">
              <w:t>Трудоем</w:t>
            </w:r>
            <w:proofErr w:type="spellEnd"/>
          </w:p>
          <w:p w:rsidR="00CE37C1" w:rsidRPr="00FA3DDB" w:rsidRDefault="00CE37C1" w:rsidP="00CB13C6">
            <w:pPr>
              <w:pStyle w:val="a3"/>
              <w:jc w:val="center"/>
            </w:pPr>
            <w:r w:rsidRPr="00FA3DDB">
              <w:t>кость</w:t>
            </w:r>
          </w:p>
          <w:p w:rsidR="00CE37C1" w:rsidRPr="00FA3DDB" w:rsidRDefault="00CE37C1" w:rsidP="00CB13C6">
            <w:pPr>
              <w:pStyle w:val="a3"/>
              <w:jc w:val="center"/>
            </w:pPr>
            <w:r w:rsidRPr="00FA3DDB">
              <w:t>(час.)</w:t>
            </w:r>
          </w:p>
        </w:tc>
      </w:tr>
      <w:tr w:rsidR="00CE37C1" w:rsidRPr="00FA3DDB" w:rsidTr="00CB13C6">
        <w:tc>
          <w:tcPr>
            <w:tcW w:w="675" w:type="dxa"/>
            <w:vMerge/>
          </w:tcPr>
          <w:p w:rsidR="00CE37C1" w:rsidRPr="00FA3DDB" w:rsidRDefault="00CE37C1" w:rsidP="00CB13C6">
            <w:pPr>
              <w:pStyle w:val="a3"/>
            </w:pPr>
          </w:p>
        </w:tc>
        <w:tc>
          <w:tcPr>
            <w:tcW w:w="1276" w:type="dxa"/>
            <w:vMerge/>
          </w:tcPr>
          <w:p w:rsidR="00CE37C1" w:rsidRPr="00FA3DDB" w:rsidRDefault="00CE37C1" w:rsidP="00CB13C6">
            <w:pPr>
              <w:pStyle w:val="a3"/>
            </w:pPr>
          </w:p>
        </w:tc>
        <w:tc>
          <w:tcPr>
            <w:tcW w:w="6237" w:type="dxa"/>
            <w:vMerge/>
          </w:tcPr>
          <w:p w:rsidR="00CE37C1" w:rsidRPr="00FA3DDB" w:rsidRDefault="00CE37C1" w:rsidP="00CB13C6">
            <w:pPr>
              <w:pStyle w:val="a3"/>
            </w:pPr>
          </w:p>
        </w:tc>
        <w:tc>
          <w:tcPr>
            <w:tcW w:w="1418" w:type="dxa"/>
            <w:tcBorders>
              <w:top w:val="single" w:sz="12" w:space="0" w:color="auto"/>
            </w:tcBorders>
          </w:tcPr>
          <w:p w:rsidR="00CE37C1" w:rsidRPr="00FA3DDB" w:rsidRDefault="00CE37C1" w:rsidP="00CB13C6">
            <w:pPr>
              <w:pStyle w:val="a3"/>
              <w:jc w:val="center"/>
            </w:pPr>
            <w:r w:rsidRPr="00FA3DDB">
              <w:t>очная</w:t>
            </w:r>
          </w:p>
        </w:tc>
      </w:tr>
      <w:tr w:rsidR="00CE37C1" w:rsidRPr="00FA3DDB" w:rsidTr="00CB13C6">
        <w:tc>
          <w:tcPr>
            <w:tcW w:w="675" w:type="dxa"/>
          </w:tcPr>
          <w:p w:rsidR="00CE37C1" w:rsidRPr="00FA3DDB" w:rsidRDefault="00CE37C1" w:rsidP="00CB13C6">
            <w:pPr>
              <w:pStyle w:val="a3"/>
              <w:jc w:val="center"/>
            </w:pPr>
            <w:r w:rsidRPr="00FA3DDB">
              <w:t>1</w:t>
            </w:r>
          </w:p>
        </w:tc>
        <w:tc>
          <w:tcPr>
            <w:tcW w:w="1276" w:type="dxa"/>
          </w:tcPr>
          <w:p w:rsidR="00CE37C1" w:rsidRPr="00FA3DDB" w:rsidRDefault="00CE37C1" w:rsidP="00CB13C6">
            <w:pPr>
              <w:pStyle w:val="a3"/>
              <w:jc w:val="center"/>
            </w:pPr>
            <w:r w:rsidRPr="00FA3DDB">
              <w:t>2</w:t>
            </w:r>
          </w:p>
        </w:tc>
        <w:tc>
          <w:tcPr>
            <w:tcW w:w="6237" w:type="dxa"/>
          </w:tcPr>
          <w:p w:rsidR="00CE37C1" w:rsidRPr="00FA3DDB" w:rsidRDefault="00CE37C1" w:rsidP="00CB13C6">
            <w:pPr>
              <w:pStyle w:val="a3"/>
              <w:jc w:val="center"/>
            </w:pPr>
            <w:r w:rsidRPr="00FA3DDB">
              <w:t>3</w:t>
            </w:r>
          </w:p>
        </w:tc>
        <w:tc>
          <w:tcPr>
            <w:tcW w:w="1418" w:type="dxa"/>
            <w:tcBorders>
              <w:top w:val="single" w:sz="12" w:space="0" w:color="auto"/>
            </w:tcBorders>
          </w:tcPr>
          <w:p w:rsidR="00CE37C1" w:rsidRPr="00FA3DDB" w:rsidRDefault="00CE37C1" w:rsidP="00CB13C6">
            <w:pPr>
              <w:pStyle w:val="a3"/>
              <w:jc w:val="center"/>
            </w:pPr>
            <w:r w:rsidRPr="00FA3DDB">
              <w:t>4</w:t>
            </w:r>
          </w:p>
        </w:tc>
      </w:tr>
      <w:tr w:rsidR="00CE37C1" w:rsidRPr="00FA3DDB" w:rsidTr="00CB13C6">
        <w:tc>
          <w:tcPr>
            <w:tcW w:w="675" w:type="dxa"/>
          </w:tcPr>
          <w:p w:rsidR="00CE37C1" w:rsidRPr="00FA3DDB" w:rsidRDefault="00CE37C1" w:rsidP="00CB13C6">
            <w:pPr>
              <w:pStyle w:val="a3"/>
              <w:jc w:val="center"/>
            </w:pPr>
            <w:r w:rsidRPr="00FA3DDB">
              <w:t>1.</w:t>
            </w:r>
          </w:p>
        </w:tc>
        <w:tc>
          <w:tcPr>
            <w:tcW w:w="1276" w:type="dxa"/>
          </w:tcPr>
          <w:p w:rsidR="00CE37C1" w:rsidRPr="00FA3DDB" w:rsidRDefault="00CE37C1" w:rsidP="00CB13C6">
            <w:pPr>
              <w:pStyle w:val="a3"/>
              <w:jc w:val="center"/>
            </w:pPr>
            <w:r w:rsidRPr="00FA3DDB">
              <w:t>2</w:t>
            </w:r>
          </w:p>
        </w:tc>
        <w:tc>
          <w:tcPr>
            <w:tcW w:w="6237" w:type="dxa"/>
          </w:tcPr>
          <w:p w:rsidR="00CE37C1" w:rsidRPr="00FA3DDB" w:rsidRDefault="00CE37C1" w:rsidP="00CB13C6">
            <w:pPr>
              <w:pStyle w:val="a3"/>
              <w:jc w:val="both"/>
            </w:pPr>
            <w:r w:rsidRPr="00FA3DDB">
              <w:rPr>
                <w:color w:val="000000"/>
                <w:shd w:val="clear" w:color="auto" w:fill="FFFFFF"/>
              </w:rPr>
              <w:t xml:space="preserve">Основные </w:t>
            </w:r>
            <w:proofErr w:type="spellStart"/>
            <w:r w:rsidRPr="00FA3DDB">
              <w:rPr>
                <w:color w:val="000000"/>
                <w:shd w:val="clear" w:color="auto" w:fill="FFFFFF"/>
              </w:rPr>
              <w:t>морфобиологические</w:t>
            </w:r>
            <w:proofErr w:type="spellEnd"/>
            <w:r w:rsidRPr="00FA3DDB">
              <w:rPr>
                <w:color w:val="000000"/>
                <w:shd w:val="clear" w:color="auto" w:fill="FFFFFF"/>
              </w:rPr>
              <w:t xml:space="preserve"> характеристики газонных трав.</w:t>
            </w:r>
          </w:p>
        </w:tc>
        <w:tc>
          <w:tcPr>
            <w:tcW w:w="1418" w:type="dxa"/>
          </w:tcPr>
          <w:p w:rsidR="00CE37C1" w:rsidRPr="00FA3DDB" w:rsidRDefault="00CE37C1" w:rsidP="00CB13C6">
            <w:pPr>
              <w:pStyle w:val="a3"/>
              <w:jc w:val="center"/>
            </w:pPr>
            <w:r w:rsidRPr="00FA3DDB">
              <w:t>2</w:t>
            </w:r>
          </w:p>
        </w:tc>
      </w:tr>
      <w:tr w:rsidR="00CE37C1" w:rsidRPr="00FA3DDB" w:rsidTr="00CB13C6">
        <w:tc>
          <w:tcPr>
            <w:tcW w:w="675" w:type="dxa"/>
          </w:tcPr>
          <w:p w:rsidR="00CE37C1" w:rsidRPr="00FA3DDB" w:rsidRDefault="00CE37C1" w:rsidP="00CB13C6">
            <w:pPr>
              <w:pStyle w:val="a3"/>
              <w:jc w:val="center"/>
            </w:pPr>
            <w:r w:rsidRPr="00FA3DDB">
              <w:t>2.</w:t>
            </w:r>
          </w:p>
        </w:tc>
        <w:tc>
          <w:tcPr>
            <w:tcW w:w="1276" w:type="dxa"/>
          </w:tcPr>
          <w:p w:rsidR="00CE37C1" w:rsidRPr="00FA3DDB" w:rsidRDefault="00CE37C1" w:rsidP="00CB13C6">
            <w:pPr>
              <w:pStyle w:val="a3"/>
              <w:jc w:val="center"/>
            </w:pPr>
            <w:r w:rsidRPr="00FA3DDB">
              <w:t>2</w:t>
            </w:r>
          </w:p>
        </w:tc>
        <w:tc>
          <w:tcPr>
            <w:tcW w:w="6237" w:type="dxa"/>
          </w:tcPr>
          <w:p w:rsidR="00CE37C1" w:rsidRPr="00FA3DDB" w:rsidRDefault="00CE37C1" w:rsidP="00CB13C6">
            <w:pPr>
              <w:pStyle w:val="a3"/>
              <w:jc w:val="both"/>
            </w:pPr>
            <w:r w:rsidRPr="00FA3DDB">
              <w:rPr>
                <w:color w:val="000000"/>
                <w:shd w:val="clear" w:color="auto" w:fill="FFFFFF"/>
              </w:rPr>
              <w:t>Изучение видового разнообразия газонных трав.</w:t>
            </w:r>
          </w:p>
        </w:tc>
        <w:tc>
          <w:tcPr>
            <w:tcW w:w="1418" w:type="dxa"/>
          </w:tcPr>
          <w:p w:rsidR="00CE37C1" w:rsidRPr="00FA3DDB" w:rsidRDefault="00CE37C1" w:rsidP="00CB13C6">
            <w:pPr>
              <w:pStyle w:val="a3"/>
              <w:jc w:val="center"/>
            </w:pPr>
            <w:r w:rsidRPr="00FA3DDB">
              <w:t>2</w:t>
            </w:r>
          </w:p>
        </w:tc>
      </w:tr>
      <w:tr w:rsidR="00CE37C1" w:rsidRPr="00FA3DDB" w:rsidTr="00CB13C6">
        <w:tc>
          <w:tcPr>
            <w:tcW w:w="675" w:type="dxa"/>
          </w:tcPr>
          <w:p w:rsidR="00CE37C1" w:rsidRPr="00FA3DDB" w:rsidRDefault="00CE37C1" w:rsidP="00CB13C6">
            <w:pPr>
              <w:pStyle w:val="a3"/>
              <w:jc w:val="center"/>
            </w:pPr>
            <w:r w:rsidRPr="00FA3DDB">
              <w:t>3.</w:t>
            </w:r>
          </w:p>
        </w:tc>
        <w:tc>
          <w:tcPr>
            <w:tcW w:w="1276" w:type="dxa"/>
          </w:tcPr>
          <w:p w:rsidR="00CE37C1" w:rsidRPr="00FA3DDB" w:rsidRDefault="00CE37C1" w:rsidP="00CB13C6">
            <w:pPr>
              <w:pStyle w:val="a3"/>
              <w:jc w:val="center"/>
            </w:pPr>
            <w:r w:rsidRPr="00FA3DDB">
              <w:t>2</w:t>
            </w:r>
          </w:p>
        </w:tc>
        <w:tc>
          <w:tcPr>
            <w:tcW w:w="6237" w:type="dxa"/>
          </w:tcPr>
          <w:p w:rsidR="00CE37C1" w:rsidRPr="00FA3DDB" w:rsidRDefault="00CE37C1" w:rsidP="00CB13C6">
            <w:pPr>
              <w:pStyle w:val="a3"/>
              <w:jc w:val="both"/>
              <w:rPr>
                <w:color w:val="000000"/>
                <w:shd w:val="clear" w:color="auto" w:fill="FFFFFF"/>
              </w:rPr>
            </w:pPr>
            <w:r w:rsidRPr="00FA3DDB">
              <w:rPr>
                <w:color w:val="000000"/>
                <w:shd w:val="clear" w:color="auto" w:fill="FFFFFF"/>
              </w:rPr>
              <w:t xml:space="preserve">Оценка качества видов злаковых трав для </w:t>
            </w:r>
            <w:proofErr w:type="spellStart"/>
            <w:r w:rsidRPr="00FA3DDB">
              <w:rPr>
                <w:color w:val="000000"/>
                <w:shd w:val="clear" w:color="auto" w:fill="FFFFFF"/>
              </w:rPr>
              <w:t>газоноустройства</w:t>
            </w:r>
            <w:proofErr w:type="spellEnd"/>
            <w:r w:rsidRPr="00FA3DDB">
              <w:rPr>
                <w:color w:val="000000"/>
                <w:shd w:val="clear" w:color="auto" w:fill="FFFFFF"/>
              </w:rPr>
              <w:t>.</w:t>
            </w:r>
          </w:p>
        </w:tc>
        <w:tc>
          <w:tcPr>
            <w:tcW w:w="1418" w:type="dxa"/>
          </w:tcPr>
          <w:p w:rsidR="00CE37C1" w:rsidRPr="00FA3DDB" w:rsidRDefault="00CE37C1" w:rsidP="00CB13C6">
            <w:pPr>
              <w:pStyle w:val="a3"/>
              <w:jc w:val="center"/>
            </w:pPr>
            <w:r w:rsidRPr="00FA3DDB">
              <w:t>2</w:t>
            </w:r>
          </w:p>
        </w:tc>
      </w:tr>
      <w:tr w:rsidR="00CE37C1" w:rsidRPr="00FA3DDB" w:rsidTr="00CB13C6">
        <w:tc>
          <w:tcPr>
            <w:tcW w:w="675" w:type="dxa"/>
          </w:tcPr>
          <w:p w:rsidR="00CE37C1" w:rsidRPr="00FA3DDB" w:rsidRDefault="00CE37C1" w:rsidP="00CB13C6">
            <w:pPr>
              <w:pStyle w:val="a3"/>
              <w:jc w:val="center"/>
            </w:pPr>
            <w:r>
              <w:t>4</w:t>
            </w:r>
            <w:r w:rsidRPr="00FA3DDB">
              <w:t>.</w:t>
            </w:r>
          </w:p>
        </w:tc>
        <w:tc>
          <w:tcPr>
            <w:tcW w:w="1276" w:type="dxa"/>
          </w:tcPr>
          <w:p w:rsidR="00CE37C1" w:rsidRPr="00FA3DDB" w:rsidRDefault="00CE37C1" w:rsidP="00CB13C6">
            <w:pPr>
              <w:pStyle w:val="a3"/>
              <w:jc w:val="center"/>
            </w:pPr>
            <w:r w:rsidRPr="00FA3DDB">
              <w:t>3</w:t>
            </w:r>
          </w:p>
        </w:tc>
        <w:tc>
          <w:tcPr>
            <w:tcW w:w="6237" w:type="dxa"/>
          </w:tcPr>
          <w:p w:rsidR="00CE37C1" w:rsidRPr="00FA3DDB" w:rsidRDefault="00CE37C1" w:rsidP="00CB13C6">
            <w:pPr>
              <w:pStyle w:val="a3"/>
              <w:jc w:val="both"/>
              <w:rPr>
                <w:color w:val="000000"/>
                <w:shd w:val="clear" w:color="auto" w:fill="FFFFFF"/>
              </w:rPr>
            </w:pPr>
            <w:r w:rsidRPr="00FA3DDB">
              <w:rPr>
                <w:color w:val="000000"/>
                <w:shd w:val="clear" w:color="auto" w:fill="FFFFFF"/>
              </w:rPr>
              <w:t>Семена газонных трав.</w:t>
            </w:r>
          </w:p>
        </w:tc>
        <w:tc>
          <w:tcPr>
            <w:tcW w:w="1418" w:type="dxa"/>
          </w:tcPr>
          <w:p w:rsidR="00CE37C1" w:rsidRPr="00FA3DDB" w:rsidRDefault="00CE37C1" w:rsidP="00CB13C6">
            <w:pPr>
              <w:pStyle w:val="a3"/>
              <w:jc w:val="center"/>
            </w:pPr>
            <w:r w:rsidRPr="00FA3DDB">
              <w:t>2</w:t>
            </w:r>
          </w:p>
        </w:tc>
      </w:tr>
      <w:tr w:rsidR="00CE37C1" w:rsidRPr="00FA3DDB" w:rsidTr="00CB13C6">
        <w:tc>
          <w:tcPr>
            <w:tcW w:w="675" w:type="dxa"/>
          </w:tcPr>
          <w:p w:rsidR="00CE37C1" w:rsidRPr="00FA3DDB" w:rsidRDefault="00CE37C1" w:rsidP="00CB13C6">
            <w:pPr>
              <w:pStyle w:val="a3"/>
              <w:jc w:val="center"/>
            </w:pPr>
            <w:r>
              <w:t>5</w:t>
            </w:r>
            <w:r w:rsidRPr="00FA3DDB">
              <w:t>.</w:t>
            </w:r>
          </w:p>
        </w:tc>
        <w:tc>
          <w:tcPr>
            <w:tcW w:w="1276" w:type="dxa"/>
          </w:tcPr>
          <w:p w:rsidR="00CE37C1" w:rsidRPr="00FA3DDB" w:rsidRDefault="00CE37C1" w:rsidP="00CB13C6">
            <w:pPr>
              <w:pStyle w:val="a3"/>
              <w:jc w:val="center"/>
            </w:pPr>
            <w:r w:rsidRPr="00FA3DDB">
              <w:t>3</w:t>
            </w:r>
          </w:p>
        </w:tc>
        <w:tc>
          <w:tcPr>
            <w:tcW w:w="6237" w:type="dxa"/>
          </w:tcPr>
          <w:p w:rsidR="00CE37C1" w:rsidRPr="00FA3DDB" w:rsidRDefault="00CE37C1" w:rsidP="00CB13C6">
            <w:pPr>
              <w:pStyle w:val="a3"/>
              <w:jc w:val="both"/>
              <w:rPr>
                <w:color w:val="000000"/>
                <w:shd w:val="clear" w:color="auto" w:fill="FFFFFF"/>
              </w:rPr>
            </w:pPr>
            <w:r w:rsidRPr="00FA3DDB">
              <w:rPr>
                <w:color w:val="000000"/>
                <w:shd w:val="clear" w:color="auto" w:fill="FFFFFF"/>
              </w:rPr>
              <w:t>Составление и применение газонных травосмесей.</w:t>
            </w:r>
          </w:p>
        </w:tc>
        <w:tc>
          <w:tcPr>
            <w:tcW w:w="1418" w:type="dxa"/>
          </w:tcPr>
          <w:p w:rsidR="00CE37C1" w:rsidRPr="00FA3DDB" w:rsidRDefault="00CE37C1" w:rsidP="00CB13C6">
            <w:pPr>
              <w:pStyle w:val="a3"/>
              <w:jc w:val="center"/>
            </w:pPr>
            <w:r w:rsidRPr="00FA3DDB">
              <w:t>2</w:t>
            </w:r>
          </w:p>
        </w:tc>
      </w:tr>
      <w:tr w:rsidR="00CE37C1" w:rsidRPr="00FA3DDB" w:rsidTr="00CB13C6">
        <w:tc>
          <w:tcPr>
            <w:tcW w:w="675" w:type="dxa"/>
          </w:tcPr>
          <w:p w:rsidR="00CE37C1" w:rsidRPr="00FA3DDB" w:rsidRDefault="00CE37C1" w:rsidP="00CB13C6">
            <w:pPr>
              <w:pStyle w:val="a3"/>
              <w:jc w:val="center"/>
            </w:pPr>
            <w:r>
              <w:t>6.</w:t>
            </w:r>
          </w:p>
        </w:tc>
        <w:tc>
          <w:tcPr>
            <w:tcW w:w="1276" w:type="dxa"/>
          </w:tcPr>
          <w:p w:rsidR="00CE37C1" w:rsidRPr="00FA3DDB" w:rsidRDefault="00CE37C1" w:rsidP="00CB13C6">
            <w:pPr>
              <w:pStyle w:val="a3"/>
              <w:jc w:val="center"/>
            </w:pPr>
            <w:r w:rsidRPr="00FA3DDB">
              <w:t>3</w:t>
            </w:r>
          </w:p>
        </w:tc>
        <w:tc>
          <w:tcPr>
            <w:tcW w:w="6237" w:type="dxa"/>
          </w:tcPr>
          <w:p w:rsidR="00CE37C1" w:rsidRPr="00FA3DDB" w:rsidRDefault="00CE37C1" w:rsidP="00CB13C6">
            <w:pPr>
              <w:pStyle w:val="a3"/>
              <w:jc w:val="both"/>
              <w:rPr>
                <w:color w:val="000000"/>
                <w:shd w:val="clear" w:color="auto" w:fill="FFFFFF"/>
              </w:rPr>
            </w:pPr>
            <w:r w:rsidRPr="00FA3DDB">
              <w:rPr>
                <w:color w:val="000000"/>
                <w:shd w:val="clear" w:color="auto" w:fill="FFFFFF"/>
              </w:rPr>
              <w:t xml:space="preserve">Создание газонов методом </w:t>
            </w:r>
            <w:proofErr w:type="spellStart"/>
            <w:r w:rsidRPr="00FA3DDB">
              <w:rPr>
                <w:color w:val="000000"/>
                <w:shd w:val="clear" w:color="auto" w:fill="FFFFFF"/>
              </w:rPr>
              <w:t>одерновки</w:t>
            </w:r>
            <w:proofErr w:type="spellEnd"/>
            <w:r w:rsidRPr="00FA3DDB">
              <w:rPr>
                <w:color w:val="000000"/>
                <w:shd w:val="clear" w:color="auto" w:fill="FFFFFF"/>
              </w:rPr>
              <w:t>.</w:t>
            </w:r>
          </w:p>
        </w:tc>
        <w:tc>
          <w:tcPr>
            <w:tcW w:w="1418" w:type="dxa"/>
          </w:tcPr>
          <w:p w:rsidR="00CE37C1" w:rsidRPr="00FA3DDB" w:rsidRDefault="00CE37C1" w:rsidP="00CB13C6">
            <w:pPr>
              <w:pStyle w:val="a3"/>
              <w:jc w:val="center"/>
            </w:pPr>
            <w:r w:rsidRPr="00FA3DDB">
              <w:t>2</w:t>
            </w:r>
          </w:p>
        </w:tc>
      </w:tr>
      <w:tr w:rsidR="00CE37C1" w:rsidRPr="00FA3DDB" w:rsidTr="00CB13C6">
        <w:tc>
          <w:tcPr>
            <w:tcW w:w="675" w:type="dxa"/>
          </w:tcPr>
          <w:p w:rsidR="00CE37C1" w:rsidRPr="00FA3DDB" w:rsidRDefault="00CE37C1" w:rsidP="00CB13C6">
            <w:pPr>
              <w:pStyle w:val="a3"/>
              <w:jc w:val="center"/>
            </w:pPr>
            <w:r>
              <w:t>7</w:t>
            </w:r>
            <w:r w:rsidRPr="00FA3DDB">
              <w:t>.</w:t>
            </w:r>
          </w:p>
        </w:tc>
        <w:tc>
          <w:tcPr>
            <w:tcW w:w="1276" w:type="dxa"/>
          </w:tcPr>
          <w:p w:rsidR="00CE37C1" w:rsidRPr="00FA3DDB" w:rsidRDefault="00CE37C1" w:rsidP="00CB13C6">
            <w:pPr>
              <w:pStyle w:val="a3"/>
              <w:jc w:val="center"/>
            </w:pPr>
            <w:r w:rsidRPr="00FA3DDB">
              <w:t>3</w:t>
            </w:r>
          </w:p>
        </w:tc>
        <w:tc>
          <w:tcPr>
            <w:tcW w:w="6237" w:type="dxa"/>
          </w:tcPr>
          <w:p w:rsidR="00CE37C1" w:rsidRPr="00FA3DDB" w:rsidRDefault="00CE37C1" w:rsidP="00CB13C6">
            <w:pPr>
              <w:pStyle w:val="a3"/>
              <w:jc w:val="both"/>
              <w:rPr>
                <w:color w:val="000000"/>
                <w:shd w:val="clear" w:color="auto" w:fill="FFFFFF"/>
              </w:rPr>
            </w:pPr>
            <w:r w:rsidRPr="00FA3DDB">
              <w:rPr>
                <w:color w:val="000000"/>
                <w:shd w:val="clear" w:color="auto" w:fill="FFFFFF"/>
              </w:rPr>
              <w:t>Расчет норм высева при закладке газона. </w:t>
            </w:r>
          </w:p>
        </w:tc>
        <w:tc>
          <w:tcPr>
            <w:tcW w:w="1418" w:type="dxa"/>
          </w:tcPr>
          <w:p w:rsidR="00CE37C1" w:rsidRPr="00FA3DDB" w:rsidRDefault="00CE37C1" w:rsidP="00CB13C6">
            <w:pPr>
              <w:pStyle w:val="a3"/>
              <w:jc w:val="center"/>
            </w:pPr>
            <w:r w:rsidRPr="00FA3DDB">
              <w:t>1</w:t>
            </w:r>
          </w:p>
        </w:tc>
      </w:tr>
      <w:tr w:rsidR="00CE37C1" w:rsidRPr="00FA3DDB" w:rsidTr="00CB13C6">
        <w:tc>
          <w:tcPr>
            <w:tcW w:w="675" w:type="dxa"/>
          </w:tcPr>
          <w:p w:rsidR="00CE37C1" w:rsidRPr="00FA3DDB" w:rsidRDefault="00CE37C1" w:rsidP="00CB13C6">
            <w:pPr>
              <w:pStyle w:val="a3"/>
              <w:jc w:val="center"/>
            </w:pPr>
            <w:r>
              <w:t>8</w:t>
            </w:r>
            <w:r w:rsidRPr="00FA3DDB">
              <w:t>.</w:t>
            </w:r>
          </w:p>
        </w:tc>
        <w:tc>
          <w:tcPr>
            <w:tcW w:w="1276" w:type="dxa"/>
          </w:tcPr>
          <w:p w:rsidR="00CE37C1" w:rsidRPr="00FA3DDB" w:rsidRDefault="00CE37C1" w:rsidP="00CB13C6">
            <w:pPr>
              <w:pStyle w:val="a3"/>
              <w:jc w:val="center"/>
            </w:pPr>
            <w:r w:rsidRPr="00FA3DDB">
              <w:t>4</w:t>
            </w:r>
          </w:p>
        </w:tc>
        <w:tc>
          <w:tcPr>
            <w:tcW w:w="6237" w:type="dxa"/>
          </w:tcPr>
          <w:p w:rsidR="00CE37C1" w:rsidRPr="00FA3DDB" w:rsidRDefault="00CE37C1" w:rsidP="00CB13C6">
            <w:pPr>
              <w:pStyle w:val="a3"/>
              <w:jc w:val="both"/>
              <w:rPr>
                <w:color w:val="000000"/>
                <w:shd w:val="clear" w:color="auto" w:fill="FFFFFF"/>
              </w:rPr>
            </w:pPr>
            <w:r w:rsidRPr="00FA3DDB">
              <w:rPr>
                <w:color w:val="000000"/>
                <w:shd w:val="clear" w:color="auto" w:fill="FFFFFF"/>
              </w:rPr>
              <w:t>Разработка системы известкования и удобрения газонного участка.</w:t>
            </w:r>
          </w:p>
        </w:tc>
        <w:tc>
          <w:tcPr>
            <w:tcW w:w="1418" w:type="dxa"/>
          </w:tcPr>
          <w:p w:rsidR="00CE37C1" w:rsidRPr="00FA3DDB" w:rsidRDefault="00CE37C1" w:rsidP="00CB13C6">
            <w:pPr>
              <w:pStyle w:val="a3"/>
              <w:jc w:val="center"/>
            </w:pPr>
            <w:r w:rsidRPr="00FA3DDB">
              <w:t>1</w:t>
            </w:r>
          </w:p>
        </w:tc>
      </w:tr>
      <w:tr w:rsidR="00CE37C1" w:rsidRPr="00FA3DDB" w:rsidTr="00CB13C6">
        <w:tc>
          <w:tcPr>
            <w:tcW w:w="675" w:type="dxa"/>
          </w:tcPr>
          <w:p w:rsidR="00CE37C1" w:rsidRPr="00FA3DDB" w:rsidRDefault="00CE37C1" w:rsidP="00CB13C6">
            <w:pPr>
              <w:pStyle w:val="a3"/>
              <w:jc w:val="center"/>
            </w:pPr>
            <w:r>
              <w:t>9</w:t>
            </w:r>
            <w:r w:rsidRPr="00FA3DDB">
              <w:t>.</w:t>
            </w:r>
          </w:p>
        </w:tc>
        <w:tc>
          <w:tcPr>
            <w:tcW w:w="1276" w:type="dxa"/>
          </w:tcPr>
          <w:p w:rsidR="00CE37C1" w:rsidRPr="00FA3DDB" w:rsidRDefault="00CE37C1" w:rsidP="00CB13C6">
            <w:pPr>
              <w:pStyle w:val="a3"/>
              <w:jc w:val="center"/>
            </w:pPr>
            <w:r w:rsidRPr="00FA3DDB">
              <w:t>4</w:t>
            </w:r>
          </w:p>
        </w:tc>
        <w:tc>
          <w:tcPr>
            <w:tcW w:w="6237" w:type="dxa"/>
          </w:tcPr>
          <w:p w:rsidR="00CE37C1" w:rsidRPr="00FA3DDB" w:rsidRDefault="00CE37C1" w:rsidP="00CB13C6">
            <w:pPr>
              <w:pStyle w:val="a3"/>
              <w:jc w:val="both"/>
              <w:rPr>
                <w:color w:val="000000"/>
                <w:shd w:val="clear" w:color="auto" w:fill="FFFFFF"/>
              </w:rPr>
            </w:pPr>
            <w:r w:rsidRPr="00FA3DDB">
              <w:rPr>
                <w:color w:val="000000"/>
                <w:shd w:val="clear" w:color="auto" w:fill="FFFFFF"/>
              </w:rPr>
              <w:t>Разработка и составление общего плана работ при создании газона.</w:t>
            </w:r>
          </w:p>
        </w:tc>
        <w:tc>
          <w:tcPr>
            <w:tcW w:w="1418" w:type="dxa"/>
          </w:tcPr>
          <w:p w:rsidR="00CE37C1" w:rsidRPr="00FA3DDB" w:rsidRDefault="00CE37C1" w:rsidP="00CB13C6">
            <w:pPr>
              <w:pStyle w:val="a3"/>
              <w:jc w:val="center"/>
            </w:pPr>
            <w:r w:rsidRPr="00FA3DDB">
              <w:t>2</w:t>
            </w:r>
          </w:p>
        </w:tc>
      </w:tr>
      <w:tr w:rsidR="00CE37C1" w:rsidRPr="00FA3DDB" w:rsidTr="00CB13C6">
        <w:tc>
          <w:tcPr>
            <w:tcW w:w="675" w:type="dxa"/>
          </w:tcPr>
          <w:p w:rsidR="00CE37C1" w:rsidRPr="00FA3DDB" w:rsidRDefault="00CE37C1" w:rsidP="00CB13C6">
            <w:pPr>
              <w:pStyle w:val="a3"/>
              <w:jc w:val="center"/>
            </w:pPr>
            <w:r w:rsidRPr="00FA3DDB">
              <w:t>1</w:t>
            </w:r>
            <w:r>
              <w:t>0</w:t>
            </w:r>
            <w:r w:rsidRPr="00FA3DDB">
              <w:t>.</w:t>
            </w:r>
          </w:p>
        </w:tc>
        <w:tc>
          <w:tcPr>
            <w:tcW w:w="1276" w:type="dxa"/>
          </w:tcPr>
          <w:p w:rsidR="00CE37C1" w:rsidRPr="00FA3DDB" w:rsidRDefault="00CE37C1" w:rsidP="00CB13C6">
            <w:pPr>
              <w:pStyle w:val="a3"/>
              <w:jc w:val="center"/>
            </w:pPr>
            <w:r w:rsidRPr="00FA3DDB">
              <w:t>4</w:t>
            </w:r>
          </w:p>
        </w:tc>
        <w:tc>
          <w:tcPr>
            <w:tcW w:w="6237" w:type="dxa"/>
          </w:tcPr>
          <w:p w:rsidR="00CE37C1" w:rsidRPr="00FA3DDB" w:rsidRDefault="00CE37C1" w:rsidP="00CB13C6">
            <w:pPr>
              <w:pStyle w:val="a3"/>
              <w:jc w:val="both"/>
              <w:rPr>
                <w:color w:val="000000"/>
                <w:shd w:val="clear" w:color="auto" w:fill="FFFFFF"/>
              </w:rPr>
            </w:pPr>
            <w:r w:rsidRPr="00FA3DDB">
              <w:rPr>
                <w:color w:val="000000"/>
                <w:shd w:val="clear" w:color="auto" w:fill="FFFFFF"/>
              </w:rPr>
              <w:t>Разработка и составление общего плана работ по содержанию и ремонту газона.</w:t>
            </w:r>
          </w:p>
        </w:tc>
        <w:tc>
          <w:tcPr>
            <w:tcW w:w="1418" w:type="dxa"/>
          </w:tcPr>
          <w:p w:rsidR="00CE37C1" w:rsidRPr="00FA3DDB" w:rsidRDefault="00CE37C1" w:rsidP="00CB13C6">
            <w:pPr>
              <w:pStyle w:val="a3"/>
              <w:jc w:val="center"/>
            </w:pPr>
            <w:r w:rsidRPr="00FA3DDB">
              <w:t>2</w:t>
            </w:r>
          </w:p>
        </w:tc>
      </w:tr>
      <w:tr w:rsidR="00CE37C1" w:rsidRPr="00FA3DDB" w:rsidTr="00CB13C6">
        <w:tc>
          <w:tcPr>
            <w:tcW w:w="675" w:type="dxa"/>
            <w:tcBorders>
              <w:bottom w:val="single" w:sz="12" w:space="0" w:color="auto"/>
            </w:tcBorders>
          </w:tcPr>
          <w:p w:rsidR="00CE37C1" w:rsidRPr="00FA3DDB" w:rsidRDefault="00CE37C1" w:rsidP="00CB13C6">
            <w:pPr>
              <w:pStyle w:val="a3"/>
              <w:rPr>
                <w:b/>
              </w:rPr>
            </w:pPr>
          </w:p>
        </w:tc>
        <w:tc>
          <w:tcPr>
            <w:tcW w:w="1276" w:type="dxa"/>
            <w:tcBorders>
              <w:bottom w:val="single" w:sz="12" w:space="0" w:color="auto"/>
            </w:tcBorders>
          </w:tcPr>
          <w:p w:rsidR="00CE37C1" w:rsidRPr="00FA3DDB" w:rsidRDefault="00CE37C1" w:rsidP="00CB13C6">
            <w:pPr>
              <w:pStyle w:val="a3"/>
              <w:jc w:val="center"/>
              <w:rPr>
                <w:b/>
              </w:rPr>
            </w:pPr>
          </w:p>
        </w:tc>
        <w:tc>
          <w:tcPr>
            <w:tcW w:w="6237" w:type="dxa"/>
            <w:tcBorders>
              <w:bottom w:val="single" w:sz="12" w:space="0" w:color="auto"/>
            </w:tcBorders>
          </w:tcPr>
          <w:p w:rsidR="00CE37C1" w:rsidRPr="00FA3DDB" w:rsidRDefault="00CE37C1" w:rsidP="00CB13C6">
            <w:pPr>
              <w:pStyle w:val="a3"/>
              <w:jc w:val="both"/>
              <w:rPr>
                <w:b/>
                <w:color w:val="000000"/>
                <w:shd w:val="clear" w:color="auto" w:fill="FFFFFF"/>
              </w:rPr>
            </w:pPr>
            <w:r w:rsidRPr="00FA3DDB">
              <w:rPr>
                <w:b/>
              </w:rPr>
              <w:t>Всего</w:t>
            </w:r>
          </w:p>
        </w:tc>
        <w:tc>
          <w:tcPr>
            <w:tcW w:w="1418" w:type="dxa"/>
            <w:tcBorders>
              <w:bottom w:val="single" w:sz="12" w:space="0" w:color="auto"/>
            </w:tcBorders>
          </w:tcPr>
          <w:p w:rsidR="00CE37C1" w:rsidRPr="00FA3DDB" w:rsidRDefault="00CE37C1" w:rsidP="00CB13C6">
            <w:pPr>
              <w:pStyle w:val="a3"/>
              <w:jc w:val="center"/>
              <w:rPr>
                <w:b/>
              </w:rPr>
            </w:pPr>
            <w:r>
              <w:rPr>
                <w:b/>
              </w:rPr>
              <w:t>18</w:t>
            </w:r>
          </w:p>
        </w:tc>
      </w:tr>
    </w:tbl>
    <w:p w:rsidR="00CE37C1" w:rsidRPr="00FA3DDB" w:rsidRDefault="00CE37C1" w:rsidP="00CE37C1">
      <w:pPr>
        <w:spacing w:after="0" w:line="240" w:lineRule="auto"/>
        <w:ind w:firstLine="709"/>
        <w:rPr>
          <w:rFonts w:ascii="Times New Roman" w:hAnsi="Times New Roman"/>
          <w:b/>
          <w:sz w:val="28"/>
          <w:szCs w:val="28"/>
        </w:rPr>
      </w:pPr>
    </w:p>
    <w:p w:rsidR="00CE37C1" w:rsidRPr="00743986" w:rsidRDefault="00CE37C1" w:rsidP="00CE37C1">
      <w:pPr>
        <w:spacing w:after="0" w:line="240" w:lineRule="auto"/>
        <w:jc w:val="both"/>
        <w:rPr>
          <w:rFonts w:ascii="Times New Roman" w:hAnsi="Times New Roman"/>
          <w:sz w:val="24"/>
          <w:szCs w:val="24"/>
          <w:u w:val="single"/>
        </w:rPr>
      </w:pPr>
      <w:r w:rsidRPr="00743986">
        <w:rPr>
          <w:rFonts w:ascii="Times New Roman" w:hAnsi="Times New Roman"/>
          <w:b/>
          <w:sz w:val="24"/>
          <w:szCs w:val="24"/>
        </w:rPr>
        <w:t xml:space="preserve">4.5. Примерная тематика курсовых проектов (работ) -  </w:t>
      </w:r>
      <w:r w:rsidRPr="00743986">
        <w:rPr>
          <w:rFonts w:ascii="Times New Roman" w:hAnsi="Times New Roman"/>
          <w:sz w:val="24"/>
          <w:szCs w:val="24"/>
        </w:rPr>
        <w:t>не</w:t>
      </w:r>
      <w:r>
        <w:rPr>
          <w:rFonts w:ascii="Times New Roman" w:hAnsi="Times New Roman"/>
          <w:sz w:val="24"/>
          <w:szCs w:val="24"/>
        </w:rPr>
        <w:t xml:space="preserve"> </w:t>
      </w:r>
      <w:r w:rsidRPr="00743986">
        <w:rPr>
          <w:rFonts w:ascii="Times New Roman" w:hAnsi="Times New Roman"/>
          <w:sz w:val="24"/>
          <w:szCs w:val="24"/>
        </w:rPr>
        <w:t>предусмотрена УП</w:t>
      </w:r>
    </w:p>
    <w:p w:rsidR="00CE37C1" w:rsidRDefault="00CE37C1" w:rsidP="00CE37C1">
      <w:pPr>
        <w:pStyle w:val="ConsPlusNormal"/>
        <w:jc w:val="both"/>
        <w:rPr>
          <w:rFonts w:ascii="Times New Roman" w:hAnsi="Times New Roman" w:cs="Times New Roman"/>
          <w:b/>
          <w:sz w:val="24"/>
          <w:szCs w:val="24"/>
        </w:rPr>
      </w:pPr>
    </w:p>
    <w:p w:rsidR="00CE37C1" w:rsidRDefault="00CE37C1" w:rsidP="00CE37C1">
      <w:pPr>
        <w:pStyle w:val="ConsPlusNormal"/>
        <w:jc w:val="both"/>
        <w:rPr>
          <w:rFonts w:ascii="Times New Roman" w:hAnsi="Times New Roman" w:cs="Times New Roman"/>
          <w:b/>
          <w:sz w:val="24"/>
          <w:szCs w:val="24"/>
        </w:rPr>
      </w:pPr>
    </w:p>
    <w:p w:rsidR="00CE37C1" w:rsidRPr="00916F60" w:rsidRDefault="00CE37C1" w:rsidP="00CE37C1">
      <w:pPr>
        <w:pStyle w:val="ConsPlusNormal"/>
        <w:jc w:val="both"/>
        <w:rPr>
          <w:rFonts w:ascii="Times New Roman" w:hAnsi="Times New Roman"/>
          <w:sz w:val="24"/>
          <w:szCs w:val="24"/>
          <w:u w:val="single"/>
        </w:rPr>
      </w:pPr>
      <w:r w:rsidRPr="00916F60">
        <w:rPr>
          <w:rFonts w:ascii="Times New Roman" w:hAnsi="Times New Roman" w:cs="Times New Roman"/>
          <w:b/>
          <w:sz w:val="24"/>
          <w:szCs w:val="24"/>
        </w:rPr>
        <w:lastRenderedPageBreak/>
        <w:t xml:space="preserve">5. Учебно-методическое обеспечение самостоятельной работы </w:t>
      </w:r>
      <w:proofErr w:type="gramStart"/>
      <w:r w:rsidRPr="00916F60">
        <w:rPr>
          <w:rFonts w:ascii="Times New Roman" w:hAnsi="Times New Roman" w:cs="Times New Roman"/>
          <w:b/>
          <w:sz w:val="24"/>
          <w:szCs w:val="24"/>
        </w:rPr>
        <w:t>обучающихся</w:t>
      </w:r>
      <w:proofErr w:type="gramEnd"/>
      <w:r w:rsidRPr="00916F60">
        <w:rPr>
          <w:rFonts w:ascii="Times New Roman" w:hAnsi="Times New Roman" w:cs="Times New Roman"/>
          <w:b/>
          <w:sz w:val="24"/>
          <w:szCs w:val="24"/>
        </w:rPr>
        <w:t xml:space="preserve"> по дисциплине </w:t>
      </w:r>
    </w:p>
    <w:p w:rsidR="00CE37C1" w:rsidRDefault="00CE37C1" w:rsidP="00CE37C1">
      <w:pPr>
        <w:pStyle w:val="ConsPlusNormal"/>
        <w:jc w:val="center"/>
        <w:rPr>
          <w:rFonts w:ascii="Times New Roman" w:hAnsi="Times New Roman" w:cs="Times New Roman"/>
          <w:sz w:val="24"/>
          <w:szCs w:val="24"/>
        </w:rPr>
      </w:pPr>
      <w:r w:rsidRPr="008E495C">
        <w:rPr>
          <w:rFonts w:ascii="Times New Roman" w:hAnsi="Times New Roman" w:cs="Times New Roman"/>
          <w:sz w:val="24"/>
          <w:szCs w:val="24"/>
        </w:rPr>
        <w:t>очная форма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672"/>
        <w:gridCol w:w="2127"/>
        <w:gridCol w:w="3827"/>
        <w:gridCol w:w="850"/>
        <w:gridCol w:w="1843"/>
      </w:tblGrid>
      <w:tr w:rsidR="00CE37C1" w:rsidRPr="003066F1" w:rsidTr="00CB13C6">
        <w:trPr>
          <w:trHeight w:val="912"/>
        </w:trPr>
        <w:tc>
          <w:tcPr>
            <w:tcW w:w="570" w:type="dxa"/>
            <w:vAlign w:val="center"/>
          </w:tcPr>
          <w:p w:rsidR="00CE37C1" w:rsidRPr="00916F60" w:rsidRDefault="00CE37C1" w:rsidP="00CB13C6">
            <w:pPr>
              <w:tabs>
                <w:tab w:val="right" w:leader="underscore" w:pos="9639"/>
              </w:tabs>
              <w:spacing w:after="0" w:line="240" w:lineRule="auto"/>
              <w:jc w:val="center"/>
              <w:rPr>
                <w:rFonts w:ascii="Times New Roman" w:hAnsi="Times New Roman"/>
                <w:b/>
                <w:bCs/>
                <w:sz w:val="24"/>
                <w:szCs w:val="24"/>
              </w:rPr>
            </w:pPr>
            <w:r w:rsidRPr="00916F60">
              <w:rPr>
                <w:rFonts w:ascii="Times New Roman" w:hAnsi="Times New Roman"/>
                <w:b/>
                <w:bCs/>
                <w:sz w:val="24"/>
                <w:szCs w:val="24"/>
              </w:rPr>
              <w:t xml:space="preserve">№ </w:t>
            </w:r>
            <w:proofErr w:type="spellStart"/>
            <w:proofErr w:type="gramStart"/>
            <w:r w:rsidRPr="00916F60">
              <w:rPr>
                <w:rFonts w:ascii="Times New Roman" w:hAnsi="Times New Roman"/>
                <w:b/>
                <w:bCs/>
                <w:sz w:val="24"/>
                <w:szCs w:val="24"/>
              </w:rPr>
              <w:t>п</w:t>
            </w:r>
            <w:proofErr w:type="spellEnd"/>
            <w:proofErr w:type="gramEnd"/>
            <w:r w:rsidRPr="00916F60">
              <w:rPr>
                <w:rFonts w:ascii="Times New Roman" w:hAnsi="Times New Roman"/>
                <w:b/>
                <w:bCs/>
                <w:sz w:val="24"/>
                <w:szCs w:val="24"/>
              </w:rPr>
              <w:t>/</w:t>
            </w:r>
            <w:proofErr w:type="spellStart"/>
            <w:r w:rsidRPr="00916F60">
              <w:rPr>
                <w:rFonts w:ascii="Times New Roman" w:hAnsi="Times New Roman"/>
                <w:b/>
                <w:bCs/>
                <w:sz w:val="24"/>
                <w:szCs w:val="24"/>
              </w:rPr>
              <w:t>п</w:t>
            </w:r>
            <w:proofErr w:type="spellEnd"/>
          </w:p>
        </w:tc>
        <w:tc>
          <w:tcPr>
            <w:tcW w:w="672" w:type="dxa"/>
            <w:vAlign w:val="center"/>
          </w:tcPr>
          <w:p w:rsidR="00CE37C1" w:rsidRDefault="00CE37C1" w:rsidP="00CB13C6">
            <w:pPr>
              <w:tabs>
                <w:tab w:val="right" w:leader="underscore" w:pos="9639"/>
              </w:tabs>
              <w:spacing w:after="0" w:line="240" w:lineRule="auto"/>
              <w:jc w:val="center"/>
              <w:rPr>
                <w:rFonts w:ascii="Times New Roman" w:hAnsi="Times New Roman"/>
                <w:b/>
                <w:bCs/>
                <w:sz w:val="24"/>
                <w:szCs w:val="24"/>
              </w:rPr>
            </w:pPr>
            <w:r w:rsidRPr="00916F60">
              <w:rPr>
                <w:rFonts w:ascii="Times New Roman" w:hAnsi="Times New Roman"/>
                <w:b/>
                <w:bCs/>
                <w:sz w:val="24"/>
                <w:szCs w:val="24"/>
              </w:rPr>
              <w:t>№ се</w:t>
            </w:r>
          </w:p>
          <w:p w:rsidR="00CE37C1" w:rsidRDefault="00CE37C1" w:rsidP="00CB13C6">
            <w:pPr>
              <w:tabs>
                <w:tab w:val="right" w:leader="underscore" w:pos="9639"/>
              </w:tabs>
              <w:spacing w:after="0" w:line="240" w:lineRule="auto"/>
              <w:jc w:val="center"/>
              <w:rPr>
                <w:rFonts w:ascii="Times New Roman" w:hAnsi="Times New Roman"/>
                <w:b/>
                <w:bCs/>
                <w:sz w:val="24"/>
                <w:szCs w:val="24"/>
              </w:rPr>
            </w:pPr>
            <w:proofErr w:type="spellStart"/>
            <w:r w:rsidRPr="00916F60">
              <w:rPr>
                <w:rFonts w:ascii="Times New Roman" w:hAnsi="Times New Roman"/>
                <w:b/>
                <w:bCs/>
                <w:sz w:val="24"/>
                <w:szCs w:val="24"/>
              </w:rPr>
              <w:t>ме</w:t>
            </w:r>
            <w:proofErr w:type="spellEnd"/>
          </w:p>
          <w:p w:rsidR="00CE37C1" w:rsidRDefault="00CE37C1" w:rsidP="00CB13C6">
            <w:pPr>
              <w:tabs>
                <w:tab w:val="right" w:leader="underscore" w:pos="9639"/>
              </w:tabs>
              <w:spacing w:after="0" w:line="240" w:lineRule="auto"/>
              <w:jc w:val="center"/>
              <w:rPr>
                <w:rFonts w:ascii="Times New Roman" w:hAnsi="Times New Roman"/>
                <w:b/>
                <w:bCs/>
                <w:sz w:val="24"/>
                <w:szCs w:val="24"/>
              </w:rPr>
            </w:pPr>
            <w:proofErr w:type="spellStart"/>
            <w:proofErr w:type="gramStart"/>
            <w:r w:rsidRPr="00916F60">
              <w:rPr>
                <w:rFonts w:ascii="Times New Roman" w:hAnsi="Times New Roman"/>
                <w:b/>
                <w:bCs/>
                <w:sz w:val="24"/>
                <w:szCs w:val="24"/>
              </w:rPr>
              <w:t>ст</w:t>
            </w:r>
            <w:proofErr w:type="spellEnd"/>
            <w:proofErr w:type="gramEnd"/>
          </w:p>
          <w:p w:rsidR="00CE37C1" w:rsidRPr="00916F60" w:rsidRDefault="00CE37C1" w:rsidP="00CB13C6">
            <w:pPr>
              <w:tabs>
                <w:tab w:val="right" w:leader="underscore" w:pos="9639"/>
              </w:tabs>
              <w:spacing w:after="0" w:line="240" w:lineRule="auto"/>
              <w:jc w:val="center"/>
              <w:rPr>
                <w:rFonts w:ascii="Times New Roman" w:hAnsi="Times New Roman"/>
                <w:b/>
                <w:bCs/>
                <w:sz w:val="24"/>
                <w:szCs w:val="24"/>
              </w:rPr>
            </w:pPr>
            <w:proofErr w:type="spellStart"/>
            <w:r w:rsidRPr="00916F60">
              <w:rPr>
                <w:rFonts w:ascii="Times New Roman" w:hAnsi="Times New Roman"/>
                <w:b/>
                <w:bCs/>
                <w:sz w:val="24"/>
                <w:szCs w:val="24"/>
              </w:rPr>
              <w:t>ра</w:t>
            </w:r>
            <w:proofErr w:type="spellEnd"/>
          </w:p>
        </w:tc>
        <w:tc>
          <w:tcPr>
            <w:tcW w:w="2127" w:type="dxa"/>
            <w:vAlign w:val="center"/>
          </w:tcPr>
          <w:p w:rsidR="00CE37C1" w:rsidRPr="00916F60" w:rsidRDefault="00CE37C1" w:rsidP="00CB13C6">
            <w:pPr>
              <w:tabs>
                <w:tab w:val="right" w:leader="underscore" w:pos="9639"/>
              </w:tabs>
              <w:spacing w:after="0" w:line="240" w:lineRule="auto"/>
              <w:jc w:val="center"/>
              <w:rPr>
                <w:rFonts w:ascii="Times New Roman" w:hAnsi="Times New Roman"/>
                <w:b/>
                <w:bCs/>
                <w:sz w:val="24"/>
                <w:szCs w:val="24"/>
              </w:rPr>
            </w:pPr>
            <w:r w:rsidRPr="00916F60">
              <w:rPr>
                <w:rFonts w:ascii="Times New Roman" w:hAnsi="Times New Roman"/>
                <w:b/>
                <w:bCs/>
                <w:sz w:val="24"/>
                <w:szCs w:val="24"/>
              </w:rPr>
              <w:t xml:space="preserve">Наименование раздела учебной дисциплины </w:t>
            </w:r>
          </w:p>
        </w:tc>
        <w:tc>
          <w:tcPr>
            <w:tcW w:w="3827" w:type="dxa"/>
            <w:vAlign w:val="center"/>
          </w:tcPr>
          <w:p w:rsidR="00CE37C1" w:rsidRPr="00916F60" w:rsidRDefault="00CE37C1" w:rsidP="00CB13C6">
            <w:pPr>
              <w:tabs>
                <w:tab w:val="right" w:leader="underscore" w:pos="9639"/>
              </w:tabs>
              <w:spacing w:after="0" w:line="240" w:lineRule="auto"/>
              <w:jc w:val="center"/>
              <w:rPr>
                <w:rFonts w:ascii="Times New Roman" w:hAnsi="Times New Roman"/>
                <w:b/>
                <w:bCs/>
                <w:sz w:val="24"/>
                <w:szCs w:val="24"/>
              </w:rPr>
            </w:pPr>
          </w:p>
          <w:p w:rsidR="00CE37C1" w:rsidRPr="00916F60" w:rsidRDefault="00CE37C1" w:rsidP="00CB13C6">
            <w:pPr>
              <w:tabs>
                <w:tab w:val="right" w:leader="underscore" w:pos="9639"/>
              </w:tabs>
              <w:spacing w:after="0" w:line="240" w:lineRule="auto"/>
              <w:jc w:val="center"/>
              <w:rPr>
                <w:rFonts w:ascii="Times New Roman" w:hAnsi="Times New Roman"/>
                <w:b/>
                <w:bCs/>
                <w:sz w:val="24"/>
                <w:szCs w:val="24"/>
              </w:rPr>
            </w:pPr>
            <w:r w:rsidRPr="00916F60">
              <w:rPr>
                <w:rFonts w:ascii="Times New Roman" w:hAnsi="Times New Roman"/>
                <w:b/>
                <w:bCs/>
                <w:sz w:val="24"/>
                <w:szCs w:val="24"/>
              </w:rPr>
              <w:t>Виды СРС</w:t>
            </w:r>
          </w:p>
          <w:p w:rsidR="00CE37C1" w:rsidRPr="00916F60" w:rsidRDefault="00CE37C1" w:rsidP="00CB13C6">
            <w:pPr>
              <w:tabs>
                <w:tab w:val="right" w:leader="underscore" w:pos="9639"/>
              </w:tabs>
              <w:spacing w:after="0" w:line="240" w:lineRule="auto"/>
              <w:jc w:val="center"/>
              <w:rPr>
                <w:rFonts w:ascii="Times New Roman" w:hAnsi="Times New Roman"/>
                <w:b/>
                <w:bCs/>
                <w:sz w:val="24"/>
                <w:szCs w:val="24"/>
              </w:rPr>
            </w:pPr>
          </w:p>
        </w:tc>
        <w:tc>
          <w:tcPr>
            <w:tcW w:w="850" w:type="dxa"/>
          </w:tcPr>
          <w:p w:rsidR="00CE37C1" w:rsidRPr="00916F60" w:rsidRDefault="00CE37C1" w:rsidP="00CB13C6">
            <w:pPr>
              <w:tabs>
                <w:tab w:val="right" w:leader="underscore" w:pos="9639"/>
              </w:tabs>
              <w:spacing w:after="0" w:line="240" w:lineRule="auto"/>
              <w:jc w:val="center"/>
              <w:rPr>
                <w:rFonts w:ascii="Times New Roman" w:hAnsi="Times New Roman"/>
                <w:b/>
                <w:bCs/>
                <w:sz w:val="24"/>
                <w:szCs w:val="24"/>
                <w:vertAlign w:val="superscript"/>
              </w:rPr>
            </w:pPr>
            <w:r w:rsidRPr="00916F60">
              <w:rPr>
                <w:rFonts w:ascii="Times New Roman" w:hAnsi="Times New Roman"/>
                <w:b/>
                <w:bCs/>
                <w:sz w:val="24"/>
                <w:szCs w:val="24"/>
              </w:rPr>
              <w:t>Всего часов</w:t>
            </w:r>
          </w:p>
        </w:tc>
        <w:tc>
          <w:tcPr>
            <w:tcW w:w="1843" w:type="dxa"/>
          </w:tcPr>
          <w:p w:rsidR="00CE37C1" w:rsidRPr="00916F60" w:rsidRDefault="00CE37C1" w:rsidP="00CB13C6">
            <w:pPr>
              <w:tabs>
                <w:tab w:val="right" w:leader="underscore" w:pos="9639"/>
              </w:tabs>
              <w:spacing w:after="0" w:line="240" w:lineRule="auto"/>
              <w:jc w:val="center"/>
              <w:rPr>
                <w:rFonts w:ascii="Times New Roman" w:hAnsi="Times New Roman"/>
                <w:b/>
                <w:bCs/>
                <w:sz w:val="24"/>
                <w:szCs w:val="24"/>
              </w:rPr>
            </w:pPr>
            <w:r w:rsidRPr="00916F60">
              <w:rPr>
                <w:rFonts w:ascii="Times New Roman" w:hAnsi="Times New Roman"/>
                <w:b/>
                <w:bCs/>
                <w:sz w:val="24"/>
                <w:szCs w:val="24"/>
              </w:rPr>
              <w:t>Вид контроля</w:t>
            </w:r>
          </w:p>
        </w:tc>
      </w:tr>
      <w:tr w:rsidR="00CE37C1" w:rsidRPr="003066F1" w:rsidTr="00CB13C6">
        <w:tc>
          <w:tcPr>
            <w:tcW w:w="570" w:type="dxa"/>
          </w:tcPr>
          <w:p w:rsidR="00CE37C1" w:rsidRPr="00B47354" w:rsidRDefault="00CE37C1" w:rsidP="00CB13C6">
            <w:pPr>
              <w:tabs>
                <w:tab w:val="right" w:leader="underscore" w:pos="9639"/>
              </w:tabs>
              <w:spacing w:after="0" w:line="240" w:lineRule="auto"/>
              <w:jc w:val="center"/>
              <w:rPr>
                <w:rFonts w:ascii="Times New Roman" w:hAnsi="Times New Roman"/>
                <w:b/>
                <w:bCs/>
                <w:sz w:val="24"/>
                <w:szCs w:val="24"/>
              </w:rPr>
            </w:pPr>
            <w:r w:rsidRPr="00B47354">
              <w:rPr>
                <w:rFonts w:ascii="Times New Roman" w:hAnsi="Times New Roman"/>
                <w:b/>
                <w:bCs/>
                <w:sz w:val="24"/>
                <w:szCs w:val="24"/>
              </w:rPr>
              <w:t>1</w:t>
            </w:r>
          </w:p>
        </w:tc>
        <w:tc>
          <w:tcPr>
            <w:tcW w:w="672" w:type="dxa"/>
          </w:tcPr>
          <w:p w:rsidR="00CE37C1" w:rsidRPr="00B47354" w:rsidRDefault="00CE37C1" w:rsidP="00CB13C6">
            <w:pPr>
              <w:tabs>
                <w:tab w:val="right" w:leader="underscore" w:pos="9639"/>
              </w:tabs>
              <w:spacing w:after="0" w:line="240" w:lineRule="auto"/>
              <w:jc w:val="center"/>
              <w:rPr>
                <w:rFonts w:ascii="Times New Roman" w:hAnsi="Times New Roman"/>
                <w:b/>
                <w:bCs/>
                <w:sz w:val="24"/>
                <w:szCs w:val="24"/>
              </w:rPr>
            </w:pPr>
            <w:r w:rsidRPr="00B47354">
              <w:rPr>
                <w:rFonts w:ascii="Times New Roman" w:hAnsi="Times New Roman"/>
                <w:b/>
                <w:bCs/>
                <w:sz w:val="24"/>
                <w:szCs w:val="24"/>
              </w:rPr>
              <w:t>2</w:t>
            </w:r>
          </w:p>
        </w:tc>
        <w:tc>
          <w:tcPr>
            <w:tcW w:w="2127" w:type="dxa"/>
          </w:tcPr>
          <w:p w:rsidR="00CE37C1" w:rsidRPr="00B47354" w:rsidRDefault="00CE37C1" w:rsidP="00CB13C6">
            <w:pPr>
              <w:tabs>
                <w:tab w:val="right" w:leader="underscore" w:pos="9639"/>
              </w:tabs>
              <w:spacing w:after="0" w:line="240" w:lineRule="auto"/>
              <w:jc w:val="center"/>
              <w:rPr>
                <w:rFonts w:ascii="Times New Roman" w:hAnsi="Times New Roman"/>
                <w:b/>
                <w:bCs/>
                <w:sz w:val="24"/>
                <w:szCs w:val="24"/>
              </w:rPr>
            </w:pPr>
            <w:r w:rsidRPr="00B47354">
              <w:rPr>
                <w:rFonts w:ascii="Times New Roman" w:hAnsi="Times New Roman"/>
                <w:b/>
                <w:bCs/>
                <w:sz w:val="24"/>
                <w:szCs w:val="24"/>
              </w:rPr>
              <w:t>3</w:t>
            </w:r>
          </w:p>
        </w:tc>
        <w:tc>
          <w:tcPr>
            <w:tcW w:w="3827" w:type="dxa"/>
          </w:tcPr>
          <w:p w:rsidR="00CE37C1" w:rsidRPr="00B47354" w:rsidRDefault="00CE37C1" w:rsidP="00CB13C6">
            <w:pPr>
              <w:tabs>
                <w:tab w:val="right" w:leader="underscore" w:pos="9639"/>
              </w:tabs>
              <w:spacing w:after="0" w:line="240" w:lineRule="auto"/>
              <w:jc w:val="center"/>
              <w:rPr>
                <w:rFonts w:ascii="Times New Roman" w:hAnsi="Times New Roman"/>
                <w:b/>
                <w:bCs/>
                <w:sz w:val="24"/>
                <w:szCs w:val="24"/>
              </w:rPr>
            </w:pPr>
            <w:r w:rsidRPr="00B47354">
              <w:rPr>
                <w:rFonts w:ascii="Times New Roman" w:hAnsi="Times New Roman"/>
                <w:b/>
                <w:bCs/>
                <w:sz w:val="24"/>
                <w:szCs w:val="24"/>
              </w:rPr>
              <w:t>4</w:t>
            </w:r>
          </w:p>
        </w:tc>
        <w:tc>
          <w:tcPr>
            <w:tcW w:w="850" w:type="dxa"/>
          </w:tcPr>
          <w:p w:rsidR="00CE37C1" w:rsidRPr="00B47354" w:rsidRDefault="00CE37C1" w:rsidP="00CB13C6">
            <w:pPr>
              <w:tabs>
                <w:tab w:val="right" w:leader="underscore" w:pos="9639"/>
              </w:tabs>
              <w:spacing w:after="0" w:line="240" w:lineRule="auto"/>
              <w:jc w:val="center"/>
              <w:rPr>
                <w:rFonts w:ascii="Times New Roman" w:hAnsi="Times New Roman"/>
                <w:b/>
                <w:bCs/>
                <w:sz w:val="24"/>
                <w:szCs w:val="24"/>
              </w:rPr>
            </w:pPr>
            <w:r w:rsidRPr="00B47354">
              <w:rPr>
                <w:rFonts w:ascii="Times New Roman" w:hAnsi="Times New Roman"/>
                <w:b/>
                <w:bCs/>
                <w:sz w:val="24"/>
                <w:szCs w:val="24"/>
              </w:rPr>
              <w:t>5</w:t>
            </w:r>
          </w:p>
        </w:tc>
        <w:tc>
          <w:tcPr>
            <w:tcW w:w="1843" w:type="dxa"/>
          </w:tcPr>
          <w:p w:rsidR="00CE37C1" w:rsidRPr="00B47354" w:rsidRDefault="00CE37C1" w:rsidP="00CB13C6">
            <w:pPr>
              <w:tabs>
                <w:tab w:val="right" w:leader="underscore" w:pos="9639"/>
              </w:tabs>
              <w:spacing w:after="0" w:line="240" w:lineRule="auto"/>
              <w:jc w:val="center"/>
              <w:rPr>
                <w:rFonts w:ascii="Times New Roman" w:hAnsi="Times New Roman"/>
                <w:b/>
                <w:bCs/>
                <w:sz w:val="24"/>
                <w:szCs w:val="24"/>
              </w:rPr>
            </w:pPr>
            <w:r w:rsidRPr="00B47354">
              <w:rPr>
                <w:rFonts w:ascii="Times New Roman" w:hAnsi="Times New Roman"/>
                <w:b/>
                <w:bCs/>
                <w:sz w:val="24"/>
                <w:szCs w:val="24"/>
              </w:rPr>
              <w:t>6</w:t>
            </w:r>
          </w:p>
        </w:tc>
      </w:tr>
      <w:tr w:rsidR="00CE37C1" w:rsidRPr="003066F1" w:rsidTr="00CB13C6">
        <w:trPr>
          <w:trHeight w:val="444"/>
        </w:trPr>
        <w:tc>
          <w:tcPr>
            <w:tcW w:w="570" w:type="dxa"/>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1</w:t>
            </w:r>
            <w:r>
              <w:rPr>
                <w:rFonts w:ascii="Times New Roman" w:hAnsi="Times New Roman"/>
                <w:bCs/>
                <w:sz w:val="24"/>
                <w:szCs w:val="24"/>
              </w:rPr>
              <w:t>.</w:t>
            </w:r>
          </w:p>
        </w:tc>
        <w:tc>
          <w:tcPr>
            <w:tcW w:w="672" w:type="dxa"/>
            <w:vMerge w:val="restart"/>
          </w:tcPr>
          <w:p w:rsidR="00CE37C1" w:rsidRPr="00916F60" w:rsidRDefault="00CE37C1" w:rsidP="00CB13C6">
            <w:pPr>
              <w:tabs>
                <w:tab w:val="right" w:leader="underscore" w:pos="9639"/>
              </w:tabs>
              <w:jc w:val="center"/>
              <w:rPr>
                <w:rFonts w:ascii="Times New Roman" w:hAnsi="Times New Roman"/>
                <w:bCs/>
                <w:sz w:val="24"/>
                <w:szCs w:val="24"/>
              </w:rPr>
            </w:pPr>
            <w:r>
              <w:rPr>
                <w:rFonts w:ascii="Times New Roman" w:hAnsi="Times New Roman"/>
                <w:bCs/>
                <w:sz w:val="24"/>
                <w:szCs w:val="24"/>
              </w:rPr>
              <w:t>3</w:t>
            </w:r>
          </w:p>
        </w:tc>
        <w:tc>
          <w:tcPr>
            <w:tcW w:w="2127" w:type="dxa"/>
          </w:tcPr>
          <w:p w:rsidR="00CE37C1" w:rsidRPr="008C40CD" w:rsidRDefault="00CE37C1" w:rsidP="00CB13C6">
            <w:pPr>
              <w:pStyle w:val="4"/>
              <w:spacing w:before="0" w:after="0"/>
              <w:jc w:val="both"/>
              <w:rPr>
                <w:rFonts w:ascii="Times New Roman" w:hAnsi="Times New Roman"/>
                <w:b w:val="0"/>
                <w:sz w:val="24"/>
                <w:szCs w:val="24"/>
              </w:rPr>
            </w:pPr>
            <w:r w:rsidRPr="008C40CD">
              <w:rPr>
                <w:rFonts w:ascii="Times New Roman" w:hAnsi="Times New Roman"/>
                <w:b w:val="0"/>
                <w:bCs w:val="0"/>
                <w:sz w:val="24"/>
                <w:szCs w:val="24"/>
              </w:rPr>
              <w:t>Понятие о газонных покрытиях</w:t>
            </w:r>
          </w:p>
        </w:tc>
        <w:tc>
          <w:tcPr>
            <w:tcW w:w="3827"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Проработка материалов лекций, подготовка к занятиям</w:t>
            </w:r>
            <w:r>
              <w:rPr>
                <w:rFonts w:ascii="Times New Roman" w:hAnsi="Times New Roman"/>
                <w:bCs/>
                <w:sz w:val="24"/>
                <w:szCs w:val="24"/>
              </w:rPr>
              <w:t>, зачету</w:t>
            </w:r>
          </w:p>
        </w:tc>
        <w:tc>
          <w:tcPr>
            <w:tcW w:w="850" w:type="dxa"/>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2</w:t>
            </w:r>
          </w:p>
        </w:tc>
        <w:tc>
          <w:tcPr>
            <w:tcW w:w="1843"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Pr>
                <w:rFonts w:ascii="Times New Roman" w:hAnsi="Times New Roman"/>
                <w:bCs/>
                <w:sz w:val="24"/>
                <w:szCs w:val="24"/>
              </w:rPr>
              <w:t>зачет</w:t>
            </w:r>
          </w:p>
        </w:tc>
      </w:tr>
      <w:tr w:rsidR="00CE37C1" w:rsidRPr="003066F1" w:rsidTr="00CB13C6">
        <w:trPr>
          <w:trHeight w:val="542"/>
        </w:trPr>
        <w:tc>
          <w:tcPr>
            <w:tcW w:w="570" w:type="dxa"/>
            <w:vMerge w:val="restart"/>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2</w:t>
            </w:r>
            <w:r>
              <w:rPr>
                <w:rFonts w:ascii="Times New Roman" w:hAnsi="Times New Roman"/>
                <w:bCs/>
                <w:sz w:val="24"/>
                <w:szCs w:val="24"/>
              </w:rPr>
              <w:t>.</w:t>
            </w:r>
          </w:p>
        </w:tc>
        <w:tc>
          <w:tcPr>
            <w:tcW w:w="672" w:type="dxa"/>
            <w:vMerge/>
          </w:tcPr>
          <w:p w:rsidR="00CE37C1" w:rsidRPr="00916F60" w:rsidRDefault="00CE37C1" w:rsidP="00CB13C6">
            <w:pPr>
              <w:tabs>
                <w:tab w:val="right" w:leader="underscore" w:pos="9639"/>
              </w:tabs>
              <w:jc w:val="center"/>
              <w:rPr>
                <w:rFonts w:ascii="Times New Roman" w:hAnsi="Times New Roman"/>
                <w:bCs/>
                <w:sz w:val="24"/>
                <w:szCs w:val="24"/>
              </w:rPr>
            </w:pPr>
          </w:p>
        </w:tc>
        <w:tc>
          <w:tcPr>
            <w:tcW w:w="2127" w:type="dxa"/>
            <w:vMerge w:val="restart"/>
          </w:tcPr>
          <w:p w:rsidR="00CE37C1" w:rsidRPr="00916F60" w:rsidRDefault="00CE37C1" w:rsidP="00CB13C6">
            <w:pPr>
              <w:spacing w:after="0" w:line="240" w:lineRule="auto"/>
              <w:jc w:val="both"/>
              <w:rPr>
                <w:rFonts w:ascii="Times New Roman" w:hAnsi="Times New Roman"/>
                <w:sz w:val="24"/>
                <w:szCs w:val="24"/>
              </w:rPr>
            </w:pPr>
            <w:r w:rsidRPr="00916F60">
              <w:rPr>
                <w:rFonts w:ascii="Times New Roman" w:hAnsi="Times New Roman"/>
                <w:bCs/>
                <w:sz w:val="24"/>
                <w:szCs w:val="24"/>
              </w:rPr>
              <w:t>Биологические и морфологические особенности газонных трав</w:t>
            </w:r>
          </w:p>
        </w:tc>
        <w:tc>
          <w:tcPr>
            <w:tcW w:w="3827"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Проработка материалов лекций, подготовка к занятиям</w:t>
            </w:r>
            <w:r>
              <w:rPr>
                <w:rFonts w:ascii="Times New Roman" w:hAnsi="Times New Roman"/>
                <w:bCs/>
                <w:sz w:val="24"/>
                <w:szCs w:val="24"/>
              </w:rPr>
              <w:t>, зачету</w:t>
            </w:r>
          </w:p>
        </w:tc>
        <w:tc>
          <w:tcPr>
            <w:tcW w:w="850" w:type="dxa"/>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4</w:t>
            </w:r>
          </w:p>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tc>
        <w:tc>
          <w:tcPr>
            <w:tcW w:w="1843"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Pr>
                <w:rFonts w:ascii="Times New Roman" w:hAnsi="Times New Roman"/>
                <w:bCs/>
                <w:sz w:val="24"/>
                <w:szCs w:val="24"/>
              </w:rPr>
              <w:t>зачет</w:t>
            </w:r>
          </w:p>
        </w:tc>
      </w:tr>
      <w:tr w:rsidR="00CE37C1" w:rsidRPr="003066F1" w:rsidTr="00CB13C6">
        <w:trPr>
          <w:trHeight w:val="584"/>
        </w:trPr>
        <w:tc>
          <w:tcPr>
            <w:tcW w:w="570" w:type="dxa"/>
            <w:vMerge/>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tc>
        <w:tc>
          <w:tcPr>
            <w:tcW w:w="672" w:type="dxa"/>
            <w:vMerge/>
          </w:tcPr>
          <w:p w:rsidR="00CE37C1" w:rsidRPr="00916F60" w:rsidRDefault="00CE37C1" w:rsidP="00CB13C6">
            <w:pPr>
              <w:tabs>
                <w:tab w:val="right" w:leader="underscore" w:pos="9639"/>
              </w:tabs>
              <w:jc w:val="center"/>
              <w:rPr>
                <w:rFonts w:ascii="Times New Roman" w:hAnsi="Times New Roman"/>
                <w:bCs/>
                <w:sz w:val="24"/>
                <w:szCs w:val="24"/>
              </w:rPr>
            </w:pPr>
          </w:p>
        </w:tc>
        <w:tc>
          <w:tcPr>
            <w:tcW w:w="2127" w:type="dxa"/>
            <w:vMerge/>
          </w:tcPr>
          <w:p w:rsidR="00CE37C1" w:rsidRPr="00916F60" w:rsidRDefault="00CE37C1" w:rsidP="00CB13C6">
            <w:pPr>
              <w:spacing w:after="0" w:line="240" w:lineRule="auto"/>
              <w:jc w:val="both"/>
              <w:rPr>
                <w:rFonts w:ascii="Times New Roman" w:hAnsi="Times New Roman"/>
                <w:bCs/>
                <w:sz w:val="24"/>
                <w:szCs w:val="24"/>
              </w:rPr>
            </w:pPr>
          </w:p>
        </w:tc>
        <w:tc>
          <w:tcPr>
            <w:tcW w:w="3827"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Самостоятельное изучение тем</w:t>
            </w:r>
            <w:r>
              <w:rPr>
                <w:rFonts w:ascii="Times New Roman" w:hAnsi="Times New Roman"/>
                <w:bCs/>
                <w:sz w:val="24"/>
                <w:szCs w:val="24"/>
              </w:rPr>
              <w:t>ы</w:t>
            </w:r>
            <w:r w:rsidRPr="00916F60">
              <w:rPr>
                <w:rFonts w:ascii="Times New Roman" w:hAnsi="Times New Roman"/>
                <w:bCs/>
                <w:sz w:val="24"/>
                <w:szCs w:val="24"/>
              </w:rPr>
              <w:t>:</w:t>
            </w:r>
          </w:p>
          <w:p w:rsidR="00CE37C1" w:rsidRPr="00783FD3" w:rsidRDefault="00CE37C1" w:rsidP="00CB13C6">
            <w:pPr>
              <w:numPr>
                <w:ilvl w:val="0"/>
                <w:numId w:val="5"/>
              </w:numPr>
              <w:autoSpaceDE w:val="0"/>
              <w:autoSpaceDN w:val="0"/>
              <w:adjustRightInd w:val="0"/>
              <w:spacing w:after="0" w:line="240" w:lineRule="auto"/>
              <w:ind w:left="0" w:firstLine="176"/>
              <w:jc w:val="both"/>
              <w:rPr>
                <w:rFonts w:ascii="Times New Roman" w:hAnsi="Times New Roman"/>
                <w:bCs/>
                <w:sz w:val="24"/>
                <w:szCs w:val="24"/>
              </w:rPr>
            </w:pPr>
            <w:r w:rsidRPr="00783FD3">
              <w:rPr>
                <w:rFonts w:ascii="Times New Roman" w:eastAsia="Times New Roman" w:hAnsi="Times New Roman"/>
                <w:spacing w:val="-1"/>
                <w:sz w:val="24"/>
                <w:szCs w:val="24"/>
              </w:rPr>
              <w:t>Формирование подземных и надземных органов у газонных трав</w:t>
            </w:r>
            <w:r w:rsidRPr="00783FD3">
              <w:rPr>
                <w:rFonts w:ascii="Times New Roman" w:hAnsi="Times New Roman"/>
                <w:iCs/>
                <w:sz w:val="24"/>
                <w:szCs w:val="24"/>
              </w:rPr>
              <w:t>.</w:t>
            </w:r>
          </w:p>
        </w:tc>
        <w:tc>
          <w:tcPr>
            <w:tcW w:w="850" w:type="dxa"/>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2</w:t>
            </w:r>
          </w:p>
        </w:tc>
        <w:tc>
          <w:tcPr>
            <w:tcW w:w="1843"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собеседование</w:t>
            </w:r>
          </w:p>
          <w:p w:rsidR="00CE37C1" w:rsidRPr="00916F60" w:rsidRDefault="00CE37C1" w:rsidP="00CB13C6">
            <w:pPr>
              <w:tabs>
                <w:tab w:val="right" w:leader="underscore" w:pos="9639"/>
              </w:tabs>
              <w:spacing w:line="240" w:lineRule="auto"/>
              <w:jc w:val="both"/>
              <w:rPr>
                <w:rFonts w:ascii="Times New Roman" w:hAnsi="Times New Roman"/>
                <w:bCs/>
                <w:sz w:val="24"/>
                <w:szCs w:val="24"/>
              </w:rPr>
            </w:pPr>
          </w:p>
        </w:tc>
      </w:tr>
      <w:tr w:rsidR="00CE37C1" w:rsidRPr="003066F1" w:rsidTr="00CB13C6">
        <w:trPr>
          <w:trHeight w:val="379"/>
        </w:trPr>
        <w:tc>
          <w:tcPr>
            <w:tcW w:w="570" w:type="dxa"/>
            <w:vMerge/>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tc>
        <w:tc>
          <w:tcPr>
            <w:tcW w:w="672" w:type="dxa"/>
            <w:vMerge/>
          </w:tcPr>
          <w:p w:rsidR="00CE37C1" w:rsidRPr="00916F60" w:rsidRDefault="00CE37C1" w:rsidP="00CB13C6">
            <w:pPr>
              <w:tabs>
                <w:tab w:val="right" w:leader="underscore" w:pos="9639"/>
              </w:tabs>
              <w:jc w:val="center"/>
              <w:rPr>
                <w:rFonts w:ascii="Times New Roman" w:hAnsi="Times New Roman"/>
                <w:bCs/>
                <w:sz w:val="24"/>
                <w:szCs w:val="24"/>
              </w:rPr>
            </w:pPr>
          </w:p>
        </w:tc>
        <w:tc>
          <w:tcPr>
            <w:tcW w:w="2127" w:type="dxa"/>
            <w:vMerge/>
          </w:tcPr>
          <w:p w:rsidR="00CE37C1" w:rsidRPr="00916F60" w:rsidRDefault="00CE37C1" w:rsidP="00CB13C6">
            <w:pPr>
              <w:spacing w:after="0" w:line="240" w:lineRule="auto"/>
              <w:jc w:val="both"/>
              <w:rPr>
                <w:rFonts w:ascii="Times New Roman" w:hAnsi="Times New Roman"/>
                <w:bCs/>
                <w:sz w:val="24"/>
                <w:szCs w:val="24"/>
              </w:rPr>
            </w:pPr>
          </w:p>
        </w:tc>
        <w:tc>
          <w:tcPr>
            <w:tcW w:w="3827"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Сообщение</w:t>
            </w:r>
          </w:p>
        </w:tc>
        <w:tc>
          <w:tcPr>
            <w:tcW w:w="850" w:type="dxa"/>
          </w:tcPr>
          <w:p w:rsidR="00CE37C1" w:rsidRPr="00916F60" w:rsidRDefault="00CE37C1" w:rsidP="00CB13C6">
            <w:pPr>
              <w:tabs>
                <w:tab w:val="right" w:leader="underscore" w:pos="9639"/>
              </w:tabs>
              <w:spacing w:line="240" w:lineRule="auto"/>
              <w:jc w:val="center"/>
              <w:rPr>
                <w:rFonts w:ascii="Times New Roman" w:hAnsi="Times New Roman"/>
                <w:bCs/>
                <w:sz w:val="24"/>
                <w:szCs w:val="24"/>
              </w:rPr>
            </w:pPr>
            <w:r w:rsidRPr="00916F60">
              <w:rPr>
                <w:rFonts w:ascii="Times New Roman" w:hAnsi="Times New Roman"/>
                <w:bCs/>
                <w:sz w:val="24"/>
                <w:szCs w:val="24"/>
              </w:rPr>
              <w:t>8</w:t>
            </w:r>
          </w:p>
        </w:tc>
        <w:tc>
          <w:tcPr>
            <w:tcW w:w="1843" w:type="dxa"/>
          </w:tcPr>
          <w:p w:rsidR="00CE37C1" w:rsidRPr="00916F60" w:rsidRDefault="00CE37C1" w:rsidP="00CB13C6">
            <w:pPr>
              <w:tabs>
                <w:tab w:val="right" w:leader="underscore" w:pos="9639"/>
              </w:tabs>
              <w:spacing w:line="240" w:lineRule="auto"/>
              <w:jc w:val="both"/>
              <w:rPr>
                <w:rFonts w:ascii="Times New Roman" w:hAnsi="Times New Roman"/>
                <w:bCs/>
                <w:sz w:val="24"/>
                <w:szCs w:val="24"/>
              </w:rPr>
            </w:pPr>
            <w:r w:rsidRPr="00916F60">
              <w:rPr>
                <w:rFonts w:ascii="Times New Roman" w:hAnsi="Times New Roman"/>
                <w:bCs/>
                <w:sz w:val="24"/>
                <w:szCs w:val="24"/>
              </w:rPr>
              <w:t>со</w:t>
            </w:r>
            <w:r>
              <w:rPr>
                <w:rFonts w:ascii="Times New Roman" w:hAnsi="Times New Roman"/>
                <w:bCs/>
                <w:sz w:val="24"/>
                <w:szCs w:val="24"/>
              </w:rPr>
              <w:t>общение</w:t>
            </w:r>
          </w:p>
        </w:tc>
      </w:tr>
      <w:tr w:rsidR="00CE37C1" w:rsidRPr="003066F1" w:rsidTr="00CB13C6">
        <w:trPr>
          <w:trHeight w:val="750"/>
        </w:trPr>
        <w:tc>
          <w:tcPr>
            <w:tcW w:w="570" w:type="dxa"/>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3</w:t>
            </w:r>
            <w:r>
              <w:rPr>
                <w:rFonts w:ascii="Times New Roman" w:hAnsi="Times New Roman"/>
                <w:bCs/>
                <w:sz w:val="24"/>
                <w:szCs w:val="24"/>
              </w:rPr>
              <w:t>.</w:t>
            </w:r>
          </w:p>
        </w:tc>
        <w:tc>
          <w:tcPr>
            <w:tcW w:w="672" w:type="dxa"/>
            <w:vMerge/>
          </w:tcPr>
          <w:p w:rsidR="00CE37C1" w:rsidRPr="00916F60" w:rsidRDefault="00CE37C1" w:rsidP="00CB13C6">
            <w:pPr>
              <w:tabs>
                <w:tab w:val="right" w:leader="underscore" w:pos="9639"/>
              </w:tabs>
              <w:jc w:val="center"/>
              <w:rPr>
                <w:rFonts w:ascii="Times New Roman" w:hAnsi="Times New Roman"/>
                <w:bCs/>
                <w:sz w:val="24"/>
                <w:szCs w:val="24"/>
              </w:rPr>
            </w:pPr>
          </w:p>
        </w:tc>
        <w:tc>
          <w:tcPr>
            <w:tcW w:w="2127" w:type="dxa"/>
          </w:tcPr>
          <w:p w:rsidR="00CE37C1" w:rsidRPr="00916F60" w:rsidRDefault="00CE37C1" w:rsidP="00CB13C6">
            <w:pPr>
              <w:spacing w:after="0" w:line="240" w:lineRule="auto"/>
              <w:jc w:val="both"/>
              <w:rPr>
                <w:rFonts w:ascii="Times New Roman" w:hAnsi="Times New Roman"/>
                <w:sz w:val="24"/>
                <w:szCs w:val="24"/>
              </w:rPr>
            </w:pPr>
            <w:r w:rsidRPr="00916F60">
              <w:rPr>
                <w:rFonts w:ascii="Times New Roman" w:hAnsi="Times New Roman"/>
                <w:sz w:val="24"/>
                <w:szCs w:val="24"/>
              </w:rPr>
              <w:t>Основные способы создания газона</w:t>
            </w:r>
          </w:p>
        </w:tc>
        <w:tc>
          <w:tcPr>
            <w:tcW w:w="3827"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Проработка материалов лекций, подготовка к занятиям</w:t>
            </w:r>
            <w:r>
              <w:rPr>
                <w:rFonts w:ascii="Times New Roman" w:hAnsi="Times New Roman"/>
                <w:bCs/>
                <w:sz w:val="24"/>
                <w:szCs w:val="24"/>
              </w:rPr>
              <w:t>, зачету</w:t>
            </w:r>
          </w:p>
        </w:tc>
        <w:tc>
          <w:tcPr>
            <w:tcW w:w="850" w:type="dxa"/>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6</w:t>
            </w:r>
          </w:p>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tc>
        <w:tc>
          <w:tcPr>
            <w:tcW w:w="1843"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Pr>
                <w:rFonts w:ascii="Times New Roman" w:hAnsi="Times New Roman"/>
                <w:bCs/>
                <w:sz w:val="24"/>
                <w:szCs w:val="24"/>
              </w:rPr>
              <w:t>зачет</w:t>
            </w:r>
          </w:p>
        </w:tc>
      </w:tr>
      <w:tr w:rsidR="00CE37C1" w:rsidRPr="003066F1" w:rsidTr="00CB13C6">
        <w:trPr>
          <w:trHeight w:val="571"/>
        </w:trPr>
        <w:tc>
          <w:tcPr>
            <w:tcW w:w="570" w:type="dxa"/>
            <w:vMerge w:val="restart"/>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4</w:t>
            </w:r>
            <w:r>
              <w:rPr>
                <w:rFonts w:ascii="Times New Roman" w:hAnsi="Times New Roman"/>
                <w:bCs/>
                <w:sz w:val="24"/>
                <w:szCs w:val="24"/>
              </w:rPr>
              <w:t>.</w:t>
            </w:r>
          </w:p>
        </w:tc>
        <w:tc>
          <w:tcPr>
            <w:tcW w:w="672" w:type="dxa"/>
            <w:vMerge/>
            <w:vAlign w:val="center"/>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tc>
        <w:tc>
          <w:tcPr>
            <w:tcW w:w="2127" w:type="dxa"/>
            <w:vMerge w:val="restart"/>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sz w:val="24"/>
                <w:szCs w:val="24"/>
              </w:rPr>
              <w:t>Особенности содержания газонов различного назначения</w:t>
            </w:r>
          </w:p>
        </w:tc>
        <w:tc>
          <w:tcPr>
            <w:tcW w:w="3827"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Проработка материалов лекций, подготовка к занятиям</w:t>
            </w:r>
            <w:r>
              <w:rPr>
                <w:rFonts w:ascii="Times New Roman" w:hAnsi="Times New Roman"/>
                <w:bCs/>
                <w:sz w:val="24"/>
                <w:szCs w:val="24"/>
              </w:rPr>
              <w:t>, зачету</w:t>
            </w:r>
          </w:p>
        </w:tc>
        <w:tc>
          <w:tcPr>
            <w:tcW w:w="850" w:type="dxa"/>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6</w:t>
            </w:r>
          </w:p>
        </w:tc>
        <w:tc>
          <w:tcPr>
            <w:tcW w:w="1843"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Pr>
                <w:rFonts w:ascii="Times New Roman" w:hAnsi="Times New Roman"/>
                <w:bCs/>
                <w:sz w:val="24"/>
                <w:szCs w:val="24"/>
              </w:rPr>
              <w:t>зачет</w:t>
            </w:r>
          </w:p>
        </w:tc>
      </w:tr>
      <w:tr w:rsidR="00CE37C1" w:rsidRPr="003066F1" w:rsidTr="00CB13C6">
        <w:trPr>
          <w:trHeight w:val="750"/>
        </w:trPr>
        <w:tc>
          <w:tcPr>
            <w:tcW w:w="570" w:type="dxa"/>
            <w:vMerge/>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tc>
        <w:tc>
          <w:tcPr>
            <w:tcW w:w="672" w:type="dxa"/>
            <w:vMerge/>
            <w:vAlign w:val="center"/>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tc>
        <w:tc>
          <w:tcPr>
            <w:tcW w:w="2127" w:type="dxa"/>
            <w:vMerge/>
            <w:vAlign w:val="center"/>
          </w:tcPr>
          <w:p w:rsidR="00CE37C1" w:rsidRPr="00916F60" w:rsidRDefault="00CE37C1" w:rsidP="00CB13C6">
            <w:pPr>
              <w:tabs>
                <w:tab w:val="right" w:leader="underscore" w:pos="9639"/>
              </w:tabs>
              <w:spacing w:after="0" w:line="240" w:lineRule="auto"/>
              <w:jc w:val="center"/>
              <w:rPr>
                <w:rFonts w:ascii="Times New Roman" w:hAnsi="Times New Roman"/>
                <w:sz w:val="24"/>
                <w:szCs w:val="24"/>
              </w:rPr>
            </w:pPr>
          </w:p>
        </w:tc>
        <w:tc>
          <w:tcPr>
            <w:tcW w:w="3827"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Самостоятельное изучение тем</w:t>
            </w:r>
            <w:r>
              <w:rPr>
                <w:rFonts w:ascii="Times New Roman" w:hAnsi="Times New Roman"/>
                <w:bCs/>
                <w:sz w:val="24"/>
                <w:szCs w:val="24"/>
              </w:rPr>
              <w:t>ы</w:t>
            </w:r>
            <w:r w:rsidRPr="00916F60">
              <w:rPr>
                <w:rFonts w:ascii="Times New Roman" w:hAnsi="Times New Roman"/>
                <w:bCs/>
                <w:sz w:val="24"/>
                <w:szCs w:val="24"/>
              </w:rPr>
              <w:t>:</w:t>
            </w:r>
          </w:p>
          <w:p w:rsidR="00CE37C1" w:rsidRPr="00783FD3" w:rsidRDefault="00CE37C1" w:rsidP="00CB13C6">
            <w:pPr>
              <w:numPr>
                <w:ilvl w:val="0"/>
                <w:numId w:val="6"/>
              </w:numPr>
              <w:autoSpaceDE w:val="0"/>
              <w:autoSpaceDN w:val="0"/>
              <w:adjustRightInd w:val="0"/>
              <w:spacing w:after="0" w:line="240" w:lineRule="auto"/>
              <w:ind w:left="0" w:firstLine="175"/>
              <w:jc w:val="both"/>
              <w:rPr>
                <w:rFonts w:ascii="Times New Roman" w:hAnsi="Times New Roman"/>
                <w:bCs/>
                <w:sz w:val="24"/>
                <w:szCs w:val="24"/>
              </w:rPr>
            </w:pPr>
            <w:r w:rsidRPr="00783FD3">
              <w:rPr>
                <w:rFonts w:ascii="Times New Roman" w:eastAsia="Times New Roman" w:hAnsi="Times New Roman"/>
                <w:sz w:val="24"/>
                <w:szCs w:val="24"/>
              </w:rPr>
              <w:t>Текущий и капитальный ремонт газонов.</w:t>
            </w:r>
            <w:r w:rsidRPr="00783FD3">
              <w:rPr>
                <w:rFonts w:ascii="Times New Roman" w:hAnsi="Times New Roman"/>
                <w:b/>
                <w:iCs/>
                <w:sz w:val="24"/>
                <w:szCs w:val="24"/>
              </w:rPr>
              <w:t xml:space="preserve"> </w:t>
            </w:r>
          </w:p>
        </w:tc>
        <w:tc>
          <w:tcPr>
            <w:tcW w:w="850" w:type="dxa"/>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r w:rsidRPr="00916F60">
              <w:rPr>
                <w:rFonts w:ascii="Times New Roman" w:hAnsi="Times New Roman"/>
                <w:bCs/>
                <w:sz w:val="24"/>
                <w:szCs w:val="24"/>
              </w:rPr>
              <w:t>2</w:t>
            </w:r>
          </w:p>
        </w:tc>
        <w:tc>
          <w:tcPr>
            <w:tcW w:w="1843"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собеседование</w:t>
            </w:r>
          </w:p>
          <w:p w:rsidR="00CE37C1" w:rsidRPr="00916F60" w:rsidRDefault="00CE37C1" w:rsidP="00CB13C6">
            <w:pPr>
              <w:tabs>
                <w:tab w:val="right" w:leader="underscore" w:pos="9639"/>
              </w:tabs>
              <w:spacing w:line="240" w:lineRule="auto"/>
              <w:jc w:val="both"/>
              <w:rPr>
                <w:rFonts w:ascii="Times New Roman" w:hAnsi="Times New Roman"/>
                <w:bCs/>
                <w:sz w:val="24"/>
                <w:szCs w:val="24"/>
              </w:rPr>
            </w:pPr>
          </w:p>
        </w:tc>
      </w:tr>
      <w:tr w:rsidR="00CE37C1" w:rsidRPr="003066F1" w:rsidTr="00CB13C6">
        <w:trPr>
          <w:trHeight w:val="495"/>
        </w:trPr>
        <w:tc>
          <w:tcPr>
            <w:tcW w:w="570" w:type="dxa"/>
            <w:vMerge/>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tc>
        <w:tc>
          <w:tcPr>
            <w:tcW w:w="672" w:type="dxa"/>
            <w:vMerge/>
            <w:vAlign w:val="center"/>
          </w:tcPr>
          <w:p w:rsidR="00CE37C1" w:rsidRPr="00916F60" w:rsidRDefault="00CE37C1" w:rsidP="00CB13C6">
            <w:pPr>
              <w:tabs>
                <w:tab w:val="right" w:leader="underscore" w:pos="9639"/>
              </w:tabs>
              <w:spacing w:after="0" w:line="240" w:lineRule="auto"/>
              <w:jc w:val="center"/>
              <w:rPr>
                <w:rFonts w:ascii="Times New Roman" w:hAnsi="Times New Roman"/>
                <w:bCs/>
                <w:sz w:val="24"/>
                <w:szCs w:val="24"/>
              </w:rPr>
            </w:pPr>
          </w:p>
        </w:tc>
        <w:tc>
          <w:tcPr>
            <w:tcW w:w="2127" w:type="dxa"/>
            <w:vMerge/>
            <w:vAlign w:val="center"/>
          </w:tcPr>
          <w:p w:rsidR="00CE37C1" w:rsidRPr="00916F60" w:rsidRDefault="00CE37C1" w:rsidP="00CB13C6">
            <w:pPr>
              <w:tabs>
                <w:tab w:val="right" w:leader="underscore" w:pos="9639"/>
              </w:tabs>
              <w:spacing w:after="0" w:line="240" w:lineRule="auto"/>
              <w:jc w:val="center"/>
              <w:rPr>
                <w:rFonts w:ascii="Times New Roman" w:hAnsi="Times New Roman"/>
                <w:sz w:val="24"/>
                <w:szCs w:val="24"/>
              </w:rPr>
            </w:pPr>
          </w:p>
        </w:tc>
        <w:tc>
          <w:tcPr>
            <w:tcW w:w="3827" w:type="dxa"/>
          </w:tcPr>
          <w:p w:rsidR="00CE37C1" w:rsidRPr="00916F60" w:rsidRDefault="00CE37C1" w:rsidP="00CB13C6">
            <w:pPr>
              <w:tabs>
                <w:tab w:val="right" w:leader="underscore" w:pos="9639"/>
              </w:tabs>
              <w:spacing w:after="0" w:line="240" w:lineRule="auto"/>
              <w:jc w:val="both"/>
              <w:rPr>
                <w:rFonts w:ascii="Times New Roman" w:hAnsi="Times New Roman"/>
                <w:bCs/>
                <w:sz w:val="24"/>
                <w:szCs w:val="24"/>
              </w:rPr>
            </w:pPr>
            <w:r w:rsidRPr="00916F60">
              <w:rPr>
                <w:rFonts w:ascii="Times New Roman" w:hAnsi="Times New Roman"/>
                <w:bCs/>
                <w:sz w:val="24"/>
                <w:szCs w:val="24"/>
              </w:rPr>
              <w:t>Сообщение</w:t>
            </w:r>
          </w:p>
        </w:tc>
        <w:tc>
          <w:tcPr>
            <w:tcW w:w="850" w:type="dxa"/>
          </w:tcPr>
          <w:p w:rsidR="00CE37C1" w:rsidRPr="00916F60" w:rsidRDefault="00CE37C1" w:rsidP="00CB13C6">
            <w:pPr>
              <w:tabs>
                <w:tab w:val="right" w:leader="underscore" w:pos="9639"/>
              </w:tabs>
              <w:spacing w:line="240" w:lineRule="auto"/>
              <w:jc w:val="center"/>
              <w:rPr>
                <w:rFonts w:ascii="Times New Roman" w:hAnsi="Times New Roman"/>
                <w:bCs/>
                <w:sz w:val="24"/>
                <w:szCs w:val="24"/>
              </w:rPr>
            </w:pPr>
            <w:r w:rsidRPr="00916F60">
              <w:rPr>
                <w:rFonts w:ascii="Times New Roman" w:hAnsi="Times New Roman"/>
                <w:bCs/>
                <w:sz w:val="24"/>
                <w:szCs w:val="24"/>
              </w:rPr>
              <w:t>6</w:t>
            </w:r>
          </w:p>
        </w:tc>
        <w:tc>
          <w:tcPr>
            <w:tcW w:w="1843" w:type="dxa"/>
          </w:tcPr>
          <w:p w:rsidR="00CE37C1" w:rsidRPr="00916F60" w:rsidRDefault="00CE37C1" w:rsidP="00CB13C6">
            <w:pPr>
              <w:tabs>
                <w:tab w:val="right" w:leader="underscore" w:pos="9639"/>
              </w:tabs>
              <w:spacing w:line="240" w:lineRule="auto"/>
              <w:jc w:val="both"/>
              <w:rPr>
                <w:rFonts w:ascii="Times New Roman" w:hAnsi="Times New Roman"/>
                <w:bCs/>
                <w:sz w:val="24"/>
                <w:szCs w:val="24"/>
              </w:rPr>
            </w:pPr>
            <w:r w:rsidRPr="00916F60">
              <w:rPr>
                <w:rFonts w:ascii="Times New Roman" w:hAnsi="Times New Roman"/>
                <w:bCs/>
                <w:sz w:val="24"/>
                <w:szCs w:val="24"/>
              </w:rPr>
              <w:t>со</w:t>
            </w:r>
            <w:r>
              <w:rPr>
                <w:rFonts w:ascii="Times New Roman" w:hAnsi="Times New Roman"/>
                <w:bCs/>
                <w:sz w:val="24"/>
                <w:szCs w:val="24"/>
              </w:rPr>
              <w:t>общение</w:t>
            </w:r>
          </w:p>
        </w:tc>
      </w:tr>
      <w:tr w:rsidR="00CE37C1" w:rsidRPr="003066F1" w:rsidTr="00CB13C6">
        <w:tc>
          <w:tcPr>
            <w:tcW w:w="7196" w:type="dxa"/>
            <w:gridSpan w:val="4"/>
          </w:tcPr>
          <w:p w:rsidR="00CE37C1" w:rsidRPr="00916F60" w:rsidRDefault="00CE37C1" w:rsidP="00CB13C6">
            <w:pPr>
              <w:tabs>
                <w:tab w:val="right" w:leader="underscore" w:pos="9639"/>
              </w:tabs>
              <w:spacing w:after="0" w:line="240" w:lineRule="auto"/>
              <w:jc w:val="both"/>
              <w:rPr>
                <w:rFonts w:ascii="Times New Roman" w:hAnsi="Times New Roman"/>
                <w:b/>
                <w:bCs/>
                <w:sz w:val="24"/>
                <w:szCs w:val="24"/>
              </w:rPr>
            </w:pPr>
            <w:r w:rsidRPr="00916F60">
              <w:rPr>
                <w:rFonts w:ascii="Times New Roman" w:hAnsi="Times New Roman"/>
                <w:b/>
                <w:bCs/>
                <w:sz w:val="24"/>
                <w:szCs w:val="24"/>
              </w:rPr>
              <w:t>ИТОГО часов в семестре:</w:t>
            </w:r>
          </w:p>
        </w:tc>
        <w:tc>
          <w:tcPr>
            <w:tcW w:w="850" w:type="dxa"/>
          </w:tcPr>
          <w:p w:rsidR="00CE37C1" w:rsidRPr="00916F60" w:rsidRDefault="00CE37C1" w:rsidP="00CB13C6">
            <w:pPr>
              <w:tabs>
                <w:tab w:val="right" w:leader="underscore" w:pos="9639"/>
              </w:tabs>
              <w:spacing w:after="0" w:line="240" w:lineRule="auto"/>
              <w:jc w:val="center"/>
              <w:rPr>
                <w:rFonts w:ascii="Times New Roman" w:hAnsi="Times New Roman"/>
                <w:b/>
                <w:bCs/>
                <w:sz w:val="24"/>
                <w:szCs w:val="24"/>
              </w:rPr>
            </w:pPr>
            <w:r w:rsidRPr="00916F60">
              <w:rPr>
                <w:rFonts w:ascii="Times New Roman" w:hAnsi="Times New Roman"/>
                <w:b/>
                <w:bCs/>
                <w:sz w:val="24"/>
                <w:szCs w:val="24"/>
              </w:rPr>
              <w:t>36</w:t>
            </w:r>
          </w:p>
        </w:tc>
        <w:tc>
          <w:tcPr>
            <w:tcW w:w="1843" w:type="dxa"/>
          </w:tcPr>
          <w:p w:rsidR="00CE37C1" w:rsidRPr="00916F60" w:rsidRDefault="00CE37C1" w:rsidP="00CB13C6">
            <w:pPr>
              <w:tabs>
                <w:tab w:val="right" w:leader="underscore" w:pos="9639"/>
              </w:tabs>
              <w:spacing w:after="0" w:line="240" w:lineRule="auto"/>
              <w:jc w:val="center"/>
              <w:rPr>
                <w:rFonts w:ascii="Times New Roman" w:hAnsi="Times New Roman"/>
                <w:b/>
                <w:bCs/>
                <w:sz w:val="24"/>
                <w:szCs w:val="24"/>
              </w:rPr>
            </w:pPr>
          </w:p>
        </w:tc>
      </w:tr>
    </w:tbl>
    <w:p w:rsidR="00CE37C1" w:rsidRDefault="00CE37C1" w:rsidP="00CE37C1">
      <w:pPr>
        <w:pStyle w:val="ConsPlusNormal"/>
        <w:jc w:val="center"/>
        <w:rPr>
          <w:rFonts w:ascii="Times New Roman" w:hAnsi="Times New Roman" w:cs="Times New Roman"/>
          <w:sz w:val="24"/>
          <w:szCs w:val="24"/>
        </w:rPr>
      </w:pPr>
    </w:p>
    <w:p w:rsidR="00CE37C1" w:rsidRPr="001E2A4D" w:rsidRDefault="00CE37C1" w:rsidP="00CE37C1">
      <w:pPr>
        <w:autoSpaceDE w:val="0"/>
        <w:autoSpaceDN w:val="0"/>
        <w:adjustRightInd w:val="0"/>
        <w:spacing w:after="0" w:line="240" w:lineRule="auto"/>
        <w:rPr>
          <w:rFonts w:ascii="Times New Roman" w:hAnsi="Times New Roman"/>
          <w:b/>
          <w:iCs/>
          <w:sz w:val="24"/>
          <w:szCs w:val="24"/>
        </w:rPr>
      </w:pPr>
      <w:r w:rsidRPr="001E2A4D">
        <w:rPr>
          <w:rFonts w:ascii="Times New Roman" w:hAnsi="Times New Roman"/>
          <w:b/>
          <w:iCs/>
          <w:sz w:val="24"/>
          <w:szCs w:val="24"/>
        </w:rPr>
        <w:t>5.1. Учебно-методические материалы для самостоятельной работы:</w:t>
      </w:r>
    </w:p>
    <w:p w:rsidR="00CE37C1" w:rsidRPr="00697E76" w:rsidRDefault="00CE37C1" w:rsidP="00CE37C1">
      <w:pPr>
        <w:autoSpaceDE w:val="0"/>
        <w:autoSpaceDN w:val="0"/>
        <w:adjustRightInd w:val="0"/>
        <w:spacing w:after="0" w:line="240" w:lineRule="auto"/>
        <w:ind w:firstLine="709"/>
        <w:rPr>
          <w:rFonts w:ascii="Times New Roman" w:hAnsi="Times New Roman"/>
          <w:b/>
          <w:iCs/>
          <w:sz w:val="28"/>
          <w:szCs w:val="28"/>
        </w:rPr>
      </w:pPr>
    </w:p>
    <w:p w:rsidR="007C588D" w:rsidRDefault="007C588D" w:rsidP="007C588D">
      <w:pPr>
        <w:tabs>
          <w:tab w:val="left" w:pos="1316"/>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D17DD9">
        <w:rPr>
          <w:rFonts w:ascii="Times New Roman" w:hAnsi="Times New Roman"/>
          <w:sz w:val="24"/>
          <w:szCs w:val="24"/>
        </w:rPr>
        <w:t>.</w:t>
      </w:r>
      <w:r>
        <w:rPr>
          <w:rFonts w:ascii="Times New Roman" w:hAnsi="Times New Roman"/>
          <w:sz w:val="24"/>
          <w:szCs w:val="24"/>
        </w:rPr>
        <w:t xml:space="preserve"> </w:t>
      </w:r>
      <w:proofErr w:type="spellStart"/>
      <w:r w:rsidRPr="00D17DD9">
        <w:rPr>
          <w:rFonts w:ascii="Times New Roman" w:hAnsi="Times New Roman"/>
          <w:sz w:val="24"/>
          <w:szCs w:val="24"/>
        </w:rPr>
        <w:t>Шкаринов</w:t>
      </w:r>
      <w:proofErr w:type="spellEnd"/>
      <w:r w:rsidRPr="00D17DD9">
        <w:rPr>
          <w:rFonts w:ascii="Times New Roman" w:hAnsi="Times New Roman"/>
          <w:sz w:val="24"/>
          <w:szCs w:val="24"/>
        </w:rPr>
        <w:t xml:space="preserve"> С.Л</w:t>
      </w:r>
      <w:r w:rsidRPr="00D17DD9">
        <w:rPr>
          <w:rFonts w:ascii="Times New Roman" w:hAnsi="Times New Roman"/>
          <w:b/>
          <w:sz w:val="24"/>
          <w:szCs w:val="24"/>
        </w:rPr>
        <w:t>.,</w:t>
      </w:r>
      <w:r w:rsidRPr="00D17DD9">
        <w:rPr>
          <w:rFonts w:ascii="Times New Roman" w:hAnsi="Times New Roman"/>
          <w:sz w:val="24"/>
          <w:szCs w:val="24"/>
        </w:rPr>
        <w:t xml:space="preserve"> Васильева О.В. </w:t>
      </w:r>
      <w:proofErr w:type="spellStart"/>
      <w:r w:rsidRPr="00D17DD9">
        <w:rPr>
          <w:rFonts w:ascii="Times New Roman" w:hAnsi="Times New Roman"/>
          <w:sz w:val="24"/>
          <w:szCs w:val="24"/>
        </w:rPr>
        <w:t>Газоноведение</w:t>
      </w:r>
      <w:proofErr w:type="spellEnd"/>
      <w:r w:rsidRPr="00D17DD9">
        <w:rPr>
          <w:rFonts w:ascii="Times New Roman" w:hAnsi="Times New Roman"/>
          <w:sz w:val="24"/>
          <w:szCs w:val="24"/>
        </w:rPr>
        <w:t xml:space="preserve"> / С.Л. </w:t>
      </w:r>
      <w:proofErr w:type="spellStart"/>
      <w:r w:rsidRPr="00D17DD9">
        <w:rPr>
          <w:rFonts w:ascii="Times New Roman" w:hAnsi="Times New Roman"/>
          <w:sz w:val="24"/>
          <w:szCs w:val="24"/>
        </w:rPr>
        <w:t>Шкаринов</w:t>
      </w:r>
      <w:proofErr w:type="spellEnd"/>
      <w:r w:rsidRPr="00D17DD9">
        <w:rPr>
          <w:rFonts w:ascii="Times New Roman" w:hAnsi="Times New Roman"/>
          <w:sz w:val="24"/>
          <w:szCs w:val="24"/>
        </w:rPr>
        <w:t xml:space="preserve">, О.В. Васильева. – М.: Изд-во МГУЛ, 2012. – 120 </w:t>
      </w:r>
      <w:proofErr w:type="gramStart"/>
      <w:r w:rsidRPr="00D17DD9">
        <w:rPr>
          <w:rFonts w:ascii="Times New Roman" w:hAnsi="Times New Roman"/>
          <w:sz w:val="24"/>
          <w:szCs w:val="24"/>
        </w:rPr>
        <w:t>с</w:t>
      </w:r>
      <w:proofErr w:type="gramEnd"/>
      <w:r w:rsidRPr="00D17DD9">
        <w:rPr>
          <w:rFonts w:ascii="Times New Roman" w:hAnsi="Times New Roman"/>
          <w:sz w:val="24"/>
          <w:szCs w:val="24"/>
        </w:rPr>
        <w:t>.</w:t>
      </w:r>
    </w:p>
    <w:p w:rsidR="007C588D" w:rsidRDefault="007C588D" w:rsidP="007C588D">
      <w:pPr>
        <w:tabs>
          <w:tab w:val="left" w:pos="1316"/>
        </w:tabs>
        <w:spacing w:after="0" w:line="240" w:lineRule="auto"/>
        <w:ind w:firstLine="709"/>
        <w:jc w:val="both"/>
        <w:rPr>
          <w:rFonts w:ascii="Times New Roman" w:hAnsi="Times New Roman"/>
          <w:sz w:val="24"/>
          <w:szCs w:val="24"/>
        </w:rPr>
      </w:pPr>
      <w:r>
        <w:rPr>
          <w:rFonts w:ascii="Times New Roman" w:hAnsi="Times New Roman"/>
          <w:sz w:val="24"/>
          <w:szCs w:val="24"/>
        </w:rPr>
        <w:t>2.</w:t>
      </w:r>
      <w:r w:rsidRPr="00EF6817">
        <w:rPr>
          <w:rFonts w:ascii="Times New Roman" w:hAnsi="Times New Roman"/>
          <w:sz w:val="24"/>
          <w:szCs w:val="24"/>
        </w:rPr>
        <w:t xml:space="preserve"> </w:t>
      </w:r>
      <w:proofErr w:type="spellStart"/>
      <w:r w:rsidRPr="00AE6E31">
        <w:rPr>
          <w:rFonts w:ascii="Times New Roman" w:hAnsi="Times New Roman"/>
          <w:sz w:val="24"/>
          <w:szCs w:val="24"/>
        </w:rPr>
        <w:t>Боговая</w:t>
      </w:r>
      <w:proofErr w:type="spellEnd"/>
      <w:r>
        <w:rPr>
          <w:rFonts w:ascii="Times New Roman" w:hAnsi="Times New Roman"/>
          <w:sz w:val="24"/>
          <w:szCs w:val="24"/>
        </w:rPr>
        <w:t>,</w:t>
      </w:r>
      <w:r w:rsidRPr="00AE6E31">
        <w:rPr>
          <w:rFonts w:ascii="Times New Roman" w:hAnsi="Times New Roman"/>
          <w:sz w:val="24"/>
          <w:szCs w:val="24"/>
        </w:rPr>
        <w:t xml:space="preserve"> И.О., </w:t>
      </w:r>
      <w:proofErr w:type="spellStart"/>
      <w:r w:rsidRPr="00AE6E31">
        <w:rPr>
          <w:rFonts w:ascii="Times New Roman" w:hAnsi="Times New Roman"/>
          <w:sz w:val="24"/>
          <w:szCs w:val="24"/>
        </w:rPr>
        <w:t>Теодоронский</w:t>
      </w:r>
      <w:proofErr w:type="spellEnd"/>
      <w:r w:rsidRPr="00AE6E31">
        <w:rPr>
          <w:rFonts w:ascii="Times New Roman" w:hAnsi="Times New Roman"/>
          <w:sz w:val="24"/>
          <w:szCs w:val="24"/>
        </w:rPr>
        <w:t xml:space="preserve"> В.С. Озеленение населенных мест: Учеб</w:t>
      </w:r>
      <w:proofErr w:type="gramStart"/>
      <w:r w:rsidRPr="00AE6E31">
        <w:rPr>
          <w:rFonts w:ascii="Times New Roman" w:hAnsi="Times New Roman"/>
          <w:sz w:val="24"/>
          <w:szCs w:val="24"/>
        </w:rPr>
        <w:t>.</w:t>
      </w:r>
      <w:proofErr w:type="gramEnd"/>
      <w:r w:rsidRPr="00AE6E31">
        <w:rPr>
          <w:rFonts w:ascii="Times New Roman" w:hAnsi="Times New Roman"/>
          <w:sz w:val="24"/>
          <w:szCs w:val="24"/>
        </w:rPr>
        <w:t xml:space="preserve"> </w:t>
      </w:r>
      <w:proofErr w:type="gramStart"/>
      <w:r w:rsidRPr="00AE6E31">
        <w:rPr>
          <w:rFonts w:ascii="Times New Roman" w:hAnsi="Times New Roman"/>
          <w:sz w:val="24"/>
          <w:szCs w:val="24"/>
        </w:rPr>
        <w:t>п</w:t>
      </w:r>
      <w:proofErr w:type="gramEnd"/>
      <w:r w:rsidRPr="00AE6E31">
        <w:rPr>
          <w:rFonts w:ascii="Times New Roman" w:hAnsi="Times New Roman"/>
          <w:sz w:val="24"/>
          <w:szCs w:val="24"/>
        </w:rPr>
        <w:t xml:space="preserve">особие для вузов. – </w:t>
      </w:r>
      <w:r>
        <w:rPr>
          <w:rFonts w:ascii="Times New Roman" w:hAnsi="Times New Roman"/>
          <w:sz w:val="24"/>
          <w:szCs w:val="24"/>
        </w:rPr>
        <w:t>СПб</w:t>
      </w:r>
      <w:r w:rsidRPr="00AE6E31">
        <w:rPr>
          <w:rFonts w:ascii="Times New Roman" w:hAnsi="Times New Roman"/>
          <w:sz w:val="24"/>
          <w:szCs w:val="24"/>
        </w:rPr>
        <w:t xml:space="preserve">.: </w:t>
      </w:r>
      <w:r>
        <w:rPr>
          <w:rFonts w:ascii="Times New Roman" w:hAnsi="Times New Roman"/>
          <w:sz w:val="24"/>
          <w:szCs w:val="24"/>
        </w:rPr>
        <w:t>Лань</w:t>
      </w:r>
      <w:r w:rsidRPr="00AE6E31">
        <w:rPr>
          <w:rFonts w:ascii="Times New Roman" w:hAnsi="Times New Roman"/>
          <w:sz w:val="24"/>
          <w:szCs w:val="24"/>
        </w:rPr>
        <w:t xml:space="preserve">, </w:t>
      </w:r>
      <w:r>
        <w:rPr>
          <w:rFonts w:ascii="Times New Roman" w:hAnsi="Times New Roman"/>
          <w:sz w:val="24"/>
          <w:szCs w:val="24"/>
        </w:rPr>
        <w:t>2014</w:t>
      </w:r>
      <w:r w:rsidRPr="00AE6E31">
        <w:rPr>
          <w:rFonts w:ascii="Times New Roman" w:hAnsi="Times New Roman"/>
          <w:sz w:val="24"/>
          <w:szCs w:val="24"/>
        </w:rPr>
        <w:t>. – 2</w:t>
      </w:r>
      <w:r>
        <w:rPr>
          <w:rFonts w:ascii="Times New Roman" w:hAnsi="Times New Roman"/>
          <w:sz w:val="24"/>
          <w:szCs w:val="24"/>
        </w:rPr>
        <w:t>40</w:t>
      </w:r>
      <w:r w:rsidRPr="00AE6E31">
        <w:rPr>
          <w:rFonts w:ascii="Times New Roman" w:hAnsi="Times New Roman"/>
          <w:sz w:val="24"/>
          <w:szCs w:val="24"/>
        </w:rPr>
        <w:t xml:space="preserve"> </w:t>
      </w:r>
      <w:proofErr w:type="gramStart"/>
      <w:r w:rsidRPr="00AE6E31">
        <w:rPr>
          <w:rFonts w:ascii="Times New Roman" w:hAnsi="Times New Roman"/>
          <w:sz w:val="24"/>
          <w:szCs w:val="24"/>
        </w:rPr>
        <w:t>с</w:t>
      </w:r>
      <w:proofErr w:type="gramEnd"/>
      <w:r w:rsidRPr="00AE6E31">
        <w:rPr>
          <w:rFonts w:ascii="Times New Roman" w:hAnsi="Times New Roman"/>
          <w:sz w:val="24"/>
          <w:szCs w:val="24"/>
        </w:rPr>
        <w:t>.</w:t>
      </w:r>
    </w:p>
    <w:p w:rsidR="00CE37C1" w:rsidRDefault="00CE37C1" w:rsidP="007C588D">
      <w:pPr>
        <w:pStyle w:val="ConsPlusNormal"/>
        <w:ind w:firstLine="709"/>
        <w:jc w:val="both"/>
        <w:rPr>
          <w:rFonts w:ascii="Times New Roman" w:hAnsi="Times New Roman"/>
          <w:b/>
          <w:iCs/>
          <w:sz w:val="24"/>
          <w:szCs w:val="24"/>
        </w:rPr>
      </w:pPr>
      <w:r>
        <w:rPr>
          <w:rFonts w:ascii="Times New Roman" w:hAnsi="Times New Roman"/>
          <w:sz w:val="24"/>
          <w:szCs w:val="24"/>
        </w:rPr>
        <w:t xml:space="preserve">3. </w:t>
      </w:r>
      <w:proofErr w:type="spellStart"/>
      <w:r w:rsidR="007C588D" w:rsidRPr="007E1631">
        <w:rPr>
          <w:rFonts w:ascii="Times New Roman" w:hAnsi="Times New Roman" w:cs="Times New Roman"/>
          <w:color w:val="111111"/>
          <w:sz w:val="24"/>
          <w:szCs w:val="24"/>
          <w:shd w:val="clear" w:color="auto" w:fill="FFFFFF"/>
        </w:rPr>
        <w:t>Ториков</w:t>
      </w:r>
      <w:proofErr w:type="spellEnd"/>
      <w:r w:rsidR="007C588D" w:rsidRPr="007E1631">
        <w:rPr>
          <w:rFonts w:ascii="Times New Roman" w:hAnsi="Times New Roman" w:cs="Times New Roman"/>
          <w:color w:val="111111"/>
          <w:sz w:val="24"/>
          <w:szCs w:val="24"/>
          <w:shd w:val="clear" w:color="auto" w:fill="FFFFFF"/>
        </w:rPr>
        <w:t>, В.Е. Практикум по луговому кормопроизводству [Электронный ресурс] : учеб</w:t>
      </w:r>
      <w:proofErr w:type="gramStart"/>
      <w:r w:rsidR="007C588D" w:rsidRPr="007E1631">
        <w:rPr>
          <w:rFonts w:ascii="Times New Roman" w:hAnsi="Times New Roman" w:cs="Times New Roman"/>
          <w:color w:val="111111"/>
          <w:sz w:val="24"/>
          <w:szCs w:val="24"/>
          <w:shd w:val="clear" w:color="auto" w:fill="FFFFFF"/>
        </w:rPr>
        <w:t>.</w:t>
      </w:r>
      <w:proofErr w:type="gramEnd"/>
      <w:r w:rsidR="007C588D" w:rsidRPr="007E1631">
        <w:rPr>
          <w:rFonts w:ascii="Times New Roman" w:hAnsi="Times New Roman" w:cs="Times New Roman"/>
          <w:color w:val="111111"/>
          <w:sz w:val="24"/>
          <w:szCs w:val="24"/>
          <w:shd w:val="clear" w:color="auto" w:fill="FFFFFF"/>
        </w:rPr>
        <w:t xml:space="preserve"> </w:t>
      </w:r>
      <w:proofErr w:type="gramStart"/>
      <w:r w:rsidR="007C588D" w:rsidRPr="007E1631">
        <w:rPr>
          <w:rFonts w:ascii="Times New Roman" w:hAnsi="Times New Roman" w:cs="Times New Roman"/>
          <w:color w:val="111111"/>
          <w:sz w:val="24"/>
          <w:szCs w:val="24"/>
          <w:shd w:val="clear" w:color="auto" w:fill="FFFFFF"/>
        </w:rPr>
        <w:t>п</w:t>
      </w:r>
      <w:proofErr w:type="gramEnd"/>
      <w:r w:rsidR="007C588D" w:rsidRPr="007E1631">
        <w:rPr>
          <w:rFonts w:ascii="Times New Roman" w:hAnsi="Times New Roman" w:cs="Times New Roman"/>
          <w:color w:val="111111"/>
          <w:sz w:val="24"/>
          <w:szCs w:val="24"/>
          <w:shd w:val="clear" w:color="auto" w:fill="FFFFFF"/>
        </w:rPr>
        <w:t xml:space="preserve">особие / В.Е. </w:t>
      </w:r>
      <w:proofErr w:type="spellStart"/>
      <w:r w:rsidR="007C588D" w:rsidRPr="007E1631">
        <w:rPr>
          <w:rFonts w:ascii="Times New Roman" w:hAnsi="Times New Roman" w:cs="Times New Roman"/>
          <w:color w:val="111111"/>
          <w:sz w:val="24"/>
          <w:szCs w:val="24"/>
          <w:shd w:val="clear" w:color="auto" w:fill="FFFFFF"/>
        </w:rPr>
        <w:t>Ториков</w:t>
      </w:r>
      <w:proofErr w:type="spellEnd"/>
      <w:r w:rsidR="007C588D" w:rsidRPr="007E1631">
        <w:rPr>
          <w:rFonts w:ascii="Times New Roman" w:hAnsi="Times New Roman" w:cs="Times New Roman"/>
          <w:color w:val="111111"/>
          <w:sz w:val="24"/>
          <w:szCs w:val="24"/>
          <w:shd w:val="clear" w:color="auto" w:fill="FFFFFF"/>
        </w:rPr>
        <w:t>, Н.М. Белоус. — Электрон</w:t>
      </w:r>
      <w:proofErr w:type="gramStart"/>
      <w:r w:rsidR="007C588D" w:rsidRPr="007E1631">
        <w:rPr>
          <w:rFonts w:ascii="Times New Roman" w:hAnsi="Times New Roman" w:cs="Times New Roman"/>
          <w:color w:val="111111"/>
          <w:sz w:val="24"/>
          <w:szCs w:val="24"/>
          <w:shd w:val="clear" w:color="auto" w:fill="FFFFFF"/>
        </w:rPr>
        <w:t>.</w:t>
      </w:r>
      <w:proofErr w:type="gramEnd"/>
      <w:r w:rsidR="007C588D" w:rsidRPr="007E1631">
        <w:rPr>
          <w:rFonts w:ascii="Times New Roman" w:hAnsi="Times New Roman" w:cs="Times New Roman"/>
          <w:color w:val="111111"/>
          <w:sz w:val="24"/>
          <w:szCs w:val="24"/>
          <w:shd w:val="clear" w:color="auto" w:fill="FFFFFF"/>
        </w:rPr>
        <w:t xml:space="preserve"> </w:t>
      </w:r>
      <w:proofErr w:type="gramStart"/>
      <w:r w:rsidR="007C588D" w:rsidRPr="007E1631">
        <w:rPr>
          <w:rFonts w:ascii="Times New Roman" w:hAnsi="Times New Roman" w:cs="Times New Roman"/>
          <w:color w:val="111111"/>
          <w:sz w:val="24"/>
          <w:szCs w:val="24"/>
          <w:shd w:val="clear" w:color="auto" w:fill="FFFFFF"/>
        </w:rPr>
        <w:t>д</w:t>
      </w:r>
      <w:proofErr w:type="gramEnd"/>
      <w:r w:rsidR="007C588D" w:rsidRPr="007E1631">
        <w:rPr>
          <w:rFonts w:ascii="Times New Roman" w:hAnsi="Times New Roman" w:cs="Times New Roman"/>
          <w:color w:val="111111"/>
          <w:sz w:val="24"/>
          <w:szCs w:val="24"/>
          <w:shd w:val="clear" w:color="auto" w:fill="FFFFFF"/>
        </w:rPr>
        <w:t>ан. — Санкт-Петербург</w:t>
      </w:r>
      <w:proofErr w:type="gramStart"/>
      <w:r w:rsidR="007C588D" w:rsidRPr="007E1631">
        <w:rPr>
          <w:rFonts w:ascii="Times New Roman" w:hAnsi="Times New Roman" w:cs="Times New Roman"/>
          <w:color w:val="111111"/>
          <w:sz w:val="24"/>
          <w:szCs w:val="24"/>
          <w:shd w:val="clear" w:color="auto" w:fill="FFFFFF"/>
        </w:rPr>
        <w:t xml:space="preserve"> :</w:t>
      </w:r>
      <w:proofErr w:type="gramEnd"/>
      <w:r w:rsidR="007C588D" w:rsidRPr="007E1631">
        <w:rPr>
          <w:rFonts w:ascii="Times New Roman" w:hAnsi="Times New Roman" w:cs="Times New Roman"/>
          <w:color w:val="111111"/>
          <w:sz w:val="24"/>
          <w:szCs w:val="24"/>
          <w:shd w:val="clear" w:color="auto" w:fill="FFFFFF"/>
        </w:rPr>
        <w:t xml:space="preserve"> Лань, 2017. — 264 с. — Режим доступа: https://e.lanbook.com/book/93779. — </w:t>
      </w:r>
      <w:proofErr w:type="spellStart"/>
      <w:r w:rsidR="007C588D" w:rsidRPr="007E1631">
        <w:rPr>
          <w:rFonts w:ascii="Times New Roman" w:hAnsi="Times New Roman" w:cs="Times New Roman"/>
          <w:color w:val="111111"/>
          <w:sz w:val="24"/>
          <w:szCs w:val="24"/>
          <w:shd w:val="clear" w:color="auto" w:fill="FFFFFF"/>
        </w:rPr>
        <w:t>Загл</w:t>
      </w:r>
      <w:proofErr w:type="spellEnd"/>
      <w:r w:rsidR="007C588D" w:rsidRPr="007E1631">
        <w:rPr>
          <w:rFonts w:ascii="Times New Roman" w:hAnsi="Times New Roman" w:cs="Times New Roman"/>
          <w:color w:val="111111"/>
          <w:sz w:val="24"/>
          <w:szCs w:val="24"/>
          <w:shd w:val="clear" w:color="auto" w:fill="FFFFFF"/>
        </w:rPr>
        <w:t>. с экрана</w:t>
      </w:r>
    </w:p>
    <w:p w:rsidR="007C588D" w:rsidRDefault="007C588D" w:rsidP="00CE37C1">
      <w:pPr>
        <w:autoSpaceDE w:val="0"/>
        <w:autoSpaceDN w:val="0"/>
        <w:adjustRightInd w:val="0"/>
        <w:spacing w:after="0" w:line="240" w:lineRule="auto"/>
        <w:rPr>
          <w:rFonts w:ascii="Times New Roman" w:hAnsi="Times New Roman"/>
          <w:b/>
          <w:iCs/>
          <w:sz w:val="24"/>
          <w:szCs w:val="24"/>
        </w:rPr>
      </w:pPr>
    </w:p>
    <w:p w:rsidR="00CE37C1" w:rsidRPr="001E2A4D" w:rsidRDefault="00CE37C1" w:rsidP="00CE37C1">
      <w:pPr>
        <w:autoSpaceDE w:val="0"/>
        <w:autoSpaceDN w:val="0"/>
        <w:adjustRightInd w:val="0"/>
        <w:spacing w:after="0" w:line="240" w:lineRule="auto"/>
        <w:rPr>
          <w:rFonts w:ascii="Times New Roman" w:hAnsi="Times New Roman"/>
          <w:b/>
          <w:iCs/>
          <w:sz w:val="24"/>
          <w:szCs w:val="24"/>
        </w:rPr>
      </w:pPr>
      <w:r w:rsidRPr="001E2A4D">
        <w:rPr>
          <w:rFonts w:ascii="Times New Roman" w:hAnsi="Times New Roman"/>
          <w:b/>
          <w:iCs/>
          <w:sz w:val="24"/>
          <w:szCs w:val="24"/>
        </w:rPr>
        <w:t>5.2. Темы, выносимые на самостоятельное изучение:</w:t>
      </w:r>
    </w:p>
    <w:p w:rsidR="00CE37C1" w:rsidRDefault="00CE37C1" w:rsidP="00CE37C1">
      <w:pPr>
        <w:autoSpaceDE w:val="0"/>
        <w:autoSpaceDN w:val="0"/>
        <w:adjustRightInd w:val="0"/>
        <w:spacing w:after="0" w:line="240" w:lineRule="auto"/>
        <w:ind w:firstLine="709"/>
        <w:rPr>
          <w:rFonts w:ascii="Times New Roman" w:hAnsi="Times New Roman"/>
          <w:b/>
          <w:iCs/>
          <w:sz w:val="24"/>
          <w:szCs w:val="24"/>
        </w:rPr>
      </w:pPr>
    </w:p>
    <w:p w:rsidR="00CE37C1" w:rsidRPr="00E91C33" w:rsidRDefault="00CE37C1" w:rsidP="00CE37C1">
      <w:pPr>
        <w:autoSpaceDE w:val="0"/>
        <w:autoSpaceDN w:val="0"/>
        <w:adjustRightInd w:val="0"/>
        <w:spacing w:after="0" w:line="240" w:lineRule="auto"/>
        <w:ind w:firstLine="709"/>
        <w:rPr>
          <w:rFonts w:ascii="Times New Roman" w:hAnsi="Times New Roman"/>
          <w:b/>
          <w:iCs/>
          <w:sz w:val="24"/>
          <w:szCs w:val="24"/>
        </w:rPr>
      </w:pPr>
      <w:r>
        <w:rPr>
          <w:rFonts w:ascii="Times New Roman" w:hAnsi="Times New Roman"/>
          <w:b/>
          <w:iCs/>
          <w:sz w:val="24"/>
          <w:szCs w:val="24"/>
        </w:rPr>
        <w:t>Очная форма обучения</w:t>
      </w:r>
    </w:p>
    <w:p w:rsidR="00CE37C1" w:rsidRPr="00697E76" w:rsidRDefault="00CE37C1" w:rsidP="00CE37C1">
      <w:pPr>
        <w:autoSpaceDE w:val="0"/>
        <w:autoSpaceDN w:val="0"/>
        <w:adjustRightInd w:val="0"/>
        <w:spacing w:after="0" w:line="240" w:lineRule="auto"/>
        <w:ind w:firstLine="709"/>
        <w:rPr>
          <w:rFonts w:ascii="Times New Roman" w:hAnsi="Times New Roman"/>
          <w:i/>
          <w:iCs/>
          <w:sz w:val="24"/>
          <w:szCs w:val="24"/>
        </w:rPr>
      </w:pPr>
      <w:r w:rsidRPr="00697E76">
        <w:rPr>
          <w:rFonts w:ascii="Times New Roman" w:hAnsi="Times New Roman"/>
          <w:iCs/>
          <w:sz w:val="24"/>
          <w:szCs w:val="24"/>
        </w:rPr>
        <w:t xml:space="preserve">Раздел № 2 </w:t>
      </w:r>
      <w:r w:rsidRPr="00697E76">
        <w:rPr>
          <w:rFonts w:ascii="Times New Roman" w:hAnsi="Times New Roman"/>
          <w:bCs/>
          <w:sz w:val="24"/>
          <w:szCs w:val="24"/>
        </w:rPr>
        <w:t>Биологические и морфологические особенности газонных трав.</w:t>
      </w:r>
    </w:p>
    <w:p w:rsidR="00CE37C1" w:rsidRPr="003D3761" w:rsidRDefault="00CE37C1" w:rsidP="00CE37C1">
      <w:pPr>
        <w:numPr>
          <w:ilvl w:val="0"/>
          <w:numId w:val="12"/>
        </w:numPr>
        <w:autoSpaceDE w:val="0"/>
        <w:autoSpaceDN w:val="0"/>
        <w:adjustRightInd w:val="0"/>
        <w:spacing w:after="0" w:line="240" w:lineRule="auto"/>
        <w:ind w:left="0" w:firstLine="709"/>
        <w:rPr>
          <w:rFonts w:ascii="Times New Roman" w:hAnsi="Times New Roman"/>
          <w:iCs/>
          <w:sz w:val="24"/>
          <w:szCs w:val="24"/>
        </w:rPr>
      </w:pPr>
      <w:r w:rsidRPr="003D3761">
        <w:rPr>
          <w:rFonts w:ascii="Times New Roman" w:eastAsia="Times New Roman" w:hAnsi="Times New Roman"/>
          <w:spacing w:val="-1"/>
          <w:sz w:val="24"/>
          <w:szCs w:val="24"/>
        </w:rPr>
        <w:t>Формирование подземных и надземных органов у газонных трав</w:t>
      </w:r>
      <w:proofErr w:type="gramStart"/>
      <w:r w:rsidRPr="003D3761">
        <w:rPr>
          <w:rFonts w:ascii="Times New Roman" w:hAnsi="Times New Roman"/>
          <w:iCs/>
          <w:sz w:val="24"/>
          <w:szCs w:val="24"/>
        </w:rPr>
        <w:t xml:space="preserve"> .</w:t>
      </w:r>
      <w:proofErr w:type="gramEnd"/>
    </w:p>
    <w:p w:rsidR="00CE37C1" w:rsidRPr="003D3761" w:rsidRDefault="00CE37C1" w:rsidP="00CE37C1">
      <w:pPr>
        <w:autoSpaceDE w:val="0"/>
        <w:autoSpaceDN w:val="0"/>
        <w:adjustRightInd w:val="0"/>
        <w:spacing w:after="0" w:line="240" w:lineRule="auto"/>
        <w:ind w:left="709"/>
        <w:rPr>
          <w:rFonts w:ascii="Times New Roman" w:hAnsi="Times New Roman"/>
          <w:iCs/>
          <w:sz w:val="24"/>
          <w:szCs w:val="24"/>
        </w:rPr>
      </w:pPr>
      <w:r w:rsidRPr="003D3761">
        <w:rPr>
          <w:rFonts w:ascii="Times New Roman" w:hAnsi="Times New Roman"/>
          <w:iCs/>
          <w:sz w:val="24"/>
          <w:szCs w:val="24"/>
        </w:rPr>
        <w:t xml:space="preserve">Раздел  № 4 </w:t>
      </w:r>
      <w:r w:rsidRPr="003D3761">
        <w:rPr>
          <w:rFonts w:ascii="Times New Roman" w:hAnsi="Times New Roman"/>
          <w:sz w:val="24"/>
          <w:szCs w:val="24"/>
        </w:rPr>
        <w:t>Особенности содержания газонов различного назначения</w:t>
      </w:r>
      <w:r w:rsidRPr="003D3761">
        <w:rPr>
          <w:rFonts w:ascii="Times New Roman" w:eastAsia="Times New Roman" w:hAnsi="Times New Roman"/>
          <w:color w:val="000000"/>
          <w:sz w:val="24"/>
          <w:szCs w:val="24"/>
        </w:rPr>
        <w:t>.</w:t>
      </w:r>
    </w:p>
    <w:p w:rsidR="00CE37C1" w:rsidRPr="003D3761" w:rsidRDefault="00CE37C1" w:rsidP="00CE37C1">
      <w:pPr>
        <w:numPr>
          <w:ilvl w:val="0"/>
          <w:numId w:val="13"/>
        </w:numPr>
        <w:autoSpaceDE w:val="0"/>
        <w:autoSpaceDN w:val="0"/>
        <w:adjustRightInd w:val="0"/>
        <w:spacing w:after="0" w:line="240" w:lineRule="auto"/>
        <w:rPr>
          <w:rFonts w:ascii="Times New Roman" w:hAnsi="Times New Roman"/>
          <w:b/>
          <w:iCs/>
          <w:sz w:val="24"/>
          <w:szCs w:val="24"/>
        </w:rPr>
      </w:pPr>
      <w:r w:rsidRPr="003D3761">
        <w:rPr>
          <w:rFonts w:ascii="Times New Roman" w:eastAsia="Times New Roman" w:hAnsi="Times New Roman"/>
          <w:sz w:val="24"/>
          <w:szCs w:val="24"/>
        </w:rPr>
        <w:t>Текущий и капитальный ремонт газонов.</w:t>
      </w:r>
      <w:r w:rsidRPr="003D3761">
        <w:rPr>
          <w:rFonts w:ascii="Times New Roman" w:hAnsi="Times New Roman"/>
          <w:b/>
          <w:iCs/>
          <w:sz w:val="24"/>
          <w:szCs w:val="24"/>
        </w:rPr>
        <w:t xml:space="preserve"> </w:t>
      </w:r>
    </w:p>
    <w:p w:rsidR="00CE37C1" w:rsidRDefault="00CE37C1" w:rsidP="00CE37C1">
      <w:pPr>
        <w:autoSpaceDE w:val="0"/>
        <w:autoSpaceDN w:val="0"/>
        <w:adjustRightInd w:val="0"/>
        <w:spacing w:after="0" w:line="240" w:lineRule="auto"/>
        <w:ind w:left="709"/>
        <w:rPr>
          <w:rFonts w:ascii="Times New Roman" w:hAnsi="Times New Roman"/>
          <w:b/>
          <w:iCs/>
          <w:sz w:val="24"/>
          <w:szCs w:val="24"/>
        </w:rPr>
      </w:pPr>
    </w:p>
    <w:p w:rsidR="00CE37C1" w:rsidRDefault="00CE37C1" w:rsidP="00CE37C1">
      <w:pPr>
        <w:autoSpaceDE w:val="0"/>
        <w:autoSpaceDN w:val="0"/>
        <w:adjustRightInd w:val="0"/>
        <w:spacing w:after="0" w:line="240" w:lineRule="auto"/>
        <w:rPr>
          <w:rFonts w:ascii="Times New Roman" w:hAnsi="Times New Roman"/>
          <w:b/>
          <w:iCs/>
          <w:sz w:val="24"/>
          <w:szCs w:val="24"/>
        </w:rPr>
      </w:pPr>
    </w:p>
    <w:p w:rsidR="007C588D" w:rsidRDefault="007C588D" w:rsidP="00CE37C1">
      <w:pPr>
        <w:autoSpaceDE w:val="0"/>
        <w:autoSpaceDN w:val="0"/>
        <w:adjustRightInd w:val="0"/>
        <w:spacing w:after="0" w:line="240" w:lineRule="auto"/>
        <w:rPr>
          <w:rFonts w:ascii="Times New Roman" w:hAnsi="Times New Roman"/>
          <w:b/>
          <w:iCs/>
          <w:sz w:val="24"/>
          <w:szCs w:val="24"/>
        </w:rPr>
      </w:pPr>
    </w:p>
    <w:p w:rsidR="00CE37C1" w:rsidRPr="001E2A4D" w:rsidRDefault="00CE37C1" w:rsidP="00CE37C1">
      <w:pPr>
        <w:autoSpaceDE w:val="0"/>
        <w:autoSpaceDN w:val="0"/>
        <w:adjustRightInd w:val="0"/>
        <w:spacing w:after="0" w:line="240" w:lineRule="auto"/>
        <w:rPr>
          <w:rFonts w:ascii="Times New Roman" w:hAnsi="Times New Roman"/>
          <w:b/>
          <w:iCs/>
          <w:sz w:val="24"/>
          <w:szCs w:val="24"/>
        </w:rPr>
      </w:pPr>
      <w:r w:rsidRPr="001E2A4D">
        <w:rPr>
          <w:rFonts w:ascii="Times New Roman" w:hAnsi="Times New Roman"/>
          <w:b/>
          <w:iCs/>
          <w:sz w:val="24"/>
          <w:szCs w:val="24"/>
        </w:rPr>
        <w:lastRenderedPageBreak/>
        <w:t>5.3. Темы  сообщений</w:t>
      </w:r>
    </w:p>
    <w:p w:rsidR="00CE37C1" w:rsidRDefault="00CE37C1" w:rsidP="00CE37C1">
      <w:pPr>
        <w:autoSpaceDE w:val="0"/>
        <w:autoSpaceDN w:val="0"/>
        <w:adjustRightInd w:val="0"/>
        <w:spacing w:after="0" w:line="240" w:lineRule="auto"/>
        <w:ind w:left="709"/>
        <w:rPr>
          <w:rFonts w:ascii="Times New Roman" w:hAnsi="Times New Roman"/>
          <w:iCs/>
          <w:sz w:val="24"/>
          <w:szCs w:val="24"/>
        </w:rPr>
      </w:pPr>
    </w:p>
    <w:p w:rsidR="00CE37C1" w:rsidRPr="004B5162" w:rsidRDefault="00CE37C1" w:rsidP="00CE37C1">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iCs/>
          <w:sz w:val="24"/>
          <w:szCs w:val="24"/>
        </w:rPr>
        <w:t>Р</w:t>
      </w:r>
      <w:r w:rsidRPr="00183C76">
        <w:rPr>
          <w:rFonts w:ascii="Times New Roman" w:hAnsi="Times New Roman"/>
          <w:b/>
          <w:iCs/>
          <w:sz w:val="24"/>
          <w:szCs w:val="24"/>
        </w:rPr>
        <w:t>аздел №</w:t>
      </w:r>
      <w:r>
        <w:rPr>
          <w:rFonts w:ascii="Times New Roman" w:hAnsi="Times New Roman"/>
          <w:b/>
          <w:iCs/>
          <w:sz w:val="24"/>
          <w:szCs w:val="24"/>
        </w:rPr>
        <w:t xml:space="preserve"> </w:t>
      </w:r>
      <w:r w:rsidRPr="004B5162">
        <w:rPr>
          <w:rFonts w:ascii="Times New Roman" w:hAnsi="Times New Roman"/>
          <w:b/>
          <w:iCs/>
          <w:sz w:val="24"/>
          <w:szCs w:val="24"/>
        </w:rPr>
        <w:t>2</w:t>
      </w:r>
      <w:r w:rsidRPr="004B5162">
        <w:rPr>
          <w:rFonts w:ascii="Times New Roman" w:hAnsi="Times New Roman"/>
          <w:b/>
          <w:color w:val="000000"/>
          <w:sz w:val="24"/>
          <w:szCs w:val="24"/>
        </w:rPr>
        <w:t xml:space="preserve"> </w:t>
      </w:r>
      <w:r w:rsidRPr="004B5162">
        <w:rPr>
          <w:rFonts w:ascii="Times New Roman" w:eastAsia="Times New Roman" w:hAnsi="Times New Roman"/>
          <w:b/>
          <w:bCs/>
          <w:spacing w:val="-2"/>
          <w:sz w:val="26"/>
          <w:szCs w:val="26"/>
        </w:rPr>
        <w:t xml:space="preserve"> </w:t>
      </w:r>
      <w:r w:rsidRPr="004B5162">
        <w:rPr>
          <w:rFonts w:ascii="Times New Roman" w:hAnsi="Times New Roman"/>
          <w:b/>
          <w:bCs/>
          <w:sz w:val="24"/>
          <w:szCs w:val="24"/>
        </w:rPr>
        <w:t>Биологические и морфологические особенности газонных трав</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История  развития и возникновения создания газонов.</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Значение и разнообразие газонов.</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Теоретические и практические вопросы газонного дела.</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Фитосанитарное значение газонов.</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Классификация газонов.</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Партерные газоны.</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Обыкновенные газоны.</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Мавританские газоны.</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Спортивные газоны.</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Луговые газоны.</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Газоны из почвопокровных растений.</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Газоны специального назначения.</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Газоны для футбола.</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Газоны для травяного хоккея.</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Теннисные корты.</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Площадки для гольфа.</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Травянистые покровы на ипподромах.</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Злаковые и бобовые травы для качественных декоративных и спортивных газонов.</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Биологические особенности основных видов газонных трав</w:t>
      </w:r>
    </w:p>
    <w:p w:rsidR="00CE37C1" w:rsidRPr="00615BD8" w:rsidRDefault="00CE37C1" w:rsidP="00CE37C1">
      <w:pPr>
        <w:numPr>
          <w:ilvl w:val="0"/>
          <w:numId w:val="11"/>
        </w:numPr>
        <w:shd w:val="clear" w:color="auto" w:fill="FFFFFF"/>
        <w:spacing w:after="0" w:line="240" w:lineRule="auto"/>
        <w:ind w:left="0" w:firstLine="709"/>
        <w:jc w:val="both"/>
        <w:rPr>
          <w:rFonts w:ascii="Times New Roman" w:eastAsia="Times New Roman" w:hAnsi="Times New Roman"/>
          <w:color w:val="000000"/>
          <w:sz w:val="24"/>
          <w:szCs w:val="24"/>
        </w:rPr>
      </w:pPr>
      <w:r w:rsidRPr="00615BD8">
        <w:rPr>
          <w:rFonts w:ascii="Times New Roman" w:eastAsia="Times New Roman" w:hAnsi="Times New Roman"/>
          <w:color w:val="000000"/>
          <w:sz w:val="24"/>
          <w:szCs w:val="24"/>
        </w:rPr>
        <w:t>Побегообразование и зона кущения газонных злаковых растений.</w:t>
      </w:r>
    </w:p>
    <w:p w:rsidR="00CE37C1" w:rsidRDefault="00CE37C1" w:rsidP="00CE37C1">
      <w:pPr>
        <w:shd w:val="clear" w:color="auto" w:fill="FFFFFF"/>
        <w:spacing w:after="0" w:line="240" w:lineRule="auto"/>
        <w:ind w:firstLine="709"/>
        <w:jc w:val="both"/>
        <w:rPr>
          <w:rFonts w:ascii="Times New Roman" w:hAnsi="Times New Roman"/>
          <w:b/>
          <w:iCs/>
          <w:sz w:val="24"/>
          <w:szCs w:val="24"/>
        </w:rPr>
      </w:pPr>
    </w:p>
    <w:p w:rsidR="00CE37C1" w:rsidRPr="004B5162" w:rsidRDefault="00CE37C1" w:rsidP="00CE37C1">
      <w:pPr>
        <w:shd w:val="clear" w:color="auto" w:fill="FFFFFF"/>
        <w:spacing w:after="0" w:line="240" w:lineRule="auto"/>
        <w:ind w:firstLine="709"/>
        <w:jc w:val="both"/>
        <w:rPr>
          <w:rFonts w:ascii="Times New Roman" w:eastAsia="Times New Roman" w:hAnsi="Times New Roman"/>
          <w:b/>
          <w:color w:val="000000"/>
          <w:sz w:val="28"/>
          <w:szCs w:val="28"/>
        </w:rPr>
      </w:pPr>
      <w:r>
        <w:rPr>
          <w:rFonts w:ascii="Times New Roman" w:hAnsi="Times New Roman"/>
          <w:b/>
          <w:iCs/>
          <w:sz w:val="24"/>
          <w:szCs w:val="24"/>
        </w:rPr>
        <w:t>Р</w:t>
      </w:r>
      <w:r w:rsidRPr="00183C76">
        <w:rPr>
          <w:rFonts w:ascii="Times New Roman" w:hAnsi="Times New Roman"/>
          <w:b/>
          <w:iCs/>
          <w:sz w:val="24"/>
          <w:szCs w:val="24"/>
        </w:rPr>
        <w:t>аздел №</w:t>
      </w:r>
      <w:r>
        <w:rPr>
          <w:rFonts w:ascii="Times New Roman" w:hAnsi="Times New Roman"/>
          <w:b/>
          <w:iCs/>
          <w:sz w:val="24"/>
          <w:szCs w:val="24"/>
        </w:rPr>
        <w:t xml:space="preserve"> 4</w:t>
      </w:r>
      <w:r w:rsidRPr="00762A67">
        <w:rPr>
          <w:rFonts w:ascii="Times New Roman" w:hAnsi="Times New Roman"/>
          <w:color w:val="000000"/>
          <w:sz w:val="24"/>
          <w:szCs w:val="24"/>
        </w:rPr>
        <w:t xml:space="preserve"> </w:t>
      </w:r>
      <w:r w:rsidRPr="001E348B">
        <w:rPr>
          <w:rFonts w:ascii="Times New Roman" w:eastAsia="Times New Roman" w:hAnsi="Times New Roman"/>
          <w:bCs/>
          <w:spacing w:val="-2"/>
          <w:sz w:val="26"/>
          <w:szCs w:val="26"/>
        </w:rPr>
        <w:t xml:space="preserve"> </w:t>
      </w:r>
      <w:r w:rsidRPr="004B5162">
        <w:rPr>
          <w:rFonts w:ascii="Times New Roman" w:hAnsi="Times New Roman"/>
          <w:b/>
          <w:sz w:val="24"/>
          <w:szCs w:val="24"/>
        </w:rPr>
        <w:t>Особенности содержания газонов различного назначения</w:t>
      </w:r>
    </w:p>
    <w:p w:rsidR="00CE37C1" w:rsidRPr="00FB746F" w:rsidRDefault="00CE37C1" w:rsidP="00CE37C1">
      <w:pPr>
        <w:pStyle w:val="6"/>
        <w:numPr>
          <w:ilvl w:val="0"/>
          <w:numId w:val="10"/>
        </w:numPr>
        <w:spacing w:before="0" w:after="0"/>
        <w:ind w:left="0" w:firstLine="709"/>
        <w:rPr>
          <w:rFonts w:ascii="Times New Roman" w:hAnsi="Times New Roman"/>
          <w:b w:val="0"/>
          <w:sz w:val="24"/>
          <w:szCs w:val="24"/>
        </w:rPr>
      </w:pPr>
      <w:r w:rsidRPr="00FB746F">
        <w:rPr>
          <w:rFonts w:ascii="Times New Roman" w:hAnsi="Times New Roman"/>
          <w:b w:val="0"/>
          <w:sz w:val="24"/>
          <w:szCs w:val="24"/>
        </w:rPr>
        <w:t xml:space="preserve">Уход за газонным травостоем в год посева. </w:t>
      </w:r>
    </w:p>
    <w:p w:rsidR="00CE37C1" w:rsidRPr="00FB746F" w:rsidRDefault="00CE37C1" w:rsidP="00CE37C1">
      <w:pPr>
        <w:pStyle w:val="6"/>
        <w:numPr>
          <w:ilvl w:val="0"/>
          <w:numId w:val="10"/>
        </w:numPr>
        <w:spacing w:before="0" w:after="0"/>
        <w:ind w:left="0" w:firstLine="709"/>
        <w:rPr>
          <w:rFonts w:ascii="Times New Roman" w:hAnsi="Times New Roman"/>
          <w:b w:val="0"/>
          <w:sz w:val="24"/>
          <w:szCs w:val="24"/>
        </w:rPr>
      </w:pPr>
      <w:r w:rsidRPr="00FB746F">
        <w:rPr>
          <w:rFonts w:ascii="Times New Roman" w:hAnsi="Times New Roman"/>
          <w:b w:val="0"/>
          <w:sz w:val="24"/>
          <w:szCs w:val="24"/>
        </w:rPr>
        <w:t>Основные причины деградации газонов. Повреждения газонов, их ремонт.</w:t>
      </w:r>
    </w:p>
    <w:p w:rsidR="00CE37C1" w:rsidRPr="00FB746F" w:rsidRDefault="00CE37C1" w:rsidP="00CE37C1">
      <w:pPr>
        <w:pStyle w:val="6"/>
        <w:numPr>
          <w:ilvl w:val="0"/>
          <w:numId w:val="10"/>
        </w:numPr>
        <w:spacing w:before="0" w:after="0"/>
        <w:ind w:left="0" w:firstLine="709"/>
        <w:rPr>
          <w:rFonts w:ascii="Times New Roman" w:hAnsi="Times New Roman"/>
          <w:b w:val="0"/>
          <w:sz w:val="24"/>
          <w:szCs w:val="24"/>
        </w:rPr>
      </w:pPr>
      <w:r w:rsidRPr="00FB746F">
        <w:rPr>
          <w:rFonts w:ascii="Times New Roman" w:hAnsi="Times New Roman"/>
          <w:b w:val="0"/>
          <w:sz w:val="24"/>
          <w:szCs w:val="24"/>
        </w:rPr>
        <w:t>Весенние работы со второго года вегетации.</w:t>
      </w:r>
    </w:p>
    <w:p w:rsidR="00CE37C1" w:rsidRPr="00FB746F" w:rsidRDefault="00CE37C1" w:rsidP="00CE37C1">
      <w:pPr>
        <w:pStyle w:val="6"/>
        <w:numPr>
          <w:ilvl w:val="0"/>
          <w:numId w:val="10"/>
        </w:numPr>
        <w:spacing w:before="0" w:after="0"/>
        <w:ind w:left="0" w:firstLine="709"/>
        <w:rPr>
          <w:rFonts w:ascii="Times New Roman" w:hAnsi="Times New Roman"/>
          <w:b w:val="0"/>
          <w:sz w:val="24"/>
          <w:szCs w:val="24"/>
        </w:rPr>
      </w:pPr>
      <w:r w:rsidRPr="00FB746F">
        <w:rPr>
          <w:rFonts w:ascii="Times New Roman" w:hAnsi="Times New Roman"/>
          <w:b w:val="0"/>
          <w:sz w:val="24"/>
          <w:szCs w:val="24"/>
        </w:rPr>
        <w:t>Водный режим почвы и особенности полива дерновых покрытий.</w:t>
      </w:r>
    </w:p>
    <w:p w:rsidR="00CE37C1" w:rsidRPr="00FB746F" w:rsidRDefault="00CE37C1" w:rsidP="00CE37C1">
      <w:pPr>
        <w:pStyle w:val="6"/>
        <w:numPr>
          <w:ilvl w:val="0"/>
          <w:numId w:val="10"/>
        </w:numPr>
        <w:spacing w:before="0" w:after="0"/>
        <w:ind w:left="0" w:firstLine="709"/>
        <w:rPr>
          <w:rFonts w:ascii="Times New Roman" w:hAnsi="Times New Roman"/>
          <w:b w:val="0"/>
          <w:sz w:val="24"/>
          <w:szCs w:val="24"/>
        </w:rPr>
      </w:pPr>
      <w:r w:rsidRPr="00FB746F">
        <w:rPr>
          <w:rFonts w:ascii="Times New Roman" w:hAnsi="Times New Roman"/>
          <w:b w:val="0"/>
          <w:sz w:val="24"/>
          <w:szCs w:val="24"/>
        </w:rPr>
        <w:t>Интенсивность и высота скашивания газонных травостоев.</w:t>
      </w:r>
    </w:p>
    <w:p w:rsidR="00CE37C1" w:rsidRPr="00FB746F" w:rsidRDefault="00CE37C1" w:rsidP="00CE37C1">
      <w:pPr>
        <w:pStyle w:val="6"/>
        <w:numPr>
          <w:ilvl w:val="0"/>
          <w:numId w:val="10"/>
        </w:numPr>
        <w:spacing w:before="0" w:after="0"/>
        <w:ind w:left="0" w:firstLine="709"/>
        <w:rPr>
          <w:rFonts w:ascii="Times New Roman" w:hAnsi="Times New Roman"/>
          <w:b w:val="0"/>
          <w:sz w:val="24"/>
          <w:szCs w:val="24"/>
        </w:rPr>
      </w:pPr>
      <w:r w:rsidRPr="00FB746F">
        <w:rPr>
          <w:rFonts w:ascii="Times New Roman" w:hAnsi="Times New Roman"/>
          <w:b w:val="0"/>
          <w:sz w:val="24"/>
          <w:szCs w:val="24"/>
        </w:rPr>
        <w:t>Основные типы косилок и условия их применения.</w:t>
      </w:r>
    </w:p>
    <w:p w:rsidR="00CE37C1" w:rsidRDefault="00CE37C1" w:rsidP="00CE37C1">
      <w:pPr>
        <w:pStyle w:val="6"/>
        <w:numPr>
          <w:ilvl w:val="0"/>
          <w:numId w:val="10"/>
        </w:numPr>
        <w:spacing w:before="0" w:after="0"/>
        <w:ind w:left="0" w:firstLine="709"/>
        <w:rPr>
          <w:rFonts w:ascii="Times New Roman" w:hAnsi="Times New Roman"/>
          <w:b w:val="0"/>
          <w:sz w:val="24"/>
          <w:szCs w:val="24"/>
        </w:rPr>
      </w:pPr>
      <w:r w:rsidRPr="00FB746F">
        <w:rPr>
          <w:rFonts w:ascii="Times New Roman" w:hAnsi="Times New Roman"/>
          <w:b w:val="0"/>
          <w:sz w:val="24"/>
          <w:szCs w:val="24"/>
        </w:rPr>
        <w:t>Проблемы молодого газона.</w:t>
      </w:r>
    </w:p>
    <w:p w:rsidR="00CE37C1" w:rsidRPr="00FB746F" w:rsidRDefault="00CE37C1" w:rsidP="00CE37C1">
      <w:pPr>
        <w:numPr>
          <w:ilvl w:val="0"/>
          <w:numId w:val="10"/>
        </w:numPr>
        <w:spacing w:after="0" w:line="240" w:lineRule="auto"/>
        <w:ind w:left="0" w:firstLine="709"/>
        <w:jc w:val="both"/>
        <w:rPr>
          <w:rFonts w:ascii="Times New Roman" w:hAnsi="Times New Roman"/>
          <w:sz w:val="24"/>
          <w:szCs w:val="24"/>
        </w:rPr>
      </w:pPr>
      <w:r w:rsidRPr="00FB746F">
        <w:rPr>
          <w:rFonts w:ascii="Times New Roman" w:hAnsi="Times New Roman"/>
          <w:sz w:val="24"/>
          <w:szCs w:val="24"/>
        </w:rPr>
        <w:t>Основные правила  содержания газона</w:t>
      </w:r>
      <w:r>
        <w:rPr>
          <w:rFonts w:ascii="Times New Roman" w:hAnsi="Times New Roman"/>
          <w:sz w:val="24"/>
          <w:szCs w:val="24"/>
        </w:rPr>
        <w:t>.</w:t>
      </w:r>
    </w:p>
    <w:p w:rsidR="00CE37C1" w:rsidRPr="00FB746F" w:rsidRDefault="00CE37C1" w:rsidP="00CE37C1">
      <w:pPr>
        <w:numPr>
          <w:ilvl w:val="0"/>
          <w:numId w:val="10"/>
        </w:numPr>
        <w:spacing w:after="0" w:line="240" w:lineRule="auto"/>
        <w:ind w:left="0" w:firstLine="709"/>
        <w:jc w:val="both"/>
        <w:rPr>
          <w:rFonts w:ascii="Times New Roman" w:hAnsi="Times New Roman"/>
          <w:sz w:val="24"/>
          <w:szCs w:val="24"/>
        </w:rPr>
      </w:pPr>
      <w:r w:rsidRPr="00FB746F">
        <w:rPr>
          <w:rFonts w:ascii="Times New Roman" w:hAnsi="Times New Roman"/>
          <w:sz w:val="24"/>
          <w:szCs w:val="24"/>
        </w:rPr>
        <w:t>Сезонный уход за газоном</w:t>
      </w:r>
      <w:r>
        <w:rPr>
          <w:rFonts w:ascii="Times New Roman" w:hAnsi="Times New Roman"/>
          <w:sz w:val="24"/>
          <w:szCs w:val="24"/>
        </w:rPr>
        <w:t>.</w:t>
      </w:r>
    </w:p>
    <w:p w:rsidR="00CE37C1" w:rsidRPr="00FB746F" w:rsidRDefault="00CE37C1" w:rsidP="00CE37C1">
      <w:pPr>
        <w:numPr>
          <w:ilvl w:val="0"/>
          <w:numId w:val="10"/>
        </w:numPr>
        <w:spacing w:after="0" w:line="240" w:lineRule="auto"/>
        <w:ind w:left="0" w:firstLine="709"/>
        <w:jc w:val="both"/>
        <w:rPr>
          <w:rFonts w:ascii="Times New Roman" w:hAnsi="Times New Roman"/>
          <w:sz w:val="24"/>
          <w:szCs w:val="24"/>
        </w:rPr>
      </w:pPr>
      <w:r w:rsidRPr="00FB746F">
        <w:rPr>
          <w:rFonts w:ascii="Times New Roman" w:hAnsi="Times New Roman"/>
          <w:sz w:val="24"/>
          <w:szCs w:val="24"/>
        </w:rPr>
        <w:t>Особые приемы ремонта газона</w:t>
      </w:r>
      <w:r>
        <w:rPr>
          <w:rFonts w:ascii="Times New Roman" w:hAnsi="Times New Roman"/>
          <w:sz w:val="24"/>
          <w:szCs w:val="24"/>
        </w:rPr>
        <w:t>.</w:t>
      </w:r>
    </w:p>
    <w:p w:rsidR="00CE37C1" w:rsidRPr="001E2A4D" w:rsidRDefault="00CE37C1" w:rsidP="00CE37C1">
      <w:pPr>
        <w:numPr>
          <w:ilvl w:val="0"/>
          <w:numId w:val="2"/>
        </w:numPr>
        <w:autoSpaceDE w:val="0"/>
        <w:autoSpaceDN w:val="0"/>
        <w:adjustRightInd w:val="0"/>
        <w:spacing w:before="240" w:after="120" w:line="240" w:lineRule="auto"/>
        <w:ind w:left="0" w:firstLine="0"/>
        <w:jc w:val="both"/>
        <w:rPr>
          <w:rFonts w:ascii="Times New Roman" w:hAnsi="Times New Roman"/>
          <w:b/>
          <w:bCs/>
          <w:sz w:val="28"/>
          <w:szCs w:val="28"/>
        </w:rPr>
      </w:pPr>
      <w:r w:rsidRPr="001E2A4D">
        <w:rPr>
          <w:rFonts w:ascii="Times New Roman" w:hAnsi="Times New Roman"/>
          <w:b/>
          <w:bCs/>
          <w:sz w:val="24"/>
          <w:szCs w:val="24"/>
        </w:rPr>
        <w:t>Фонд оценочных сре</w:t>
      </w:r>
      <w:proofErr w:type="gramStart"/>
      <w:r w:rsidRPr="001E2A4D">
        <w:rPr>
          <w:rFonts w:ascii="Times New Roman" w:hAnsi="Times New Roman"/>
          <w:b/>
          <w:bCs/>
          <w:sz w:val="24"/>
          <w:szCs w:val="24"/>
        </w:rPr>
        <w:t>дств дл</w:t>
      </w:r>
      <w:proofErr w:type="gramEnd"/>
      <w:r w:rsidRPr="001E2A4D">
        <w:rPr>
          <w:rFonts w:ascii="Times New Roman" w:hAnsi="Times New Roman"/>
          <w:b/>
          <w:bCs/>
          <w:sz w:val="24"/>
          <w:szCs w:val="24"/>
        </w:rPr>
        <w:t>я проведения промежуточной аттестации обучающихся по дисциплине</w:t>
      </w:r>
    </w:p>
    <w:p w:rsidR="00CE37C1" w:rsidRPr="001E2A4D" w:rsidRDefault="00CE37C1" w:rsidP="00CE37C1">
      <w:pPr>
        <w:pStyle w:val="a6"/>
        <w:numPr>
          <w:ilvl w:val="1"/>
          <w:numId w:val="2"/>
        </w:numPr>
        <w:autoSpaceDE w:val="0"/>
        <w:autoSpaceDN w:val="0"/>
        <w:adjustRightInd w:val="0"/>
        <w:ind w:left="0" w:firstLine="0"/>
        <w:jc w:val="both"/>
        <w:rPr>
          <w:b/>
        </w:rPr>
      </w:pPr>
      <w:r w:rsidRPr="001E2A4D">
        <w:rPr>
          <w:b/>
          <w:iCs/>
        </w:rPr>
        <w:t>Перечень компетенций с указанием этапов их формирования в процессе освоения образовательной программы</w:t>
      </w:r>
    </w:p>
    <w:p w:rsidR="00CE37C1" w:rsidRPr="00B9397E" w:rsidRDefault="00CE37C1" w:rsidP="00CE37C1">
      <w:pPr>
        <w:pStyle w:val="a6"/>
        <w:autoSpaceDE w:val="0"/>
        <w:autoSpaceDN w:val="0"/>
        <w:adjustRightInd w:val="0"/>
        <w:ind w:left="0"/>
        <w:jc w:val="both"/>
        <w:rPr>
          <w:b/>
          <w:sz w:val="28"/>
          <w:szCs w:val="28"/>
        </w:rPr>
      </w:pPr>
    </w:p>
    <w:tbl>
      <w:tblP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3402"/>
        <w:gridCol w:w="1985"/>
        <w:gridCol w:w="3528"/>
      </w:tblGrid>
      <w:tr w:rsidR="00CE37C1" w:rsidRPr="00E069B6" w:rsidTr="00CB13C6">
        <w:trPr>
          <w:trHeight w:val="420"/>
        </w:trPr>
        <w:tc>
          <w:tcPr>
            <w:tcW w:w="613" w:type="dxa"/>
            <w:tcBorders>
              <w:top w:val="single" w:sz="8" w:space="0" w:color="000000"/>
              <w:bottom w:val="single" w:sz="8" w:space="0" w:color="000000"/>
              <w:right w:val="single" w:sz="8" w:space="0" w:color="000000"/>
            </w:tcBorders>
            <w:vAlign w:val="center"/>
          </w:tcPr>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w:t>
            </w:r>
            <w:proofErr w:type="spellStart"/>
            <w:proofErr w:type="gramStart"/>
            <w:r w:rsidRPr="00E069B6">
              <w:rPr>
                <w:rFonts w:ascii="Times New Roman" w:hAnsi="Times New Roman"/>
                <w:sz w:val="23"/>
                <w:szCs w:val="23"/>
              </w:rPr>
              <w:t>п</w:t>
            </w:r>
            <w:proofErr w:type="spellEnd"/>
            <w:proofErr w:type="gramEnd"/>
            <w:r w:rsidRPr="00E069B6">
              <w:rPr>
                <w:rFonts w:ascii="Times New Roman" w:hAnsi="Times New Roman"/>
                <w:sz w:val="23"/>
                <w:szCs w:val="23"/>
              </w:rPr>
              <w:t>/</w:t>
            </w:r>
            <w:proofErr w:type="spellStart"/>
            <w:r w:rsidRPr="00E069B6">
              <w:rPr>
                <w:rFonts w:ascii="Times New Roman" w:hAnsi="Times New Roman"/>
                <w:sz w:val="23"/>
                <w:szCs w:val="23"/>
              </w:rPr>
              <w:t>п</w:t>
            </w:r>
            <w:proofErr w:type="spellEnd"/>
          </w:p>
        </w:tc>
        <w:tc>
          <w:tcPr>
            <w:tcW w:w="3402" w:type="dxa"/>
            <w:tcBorders>
              <w:top w:val="single" w:sz="8" w:space="0" w:color="000000"/>
              <w:left w:val="single" w:sz="8" w:space="0" w:color="000000"/>
              <w:bottom w:val="single" w:sz="8" w:space="0" w:color="000000"/>
              <w:right w:val="single" w:sz="8" w:space="0" w:color="000000"/>
            </w:tcBorders>
            <w:vAlign w:val="center"/>
          </w:tcPr>
          <w:p w:rsidR="00CE37C1" w:rsidRDefault="00CE37C1" w:rsidP="00CB13C6">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Контролируемые разделы дисциплины</w:t>
            </w:r>
          </w:p>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(результаты по разделам)</w:t>
            </w:r>
          </w:p>
        </w:tc>
        <w:tc>
          <w:tcPr>
            <w:tcW w:w="1985" w:type="dxa"/>
            <w:tcBorders>
              <w:top w:val="single" w:sz="8" w:space="0" w:color="000000"/>
              <w:left w:val="single" w:sz="8" w:space="0" w:color="000000"/>
              <w:bottom w:val="single" w:sz="8" w:space="0" w:color="000000"/>
              <w:right w:val="single" w:sz="8" w:space="0" w:color="000000"/>
            </w:tcBorders>
            <w:vAlign w:val="center"/>
          </w:tcPr>
          <w:p w:rsidR="00CE37C1" w:rsidRDefault="00CE37C1" w:rsidP="00CB13C6">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Код контролируемой компетенции </w:t>
            </w:r>
          </w:p>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(или её части)</w:t>
            </w:r>
          </w:p>
        </w:tc>
        <w:tc>
          <w:tcPr>
            <w:tcW w:w="3528" w:type="dxa"/>
            <w:tcBorders>
              <w:top w:val="single" w:sz="8" w:space="0" w:color="000000"/>
              <w:left w:val="single" w:sz="8" w:space="0" w:color="000000"/>
              <w:bottom w:val="single" w:sz="8" w:space="0" w:color="000000"/>
            </w:tcBorders>
            <w:vAlign w:val="center"/>
          </w:tcPr>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Н</w:t>
            </w:r>
            <w:r w:rsidRPr="00E069B6">
              <w:rPr>
                <w:rFonts w:ascii="Times New Roman" w:hAnsi="Times New Roman"/>
                <w:sz w:val="23"/>
                <w:szCs w:val="23"/>
              </w:rPr>
              <w:t>аименование оценочного средства</w:t>
            </w:r>
          </w:p>
        </w:tc>
      </w:tr>
      <w:tr w:rsidR="00CE37C1" w:rsidRPr="00E069B6" w:rsidTr="00CB13C6">
        <w:trPr>
          <w:trHeight w:val="459"/>
        </w:trPr>
        <w:tc>
          <w:tcPr>
            <w:tcW w:w="613" w:type="dxa"/>
            <w:tcBorders>
              <w:top w:val="single" w:sz="8" w:space="0" w:color="000000"/>
              <w:bottom w:val="single" w:sz="8" w:space="0" w:color="000000"/>
              <w:right w:val="single" w:sz="8" w:space="0" w:color="000000"/>
            </w:tcBorders>
            <w:vAlign w:val="center"/>
          </w:tcPr>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1.</w:t>
            </w:r>
          </w:p>
        </w:tc>
        <w:tc>
          <w:tcPr>
            <w:tcW w:w="3402" w:type="dxa"/>
            <w:tcBorders>
              <w:top w:val="single" w:sz="8" w:space="0" w:color="000000"/>
              <w:left w:val="single" w:sz="8" w:space="0" w:color="000000"/>
              <w:right w:val="single" w:sz="8" w:space="0" w:color="000000"/>
            </w:tcBorders>
          </w:tcPr>
          <w:p w:rsidR="00CE37C1" w:rsidRPr="00B9397E" w:rsidRDefault="00CE37C1" w:rsidP="00CB13C6">
            <w:pPr>
              <w:autoSpaceDE w:val="0"/>
              <w:autoSpaceDN w:val="0"/>
              <w:adjustRightInd w:val="0"/>
              <w:spacing w:after="0" w:line="240" w:lineRule="auto"/>
              <w:jc w:val="both"/>
              <w:rPr>
                <w:rFonts w:ascii="Times New Roman" w:hAnsi="Times New Roman"/>
                <w:sz w:val="24"/>
                <w:szCs w:val="24"/>
              </w:rPr>
            </w:pPr>
            <w:r w:rsidRPr="004C1C35">
              <w:rPr>
                <w:rFonts w:ascii="Times New Roman" w:hAnsi="Times New Roman"/>
                <w:bCs/>
                <w:sz w:val="24"/>
                <w:szCs w:val="24"/>
              </w:rPr>
              <w:t>Понятие о газонных покрытиях</w:t>
            </w:r>
          </w:p>
        </w:tc>
        <w:tc>
          <w:tcPr>
            <w:tcW w:w="1985" w:type="dxa"/>
            <w:tcBorders>
              <w:top w:val="single" w:sz="8" w:space="0" w:color="000000"/>
              <w:left w:val="single" w:sz="8" w:space="0" w:color="000000"/>
              <w:right w:val="single" w:sz="8" w:space="0" w:color="000000"/>
            </w:tcBorders>
          </w:tcPr>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ОПК - 3</w:t>
            </w:r>
          </w:p>
        </w:tc>
        <w:tc>
          <w:tcPr>
            <w:tcW w:w="3528" w:type="dxa"/>
            <w:tcBorders>
              <w:top w:val="single" w:sz="8" w:space="0" w:color="000000"/>
              <w:left w:val="single" w:sz="8" w:space="0" w:color="000000"/>
            </w:tcBorders>
          </w:tcPr>
          <w:p w:rsidR="00CE37C1" w:rsidRPr="00E069B6" w:rsidRDefault="00CE37C1" w:rsidP="00CB13C6">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вопросы к зачету</w:t>
            </w:r>
          </w:p>
        </w:tc>
      </w:tr>
      <w:tr w:rsidR="00CE37C1" w:rsidRPr="00E069B6" w:rsidTr="00CB13C6">
        <w:trPr>
          <w:trHeight w:val="830"/>
        </w:trPr>
        <w:tc>
          <w:tcPr>
            <w:tcW w:w="613" w:type="dxa"/>
            <w:tcBorders>
              <w:top w:val="single" w:sz="8" w:space="0" w:color="000000"/>
              <w:right w:val="single" w:sz="8" w:space="0" w:color="000000"/>
            </w:tcBorders>
            <w:vAlign w:val="center"/>
          </w:tcPr>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p>
        </w:tc>
        <w:tc>
          <w:tcPr>
            <w:tcW w:w="3402" w:type="dxa"/>
            <w:tcBorders>
              <w:top w:val="single" w:sz="4" w:space="0" w:color="auto"/>
              <w:left w:val="single" w:sz="8" w:space="0" w:color="000000"/>
              <w:bottom w:val="single" w:sz="4" w:space="0" w:color="auto"/>
              <w:right w:val="single" w:sz="8" w:space="0" w:color="000000"/>
            </w:tcBorders>
          </w:tcPr>
          <w:p w:rsidR="00CE37C1" w:rsidRPr="003445B6" w:rsidRDefault="00CE37C1" w:rsidP="00CB13C6">
            <w:pPr>
              <w:spacing w:after="0" w:line="240" w:lineRule="auto"/>
              <w:jc w:val="both"/>
              <w:rPr>
                <w:rFonts w:ascii="Times New Roman" w:hAnsi="Times New Roman"/>
                <w:sz w:val="24"/>
                <w:szCs w:val="24"/>
              </w:rPr>
            </w:pPr>
            <w:r w:rsidRPr="004C1C35">
              <w:rPr>
                <w:rFonts w:ascii="Times New Roman" w:hAnsi="Times New Roman"/>
                <w:bCs/>
                <w:sz w:val="24"/>
                <w:szCs w:val="24"/>
              </w:rPr>
              <w:t>Биологические и морфологические особенности газонных трав</w:t>
            </w:r>
          </w:p>
        </w:tc>
        <w:tc>
          <w:tcPr>
            <w:tcW w:w="1985" w:type="dxa"/>
            <w:tcBorders>
              <w:top w:val="single" w:sz="8" w:space="0" w:color="000000"/>
              <w:left w:val="single" w:sz="8" w:space="0" w:color="000000"/>
              <w:right w:val="single" w:sz="8" w:space="0" w:color="000000"/>
            </w:tcBorders>
          </w:tcPr>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ОПК - 3</w:t>
            </w:r>
          </w:p>
        </w:tc>
        <w:tc>
          <w:tcPr>
            <w:tcW w:w="3528" w:type="dxa"/>
            <w:tcBorders>
              <w:top w:val="single" w:sz="8" w:space="0" w:color="000000"/>
              <w:left w:val="single" w:sz="8" w:space="0" w:color="000000"/>
            </w:tcBorders>
          </w:tcPr>
          <w:p w:rsidR="00CE37C1" w:rsidRDefault="00CE37C1" w:rsidP="00F8127B">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вопросы к собеседованию, вопросы к </w:t>
            </w:r>
            <w:r w:rsidR="00F8127B">
              <w:rPr>
                <w:rFonts w:ascii="Times New Roman" w:hAnsi="Times New Roman"/>
                <w:sz w:val="23"/>
                <w:szCs w:val="23"/>
              </w:rPr>
              <w:t>сообщению</w:t>
            </w:r>
            <w:r>
              <w:rPr>
                <w:rFonts w:ascii="Times New Roman" w:hAnsi="Times New Roman"/>
                <w:sz w:val="23"/>
                <w:szCs w:val="23"/>
              </w:rPr>
              <w:t>, вопросы к зачету</w:t>
            </w:r>
          </w:p>
        </w:tc>
      </w:tr>
      <w:tr w:rsidR="00CE37C1" w:rsidRPr="00E069B6" w:rsidTr="00CB13C6">
        <w:trPr>
          <w:trHeight w:val="546"/>
        </w:trPr>
        <w:tc>
          <w:tcPr>
            <w:tcW w:w="613" w:type="dxa"/>
            <w:tcBorders>
              <w:top w:val="single" w:sz="8" w:space="0" w:color="000000"/>
              <w:bottom w:val="single" w:sz="4" w:space="0" w:color="auto"/>
              <w:right w:val="single" w:sz="8" w:space="0" w:color="000000"/>
            </w:tcBorders>
            <w:vAlign w:val="center"/>
          </w:tcPr>
          <w:p w:rsidR="00CE37C1" w:rsidRDefault="00CE37C1" w:rsidP="00CB13C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3.</w:t>
            </w:r>
          </w:p>
        </w:tc>
        <w:tc>
          <w:tcPr>
            <w:tcW w:w="3402" w:type="dxa"/>
            <w:tcBorders>
              <w:top w:val="single" w:sz="4" w:space="0" w:color="auto"/>
              <w:left w:val="single" w:sz="8" w:space="0" w:color="000000"/>
              <w:bottom w:val="single" w:sz="4" w:space="0" w:color="auto"/>
              <w:right w:val="single" w:sz="8" w:space="0" w:color="000000"/>
            </w:tcBorders>
          </w:tcPr>
          <w:p w:rsidR="00CE37C1" w:rsidRPr="003445B6" w:rsidRDefault="00CE37C1" w:rsidP="00CB13C6">
            <w:pPr>
              <w:spacing w:after="0" w:line="240" w:lineRule="auto"/>
              <w:jc w:val="both"/>
              <w:rPr>
                <w:rFonts w:ascii="Times New Roman" w:hAnsi="Times New Roman"/>
                <w:sz w:val="24"/>
                <w:szCs w:val="24"/>
              </w:rPr>
            </w:pPr>
            <w:r w:rsidRPr="004E1A5B">
              <w:rPr>
                <w:rFonts w:ascii="Times New Roman" w:hAnsi="Times New Roman"/>
                <w:sz w:val="24"/>
                <w:szCs w:val="24"/>
              </w:rPr>
              <w:t>Основные способы создания газона</w:t>
            </w:r>
          </w:p>
        </w:tc>
        <w:tc>
          <w:tcPr>
            <w:tcW w:w="1985" w:type="dxa"/>
            <w:tcBorders>
              <w:top w:val="single" w:sz="8" w:space="0" w:color="000000"/>
              <w:left w:val="single" w:sz="8" w:space="0" w:color="000000"/>
              <w:bottom w:val="single" w:sz="4" w:space="0" w:color="auto"/>
              <w:right w:val="single" w:sz="8" w:space="0" w:color="000000"/>
            </w:tcBorders>
          </w:tcPr>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ОПК - 3</w:t>
            </w:r>
          </w:p>
        </w:tc>
        <w:tc>
          <w:tcPr>
            <w:tcW w:w="3528" w:type="dxa"/>
            <w:tcBorders>
              <w:top w:val="single" w:sz="8" w:space="0" w:color="000000"/>
              <w:left w:val="single" w:sz="8" w:space="0" w:color="000000"/>
            </w:tcBorders>
          </w:tcPr>
          <w:p w:rsidR="00CE37C1" w:rsidRDefault="00CE37C1" w:rsidP="00CB13C6">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вопросы к зачету</w:t>
            </w:r>
          </w:p>
        </w:tc>
      </w:tr>
      <w:tr w:rsidR="00CE37C1" w:rsidRPr="00E069B6" w:rsidTr="00CB13C6">
        <w:trPr>
          <w:trHeight w:val="756"/>
        </w:trPr>
        <w:tc>
          <w:tcPr>
            <w:tcW w:w="613" w:type="dxa"/>
            <w:tcBorders>
              <w:top w:val="single" w:sz="8" w:space="0" w:color="000000"/>
              <w:right w:val="single" w:sz="8" w:space="0" w:color="000000"/>
            </w:tcBorders>
            <w:vAlign w:val="center"/>
          </w:tcPr>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w:t>
            </w:r>
          </w:p>
        </w:tc>
        <w:tc>
          <w:tcPr>
            <w:tcW w:w="3402" w:type="dxa"/>
            <w:tcBorders>
              <w:left w:val="single" w:sz="8" w:space="0" w:color="000000"/>
              <w:right w:val="single" w:sz="8" w:space="0" w:color="000000"/>
            </w:tcBorders>
          </w:tcPr>
          <w:p w:rsidR="00CE37C1" w:rsidRPr="003445B6" w:rsidRDefault="00CE37C1" w:rsidP="00CB13C6">
            <w:pPr>
              <w:spacing w:after="0" w:line="240" w:lineRule="auto"/>
              <w:jc w:val="both"/>
              <w:rPr>
                <w:rFonts w:ascii="Times New Roman" w:hAnsi="Times New Roman"/>
                <w:sz w:val="24"/>
                <w:szCs w:val="24"/>
              </w:rPr>
            </w:pPr>
            <w:r w:rsidRPr="00A3388D">
              <w:rPr>
                <w:rFonts w:ascii="Times New Roman" w:hAnsi="Times New Roman"/>
                <w:sz w:val="24"/>
                <w:szCs w:val="24"/>
              </w:rPr>
              <w:t>Особенности содержания газонов различного назначения</w:t>
            </w:r>
          </w:p>
        </w:tc>
        <w:tc>
          <w:tcPr>
            <w:tcW w:w="1985" w:type="dxa"/>
            <w:tcBorders>
              <w:top w:val="single" w:sz="8" w:space="0" w:color="000000"/>
              <w:left w:val="single" w:sz="8" w:space="0" w:color="000000"/>
              <w:right w:val="single" w:sz="8" w:space="0" w:color="000000"/>
            </w:tcBorders>
          </w:tcPr>
          <w:p w:rsidR="00CE37C1" w:rsidRPr="00E069B6" w:rsidRDefault="00CE37C1" w:rsidP="00CB13C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ОПК - 3</w:t>
            </w:r>
          </w:p>
        </w:tc>
        <w:tc>
          <w:tcPr>
            <w:tcW w:w="3528" w:type="dxa"/>
            <w:tcBorders>
              <w:top w:val="single" w:sz="8" w:space="0" w:color="000000"/>
              <w:left w:val="single" w:sz="8" w:space="0" w:color="000000"/>
            </w:tcBorders>
          </w:tcPr>
          <w:p w:rsidR="00CE37C1" w:rsidRDefault="00CE37C1" w:rsidP="00F8127B">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вопросы к собеседованию,  вопросы к </w:t>
            </w:r>
            <w:r w:rsidR="00F8127B">
              <w:rPr>
                <w:rFonts w:ascii="Times New Roman" w:hAnsi="Times New Roman"/>
                <w:sz w:val="23"/>
                <w:szCs w:val="23"/>
              </w:rPr>
              <w:t>сообщению</w:t>
            </w:r>
            <w:r>
              <w:rPr>
                <w:rFonts w:ascii="Times New Roman" w:hAnsi="Times New Roman"/>
                <w:sz w:val="23"/>
                <w:szCs w:val="23"/>
              </w:rPr>
              <w:t>, вопросы к зачету</w:t>
            </w:r>
          </w:p>
        </w:tc>
      </w:tr>
    </w:tbl>
    <w:p w:rsidR="00CE37C1" w:rsidRDefault="00CE37C1" w:rsidP="00CE37C1">
      <w:pPr>
        <w:spacing w:after="0" w:line="240" w:lineRule="auto"/>
        <w:ind w:firstLine="142"/>
        <w:rPr>
          <w:rFonts w:ascii="Times New Roman" w:hAnsi="Times New Roman"/>
          <w:b/>
          <w:sz w:val="24"/>
          <w:szCs w:val="24"/>
        </w:rPr>
      </w:pPr>
    </w:p>
    <w:p w:rsidR="00CE37C1" w:rsidRPr="00494FA8" w:rsidRDefault="00CE37C1" w:rsidP="00CE37C1">
      <w:pPr>
        <w:pStyle w:val="a6"/>
        <w:numPr>
          <w:ilvl w:val="1"/>
          <w:numId w:val="2"/>
        </w:numPr>
        <w:autoSpaceDE w:val="0"/>
        <w:autoSpaceDN w:val="0"/>
        <w:adjustRightInd w:val="0"/>
        <w:ind w:left="0" w:right="140" w:firstLine="709"/>
        <w:jc w:val="both"/>
        <w:rPr>
          <w:b/>
        </w:rPr>
      </w:pPr>
      <w:r w:rsidRPr="00494FA8">
        <w:rPr>
          <w:b/>
          <w:iCs/>
        </w:rPr>
        <w:t>Описание показателей и критериев оценивания компетенций на различных этапах их формирования, описание шкал оценивания: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2693"/>
        <w:gridCol w:w="2835"/>
        <w:gridCol w:w="2517"/>
      </w:tblGrid>
      <w:tr w:rsidR="00CE37C1" w:rsidTr="00CB13C6">
        <w:tc>
          <w:tcPr>
            <w:tcW w:w="1526" w:type="dxa"/>
            <w:vMerge w:val="restart"/>
            <w:vAlign w:val="center"/>
          </w:tcPr>
          <w:p w:rsidR="00CE37C1" w:rsidRPr="009A4A7F" w:rsidRDefault="00CE37C1" w:rsidP="00CB13C6">
            <w:pPr>
              <w:spacing w:after="0" w:line="240" w:lineRule="auto"/>
              <w:jc w:val="center"/>
              <w:rPr>
                <w:rFonts w:ascii="Times New Roman" w:eastAsia="Times New Roman" w:hAnsi="Times New Roman"/>
                <w:b/>
                <w:i/>
                <w:sz w:val="24"/>
                <w:szCs w:val="24"/>
                <w:u w:val="single"/>
              </w:rPr>
            </w:pPr>
            <w:r w:rsidRPr="009A4A7F">
              <w:rPr>
                <w:rFonts w:ascii="Times New Roman" w:eastAsia="Times New Roman" w:hAnsi="Times New Roman"/>
                <w:b/>
                <w:bCs/>
                <w:color w:val="000000"/>
                <w:kern w:val="24"/>
                <w:sz w:val="24"/>
                <w:szCs w:val="24"/>
              </w:rPr>
              <w:t xml:space="preserve">Показатели оценивания </w:t>
            </w:r>
          </w:p>
        </w:tc>
        <w:tc>
          <w:tcPr>
            <w:tcW w:w="8045" w:type="dxa"/>
            <w:gridSpan w:val="3"/>
            <w:vAlign w:val="center"/>
          </w:tcPr>
          <w:p w:rsidR="00CE37C1" w:rsidRPr="009A4A7F" w:rsidRDefault="00CE37C1" w:rsidP="00CB13C6">
            <w:pPr>
              <w:spacing w:after="0" w:line="240" w:lineRule="auto"/>
              <w:jc w:val="center"/>
              <w:rPr>
                <w:rFonts w:ascii="Times New Roman" w:eastAsia="Times New Roman" w:hAnsi="Times New Roman"/>
                <w:b/>
                <w:sz w:val="24"/>
                <w:szCs w:val="24"/>
              </w:rPr>
            </w:pPr>
            <w:r w:rsidRPr="009A4A7F">
              <w:rPr>
                <w:rFonts w:ascii="Times New Roman" w:eastAsia="Times New Roman" w:hAnsi="Times New Roman"/>
                <w:b/>
                <w:bCs/>
                <w:iCs/>
                <w:sz w:val="24"/>
                <w:szCs w:val="24"/>
              </w:rPr>
              <w:t xml:space="preserve">Критерии оценивания </w:t>
            </w:r>
          </w:p>
        </w:tc>
      </w:tr>
      <w:tr w:rsidR="00CE37C1" w:rsidTr="00CB13C6">
        <w:tc>
          <w:tcPr>
            <w:tcW w:w="1526" w:type="dxa"/>
            <w:vMerge/>
            <w:vAlign w:val="center"/>
          </w:tcPr>
          <w:p w:rsidR="00CE37C1" w:rsidRPr="009A4A7F" w:rsidRDefault="00CE37C1" w:rsidP="00CB13C6">
            <w:pPr>
              <w:autoSpaceDE w:val="0"/>
              <w:autoSpaceDN w:val="0"/>
              <w:adjustRightInd w:val="0"/>
              <w:spacing w:after="0"/>
              <w:jc w:val="both"/>
              <w:rPr>
                <w:rFonts w:ascii="Times New Roman" w:eastAsia="Times New Roman" w:hAnsi="Times New Roman"/>
                <w:b/>
              </w:rPr>
            </w:pPr>
          </w:p>
        </w:tc>
        <w:tc>
          <w:tcPr>
            <w:tcW w:w="2693" w:type="dxa"/>
            <w:vAlign w:val="center"/>
          </w:tcPr>
          <w:p w:rsidR="00CE37C1" w:rsidRPr="009A4A7F" w:rsidRDefault="00CE37C1" w:rsidP="00CB13C6">
            <w:pPr>
              <w:autoSpaceDE w:val="0"/>
              <w:autoSpaceDN w:val="0"/>
              <w:adjustRightInd w:val="0"/>
              <w:spacing w:after="0" w:line="240" w:lineRule="auto"/>
              <w:jc w:val="center"/>
              <w:rPr>
                <w:rFonts w:ascii="Times New Roman" w:eastAsia="Times New Roman" w:hAnsi="Times New Roman"/>
                <w:b/>
              </w:rPr>
            </w:pPr>
            <w:r w:rsidRPr="009A4A7F">
              <w:rPr>
                <w:rFonts w:ascii="Times New Roman" w:eastAsia="Times New Roman" w:hAnsi="Times New Roman"/>
                <w:sz w:val="24"/>
                <w:szCs w:val="24"/>
              </w:rPr>
              <w:t xml:space="preserve">Достаточный уровень </w:t>
            </w:r>
            <w:r w:rsidRPr="009A4A7F">
              <w:rPr>
                <w:rFonts w:ascii="Times New Roman" w:eastAsia="Times New Roman" w:hAnsi="Times New Roman"/>
                <w:i/>
                <w:sz w:val="24"/>
                <w:szCs w:val="24"/>
              </w:rPr>
              <w:t>(удовлетворительно)</w:t>
            </w:r>
          </w:p>
        </w:tc>
        <w:tc>
          <w:tcPr>
            <w:tcW w:w="2835" w:type="dxa"/>
            <w:vAlign w:val="center"/>
          </w:tcPr>
          <w:p w:rsidR="00CE37C1" w:rsidRPr="009A4A7F" w:rsidRDefault="00CE37C1" w:rsidP="00CB13C6">
            <w:pPr>
              <w:autoSpaceDE w:val="0"/>
              <w:autoSpaceDN w:val="0"/>
              <w:adjustRightInd w:val="0"/>
              <w:spacing w:after="0" w:line="240" w:lineRule="auto"/>
              <w:jc w:val="center"/>
              <w:rPr>
                <w:rFonts w:ascii="Times New Roman" w:eastAsia="Times New Roman" w:hAnsi="Times New Roman"/>
                <w:b/>
              </w:rPr>
            </w:pPr>
            <w:r w:rsidRPr="009A4A7F">
              <w:rPr>
                <w:rFonts w:ascii="Times New Roman" w:eastAsia="Times New Roman" w:hAnsi="Times New Roman"/>
                <w:sz w:val="24"/>
                <w:szCs w:val="24"/>
              </w:rPr>
              <w:t xml:space="preserve">Средний уровень </w:t>
            </w:r>
            <w:r w:rsidRPr="009A4A7F">
              <w:rPr>
                <w:rFonts w:ascii="Times New Roman" w:eastAsia="Times New Roman" w:hAnsi="Times New Roman"/>
                <w:i/>
                <w:sz w:val="24"/>
                <w:szCs w:val="24"/>
              </w:rPr>
              <w:t>(хорошо)</w:t>
            </w:r>
          </w:p>
        </w:tc>
        <w:tc>
          <w:tcPr>
            <w:tcW w:w="2517" w:type="dxa"/>
            <w:vAlign w:val="center"/>
          </w:tcPr>
          <w:p w:rsidR="00CE37C1" w:rsidRPr="009A4A7F" w:rsidRDefault="00CE37C1" w:rsidP="00CB13C6">
            <w:pPr>
              <w:autoSpaceDE w:val="0"/>
              <w:autoSpaceDN w:val="0"/>
              <w:adjustRightInd w:val="0"/>
              <w:spacing w:after="0" w:line="240" w:lineRule="auto"/>
              <w:jc w:val="center"/>
              <w:rPr>
                <w:rFonts w:ascii="Times New Roman" w:eastAsia="Times New Roman" w:hAnsi="Times New Roman"/>
                <w:b/>
              </w:rPr>
            </w:pPr>
            <w:r w:rsidRPr="009A4A7F">
              <w:rPr>
                <w:rFonts w:ascii="Times New Roman" w:eastAsia="Times New Roman" w:hAnsi="Times New Roman"/>
                <w:sz w:val="24"/>
                <w:szCs w:val="24"/>
              </w:rPr>
              <w:t xml:space="preserve">Высокий уровень </w:t>
            </w:r>
            <w:r w:rsidRPr="009A4A7F">
              <w:rPr>
                <w:rFonts w:ascii="Times New Roman" w:eastAsia="Times New Roman" w:hAnsi="Times New Roman"/>
                <w:i/>
                <w:sz w:val="24"/>
                <w:szCs w:val="24"/>
              </w:rPr>
              <w:t>(отлично)</w:t>
            </w:r>
          </w:p>
        </w:tc>
      </w:tr>
      <w:tr w:rsidR="00CE37C1" w:rsidTr="00CB13C6">
        <w:tc>
          <w:tcPr>
            <w:tcW w:w="9571" w:type="dxa"/>
            <w:gridSpan w:val="4"/>
            <w:vAlign w:val="center"/>
          </w:tcPr>
          <w:p w:rsidR="00CE37C1" w:rsidRPr="0070213D" w:rsidRDefault="00CE37C1" w:rsidP="00CB13C6">
            <w:pPr>
              <w:spacing w:after="0" w:line="240" w:lineRule="auto"/>
              <w:jc w:val="both"/>
              <w:rPr>
                <w:rFonts w:ascii="Times New Roman" w:eastAsia="Times New Roman" w:hAnsi="Times New Roman"/>
                <w:sz w:val="24"/>
                <w:szCs w:val="24"/>
              </w:rPr>
            </w:pPr>
            <w:r w:rsidRPr="0070213D">
              <w:rPr>
                <w:rFonts w:ascii="Times New Roman" w:eastAsia="Times New Roman" w:hAnsi="Times New Roman"/>
                <w:sz w:val="24"/>
                <w:szCs w:val="24"/>
              </w:rPr>
              <w:t>О</w:t>
            </w:r>
            <w:r>
              <w:rPr>
                <w:rFonts w:ascii="Times New Roman" w:eastAsia="Times New Roman" w:hAnsi="Times New Roman"/>
                <w:sz w:val="24"/>
                <w:szCs w:val="24"/>
              </w:rPr>
              <w:t>П</w:t>
            </w:r>
            <w:r w:rsidRPr="0070213D">
              <w:rPr>
                <w:rFonts w:ascii="Times New Roman" w:eastAsia="Times New Roman" w:hAnsi="Times New Roman"/>
                <w:sz w:val="24"/>
                <w:szCs w:val="24"/>
              </w:rPr>
              <w:t>К</w:t>
            </w:r>
            <w:r>
              <w:rPr>
                <w:rFonts w:ascii="Times New Roman" w:eastAsia="Times New Roman" w:hAnsi="Times New Roman"/>
                <w:sz w:val="24"/>
                <w:szCs w:val="24"/>
              </w:rPr>
              <w:t xml:space="preserve"> </w:t>
            </w:r>
            <w:r w:rsidRPr="0070213D">
              <w:rPr>
                <w:rFonts w:ascii="Times New Roman" w:eastAsia="Times New Roman" w:hAnsi="Times New Roman"/>
                <w:sz w:val="24"/>
                <w:szCs w:val="24"/>
              </w:rPr>
              <w:t>-</w:t>
            </w:r>
            <w:r>
              <w:rPr>
                <w:rFonts w:ascii="Times New Roman" w:eastAsia="Times New Roman" w:hAnsi="Times New Roman"/>
                <w:sz w:val="24"/>
                <w:szCs w:val="24"/>
              </w:rPr>
              <w:t xml:space="preserve"> 3</w:t>
            </w:r>
            <w:r w:rsidRPr="0070213D">
              <w:rPr>
                <w:rFonts w:ascii="Times New Roman" w:eastAsia="Times New Roman" w:hAnsi="Times New Roman"/>
                <w:sz w:val="24"/>
                <w:szCs w:val="24"/>
              </w:rPr>
              <w:t xml:space="preserve"> </w:t>
            </w:r>
            <w:r w:rsidRPr="009B2495">
              <w:rPr>
                <w:rFonts w:ascii="Times New Roman" w:hAnsi="Times New Roman" w:cs="Times New Roman"/>
                <w:color w:val="000000"/>
                <w:sz w:val="24"/>
                <w:szCs w:val="24"/>
                <w:shd w:val="clear" w:color="auto" w:fill="FFFFFF"/>
              </w:rPr>
              <w:t>способностью обеспечивать требуемое качество выполняемых работ и рациональное использование ресурсов</w:t>
            </w:r>
          </w:p>
        </w:tc>
      </w:tr>
      <w:tr w:rsidR="00CE37C1" w:rsidTr="00CB13C6">
        <w:tc>
          <w:tcPr>
            <w:tcW w:w="1526" w:type="dxa"/>
            <w:vAlign w:val="center"/>
          </w:tcPr>
          <w:p w:rsidR="00CE37C1" w:rsidRPr="009A4A7F" w:rsidRDefault="00CE37C1" w:rsidP="00CB13C6">
            <w:pPr>
              <w:spacing w:after="0" w:line="240" w:lineRule="auto"/>
              <w:jc w:val="center"/>
              <w:rPr>
                <w:rFonts w:ascii="Times New Roman" w:eastAsia="Times New Roman" w:hAnsi="Times New Roman"/>
                <w:b/>
                <w:bCs/>
                <w:color w:val="000000"/>
                <w:kern w:val="24"/>
                <w:sz w:val="24"/>
                <w:szCs w:val="24"/>
              </w:rPr>
            </w:pPr>
            <w:r w:rsidRPr="009A4A7F">
              <w:rPr>
                <w:rFonts w:ascii="Times New Roman" w:eastAsia="Times New Roman" w:hAnsi="Times New Roman"/>
                <w:b/>
                <w:bCs/>
                <w:color w:val="000000"/>
                <w:kern w:val="24"/>
                <w:sz w:val="24"/>
                <w:szCs w:val="24"/>
              </w:rPr>
              <w:t>Знать</w:t>
            </w:r>
          </w:p>
        </w:tc>
        <w:tc>
          <w:tcPr>
            <w:tcW w:w="2693" w:type="dxa"/>
          </w:tcPr>
          <w:p w:rsidR="00CE37C1" w:rsidRPr="009A4A7F" w:rsidRDefault="00CE37C1" w:rsidP="00CB13C6">
            <w:pPr>
              <w:autoSpaceDE w:val="0"/>
              <w:autoSpaceDN w:val="0"/>
              <w:adjustRightInd w:val="0"/>
              <w:spacing w:after="0" w:line="240" w:lineRule="auto"/>
              <w:jc w:val="center"/>
              <w:rPr>
                <w:rFonts w:ascii="Times New Roman" w:eastAsia="Times New Roman" w:hAnsi="Times New Roman"/>
                <w:i/>
                <w:color w:val="FF0000"/>
                <w:sz w:val="24"/>
                <w:szCs w:val="24"/>
                <w:u w:val="single"/>
              </w:rPr>
            </w:pPr>
            <w:r w:rsidRPr="009A4A7F">
              <w:rPr>
                <w:rFonts w:ascii="Times New Roman" w:eastAsia="Times New Roman" w:hAnsi="Times New Roman"/>
                <w:sz w:val="24"/>
                <w:szCs w:val="24"/>
              </w:rPr>
              <w:t xml:space="preserve">Общие, но не структурированные знания </w:t>
            </w:r>
            <w:r w:rsidRPr="00C55397">
              <w:rPr>
                <w:rFonts w:ascii="Times New Roman" w:hAnsi="Times New Roman" w:cs="Times New Roman"/>
                <w:sz w:val="24"/>
                <w:szCs w:val="24"/>
              </w:rPr>
              <w:t>видов газонных растений, их биологические, экологические и хозяйственные особенности</w:t>
            </w:r>
            <w:r w:rsidRPr="0041288B">
              <w:rPr>
                <w:rFonts w:ascii="Times New Roman" w:hAnsi="Times New Roman" w:cs="Times New Roman"/>
                <w:sz w:val="24"/>
                <w:szCs w:val="24"/>
              </w:rPr>
              <w:t xml:space="preserve"> </w:t>
            </w:r>
          </w:p>
        </w:tc>
        <w:tc>
          <w:tcPr>
            <w:tcW w:w="2835" w:type="dxa"/>
          </w:tcPr>
          <w:p w:rsidR="00CE37C1" w:rsidRPr="009A4A7F" w:rsidRDefault="00CE37C1" w:rsidP="00CB13C6">
            <w:pPr>
              <w:spacing w:after="0" w:line="240" w:lineRule="auto"/>
              <w:jc w:val="center"/>
              <w:rPr>
                <w:rFonts w:ascii="Times New Roman" w:eastAsia="Times New Roman" w:hAnsi="Times New Roman"/>
                <w:sz w:val="24"/>
                <w:szCs w:val="24"/>
              </w:rPr>
            </w:pPr>
            <w:r w:rsidRPr="009A4A7F">
              <w:rPr>
                <w:rFonts w:ascii="Times New Roman" w:eastAsia="Times New Roman" w:hAnsi="Times New Roman"/>
                <w:sz w:val="24"/>
                <w:szCs w:val="24"/>
              </w:rPr>
              <w:t>Сформированные, но содержащие отдельные пробелы знания</w:t>
            </w:r>
            <w:r>
              <w:rPr>
                <w:rFonts w:ascii="yandex-sans" w:eastAsia="Times New Roman" w:hAnsi="yandex-sans"/>
                <w:color w:val="000000"/>
                <w:sz w:val="23"/>
                <w:szCs w:val="23"/>
              </w:rPr>
              <w:t xml:space="preserve"> </w:t>
            </w:r>
            <w:r w:rsidRPr="0041288B">
              <w:rPr>
                <w:rFonts w:ascii="Times New Roman" w:hAnsi="Times New Roman" w:cs="Times New Roman"/>
                <w:sz w:val="24"/>
                <w:szCs w:val="24"/>
              </w:rPr>
              <w:t>видов газонных растений, их биологические, экологические и хозяйственные особенности</w:t>
            </w:r>
          </w:p>
        </w:tc>
        <w:tc>
          <w:tcPr>
            <w:tcW w:w="2517" w:type="dxa"/>
          </w:tcPr>
          <w:p w:rsidR="00CE37C1" w:rsidRPr="009A4A7F" w:rsidRDefault="00CE37C1" w:rsidP="00CB13C6">
            <w:pPr>
              <w:spacing w:after="0" w:line="240" w:lineRule="auto"/>
              <w:jc w:val="center"/>
              <w:rPr>
                <w:rFonts w:ascii="Times New Roman" w:eastAsia="Times New Roman" w:hAnsi="Times New Roman"/>
                <w:sz w:val="24"/>
                <w:szCs w:val="24"/>
              </w:rPr>
            </w:pPr>
            <w:r w:rsidRPr="009A4A7F">
              <w:rPr>
                <w:rFonts w:ascii="Times New Roman" w:eastAsia="Times New Roman" w:hAnsi="Times New Roman"/>
                <w:sz w:val="24"/>
                <w:szCs w:val="24"/>
              </w:rPr>
              <w:t xml:space="preserve">Сформирование систематические знания </w:t>
            </w:r>
            <w:r w:rsidRPr="0041288B">
              <w:rPr>
                <w:rFonts w:ascii="Times New Roman" w:hAnsi="Times New Roman" w:cs="Times New Roman"/>
                <w:sz w:val="24"/>
                <w:szCs w:val="24"/>
              </w:rPr>
              <w:t>видов газонных растений, их биологические, экологические и хозяйственные особенности</w:t>
            </w:r>
          </w:p>
        </w:tc>
      </w:tr>
      <w:tr w:rsidR="00CE37C1" w:rsidTr="00CB13C6">
        <w:tc>
          <w:tcPr>
            <w:tcW w:w="1526" w:type="dxa"/>
            <w:vAlign w:val="center"/>
          </w:tcPr>
          <w:p w:rsidR="00CE37C1" w:rsidRPr="009A4A7F" w:rsidRDefault="00CE37C1" w:rsidP="00CB13C6">
            <w:pPr>
              <w:spacing w:after="0" w:line="240" w:lineRule="auto"/>
              <w:jc w:val="center"/>
              <w:rPr>
                <w:rFonts w:ascii="Times New Roman" w:eastAsia="Times New Roman" w:hAnsi="Times New Roman"/>
                <w:b/>
                <w:sz w:val="24"/>
                <w:szCs w:val="24"/>
              </w:rPr>
            </w:pPr>
            <w:r w:rsidRPr="009A4A7F">
              <w:rPr>
                <w:rFonts w:ascii="Times New Roman" w:eastAsia="Times New Roman" w:hAnsi="Times New Roman"/>
                <w:b/>
                <w:sz w:val="24"/>
                <w:szCs w:val="24"/>
              </w:rPr>
              <w:t>Уметь</w:t>
            </w:r>
          </w:p>
        </w:tc>
        <w:tc>
          <w:tcPr>
            <w:tcW w:w="2693" w:type="dxa"/>
          </w:tcPr>
          <w:p w:rsidR="00CE37C1" w:rsidRPr="009A4A7F" w:rsidRDefault="00CE37C1" w:rsidP="00CB13C6">
            <w:pPr>
              <w:spacing w:after="0" w:line="240" w:lineRule="auto"/>
              <w:jc w:val="center"/>
              <w:rPr>
                <w:rFonts w:ascii="Times New Roman" w:eastAsia="Times New Roman" w:hAnsi="Times New Roman"/>
                <w:sz w:val="24"/>
                <w:szCs w:val="24"/>
              </w:rPr>
            </w:pPr>
            <w:r w:rsidRPr="009A4A7F">
              <w:rPr>
                <w:rFonts w:ascii="Times New Roman" w:eastAsia="Times New Roman" w:hAnsi="Times New Roman"/>
                <w:sz w:val="24"/>
                <w:szCs w:val="24"/>
              </w:rPr>
              <w:t xml:space="preserve">В целом успешно, но не систематически осуществляемое умение </w:t>
            </w:r>
            <w:r w:rsidRPr="00FF55FF">
              <w:rPr>
                <w:rFonts w:ascii="Times New Roman" w:eastAsia="Times New Roman" w:hAnsi="Times New Roman" w:cs="Times New Roman"/>
                <w:color w:val="000000"/>
                <w:sz w:val="24"/>
                <w:szCs w:val="24"/>
              </w:rPr>
              <w:t>о</w:t>
            </w:r>
            <w:r w:rsidRPr="00FF55FF">
              <w:rPr>
                <w:rFonts w:ascii="yandex-sans" w:hAnsi="yandex-sans"/>
                <w:color w:val="000000"/>
                <w:sz w:val="24"/>
                <w:szCs w:val="24"/>
                <w:shd w:val="clear" w:color="auto" w:fill="FFFFFF"/>
              </w:rPr>
              <w:t>ценивать качество газонных травостоев</w:t>
            </w:r>
          </w:p>
        </w:tc>
        <w:tc>
          <w:tcPr>
            <w:tcW w:w="2835" w:type="dxa"/>
          </w:tcPr>
          <w:p w:rsidR="00CE37C1" w:rsidRPr="009A4A7F" w:rsidRDefault="00CE37C1" w:rsidP="00CB13C6">
            <w:pPr>
              <w:spacing w:after="0" w:line="240" w:lineRule="auto"/>
              <w:jc w:val="center"/>
              <w:rPr>
                <w:rFonts w:ascii="Times New Roman" w:eastAsia="Times New Roman" w:hAnsi="Times New Roman"/>
                <w:sz w:val="24"/>
                <w:szCs w:val="24"/>
              </w:rPr>
            </w:pPr>
            <w:r w:rsidRPr="009A4A7F">
              <w:rPr>
                <w:rFonts w:ascii="Times New Roman" w:eastAsia="Times New Roman" w:hAnsi="Times New Roman"/>
                <w:sz w:val="24"/>
                <w:szCs w:val="24"/>
              </w:rPr>
              <w:t>В целом успешно, но содержащие отдельные пробелы</w:t>
            </w:r>
            <w:r>
              <w:rPr>
                <w:rFonts w:ascii="Times New Roman" w:eastAsia="Times New Roman" w:hAnsi="Times New Roman"/>
                <w:sz w:val="24"/>
                <w:szCs w:val="24"/>
              </w:rPr>
              <w:t xml:space="preserve"> </w:t>
            </w:r>
            <w:r w:rsidRPr="009A4A7F">
              <w:rPr>
                <w:rFonts w:ascii="Times New Roman" w:eastAsia="Times New Roman" w:hAnsi="Times New Roman"/>
                <w:sz w:val="24"/>
                <w:szCs w:val="24"/>
              </w:rPr>
              <w:t xml:space="preserve">умение </w:t>
            </w:r>
            <w:r w:rsidRPr="00FF55FF">
              <w:rPr>
                <w:rFonts w:ascii="Times New Roman" w:eastAsia="Times New Roman" w:hAnsi="Times New Roman" w:cs="Times New Roman"/>
                <w:color w:val="000000"/>
                <w:sz w:val="24"/>
                <w:szCs w:val="24"/>
              </w:rPr>
              <w:t>о</w:t>
            </w:r>
            <w:r w:rsidRPr="00FF55FF">
              <w:rPr>
                <w:rFonts w:ascii="yandex-sans" w:hAnsi="yandex-sans"/>
                <w:color w:val="000000"/>
                <w:sz w:val="24"/>
                <w:szCs w:val="24"/>
                <w:shd w:val="clear" w:color="auto" w:fill="FFFFFF"/>
              </w:rPr>
              <w:t>ценивать качество газонных травостоев</w:t>
            </w:r>
          </w:p>
        </w:tc>
        <w:tc>
          <w:tcPr>
            <w:tcW w:w="2517" w:type="dxa"/>
          </w:tcPr>
          <w:p w:rsidR="00CE37C1" w:rsidRPr="009A4A7F" w:rsidRDefault="00CE37C1" w:rsidP="00CB13C6">
            <w:pPr>
              <w:shd w:val="clear" w:color="auto" w:fill="FFFFFF"/>
              <w:spacing w:after="0" w:line="240" w:lineRule="auto"/>
              <w:jc w:val="center"/>
              <w:rPr>
                <w:rFonts w:ascii="Times New Roman" w:eastAsia="Times New Roman" w:hAnsi="Times New Roman"/>
                <w:sz w:val="24"/>
                <w:szCs w:val="24"/>
              </w:rPr>
            </w:pPr>
            <w:r w:rsidRPr="009A4A7F">
              <w:rPr>
                <w:rFonts w:ascii="Times New Roman" w:eastAsia="Times New Roman" w:hAnsi="Times New Roman"/>
                <w:sz w:val="24"/>
                <w:szCs w:val="24"/>
              </w:rPr>
              <w:t xml:space="preserve">Сформированное умение </w:t>
            </w:r>
            <w:r w:rsidRPr="00FF55FF">
              <w:rPr>
                <w:rFonts w:ascii="Times New Roman" w:eastAsia="Times New Roman" w:hAnsi="Times New Roman" w:cs="Times New Roman"/>
                <w:color w:val="000000"/>
                <w:sz w:val="24"/>
                <w:szCs w:val="24"/>
              </w:rPr>
              <w:t>о</w:t>
            </w:r>
            <w:r w:rsidRPr="00FF55FF">
              <w:rPr>
                <w:rFonts w:ascii="yandex-sans" w:hAnsi="yandex-sans"/>
                <w:color w:val="000000"/>
                <w:sz w:val="24"/>
                <w:szCs w:val="24"/>
                <w:shd w:val="clear" w:color="auto" w:fill="FFFFFF"/>
              </w:rPr>
              <w:t>ценивать качество газонных травостоев</w:t>
            </w:r>
          </w:p>
        </w:tc>
      </w:tr>
      <w:tr w:rsidR="00CE37C1" w:rsidTr="00CB13C6">
        <w:trPr>
          <w:trHeight w:val="2208"/>
        </w:trPr>
        <w:tc>
          <w:tcPr>
            <w:tcW w:w="1526" w:type="dxa"/>
            <w:vAlign w:val="center"/>
          </w:tcPr>
          <w:p w:rsidR="00CE37C1" w:rsidRPr="009A4A7F" w:rsidRDefault="00CE37C1" w:rsidP="00CB13C6">
            <w:pPr>
              <w:spacing w:after="0" w:line="240" w:lineRule="auto"/>
              <w:jc w:val="center"/>
              <w:rPr>
                <w:rFonts w:ascii="Times New Roman" w:eastAsia="Times New Roman" w:hAnsi="Times New Roman"/>
                <w:b/>
                <w:sz w:val="24"/>
                <w:szCs w:val="24"/>
              </w:rPr>
            </w:pPr>
            <w:r w:rsidRPr="009A4A7F">
              <w:rPr>
                <w:rFonts w:ascii="Times New Roman" w:eastAsia="Times New Roman" w:hAnsi="Times New Roman"/>
                <w:b/>
                <w:sz w:val="24"/>
                <w:szCs w:val="24"/>
              </w:rPr>
              <w:t>Иметь навыки и/или опыт</w:t>
            </w:r>
          </w:p>
        </w:tc>
        <w:tc>
          <w:tcPr>
            <w:tcW w:w="2693" w:type="dxa"/>
          </w:tcPr>
          <w:p w:rsidR="00CE37C1" w:rsidRPr="009A4A7F" w:rsidRDefault="00CE37C1" w:rsidP="00CB13C6">
            <w:pPr>
              <w:shd w:val="clear" w:color="auto" w:fill="FFFFFF"/>
              <w:spacing w:after="0" w:line="240" w:lineRule="auto"/>
              <w:jc w:val="center"/>
              <w:rPr>
                <w:rFonts w:ascii="Times New Roman" w:eastAsia="Times New Roman" w:hAnsi="Times New Roman"/>
                <w:sz w:val="24"/>
                <w:szCs w:val="24"/>
              </w:rPr>
            </w:pPr>
            <w:r w:rsidRPr="009A4A7F">
              <w:rPr>
                <w:rFonts w:ascii="Times New Roman" w:eastAsia="Times New Roman" w:hAnsi="Times New Roman"/>
                <w:sz w:val="24"/>
                <w:szCs w:val="24"/>
              </w:rPr>
              <w:t xml:space="preserve">В целом успешно, но не систематическое применение </w:t>
            </w:r>
            <w:r w:rsidRPr="00FF55FF">
              <w:rPr>
                <w:rFonts w:ascii="Times New Roman" w:eastAsia="Times New Roman" w:hAnsi="Times New Roman" w:cs="Times New Roman"/>
                <w:color w:val="000000"/>
                <w:sz w:val="24"/>
                <w:szCs w:val="24"/>
              </w:rPr>
              <w:t>навык</w:t>
            </w:r>
            <w:r>
              <w:rPr>
                <w:rFonts w:ascii="Times New Roman" w:eastAsia="Times New Roman" w:hAnsi="Times New Roman" w:cs="Times New Roman"/>
                <w:color w:val="000000"/>
                <w:sz w:val="24"/>
                <w:szCs w:val="24"/>
              </w:rPr>
              <w:t>ов</w:t>
            </w:r>
            <w:r w:rsidRPr="00FF55FF">
              <w:rPr>
                <w:rFonts w:ascii="Times New Roman" w:eastAsia="Times New Roman" w:hAnsi="Times New Roman" w:cs="Times New Roman"/>
                <w:color w:val="000000"/>
                <w:sz w:val="24"/>
                <w:szCs w:val="24"/>
              </w:rPr>
              <w:t xml:space="preserve"> посева травосмесей; укладки готовой дернины; ухода и стрижки дерновых покрытий</w:t>
            </w:r>
          </w:p>
        </w:tc>
        <w:tc>
          <w:tcPr>
            <w:tcW w:w="2835" w:type="dxa"/>
          </w:tcPr>
          <w:p w:rsidR="00CE37C1" w:rsidRPr="009A4A7F" w:rsidRDefault="00CE37C1" w:rsidP="00CB13C6">
            <w:pPr>
              <w:spacing w:after="0" w:line="240" w:lineRule="auto"/>
              <w:jc w:val="center"/>
              <w:rPr>
                <w:rFonts w:ascii="Times New Roman" w:eastAsia="Times New Roman" w:hAnsi="Times New Roman"/>
                <w:sz w:val="24"/>
                <w:szCs w:val="24"/>
              </w:rPr>
            </w:pPr>
            <w:r w:rsidRPr="009A4A7F">
              <w:rPr>
                <w:rFonts w:ascii="Times New Roman" w:eastAsia="Times New Roman" w:hAnsi="Times New Roman"/>
                <w:sz w:val="24"/>
                <w:szCs w:val="24"/>
              </w:rPr>
              <w:t xml:space="preserve">В целом успешно, но содержащие отдельные пробелы применение </w:t>
            </w:r>
            <w:r w:rsidRPr="00FF55FF">
              <w:rPr>
                <w:rFonts w:ascii="Times New Roman" w:eastAsia="Times New Roman" w:hAnsi="Times New Roman" w:cs="Times New Roman"/>
                <w:color w:val="000000"/>
                <w:sz w:val="24"/>
                <w:szCs w:val="24"/>
              </w:rPr>
              <w:t>навык</w:t>
            </w:r>
            <w:r>
              <w:rPr>
                <w:rFonts w:ascii="Times New Roman" w:eastAsia="Times New Roman" w:hAnsi="Times New Roman" w:cs="Times New Roman"/>
                <w:color w:val="000000"/>
                <w:sz w:val="24"/>
                <w:szCs w:val="24"/>
              </w:rPr>
              <w:t>ов</w:t>
            </w:r>
            <w:r w:rsidRPr="00FF55FF">
              <w:rPr>
                <w:rFonts w:ascii="Times New Roman" w:eastAsia="Times New Roman" w:hAnsi="Times New Roman" w:cs="Times New Roman"/>
                <w:color w:val="000000"/>
                <w:sz w:val="24"/>
                <w:szCs w:val="24"/>
              </w:rPr>
              <w:t xml:space="preserve"> посева травосмесей; укладки готовой дернины; ухода и стрижки дерновых покрытий</w:t>
            </w:r>
          </w:p>
        </w:tc>
        <w:tc>
          <w:tcPr>
            <w:tcW w:w="2517" w:type="dxa"/>
          </w:tcPr>
          <w:p w:rsidR="00CE37C1" w:rsidRPr="009A4A7F" w:rsidRDefault="00CE37C1" w:rsidP="00CB13C6">
            <w:pPr>
              <w:spacing w:after="0" w:line="240" w:lineRule="auto"/>
              <w:jc w:val="center"/>
              <w:rPr>
                <w:rFonts w:ascii="Times New Roman" w:eastAsia="Times New Roman" w:hAnsi="Times New Roman"/>
                <w:sz w:val="24"/>
                <w:szCs w:val="24"/>
              </w:rPr>
            </w:pPr>
            <w:r w:rsidRPr="009A4A7F">
              <w:rPr>
                <w:rFonts w:ascii="Times New Roman" w:eastAsia="Times New Roman" w:hAnsi="Times New Roman"/>
                <w:sz w:val="24"/>
                <w:szCs w:val="24"/>
              </w:rPr>
              <w:t>Успешное и систематическое применение</w:t>
            </w:r>
            <w:r w:rsidRPr="00FF55FF">
              <w:rPr>
                <w:rFonts w:ascii="Times New Roman" w:eastAsia="Times New Roman" w:hAnsi="Times New Roman" w:cs="Times New Roman"/>
                <w:color w:val="000000"/>
                <w:sz w:val="24"/>
                <w:szCs w:val="24"/>
              </w:rPr>
              <w:t xml:space="preserve"> навык</w:t>
            </w:r>
            <w:r>
              <w:rPr>
                <w:rFonts w:ascii="Times New Roman" w:eastAsia="Times New Roman" w:hAnsi="Times New Roman" w:cs="Times New Roman"/>
                <w:color w:val="000000"/>
                <w:sz w:val="24"/>
                <w:szCs w:val="24"/>
              </w:rPr>
              <w:t>ов</w:t>
            </w:r>
            <w:r w:rsidRPr="00FF55FF">
              <w:rPr>
                <w:rFonts w:ascii="Times New Roman" w:eastAsia="Times New Roman" w:hAnsi="Times New Roman" w:cs="Times New Roman"/>
                <w:color w:val="000000"/>
                <w:sz w:val="24"/>
                <w:szCs w:val="24"/>
              </w:rPr>
              <w:t xml:space="preserve"> посева травосмесей; укладки готовой дернины; ухода и стрижки дерновых покрытий</w:t>
            </w:r>
          </w:p>
        </w:tc>
      </w:tr>
    </w:tbl>
    <w:p w:rsidR="00CE37C1" w:rsidRPr="00FB746F" w:rsidRDefault="00CE37C1" w:rsidP="00CE37C1">
      <w:pPr>
        <w:spacing w:line="240" w:lineRule="auto"/>
      </w:pPr>
    </w:p>
    <w:p w:rsidR="00CE37C1" w:rsidRPr="001E2A4D" w:rsidRDefault="00CE37C1" w:rsidP="00CE37C1">
      <w:pPr>
        <w:tabs>
          <w:tab w:val="left" w:pos="1316"/>
        </w:tabs>
        <w:spacing w:after="0"/>
        <w:rPr>
          <w:rFonts w:ascii="Times New Roman" w:hAnsi="Times New Roman"/>
          <w:b/>
          <w:sz w:val="24"/>
          <w:szCs w:val="24"/>
        </w:rPr>
      </w:pPr>
      <w:r w:rsidRPr="001E2A4D">
        <w:rPr>
          <w:rFonts w:ascii="Times New Roman" w:hAnsi="Times New Roman"/>
          <w:b/>
          <w:sz w:val="24"/>
          <w:szCs w:val="24"/>
        </w:rPr>
        <w:t>6.2.1. Шкал</w:t>
      </w:r>
      <w:r>
        <w:rPr>
          <w:rFonts w:ascii="Times New Roman" w:hAnsi="Times New Roman"/>
          <w:b/>
          <w:sz w:val="24"/>
          <w:szCs w:val="24"/>
        </w:rPr>
        <w:t>а</w:t>
      </w:r>
      <w:r w:rsidRPr="001E2A4D">
        <w:rPr>
          <w:rFonts w:ascii="Times New Roman" w:hAnsi="Times New Roman"/>
          <w:b/>
          <w:sz w:val="24"/>
          <w:szCs w:val="24"/>
        </w:rPr>
        <w:t xml:space="preserve"> оценивания</w:t>
      </w:r>
    </w:p>
    <w:p w:rsidR="00CE37C1" w:rsidRDefault="00CE37C1" w:rsidP="00CE37C1">
      <w:pPr>
        <w:tabs>
          <w:tab w:val="left" w:pos="1316"/>
        </w:tabs>
        <w:spacing w:after="0" w:line="240" w:lineRule="auto"/>
        <w:rPr>
          <w:rStyle w:val="a8"/>
          <w:rFonts w:ascii="Times New Roman" w:hAnsi="Times New Roman"/>
          <w:sz w:val="24"/>
          <w:szCs w:val="24"/>
        </w:rPr>
      </w:pPr>
    </w:p>
    <w:p w:rsidR="00CE37C1" w:rsidRPr="00A976F7" w:rsidRDefault="00CE37C1" w:rsidP="00CE37C1">
      <w:pPr>
        <w:tabs>
          <w:tab w:val="left" w:pos="1316"/>
        </w:tabs>
        <w:spacing w:after="0" w:line="240" w:lineRule="auto"/>
        <w:ind w:firstLine="709"/>
        <w:rPr>
          <w:rFonts w:ascii="Times New Roman" w:hAnsi="Times New Roman"/>
          <w:sz w:val="24"/>
          <w:szCs w:val="24"/>
        </w:rPr>
      </w:pPr>
      <w:r>
        <w:rPr>
          <w:rStyle w:val="a8"/>
          <w:rFonts w:ascii="Times New Roman" w:hAnsi="Times New Roman"/>
          <w:sz w:val="24"/>
          <w:szCs w:val="24"/>
        </w:rPr>
        <w:t>Шкала оценивания зачета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493"/>
        <w:gridCol w:w="8102"/>
      </w:tblGrid>
      <w:tr w:rsidR="00CE37C1" w:rsidRPr="00A976F7" w:rsidTr="00CB13C6">
        <w:trPr>
          <w:jc w:val="center"/>
        </w:trPr>
        <w:tc>
          <w:tcPr>
            <w:tcW w:w="778" w:type="pct"/>
            <w:tcBorders>
              <w:bottom w:val="outset" w:sz="6" w:space="0" w:color="auto"/>
              <w:right w:val="outset" w:sz="6" w:space="0" w:color="auto"/>
            </w:tcBorders>
            <w:tcMar>
              <w:top w:w="72" w:type="dxa"/>
              <w:left w:w="120" w:type="dxa"/>
              <w:bottom w:w="72" w:type="dxa"/>
              <w:right w:w="120" w:type="dxa"/>
            </w:tcMar>
            <w:vAlign w:val="center"/>
          </w:tcPr>
          <w:p w:rsidR="00CE37C1" w:rsidRPr="00A976F7" w:rsidRDefault="00CE37C1" w:rsidP="00CB13C6">
            <w:pPr>
              <w:tabs>
                <w:tab w:val="left" w:pos="1316"/>
              </w:tabs>
              <w:spacing w:after="0" w:line="240" w:lineRule="auto"/>
              <w:jc w:val="center"/>
              <w:rPr>
                <w:rStyle w:val="a8"/>
                <w:rFonts w:ascii="Times New Roman" w:hAnsi="Times New Roman"/>
                <w:sz w:val="24"/>
                <w:szCs w:val="24"/>
              </w:rPr>
            </w:pPr>
            <w:r>
              <w:rPr>
                <w:rStyle w:val="a8"/>
                <w:rFonts w:ascii="Times New Roman" w:hAnsi="Times New Roman"/>
                <w:sz w:val="24"/>
                <w:szCs w:val="24"/>
              </w:rPr>
              <w:t>Оценка</w:t>
            </w:r>
          </w:p>
        </w:tc>
        <w:tc>
          <w:tcPr>
            <w:tcW w:w="4222" w:type="pct"/>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CE37C1" w:rsidRPr="00A976F7" w:rsidRDefault="00CE37C1" w:rsidP="00CB13C6">
            <w:pPr>
              <w:tabs>
                <w:tab w:val="left" w:pos="1316"/>
              </w:tabs>
              <w:spacing w:after="0" w:line="240" w:lineRule="auto"/>
              <w:jc w:val="center"/>
              <w:rPr>
                <w:rStyle w:val="a8"/>
                <w:rFonts w:ascii="Times New Roman" w:hAnsi="Times New Roman"/>
                <w:sz w:val="24"/>
                <w:szCs w:val="24"/>
              </w:rPr>
            </w:pPr>
            <w:r>
              <w:rPr>
                <w:rStyle w:val="a8"/>
                <w:rFonts w:ascii="Times New Roman" w:hAnsi="Times New Roman"/>
                <w:sz w:val="24"/>
                <w:szCs w:val="24"/>
              </w:rPr>
              <w:t xml:space="preserve">Описание </w:t>
            </w:r>
          </w:p>
        </w:tc>
      </w:tr>
      <w:tr w:rsidR="00CE37C1" w:rsidRPr="00A976F7" w:rsidTr="00CB13C6">
        <w:trPr>
          <w:jc w:val="center"/>
        </w:trPr>
        <w:tc>
          <w:tcPr>
            <w:tcW w:w="778"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CE37C1" w:rsidRPr="00A976F7" w:rsidRDefault="00CE37C1" w:rsidP="00F8127B">
            <w:pPr>
              <w:tabs>
                <w:tab w:val="left" w:pos="1316"/>
              </w:tabs>
              <w:spacing w:after="0" w:line="240" w:lineRule="auto"/>
              <w:jc w:val="center"/>
              <w:rPr>
                <w:rFonts w:ascii="Times New Roman" w:hAnsi="Times New Roman"/>
                <w:sz w:val="24"/>
                <w:szCs w:val="24"/>
              </w:rPr>
            </w:pPr>
            <w:r>
              <w:rPr>
                <w:rFonts w:ascii="Times New Roman" w:hAnsi="Times New Roman"/>
                <w:sz w:val="24"/>
                <w:szCs w:val="24"/>
              </w:rPr>
              <w:t>Зачт</w:t>
            </w:r>
            <w:r w:rsidR="00F8127B">
              <w:rPr>
                <w:rFonts w:ascii="Times New Roman" w:hAnsi="Times New Roman"/>
                <w:sz w:val="24"/>
                <w:szCs w:val="24"/>
              </w:rPr>
              <w:t>ено</w:t>
            </w:r>
          </w:p>
        </w:tc>
        <w:tc>
          <w:tcPr>
            <w:tcW w:w="4222" w:type="pct"/>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CE37C1" w:rsidRPr="00AE6E31" w:rsidRDefault="00CE37C1" w:rsidP="00CB13C6">
            <w:pPr>
              <w:shd w:val="clear" w:color="auto" w:fill="FFFFFF"/>
              <w:tabs>
                <w:tab w:val="left" w:pos="1316"/>
              </w:tabs>
              <w:spacing w:after="0" w:line="240" w:lineRule="auto"/>
              <w:ind w:firstLine="23"/>
              <w:jc w:val="both"/>
              <w:rPr>
                <w:rFonts w:ascii="Times New Roman" w:hAnsi="Times New Roman"/>
                <w:color w:val="000000"/>
                <w:sz w:val="24"/>
                <w:szCs w:val="24"/>
              </w:rPr>
            </w:pPr>
            <w:r>
              <w:rPr>
                <w:rFonts w:ascii="Times New Roman" w:hAnsi="Times New Roman"/>
                <w:sz w:val="24"/>
                <w:szCs w:val="24"/>
              </w:rPr>
              <w:t>С</w:t>
            </w:r>
            <w:r w:rsidRPr="00AE6E31">
              <w:rPr>
                <w:rFonts w:ascii="Times New Roman" w:hAnsi="Times New Roman"/>
                <w:sz w:val="24"/>
                <w:szCs w:val="24"/>
              </w:rPr>
              <w:t>тудент демонстрирует теоретические знания</w:t>
            </w:r>
            <w:r w:rsidRPr="00AE6E31">
              <w:rPr>
                <w:rFonts w:ascii="Times New Roman" w:hAnsi="Times New Roman"/>
                <w:color w:val="000000"/>
                <w:sz w:val="24"/>
                <w:szCs w:val="24"/>
              </w:rPr>
              <w:t xml:space="preserve"> биологических и  экологических особенностей  газонных трав;  умение</w:t>
            </w:r>
            <w:r w:rsidRPr="00AE6E31">
              <w:rPr>
                <w:rFonts w:ascii="Times New Roman" w:hAnsi="Times New Roman"/>
                <w:color w:val="000000"/>
                <w:sz w:val="24"/>
                <w:szCs w:val="24"/>
                <w:shd w:val="clear" w:color="auto" w:fill="FFFFFF"/>
              </w:rPr>
              <w:t xml:space="preserve"> применять теоретические знания и практические навыки при </w:t>
            </w:r>
            <w:r w:rsidRPr="00AE6E31">
              <w:rPr>
                <w:rFonts w:ascii="Times New Roman" w:hAnsi="Times New Roman"/>
                <w:color w:val="000000"/>
                <w:sz w:val="24"/>
                <w:szCs w:val="24"/>
              </w:rPr>
              <w:t>создани</w:t>
            </w:r>
            <w:r>
              <w:rPr>
                <w:rFonts w:ascii="Times New Roman" w:hAnsi="Times New Roman"/>
                <w:color w:val="000000"/>
                <w:sz w:val="24"/>
                <w:szCs w:val="24"/>
              </w:rPr>
              <w:t xml:space="preserve">и </w:t>
            </w:r>
            <w:r w:rsidRPr="00AE6E31">
              <w:rPr>
                <w:rFonts w:ascii="Times New Roman" w:hAnsi="Times New Roman"/>
                <w:color w:val="000000"/>
                <w:sz w:val="24"/>
                <w:szCs w:val="24"/>
              </w:rPr>
              <w:t xml:space="preserve">газонных травостоев, </w:t>
            </w:r>
            <w:r>
              <w:rPr>
                <w:rFonts w:ascii="Times New Roman" w:hAnsi="Times New Roman"/>
                <w:color w:val="000000"/>
                <w:sz w:val="24"/>
                <w:szCs w:val="24"/>
              </w:rPr>
              <w:t xml:space="preserve"> навыки </w:t>
            </w:r>
            <w:r w:rsidRPr="00AE6E31">
              <w:rPr>
                <w:rFonts w:ascii="Times New Roman" w:hAnsi="Times New Roman"/>
                <w:color w:val="000000"/>
                <w:sz w:val="24"/>
                <w:szCs w:val="24"/>
              </w:rPr>
              <w:t xml:space="preserve">ухода за газоном, содержания </w:t>
            </w:r>
            <w:r>
              <w:rPr>
                <w:rFonts w:ascii="Times New Roman" w:hAnsi="Times New Roman"/>
                <w:color w:val="000000"/>
                <w:sz w:val="24"/>
                <w:szCs w:val="24"/>
              </w:rPr>
              <w:t xml:space="preserve"> и </w:t>
            </w:r>
            <w:r w:rsidRPr="00AE6E31">
              <w:rPr>
                <w:rFonts w:ascii="Times New Roman" w:hAnsi="Times New Roman"/>
                <w:color w:val="000000"/>
                <w:sz w:val="24"/>
                <w:szCs w:val="24"/>
              </w:rPr>
              <w:t>ремонта дернины, оценки качества дерновых покрытий.</w:t>
            </w:r>
          </w:p>
          <w:p w:rsidR="00CE37C1" w:rsidRPr="00A976F7" w:rsidRDefault="00CE37C1" w:rsidP="00CB13C6">
            <w:pPr>
              <w:pStyle w:val="p20"/>
              <w:shd w:val="clear" w:color="auto" w:fill="FFFFFF"/>
              <w:tabs>
                <w:tab w:val="left" w:pos="1316"/>
              </w:tabs>
              <w:spacing w:before="0" w:beforeAutospacing="0" w:after="0" w:afterAutospacing="0"/>
              <w:ind w:firstLine="23"/>
              <w:jc w:val="both"/>
            </w:pPr>
            <w:r w:rsidRPr="00BD5FC1">
              <w:rPr>
                <w:color w:val="000000"/>
              </w:rPr>
              <w:t xml:space="preserve"> Допускаются незначительные ошибки во владении учебным материалом. При значительных систематических ошибках требуется самостоятельное исправление их учащимися.</w:t>
            </w:r>
          </w:p>
        </w:tc>
      </w:tr>
      <w:tr w:rsidR="00CE37C1" w:rsidRPr="00A976F7" w:rsidTr="00CB13C6">
        <w:trPr>
          <w:jc w:val="center"/>
        </w:trPr>
        <w:tc>
          <w:tcPr>
            <w:tcW w:w="778" w:type="pct"/>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CE37C1" w:rsidRPr="00A976F7" w:rsidRDefault="00CE37C1" w:rsidP="00F8127B">
            <w:pPr>
              <w:tabs>
                <w:tab w:val="left" w:pos="1316"/>
              </w:tabs>
              <w:spacing w:after="0" w:line="240" w:lineRule="auto"/>
              <w:jc w:val="center"/>
              <w:rPr>
                <w:rFonts w:ascii="Times New Roman" w:hAnsi="Times New Roman"/>
                <w:sz w:val="24"/>
                <w:szCs w:val="24"/>
              </w:rPr>
            </w:pPr>
            <w:r>
              <w:rPr>
                <w:rFonts w:ascii="Times New Roman" w:hAnsi="Times New Roman"/>
                <w:sz w:val="24"/>
                <w:szCs w:val="24"/>
              </w:rPr>
              <w:t>Не</w:t>
            </w:r>
            <w:r w:rsidR="00F8127B">
              <w:rPr>
                <w:rFonts w:ascii="Times New Roman" w:hAnsi="Times New Roman"/>
                <w:sz w:val="24"/>
                <w:szCs w:val="24"/>
              </w:rPr>
              <w:t xml:space="preserve"> </w:t>
            </w:r>
            <w:r>
              <w:rPr>
                <w:rFonts w:ascii="Times New Roman" w:hAnsi="Times New Roman"/>
                <w:sz w:val="24"/>
                <w:szCs w:val="24"/>
              </w:rPr>
              <w:t>зачт</w:t>
            </w:r>
            <w:r w:rsidR="00F8127B">
              <w:rPr>
                <w:rFonts w:ascii="Times New Roman" w:hAnsi="Times New Roman"/>
                <w:sz w:val="24"/>
                <w:szCs w:val="24"/>
              </w:rPr>
              <w:t>ено</w:t>
            </w:r>
          </w:p>
        </w:tc>
        <w:tc>
          <w:tcPr>
            <w:tcW w:w="4222" w:type="pct"/>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CE37C1" w:rsidRPr="00A976F7" w:rsidRDefault="00CE37C1" w:rsidP="00CB13C6">
            <w:pPr>
              <w:widowControl w:val="0"/>
              <w:tabs>
                <w:tab w:val="left" w:pos="1316"/>
              </w:tabs>
              <w:overflowPunct w:val="0"/>
              <w:autoSpaceDE w:val="0"/>
              <w:autoSpaceDN w:val="0"/>
              <w:adjustRightInd w:val="0"/>
              <w:spacing w:after="0" w:line="239" w:lineRule="auto"/>
              <w:ind w:left="20" w:hanging="20"/>
              <w:jc w:val="both"/>
              <w:rPr>
                <w:rFonts w:ascii="Times New Roman" w:hAnsi="Times New Roman"/>
                <w:sz w:val="24"/>
                <w:szCs w:val="24"/>
              </w:rPr>
            </w:pPr>
            <w:r>
              <w:rPr>
                <w:rFonts w:ascii="Times New Roman" w:hAnsi="Times New Roman"/>
                <w:sz w:val="24"/>
                <w:szCs w:val="24"/>
              </w:rPr>
              <w:t>Е</w:t>
            </w:r>
            <w:r w:rsidRPr="00935EB0">
              <w:rPr>
                <w:rFonts w:ascii="Times New Roman" w:hAnsi="Times New Roman"/>
                <w:sz w:val="24"/>
                <w:szCs w:val="24"/>
              </w:rPr>
              <w:t>сли</w:t>
            </w:r>
            <w:r>
              <w:rPr>
                <w:rFonts w:ascii="Times New Roman" w:hAnsi="Times New Roman"/>
                <w:sz w:val="24"/>
                <w:szCs w:val="24"/>
              </w:rPr>
              <w:t xml:space="preserve"> студент на заданные вопросы </w:t>
            </w:r>
            <w:r w:rsidRPr="005411F3">
              <w:rPr>
                <w:rFonts w:ascii="Times New Roman" w:hAnsi="Times New Roman"/>
                <w:sz w:val="24"/>
                <w:szCs w:val="24"/>
              </w:rPr>
              <w:t>допустил грубые ошибки</w:t>
            </w:r>
            <w:r>
              <w:rPr>
                <w:rFonts w:ascii="Times New Roman" w:hAnsi="Times New Roman"/>
                <w:sz w:val="24"/>
                <w:szCs w:val="24"/>
              </w:rPr>
              <w:t>;</w:t>
            </w:r>
            <w:r w:rsidRPr="005411F3">
              <w:rPr>
                <w:rFonts w:ascii="Times New Roman" w:hAnsi="Times New Roman"/>
                <w:sz w:val="24"/>
                <w:szCs w:val="24"/>
              </w:rPr>
              <w:t xml:space="preserve"> не умеет </w:t>
            </w:r>
            <w:r w:rsidRPr="005411F3">
              <w:rPr>
                <w:rFonts w:ascii="Times New Roman" w:hAnsi="Times New Roman"/>
                <w:sz w:val="24"/>
                <w:szCs w:val="24"/>
              </w:rPr>
              <w:lastRenderedPageBreak/>
              <w:t>выделить главное и сделать вывод; приводит ошибочные определения; ни один вопрос не рассмотрен до конца, наводящие вопросы не помогают.</w:t>
            </w:r>
          </w:p>
        </w:tc>
      </w:tr>
    </w:tbl>
    <w:p w:rsidR="00CE37C1" w:rsidRPr="00FB746F" w:rsidRDefault="00CE37C1" w:rsidP="00CE37C1">
      <w:pPr>
        <w:tabs>
          <w:tab w:val="left" w:pos="1316"/>
        </w:tabs>
      </w:pPr>
    </w:p>
    <w:p w:rsidR="00CE37C1" w:rsidRPr="00E30868" w:rsidRDefault="00CE37C1" w:rsidP="00CE37C1">
      <w:pPr>
        <w:tabs>
          <w:tab w:val="left" w:pos="1316"/>
        </w:tabs>
        <w:autoSpaceDE w:val="0"/>
        <w:autoSpaceDN w:val="0"/>
        <w:adjustRightInd w:val="0"/>
        <w:spacing w:before="120" w:after="60" w:line="240" w:lineRule="auto"/>
        <w:rPr>
          <w:rFonts w:ascii="Times New Roman" w:hAnsi="Times New Roman"/>
          <w:sz w:val="24"/>
          <w:szCs w:val="24"/>
        </w:rPr>
      </w:pPr>
      <w:r w:rsidRPr="00E30868">
        <w:rPr>
          <w:rFonts w:ascii="Times New Roman" w:hAnsi="Times New Roman"/>
          <w:b/>
          <w:bCs/>
          <w:iCs/>
          <w:sz w:val="24"/>
          <w:szCs w:val="24"/>
        </w:rPr>
        <w:t>6.3. Типовые контрольные задания или иные материалы:</w:t>
      </w:r>
    </w:p>
    <w:p w:rsidR="00CE37C1" w:rsidRDefault="00CE37C1" w:rsidP="00CE37C1">
      <w:pPr>
        <w:tabs>
          <w:tab w:val="left" w:pos="1316"/>
        </w:tabs>
        <w:rPr>
          <w:rFonts w:ascii="Times New Roman" w:hAnsi="Times New Roman"/>
          <w:sz w:val="24"/>
          <w:szCs w:val="24"/>
        </w:rPr>
      </w:pPr>
      <w:proofErr w:type="gramStart"/>
      <w:r w:rsidRPr="00777177">
        <w:rPr>
          <w:rFonts w:ascii="Times New Roman" w:hAnsi="Times New Roman"/>
          <w:sz w:val="24"/>
          <w:szCs w:val="24"/>
        </w:rPr>
        <w:t>Указаны</w:t>
      </w:r>
      <w:proofErr w:type="gramEnd"/>
      <w:r w:rsidRPr="00777177">
        <w:rPr>
          <w:rFonts w:ascii="Times New Roman" w:hAnsi="Times New Roman"/>
          <w:sz w:val="24"/>
          <w:szCs w:val="24"/>
        </w:rPr>
        <w:t xml:space="preserve"> в приложении 1.</w:t>
      </w:r>
    </w:p>
    <w:p w:rsidR="00CE37C1" w:rsidRPr="00E30868" w:rsidRDefault="00CE37C1" w:rsidP="00CE37C1">
      <w:pPr>
        <w:tabs>
          <w:tab w:val="left" w:pos="1316"/>
        </w:tabs>
        <w:jc w:val="both"/>
        <w:rPr>
          <w:rFonts w:ascii="Times New Roman" w:hAnsi="Times New Roman"/>
          <w:b/>
          <w:bCs/>
          <w:sz w:val="24"/>
          <w:szCs w:val="24"/>
        </w:rPr>
      </w:pPr>
      <w:r w:rsidRPr="00E30868">
        <w:rPr>
          <w:rFonts w:ascii="Times New Roman" w:hAnsi="Times New Roman"/>
          <w:b/>
          <w:bCs/>
          <w:sz w:val="24"/>
          <w:szCs w:val="24"/>
        </w:rPr>
        <w:t>6.4.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CE37C1" w:rsidRDefault="00CE37C1" w:rsidP="00CE37C1">
      <w:pPr>
        <w:tabs>
          <w:tab w:val="left" w:pos="1316"/>
        </w:tabs>
        <w:spacing w:after="0" w:line="240" w:lineRule="auto"/>
        <w:ind w:firstLine="709"/>
        <w:jc w:val="both"/>
        <w:rPr>
          <w:rFonts w:ascii="Times New Roman" w:hAnsi="Times New Roman"/>
          <w:b/>
          <w:sz w:val="24"/>
          <w:szCs w:val="24"/>
        </w:rPr>
      </w:pPr>
      <w:r w:rsidRPr="005411F3">
        <w:rPr>
          <w:rFonts w:ascii="Times New Roman" w:hAnsi="Times New Roman"/>
          <w:b/>
          <w:sz w:val="24"/>
          <w:szCs w:val="24"/>
        </w:rPr>
        <w:t>Процедура оценивания зачета</w:t>
      </w:r>
      <w:r>
        <w:rPr>
          <w:rFonts w:ascii="Times New Roman" w:hAnsi="Times New Roman"/>
          <w:b/>
          <w:sz w:val="24"/>
          <w:szCs w:val="24"/>
        </w:rPr>
        <w:t>.</w:t>
      </w:r>
    </w:p>
    <w:p w:rsidR="00CE37C1" w:rsidRDefault="00CE37C1" w:rsidP="00CE37C1">
      <w:pPr>
        <w:tabs>
          <w:tab w:val="left" w:pos="1316"/>
        </w:tabs>
        <w:spacing w:after="0" w:line="240" w:lineRule="auto"/>
        <w:ind w:firstLine="709"/>
        <w:jc w:val="both"/>
        <w:rPr>
          <w:rFonts w:ascii="Times New Roman" w:hAnsi="Times New Roman"/>
          <w:sz w:val="24"/>
          <w:szCs w:val="24"/>
        </w:rPr>
      </w:pPr>
      <w:r w:rsidRPr="005411F3">
        <w:rPr>
          <w:rFonts w:ascii="Times New Roman" w:hAnsi="Times New Roman"/>
          <w:sz w:val="24"/>
          <w:szCs w:val="24"/>
        </w:rPr>
        <w:t>Зачет проходит в письменной форме и</w:t>
      </w:r>
      <w:r>
        <w:rPr>
          <w:rFonts w:ascii="Times New Roman" w:hAnsi="Times New Roman"/>
          <w:sz w:val="24"/>
          <w:szCs w:val="24"/>
        </w:rPr>
        <w:t xml:space="preserve"> форме</w:t>
      </w:r>
      <w:r w:rsidRPr="005411F3">
        <w:rPr>
          <w:rFonts w:ascii="Times New Roman" w:hAnsi="Times New Roman"/>
          <w:sz w:val="24"/>
          <w:szCs w:val="24"/>
        </w:rPr>
        <w:t xml:space="preserve"> собеседования. Студенту достается вариант задания путем собственного случайного выбора и предоставляется 15 минут на подготовку. Защита готового решения происходит в виде собеседования, на что отводится 5 минут. </w:t>
      </w:r>
    </w:p>
    <w:p w:rsidR="00CE37C1" w:rsidRDefault="00CE37C1" w:rsidP="00CE37C1">
      <w:pPr>
        <w:tabs>
          <w:tab w:val="left" w:pos="1316"/>
        </w:tabs>
        <w:spacing w:after="0" w:line="240" w:lineRule="auto"/>
        <w:ind w:firstLine="709"/>
        <w:jc w:val="both"/>
        <w:rPr>
          <w:rFonts w:ascii="Times New Roman" w:hAnsi="Times New Roman"/>
          <w:b/>
          <w:sz w:val="28"/>
          <w:szCs w:val="28"/>
        </w:rPr>
      </w:pPr>
    </w:p>
    <w:p w:rsidR="00CE37C1" w:rsidRPr="00E30868" w:rsidRDefault="00CE37C1" w:rsidP="00CE37C1">
      <w:pPr>
        <w:tabs>
          <w:tab w:val="left" w:pos="1316"/>
        </w:tabs>
        <w:spacing w:after="0" w:line="240" w:lineRule="auto"/>
        <w:jc w:val="both"/>
        <w:rPr>
          <w:rFonts w:ascii="Times New Roman" w:hAnsi="Times New Roman"/>
          <w:b/>
          <w:sz w:val="24"/>
          <w:szCs w:val="24"/>
        </w:rPr>
      </w:pPr>
      <w:r w:rsidRPr="00E30868">
        <w:rPr>
          <w:rFonts w:ascii="Times New Roman" w:hAnsi="Times New Roman"/>
          <w:b/>
          <w:sz w:val="24"/>
          <w:szCs w:val="24"/>
        </w:rPr>
        <w:t>7. Перечень основной и дополнительной учебной литературы, необходимой для освоения дисциплины:</w:t>
      </w:r>
    </w:p>
    <w:p w:rsidR="00CE37C1" w:rsidRPr="001E348B" w:rsidRDefault="00CE37C1" w:rsidP="00CE37C1">
      <w:pPr>
        <w:tabs>
          <w:tab w:val="left" w:pos="1316"/>
        </w:tabs>
        <w:spacing w:after="0" w:line="240" w:lineRule="auto"/>
        <w:rPr>
          <w:rFonts w:ascii="Times New Roman" w:hAnsi="Times New Roman"/>
          <w:b/>
          <w:sz w:val="26"/>
          <w:szCs w:val="26"/>
        </w:rPr>
      </w:pPr>
    </w:p>
    <w:p w:rsidR="00CE37C1" w:rsidRPr="004324ED" w:rsidRDefault="00CE37C1" w:rsidP="00CE37C1">
      <w:pPr>
        <w:tabs>
          <w:tab w:val="left" w:pos="1316"/>
        </w:tabs>
        <w:spacing w:after="0" w:line="240" w:lineRule="auto"/>
        <w:ind w:firstLine="709"/>
        <w:jc w:val="both"/>
        <w:rPr>
          <w:rFonts w:ascii="Times New Roman" w:hAnsi="Times New Roman"/>
          <w:b/>
          <w:sz w:val="24"/>
          <w:szCs w:val="24"/>
        </w:rPr>
      </w:pPr>
      <w:r w:rsidRPr="004324ED">
        <w:rPr>
          <w:rFonts w:ascii="Times New Roman" w:hAnsi="Times New Roman"/>
          <w:b/>
          <w:sz w:val="24"/>
          <w:szCs w:val="24"/>
        </w:rPr>
        <w:t>а) основная литература</w:t>
      </w:r>
    </w:p>
    <w:p w:rsidR="00CE37C1" w:rsidRDefault="00CE37C1" w:rsidP="00CE37C1">
      <w:pPr>
        <w:tabs>
          <w:tab w:val="left" w:pos="1316"/>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D17DD9">
        <w:rPr>
          <w:rFonts w:ascii="Times New Roman" w:hAnsi="Times New Roman"/>
          <w:sz w:val="24"/>
          <w:szCs w:val="24"/>
        </w:rPr>
        <w:t>.</w:t>
      </w:r>
      <w:r>
        <w:rPr>
          <w:rFonts w:ascii="Times New Roman" w:hAnsi="Times New Roman"/>
          <w:sz w:val="24"/>
          <w:szCs w:val="24"/>
        </w:rPr>
        <w:t xml:space="preserve"> </w:t>
      </w:r>
      <w:proofErr w:type="spellStart"/>
      <w:r w:rsidRPr="00D17DD9">
        <w:rPr>
          <w:rFonts w:ascii="Times New Roman" w:hAnsi="Times New Roman"/>
          <w:sz w:val="24"/>
          <w:szCs w:val="24"/>
        </w:rPr>
        <w:t>Шкаринов</w:t>
      </w:r>
      <w:proofErr w:type="spellEnd"/>
      <w:r w:rsidRPr="00D17DD9">
        <w:rPr>
          <w:rFonts w:ascii="Times New Roman" w:hAnsi="Times New Roman"/>
          <w:sz w:val="24"/>
          <w:szCs w:val="24"/>
        </w:rPr>
        <w:t xml:space="preserve"> С.Л</w:t>
      </w:r>
      <w:r w:rsidRPr="00D17DD9">
        <w:rPr>
          <w:rFonts w:ascii="Times New Roman" w:hAnsi="Times New Roman"/>
          <w:b/>
          <w:sz w:val="24"/>
          <w:szCs w:val="24"/>
        </w:rPr>
        <w:t>.,</w:t>
      </w:r>
      <w:r w:rsidRPr="00D17DD9">
        <w:rPr>
          <w:rFonts w:ascii="Times New Roman" w:hAnsi="Times New Roman"/>
          <w:sz w:val="24"/>
          <w:szCs w:val="24"/>
        </w:rPr>
        <w:t xml:space="preserve"> Васильева О.В. </w:t>
      </w:r>
      <w:proofErr w:type="spellStart"/>
      <w:r w:rsidRPr="00D17DD9">
        <w:rPr>
          <w:rFonts w:ascii="Times New Roman" w:hAnsi="Times New Roman"/>
          <w:sz w:val="24"/>
          <w:szCs w:val="24"/>
        </w:rPr>
        <w:t>Газоноведение</w:t>
      </w:r>
      <w:proofErr w:type="spellEnd"/>
      <w:r w:rsidRPr="00D17DD9">
        <w:rPr>
          <w:rFonts w:ascii="Times New Roman" w:hAnsi="Times New Roman"/>
          <w:sz w:val="24"/>
          <w:szCs w:val="24"/>
        </w:rPr>
        <w:t xml:space="preserve"> / С.Л. </w:t>
      </w:r>
      <w:proofErr w:type="spellStart"/>
      <w:r w:rsidRPr="00D17DD9">
        <w:rPr>
          <w:rFonts w:ascii="Times New Roman" w:hAnsi="Times New Roman"/>
          <w:sz w:val="24"/>
          <w:szCs w:val="24"/>
        </w:rPr>
        <w:t>Шкаринов</w:t>
      </w:r>
      <w:proofErr w:type="spellEnd"/>
      <w:r w:rsidRPr="00D17DD9">
        <w:rPr>
          <w:rFonts w:ascii="Times New Roman" w:hAnsi="Times New Roman"/>
          <w:sz w:val="24"/>
          <w:szCs w:val="24"/>
        </w:rPr>
        <w:t xml:space="preserve">, О.В. Васильева. – М.: Изд-во МГУЛ, 2012. – 120 </w:t>
      </w:r>
      <w:proofErr w:type="gramStart"/>
      <w:r w:rsidRPr="00D17DD9">
        <w:rPr>
          <w:rFonts w:ascii="Times New Roman" w:hAnsi="Times New Roman"/>
          <w:sz w:val="24"/>
          <w:szCs w:val="24"/>
        </w:rPr>
        <w:t>с</w:t>
      </w:r>
      <w:proofErr w:type="gramEnd"/>
      <w:r w:rsidRPr="00D17DD9">
        <w:rPr>
          <w:rFonts w:ascii="Times New Roman" w:hAnsi="Times New Roman"/>
          <w:sz w:val="24"/>
          <w:szCs w:val="24"/>
        </w:rPr>
        <w:t>.</w:t>
      </w:r>
    </w:p>
    <w:p w:rsidR="00CE37C1" w:rsidRDefault="00CE37C1" w:rsidP="00CE37C1">
      <w:pPr>
        <w:tabs>
          <w:tab w:val="left" w:pos="1316"/>
        </w:tabs>
        <w:spacing w:after="0" w:line="240" w:lineRule="auto"/>
        <w:ind w:firstLine="709"/>
        <w:jc w:val="both"/>
        <w:rPr>
          <w:rFonts w:ascii="Times New Roman" w:hAnsi="Times New Roman"/>
          <w:sz w:val="24"/>
          <w:szCs w:val="24"/>
        </w:rPr>
      </w:pPr>
      <w:r>
        <w:rPr>
          <w:rFonts w:ascii="Times New Roman" w:hAnsi="Times New Roman"/>
          <w:sz w:val="24"/>
          <w:szCs w:val="24"/>
        </w:rPr>
        <w:t>2.</w:t>
      </w:r>
      <w:r w:rsidRPr="00EF6817">
        <w:rPr>
          <w:rFonts w:ascii="Times New Roman" w:hAnsi="Times New Roman"/>
          <w:sz w:val="24"/>
          <w:szCs w:val="24"/>
        </w:rPr>
        <w:t xml:space="preserve"> </w:t>
      </w:r>
      <w:proofErr w:type="spellStart"/>
      <w:r w:rsidRPr="00AE6E31">
        <w:rPr>
          <w:rFonts w:ascii="Times New Roman" w:hAnsi="Times New Roman"/>
          <w:sz w:val="24"/>
          <w:szCs w:val="24"/>
        </w:rPr>
        <w:t>Боговая</w:t>
      </w:r>
      <w:proofErr w:type="spellEnd"/>
      <w:r>
        <w:rPr>
          <w:rFonts w:ascii="Times New Roman" w:hAnsi="Times New Roman"/>
          <w:sz w:val="24"/>
          <w:szCs w:val="24"/>
        </w:rPr>
        <w:t>,</w:t>
      </w:r>
      <w:r w:rsidRPr="00AE6E31">
        <w:rPr>
          <w:rFonts w:ascii="Times New Roman" w:hAnsi="Times New Roman"/>
          <w:sz w:val="24"/>
          <w:szCs w:val="24"/>
        </w:rPr>
        <w:t xml:space="preserve"> И.О., </w:t>
      </w:r>
      <w:proofErr w:type="spellStart"/>
      <w:r w:rsidRPr="00AE6E31">
        <w:rPr>
          <w:rFonts w:ascii="Times New Roman" w:hAnsi="Times New Roman"/>
          <w:sz w:val="24"/>
          <w:szCs w:val="24"/>
        </w:rPr>
        <w:t>Теодоронский</w:t>
      </w:r>
      <w:proofErr w:type="spellEnd"/>
      <w:r w:rsidRPr="00AE6E31">
        <w:rPr>
          <w:rFonts w:ascii="Times New Roman" w:hAnsi="Times New Roman"/>
          <w:sz w:val="24"/>
          <w:szCs w:val="24"/>
        </w:rPr>
        <w:t xml:space="preserve"> В.С. Озеленение населенных мест: Учеб</w:t>
      </w:r>
      <w:proofErr w:type="gramStart"/>
      <w:r w:rsidRPr="00AE6E31">
        <w:rPr>
          <w:rFonts w:ascii="Times New Roman" w:hAnsi="Times New Roman"/>
          <w:sz w:val="24"/>
          <w:szCs w:val="24"/>
        </w:rPr>
        <w:t>.</w:t>
      </w:r>
      <w:proofErr w:type="gramEnd"/>
      <w:r w:rsidRPr="00AE6E31">
        <w:rPr>
          <w:rFonts w:ascii="Times New Roman" w:hAnsi="Times New Roman"/>
          <w:sz w:val="24"/>
          <w:szCs w:val="24"/>
        </w:rPr>
        <w:t xml:space="preserve"> </w:t>
      </w:r>
      <w:proofErr w:type="gramStart"/>
      <w:r w:rsidRPr="00AE6E31">
        <w:rPr>
          <w:rFonts w:ascii="Times New Roman" w:hAnsi="Times New Roman"/>
          <w:sz w:val="24"/>
          <w:szCs w:val="24"/>
        </w:rPr>
        <w:t>п</w:t>
      </w:r>
      <w:proofErr w:type="gramEnd"/>
      <w:r w:rsidRPr="00AE6E31">
        <w:rPr>
          <w:rFonts w:ascii="Times New Roman" w:hAnsi="Times New Roman"/>
          <w:sz w:val="24"/>
          <w:szCs w:val="24"/>
        </w:rPr>
        <w:t xml:space="preserve">особие для вузов. – </w:t>
      </w:r>
      <w:r>
        <w:rPr>
          <w:rFonts w:ascii="Times New Roman" w:hAnsi="Times New Roman"/>
          <w:sz w:val="24"/>
          <w:szCs w:val="24"/>
        </w:rPr>
        <w:t>СПб</w:t>
      </w:r>
      <w:r w:rsidRPr="00AE6E31">
        <w:rPr>
          <w:rFonts w:ascii="Times New Roman" w:hAnsi="Times New Roman"/>
          <w:sz w:val="24"/>
          <w:szCs w:val="24"/>
        </w:rPr>
        <w:t xml:space="preserve">.: </w:t>
      </w:r>
      <w:r>
        <w:rPr>
          <w:rFonts w:ascii="Times New Roman" w:hAnsi="Times New Roman"/>
          <w:sz w:val="24"/>
          <w:szCs w:val="24"/>
        </w:rPr>
        <w:t>Лань</w:t>
      </w:r>
      <w:r w:rsidRPr="00AE6E31">
        <w:rPr>
          <w:rFonts w:ascii="Times New Roman" w:hAnsi="Times New Roman"/>
          <w:sz w:val="24"/>
          <w:szCs w:val="24"/>
        </w:rPr>
        <w:t xml:space="preserve">, </w:t>
      </w:r>
      <w:r>
        <w:rPr>
          <w:rFonts w:ascii="Times New Roman" w:hAnsi="Times New Roman"/>
          <w:sz w:val="24"/>
          <w:szCs w:val="24"/>
        </w:rPr>
        <w:t>2014</w:t>
      </w:r>
      <w:r w:rsidRPr="00AE6E31">
        <w:rPr>
          <w:rFonts w:ascii="Times New Roman" w:hAnsi="Times New Roman"/>
          <w:sz w:val="24"/>
          <w:szCs w:val="24"/>
        </w:rPr>
        <w:t>. – 2</w:t>
      </w:r>
      <w:r>
        <w:rPr>
          <w:rFonts w:ascii="Times New Roman" w:hAnsi="Times New Roman"/>
          <w:sz w:val="24"/>
          <w:szCs w:val="24"/>
        </w:rPr>
        <w:t>40</w:t>
      </w:r>
      <w:r w:rsidRPr="00AE6E31">
        <w:rPr>
          <w:rFonts w:ascii="Times New Roman" w:hAnsi="Times New Roman"/>
          <w:sz w:val="24"/>
          <w:szCs w:val="24"/>
        </w:rPr>
        <w:t xml:space="preserve"> </w:t>
      </w:r>
      <w:proofErr w:type="gramStart"/>
      <w:r w:rsidRPr="00AE6E31">
        <w:rPr>
          <w:rFonts w:ascii="Times New Roman" w:hAnsi="Times New Roman"/>
          <w:sz w:val="24"/>
          <w:szCs w:val="24"/>
        </w:rPr>
        <w:t>с</w:t>
      </w:r>
      <w:proofErr w:type="gramEnd"/>
      <w:r w:rsidRPr="00AE6E31">
        <w:rPr>
          <w:rFonts w:ascii="Times New Roman" w:hAnsi="Times New Roman"/>
          <w:sz w:val="24"/>
          <w:szCs w:val="24"/>
        </w:rPr>
        <w:t>.</w:t>
      </w:r>
    </w:p>
    <w:p w:rsidR="00CE37C1" w:rsidRPr="00D17DD9" w:rsidRDefault="00CE37C1" w:rsidP="00CE37C1">
      <w:pPr>
        <w:tabs>
          <w:tab w:val="left" w:pos="1316"/>
        </w:tabs>
        <w:spacing w:after="0" w:line="240" w:lineRule="auto"/>
        <w:rPr>
          <w:rFonts w:ascii="Times New Roman" w:hAnsi="Times New Roman"/>
          <w:sz w:val="24"/>
          <w:szCs w:val="24"/>
        </w:rPr>
      </w:pPr>
    </w:p>
    <w:p w:rsidR="00CE37C1" w:rsidRPr="004324ED" w:rsidRDefault="00CE37C1" w:rsidP="00CE37C1">
      <w:pPr>
        <w:tabs>
          <w:tab w:val="left" w:pos="1316"/>
        </w:tabs>
        <w:spacing w:after="0" w:line="240" w:lineRule="auto"/>
        <w:ind w:firstLine="709"/>
        <w:rPr>
          <w:rFonts w:ascii="Times New Roman" w:hAnsi="Times New Roman"/>
          <w:b/>
          <w:sz w:val="24"/>
          <w:szCs w:val="24"/>
        </w:rPr>
      </w:pPr>
      <w:r w:rsidRPr="004324ED">
        <w:rPr>
          <w:rFonts w:ascii="Times New Roman" w:hAnsi="Times New Roman"/>
          <w:b/>
          <w:sz w:val="26"/>
          <w:szCs w:val="26"/>
        </w:rPr>
        <w:t>б</w:t>
      </w:r>
      <w:r w:rsidRPr="004324ED">
        <w:rPr>
          <w:rFonts w:ascii="Times New Roman" w:hAnsi="Times New Roman"/>
          <w:b/>
          <w:sz w:val="24"/>
          <w:szCs w:val="24"/>
        </w:rPr>
        <w:t>) дополнительная литература</w:t>
      </w:r>
    </w:p>
    <w:p w:rsidR="005A46D8" w:rsidRDefault="00CE37C1" w:rsidP="007E1631">
      <w:pPr>
        <w:spacing w:after="0" w:line="240" w:lineRule="auto"/>
        <w:ind w:firstLine="709"/>
        <w:jc w:val="both"/>
        <w:rPr>
          <w:rFonts w:ascii="Times New Roman" w:eastAsia="Times New Roman" w:hAnsi="Times New Roman" w:cs="Times New Roman"/>
          <w:color w:val="000000"/>
          <w:sz w:val="24"/>
          <w:szCs w:val="24"/>
        </w:rPr>
      </w:pPr>
      <w:r w:rsidRPr="005A46D8">
        <w:rPr>
          <w:rFonts w:ascii="Times New Roman" w:hAnsi="Times New Roman" w:cs="Times New Roman"/>
          <w:sz w:val="24"/>
          <w:szCs w:val="24"/>
        </w:rPr>
        <w:t xml:space="preserve">1. </w:t>
      </w:r>
      <w:r w:rsidR="005A46D8" w:rsidRPr="005A46D8">
        <w:rPr>
          <w:rFonts w:ascii="Times New Roman" w:eastAsia="Times New Roman" w:hAnsi="Times New Roman" w:cs="Times New Roman"/>
          <w:color w:val="000000"/>
          <w:sz w:val="24"/>
          <w:szCs w:val="24"/>
        </w:rPr>
        <w:t xml:space="preserve">Голованов А.И. Рекультивация нарушенных земель: Учебное пособие / А.И. Голованов, А.М. Зимин, В.И. </w:t>
      </w:r>
      <w:proofErr w:type="spellStart"/>
      <w:r w:rsidR="005A46D8" w:rsidRPr="005A46D8">
        <w:rPr>
          <w:rFonts w:ascii="Times New Roman" w:eastAsia="Times New Roman" w:hAnsi="Times New Roman" w:cs="Times New Roman"/>
          <w:color w:val="000000"/>
          <w:sz w:val="24"/>
          <w:szCs w:val="24"/>
        </w:rPr>
        <w:t>Сметанин</w:t>
      </w:r>
      <w:proofErr w:type="spellEnd"/>
      <w:r w:rsidR="005A46D8" w:rsidRPr="005A46D8">
        <w:rPr>
          <w:rFonts w:ascii="Times New Roman" w:eastAsia="Times New Roman" w:hAnsi="Times New Roman" w:cs="Times New Roman"/>
          <w:color w:val="000000"/>
          <w:sz w:val="24"/>
          <w:szCs w:val="24"/>
        </w:rPr>
        <w:t xml:space="preserve"> (под ред. А.И. Голованова). – М.: </w:t>
      </w:r>
      <w:proofErr w:type="spellStart"/>
      <w:r w:rsidR="005A46D8" w:rsidRPr="005A46D8">
        <w:rPr>
          <w:rFonts w:ascii="Times New Roman" w:eastAsia="Times New Roman" w:hAnsi="Times New Roman" w:cs="Times New Roman"/>
          <w:color w:val="000000"/>
          <w:sz w:val="24"/>
          <w:szCs w:val="24"/>
        </w:rPr>
        <w:t>КолосС</w:t>
      </w:r>
      <w:proofErr w:type="spellEnd"/>
      <w:r w:rsidR="005A46D8" w:rsidRPr="005A46D8">
        <w:rPr>
          <w:rFonts w:ascii="Times New Roman" w:eastAsia="Times New Roman" w:hAnsi="Times New Roman" w:cs="Times New Roman"/>
          <w:color w:val="000000"/>
          <w:sz w:val="24"/>
          <w:szCs w:val="24"/>
        </w:rPr>
        <w:t>, 2009.</w:t>
      </w:r>
      <w:r w:rsidR="005A46D8">
        <w:rPr>
          <w:rFonts w:ascii="Times New Roman" w:eastAsia="Times New Roman" w:hAnsi="Times New Roman" w:cs="Times New Roman"/>
          <w:color w:val="000000"/>
          <w:sz w:val="24"/>
          <w:szCs w:val="24"/>
        </w:rPr>
        <w:t xml:space="preserve"> -</w:t>
      </w:r>
      <w:r w:rsidR="005A46D8" w:rsidRPr="005A46D8">
        <w:rPr>
          <w:rFonts w:ascii="Times New Roman" w:eastAsia="Times New Roman" w:hAnsi="Times New Roman" w:cs="Times New Roman"/>
          <w:color w:val="000000"/>
          <w:sz w:val="24"/>
          <w:szCs w:val="24"/>
        </w:rPr>
        <w:t>325 с.</w:t>
      </w:r>
    </w:p>
    <w:p w:rsidR="005A46D8" w:rsidRDefault="005A46D8" w:rsidP="007E1631">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5A46D8">
        <w:rPr>
          <w:rFonts w:ascii="Times New Roman" w:eastAsia="Times New Roman" w:hAnsi="Times New Roman" w:cs="Times New Roman"/>
          <w:color w:val="000000"/>
          <w:sz w:val="24"/>
          <w:szCs w:val="24"/>
        </w:rPr>
        <w:t>Игловиков А.В. Рекультивация и охрана нарушенных земель/ А.В. Игловиков. – Тюмень, ГАУ Северного Зауралья, 2013.</w:t>
      </w:r>
    </w:p>
    <w:p w:rsidR="005A46D8" w:rsidRDefault="007E1631" w:rsidP="007E1631">
      <w:pPr>
        <w:spacing w:after="0" w:line="240" w:lineRule="auto"/>
        <w:ind w:firstLine="709"/>
        <w:jc w:val="both"/>
        <w:rPr>
          <w:rFonts w:ascii="Times New Roman" w:hAnsi="Times New Roman"/>
          <w:sz w:val="24"/>
          <w:szCs w:val="24"/>
        </w:rPr>
      </w:pPr>
      <w:r>
        <w:rPr>
          <w:rFonts w:ascii="Times New Roman" w:hAnsi="Times New Roman" w:cs="Times New Roman"/>
          <w:color w:val="111111"/>
          <w:sz w:val="24"/>
          <w:szCs w:val="24"/>
          <w:shd w:val="clear" w:color="auto" w:fill="FFFFFF"/>
        </w:rPr>
        <w:t xml:space="preserve">3. </w:t>
      </w:r>
      <w:proofErr w:type="spellStart"/>
      <w:r w:rsidRPr="007E1631">
        <w:rPr>
          <w:rFonts w:ascii="Times New Roman" w:hAnsi="Times New Roman" w:cs="Times New Roman"/>
          <w:color w:val="111111"/>
          <w:sz w:val="24"/>
          <w:szCs w:val="24"/>
          <w:shd w:val="clear" w:color="auto" w:fill="FFFFFF"/>
        </w:rPr>
        <w:t>Ториков</w:t>
      </w:r>
      <w:proofErr w:type="spellEnd"/>
      <w:r w:rsidRPr="007E1631">
        <w:rPr>
          <w:rFonts w:ascii="Times New Roman" w:hAnsi="Times New Roman" w:cs="Times New Roman"/>
          <w:color w:val="111111"/>
          <w:sz w:val="24"/>
          <w:szCs w:val="24"/>
          <w:shd w:val="clear" w:color="auto" w:fill="FFFFFF"/>
        </w:rPr>
        <w:t>, В.Е. Практикум по луговому кормопроизводству [Электронный ресурс] : учеб</w:t>
      </w:r>
      <w:proofErr w:type="gramStart"/>
      <w:r w:rsidRPr="007E1631">
        <w:rPr>
          <w:rFonts w:ascii="Times New Roman" w:hAnsi="Times New Roman" w:cs="Times New Roman"/>
          <w:color w:val="111111"/>
          <w:sz w:val="24"/>
          <w:szCs w:val="24"/>
          <w:shd w:val="clear" w:color="auto" w:fill="FFFFFF"/>
        </w:rPr>
        <w:t>.</w:t>
      </w:r>
      <w:proofErr w:type="gramEnd"/>
      <w:r w:rsidRPr="007E1631">
        <w:rPr>
          <w:rFonts w:ascii="Times New Roman" w:hAnsi="Times New Roman" w:cs="Times New Roman"/>
          <w:color w:val="111111"/>
          <w:sz w:val="24"/>
          <w:szCs w:val="24"/>
          <w:shd w:val="clear" w:color="auto" w:fill="FFFFFF"/>
        </w:rPr>
        <w:t xml:space="preserve"> </w:t>
      </w:r>
      <w:proofErr w:type="gramStart"/>
      <w:r w:rsidRPr="007E1631">
        <w:rPr>
          <w:rFonts w:ascii="Times New Roman" w:hAnsi="Times New Roman" w:cs="Times New Roman"/>
          <w:color w:val="111111"/>
          <w:sz w:val="24"/>
          <w:szCs w:val="24"/>
          <w:shd w:val="clear" w:color="auto" w:fill="FFFFFF"/>
        </w:rPr>
        <w:t>п</w:t>
      </w:r>
      <w:proofErr w:type="gramEnd"/>
      <w:r w:rsidRPr="007E1631">
        <w:rPr>
          <w:rFonts w:ascii="Times New Roman" w:hAnsi="Times New Roman" w:cs="Times New Roman"/>
          <w:color w:val="111111"/>
          <w:sz w:val="24"/>
          <w:szCs w:val="24"/>
          <w:shd w:val="clear" w:color="auto" w:fill="FFFFFF"/>
        </w:rPr>
        <w:t xml:space="preserve">особие / В.Е. </w:t>
      </w:r>
      <w:proofErr w:type="spellStart"/>
      <w:r w:rsidRPr="007E1631">
        <w:rPr>
          <w:rFonts w:ascii="Times New Roman" w:hAnsi="Times New Roman" w:cs="Times New Roman"/>
          <w:color w:val="111111"/>
          <w:sz w:val="24"/>
          <w:szCs w:val="24"/>
          <w:shd w:val="clear" w:color="auto" w:fill="FFFFFF"/>
        </w:rPr>
        <w:t>Ториков</w:t>
      </w:r>
      <w:proofErr w:type="spellEnd"/>
      <w:r w:rsidRPr="007E1631">
        <w:rPr>
          <w:rFonts w:ascii="Times New Roman" w:hAnsi="Times New Roman" w:cs="Times New Roman"/>
          <w:color w:val="111111"/>
          <w:sz w:val="24"/>
          <w:szCs w:val="24"/>
          <w:shd w:val="clear" w:color="auto" w:fill="FFFFFF"/>
        </w:rPr>
        <w:t>, Н.М. Белоус. — Электрон</w:t>
      </w:r>
      <w:proofErr w:type="gramStart"/>
      <w:r w:rsidRPr="007E1631">
        <w:rPr>
          <w:rFonts w:ascii="Times New Roman" w:hAnsi="Times New Roman" w:cs="Times New Roman"/>
          <w:color w:val="111111"/>
          <w:sz w:val="24"/>
          <w:szCs w:val="24"/>
          <w:shd w:val="clear" w:color="auto" w:fill="FFFFFF"/>
        </w:rPr>
        <w:t>.</w:t>
      </w:r>
      <w:proofErr w:type="gramEnd"/>
      <w:r w:rsidRPr="007E1631">
        <w:rPr>
          <w:rFonts w:ascii="Times New Roman" w:hAnsi="Times New Roman" w:cs="Times New Roman"/>
          <w:color w:val="111111"/>
          <w:sz w:val="24"/>
          <w:szCs w:val="24"/>
          <w:shd w:val="clear" w:color="auto" w:fill="FFFFFF"/>
        </w:rPr>
        <w:t xml:space="preserve"> </w:t>
      </w:r>
      <w:proofErr w:type="gramStart"/>
      <w:r w:rsidRPr="007E1631">
        <w:rPr>
          <w:rFonts w:ascii="Times New Roman" w:hAnsi="Times New Roman" w:cs="Times New Roman"/>
          <w:color w:val="111111"/>
          <w:sz w:val="24"/>
          <w:szCs w:val="24"/>
          <w:shd w:val="clear" w:color="auto" w:fill="FFFFFF"/>
        </w:rPr>
        <w:t>д</w:t>
      </w:r>
      <w:proofErr w:type="gramEnd"/>
      <w:r w:rsidRPr="007E1631">
        <w:rPr>
          <w:rFonts w:ascii="Times New Roman" w:hAnsi="Times New Roman" w:cs="Times New Roman"/>
          <w:color w:val="111111"/>
          <w:sz w:val="24"/>
          <w:szCs w:val="24"/>
          <w:shd w:val="clear" w:color="auto" w:fill="FFFFFF"/>
        </w:rPr>
        <w:t>ан. — Санкт-Петербург</w:t>
      </w:r>
      <w:proofErr w:type="gramStart"/>
      <w:r w:rsidRPr="007E1631">
        <w:rPr>
          <w:rFonts w:ascii="Times New Roman" w:hAnsi="Times New Roman" w:cs="Times New Roman"/>
          <w:color w:val="111111"/>
          <w:sz w:val="24"/>
          <w:szCs w:val="24"/>
          <w:shd w:val="clear" w:color="auto" w:fill="FFFFFF"/>
        </w:rPr>
        <w:t xml:space="preserve"> :</w:t>
      </w:r>
      <w:proofErr w:type="gramEnd"/>
      <w:r w:rsidRPr="007E1631">
        <w:rPr>
          <w:rFonts w:ascii="Times New Roman" w:hAnsi="Times New Roman" w:cs="Times New Roman"/>
          <w:color w:val="111111"/>
          <w:sz w:val="24"/>
          <w:szCs w:val="24"/>
          <w:shd w:val="clear" w:color="auto" w:fill="FFFFFF"/>
        </w:rPr>
        <w:t xml:space="preserve"> Лань, 2017. — 264 с. — Режим доступа: https://e.lanbook.com/book/93779. — </w:t>
      </w:r>
      <w:proofErr w:type="spellStart"/>
      <w:r w:rsidRPr="007E1631">
        <w:rPr>
          <w:rFonts w:ascii="Times New Roman" w:hAnsi="Times New Roman" w:cs="Times New Roman"/>
          <w:color w:val="111111"/>
          <w:sz w:val="24"/>
          <w:szCs w:val="24"/>
          <w:shd w:val="clear" w:color="auto" w:fill="FFFFFF"/>
        </w:rPr>
        <w:t>Загл</w:t>
      </w:r>
      <w:proofErr w:type="spellEnd"/>
      <w:r w:rsidRPr="007E1631">
        <w:rPr>
          <w:rFonts w:ascii="Times New Roman" w:hAnsi="Times New Roman" w:cs="Times New Roman"/>
          <w:color w:val="111111"/>
          <w:sz w:val="24"/>
          <w:szCs w:val="24"/>
          <w:shd w:val="clear" w:color="auto" w:fill="FFFFFF"/>
        </w:rPr>
        <w:t>. с экрана.</w:t>
      </w:r>
    </w:p>
    <w:p w:rsidR="00CE37C1" w:rsidRDefault="00A110E6" w:rsidP="00CE37C1">
      <w:pPr>
        <w:tabs>
          <w:tab w:val="left" w:pos="131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00CE37C1">
        <w:rPr>
          <w:rFonts w:ascii="Times New Roman" w:hAnsi="Times New Roman"/>
          <w:sz w:val="24"/>
          <w:szCs w:val="24"/>
        </w:rPr>
        <w:t>Панкратов В.С. Ландшафтный дизайн малых пространств / В.С. Панкратов. – М.: МГУЛ, 2008. – 298 с.</w:t>
      </w:r>
    </w:p>
    <w:p w:rsidR="00CE37C1" w:rsidRDefault="00CE37C1" w:rsidP="00CE37C1">
      <w:pPr>
        <w:tabs>
          <w:tab w:val="left" w:pos="1316"/>
        </w:tabs>
        <w:spacing w:after="0" w:line="240" w:lineRule="auto"/>
        <w:ind w:firstLine="709"/>
        <w:jc w:val="both"/>
        <w:rPr>
          <w:rFonts w:ascii="Times New Roman" w:hAnsi="Times New Roman"/>
          <w:b/>
          <w:sz w:val="28"/>
          <w:szCs w:val="28"/>
        </w:rPr>
      </w:pPr>
    </w:p>
    <w:p w:rsidR="00CE37C1" w:rsidRDefault="00CE37C1" w:rsidP="00CE37C1">
      <w:pPr>
        <w:numPr>
          <w:ilvl w:val="0"/>
          <w:numId w:val="17"/>
        </w:numPr>
        <w:tabs>
          <w:tab w:val="left" w:pos="0"/>
        </w:tabs>
        <w:spacing w:after="0" w:line="240" w:lineRule="auto"/>
        <w:ind w:left="0" w:firstLine="0"/>
        <w:jc w:val="both"/>
        <w:rPr>
          <w:rFonts w:ascii="Times New Roman" w:hAnsi="Times New Roman"/>
          <w:b/>
          <w:sz w:val="28"/>
          <w:szCs w:val="28"/>
        </w:rPr>
      </w:pPr>
      <w:r w:rsidRPr="00E30868">
        <w:rPr>
          <w:rFonts w:ascii="Times New Roman" w:hAnsi="Times New Roman"/>
          <w:b/>
          <w:sz w:val="24"/>
          <w:szCs w:val="24"/>
        </w:rPr>
        <w:t>Перечень ресурсов информационно-телекоммуникационной сети "Интернет"</w:t>
      </w:r>
      <w:r>
        <w:rPr>
          <w:rFonts w:ascii="Times New Roman" w:hAnsi="Times New Roman"/>
          <w:b/>
          <w:sz w:val="28"/>
          <w:szCs w:val="28"/>
        </w:rPr>
        <w:t xml:space="preserve"> </w:t>
      </w:r>
    </w:p>
    <w:p w:rsidR="00CE37C1" w:rsidRDefault="00CE37C1" w:rsidP="00CE37C1">
      <w:pPr>
        <w:numPr>
          <w:ilvl w:val="0"/>
          <w:numId w:val="16"/>
        </w:numPr>
        <w:tabs>
          <w:tab w:val="left" w:pos="1316"/>
        </w:tabs>
        <w:spacing w:after="0" w:line="240" w:lineRule="auto"/>
        <w:jc w:val="both"/>
        <w:rPr>
          <w:rFonts w:ascii="Times New Roman" w:hAnsi="Times New Roman"/>
          <w:sz w:val="24"/>
          <w:szCs w:val="24"/>
        </w:rPr>
      </w:pPr>
      <w:r w:rsidRPr="007900D2">
        <w:rPr>
          <w:rFonts w:ascii="Times New Roman" w:hAnsi="Times New Roman"/>
          <w:sz w:val="24"/>
          <w:szCs w:val="24"/>
        </w:rPr>
        <w:t>http://www.cir.ru – университетская информационная система «Россия»</w:t>
      </w:r>
      <w:r>
        <w:rPr>
          <w:rFonts w:ascii="Times New Roman" w:hAnsi="Times New Roman"/>
          <w:sz w:val="24"/>
          <w:szCs w:val="24"/>
        </w:rPr>
        <w:t>.</w:t>
      </w:r>
      <w:r w:rsidRPr="007900D2">
        <w:rPr>
          <w:rFonts w:ascii="Times New Roman" w:hAnsi="Times New Roman"/>
          <w:sz w:val="24"/>
          <w:szCs w:val="24"/>
        </w:rPr>
        <w:t xml:space="preserve"> </w:t>
      </w:r>
    </w:p>
    <w:p w:rsidR="00CE37C1" w:rsidRPr="007900D2" w:rsidRDefault="00CE37C1" w:rsidP="00CE37C1">
      <w:pPr>
        <w:tabs>
          <w:tab w:val="left" w:pos="1316"/>
        </w:tabs>
        <w:spacing w:after="0" w:line="240" w:lineRule="auto"/>
        <w:ind w:firstLine="709"/>
        <w:jc w:val="both"/>
        <w:rPr>
          <w:rFonts w:ascii="Times New Roman" w:hAnsi="Times New Roman"/>
          <w:sz w:val="24"/>
          <w:szCs w:val="24"/>
        </w:rPr>
      </w:pPr>
      <w:r>
        <w:rPr>
          <w:rFonts w:ascii="Times New Roman" w:hAnsi="Times New Roman"/>
          <w:sz w:val="24"/>
          <w:szCs w:val="24"/>
        </w:rPr>
        <w:t>2</w:t>
      </w:r>
      <w:r w:rsidRPr="007900D2">
        <w:rPr>
          <w:rFonts w:ascii="Times New Roman" w:hAnsi="Times New Roman"/>
          <w:sz w:val="24"/>
          <w:szCs w:val="24"/>
        </w:rPr>
        <w:t>.</w:t>
      </w:r>
      <w:r w:rsidRPr="007900D2">
        <w:rPr>
          <w:rFonts w:ascii="Times New Roman" w:hAnsi="Times New Roman"/>
          <w:sz w:val="24"/>
          <w:szCs w:val="24"/>
        </w:rPr>
        <w:tab/>
      </w:r>
      <w:proofErr w:type="spellStart"/>
      <w:r w:rsidRPr="007900D2">
        <w:rPr>
          <w:rFonts w:ascii="Times New Roman" w:hAnsi="Times New Roman"/>
          <w:sz w:val="24"/>
          <w:szCs w:val="24"/>
        </w:rPr>
        <w:t>www.iqlib.ru</w:t>
      </w:r>
      <w:proofErr w:type="spellEnd"/>
      <w:r w:rsidRPr="007900D2">
        <w:rPr>
          <w:rFonts w:ascii="Times New Roman" w:hAnsi="Times New Roman"/>
          <w:sz w:val="24"/>
          <w:szCs w:val="24"/>
        </w:rPr>
        <w:t xml:space="preserve"> – электронная библиотека образовательных и просветительских изданий </w:t>
      </w:r>
      <w:proofErr w:type="spellStart"/>
      <w:r w:rsidRPr="007900D2">
        <w:rPr>
          <w:rFonts w:ascii="Times New Roman" w:hAnsi="Times New Roman"/>
          <w:sz w:val="24"/>
          <w:szCs w:val="24"/>
        </w:rPr>
        <w:t>IQlib</w:t>
      </w:r>
      <w:proofErr w:type="spellEnd"/>
      <w:r>
        <w:rPr>
          <w:rFonts w:ascii="Times New Roman" w:hAnsi="Times New Roman"/>
          <w:sz w:val="24"/>
          <w:szCs w:val="24"/>
        </w:rPr>
        <w:t>.</w:t>
      </w:r>
      <w:r w:rsidRPr="007900D2">
        <w:rPr>
          <w:rFonts w:ascii="Times New Roman" w:hAnsi="Times New Roman"/>
          <w:sz w:val="24"/>
          <w:szCs w:val="24"/>
        </w:rPr>
        <w:t xml:space="preserve"> </w:t>
      </w:r>
    </w:p>
    <w:p w:rsidR="00CE37C1" w:rsidRPr="007900D2" w:rsidRDefault="00CE37C1" w:rsidP="00CE37C1">
      <w:pPr>
        <w:tabs>
          <w:tab w:val="left" w:pos="1316"/>
        </w:tabs>
        <w:spacing w:after="0" w:line="240" w:lineRule="auto"/>
        <w:ind w:firstLine="709"/>
        <w:jc w:val="both"/>
        <w:rPr>
          <w:rFonts w:ascii="Times New Roman" w:hAnsi="Times New Roman"/>
          <w:sz w:val="24"/>
          <w:szCs w:val="24"/>
        </w:rPr>
      </w:pPr>
      <w:r>
        <w:rPr>
          <w:rFonts w:ascii="Times New Roman" w:hAnsi="Times New Roman"/>
          <w:sz w:val="24"/>
          <w:szCs w:val="24"/>
        </w:rPr>
        <w:t>3</w:t>
      </w:r>
      <w:r w:rsidRPr="007900D2">
        <w:rPr>
          <w:rFonts w:ascii="Times New Roman" w:hAnsi="Times New Roman"/>
          <w:sz w:val="24"/>
          <w:szCs w:val="24"/>
        </w:rPr>
        <w:t>.</w:t>
      </w:r>
      <w:r w:rsidRPr="007900D2">
        <w:rPr>
          <w:rFonts w:ascii="Times New Roman" w:hAnsi="Times New Roman"/>
          <w:sz w:val="24"/>
          <w:szCs w:val="24"/>
        </w:rPr>
        <w:tab/>
      </w:r>
      <w:proofErr w:type="spellStart"/>
      <w:r w:rsidRPr="007900D2">
        <w:rPr>
          <w:rFonts w:ascii="Times New Roman" w:hAnsi="Times New Roman"/>
          <w:sz w:val="24"/>
          <w:szCs w:val="24"/>
        </w:rPr>
        <w:t>www.elibrary.ru</w:t>
      </w:r>
      <w:proofErr w:type="spellEnd"/>
      <w:r w:rsidRPr="007900D2">
        <w:rPr>
          <w:rFonts w:ascii="Times New Roman" w:hAnsi="Times New Roman"/>
          <w:sz w:val="24"/>
          <w:szCs w:val="24"/>
        </w:rPr>
        <w:t xml:space="preserve"> – научная электронная библиотека </w:t>
      </w:r>
      <w:proofErr w:type="spellStart"/>
      <w:proofErr w:type="gramStart"/>
      <w:r w:rsidRPr="007900D2">
        <w:rPr>
          <w:rFonts w:ascii="Times New Roman" w:hAnsi="Times New Roman"/>
          <w:sz w:val="24"/>
          <w:szCs w:val="24"/>
        </w:rPr>
        <w:t>е</w:t>
      </w:r>
      <w:proofErr w:type="gramEnd"/>
      <w:r w:rsidRPr="007900D2">
        <w:rPr>
          <w:rFonts w:ascii="Times New Roman" w:hAnsi="Times New Roman"/>
          <w:sz w:val="24"/>
          <w:szCs w:val="24"/>
        </w:rPr>
        <w:t>Library</w:t>
      </w:r>
      <w:proofErr w:type="spellEnd"/>
      <w:r>
        <w:rPr>
          <w:rFonts w:ascii="Times New Roman" w:hAnsi="Times New Roman"/>
          <w:sz w:val="24"/>
          <w:szCs w:val="24"/>
        </w:rPr>
        <w:t>.</w:t>
      </w:r>
    </w:p>
    <w:p w:rsidR="00CE37C1" w:rsidRPr="00494FA8" w:rsidRDefault="00CE37C1" w:rsidP="00CE37C1">
      <w:pPr>
        <w:tabs>
          <w:tab w:val="num" w:pos="786"/>
          <w:tab w:val="left" w:pos="1316"/>
        </w:tabs>
        <w:suppressAutoHyphens/>
        <w:spacing w:after="0" w:line="240" w:lineRule="auto"/>
        <w:ind w:firstLine="709"/>
        <w:jc w:val="both"/>
        <w:rPr>
          <w:rFonts w:ascii="Times New Roman" w:hAnsi="Times New Roman"/>
          <w:sz w:val="24"/>
          <w:szCs w:val="24"/>
        </w:rPr>
      </w:pPr>
      <w:r w:rsidRPr="003C0829">
        <w:rPr>
          <w:rFonts w:ascii="Times New Roman" w:hAnsi="Times New Roman"/>
          <w:sz w:val="24"/>
          <w:szCs w:val="24"/>
        </w:rPr>
        <w:t>4.</w:t>
      </w:r>
      <w:r w:rsidRPr="003C0829">
        <w:t xml:space="preserve"> </w:t>
      </w:r>
      <w:r w:rsidRPr="003C0829">
        <w:rPr>
          <w:rFonts w:ascii="Times New Roman" w:hAnsi="Times New Roman"/>
          <w:sz w:val="24"/>
          <w:szCs w:val="24"/>
        </w:rPr>
        <w:t xml:space="preserve">Издательство "Лань" [Электронный ресурс]: электронная библиотечная система: содержит электронные версии книг издательства «Лань» и других ведущих издательств учебной литературы, так и электронные версии периодических изданий по естественным, техническим и гуманитарным наукам. – Москва, 2010 -.- Режим доступа: </w:t>
      </w:r>
      <w:hyperlink r:id="rId8" w:history="1">
        <w:r w:rsidRPr="00494FA8">
          <w:rPr>
            <w:rStyle w:val="a7"/>
            <w:rFonts w:ascii="Times New Roman" w:hAnsi="Times New Roman"/>
            <w:color w:val="auto"/>
            <w:sz w:val="24"/>
            <w:szCs w:val="24"/>
            <w:u w:val="none"/>
          </w:rPr>
          <w:t>http://e.lanbook.com</w:t>
        </w:r>
      </w:hyperlink>
      <w:r w:rsidRPr="00494FA8">
        <w:rPr>
          <w:rFonts w:ascii="Times New Roman" w:hAnsi="Times New Roman"/>
          <w:sz w:val="24"/>
          <w:szCs w:val="24"/>
        </w:rPr>
        <w:t>.</w:t>
      </w:r>
    </w:p>
    <w:p w:rsidR="00CE37C1" w:rsidRDefault="00CE37C1" w:rsidP="00CE37C1">
      <w:pPr>
        <w:tabs>
          <w:tab w:val="num" w:pos="786"/>
          <w:tab w:val="left" w:pos="1316"/>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3C0829">
        <w:rPr>
          <w:rFonts w:ascii="Times New Roman" w:hAnsi="Times New Roman"/>
          <w:sz w:val="24"/>
          <w:szCs w:val="24"/>
        </w:rPr>
        <w:t xml:space="preserve">http://www.iprbookshop.ru </w:t>
      </w:r>
      <w:r>
        <w:rPr>
          <w:rFonts w:ascii="Times New Roman" w:hAnsi="Times New Roman"/>
          <w:sz w:val="24"/>
          <w:szCs w:val="24"/>
        </w:rPr>
        <w:t xml:space="preserve"> - </w:t>
      </w:r>
      <w:proofErr w:type="spellStart"/>
      <w:r>
        <w:rPr>
          <w:rFonts w:ascii="Times New Roman" w:hAnsi="Times New Roman"/>
          <w:sz w:val="24"/>
          <w:szCs w:val="24"/>
        </w:rPr>
        <w:t>электронн</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библиотечная система.</w:t>
      </w:r>
    </w:p>
    <w:p w:rsidR="00CE37C1" w:rsidRDefault="00CE37C1" w:rsidP="00CE37C1">
      <w:pPr>
        <w:tabs>
          <w:tab w:val="left" w:pos="1316"/>
        </w:tabs>
        <w:spacing w:after="0" w:line="240" w:lineRule="auto"/>
        <w:ind w:firstLine="709"/>
        <w:jc w:val="both"/>
        <w:rPr>
          <w:rFonts w:ascii="Times New Roman" w:hAnsi="Times New Roman"/>
          <w:color w:val="000000"/>
          <w:sz w:val="24"/>
          <w:szCs w:val="24"/>
        </w:rPr>
      </w:pPr>
    </w:p>
    <w:p w:rsidR="00A110E6" w:rsidRDefault="00A110E6" w:rsidP="00CE37C1">
      <w:pPr>
        <w:pStyle w:val="ConsPlusNormal"/>
        <w:tabs>
          <w:tab w:val="left" w:pos="1316"/>
        </w:tabs>
        <w:jc w:val="both"/>
        <w:rPr>
          <w:rFonts w:ascii="Times New Roman" w:hAnsi="Times New Roman" w:cs="Times New Roman"/>
          <w:b/>
          <w:sz w:val="24"/>
          <w:szCs w:val="24"/>
        </w:rPr>
      </w:pPr>
    </w:p>
    <w:p w:rsidR="00CE37C1" w:rsidRPr="00E30868" w:rsidRDefault="00CE37C1" w:rsidP="00CE37C1">
      <w:pPr>
        <w:pStyle w:val="ConsPlusNormal"/>
        <w:tabs>
          <w:tab w:val="left" w:pos="1316"/>
        </w:tabs>
        <w:jc w:val="both"/>
        <w:rPr>
          <w:rFonts w:ascii="Times New Roman" w:hAnsi="Times New Roman" w:cs="Times New Roman"/>
          <w:b/>
          <w:sz w:val="24"/>
          <w:szCs w:val="24"/>
        </w:rPr>
      </w:pPr>
      <w:r w:rsidRPr="00E30868">
        <w:rPr>
          <w:rFonts w:ascii="Times New Roman" w:hAnsi="Times New Roman" w:cs="Times New Roman"/>
          <w:b/>
          <w:sz w:val="24"/>
          <w:szCs w:val="24"/>
        </w:rPr>
        <w:lastRenderedPageBreak/>
        <w:t xml:space="preserve">9. Методические указания для </w:t>
      </w:r>
      <w:proofErr w:type="gramStart"/>
      <w:r w:rsidRPr="00E30868">
        <w:rPr>
          <w:rFonts w:ascii="Times New Roman" w:hAnsi="Times New Roman" w:cs="Times New Roman"/>
          <w:b/>
          <w:sz w:val="24"/>
          <w:szCs w:val="24"/>
        </w:rPr>
        <w:t>обучающихся</w:t>
      </w:r>
      <w:proofErr w:type="gramEnd"/>
      <w:r w:rsidRPr="00E30868">
        <w:rPr>
          <w:rFonts w:ascii="Times New Roman" w:hAnsi="Times New Roman" w:cs="Times New Roman"/>
          <w:b/>
          <w:sz w:val="24"/>
          <w:szCs w:val="24"/>
        </w:rPr>
        <w:t xml:space="preserve"> по освоению дисциплины.</w:t>
      </w:r>
    </w:p>
    <w:p w:rsidR="00CE37C1" w:rsidRDefault="00CE37C1" w:rsidP="00CE37C1">
      <w:pPr>
        <w:shd w:val="clear" w:color="auto" w:fill="FFFFFF"/>
        <w:tabs>
          <w:tab w:val="left" w:pos="1316"/>
        </w:tabs>
        <w:spacing w:after="0"/>
        <w:ind w:firstLine="709"/>
        <w:jc w:val="both"/>
        <w:rPr>
          <w:rFonts w:ascii="Times New Roman" w:eastAsia="Times New Roman" w:hAnsi="Times New Roman"/>
          <w:spacing w:val="-2"/>
          <w:sz w:val="24"/>
          <w:szCs w:val="24"/>
        </w:rPr>
      </w:pPr>
      <w:r w:rsidRPr="00A007EF">
        <w:rPr>
          <w:rFonts w:ascii="Times New Roman" w:hAnsi="Times New Roman"/>
          <w:color w:val="000000"/>
          <w:sz w:val="24"/>
          <w:szCs w:val="24"/>
        </w:rPr>
        <w:t xml:space="preserve">1. </w:t>
      </w:r>
      <w:proofErr w:type="spellStart"/>
      <w:r w:rsidRPr="00A007EF">
        <w:rPr>
          <w:rFonts w:ascii="Times New Roman" w:eastAsia="Times New Roman" w:hAnsi="Times New Roman"/>
          <w:spacing w:val="-2"/>
          <w:sz w:val="24"/>
          <w:szCs w:val="24"/>
        </w:rPr>
        <w:t>Шкаринов</w:t>
      </w:r>
      <w:proofErr w:type="spellEnd"/>
      <w:r w:rsidRPr="00A007EF">
        <w:rPr>
          <w:rFonts w:ascii="Times New Roman" w:eastAsia="Times New Roman" w:hAnsi="Times New Roman"/>
          <w:spacing w:val="-2"/>
          <w:sz w:val="24"/>
          <w:szCs w:val="24"/>
        </w:rPr>
        <w:t xml:space="preserve">, С.Л. </w:t>
      </w:r>
      <w:proofErr w:type="spellStart"/>
      <w:r w:rsidRPr="00A007EF">
        <w:rPr>
          <w:rFonts w:ascii="Times New Roman" w:hAnsi="Times New Roman"/>
          <w:sz w:val="24"/>
          <w:szCs w:val="24"/>
        </w:rPr>
        <w:t>Газоноведение</w:t>
      </w:r>
      <w:proofErr w:type="spellEnd"/>
      <w:r w:rsidRPr="00A007EF">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 xml:space="preserve"> </w:t>
      </w:r>
      <w:r w:rsidRPr="00A007EF">
        <w:rPr>
          <w:rFonts w:ascii="Times New Roman" w:eastAsia="Times New Roman" w:hAnsi="Times New Roman"/>
          <w:spacing w:val="-2"/>
          <w:sz w:val="24"/>
          <w:szCs w:val="24"/>
        </w:rPr>
        <w:t xml:space="preserve">С.Л. </w:t>
      </w:r>
      <w:proofErr w:type="spellStart"/>
      <w:r w:rsidRPr="00A007EF">
        <w:rPr>
          <w:rFonts w:ascii="Times New Roman" w:eastAsia="Times New Roman" w:hAnsi="Times New Roman"/>
          <w:spacing w:val="-2"/>
          <w:sz w:val="24"/>
          <w:szCs w:val="24"/>
        </w:rPr>
        <w:t>Шкаринов</w:t>
      </w:r>
      <w:proofErr w:type="spellEnd"/>
      <w:r w:rsidRPr="00A007EF">
        <w:rPr>
          <w:rFonts w:ascii="Times New Roman" w:eastAsia="Times New Roman" w:hAnsi="Times New Roman"/>
          <w:spacing w:val="-2"/>
          <w:sz w:val="24"/>
          <w:szCs w:val="24"/>
        </w:rPr>
        <w:t>, О.В.Васильева. – 2-е изд. – М.:ФГБОУ ВПО МГУЛ,</w:t>
      </w:r>
      <w:r>
        <w:rPr>
          <w:rFonts w:ascii="Times New Roman" w:eastAsia="Times New Roman" w:hAnsi="Times New Roman"/>
          <w:spacing w:val="-2"/>
          <w:sz w:val="24"/>
          <w:szCs w:val="24"/>
        </w:rPr>
        <w:t xml:space="preserve"> </w:t>
      </w:r>
      <w:r w:rsidRPr="00A007EF">
        <w:rPr>
          <w:rFonts w:ascii="Times New Roman" w:eastAsia="Times New Roman" w:hAnsi="Times New Roman"/>
          <w:spacing w:val="-2"/>
          <w:sz w:val="24"/>
          <w:szCs w:val="24"/>
        </w:rPr>
        <w:t>2012. – 119с.</w:t>
      </w:r>
    </w:p>
    <w:p w:rsidR="00CE37C1" w:rsidRPr="00A007EF" w:rsidRDefault="00CE37C1" w:rsidP="005A46D8">
      <w:pPr>
        <w:shd w:val="clear" w:color="auto" w:fill="FFFFFF"/>
        <w:tabs>
          <w:tab w:val="left" w:pos="1316"/>
        </w:tabs>
        <w:spacing w:after="0" w:line="240" w:lineRule="auto"/>
        <w:ind w:firstLine="709"/>
        <w:jc w:val="both"/>
        <w:rPr>
          <w:rFonts w:ascii="Times New Roman" w:eastAsia="Times New Roman" w:hAnsi="Times New Roman"/>
          <w:spacing w:val="-2"/>
          <w:sz w:val="24"/>
          <w:szCs w:val="24"/>
        </w:rPr>
      </w:pPr>
      <w:r>
        <w:rPr>
          <w:rFonts w:ascii="Times New Roman" w:eastAsia="Times New Roman" w:hAnsi="Times New Roman"/>
          <w:spacing w:val="-2"/>
          <w:sz w:val="24"/>
          <w:szCs w:val="24"/>
        </w:rPr>
        <w:t>2. Тоболова, Г.В. Многолетние кормовые травы / Г.В. Тоболова, А.А. Казак, Л.И. Якубышина, Ю.П. Логинов.  – Тюмень: ГАУ Северного Зауралья</w:t>
      </w:r>
      <w:r w:rsidR="00F8127B">
        <w:rPr>
          <w:rFonts w:ascii="Times New Roman" w:eastAsia="Times New Roman" w:hAnsi="Times New Roman"/>
          <w:spacing w:val="-2"/>
          <w:sz w:val="24"/>
          <w:szCs w:val="24"/>
        </w:rPr>
        <w:t>,</w:t>
      </w:r>
      <w:r w:rsidR="00A110E6">
        <w:rPr>
          <w:rFonts w:ascii="Times New Roman" w:eastAsia="Times New Roman" w:hAnsi="Times New Roman"/>
          <w:spacing w:val="-2"/>
          <w:sz w:val="24"/>
          <w:szCs w:val="24"/>
        </w:rPr>
        <w:t xml:space="preserve"> </w:t>
      </w:r>
      <w:r w:rsidR="00F8127B">
        <w:rPr>
          <w:rFonts w:ascii="Times New Roman" w:eastAsia="Times New Roman" w:hAnsi="Times New Roman"/>
          <w:spacing w:val="-2"/>
          <w:sz w:val="24"/>
          <w:szCs w:val="24"/>
        </w:rPr>
        <w:t>2015.</w:t>
      </w:r>
      <w:r>
        <w:rPr>
          <w:rFonts w:ascii="Times New Roman" w:eastAsia="Times New Roman" w:hAnsi="Times New Roman"/>
          <w:spacing w:val="-2"/>
          <w:sz w:val="24"/>
          <w:szCs w:val="24"/>
        </w:rPr>
        <w:t xml:space="preserve"> – 143 </w:t>
      </w:r>
      <w:proofErr w:type="gramStart"/>
      <w:r>
        <w:rPr>
          <w:rFonts w:ascii="Times New Roman" w:eastAsia="Times New Roman" w:hAnsi="Times New Roman"/>
          <w:spacing w:val="-2"/>
          <w:sz w:val="24"/>
          <w:szCs w:val="24"/>
        </w:rPr>
        <w:t>с</w:t>
      </w:r>
      <w:proofErr w:type="gramEnd"/>
      <w:r>
        <w:rPr>
          <w:rFonts w:ascii="Times New Roman" w:eastAsia="Times New Roman" w:hAnsi="Times New Roman"/>
          <w:spacing w:val="-2"/>
          <w:sz w:val="24"/>
          <w:szCs w:val="24"/>
        </w:rPr>
        <w:t>.</w:t>
      </w:r>
    </w:p>
    <w:p w:rsidR="00CE37C1" w:rsidRDefault="00CE37C1" w:rsidP="00CE37C1">
      <w:pPr>
        <w:pStyle w:val="ConsPlusNormal"/>
        <w:tabs>
          <w:tab w:val="left" w:pos="1316"/>
        </w:tabs>
        <w:ind w:firstLine="709"/>
        <w:jc w:val="both"/>
        <w:rPr>
          <w:rFonts w:ascii="Times New Roman" w:hAnsi="Times New Roman" w:cs="Times New Roman"/>
          <w:b/>
          <w:sz w:val="28"/>
          <w:szCs w:val="28"/>
          <w:lang w:eastAsia="en-US"/>
        </w:rPr>
      </w:pPr>
    </w:p>
    <w:p w:rsidR="00CE37C1" w:rsidRPr="00E30868" w:rsidRDefault="00CE37C1" w:rsidP="00CE37C1">
      <w:pPr>
        <w:pStyle w:val="ConsPlusNormal"/>
        <w:tabs>
          <w:tab w:val="left" w:pos="1316"/>
        </w:tabs>
        <w:jc w:val="both"/>
        <w:rPr>
          <w:rFonts w:ascii="Times New Roman" w:hAnsi="Times New Roman" w:cs="Times New Roman"/>
          <w:i/>
          <w:sz w:val="24"/>
          <w:szCs w:val="24"/>
        </w:rPr>
      </w:pPr>
      <w:r w:rsidRPr="00E30868">
        <w:rPr>
          <w:rFonts w:ascii="Times New Roman" w:hAnsi="Times New Roman" w:cs="Times New Roman"/>
          <w:b/>
          <w:sz w:val="24"/>
          <w:szCs w:val="24"/>
          <w:lang w:eastAsia="en-US"/>
        </w:rPr>
        <w:t>10.  П</w:t>
      </w:r>
      <w:r w:rsidRPr="00E30868">
        <w:rPr>
          <w:rFonts w:ascii="Times New Roman" w:hAnsi="Times New Roman" w:cs="Times New Roman"/>
          <w:b/>
          <w:sz w:val="24"/>
          <w:szCs w:val="24"/>
        </w:rPr>
        <w:t xml:space="preserve">еречень информационных технологий - </w:t>
      </w:r>
      <w:r w:rsidRPr="00E71837">
        <w:rPr>
          <w:rFonts w:ascii="Times New Roman" w:hAnsi="Times New Roman" w:cs="Times New Roman"/>
          <w:sz w:val="24"/>
          <w:szCs w:val="24"/>
        </w:rPr>
        <w:t>не требуется</w:t>
      </w:r>
    </w:p>
    <w:p w:rsidR="00CE37C1" w:rsidRPr="00E30868" w:rsidRDefault="00CE37C1" w:rsidP="00CE37C1">
      <w:pPr>
        <w:tabs>
          <w:tab w:val="left" w:pos="1316"/>
        </w:tabs>
        <w:spacing w:after="0" w:line="240" w:lineRule="auto"/>
        <w:rPr>
          <w:rFonts w:ascii="Times New Roman" w:hAnsi="Times New Roman"/>
          <w:b/>
          <w:sz w:val="24"/>
          <w:szCs w:val="24"/>
        </w:rPr>
      </w:pPr>
    </w:p>
    <w:p w:rsidR="00CE37C1" w:rsidRPr="00E30868" w:rsidRDefault="00CE37C1" w:rsidP="00CE37C1">
      <w:pPr>
        <w:tabs>
          <w:tab w:val="left" w:pos="1316"/>
        </w:tabs>
        <w:spacing w:after="0" w:line="240" w:lineRule="auto"/>
        <w:rPr>
          <w:rFonts w:ascii="Times New Roman" w:hAnsi="Times New Roman"/>
          <w:b/>
          <w:sz w:val="24"/>
          <w:szCs w:val="24"/>
        </w:rPr>
      </w:pPr>
      <w:r w:rsidRPr="00E30868">
        <w:rPr>
          <w:rFonts w:ascii="Times New Roman" w:hAnsi="Times New Roman"/>
          <w:b/>
          <w:sz w:val="24"/>
          <w:szCs w:val="24"/>
        </w:rPr>
        <w:t>11.  Материально-техническое обеспечение дисциплины</w:t>
      </w:r>
    </w:p>
    <w:p w:rsidR="00CE37C1" w:rsidRPr="007D751E" w:rsidRDefault="00CE37C1" w:rsidP="00CE37C1">
      <w:pPr>
        <w:tabs>
          <w:tab w:val="left" w:pos="1316"/>
        </w:tabs>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 </w:t>
      </w:r>
      <w:r w:rsidRPr="006C7690">
        <w:rPr>
          <w:rFonts w:ascii="Times New Roman" w:eastAsia="Times New Roman" w:hAnsi="Times New Roman"/>
          <w:color w:val="000000"/>
          <w:sz w:val="24"/>
          <w:szCs w:val="24"/>
        </w:rPr>
        <w:t>Для проведения практических занятий по дисциплине использу</w:t>
      </w:r>
      <w:r>
        <w:rPr>
          <w:rFonts w:ascii="Times New Roman" w:eastAsia="Times New Roman" w:hAnsi="Times New Roman"/>
          <w:color w:val="000000"/>
          <w:sz w:val="24"/>
          <w:szCs w:val="24"/>
        </w:rPr>
        <w:t>е</w:t>
      </w:r>
      <w:r w:rsidRPr="006C7690">
        <w:rPr>
          <w:rFonts w:ascii="Times New Roman" w:eastAsia="Times New Roman" w:hAnsi="Times New Roman"/>
          <w:color w:val="000000"/>
          <w:sz w:val="24"/>
          <w:szCs w:val="24"/>
        </w:rPr>
        <w:t>тс</w:t>
      </w:r>
      <w:r>
        <w:rPr>
          <w:rFonts w:ascii="Times New Roman" w:eastAsia="Times New Roman" w:hAnsi="Times New Roman"/>
          <w:color w:val="000000"/>
          <w:sz w:val="24"/>
          <w:szCs w:val="24"/>
        </w:rPr>
        <w:t>я</w:t>
      </w:r>
      <w:r w:rsidRPr="00BB11B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помещение для хранения и профилактического оборудования учебного оборудования - аудитория 7-304, в котором хранятся: </w:t>
      </w:r>
      <w:r>
        <w:rPr>
          <w:rFonts w:ascii="Times New Roman" w:eastAsia="Times New Roman" w:hAnsi="Times New Roman"/>
          <w:color w:val="000000"/>
          <w:sz w:val="26"/>
          <w:szCs w:val="26"/>
        </w:rPr>
        <w:t>г</w:t>
      </w:r>
      <w:r w:rsidRPr="0021630C">
        <w:rPr>
          <w:rFonts w:ascii="Times New Roman" w:hAnsi="Times New Roman"/>
          <w:sz w:val="24"/>
          <w:szCs w:val="24"/>
        </w:rPr>
        <w:t>ербарные образцы;</w:t>
      </w:r>
      <w:r>
        <w:rPr>
          <w:rFonts w:ascii="Times New Roman" w:hAnsi="Times New Roman"/>
          <w:sz w:val="24"/>
          <w:szCs w:val="24"/>
        </w:rPr>
        <w:t xml:space="preserve"> п</w:t>
      </w:r>
      <w:r w:rsidRPr="0021630C">
        <w:rPr>
          <w:rFonts w:ascii="Times New Roman" w:hAnsi="Times New Roman"/>
          <w:sz w:val="24"/>
          <w:szCs w:val="24"/>
        </w:rPr>
        <w:t>лакаты и стенды;</w:t>
      </w:r>
      <w:r>
        <w:rPr>
          <w:rFonts w:ascii="Times New Roman" w:hAnsi="Times New Roman"/>
          <w:sz w:val="24"/>
          <w:szCs w:val="24"/>
        </w:rPr>
        <w:t xml:space="preserve"> н</w:t>
      </w:r>
      <w:r w:rsidRPr="0021630C">
        <w:rPr>
          <w:rFonts w:ascii="Times New Roman" w:hAnsi="Times New Roman"/>
          <w:sz w:val="24"/>
          <w:szCs w:val="24"/>
        </w:rPr>
        <w:t>аглядные пособия</w:t>
      </w:r>
      <w:r w:rsidRPr="006C7690">
        <w:rPr>
          <w:rFonts w:ascii="Times New Roman" w:hAnsi="Times New Roman"/>
          <w:color w:val="000000"/>
          <w:sz w:val="24"/>
          <w:szCs w:val="24"/>
        </w:rPr>
        <w:t xml:space="preserve"> </w:t>
      </w:r>
      <w:r>
        <w:rPr>
          <w:rFonts w:ascii="Times New Roman" w:hAnsi="Times New Roman"/>
          <w:color w:val="000000"/>
          <w:sz w:val="24"/>
          <w:szCs w:val="24"/>
        </w:rPr>
        <w:t xml:space="preserve">разборные доски; шпатели; </w:t>
      </w:r>
      <w:r w:rsidRPr="00F04A7E">
        <w:rPr>
          <w:rFonts w:ascii="Times New Roman" w:hAnsi="Times New Roman"/>
          <w:color w:val="000000"/>
          <w:sz w:val="24"/>
          <w:szCs w:val="24"/>
        </w:rPr>
        <w:t xml:space="preserve"> чашк</w:t>
      </w:r>
      <w:r>
        <w:rPr>
          <w:rFonts w:ascii="Times New Roman" w:hAnsi="Times New Roman"/>
          <w:color w:val="000000"/>
          <w:sz w:val="24"/>
          <w:szCs w:val="24"/>
        </w:rPr>
        <w:t>и Петри для проращивания семян; фильтровальная бумага</w:t>
      </w:r>
      <w:r>
        <w:rPr>
          <w:rFonts w:ascii="Times New Roman" w:hAnsi="Times New Roman"/>
          <w:sz w:val="24"/>
          <w:szCs w:val="24"/>
        </w:rPr>
        <w:t xml:space="preserve">, семена газонных культур, травосмеси,  </w:t>
      </w:r>
      <w:r w:rsidRPr="007D751E">
        <w:rPr>
          <w:rFonts w:ascii="Times New Roman" w:hAnsi="Times New Roman"/>
          <w:sz w:val="24"/>
          <w:szCs w:val="24"/>
        </w:rPr>
        <w:t>переносное мультимедийное оборудование.</w:t>
      </w:r>
    </w:p>
    <w:p w:rsidR="00CE37C1" w:rsidRDefault="00CE37C1" w:rsidP="00CE37C1">
      <w:pPr>
        <w:shd w:val="clear" w:color="auto" w:fill="FFFFFF"/>
        <w:tabs>
          <w:tab w:val="left" w:pos="1316"/>
        </w:tabs>
        <w:spacing w:after="0"/>
        <w:rPr>
          <w:rFonts w:ascii="Times New Roman" w:eastAsia="Times New Roman" w:hAnsi="Times New Roman"/>
          <w:spacing w:val="-2"/>
          <w:sz w:val="26"/>
          <w:szCs w:val="26"/>
        </w:rPr>
      </w:pPr>
    </w:p>
    <w:p w:rsidR="00CE37C1" w:rsidRDefault="00CE37C1" w:rsidP="00CE37C1">
      <w:pPr>
        <w:tabs>
          <w:tab w:val="left" w:pos="1316"/>
        </w:tabs>
        <w:spacing w:after="0" w:line="240" w:lineRule="auto"/>
        <w:jc w:val="right"/>
        <w:rPr>
          <w:rFonts w:ascii="Times New Roman" w:hAnsi="Times New Roman"/>
        </w:rPr>
      </w:pPr>
    </w:p>
    <w:p w:rsidR="00CE37C1" w:rsidRDefault="00CE37C1" w:rsidP="00CE37C1">
      <w:pPr>
        <w:tabs>
          <w:tab w:val="left" w:pos="1316"/>
        </w:tabs>
        <w:spacing w:after="0" w:line="240" w:lineRule="auto"/>
        <w:jc w:val="right"/>
        <w:rPr>
          <w:rFonts w:ascii="Times New Roman" w:hAnsi="Times New Roman"/>
        </w:rPr>
      </w:pPr>
    </w:p>
    <w:p w:rsidR="00CE37C1" w:rsidRDefault="00CE37C1" w:rsidP="00CE37C1">
      <w:pPr>
        <w:spacing w:line="240" w:lineRule="auto"/>
      </w:pPr>
    </w:p>
    <w:p w:rsidR="00CE37C1" w:rsidRDefault="00CE37C1" w:rsidP="00CE37C1">
      <w:pPr>
        <w:spacing w:line="240" w:lineRule="auto"/>
      </w:pPr>
    </w:p>
    <w:p w:rsidR="00CE37C1" w:rsidRDefault="00CE37C1" w:rsidP="00CE37C1">
      <w:pPr>
        <w:spacing w:line="240" w:lineRule="auto"/>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CE37C1" w:rsidRDefault="00CE37C1" w:rsidP="00CE37C1">
      <w:pPr>
        <w:spacing w:after="0" w:line="240" w:lineRule="auto"/>
        <w:jc w:val="right"/>
        <w:rPr>
          <w:rFonts w:ascii="Times New Roman" w:hAnsi="Times New Roman"/>
        </w:rPr>
      </w:pPr>
    </w:p>
    <w:p w:rsidR="00F8127B" w:rsidRDefault="00F8127B" w:rsidP="00CE37C1">
      <w:pPr>
        <w:spacing w:after="0" w:line="240" w:lineRule="auto"/>
        <w:jc w:val="right"/>
        <w:rPr>
          <w:rFonts w:ascii="Times New Roman" w:hAnsi="Times New Roman"/>
        </w:rPr>
      </w:pPr>
    </w:p>
    <w:p w:rsidR="00F8127B" w:rsidRDefault="00F8127B" w:rsidP="00CE37C1">
      <w:pPr>
        <w:spacing w:after="0" w:line="240" w:lineRule="auto"/>
        <w:jc w:val="right"/>
        <w:rPr>
          <w:rFonts w:ascii="Times New Roman" w:hAnsi="Times New Roman"/>
        </w:rPr>
      </w:pPr>
    </w:p>
    <w:p w:rsidR="00F8127B" w:rsidRDefault="00F8127B" w:rsidP="00CE37C1">
      <w:pPr>
        <w:spacing w:after="0" w:line="240" w:lineRule="auto"/>
        <w:jc w:val="right"/>
        <w:rPr>
          <w:rFonts w:ascii="Times New Roman" w:hAnsi="Times New Roman"/>
        </w:rPr>
      </w:pPr>
    </w:p>
    <w:p w:rsidR="00F8127B" w:rsidRDefault="00F8127B" w:rsidP="00CE37C1">
      <w:pPr>
        <w:spacing w:after="0" w:line="240" w:lineRule="auto"/>
        <w:jc w:val="right"/>
        <w:rPr>
          <w:rFonts w:ascii="Times New Roman" w:hAnsi="Times New Roman"/>
        </w:rPr>
      </w:pPr>
    </w:p>
    <w:p w:rsidR="00F8127B" w:rsidRDefault="00F8127B" w:rsidP="00CE37C1">
      <w:pPr>
        <w:spacing w:after="0" w:line="240" w:lineRule="auto"/>
        <w:jc w:val="right"/>
        <w:rPr>
          <w:rFonts w:ascii="Times New Roman" w:hAnsi="Times New Roman"/>
        </w:rPr>
      </w:pPr>
    </w:p>
    <w:p w:rsidR="00F8127B" w:rsidRDefault="00F8127B" w:rsidP="00CE37C1">
      <w:pPr>
        <w:spacing w:after="0" w:line="240" w:lineRule="auto"/>
        <w:jc w:val="right"/>
        <w:rPr>
          <w:rFonts w:ascii="Times New Roman" w:hAnsi="Times New Roman"/>
        </w:rPr>
      </w:pPr>
    </w:p>
    <w:p w:rsidR="00F8127B" w:rsidRDefault="00F8127B" w:rsidP="00CE37C1">
      <w:pPr>
        <w:spacing w:after="0" w:line="240" w:lineRule="auto"/>
        <w:jc w:val="right"/>
        <w:rPr>
          <w:rFonts w:ascii="Times New Roman" w:hAnsi="Times New Roman"/>
        </w:rPr>
      </w:pPr>
    </w:p>
    <w:p w:rsidR="00F8127B" w:rsidRDefault="00F8127B" w:rsidP="00CE37C1">
      <w:pPr>
        <w:spacing w:after="0" w:line="240" w:lineRule="auto"/>
        <w:jc w:val="right"/>
        <w:rPr>
          <w:rFonts w:ascii="Times New Roman" w:hAnsi="Times New Roman"/>
        </w:rPr>
      </w:pPr>
    </w:p>
    <w:p w:rsidR="00F8127B" w:rsidRDefault="00F8127B" w:rsidP="00CE37C1">
      <w:pPr>
        <w:spacing w:after="0" w:line="240" w:lineRule="auto"/>
        <w:jc w:val="right"/>
        <w:rPr>
          <w:rFonts w:ascii="Times New Roman" w:hAnsi="Times New Roman"/>
        </w:rPr>
      </w:pPr>
    </w:p>
    <w:p w:rsidR="00A110E6" w:rsidRDefault="00A110E6" w:rsidP="00CE37C1">
      <w:pPr>
        <w:spacing w:after="0" w:line="240" w:lineRule="auto"/>
        <w:jc w:val="right"/>
        <w:rPr>
          <w:rFonts w:ascii="Times New Roman" w:hAnsi="Times New Roman"/>
        </w:rPr>
      </w:pPr>
    </w:p>
    <w:p w:rsidR="00A110E6" w:rsidRDefault="00A110E6" w:rsidP="00CE37C1">
      <w:pPr>
        <w:spacing w:after="0" w:line="240" w:lineRule="auto"/>
        <w:jc w:val="right"/>
        <w:rPr>
          <w:rFonts w:ascii="Times New Roman" w:hAnsi="Times New Roman"/>
        </w:rPr>
      </w:pPr>
    </w:p>
    <w:p w:rsidR="00A110E6" w:rsidRDefault="00A110E6" w:rsidP="00CE37C1">
      <w:pPr>
        <w:spacing w:after="0" w:line="240" w:lineRule="auto"/>
        <w:jc w:val="right"/>
        <w:rPr>
          <w:rFonts w:ascii="Times New Roman" w:hAnsi="Times New Roman"/>
        </w:rPr>
      </w:pPr>
    </w:p>
    <w:p w:rsidR="00A110E6" w:rsidRDefault="00A110E6" w:rsidP="00CE37C1">
      <w:pPr>
        <w:spacing w:after="0" w:line="240" w:lineRule="auto"/>
        <w:jc w:val="right"/>
        <w:rPr>
          <w:rFonts w:ascii="Times New Roman" w:hAnsi="Times New Roman"/>
        </w:rPr>
      </w:pPr>
    </w:p>
    <w:p w:rsidR="00DC456B" w:rsidRDefault="00DC456B" w:rsidP="00DC456B">
      <w:pPr>
        <w:widowControl w:val="0"/>
        <w:overflowPunct w:val="0"/>
        <w:autoSpaceDE w:val="0"/>
        <w:autoSpaceDN w:val="0"/>
        <w:adjustRightInd w:val="0"/>
        <w:spacing w:after="0" w:line="252" w:lineRule="auto"/>
        <w:rPr>
          <w:rFonts w:ascii="Times New Roman" w:hAnsi="Times New Roman"/>
        </w:rPr>
      </w:pPr>
    </w:p>
    <w:p w:rsidR="00CE37C1" w:rsidRDefault="00DC456B" w:rsidP="00827A86">
      <w:r>
        <w:rPr>
          <w:rFonts w:ascii="Times New Roman" w:hAnsi="Times New Roman"/>
        </w:rPr>
        <w:br w:type="page"/>
      </w:r>
    </w:p>
    <w:p w:rsidR="0066283A" w:rsidRDefault="0066283A"/>
    <w:sectPr w:rsidR="0066283A" w:rsidSect="00CB1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307E"/>
    <w:multiLevelType w:val="hybridMultilevel"/>
    <w:tmpl w:val="72326620"/>
    <w:lvl w:ilvl="0" w:tplc="50D6A9C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67C71"/>
    <w:multiLevelType w:val="hybridMultilevel"/>
    <w:tmpl w:val="E3FE28D4"/>
    <w:lvl w:ilvl="0" w:tplc="5D3064EA">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4D04076"/>
    <w:multiLevelType w:val="hybridMultilevel"/>
    <w:tmpl w:val="9122367E"/>
    <w:lvl w:ilvl="0" w:tplc="D68AE7C4">
      <w:start w:val="1"/>
      <w:numFmt w:val="decimal"/>
      <w:lvlText w:val="%1."/>
      <w:lvlJc w:val="left"/>
      <w:pPr>
        <w:ind w:left="928" w:hanging="360"/>
      </w:pPr>
      <w:rPr>
        <w:rFonts w:eastAsia="Times New Roman"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7642F17"/>
    <w:multiLevelType w:val="hybridMultilevel"/>
    <w:tmpl w:val="2402EB1C"/>
    <w:lvl w:ilvl="0" w:tplc="A02AE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5429C8"/>
    <w:multiLevelType w:val="hybridMultilevel"/>
    <w:tmpl w:val="212AC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8B6511"/>
    <w:multiLevelType w:val="hybridMultilevel"/>
    <w:tmpl w:val="0CBABF90"/>
    <w:lvl w:ilvl="0" w:tplc="3D1A9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9071479"/>
    <w:multiLevelType w:val="hybridMultilevel"/>
    <w:tmpl w:val="FC70DA34"/>
    <w:lvl w:ilvl="0" w:tplc="84D68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185C3B"/>
    <w:multiLevelType w:val="hybridMultilevel"/>
    <w:tmpl w:val="3738E934"/>
    <w:lvl w:ilvl="0" w:tplc="393E4F50">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687FE3"/>
    <w:multiLevelType w:val="hybridMultilevel"/>
    <w:tmpl w:val="3F7495AE"/>
    <w:lvl w:ilvl="0" w:tplc="08DADF8A">
      <w:start w:val="1"/>
      <w:numFmt w:val="decimal"/>
      <w:lvlText w:val="%1."/>
      <w:lvlJc w:val="left"/>
      <w:pPr>
        <w:ind w:left="1414" w:hanging="705"/>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886B95"/>
    <w:multiLevelType w:val="hybridMultilevel"/>
    <w:tmpl w:val="1A2A0B8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2CA4F45"/>
    <w:multiLevelType w:val="hybridMultilevel"/>
    <w:tmpl w:val="A8B830A0"/>
    <w:lvl w:ilvl="0" w:tplc="E6108BE4">
      <w:start w:val="1"/>
      <w:numFmt w:val="decimal"/>
      <w:lvlText w:val="%1."/>
      <w:lvlJc w:val="left"/>
      <w:pPr>
        <w:ind w:left="817" w:hanging="360"/>
      </w:pPr>
      <w:rPr>
        <w:rFonts w:ascii="Times New Roman" w:hAnsi="Times New Roman" w:cs="Times New Roman" w:hint="default"/>
        <w:sz w:val="24"/>
        <w:szCs w:val="24"/>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13">
    <w:nsid w:val="289E63DA"/>
    <w:multiLevelType w:val="hybridMultilevel"/>
    <w:tmpl w:val="130ABAE6"/>
    <w:lvl w:ilvl="0" w:tplc="8B944F70">
      <w:start w:val="1"/>
      <w:numFmt w:val="decimal"/>
      <w:lvlText w:val="%1."/>
      <w:lvlJc w:val="left"/>
      <w:pPr>
        <w:ind w:left="0" w:firstLine="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5D3711"/>
    <w:multiLevelType w:val="hybridMultilevel"/>
    <w:tmpl w:val="0C662B04"/>
    <w:lvl w:ilvl="0" w:tplc="90908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2A7D23"/>
    <w:multiLevelType w:val="hybridMultilevel"/>
    <w:tmpl w:val="B658CC7C"/>
    <w:lvl w:ilvl="0" w:tplc="240073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F31673"/>
    <w:multiLevelType w:val="hybridMultilevel"/>
    <w:tmpl w:val="6E007F5C"/>
    <w:lvl w:ilvl="0" w:tplc="863E768C">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CBD631B"/>
    <w:multiLevelType w:val="hybridMultilevel"/>
    <w:tmpl w:val="AC26AD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091DE3"/>
    <w:multiLevelType w:val="hybridMultilevel"/>
    <w:tmpl w:val="F42CF046"/>
    <w:lvl w:ilvl="0" w:tplc="72886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3D638CF"/>
    <w:multiLevelType w:val="hybridMultilevel"/>
    <w:tmpl w:val="36860C12"/>
    <w:lvl w:ilvl="0" w:tplc="581A5512">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4BC28FA"/>
    <w:multiLevelType w:val="hybridMultilevel"/>
    <w:tmpl w:val="33E8D272"/>
    <w:lvl w:ilvl="0" w:tplc="0C2AF1CA">
      <w:start w:val="1"/>
      <w:numFmt w:val="decimal"/>
      <w:lvlText w:val="%1."/>
      <w:lvlJc w:val="left"/>
      <w:pPr>
        <w:ind w:left="1069" w:hanging="360"/>
      </w:pPr>
      <w:rPr>
        <w:rFonts w:eastAsia="Times New Roman"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CD3DE1"/>
    <w:multiLevelType w:val="hybridMultilevel"/>
    <w:tmpl w:val="A13AE018"/>
    <w:lvl w:ilvl="0" w:tplc="D4E00BB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567AE4"/>
    <w:multiLevelType w:val="hybridMultilevel"/>
    <w:tmpl w:val="A170E210"/>
    <w:lvl w:ilvl="0" w:tplc="10A02BC4">
      <w:start w:val="1"/>
      <w:numFmt w:val="decimal"/>
      <w:lvlText w:val="%1."/>
      <w:lvlJc w:val="left"/>
      <w:pPr>
        <w:ind w:left="1038" w:hanging="360"/>
      </w:pPr>
      <w:rPr>
        <w:rFonts w:ascii="Times New Roman" w:hAnsi="Times New Roman" w:cs="Times New Roman" w:hint="default"/>
        <w:sz w:val="24"/>
        <w:szCs w:val="24"/>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3">
    <w:nsid w:val="4CC31084"/>
    <w:multiLevelType w:val="hybridMultilevel"/>
    <w:tmpl w:val="9A6E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C903A2"/>
    <w:multiLevelType w:val="hybridMultilevel"/>
    <w:tmpl w:val="05026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3D0AEE"/>
    <w:multiLevelType w:val="hybridMultilevel"/>
    <w:tmpl w:val="DF30D73C"/>
    <w:lvl w:ilvl="0" w:tplc="F8F67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60D41"/>
    <w:multiLevelType w:val="hybridMultilevel"/>
    <w:tmpl w:val="3F54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2E28C7"/>
    <w:multiLevelType w:val="hybridMultilevel"/>
    <w:tmpl w:val="BB9286B2"/>
    <w:lvl w:ilvl="0" w:tplc="C0807414">
      <w:start w:val="1"/>
      <w:numFmt w:val="decimal"/>
      <w:lvlText w:val="%1."/>
      <w:lvlJc w:val="left"/>
      <w:pPr>
        <w:ind w:left="1069" w:hanging="360"/>
      </w:pPr>
      <w:rPr>
        <w:rFonts w:eastAsia="Times New Roman"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4F63C3C"/>
    <w:multiLevelType w:val="hybridMultilevel"/>
    <w:tmpl w:val="3E92DAD6"/>
    <w:lvl w:ilvl="0" w:tplc="6060CCA4">
      <w:start w:val="8"/>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6855DC"/>
    <w:multiLevelType w:val="hybridMultilevel"/>
    <w:tmpl w:val="2B22245A"/>
    <w:lvl w:ilvl="0" w:tplc="DCDC9A52">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882DCA"/>
    <w:multiLevelType w:val="hybridMultilevel"/>
    <w:tmpl w:val="CF349306"/>
    <w:lvl w:ilvl="0" w:tplc="6EE83B36">
      <w:start w:val="1"/>
      <w:numFmt w:val="decimal"/>
      <w:lvlText w:val="%1."/>
      <w:lvlJc w:val="left"/>
      <w:pPr>
        <w:ind w:left="928"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DD074E1"/>
    <w:multiLevelType w:val="hybridMultilevel"/>
    <w:tmpl w:val="AA82EB6C"/>
    <w:lvl w:ilvl="0" w:tplc="4A1ED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F2D34BC"/>
    <w:multiLevelType w:val="hybridMultilevel"/>
    <w:tmpl w:val="9D6E082E"/>
    <w:lvl w:ilvl="0" w:tplc="1856FDBE">
      <w:start w:val="1"/>
      <w:numFmt w:val="decimal"/>
      <w:lvlText w:val="%1."/>
      <w:lvlJc w:val="left"/>
      <w:pPr>
        <w:ind w:left="1069" w:hanging="360"/>
      </w:pPr>
      <w:rPr>
        <w:rFonts w:hint="default"/>
        <w:b w:val="0"/>
        <w:i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5"/>
  </w:num>
  <w:num w:numId="4">
    <w:abstractNumId w:val="13"/>
  </w:num>
  <w:num w:numId="5">
    <w:abstractNumId w:val="16"/>
  </w:num>
  <w:num w:numId="6">
    <w:abstractNumId w:val="19"/>
  </w:num>
  <w:num w:numId="7">
    <w:abstractNumId w:val="32"/>
  </w:num>
  <w:num w:numId="8">
    <w:abstractNumId w:val="4"/>
  </w:num>
  <w:num w:numId="9">
    <w:abstractNumId w:val="25"/>
  </w:num>
  <w:num w:numId="10">
    <w:abstractNumId w:val="24"/>
  </w:num>
  <w:num w:numId="11">
    <w:abstractNumId w:val="17"/>
  </w:num>
  <w:num w:numId="12">
    <w:abstractNumId w:val="3"/>
  </w:num>
  <w:num w:numId="13">
    <w:abstractNumId w:val="20"/>
  </w:num>
  <w:num w:numId="14">
    <w:abstractNumId w:val="14"/>
  </w:num>
  <w:num w:numId="15">
    <w:abstractNumId w:val="31"/>
  </w:num>
  <w:num w:numId="16">
    <w:abstractNumId w:val="9"/>
  </w:num>
  <w:num w:numId="17">
    <w:abstractNumId w:val="28"/>
  </w:num>
  <w:num w:numId="18">
    <w:abstractNumId w:val="10"/>
  </w:num>
  <w:num w:numId="19">
    <w:abstractNumId w:val="27"/>
  </w:num>
  <w:num w:numId="20">
    <w:abstractNumId w:val="21"/>
  </w:num>
  <w:num w:numId="21">
    <w:abstractNumId w:val="5"/>
  </w:num>
  <w:num w:numId="22">
    <w:abstractNumId w:val="11"/>
  </w:num>
  <w:num w:numId="23">
    <w:abstractNumId w:val="23"/>
  </w:num>
  <w:num w:numId="24">
    <w:abstractNumId w:val="12"/>
  </w:num>
  <w:num w:numId="25">
    <w:abstractNumId w:val="0"/>
  </w:num>
  <w:num w:numId="26">
    <w:abstractNumId w:val="6"/>
  </w:num>
  <w:num w:numId="27">
    <w:abstractNumId w:val="18"/>
  </w:num>
  <w:num w:numId="28">
    <w:abstractNumId w:val="7"/>
  </w:num>
  <w:num w:numId="29">
    <w:abstractNumId w:val="30"/>
  </w:num>
  <w:num w:numId="30">
    <w:abstractNumId w:val="29"/>
  </w:num>
  <w:num w:numId="31">
    <w:abstractNumId w:val="8"/>
  </w:num>
  <w:num w:numId="32">
    <w:abstractNumId w:val="22"/>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CE37C1"/>
    <w:rsid w:val="00321570"/>
    <w:rsid w:val="0032542B"/>
    <w:rsid w:val="0048104F"/>
    <w:rsid w:val="00497AC7"/>
    <w:rsid w:val="005A46D8"/>
    <w:rsid w:val="0066283A"/>
    <w:rsid w:val="007C588D"/>
    <w:rsid w:val="007E1631"/>
    <w:rsid w:val="00827A86"/>
    <w:rsid w:val="00A110E6"/>
    <w:rsid w:val="00BE2D41"/>
    <w:rsid w:val="00C23F02"/>
    <w:rsid w:val="00CB13C6"/>
    <w:rsid w:val="00CE37C1"/>
    <w:rsid w:val="00D802C6"/>
    <w:rsid w:val="00DC456B"/>
    <w:rsid w:val="00E55829"/>
    <w:rsid w:val="00EE47DC"/>
    <w:rsid w:val="00F81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83A"/>
  </w:style>
  <w:style w:type="paragraph" w:styleId="4">
    <w:name w:val="heading 4"/>
    <w:basedOn w:val="a"/>
    <w:next w:val="a"/>
    <w:link w:val="40"/>
    <w:uiPriority w:val="99"/>
    <w:unhideWhenUsed/>
    <w:qFormat/>
    <w:rsid w:val="00CE37C1"/>
    <w:pPr>
      <w:keepNext/>
      <w:spacing w:before="240" w:after="60" w:line="240" w:lineRule="auto"/>
      <w:outlineLvl w:val="3"/>
    </w:pPr>
    <w:rPr>
      <w:rFonts w:ascii="Calibri" w:eastAsia="Times New Roman" w:hAnsi="Calibri" w:cs="Times New Roman"/>
      <w:b/>
      <w:bCs/>
      <w:sz w:val="28"/>
      <w:szCs w:val="28"/>
    </w:rPr>
  </w:style>
  <w:style w:type="paragraph" w:styleId="6">
    <w:name w:val="heading 6"/>
    <w:basedOn w:val="a"/>
    <w:next w:val="a"/>
    <w:link w:val="60"/>
    <w:unhideWhenUsed/>
    <w:qFormat/>
    <w:rsid w:val="00CE37C1"/>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CE37C1"/>
    <w:rPr>
      <w:rFonts w:ascii="Calibri" w:eastAsia="Times New Roman" w:hAnsi="Calibri" w:cs="Times New Roman"/>
      <w:b/>
      <w:bCs/>
      <w:sz w:val="28"/>
      <w:szCs w:val="28"/>
    </w:rPr>
  </w:style>
  <w:style w:type="character" w:customStyle="1" w:styleId="60">
    <w:name w:val="Заголовок 6 Знак"/>
    <w:basedOn w:val="a0"/>
    <w:link w:val="6"/>
    <w:rsid w:val="00CE37C1"/>
    <w:rPr>
      <w:rFonts w:ascii="Calibri" w:eastAsia="Times New Roman" w:hAnsi="Calibri" w:cs="Times New Roman"/>
      <w:b/>
      <w:bCs/>
    </w:rPr>
  </w:style>
  <w:style w:type="paragraph" w:customStyle="1" w:styleId="a3">
    <w:name w:val="Для таблиц"/>
    <w:basedOn w:val="a"/>
    <w:uiPriority w:val="99"/>
    <w:rsid w:val="00CE37C1"/>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CE37C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Default1">
    <w:name w:val="Default1"/>
    <w:basedOn w:val="Default"/>
    <w:next w:val="Default"/>
    <w:uiPriority w:val="99"/>
    <w:rsid w:val="00CE37C1"/>
    <w:rPr>
      <w:color w:val="auto"/>
    </w:rPr>
  </w:style>
  <w:style w:type="paragraph" w:styleId="a4">
    <w:name w:val="Normal (Web)"/>
    <w:basedOn w:val="a"/>
    <w:uiPriority w:val="99"/>
    <w:unhideWhenUsed/>
    <w:rsid w:val="00CE3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список с точками"/>
    <w:basedOn w:val="a"/>
    <w:rsid w:val="00CE37C1"/>
    <w:pPr>
      <w:tabs>
        <w:tab w:val="num" w:pos="756"/>
        <w:tab w:val="num" w:pos="1287"/>
      </w:tabs>
      <w:spacing w:after="0" w:line="312" w:lineRule="auto"/>
      <w:ind w:left="756" w:hanging="360"/>
      <w:jc w:val="both"/>
    </w:pPr>
    <w:rPr>
      <w:rFonts w:ascii="Times New Roman" w:eastAsia="Times New Roman" w:hAnsi="Times New Roman" w:cs="Times New Roman"/>
      <w:sz w:val="24"/>
      <w:szCs w:val="24"/>
    </w:rPr>
  </w:style>
  <w:style w:type="paragraph" w:styleId="a6">
    <w:name w:val="List Paragraph"/>
    <w:basedOn w:val="a"/>
    <w:uiPriority w:val="99"/>
    <w:qFormat/>
    <w:rsid w:val="00CE37C1"/>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uiPriority w:val="99"/>
    <w:rsid w:val="00CE37C1"/>
    <w:pPr>
      <w:widowControl w:val="0"/>
      <w:autoSpaceDE w:val="0"/>
      <w:autoSpaceDN w:val="0"/>
      <w:adjustRightInd w:val="0"/>
      <w:spacing w:after="0" w:line="240" w:lineRule="auto"/>
    </w:pPr>
    <w:rPr>
      <w:rFonts w:ascii="Arial" w:eastAsia="Times New Roman" w:hAnsi="Arial" w:cs="Arial"/>
      <w:sz w:val="20"/>
      <w:szCs w:val="20"/>
    </w:rPr>
  </w:style>
  <w:style w:type="character" w:styleId="a7">
    <w:name w:val="Hyperlink"/>
    <w:basedOn w:val="a0"/>
    <w:uiPriority w:val="99"/>
    <w:unhideWhenUsed/>
    <w:rsid w:val="00CE37C1"/>
    <w:rPr>
      <w:color w:val="0000FF"/>
      <w:u w:val="single"/>
    </w:rPr>
  </w:style>
  <w:style w:type="paragraph" w:customStyle="1" w:styleId="p20">
    <w:name w:val="p20"/>
    <w:basedOn w:val="a"/>
    <w:rsid w:val="00CE37C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99"/>
    <w:qFormat/>
    <w:rsid w:val="00CE37C1"/>
    <w:rPr>
      <w:rFonts w:cs="Times New Roman"/>
      <w:b/>
      <w:bCs/>
    </w:rPr>
  </w:style>
  <w:style w:type="paragraph" w:styleId="a9">
    <w:name w:val="Balloon Text"/>
    <w:basedOn w:val="a"/>
    <w:link w:val="aa"/>
    <w:uiPriority w:val="99"/>
    <w:semiHidden/>
    <w:unhideWhenUsed/>
    <w:rsid w:val="0048104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10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2209431">
      <w:bodyDiv w:val="1"/>
      <w:marLeft w:val="0"/>
      <w:marRight w:val="0"/>
      <w:marTop w:val="0"/>
      <w:marBottom w:val="0"/>
      <w:divBdr>
        <w:top w:val="none" w:sz="0" w:space="0" w:color="auto"/>
        <w:left w:val="none" w:sz="0" w:space="0" w:color="auto"/>
        <w:bottom w:val="none" w:sz="0" w:space="0" w:color="auto"/>
        <w:right w:val="none" w:sz="0" w:space="0" w:color="auto"/>
      </w:divBdr>
    </w:div>
    <w:div w:id="16386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A3008-4494-40CA-A359-3AD034B5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2613</Words>
  <Characters>14896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авв</cp:lastModifiedBy>
  <cp:revision>10</cp:revision>
  <cp:lastPrinted>2018-04-17T05:46:00Z</cp:lastPrinted>
  <dcterms:created xsi:type="dcterms:W3CDTF">2018-02-19T15:33:00Z</dcterms:created>
  <dcterms:modified xsi:type="dcterms:W3CDTF">2018-04-28T08:09:00Z</dcterms:modified>
</cp:coreProperties>
</file>