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530" w:rsidRDefault="000F1530" w:rsidP="002344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F1530" w:rsidRDefault="000F1530" w:rsidP="002344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53517" cy="7972425"/>
            <wp:effectExtent l="19050" t="0" r="0" b="0"/>
            <wp:docPr id="1" name="Рисунок 1" descr="C:\Users\Vadim\Desktop\БОЧАРОВА СКАН РП\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dim\Desktop\БОЧАРОВА СКАН РП\13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787" cy="797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530" w:rsidRDefault="000F1530" w:rsidP="002344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F1530" w:rsidRDefault="000F1530" w:rsidP="002344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F1530" w:rsidRDefault="000F1530" w:rsidP="002344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F1530" w:rsidRDefault="000F1530" w:rsidP="002344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F1530" w:rsidRDefault="000F1530" w:rsidP="002344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F1530" w:rsidRDefault="000F1530" w:rsidP="002344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F1530" w:rsidRDefault="000F1530" w:rsidP="002344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677903" cy="7867650"/>
            <wp:effectExtent l="19050" t="0" r="0" b="0"/>
            <wp:docPr id="2" name="Рисунок 2" descr="C:\Users\Vadim\Desktop\БОЧАРОВА СКАН РП\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dim\Desktop\БОЧАРОВА СКАН РП\13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157" cy="7869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530" w:rsidRDefault="000F1530" w:rsidP="002344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F1530" w:rsidRDefault="000F1530" w:rsidP="002344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F1530" w:rsidRDefault="000F1530" w:rsidP="0023440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48161C">
      <w:pPr>
        <w:pStyle w:val="Default"/>
        <w:numPr>
          <w:ilvl w:val="0"/>
          <w:numId w:val="23"/>
        </w:numPr>
        <w:spacing w:before="240" w:after="120"/>
        <w:jc w:val="both"/>
        <w:rPr>
          <w:b/>
          <w:bCs/>
          <w:color w:val="auto"/>
        </w:rPr>
      </w:pPr>
      <w:r w:rsidRPr="00E069B6">
        <w:rPr>
          <w:b/>
          <w:bCs/>
          <w:color w:val="auto"/>
        </w:rPr>
        <w:lastRenderedPageBreak/>
        <w:t xml:space="preserve">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48161C" w:rsidRPr="0048161C" w:rsidTr="009E5381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161C" w:rsidRPr="0048161C" w:rsidRDefault="0048161C" w:rsidP="00481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161C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bCs/>
                <w:sz w:val="24"/>
                <w:szCs w:val="24"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bCs/>
                <w:sz w:val="24"/>
                <w:szCs w:val="24"/>
              </w:rPr>
              <w:t xml:space="preserve">Перечень планируемых результатов </w:t>
            </w:r>
            <w:proofErr w:type="gramStart"/>
            <w:r w:rsidRPr="0048161C">
              <w:rPr>
                <w:rFonts w:ascii="Times New Roman" w:hAnsi="Times New Roman"/>
                <w:bCs/>
                <w:sz w:val="24"/>
                <w:szCs w:val="24"/>
              </w:rPr>
              <w:t>обучения по дисциплине</w:t>
            </w:r>
            <w:proofErr w:type="gramEnd"/>
          </w:p>
        </w:tc>
      </w:tr>
      <w:tr w:rsidR="0048161C" w:rsidRPr="0048161C" w:rsidTr="009E5381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b/>
                <w:bCs/>
                <w:sz w:val="24"/>
                <w:szCs w:val="24"/>
              </w:rPr>
              <w:t>ОПК-3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sz w:val="24"/>
                <w:szCs w:val="24"/>
              </w:rPr>
              <w:t>способностью обеспечить требуемое качество выполняемых работ и рациональное использование ресурсов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знать: </w:t>
            </w:r>
          </w:p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sz w:val="24"/>
                <w:szCs w:val="24"/>
              </w:rPr>
              <w:t>основы качества выполняемых работ и рациональное использование ресурсов</w:t>
            </w:r>
          </w:p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уметь: </w:t>
            </w:r>
          </w:p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sz w:val="24"/>
                <w:szCs w:val="24"/>
              </w:rPr>
              <w:t>обеспечивать требуемое качество выполняемых работ и рациональное использование ресурсов</w:t>
            </w:r>
          </w:p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владеть: </w:t>
            </w:r>
          </w:p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sz w:val="24"/>
                <w:szCs w:val="24"/>
              </w:rPr>
              <w:t>способностью обеспечивать требуемое качество выполняемых работ и рациональное использование ресурсов.</w:t>
            </w:r>
          </w:p>
        </w:tc>
      </w:tr>
      <w:tr w:rsidR="0048161C" w:rsidRPr="0048161C" w:rsidTr="009E5381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161C">
              <w:rPr>
                <w:rFonts w:ascii="Times New Roman" w:hAnsi="Times New Roman"/>
                <w:b/>
                <w:bCs/>
                <w:sz w:val="24"/>
                <w:szCs w:val="24"/>
              </w:rPr>
              <w:t>ПК-10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sz w:val="24"/>
                <w:szCs w:val="24"/>
              </w:rPr>
              <w:t xml:space="preserve">способностью проводить изыскания по оценке состояния природных и природно-техногенных объектов для обоснования принимаемых решений при проектировании объектов </w:t>
            </w:r>
            <w:proofErr w:type="spellStart"/>
            <w:r w:rsidRPr="0048161C">
              <w:rPr>
                <w:rFonts w:ascii="Times New Roman" w:hAnsi="Times New Roman"/>
                <w:sz w:val="24"/>
                <w:szCs w:val="24"/>
              </w:rPr>
              <w:t>природообустройства</w:t>
            </w:r>
            <w:proofErr w:type="spellEnd"/>
            <w:r w:rsidRPr="0048161C">
              <w:rPr>
                <w:rFonts w:ascii="Times New Roman" w:hAnsi="Times New Roman"/>
                <w:sz w:val="24"/>
                <w:szCs w:val="24"/>
              </w:rPr>
              <w:t xml:space="preserve">  и водопользования 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знать: </w:t>
            </w:r>
          </w:p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основы проведения изыскания по оценке состояния природных и природно-техногенных объектов </w:t>
            </w:r>
          </w:p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уметь: </w:t>
            </w:r>
          </w:p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проводить изыскания по оценке состояния природных и природно-техногенных объектов для обоснования принимаемых решений при проектировании объектов </w:t>
            </w:r>
            <w:r w:rsidRPr="0048161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владеть: </w:t>
            </w:r>
          </w:p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способностью проводить изыскания по оценке состояния природных и природно-техногенных объектов для обоснования принимаемых решений при проектировании объектов </w:t>
            </w:r>
            <w:proofErr w:type="spellStart"/>
            <w:r w:rsidRPr="004816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природообустройства</w:t>
            </w:r>
            <w:proofErr w:type="spellEnd"/>
            <w:r w:rsidRPr="0048161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и водопользования</w:t>
            </w:r>
          </w:p>
        </w:tc>
      </w:tr>
    </w:tbl>
    <w:p w:rsidR="000759DF" w:rsidRDefault="000759D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0759DF" w:rsidRPr="000149AC" w:rsidRDefault="000759DF" w:rsidP="000759DF">
      <w:pPr>
        <w:pStyle w:val="bodytext2"/>
        <w:spacing w:before="0" w:beforeAutospacing="0" w:after="0" w:afterAutospacing="0"/>
        <w:jc w:val="both"/>
      </w:pPr>
      <w:r w:rsidRPr="000149AC">
        <w:t xml:space="preserve">     Дисциплина «</w:t>
      </w:r>
      <w:r w:rsidR="00AA6A58">
        <w:t>Системы ресурсосбережения</w:t>
      </w:r>
      <w:r w:rsidRPr="000149AC">
        <w:t>» относится к блоку 1, в соответствии с у</w:t>
      </w:r>
      <w:r w:rsidR="00793820">
        <w:t xml:space="preserve">чебным планом направления </w:t>
      </w:r>
      <w:r w:rsidR="004F5C33">
        <w:t>20</w:t>
      </w:r>
      <w:r w:rsidR="00522D39" w:rsidRPr="0048077A">
        <w:t>.0</w:t>
      </w:r>
      <w:r w:rsidR="004F5C33">
        <w:t>3.02 «</w:t>
      </w:r>
      <w:proofErr w:type="spellStart"/>
      <w:r w:rsidR="004F5C33">
        <w:t>Природообустройство</w:t>
      </w:r>
      <w:proofErr w:type="spellEnd"/>
      <w:r w:rsidR="004F5C33">
        <w:t xml:space="preserve"> и водопользование</w:t>
      </w:r>
      <w:r w:rsidR="00522D39" w:rsidRPr="0048077A">
        <w:t>»</w:t>
      </w:r>
      <w:r w:rsidR="004F5C33">
        <w:t>, профиль 01 «</w:t>
      </w:r>
      <w:proofErr w:type="spellStart"/>
      <w:r w:rsidR="004F5C33">
        <w:t>Природообустройство</w:t>
      </w:r>
      <w:proofErr w:type="spellEnd"/>
      <w:r w:rsidR="00793820">
        <w:t>»</w:t>
      </w:r>
      <w:r w:rsidRPr="000149AC">
        <w:t xml:space="preserve"> входит  в </w:t>
      </w:r>
      <w:r w:rsidR="00522D39">
        <w:t>вариативную часть</w:t>
      </w:r>
      <w:r w:rsidR="0048161C">
        <w:t>, дисциплина по выбору.</w:t>
      </w:r>
    </w:p>
    <w:p w:rsidR="000759DF" w:rsidRPr="00793820" w:rsidRDefault="000759DF" w:rsidP="00D24538">
      <w:pPr>
        <w:pStyle w:val="ac"/>
        <w:tabs>
          <w:tab w:val="num" w:pos="-180"/>
        </w:tabs>
        <w:spacing w:after="0"/>
        <w:jc w:val="both"/>
        <w:rPr>
          <w:i/>
        </w:rPr>
      </w:pPr>
      <w:r w:rsidRPr="000149AC">
        <w:t xml:space="preserve">     Для изучения дисциплины</w:t>
      </w:r>
      <w:r w:rsidRPr="004403C3">
        <w:t xml:space="preserve"> «</w:t>
      </w:r>
      <w:r w:rsidR="00AA6A58">
        <w:t>Системы ресурсосбережения</w:t>
      </w:r>
      <w:r w:rsidRPr="004403C3">
        <w:t>»</w:t>
      </w:r>
      <w:r w:rsidRPr="000149AC">
        <w:t xml:space="preserve"> необходимы базовые знания дисциплин</w:t>
      </w:r>
      <w:r w:rsidRPr="00584E98">
        <w:t>:</w:t>
      </w:r>
      <w:r w:rsidR="0026684A">
        <w:t xml:space="preserve"> </w:t>
      </w:r>
      <w:r w:rsidR="0026684A">
        <w:rPr>
          <w:i/>
        </w:rPr>
        <w:t>математика и экология</w:t>
      </w:r>
      <w:r w:rsidRPr="00793820">
        <w:rPr>
          <w:i/>
        </w:rPr>
        <w:t>.</w:t>
      </w:r>
    </w:p>
    <w:p w:rsidR="000759DF" w:rsidRPr="00D24538" w:rsidRDefault="000759DF" w:rsidP="00D2453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93820">
        <w:rPr>
          <w:rFonts w:ascii="Times New Roman" w:hAnsi="Times New Roman"/>
        </w:rPr>
        <w:t xml:space="preserve">      Перед изучением дисциплины </w:t>
      </w:r>
      <w:r w:rsidRPr="00D24538">
        <w:rPr>
          <w:rFonts w:ascii="Times New Roman" w:hAnsi="Times New Roman"/>
          <w:sz w:val="24"/>
          <w:szCs w:val="24"/>
        </w:rPr>
        <w:t>«</w:t>
      </w:r>
      <w:r w:rsidR="0026684A">
        <w:rPr>
          <w:rFonts w:ascii="Times New Roman" w:hAnsi="Times New Roman"/>
          <w:sz w:val="24"/>
          <w:szCs w:val="24"/>
        </w:rPr>
        <w:t>Системы ресурсосбережения</w:t>
      </w:r>
      <w:r w:rsidRPr="00D24538">
        <w:rPr>
          <w:rFonts w:ascii="Times New Roman" w:hAnsi="Times New Roman"/>
          <w:sz w:val="24"/>
          <w:szCs w:val="24"/>
        </w:rPr>
        <w:t xml:space="preserve">» студенты должны </w:t>
      </w:r>
    </w:p>
    <w:p w:rsidR="000759DF" w:rsidRPr="00A01C2D" w:rsidRDefault="000759DF" w:rsidP="00D67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A01C2D">
        <w:rPr>
          <w:rFonts w:ascii="Times New Roman" w:hAnsi="Times New Roman"/>
          <w:b/>
          <w:bCs/>
          <w:sz w:val="24"/>
          <w:szCs w:val="24"/>
        </w:rPr>
        <w:t>знать:</w:t>
      </w:r>
    </w:p>
    <w:p w:rsidR="000759DF" w:rsidRPr="0026684A" w:rsidRDefault="00D24538" w:rsidP="00D67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6684A" w:rsidRPr="0026684A">
        <w:rPr>
          <w:rFonts w:ascii="Times New Roman" w:hAnsi="Times New Roman"/>
          <w:sz w:val="24"/>
          <w:szCs w:val="24"/>
        </w:rPr>
        <w:t>особенности  формирования биоценотических комплексов различных ландшафтов, биологических характеристик этих комплексов</w:t>
      </w:r>
      <w:r w:rsidR="000759DF" w:rsidRPr="0026684A">
        <w:rPr>
          <w:rFonts w:ascii="Times New Roman" w:hAnsi="Times New Roman"/>
          <w:sz w:val="24"/>
          <w:szCs w:val="24"/>
        </w:rPr>
        <w:t>;</w:t>
      </w:r>
    </w:p>
    <w:p w:rsidR="000759DF" w:rsidRPr="00A01C2D" w:rsidRDefault="000759DF" w:rsidP="00D67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01C2D">
        <w:rPr>
          <w:rFonts w:ascii="Times New Roman" w:hAnsi="Times New Roman"/>
          <w:b/>
          <w:bCs/>
          <w:sz w:val="24"/>
          <w:szCs w:val="24"/>
        </w:rPr>
        <w:t>уметь:</w:t>
      </w:r>
    </w:p>
    <w:p w:rsidR="000759DF" w:rsidRPr="00A01C2D" w:rsidRDefault="000759DF" w:rsidP="00D67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C2D">
        <w:rPr>
          <w:rFonts w:ascii="Times New Roman" w:hAnsi="Times New Roman"/>
          <w:sz w:val="24"/>
          <w:szCs w:val="24"/>
        </w:rPr>
        <w:t>- оценивать любую поступающую информацию, вне зависимости от источника;</w:t>
      </w:r>
    </w:p>
    <w:p w:rsidR="000759DF" w:rsidRPr="00A01C2D" w:rsidRDefault="000759DF" w:rsidP="00D67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01C2D">
        <w:rPr>
          <w:rFonts w:ascii="Times New Roman" w:hAnsi="Times New Roman"/>
          <w:b/>
          <w:bCs/>
          <w:sz w:val="24"/>
          <w:szCs w:val="24"/>
        </w:rPr>
        <w:t>владеть:</w:t>
      </w:r>
    </w:p>
    <w:p w:rsidR="000759DF" w:rsidRPr="00E967D0" w:rsidRDefault="000759DF" w:rsidP="00E967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C2D">
        <w:rPr>
          <w:rFonts w:ascii="Times New Roman" w:hAnsi="Times New Roman"/>
          <w:sz w:val="24"/>
          <w:szCs w:val="24"/>
        </w:rPr>
        <w:t>- навыками сбора, обработки, анализа и систематизации информации по теме исследования; навыками выбора методов и средств решения задач исследования.</w:t>
      </w:r>
    </w:p>
    <w:p w:rsidR="00750DBF" w:rsidRPr="0077546D" w:rsidRDefault="000759DF" w:rsidP="00C41609">
      <w:pPr>
        <w:pStyle w:val="ac"/>
        <w:tabs>
          <w:tab w:val="num" w:pos="-180"/>
        </w:tabs>
        <w:spacing w:after="0"/>
        <w:jc w:val="both"/>
        <w:rPr>
          <w:i/>
        </w:rPr>
      </w:pPr>
      <w:r w:rsidRPr="000149AC">
        <w:lastRenderedPageBreak/>
        <w:t xml:space="preserve">     Знания, полученные студентами при изучении дисциплины </w:t>
      </w:r>
      <w:r w:rsidR="00F125EB">
        <w:t>«</w:t>
      </w:r>
      <w:r w:rsidR="0077546D">
        <w:t>Системы ресурсосбережения</w:t>
      </w:r>
      <w:r w:rsidRPr="004403C3">
        <w:t>»</w:t>
      </w:r>
      <w:r w:rsidRPr="000149AC">
        <w:t xml:space="preserve"> будут способствовать лучшему усвоению материала при последующем изучении таких дисциплин как </w:t>
      </w:r>
      <w:r w:rsidR="00F125EB">
        <w:t>–</w:t>
      </w:r>
      <w:r w:rsidR="002F55F8">
        <w:rPr>
          <w:i/>
          <w:color w:val="000000"/>
        </w:rPr>
        <w:t xml:space="preserve"> природоохранные сооружения, технологии природоохранных работ</w:t>
      </w:r>
      <w:r w:rsidRPr="0077546D">
        <w:rPr>
          <w:i/>
        </w:rPr>
        <w:t>.</w:t>
      </w:r>
    </w:p>
    <w:p w:rsidR="002F55F8" w:rsidRPr="00D67A61" w:rsidRDefault="00E967D0" w:rsidP="00C416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50DBF" w:rsidRPr="00E069B6">
        <w:rPr>
          <w:rFonts w:ascii="Times New Roman" w:hAnsi="Times New Roman"/>
          <w:sz w:val="24"/>
          <w:szCs w:val="24"/>
        </w:rPr>
        <w:t>Дисцип</w:t>
      </w:r>
      <w:r w:rsidR="0077546D">
        <w:rPr>
          <w:rFonts w:ascii="Times New Roman" w:hAnsi="Times New Roman"/>
          <w:sz w:val="24"/>
          <w:szCs w:val="24"/>
        </w:rPr>
        <w:t>лина (модуль) изучается на 1</w:t>
      </w:r>
      <w:r w:rsidR="00750DBF" w:rsidRPr="00E069B6">
        <w:rPr>
          <w:rFonts w:ascii="Times New Roman" w:hAnsi="Times New Roman"/>
          <w:sz w:val="24"/>
          <w:szCs w:val="24"/>
        </w:rPr>
        <w:t xml:space="preserve"> курсе</w:t>
      </w:r>
      <w:r w:rsidR="00CC3068">
        <w:rPr>
          <w:rFonts w:ascii="Times New Roman" w:hAnsi="Times New Roman"/>
          <w:sz w:val="24"/>
          <w:szCs w:val="24"/>
        </w:rPr>
        <w:t xml:space="preserve"> </w:t>
      </w:r>
      <w:r w:rsidR="002F55F8">
        <w:rPr>
          <w:rFonts w:ascii="Times New Roman" w:hAnsi="Times New Roman"/>
          <w:sz w:val="24"/>
          <w:szCs w:val="24"/>
        </w:rPr>
        <w:t>в 1</w:t>
      </w:r>
      <w:r w:rsidR="00A6304B">
        <w:rPr>
          <w:rFonts w:ascii="Times New Roman" w:hAnsi="Times New Roman"/>
          <w:sz w:val="24"/>
          <w:szCs w:val="24"/>
        </w:rPr>
        <w:t xml:space="preserve"> семестре </w:t>
      </w:r>
      <w:r w:rsidR="00A6304B" w:rsidRPr="00F125EB">
        <w:rPr>
          <w:rFonts w:ascii="Times New Roman" w:hAnsi="Times New Roman"/>
          <w:sz w:val="24"/>
          <w:szCs w:val="24"/>
        </w:rPr>
        <w:t>по о</w:t>
      </w:r>
      <w:r w:rsidR="00471199" w:rsidRPr="00F125EB">
        <w:rPr>
          <w:rFonts w:ascii="Times New Roman" w:hAnsi="Times New Roman"/>
          <w:sz w:val="24"/>
          <w:szCs w:val="24"/>
        </w:rPr>
        <w:t>чной форме обучения</w:t>
      </w:r>
      <w:r w:rsidR="00471199" w:rsidRPr="0055398E">
        <w:rPr>
          <w:rFonts w:ascii="Times New Roman" w:hAnsi="Times New Roman"/>
          <w:sz w:val="24"/>
          <w:szCs w:val="24"/>
        </w:rPr>
        <w:t>.</w:t>
      </w:r>
    </w:p>
    <w:p w:rsidR="00E967D0" w:rsidRDefault="00E967D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00338D" w:rsidRDefault="00750DBF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Общая трудо</w:t>
      </w:r>
      <w:r w:rsidR="00B91F34">
        <w:rPr>
          <w:rFonts w:ascii="Times New Roman" w:hAnsi="Times New Roman"/>
          <w:sz w:val="24"/>
          <w:szCs w:val="24"/>
        </w:rPr>
        <w:t>емкость дис</w:t>
      </w:r>
      <w:r w:rsidR="0000338D">
        <w:rPr>
          <w:rFonts w:ascii="Times New Roman" w:hAnsi="Times New Roman"/>
          <w:sz w:val="24"/>
          <w:szCs w:val="24"/>
        </w:rPr>
        <w:t>циплины составля</w:t>
      </w:r>
      <w:r w:rsidR="002F55F8">
        <w:rPr>
          <w:rFonts w:ascii="Times New Roman" w:hAnsi="Times New Roman"/>
          <w:sz w:val="24"/>
          <w:szCs w:val="24"/>
        </w:rPr>
        <w:t>ет  72</w:t>
      </w:r>
      <w:r w:rsidR="00DC7CEE">
        <w:rPr>
          <w:rFonts w:ascii="Times New Roman" w:hAnsi="Times New Roman"/>
          <w:sz w:val="24"/>
          <w:szCs w:val="24"/>
        </w:rPr>
        <w:t xml:space="preserve"> </w:t>
      </w:r>
      <w:r w:rsidR="0000338D">
        <w:rPr>
          <w:rFonts w:ascii="Times New Roman" w:hAnsi="Times New Roman"/>
          <w:sz w:val="24"/>
          <w:szCs w:val="24"/>
        </w:rPr>
        <w:t xml:space="preserve"> часа  (</w:t>
      </w:r>
      <w:r w:rsidR="002F55F8">
        <w:rPr>
          <w:rFonts w:ascii="Times New Roman" w:hAnsi="Times New Roman"/>
          <w:sz w:val="24"/>
          <w:szCs w:val="24"/>
        </w:rPr>
        <w:t>2</w:t>
      </w:r>
      <w:r w:rsidR="00B91F34">
        <w:rPr>
          <w:rFonts w:ascii="Times New Roman" w:hAnsi="Times New Roman"/>
          <w:sz w:val="24"/>
          <w:szCs w:val="24"/>
        </w:rPr>
        <w:t xml:space="preserve"> зачетные </w:t>
      </w:r>
      <w:r w:rsidR="0065658B">
        <w:rPr>
          <w:rFonts w:ascii="Times New Roman" w:hAnsi="Times New Roman"/>
          <w:sz w:val="24"/>
          <w:szCs w:val="24"/>
        </w:rPr>
        <w:t xml:space="preserve"> единиц</w:t>
      </w:r>
      <w:r w:rsidR="00B91F34">
        <w:rPr>
          <w:rFonts w:ascii="Times New Roman" w:hAnsi="Times New Roman"/>
          <w:sz w:val="24"/>
          <w:szCs w:val="24"/>
        </w:rPr>
        <w:t>ы</w:t>
      </w:r>
      <w:r w:rsidR="0065658B">
        <w:rPr>
          <w:rFonts w:ascii="Times New Roman" w:hAnsi="Times New Roman"/>
          <w:sz w:val="24"/>
          <w:szCs w:val="24"/>
        </w:rPr>
        <w:t>)</w:t>
      </w:r>
    </w:p>
    <w:tbl>
      <w:tblPr>
        <w:tblW w:w="9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3119"/>
      </w:tblGrid>
      <w:tr w:rsidR="007F2997" w:rsidRPr="000149AC" w:rsidTr="00DC7CEE">
        <w:trPr>
          <w:trHeight w:val="450"/>
        </w:trPr>
        <w:tc>
          <w:tcPr>
            <w:tcW w:w="66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F2997" w:rsidRPr="000149AC" w:rsidRDefault="007F2997" w:rsidP="007807D4">
            <w:pPr>
              <w:pStyle w:val="ae"/>
              <w:jc w:val="center"/>
            </w:pPr>
            <w:r w:rsidRPr="000149AC">
              <w:t>Вид учебной работы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2997" w:rsidRPr="000149AC" w:rsidRDefault="007F2997" w:rsidP="007807D4">
            <w:pPr>
              <w:pStyle w:val="ae"/>
              <w:jc w:val="center"/>
            </w:pPr>
            <w:r w:rsidRPr="000149AC">
              <w:t>форма обучения</w:t>
            </w:r>
          </w:p>
        </w:tc>
      </w:tr>
      <w:tr w:rsidR="002F55F8" w:rsidRPr="000149AC" w:rsidTr="002F55F8">
        <w:trPr>
          <w:trHeight w:val="450"/>
        </w:trPr>
        <w:tc>
          <w:tcPr>
            <w:tcW w:w="662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F55F8" w:rsidRPr="000149AC" w:rsidRDefault="002F55F8" w:rsidP="007807D4">
            <w:pPr>
              <w:pStyle w:val="ae"/>
              <w:jc w:val="center"/>
            </w:pP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55F8" w:rsidRPr="000149AC" w:rsidRDefault="002F55F8" w:rsidP="00CB7C58">
            <w:pPr>
              <w:pStyle w:val="ae"/>
              <w:jc w:val="center"/>
            </w:pPr>
            <w:r>
              <w:t>очная</w:t>
            </w:r>
          </w:p>
        </w:tc>
      </w:tr>
      <w:tr w:rsidR="007F2997" w:rsidRPr="000149AC" w:rsidTr="00DC7CEE">
        <w:trPr>
          <w:trHeight w:val="234"/>
        </w:trPr>
        <w:tc>
          <w:tcPr>
            <w:tcW w:w="662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F2997" w:rsidRPr="000149AC" w:rsidRDefault="007F2997" w:rsidP="007807D4">
            <w:pPr>
              <w:pStyle w:val="ae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97" w:rsidRPr="000149AC" w:rsidRDefault="002F55F8" w:rsidP="007807D4">
            <w:pPr>
              <w:pStyle w:val="ae"/>
              <w:jc w:val="center"/>
            </w:pPr>
            <w:r>
              <w:t>семестр</w:t>
            </w:r>
          </w:p>
        </w:tc>
      </w:tr>
      <w:tr w:rsidR="002F55F8" w:rsidRPr="000149AC" w:rsidTr="002F55F8">
        <w:trPr>
          <w:trHeight w:val="234"/>
        </w:trPr>
        <w:tc>
          <w:tcPr>
            <w:tcW w:w="662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55F8" w:rsidRPr="000149AC" w:rsidRDefault="002F55F8" w:rsidP="007807D4">
            <w:pPr>
              <w:pStyle w:val="ae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55F8" w:rsidRPr="000149AC" w:rsidRDefault="002F55F8" w:rsidP="007807D4">
            <w:pPr>
              <w:pStyle w:val="ae"/>
              <w:jc w:val="center"/>
            </w:pPr>
            <w:r>
              <w:t>1</w:t>
            </w:r>
          </w:p>
        </w:tc>
      </w:tr>
      <w:tr w:rsidR="002F55F8" w:rsidRPr="000149AC" w:rsidTr="002F55F8">
        <w:trPr>
          <w:trHeight w:val="424"/>
        </w:trPr>
        <w:tc>
          <w:tcPr>
            <w:tcW w:w="6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F55F8" w:rsidRPr="000149AC" w:rsidRDefault="002F55F8" w:rsidP="007807D4">
            <w:pPr>
              <w:pStyle w:val="ae"/>
            </w:pPr>
            <w:r w:rsidRPr="000149AC">
              <w:rPr>
                <w:b/>
              </w:rPr>
              <w:t>Аудиторные занятия (всего)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2F55F8" w:rsidRPr="000149AC" w:rsidRDefault="002F55F8" w:rsidP="007F2997">
            <w:pPr>
              <w:pStyle w:val="ae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2F55F8" w:rsidRPr="000149AC" w:rsidTr="002F55F8">
        <w:tc>
          <w:tcPr>
            <w:tcW w:w="6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55F8" w:rsidRPr="000149AC" w:rsidRDefault="002F55F8" w:rsidP="007807D4">
            <w:pPr>
              <w:pStyle w:val="ae"/>
            </w:pPr>
            <w:r w:rsidRPr="000149AC">
              <w:t>В том числе: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55F8" w:rsidRPr="000149AC" w:rsidRDefault="002F55F8" w:rsidP="007807D4">
            <w:pPr>
              <w:pStyle w:val="ae"/>
              <w:jc w:val="center"/>
            </w:pPr>
          </w:p>
        </w:tc>
      </w:tr>
      <w:tr w:rsidR="002F55F8" w:rsidRPr="000149AC" w:rsidTr="002F55F8">
        <w:tc>
          <w:tcPr>
            <w:tcW w:w="6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55F8" w:rsidRPr="000149AC" w:rsidRDefault="002F55F8" w:rsidP="007807D4">
            <w:pPr>
              <w:pStyle w:val="ae"/>
            </w:pPr>
            <w:r w:rsidRPr="000149AC">
              <w:t>Лекции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55F8" w:rsidRPr="000149AC" w:rsidRDefault="002F55F8" w:rsidP="007807D4">
            <w:pPr>
              <w:pStyle w:val="ae"/>
              <w:jc w:val="center"/>
            </w:pPr>
            <w:r>
              <w:t>18</w:t>
            </w:r>
          </w:p>
        </w:tc>
      </w:tr>
      <w:tr w:rsidR="002F55F8" w:rsidRPr="000149AC" w:rsidTr="002F55F8">
        <w:tc>
          <w:tcPr>
            <w:tcW w:w="6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55F8" w:rsidRPr="000149AC" w:rsidRDefault="002F55F8" w:rsidP="007807D4">
            <w:pPr>
              <w:pStyle w:val="ae"/>
            </w:pPr>
            <w:r w:rsidRPr="000149AC">
              <w:t>Практические занятия (ПЗ)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55F8" w:rsidRPr="000149AC" w:rsidRDefault="002F55F8" w:rsidP="007807D4">
            <w:pPr>
              <w:pStyle w:val="ae"/>
              <w:jc w:val="center"/>
            </w:pPr>
            <w:r>
              <w:t>18</w:t>
            </w:r>
          </w:p>
        </w:tc>
      </w:tr>
      <w:tr w:rsidR="002F55F8" w:rsidRPr="000149AC" w:rsidTr="002F55F8">
        <w:tc>
          <w:tcPr>
            <w:tcW w:w="6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2F55F8" w:rsidRPr="000149AC" w:rsidRDefault="002F55F8" w:rsidP="007807D4">
            <w:pPr>
              <w:pStyle w:val="ae"/>
              <w:rPr>
                <w:b/>
              </w:rPr>
            </w:pPr>
            <w:r w:rsidRPr="000149AC">
              <w:rPr>
                <w:b/>
              </w:rPr>
              <w:t>Самостоятельная работа (всего)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2F55F8" w:rsidRPr="000149AC" w:rsidRDefault="002F55F8" w:rsidP="007807D4">
            <w:pPr>
              <w:pStyle w:val="ae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7F2997" w:rsidRPr="000149AC" w:rsidTr="00DC7CEE">
        <w:tc>
          <w:tcPr>
            <w:tcW w:w="6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2997" w:rsidRPr="000149AC" w:rsidRDefault="007F2997" w:rsidP="007807D4">
            <w:pPr>
              <w:pStyle w:val="ae"/>
            </w:pPr>
            <w:r w:rsidRPr="000149AC">
              <w:t>В том числе: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997" w:rsidRPr="000149AC" w:rsidRDefault="007F2997" w:rsidP="007807D4">
            <w:pPr>
              <w:pStyle w:val="ae"/>
              <w:jc w:val="center"/>
            </w:pPr>
          </w:p>
        </w:tc>
      </w:tr>
      <w:tr w:rsidR="002F55F8" w:rsidRPr="000149AC" w:rsidTr="00951988">
        <w:tc>
          <w:tcPr>
            <w:tcW w:w="6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55F8" w:rsidRPr="000149AC" w:rsidRDefault="002F55F8" w:rsidP="00A72C6E">
            <w:pPr>
              <w:pStyle w:val="ae"/>
            </w:pPr>
            <w:r w:rsidRPr="000149AC">
              <w:t xml:space="preserve">Проработка материала лекций, подготовка к занятиям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55F8" w:rsidRPr="000149AC" w:rsidRDefault="00951988" w:rsidP="00A72C6E">
            <w:pPr>
              <w:pStyle w:val="ae"/>
              <w:jc w:val="center"/>
            </w:pPr>
            <w:r>
              <w:t>18</w:t>
            </w:r>
          </w:p>
        </w:tc>
      </w:tr>
      <w:tr w:rsidR="002F55F8" w:rsidRPr="000149AC" w:rsidTr="00951988">
        <w:tc>
          <w:tcPr>
            <w:tcW w:w="6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55F8" w:rsidRPr="000149AC" w:rsidRDefault="002F55F8" w:rsidP="00A72C6E">
            <w:pPr>
              <w:pStyle w:val="ae"/>
            </w:pPr>
            <w:r w:rsidRPr="000149AC">
              <w:t>Самостоятельное изучение тем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55F8" w:rsidRPr="000149AC" w:rsidRDefault="00951988" w:rsidP="00A72C6E">
            <w:pPr>
              <w:pStyle w:val="ae"/>
              <w:jc w:val="center"/>
            </w:pPr>
            <w:r>
              <w:t>6</w:t>
            </w:r>
          </w:p>
        </w:tc>
      </w:tr>
      <w:tr w:rsidR="002F55F8" w:rsidRPr="000149AC" w:rsidTr="00951988">
        <w:tc>
          <w:tcPr>
            <w:tcW w:w="6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F55F8" w:rsidRPr="000149AC" w:rsidRDefault="002F55F8" w:rsidP="00A72C6E">
            <w:pPr>
              <w:pStyle w:val="ae"/>
            </w:pPr>
            <w:r>
              <w:t>Реферат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F55F8" w:rsidRPr="000149AC" w:rsidRDefault="002F55F8" w:rsidP="007807D4">
            <w:pPr>
              <w:pStyle w:val="ae"/>
              <w:jc w:val="center"/>
            </w:pPr>
            <w:r>
              <w:t>1</w:t>
            </w:r>
            <w:r w:rsidR="00951988">
              <w:t>2</w:t>
            </w:r>
          </w:p>
        </w:tc>
      </w:tr>
      <w:tr w:rsidR="007F2997" w:rsidRPr="000149AC" w:rsidTr="00DC7CEE">
        <w:tc>
          <w:tcPr>
            <w:tcW w:w="66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2997" w:rsidRPr="000149AC" w:rsidRDefault="007F2997" w:rsidP="00BD19A0">
            <w:pPr>
              <w:pStyle w:val="ae"/>
            </w:pPr>
            <w:r w:rsidRPr="000149AC">
              <w:t xml:space="preserve">Вид промежуточной аттестации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2997" w:rsidRDefault="007F2997" w:rsidP="007807D4">
            <w:pPr>
              <w:pStyle w:val="ae"/>
              <w:jc w:val="center"/>
            </w:pPr>
            <w:r>
              <w:t>зачет</w:t>
            </w:r>
          </w:p>
        </w:tc>
      </w:tr>
      <w:tr w:rsidR="007F2997" w:rsidRPr="000149AC" w:rsidTr="00DC7CEE">
        <w:trPr>
          <w:trHeight w:val="418"/>
        </w:trPr>
        <w:tc>
          <w:tcPr>
            <w:tcW w:w="66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</w:tcPr>
          <w:p w:rsidR="00DC7CEE" w:rsidRDefault="007F2997" w:rsidP="007807D4">
            <w:pPr>
              <w:pStyle w:val="ae"/>
              <w:rPr>
                <w:b/>
              </w:rPr>
            </w:pPr>
            <w:r w:rsidRPr="000149AC">
              <w:rPr>
                <w:b/>
              </w:rPr>
              <w:t xml:space="preserve">Общая трудоемкость                                      </w:t>
            </w:r>
          </w:p>
          <w:p w:rsidR="007F2997" w:rsidRPr="000149AC" w:rsidRDefault="00DC7CEE" w:rsidP="007807D4">
            <w:pPr>
              <w:pStyle w:val="ae"/>
              <w:rPr>
                <w:b/>
              </w:rPr>
            </w:pPr>
            <w:r>
              <w:rPr>
                <w:b/>
              </w:rPr>
              <w:t xml:space="preserve"> </w:t>
            </w:r>
            <w:r w:rsidR="007F2997" w:rsidRPr="000149AC">
              <w:rPr>
                <w:b/>
              </w:rPr>
              <w:t>час.</w:t>
            </w:r>
          </w:p>
          <w:p w:rsidR="007F2997" w:rsidRPr="000149AC" w:rsidRDefault="007F2997" w:rsidP="007807D4">
            <w:pPr>
              <w:pStyle w:val="ae"/>
            </w:pPr>
            <w:proofErr w:type="spellStart"/>
            <w:r w:rsidRPr="000149AC">
              <w:rPr>
                <w:b/>
              </w:rPr>
              <w:t>зач</w:t>
            </w:r>
            <w:proofErr w:type="spellEnd"/>
            <w:r w:rsidRPr="000149AC">
              <w:rPr>
                <w:b/>
              </w:rPr>
              <w:t>. ед.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DC7CEE" w:rsidRDefault="00DC7CEE" w:rsidP="007807D4">
            <w:pPr>
              <w:pStyle w:val="ae"/>
              <w:jc w:val="center"/>
              <w:rPr>
                <w:b/>
              </w:rPr>
            </w:pPr>
          </w:p>
          <w:p w:rsidR="007F2997" w:rsidRPr="000149AC" w:rsidRDefault="002F55F8" w:rsidP="007807D4">
            <w:pPr>
              <w:pStyle w:val="ae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  <w:p w:rsidR="007F2997" w:rsidRDefault="002F55F8" w:rsidP="007807D4">
            <w:pPr>
              <w:pStyle w:val="a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471199" w:rsidRPr="00E069B6" w:rsidRDefault="00471199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62"/>
        <w:gridCol w:w="6061"/>
      </w:tblGrid>
      <w:tr w:rsidR="00750DBF" w:rsidRPr="00E069B6" w:rsidTr="00D67A61">
        <w:tc>
          <w:tcPr>
            <w:tcW w:w="648" w:type="dxa"/>
          </w:tcPr>
          <w:p w:rsidR="00750DBF" w:rsidRPr="00E069B6" w:rsidRDefault="00750DB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62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061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50DBF" w:rsidRPr="00E069B6" w:rsidTr="00D67A61">
        <w:tc>
          <w:tcPr>
            <w:tcW w:w="648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2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61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0DBF" w:rsidRPr="00E069B6" w:rsidTr="00D67A61">
        <w:tc>
          <w:tcPr>
            <w:tcW w:w="648" w:type="dxa"/>
          </w:tcPr>
          <w:p w:rsidR="00750DBF" w:rsidRPr="00E069B6" w:rsidRDefault="00750DB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62" w:type="dxa"/>
          </w:tcPr>
          <w:p w:rsidR="00750DBF" w:rsidRPr="002E484E" w:rsidRDefault="003E4ED6" w:rsidP="003E4E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 основы ресурсосбережения</w:t>
            </w:r>
            <w:r w:rsidR="002E484E" w:rsidRPr="002E4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61" w:type="dxa"/>
          </w:tcPr>
          <w:p w:rsidR="003E4ED6" w:rsidRPr="00F063F6" w:rsidRDefault="003E4ED6" w:rsidP="00937F12">
            <w:pPr>
              <w:widowControl w:val="0"/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3F6">
              <w:rPr>
                <w:rFonts w:ascii="Times New Roman" w:hAnsi="Times New Roman"/>
                <w:sz w:val="24"/>
                <w:szCs w:val="24"/>
              </w:rPr>
              <w:t xml:space="preserve">Сущность, цели и задачи ресурсосбережения. Основная терминология ресурсосбережения. Классификация ресурсов. </w:t>
            </w:r>
            <w:r w:rsidR="00F515CC" w:rsidRPr="00F063F6">
              <w:rPr>
                <w:rFonts w:ascii="Times New Roman" w:hAnsi="Times New Roman"/>
                <w:sz w:val="24"/>
                <w:szCs w:val="24"/>
              </w:rPr>
              <w:t xml:space="preserve">Природные ресурсы и природно-ресурсный потенциал. Земельные ресурсы и показатели эффективности их использования. </w:t>
            </w:r>
            <w:r w:rsidR="00F063F6" w:rsidRPr="00F063F6">
              <w:rPr>
                <w:rFonts w:ascii="Times New Roman" w:hAnsi="Times New Roman"/>
                <w:sz w:val="24"/>
                <w:szCs w:val="24"/>
              </w:rPr>
              <w:t xml:space="preserve">Виды управления земельными ресурсами. Мониторинг земель и земельный контроль. Организационный механизм управления земельными ресурсами. Основные виды антропогенного воздействия на земельные ресурсы.  </w:t>
            </w:r>
            <w:r w:rsidR="00F515CC" w:rsidRPr="00F063F6">
              <w:rPr>
                <w:rFonts w:ascii="Times New Roman" w:hAnsi="Times New Roman"/>
                <w:sz w:val="24"/>
                <w:szCs w:val="24"/>
              </w:rPr>
              <w:t xml:space="preserve">Классификация и экономическая характеристика агропромышленных ресурсов. </w:t>
            </w:r>
            <w:r w:rsidRPr="00F063F6">
              <w:rPr>
                <w:rFonts w:ascii="Times New Roman" w:hAnsi="Times New Roman"/>
                <w:sz w:val="24"/>
                <w:szCs w:val="24"/>
              </w:rPr>
              <w:t xml:space="preserve">Энергосбережение. Основные направления и способы энергосбережения. </w:t>
            </w:r>
            <w:r w:rsidR="00937F12">
              <w:rPr>
                <w:rFonts w:ascii="Times New Roman" w:hAnsi="Times New Roman"/>
                <w:sz w:val="24"/>
                <w:szCs w:val="24"/>
              </w:rPr>
              <w:t>Качественные характеристики выполняемых работ по ресурсосбережению. Качественные характеристики рационального использования ресурсов.</w:t>
            </w:r>
          </w:p>
        </w:tc>
      </w:tr>
      <w:tr w:rsidR="00750DBF" w:rsidRPr="00E069B6" w:rsidTr="00D67A61">
        <w:tc>
          <w:tcPr>
            <w:tcW w:w="648" w:type="dxa"/>
          </w:tcPr>
          <w:p w:rsidR="00750DBF" w:rsidRPr="00E069B6" w:rsidRDefault="00750DB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62" w:type="dxa"/>
          </w:tcPr>
          <w:p w:rsidR="00750DBF" w:rsidRPr="002E484E" w:rsidRDefault="003E4ED6" w:rsidP="002E48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Ресурсосберегающие технологии</w:t>
            </w:r>
          </w:p>
        </w:tc>
        <w:tc>
          <w:tcPr>
            <w:tcW w:w="6061" w:type="dxa"/>
          </w:tcPr>
          <w:p w:rsidR="00750DBF" w:rsidRPr="00F515CC" w:rsidRDefault="00F515CC" w:rsidP="006E5A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и виды ресурсосберегающих технологий и систем. Планирование систем ресурсосбережения.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Эффективность использования систем ресурсосбережения. </w:t>
            </w:r>
            <w:r w:rsidR="003E4ED6" w:rsidRPr="003E4ED6">
              <w:rPr>
                <w:rFonts w:ascii="Times New Roman" w:hAnsi="Times New Roman"/>
                <w:sz w:val="24"/>
                <w:szCs w:val="24"/>
              </w:rPr>
              <w:t xml:space="preserve">Оценка качества природной среды. Основные направления </w:t>
            </w:r>
            <w:proofErr w:type="spellStart"/>
            <w:r w:rsidR="003E4ED6" w:rsidRPr="003E4ED6">
              <w:rPr>
                <w:rFonts w:ascii="Times New Roman" w:hAnsi="Times New Roman"/>
                <w:sz w:val="24"/>
                <w:szCs w:val="24"/>
              </w:rPr>
              <w:t>природозащитных</w:t>
            </w:r>
            <w:proofErr w:type="spellEnd"/>
            <w:r w:rsidR="003E4ED6" w:rsidRPr="003E4ED6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  <w:r w:rsidR="003E4E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E4ED6" w:rsidRPr="003E4ED6">
              <w:rPr>
                <w:rFonts w:ascii="Times New Roman" w:hAnsi="Times New Roman"/>
                <w:sz w:val="24"/>
                <w:szCs w:val="24"/>
              </w:rPr>
              <w:t>Утилизация и обезвреживание ТБО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E4ED6" w:rsidRPr="003E4ED6">
              <w:rPr>
                <w:rFonts w:ascii="Times New Roman" w:hAnsi="Times New Roman"/>
                <w:sz w:val="24"/>
                <w:szCs w:val="24"/>
              </w:rPr>
              <w:t>Современные биотехнологии</w:t>
            </w:r>
            <w:r w:rsidR="003E4ED6">
              <w:rPr>
                <w:rFonts w:ascii="Times New Roman" w:hAnsi="Times New Roman"/>
                <w:sz w:val="24"/>
                <w:szCs w:val="24"/>
              </w:rPr>
              <w:t>.</w:t>
            </w:r>
            <w:r w:rsidR="003E4ED6" w:rsidRPr="003E4E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Стратегии ресурсосбережения в городе с </w:t>
            </w:r>
            <w:proofErr w:type="spellStart"/>
            <w:r w:rsidR="003E4ED6" w:rsidRPr="003E4ED6">
              <w:rPr>
                <w:rFonts w:ascii="Times New Roman" w:hAnsi="Times New Roman"/>
                <w:color w:val="000000"/>
                <w:sz w:val="24"/>
                <w:szCs w:val="24"/>
              </w:rPr>
              <w:t>экологичной</w:t>
            </w:r>
            <w:proofErr w:type="spellEnd"/>
            <w:r w:rsidR="003E4ED6" w:rsidRPr="003E4E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BA27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Технологии рационального использования ресурсов</w:t>
            </w:r>
            <w:r w:rsidR="00937F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их качественные характеристики.</w:t>
            </w:r>
          </w:p>
        </w:tc>
      </w:tr>
      <w:tr w:rsidR="00E044BF" w:rsidRPr="00E069B6" w:rsidTr="00D67A61">
        <w:tc>
          <w:tcPr>
            <w:tcW w:w="648" w:type="dxa"/>
          </w:tcPr>
          <w:p w:rsidR="00E044BF" w:rsidRPr="00E069B6" w:rsidRDefault="00E044B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62" w:type="dxa"/>
          </w:tcPr>
          <w:p w:rsidR="00E044BF" w:rsidRDefault="006E5A2F" w:rsidP="006E5A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нормативно-правовая</w:t>
            </w:r>
            <w:r w:rsidR="007307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база по ресурсосбережению</w:t>
            </w:r>
          </w:p>
        </w:tc>
        <w:tc>
          <w:tcPr>
            <w:tcW w:w="6061" w:type="dxa"/>
          </w:tcPr>
          <w:p w:rsidR="00E044BF" w:rsidRDefault="006E5A2F" w:rsidP="006E5A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A2F">
              <w:rPr>
                <w:rFonts w:ascii="Times New Roman" w:hAnsi="Times New Roman"/>
                <w:sz w:val="24"/>
                <w:szCs w:val="24"/>
              </w:rPr>
              <w:t>Организационно-правовое обеспечение проблемы ресурсосбережения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E5A2F">
              <w:rPr>
                <w:rFonts w:ascii="Times New Roman" w:hAnsi="Times New Roman"/>
                <w:sz w:val="24"/>
                <w:szCs w:val="24"/>
              </w:rPr>
              <w:t>Оценка потенциальных резервов экономии материальных ресурсов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6E5A2F">
              <w:rPr>
                <w:rFonts w:ascii="Times New Roman" w:hAnsi="Times New Roman"/>
                <w:sz w:val="24"/>
                <w:szCs w:val="24"/>
              </w:rPr>
              <w:t>Организационная структура по координации работ ресурсосберегающей направленности и направления ее совершенствования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37F12" w:rsidRPr="00AD74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7F12">
              <w:rPr>
                <w:rFonts w:ascii="Times New Roman" w:hAnsi="Times New Roman"/>
                <w:sz w:val="24"/>
                <w:szCs w:val="24"/>
              </w:rPr>
              <w:t>Обеспечение требуемого качества</w:t>
            </w:r>
            <w:r w:rsidR="00937F12" w:rsidRPr="00AD74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7F12">
              <w:rPr>
                <w:rFonts w:ascii="Times New Roman" w:hAnsi="Times New Roman"/>
                <w:sz w:val="24"/>
                <w:szCs w:val="24"/>
              </w:rPr>
              <w:t>выполняемых работ и рационального использования</w:t>
            </w:r>
            <w:r w:rsidR="00937F12" w:rsidRPr="00AD74CE">
              <w:rPr>
                <w:rFonts w:ascii="Times New Roman" w:hAnsi="Times New Roman"/>
                <w:sz w:val="24"/>
                <w:szCs w:val="24"/>
              </w:rPr>
              <w:t xml:space="preserve"> ресурсов.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967D0" w:rsidRDefault="00E967D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4579"/>
        <w:gridCol w:w="1701"/>
        <w:gridCol w:w="1287"/>
        <w:gridCol w:w="1372"/>
      </w:tblGrid>
      <w:tr w:rsidR="00750DBF" w:rsidRPr="00E069B6" w:rsidTr="00D55FC1">
        <w:tc>
          <w:tcPr>
            <w:tcW w:w="632" w:type="dxa"/>
            <w:vMerge w:val="restart"/>
          </w:tcPr>
          <w:p w:rsidR="00750DBF" w:rsidRPr="00E069B6" w:rsidRDefault="00750DBF" w:rsidP="004A0721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</w:rPr>
              <w:t>п</w:t>
            </w:r>
            <w:proofErr w:type="gramEnd"/>
            <w:r w:rsidRPr="00E069B6">
              <w:rPr>
                <w:rFonts w:ascii="Times New Roman" w:hAnsi="Times New Roman"/>
              </w:rPr>
              <w:t>/п</w:t>
            </w:r>
          </w:p>
        </w:tc>
        <w:tc>
          <w:tcPr>
            <w:tcW w:w="4579" w:type="dxa"/>
            <w:vMerge w:val="restart"/>
            <w:vAlign w:val="center"/>
          </w:tcPr>
          <w:p w:rsidR="00750DBF" w:rsidRPr="00E069B6" w:rsidRDefault="00750DBF" w:rsidP="00045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Наименование обеспечиваемых (последующих) дисциплин</w:t>
            </w:r>
          </w:p>
        </w:tc>
        <w:tc>
          <w:tcPr>
            <w:tcW w:w="4360" w:type="dxa"/>
            <w:gridSpan w:val="3"/>
            <w:vAlign w:val="center"/>
          </w:tcPr>
          <w:p w:rsidR="00750DBF" w:rsidRPr="00E069B6" w:rsidRDefault="00750DBF" w:rsidP="00045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D55FC1" w:rsidRPr="00E069B6" w:rsidTr="00D55FC1">
        <w:tc>
          <w:tcPr>
            <w:tcW w:w="632" w:type="dxa"/>
            <w:vMerge/>
          </w:tcPr>
          <w:p w:rsidR="00D55FC1" w:rsidRPr="00E069B6" w:rsidRDefault="00D55FC1" w:rsidP="004A072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579" w:type="dxa"/>
            <w:vMerge/>
          </w:tcPr>
          <w:p w:rsidR="00D55FC1" w:rsidRPr="00E069B6" w:rsidRDefault="00D55FC1" w:rsidP="004A072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D55FC1" w:rsidRPr="00E069B6" w:rsidRDefault="00D55FC1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1</w:t>
            </w:r>
          </w:p>
        </w:tc>
        <w:tc>
          <w:tcPr>
            <w:tcW w:w="1287" w:type="dxa"/>
          </w:tcPr>
          <w:p w:rsidR="00D55FC1" w:rsidRDefault="00D55FC1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D55FC1" w:rsidRPr="00E069B6" w:rsidRDefault="00D55FC1" w:rsidP="00D55F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2" w:type="dxa"/>
          </w:tcPr>
          <w:p w:rsidR="00D55FC1" w:rsidRPr="00E069B6" w:rsidRDefault="00D55FC1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D55FC1" w:rsidRPr="00E069B6" w:rsidRDefault="00D55FC1" w:rsidP="004A0721">
            <w:pPr>
              <w:jc w:val="center"/>
              <w:rPr>
                <w:rFonts w:ascii="Times New Roman" w:hAnsi="Times New Roman"/>
              </w:rPr>
            </w:pPr>
          </w:p>
        </w:tc>
      </w:tr>
      <w:tr w:rsidR="00D55FC1" w:rsidRPr="00E069B6" w:rsidTr="00CA3B76">
        <w:trPr>
          <w:trHeight w:val="443"/>
        </w:trPr>
        <w:tc>
          <w:tcPr>
            <w:tcW w:w="632" w:type="dxa"/>
          </w:tcPr>
          <w:p w:rsidR="00D55FC1" w:rsidRPr="00E069B6" w:rsidRDefault="00D55FC1" w:rsidP="004A0721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1.</w:t>
            </w:r>
          </w:p>
        </w:tc>
        <w:tc>
          <w:tcPr>
            <w:tcW w:w="4579" w:type="dxa"/>
          </w:tcPr>
          <w:p w:rsidR="00D55FC1" w:rsidRPr="00951988" w:rsidRDefault="00951988" w:rsidP="00246258">
            <w:pPr>
              <w:pStyle w:val="ac"/>
              <w:tabs>
                <w:tab w:val="num" w:pos="-180"/>
              </w:tabs>
              <w:jc w:val="both"/>
            </w:pPr>
            <w:r w:rsidRPr="00951988">
              <w:rPr>
                <w:color w:val="000000"/>
              </w:rPr>
              <w:t>Природоохранные сооружения</w:t>
            </w:r>
          </w:p>
        </w:tc>
        <w:tc>
          <w:tcPr>
            <w:tcW w:w="1701" w:type="dxa"/>
          </w:tcPr>
          <w:p w:rsidR="00D55FC1" w:rsidRPr="00E069B6" w:rsidRDefault="00D55FC1" w:rsidP="007807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287" w:type="dxa"/>
          </w:tcPr>
          <w:p w:rsidR="00D55FC1" w:rsidRPr="00E069B6" w:rsidRDefault="00D55FC1" w:rsidP="00CA3B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372" w:type="dxa"/>
          </w:tcPr>
          <w:p w:rsidR="00D55FC1" w:rsidRPr="00E069B6" w:rsidRDefault="00D55FC1" w:rsidP="00CA3B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D55FC1" w:rsidRPr="00E069B6" w:rsidTr="00D55FC1">
        <w:tc>
          <w:tcPr>
            <w:tcW w:w="632" w:type="dxa"/>
          </w:tcPr>
          <w:p w:rsidR="00D55FC1" w:rsidRPr="00E069B6" w:rsidRDefault="00D55FC1" w:rsidP="004A07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579" w:type="dxa"/>
          </w:tcPr>
          <w:p w:rsidR="00D55FC1" w:rsidRPr="00951988" w:rsidRDefault="00951988" w:rsidP="00246258">
            <w:pPr>
              <w:pStyle w:val="ac"/>
              <w:tabs>
                <w:tab w:val="num" w:pos="-180"/>
              </w:tabs>
              <w:jc w:val="both"/>
            </w:pPr>
            <w:r w:rsidRPr="00951988">
              <w:rPr>
                <w:color w:val="000000"/>
              </w:rPr>
              <w:t>Технологии природоохранных работ</w:t>
            </w:r>
          </w:p>
        </w:tc>
        <w:tc>
          <w:tcPr>
            <w:tcW w:w="1701" w:type="dxa"/>
          </w:tcPr>
          <w:p w:rsidR="00D55FC1" w:rsidRDefault="00D55FC1" w:rsidP="007807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287" w:type="dxa"/>
          </w:tcPr>
          <w:p w:rsidR="00D55FC1" w:rsidRDefault="00D55FC1" w:rsidP="00D55F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372" w:type="dxa"/>
          </w:tcPr>
          <w:p w:rsidR="00D55FC1" w:rsidRDefault="00D55FC1" w:rsidP="007807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0542E8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750DBF" w:rsidRPr="000542E8" w:rsidRDefault="000542E8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130"/>
        <w:gridCol w:w="1134"/>
        <w:gridCol w:w="1134"/>
        <w:gridCol w:w="709"/>
        <w:gridCol w:w="851"/>
      </w:tblGrid>
      <w:tr w:rsidR="007807D4" w:rsidRPr="00E069B6" w:rsidTr="007807D4">
        <w:tc>
          <w:tcPr>
            <w:tcW w:w="648" w:type="dxa"/>
          </w:tcPr>
          <w:p w:rsidR="007807D4" w:rsidRPr="00E069B6" w:rsidRDefault="007807D4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30" w:type="dxa"/>
            <w:vAlign w:val="center"/>
          </w:tcPr>
          <w:p w:rsidR="007807D4" w:rsidRPr="00E069B6" w:rsidRDefault="007807D4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134" w:type="dxa"/>
            <w:vAlign w:val="center"/>
          </w:tcPr>
          <w:p w:rsidR="007807D4" w:rsidRPr="00E069B6" w:rsidRDefault="007807D4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E069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7807D4" w:rsidRPr="00E069B6" w:rsidRDefault="007807D4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</w:p>
          <w:p w:rsidR="007807D4" w:rsidRPr="00E069B6" w:rsidRDefault="007807D4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Pr="00E069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807D4" w:rsidRPr="00E069B6" w:rsidRDefault="007807D4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851" w:type="dxa"/>
            <w:vAlign w:val="center"/>
          </w:tcPr>
          <w:p w:rsidR="007807D4" w:rsidRPr="00E069B6" w:rsidRDefault="007807D4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7807D4" w:rsidRPr="00E069B6" w:rsidRDefault="007807D4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7807D4" w:rsidRPr="00E069B6" w:rsidTr="007807D4">
        <w:tc>
          <w:tcPr>
            <w:tcW w:w="648" w:type="dxa"/>
          </w:tcPr>
          <w:p w:rsidR="007807D4" w:rsidRPr="00E069B6" w:rsidRDefault="007807D4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0" w:type="dxa"/>
          </w:tcPr>
          <w:p w:rsidR="007807D4" w:rsidRPr="00E069B6" w:rsidRDefault="007807D4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807D4" w:rsidRPr="00E069B6" w:rsidRDefault="00025D9A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807D4" w:rsidRPr="00E069B6" w:rsidRDefault="00025D9A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807D4" w:rsidRPr="00E069B6" w:rsidRDefault="00025D9A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807D4" w:rsidRPr="00E069B6" w:rsidRDefault="00025D9A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25D9A" w:rsidRPr="00E069B6" w:rsidTr="007807D4">
        <w:tc>
          <w:tcPr>
            <w:tcW w:w="648" w:type="dxa"/>
          </w:tcPr>
          <w:p w:rsidR="00025D9A" w:rsidRPr="00E069B6" w:rsidRDefault="00025D9A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30" w:type="dxa"/>
          </w:tcPr>
          <w:p w:rsidR="00025D9A" w:rsidRPr="00E069B6" w:rsidRDefault="00025D9A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 основы ресурсосбережения</w:t>
            </w:r>
          </w:p>
        </w:tc>
        <w:tc>
          <w:tcPr>
            <w:tcW w:w="1134" w:type="dxa"/>
          </w:tcPr>
          <w:p w:rsidR="00025D9A" w:rsidRPr="00E069B6" w:rsidRDefault="00025D9A" w:rsidP="00791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25D9A" w:rsidRPr="00E069B6" w:rsidRDefault="00025D9A" w:rsidP="00791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25D9A" w:rsidRPr="00E069B6" w:rsidRDefault="00025D9A" w:rsidP="00791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025D9A" w:rsidRPr="00E069B6" w:rsidRDefault="00025D9A" w:rsidP="00791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025D9A" w:rsidRPr="00E069B6" w:rsidTr="007807D4">
        <w:tc>
          <w:tcPr>
            <w:tcW w:w="648" w:type="dxa"/>
          </w:tcPr>
          <w:p w:rsidR="00025D9A" w:rsidRPr="00E069B6" w:rsidRDefault="00025D9A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30" w:type="dxa"/>
          </w:tcPr>
          <w:p w:rsidR="00025D9A" w:rsidRPr="00E069B6" w:rsidRDefault="00025D9A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Ресурсосберегающие технологии</w:t>
            </w:r>
          </w:p>
        </w:tc>
        <w:tc>
          <w:tcPr>
            <w:tcW w:w="1134" w:type="dxa"/>
          </w:tcPr>
          <w:p w:rsidR="00025D9A" w:rsidRPr="00E069B6" w:rsidRDefault="00025D9A" w:rsidP="00791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25D9A" w:rsidRPr="00E069B6" w:rsidRDefault="00025D9A" w:rsidP="00791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025D9A" w:rsidRPr="00E069B6" w:rsidRDefault="00025D9A" w:rsidP="00791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025D9A" w:rsidRPr="00E069B6" w:rsidRDefault="00025D9A" w:rsidP="00791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025D9A" w:rsidRPr="00E069B6" w:rsidTr="007807D4">
        <w:tc>
          <w:tcPr>
            <w:tcW w:w="648" w:type="dxa"/>
          </w:tcPr>
          <w:p w:rsidR="00025D9A" w:rsidRDefault="00025D9A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30" w:type="dxa"/>
          </w:tcPr>
          <w:p w:rsidR="00025D9A" w:rsidRPr="00E069B6" w:rsidRDefault="00025D9A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нормативно-правовая база по ресурсосбережению</w:t>
            </w:r>
          </w:p>
        </w:tc>
        <w:tc>
          <w:tcPr>
            <w:tcW w:w="1134" w:type="dxa"/>
          </w:tcPr>
          <w:p w:rsidR="00025D9A" w:rsidRPr="00E069B6" w:rsidRDefault="00025D9A" w:rsidP="00791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25D9A" w:rsidRPr="00E069B6" w:rsidRDefault="00025D9A" w:rsidP="00791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025D9A" w:rsidRPr="00E069B6" w:rsidRDefault="00025D9A" w:rsidP="00791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025D9A" w:rsidRPr="00E069B6" w:rsidRDefault="00025D9A" w:rsidP="00791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025D9A" w:rsidRPr="00E069B6" w:rsidTr="007807D4">
        <w:tc>
          <w:tcPr>
            <w:tcW w:w="648" w:type="dxa"/>
          </w:tcPr>
          <w:p w:rsidR="00025D9A" w:rsidRPr="00E069B6" w:rsidRDefault="00025D9A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025D9A" w:rsidRPr="00E069B6" w:rsidRDefault="00025D9A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25D9A" w:rsidRPr="00E069B6" w:rsidRDefault="00025D9A" w:rsidP="00791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025D9A" w:rsidRPr="00E069B6" w:rsidRDefault="00025D9A" w:rsidP="00791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025D9A" w:rsidRPr="00E069B6" w:rsidRDefault="00025D9A" w:rsidP="00791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025D9A" w:rsidRPr="00E069B6" w:rsidRDefault="00025D9A" w:rsidP="00791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</w:tbl>
    <w:p w:rsidR="00B1799A" w:rsidRDefault="00B1799A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4.4.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</w:p>
    <w:tbl>
      <w:tblPr>
        <w:tblW w:w="98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4820"/>
        <w:gridCol w:w="2552"/>
      </w:tblGrid>
      <w:tr w:rsidR="00BB7B78" w:rsidRPr="00E069B6" w:rsidTr="00BB7B78"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:rsidR="00BB7B78" w:rsidRPr="00E069B6" w:rsidRDefault="00BB7B78" w:rsidP="004A0721">
            <w:pPr>
              <w:pStyle w:val="ae"/>
            </w:pPr>
            <w:r w:rsidRPr="00E069B6">
              <w:t xml:space="preserve">№ </w:t>
            </w:r>
            <w:proofErr w:type="gramStart"/>
            <w:r w:rsidRPr="00E069B6">
              <w:t>п</w:t>
            </w:r>
            <w:proofErr w:type="gramEnd"/>
            <w:r w:rsidRPr="00E069B6">
              <w:t>/п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BB7B78" w:rsidRPr="00E069B6" w:rsidRDefault="00BB7B78" w:rsidP="00127161">
            <w:pPr>
              <w:pStyle w:val="ae"/>
              <w:jc w:val="center"/>
            </w:pPr>
            <w:r w:rsidRPr="00E069B6">
              <w:t>№ раздела дисциплины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  <w:vAlign w:val="center"/>
          </w:tcPr>
          <w:p w:rsidR="00BB7B78" w:rsidRPr="00E069B6" w:rsidRDefault="00BB7B78" w:rsidP="004A0721">
            <w:pPr>
              <w:pStyle w:val="ae"/>
            </w:pPr>
            <w:r w:rsidRPr="00E069B6">
              <w:t>Тематика практических занятий (семинаров)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BB7B78" w:rsidRPr="00E069B6" w:rsidRDefault="00BB7B78" w:rsidP="004A0721">
            <w:pPr>
              <w:pStyle w:val="ae"/>
              <w:jc w:val="center"/>
            </w:pPr>
            <w:r w:rsidRPr="00E069B6">
              <w:t>Трудоемкость</w:t>
            </w:r>
          </w:p>
          <w:p w:rsidR="00BB7B78" w:rsidRPr="00E069B6" w:rsidRDefault="00BB7B78" w:rsidP="004A0721">
            <w:pPr>
              <w:pStyle w:val="ae"/>
              <w:jc w:val="center"/>
            </w:pPr>
            <w:r w:rsidRPr="00E069B6">
              <w:t>(час.)</w:t>
            </w:r>
          </w:p>
        </w:tc>
      </w:tr>
      <w:tr w:rsidR="00025D9A" w:rsidRPr="00E069B6" w:rsidTr="00025D9A">
        <w:tc>
          <w:tcPr>
            <w:tcW w:w="675" w:type="dxa"/>
            <w:vMerge/>
          </w:tcPr>
          <w:p w:rsidR="00025D9A" w:rsidRPr="00E069B6" w:rsidRDefault="00025D9A" w:rsidP="004A0721">
            <w:pPr>
              <w:pStyle w:val="ae"/>
            </w:pPr>
          </w:p>
        </w:tc>
        <w:tc>
          <w:tcPr>
            <w:tcW w:w="1843" w:type="dxa"/>
            <w:vMerge/>
          </w:tcPr>
          <w:p w:rsidR="00025D9A" w:rsidRPr="00E069B6" w:rsidRDefault="00025D9A" w:rsidP="004A0721">
            <w:pPr>
              <w:pStyle w:val="ae"/>
            </w:pPr>
          </w:p>
        </w:tc>
        <w:tc>
          <w:tcPr>
            <w:tcW w:w="4820" w:type="dxa"/>
            <w:vMerge/>
          </w:tcPr>
          <w:p w:rsidR="00025D9A" w:rsidRPr="00E069B6" w:rsidRDefault="00025D9A" w:rsidP="004A0721">
            <w:pPr>
              <w:pStyle w:val="ae"/>
            </w:pP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025D9A" w:rsidRPr="00E069B6" w:rsidRDefault="00025D9A" w:rsidP="00025D9A">
            <w:pPr>
              <w:pStyle w:val="ae"/>
              <w:jc w:val="center"/>
            </w:pPr>
            <w:r w:rsidRPr="00E069B6">
              <w:t>очная</w:t>
            </w:r>
          </w:p>
        </w:tc>
      </w:tr>
      <w:tr w:rsidR="00025D9A" w:rsidRPr="00E069B6" w:rsidTr="00025D9A">
        <w:tc>
          <w:tcPr>
            <w:tcW w:w="675" w:type="dxa"/>
          </w:tcPr>
          <w:p w:rsidR="00025D9A" w:rsidRPr="00E069B6" w:rsidRDefault="00025D9A" w:rsidP="004A0721">
            <w:pPr>
              <w:pStyle w:val="ae"/>
              <w:jc w:val="center"/>
            </w:pPr>
            <w:r w:rsidRPr="00E069B6">
              <w:t>1</w:t>
            </w:r>
          </w:p>
        </w:tc>
        <w:tc>
          <w:tcPr>
            <w:tcW w:w="1843" w:type="dxa"/>
          </w:tcPr>
          <w:p w:rsidR="00025D9A" w:rsidRPr="00E069B6" w:rsidRDefault="00025D9A" w:rsidP="004A0721">
            <w:pPr>
              <w:pStyle w:val="ae"/>
              <w:jc w:val="center"/>
            </w:pPr>
            <w:r w:rsidRPr="00E069B6">
              <w:t>2</w:t>
            </w:r>
          </w:p>
        </w:tc>
        <w:tc>
          <w:tcPr>
            <w:tcW w:w="4820" w:type="dxa"/>
          </w:tcPr>
          <w:p w:rsidR="00025D9A" w:rsidRPr="00E069B6" w:rsidRDefault="00025D9A" w:rsidP="004A0721">
            <w:pPr>
              <w:pStyle w:val="ae"/>
              <w:jc w:val="center"/>
            </w:pPr>
            <w:r w:rsidRPr="00E069B6">
              <w:t>3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025D9A" w:rsidRPr="00E069B6" w:rsidRDefault="00025D9A" w:rsidP="004A0721">
            <w:pPr>
              <w:pStyle w:val="ae"/>
              <w:jc w:val="center"/>
            </w:pPr>
            <w:r w:rsidRPr="00E069B6">
              <w:t>4</w:t>
            </w:r>
          </w:p>
        </w:tc>
      </w:tr>
      <w:tr w:rsidR="00025D9A" w:rsidRPr="00E069B6" w:rsidTr="00025D9A">
        <w:tc>
          <w:tcPr>
            <w:tcW w:w="675" w:type="dxa"/>
          </w:tcPr>
          <w:p w:rsidR="00025D9A" w:rsidRPr="008215E4" w:rsidRDefault="00025D9A" w:rsidP="008215E4">
            <w:pPr>
              <w:pStyle w:val="ae"/>
              <w:jc w:val="center"/>
            </w:pPr>
            <w:r w:rsidRPr="008215E4">
              <w:t>1.</w:t>
            </w:r>
          </w:p>
        </w:tc>
        <w:tc>
          <w:tcPr>
            <w:tcW w:w="1843" w:type="dxa"/>
          </w:tcPr>
          <w:p w:rsidR="00025D9A" w:rsidRPr="008215E4" w:rsidRDefault="00025D9A" w:rsidP="008215E4">
            <w:pPr>
              <w:pStyle w:val="ae"/>
              <w:jc w:val="center"/>
            </w:pPr>
            <w:r w:rsidRPr="008215E4">
              <w:t>1</w:t>
            </w:r>
          </w:p>
        </w:tc>
        <w:tc>
          <w:tcPr>
            <w:tcW w:w="4820" w:type="dxa"/>
          </w:tcPr>
          <w:p w:rsidR="00025D9A" w:rsidRPr="00E069B6" w:rsidRDefault="00025D9A" w:rsidP="0098620F">
            <w:pPr>
              <w:pStyle w:val="ae"/>
              <w:jc w:val="both"/>
            </w:pPr>
            <w:r>
              <w:t>Земельные ресурсы и показатели эффективности их использования.</w:t>
            </w:r>
          </w:p>
        </w:tc>
        <w:tc>
          <w:tcPr>
            <w:tcW w:w="2551" w:type="dxa"/>
          </w:tcPr>
          <w:p w:rsidR="00025D9A" w:rsidRPr="00E069B6" w:rsidRDefault="00552573" w:rsidP="008215E4">
            <w:pPr>
              <w:pStyle w:val="ae"/>
              <w:jc w:val="center"/>
            </w:pPr>
            <w:r>
              <w:t>2</w:t>
            </w:r>
          </w:p>
        </w:tc>
      </w:tr>
      <w:tr w:rsidR="00025D9A" w:rsidRPr="00E069B6" w:rsidTr="00025D9A">
        <w:tc>
          <w:tcPr>
            <w:tcW w:w="675" w:type="dxa"/>
          </w:tcPr>
          <w:p w:rsidR="00025D9A" w:rsidRPr="008215E4" w:rsidRDefault="00025D9A" w:rsidP="008215E4">
            <w:pPr>
              <w:pStyle w:val="ae"/>
              <w:jc w:val="center"/>
            </w:pPr>
            <w:r w:rsidRPr="008215E4">
              <w:t>2.</w:t>
            </w:r>
          </w:p>
        </w:tc>
        <w:tc>
          <w:tcPr>
            <w:tcW w:w="1843" w:type="dxa"/>
          </w:tcPr>
          <w:p w:rsidR="00025D9A" w:rsidRPr="008215E4" w:rsidRDefault="0048161C" w:rsidP="008215E4">
            <w:pPr>
              <w:pStyle w:val="ae"/>
              <w:jc w:val="center"/>
            </w:pPr>
            <w:r>
              <w:t>2</w:t>
            </w:r>
          </w:p>
        </w:tc>
        <w:tc>
          <w:tcPr>
            <w:tcW w:w="4820" w:type="dxa"/>
          </w:tcPr>
          <w:p w:rsidR="00025D9A" w:rsidRPr="00E069B6" w:rsidRDefault="00025D9A" w:rsidP="0098620F">
            <w:pPr>
              <w:pStyle w:val="ae"/>
              <w:jc w:val="both"/>
            </w:pPr>
            <w:r>
              <w:t>Классификация и экономическая характеристика агропромышленных ресурсов.</w:t>
            </w:r>
          </w:p>
        </w:tc>
        <w:tc>
          <w:tcPr>
            <w:tcW w:w="2551" w:type="dxa"/>
          </w:tcPr>
          <w:p w:rsidR="00025D9A" w:rsidRPr="00E069B6" w:rsidRDefault="00552573" w:rsidP="008215E4">
            <w:pPr>
              <w:pStyle w:val="ae"/>
              <w:jc w:val="center"/>
            </w:pPr>
            <w:r>
              <w:t>2</w:t>
            </w:r>
          </w:p>
        </w:tc>
      </w:tr>
      <w:tr w:rsidR="00025D9A" w:rsidRPr="00E069B6" w:rsidTr="00025D9A">
        <w:tc>
          <w:tcPr>
            <w:tcW w:w="675" w:type="dxa"/>
          </w:tcPr>
          <w:p w:rsidR="00025D9A" w:rsidRPr="008215E4" w:rsidRDefault="00025D9A" w:rsidP="008215E4">
            <w:pPr>
              <w:pStyle w:val="ae"/>
              <w:jc w:val="center"/>
            </w:pPr>
            <w:r w:rsidRPr="008215E4">
              <w:lastRenderedPageBreak/>
              <w:t>3.</w:t>
            </w:r>
          </w:p>
        </w:tc>
        <w:tc>
          <w:tcPr>
            <w:tcW w:w="1843" w:type="dxa"/>
          </w:tcPr>
          <w:p w:rsidR="00025D9A" w:rsidRPr="008215E4" w:rsidRDefault="0048161C" w:rsidP="008215E4">
            <w:pPr>
              <w:pStyle w:val="ae"/>
              <w:jc w:val="center"/>
            </w:pPr>
            <w:r>
              <w:t>2</w:t>
            </w:r>
          </w:p>
        </w:tc>
        <w:tc>
          <w:tcPr>
            <w:tcW w:w="4820" w:type="dxa"/>
          </w:tcPr>
          <w:p w:rsidR="00025D9A" w:rsidRPr="00E069B6" w:rsidRDefault="00025D9A" w:rsidP="004A0721">
            <w:pPr>
              <w:pStyle w:val="ae"/>
            </w:pPr>
            <w:r>
              <w:t>Энергоресурсы и показатели эффективности их использования.</w:t>
            </w:r>
          </w:p>
        </w:tc>
        <w:tc>
          <w:tcPr>
            <w:tcW w:w="2551" w:type="dxa"/>
          </w:tcPr>
          <w:p w:rsidR="00025D9A" w:rsidRPr="00E069B6" w:rsidRDefault="00552573" w:rsidP="008215E4">
            <w:pPr>
              <w:pStyle w:val="ae"/>
              <w:jc w:val="center"/>
            </w:pPr>
            <w:r>
              <w:t>2</w:t>
            </w:r>
          </w:p>
        </w:tc>
      </w:tr>
      <w:tr w:rsidR="00025D9A" w:rsidRPr="00E069B6" w:rsidTr="00025D9A">
        <w:tc>
          <w:tcPr>
            <w:tcW w:w="675" w:type="dxa"/>
          </w:tcPr>
          <w:p w:rsidR="00025D9A" w:rsidRPr="008215E4" w:rsidRDefault="00025D9A" w:rsidP="008215E4">
            <w:pPr>
              <w:pStyle w:val="ae"/>
              <w:jc w:val="center"/>
            </w:pPr>
            <w:r w:rsidRPr="008215E4">
              <w:t>4.</w:t>
            </w:r>
          </w:p>
        </w:tc>
        <w:tc>
          <w:tcPr>
            <w:tcW w:w="1843" w:type="dxa"/>
          </w:tcPr>
          <w:p w:rsidR="00025D9A" w:rsidRPr="008215E4" w:rsidRDefault="00025D9A" w:rsidP="008215E4">
            <w:pPr>
              <w:pStyle w:val="ae"/>
              <w:jc w:val="center"/>
            </w:pPr>
            <w:r w:rsidRPr="008215E4">
              <w:t>2</w:t>
            </w:r>
          </w:p>
        </w:tc>
        <w:tc>
          <w:tcPr>
            <w:tcW w:w="4820" w:type="dxa"/>
          </w:tcPr>
          <w:p w:rsidR="00025D9A" w:rsidRPr="00E069B6" w:rsidRDefault="00025D9A" w:rsidP="004A0721">
            <w:pPr>
              <w:pStyle w:val="ae"/>
            </w:pPr>
            <w:r>
              <w:t>Планирование систем ресурсосбережения.</w:t>
            </w:r>
          </w:p>
        </w:tc>
        <w:tc>
          <w:tcPr>
            <w:tcW w:w="2551" w:type="dxa"/>
          </w:tcPr>
          <w:p w:rsidR="00025D9A" w:rsidRPr="00E069B6" w:rsidRDefault="00552573" w:rsidP="008215E4">
            <w:pPr>
              <w:pStyle w:val="ae"/>
              <w:jc w:val="center"/>
            </w:pPr>
            <w:r>
              <w:t>2</w:t>
            </w:r>
          </w:p>
        </w:tc>
      </w:tr>
      <w:tr w:rsidR="00025D9A" w:rsidRPr="00E069B6" w:rsidTr="00025D9A">
        <w:tc>
          <w:tcPr>
            <w:tcW w:w="675" w:type="dxa"/>
          </w:tcPr>
          <w:p w:rsidR="00025D9A" w:rsidRPr="008215E4" w:rsidRDefault="00025D9A" w:rsidP="008215E4">
            <w:pPr>
              <w:pStyle w:val="ae"/>
              <w:jc w:val="center"/>
            </w:pPr>
            <w:r w:rsidRPr="008215E4">
              <w:t>5.</w:t>
            </w:r>
          </w:p>
        </w:tc>
        <w:tc>
          <w:tcPr>
            <w:tcW w:w="1843" w:type="dxa"/>
          </w:tcPr>
          <w:p w:rsidR="00025D9A" w:rsidRPr="008215E4" w:rsidRDefault="00025D9A" w:rsidP="008215E4">
            <w:pPr>
              <w:pStyle w:val="ae"/>
              <w:jc w:val="center"/>
            </w:pPr>
            <w:r>
              <w:t>2.</w:t>
            </w:r>
          </w:p>
        </w:tc>
        <w:tc>
          <w:tcPr>
            <w:tcW w:w="4820" w:type="dxa"/>
          </w:tcPr>
          <w:p w:rsidR="00025D9A" w:rsidRPr="00E069B6" w:rsidRDefault="00025D9A" w:rsidP="0067316E">
            <w:pPr>
              <w:pStyle w:val="ae"/>
              <w:jc w:val="both"/>
            </w:pPr>
            <w:r w:rsidRPr="003E4ED6">
              <w:t>Современные биотехнологии</w:t>
            </w:r>
            <w:r>
              <w:t>.</w:t>
            </w:r>
          </w:p>
        </w:tc>
        <w:tc>
          <w:tcPr>
            <w:tcW w:w="2551" w:type="dxa"/>
          </w:tcPr>
          <w:p w:rsidR="00025D9A" w:rsidRPr="00E069B6" w:rsidRDefault="00552573" w:rsidP="008215E4">
            <w:pPr>
              <w:pStyle w:val="ae"/>
              <w:jc w:val="center"/>
            </w:pPr>
            <w:r>
              <w:t>2</w:t>
            </w:r>
          </w:p>
        </w:tc>
      </w:tr>
      <w:tr w:rsidR="00025D9A" w:rsidRPr="00E069B6" w:rsidTr="00025D9A">
        <w:tc>
          <w:tcPr>
            <w:tcW w:w="675" w:type="dxa"/>
          </w:tcPr>
          <w:p w:rsidR="00025D9A" w:rsidRPr="008215E4" w:rsidRDefault="00025D9A" w:rsidP="008215E4">
            <w:pPr>
              <w:pStyle w:val="ae"/>
              <w:jc w:val="center"/>
            </w:pPr>
            <w:r w:rsidRPr="008215E4">
              <w:t>6.</w:t>
            </w:r>
          </w:p>
        </w:tc>
        <w:tc>
          <w:tcPr>
            <w:tcW w:w="1843" w:type="dxa"/>
          </w:tcPr>
          <w:p w:rsidR="00025D9A" w:rsidRPr="008215E4" w:rsidRDefault="0048161C" w:rsidP="008215E4">
            <w:pPr>
              <w:pStyle w:val="ae"/>
              <w:jc w:val="center"/>
            </w:pPr>
            <w:r>
              <w:t>3</w:t>
            </w:r>
            <w:r w:rsidR="00025D9A">
              <w:t>.</w:t>
            </w:r>
          </w:p>
        </w:tc>
        <w:tc>
          <w:tcPr>
            <w:tcW w:w="4820" w:type="dxa"/>
          </w:tcPr>
          <w:p w:rsidR="00025D9A" w:rsidRPr="00E069B6" w:rsidRDefault="00BA27F9" w:rsidP="004A0721">
            <w:pPr>
              <w:pStyle w:val="ae"/>
            </w:pPr>
            <w:r>
              <w:rPr>
                <w:color w:val="000000"/>
              </w:rPr>
              <w:t>Технологии рационального использования ресурсов.</w:t>
            </w:r>
          </w:p>
        </w:tc>
        <w:tc>
          <w:tcPr>
            <w:tcW w:w="2551" w:type="dxa"/>
          </w:tcPr>
          <w:p w:rsidR="00025D9A" w:rsidRPr="00E069B6" w:rsidRDefault="00552573" w:rsidP="008215E4">
            <w:pPr>
              <w:pStyle w:val="ae"/>
              <w:jc w:val="center"/>
            </w:pPr>
            <w:r>
              <w:t>2</w:t>
            </w:r>
          </w:p>
        </w:tc>
      </w:tr>
      <w:tr w:rsidR="00025D9A" w:rsidRPr="00E069B6" w:rsidTr="00025D9A">
        <w:tc>
          <w:tcPr>
            <w:tcW w:w="675" w:type="dxa"/>
          </w:tcPr>
          <w:p w:rsidR="00025D9A" w:rsidRPr="008215E4" w:rsidRDefault="00025D9A" w:rsidP="008215E4">
            <w:pPr>
              <w:pStyle w:val="ae"/>
              <w:jc w:val="center"/>
            </w:pPr>
            <w:r w:rsidRPr="008215E4">
              <w:t>7.</w:t>
            </w:r>
          </w:p>
        </w:tc>
        <w:tc>
          <w:tcPr>
            <w:tcW w:w="1843" w:type="dxa"/>
          </w:tcPr>
          <w:p w:rsidR="00025D9A" w:rsidRPr="008215E4" w:rsidRDefault="00025D9A" w:rsidP="008215E4">
            <w:pPr>
              <w:pStyle w:val="ae"/>
              <w:jc w:val="center"/>
            </w:pPr>
            <w:r>
              <w:t>3.</w:t>
            </w:r>
          </w:p>
        </w:tc>
        <w:tc>
          <w:tcPr>
            <w:tcW w:w="4820" w:type="dxa"/>
          </w:tcPr>
          <w:p w:rsidR="00025D9A" w:rsidRPr="00E069B6" w:rsidRDefault="00025D9A" w:rsidP="008215E4">
            <w:pPr>
              <w:pStyle w:val="ae"/>
              <w:jc w:val="both"/>
            </w:pPr>
            <w:r>
              <w:t>Нормативная база в области ресурсосбережения.</w:t>
            </w:r>
          </w:p>
        </w:tc>
        <w:tc>
          <w:tcPr>
            <w:tcW w:w="2551" w:type="dxa"/>
          </w:tcPr>
          <w:p w:rsidR="00025D9A" w:rsidRPr="00E069B6" w:rsidRDefault="00552573" w:rsidP="008215E4">
            <w:pPr>
              <w:pStyle w:val="ae"/>
              <w:jc w:val="center"/>
            </w:pPr>
            <w:r>
              <w:t>2</w:t>
            </w:r>
          </w:p>
        </w:tc>
      </w:tr>
      <w:tr w:rsidR="00025D9A" w:rsidRPr="00E069B6" w:rsidTr="00025D9A">
        <w:tc>
          <w:tcPr>
            <w:tcW w:w="675" w:type="dxa"/>
          </w:tcPr>
          <w:p w:rsidR="00025D9A" w:rsidRPr="008215E4" w:rsidRDefault="00025D9A" w:rsidP="008215E4">
            <w:pPr>
              <w:pStyle w:val="ae"/>
              <w:jc w:val="center"/>
            </w:pPr>
            <w:r>
              <w:t>8.</w:t>
            </w:r>
          </w:p>
        </w:tc>
        <w:tc>
          <w:tcPr>
            <w:tcW w:w="1843" w:type="dxa"/>
          </w:tcPr>
          <w:p w:rsidR="00025D9A" w:rsidRPr="008215E4" w:rsidRDefault="00025D9A" w:rsidP="008215E4">
            <w:pPr>
              <w:pStyle w:val="ae"/>
              <w:jc w:val="center"/>
            </w:pPr>
            <w:r>
              <w:t>3.</w:t>
            </w:r>
          </w:p>
        </w:tc>
        <w:tc>
          <w:tcPr>
            <w:tcW w:w="4820" w:type="dxa"/>
          </w:tcPr>
          <w:p w:rsidR="00025D9A" w:rsidRPr="00E069B6" w:rsidRDefault="00025D9A" w:rsidP="008215E4">
            <w:pPr>
              <w:pStyle w:val="ae"/>
              <w:jc w:val="both"/>
            </w:pPr>
            <w:r w:rsidRPr="006E5A2F">
              <w:t>Оценка потенциальных резервов экономии материальных ресурсов</w:t>
            </w:r>
            <w:r>
              <w:t>.</w:t>
            </w:r>
          </w:p>
        </w:tc>
        <w:tc>
          <w:tcPr>
            <w:tcW w:w="2551" w:type="dxa"/>
          </w:tcPr>
          <w:p w:rsidR="00025D9A" w:rsidRDefault="00552573" w:rsidP="008215E4">
            <w:pPr>
              <w:pStyle w:val="ae"/>
              <w:jc w:val="center"/>
            </w:pPr>
            <w:r>
              <w:t>2</w:t>
            </w:r>
          </w:p>
        </w:tc>
      </w:tr>
      <w:tr w:rsidR="00025D9A" w:rsidRPr="00E069B6" w:rsidTr="00025D9A">
        <w:tc>
          <w:tcPr>
            <w:tcW w:w="675" w:type="dxa"/>
          </w:tcPr>
          <w:p w:rsidR="00025D9A" w:rsidRPr="008215E4" w:rsidRDefault="00025D9A" w:rsidP="008215E4">
            <w:pPr>
              <w:pStyle w:val="ae"/>
              <w:jc w:val="center"/>
            </w:pPr>
            <w:r>
              <w:t>9.</w:t>
            </w:r>
          </w:p>
        </w:tc>
        <w:tc>
          <w:tcPr>
            <w:tcW w:w="1843" w:type="dxa"/>
          </w:tcPr>
          <w:p w:rsidR="00025D9A" w:rsidRPr="008215E4" w:rsidRDefault="00025D9A" w:rsidP="008215E4">
            <w:pPr>
              <w:pStyle w:val="ae"/>
              <w:jc w:val="center"/>
            </w:pPr>
            <w:r>
              <w:t>3.</w:t>
            </w:r>
          </w:p>
        </w:tc>
        <w:tc>
          <w:tcPr>
            <w:tcW w:w="4820" w:type="dxa"/>
          </w:tcPr>
          <w:p w:rsidR="00025D9A" w:rsidRPr="00E069B6" w:rsidRDefault="00025D9A" w:rsidP="001230C6">
            <w:pPr>
              <w:pStyle w:val="ae"/>
              <w:jc w:val="both"/>
            </w:pPr>
            <w:r w:rsidRPr="006E5A2F">
              <w:t>Организационная структура по координации работ ресурсосберегающей направленности</w:t>
            </w:r>
            <w:r>
              <w:t>.</w:t>
            </w:r>
          </w:p>
        </w:tc>
        <w:tc>
          <w:tcPr>
            <w:tcW w:w="2551" w:type="dxa"/>
          </w:tcPr>
          <w:p w:rsidR="00025D9A" w:rsidRDefault="00552573" w:rsidP="008215E4">
            <w:pPr>
              <w:pStyle w:val="ae"/>
              <w:jc w:val="center"/>
            </w:pPr>
            <w:r>
              <w:t>2</w:t>
            </w:r>
          </w:p>
        </w:tc>
      </w:tr>
      <w:tr w:rsidR="00025D9A" w:rsidRPr="00E069B6" w:rsidTr="00025D9A">
        <w:trPr>
          <w:trHeight w:val="155"/>
        </w:trPr>
        <w:tc>
          <w:tcPr>
            <w:tcW w:w="7338" w:type="dxa"/>
            <w:gridSpan w:val="3"/>
            <w:tcBorders>
              <w:bottom w:val="single" w:sz="12" w:space="0" w:color="auto"/>
            </w:tcBorders>
          </w:tcPr>
          <w:p w:rsidR="00025D9A" w:rsidRPr="00E069B6" w:rsidRDefault="00025D9A" w:rsidP="007B5701">
            <w:pPr>
              <w:pStyle w:val="ae"/>
              <w:jc w:val="center"/>
            </w:pPr>
            <w:r>
              <w:t>Итого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025D9A" w:rsidRPr="00E069B6" w:rsidRDefault="00BA27F9" w:rsidP="007B5701">
            <w:pPr>
              <w:pStyle w:val="ae"/>
              <w:jc w:val="center"/>
            </w:pPr>
            <w:r>
              <w:t>18</w:t>
            </w:r>
          </w:p>
        </w:tc>
      </w:tr>
    </w:tbl>
    <w:p w:rsidR="00750DBF" w:rsidRPr="00E069B6" w:rsidRDefault="00750DBF" w:rsidP="007B5701">
      <w:pPr>
        <w:spacing w:after="0" w:line="240" w:lineRule="auto"/>
        <w:rPr>
          <w:rFonts w:ascii="Times New Roman" w:hAnsi="Times New Roman"/>
          <w:b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>
        <w:rPr>
          <w:rFonts w:ascii="Times New Roman" w:hAnsi="Times New Roman"/>
          <w:i/>
          <w:sz w:val="24"/>
          <w:szCs w:val="24"/>
        </w:rPr>
        <w:t>-</w:t>
      </w:r>
      <w:r w:rsidR="00CC3068">
        <w:rPr>
          <w:rFonts w:ascii="Times New Roman" w:hAnsi="Times New Roman"/>
          <w:i/>
          <w:sz w:val="24"/>
          <w:szCs w:val="24"/>
        </w:rPr>
        <w:t xml:space="preserve"> не предусмотрено  </w:t>
      </w:r>
      <w:r w:rsidRPr="00E069B6">
        <w:rPr>
          <w:rFonts w:ascii="Times New Roman" w:hAnsi="Times New Roman"/>
          <w:i/>
          <w:sz w:val="24"/>
          <w:szCs w:val="24"/>
        </w:rPr>
        <w:t>УП</w:t>
      </w:r>
      <w:r w:rsidRPr="00E069B6">
        <w:rPr>
          <w:rFonts w:ascii="Times New Roman" w:hAnsi="Times New Roman"/>
          <w:b/>
          <w:sz w:val="24"/>
          <w:szCs w:val="24"/>
        </w:rPr>
        <w:t>.</w:t>
      </w:r>
    </w:p>
    <w:p w:rsidR="00D67A61" w:rsidRDefault="00D67A61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Pr="00E069B6" w:rsidRDefault="00750DBF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  <w:r w:rsidR="001D75CD">
        <w:rPr>
          <w:rFonts w:ascii="Times New Roman" w:hAnsi="Times New Roman" w:cs="Times New Roman"/>
          <w:b/>
          <w:sz w:val="24"/>
          <w:szCs w:val="24"/>
        </w:rPr>
        <w:t>(очная форма)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767"/>
        <w:gridCol w:w="2835"/>
        <w:gridCol w:w="2693"/>
        <w:gridCol w:w="993"/>
        <w:gridCol w:w="1984"/>
      </w:tblGrid>
      <w:tr w:rsidR="00750DBF" w:rsidRPr="00E069B6" w:rsidTr="006502A5">
        <w:trPr>
          <w:trHeight w:val="912"/>
        </w:trPr>
        <w:tc>
          <w:tcPr>
            <w:tcW w:w="617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67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835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693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750DBF" w:rsidRPr="00E069B6" w:rsidRDefault="00750DBF" w:rsidP="00F51C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984" w:type="dxa"/>
            <w:vAlign w:val="center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750DBF" w:rsidRPr="00E069B6" w:rsidTr="006502A5">
        <w:tc>
          <w:tcPr>
            <w:tcW w:w="617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7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750DBF" w:rsidRPr="00E069B6" w:rsidRDefault="00750DBF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742C9" w:rsidRPr="00E069B6" w:rsidTr="006502A5">
        <w:tc>
          <w:tcPr>
            <w:tcW w:w="617" w:type="dxa"/>
            <w:vMerge w:val="restart"/>
          </w:tcPr>
          <w:p w:rsidR="005742C9" w:rsidRPr="00E069B6" w:rsidRDefault="005742C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67" w:type="dxa"/>
            <w:vMerge w:val="restart"/>
          </w:tcPr>
          <w:p w:rsidR="005742C9" w:rsidRDefault="005742C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742C9" w:rsidRDefault="005742C9" w:rsidP="001C143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742C9" w:rsidRDefault="005742C9" w:rsidP="001C143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742C9" w:rsidRPr="00E069B6" w:rsidRDefault="005742C9" w:rsidP="001C143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5742C9" w:rsidRPr="00E069B6" w:rsidRDefault="005742C9" w:rsidP="00D45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 основы ресурсосбережения</w:t>
            </w:r>
          </w:p>
        </w:tc>
        <w:tc>
          <w:tcPr>
            <w:tcW w:w="2693" w:type="dxa"/>
          </w:tcPr>
          <w:p w:rsidR="005742C9" w:rsidRPr="00F51C23" w:rsidRDefault="005742C9" w:rsidP="00B93D5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1C23">
              <w:rPr>
                <w:rFonts w:ascii="Times New Roman" w:hAnsi="Times New Roman"/>
              </w:rPr>
              <w:t>Проработка материала лекций, подготовка к занятиям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993" w:type="dxa"/>
          </w:tcPr>
          <w:p w:rsidR="005742C9" w:rsidRPr="00F51C23" w:rsidRDefault="005742C9" w:rsidP="00791DC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5742C9" w:rsidRPr="00373D4D" w:rsidRDefault="005742C9" w:rsidP="00373D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Зачет, собеседование</w:t>
            </w:r>
          </w:p>
        </w:tc>
      </w:tr>
      <w:tr w:rsidR="0048161C" w:rsidRPr="00E069B6" w:rsidTr="006502A5">
        <w:tc>
          <w:tcPr>
            <w:tcW w:w="617" w:type="dxa"/>
            <w:vMerge/>
          </w:tcPr>
          <w:p w:rsidR="0048161C" w:rsidRPr="00E069B6" w:rsidRDefault="0048161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48161C" w:rsidRDefault="0048161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8161C" w:rsidRPr="00D8382D" w:rsidRDefault="0048161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8161C" w:rsidRDefault="0048161C" w:rsidP="009E53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Самостоятельное изучение тем.</w:t>
            </w:r>
          </w:p>
        </w:tc>
        <w:tc>
          <w:tcPr>
            <w:tcW w:w="993" w:type="dxa"/>
          </w:tcPr>
          <w:p w:rsidR="0048161C" w:rsidRDefault="0048161C" w:rsidP="009E53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8161C" w:rsidRPr="00373D4D" w:rsidRDefault="0048161C" w:rsidP="009E53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Зачет, собеседование</w:t>
            </w:r>
          </w:p>
        </w:tc>
      </w:tr>
      <w:tr w:rsidR="005742C9" w:rsidRPr="00E069B6" w:rsidTr="006502A5">
        <w:tc>
          <w:tcPr>
            <w:tcW w:w="617" w:type="dxa"/>
            <w:vMerge/>
          </w:tcPr>
          <w:p w:rsidR="005742C9" w:rsidRPr="00E069B6" w:rsidRDefault="005742C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5742C9" w:rsidRDefault="005742C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742C9" w:rsidRPr="00D8382D" w:rsidRDefault="005742C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742C9" w:rsidRPr="00F51C23" w:rsidRDefault="005742C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Реферат.</w:t>
            </w:r>
          </w:p>
        </w:tc>
        <w:tc>
          <w:tcPr>
            <w:tcW w:w="993" w:type="dxa"/>
          </w:tcPr>
          <w:p w:rsidR="005742C9" w:rsidRPr="00F51C23" w:rsidRDefault="005742C9" w:rsidP="00791DC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5742C9" w:rsidRPr="00373D4D" w:rsidRDefault="00D81021" w:rsidP="00D810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5742C9" w:rsidRPr="00E069B6" w:rsidTr="006502A5">
        <w:tc>
          <w:tcPr>
            <w:tcW w:w="617" w:type="dxa"/>
            <w:vMerge w:val="restart"/>
          </w:tcPr>
          <w:p w:rsidR="005742C9" w:rsidRPr="00E069B6" w:rsidRDefault="005742C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67" w:type="dxa"/>
            <w:vMerge/>
          </w:tcPr>
          <w:p w:rsidR="005742C9" w:rsidRPr="00E069B6" w:rsidRDefault="005742C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5742C9" w:rsidRPr="00E069B6" w:rsidRDefault="005742C9" w:rsidP="00D45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Ресурсосберегающие технологии</w:t>
            </w:r>
          </w:p>
        </w:tc>
        <w:tc>
          <w:tcPr>
            <w:tcW w:w="2693" w:type="dxa"/>
          </w:tcPr>
          <w:p w:rsidR="005742C9" w:rsidRPr="00F51C23" w:rsidRDefault="005742C9" w:rsidP="00B93D5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1C23">
              <w:rPr>
                <w:rFonts w:ascii="Times New Roman" w:hAnsi="Times New Roman"/>
              </w:rPr>
              <w:t>Проработка материала лекций, подготовка к занятиям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993" w:type="dxa"/>
          </w:tcPr>
          <w:p w:rsidR="005742C9" w:rsidRPr="00F51C23" w:rsidRDefault="005742C9" w:rsidP="00791DC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5742C9" w:rsidRPr="00373D4D" w:rsidRDefault="005742C9" w:rsidP="00373D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Зачет, собеседование</w:t>
            </w:r>
          </w:p>
        </w:tc>
      </w:tr>
      <w:tr w:rsidR="0048161C" w:rsidRPr="00E069B6" w:rsidTr="006502A5">
        <w:tc>
          <w:tcPr>
            <w:tcW w:w="617" w:type="dxa"/>
            <w:vMerge/>
          </w:tcPr>
          <w:p w:rsidR="0048161C" w:rsidRPr="00E069B6" w:rsidRDefault="0048161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48161C" w:rsidRPr="00E069B6" w:rsidRDefault="0048161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8161C" w:rsidRPr="00D8382D" w:rsidRDefault="0048161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8161C" w:rsidRPr="00F51C23" w:rsidRDefault="0048161C" w:rsidP="009E53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Самостоятельное изучение тем.</w:t>
            </w:r>
          </w:p>
        </w:tc>
        <w:tc>
          <w:tcPr>
            <w:tcW w:w="993" w:type="dxa"/>
          </w:tcPr>
          <w:p w:rsidR="0048161C" w:rsidRPr="00F51C23" w:rsidRDefault="0048161C" w:rsidP="009E53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8161C" w:rsidRPr="00373D4D" w:rsidRDefault="0048161C" w:rsidP="009E53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Зачет, собеседование</w:t>
            </w:r>
          </w:p>
        </w:tc>
      </w:tr>
      <w:tr w:rsidR="005742C9" w:rsidRPr="00E069B6" w:rsidTr="006502A5">
        <w:tc>
          <w:tcPr>
            <w:tcW w:w="617" w:type="dxa"/>
            <w:vMerge/>
          </w:tcPr>
          <w:p w:rsidR="005742C9" w:rsidRPr="00E069B6" w:rsidRDefault="005742C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5742C9" w:rsidRPr="00E069B6" w:rsidRDefault="005742C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742C9" w:rsidRPr="00D8382D" w:rsidRDefault="005742C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742C9" w:rsidRPr="00F51C23" w:rsidRDefault="005742C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Реферат.</w:t>
            </w:r>
          </w:p>
        </w:tc>
        <w:tc>
          <w:tcPr>
            <w:tcW w:w="993" w:type="dxa"/>
          </w:tcPr>
          <w:p w:rsidR="005742C9" w:rsidRPr="00F51C23" w:rsidRDefault="005742C9" w:rsidP="00791DC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5742C9" w:rsidRPr="00373D4D" w:rsidRDefault="00D81021" w:rsidP="00D810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5742C9" w:rsidRPr="00E069B6" w:rsidTr="006502A5">
        <w:tc>
          <w:tcPr>
            <w:tcW w:w="617" w:type="dxa"/>
            <w:vMerge w:val="restart"/>
          </w:tcPr>
          <w:p w:rsidR="005742C9" w:rsidRPr="00E069B6" w:rsidRDefault="005742C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767" w:type="dxa"/>
            <w:vMerge/>
          </w:tcPr>
          <w:p w:rsidR="005742C9" w:rsidRPr="00E069B6" w:rsidRDefault="005742C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5742C9" w:rsidRPr="00E069B6" w:rsidRDefault="005742C9" w:rsidP="00642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нормативно-правовая база по ресурсосбережению</w:t>
            </w:r>
          </w:p>
        </w:tc>
        <w:tc>
          <w:tcPr>
            <w:tcW w:w="2693" w:type="dxa"/>
          </w:tcPr>
          <w:p w:rsidR="005742C9" w:rsidRPr="00F51C23" w:rsidRDefault="005742C9" w:rsidP="00B93D5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1C23">
              <w:rPr>
                <w:rFonts w:ascii="Times New Roman" w:hAnsi="Times New Roman"/>
              </w:rPr>
              <w:t>Проработка материала лекций, подготовка к занятиям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993" w:type="dxa"/>
          </w:tcPr>
          <w:p w:rsidR="005742C9" w:rsidRPr="00F51C23" w:rsidRDefault="005742C9" w:rsidP="00791DC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5742C9" w:rsidRPr="00373D4D" w:rsidRDefault="005742C9" w:rsidP="00373D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Зачет, собеседование</w:t>
            </w:r>
          </w:p>
        </w:tc>
      </w:tr>
      <w:tr w:rsidR="0048161C" w:rsidRPr="00E069B6" w:rsidTr="006502A5">
        <w:tc>
          <w:tcPr>
            <w:tcW w:w="617" w:type="dxa"/>
            <w:vMerge/>
          </w:tcPr>
          <w:p w:rsidR="0048161C" w:rsidRDefault="0048161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48161C" w:rsidRPr="00E069B6" w:rsidRDefault="0048161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8161C" w:rsidRPr="00CE1189" w:rsidRDefault="0048161C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8161C" w:rsidRPr="00F51C23" w:rsidRDefault="0048161C" w:rsidP="009E53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Самостоятельное изучение тем.</w:t>
            </w:r>
          </w:p>
        </w:tc>
        <w:tc>
          <w:tcPr>
            <w:tcW w:w="993" w:type="dxa"/>
          </w:tcPr>
          <w:p w:rsidR="0048161C" w:rsidRPr="00F51C23" w:rsidRDefault="0048161C" w:rsidP="009E53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8161C" w:rsidRDefault="0048161C" w:rsidP="009E53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Зачет, собеседование</w:t>
            </w:r>
          </w:p>
        </w:tc>
      </w:tr>
      <w:tr w:rsidR="005742C9" w:rsidRPr="00E069B6" w:rsidTr="006502A5">
        <w:tc>
          <w:tcPr>
            <w:tcW w:w="617" w:type="dxa"/>
            <w:vMerge/>
          </w:tcPr>
          <w:p w:rsidR="005742C9" w:rsidRDefault="005742C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5742C9" w:rsidRPr="00E069B6" w:rsidRDefault="005742C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742C9" w:rsidRPr="00CE1189" w:rsidRDefault="005742C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5742C9" w:rsidRPr="00F51C23" w:rsidRDefault="005742C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Реферат.</w:t>
            </w:r>
          </w:p>
        </w:tc>
        <w:tc>
          <w:tcPr>
            <w:tcW w:w="993" w:type="dxa"/>
          </w:tcPr>
          <w:p w:rsidR="005742C9" w:rsidRPr="00F51C23" w:rsidRDefault="005742C9" w:rsidP="00791DC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5742C9" w:rsidRDefault="00D81021" w:rsidP="00D810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373D4D" w:rsidRPr="00E069B6" w:rsidTr="006502A5">
        <w:tc>
          <w:tcPr>
            <w:tcW w:w="6912" w:type="dxa"/>
            <w:gridSpan w:val="4"/>
          </w:tcPr>
          <w:p w:rsidR="00373D4D" w:rsidRPr="00E069B6" w:rsidRDefault="00373D4D" w:rsidP="001271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2977" w:type="dxa"/>
            <w:gridSpan w:val="2"/>
          </w:tcPr>
          <w:p w:rsidR="00373D4D" w:rsidRPr="00E069B6" w:rsidRDefault="00C90BC8" w:rsidP="00373D4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</w:tr>
    </w:tbl>
    <w:p w:rsidR="005742C9" w:rsidRDefault="005742C9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50DBF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7079D3" w:rsidRDefault="0048161C" w:rsidP="007079D3">
      <w:pPr>
        <w:pStyle w:val="ab"/>
        <w:numPr>
          <w:ilvl w:val="0"/>
          <w:numId w:val="28"/>
        </w:numPr>
        <w:autoSpaceDE w:val="0"/>
        <w:autoSpaceDN w:val="0"/>
        <w:adjustRightInd w:val="0"/>
        <w:jc w:val="both"/>
        <w:rPr>
          <w:iCs/>
        </w:rPr>
      </w:pPr>
      <w:r w:rsidRPr="007079D3">
        <w:rPr>
          <w:iCs/>
        </w:rPr>
        <w:t>.Воронцов А.П. Ресурсосбережение в АПК: учеб</w:t>
      </w:r>
      <w:proofErr w:type="gramStart"/>
      <w:r w:rsidRPr="007079D3">
        <w:rPr>
          <w:iCs/>
        </w:rPr>
        <w:t>.</w:t>
      </w:r>
      <w:proofErr w:type="gramEnd"/>
      <w:r w:rsidRPr="007079D3">
        <w:rPr>
          <w:iCs/>
        </w:rPr>
        <w:t xml:space="preserve"> </w:t>
      </w:r>
      <w:proofErr w:type="gramStart"/>
      <w:r w:rsidRPr="007079D3">
        <w:rPr>
          <w:iCs/>
        </w:rPr>
        <w:t>п</w:t>
      </w:r>
      <w:proofErr w:type="gramEnd"/>
      <w:r w:rsidRPr="007079D3">
        <w:rPr>
          <w:iCs/>
        </w:rPr>
        <w:t xml:space="preserve">особие / А. П. Воронцов. - Москва: </w:t>
      </w:r>
      <w:proofErr w:type="spellStart"/>
      <w:r w:rsidRPr="007079D3">
        <w:rPr>
          <w:iCs/>
        </w:rPr>
        <w:t>Юркнига</w:t>
      </w:r>
      <w:proofErr w:type="spellEnd"/>
      <w:r w:rsidRPr="007079D3">
        <w:rPr>
          <w:iCs/>
        </w:rPr>
        <w:t xml:space="preserve">, 2006. - 207 с.  </w:t>
      </w:r>
    </w:p>
    <w:p w:rsidR="007079D3" w:rsidRDefault="0048161C" w:rsidP="0048161C">
      <w:pPr>
        <w:pStyle w:val="ab"/>
        <w:numPr>
          <w:ilvl w:val="0"/>
          <w:numId w:val="28"/>
        </w:numPr>
        <w:autoSpaceDE w:val="0"/>
        <w:autoSpaceDN w:val="0"/>
        <w:adjustRightInd w:val="0"/>
        <w:jc w:val="both"/>
        <w:rPr>
          <w:iCs/>
        </w:rPr>
      </w:pPr>
      <w:r w:rsidRPr="007079D3">
        <w:rPr>
          <w:iCs/>
        </w:rPr>
        <w:t>Егоренков Л.И. Охрана окружающей среды: учебное пособие. – М.: ФОРУМ-ИНФРА. – М, 2013. – 256с.</w:t>
      </w:r>
    </w:p>
    <w:p w:rsidR="007079D3" w:rsidRDefault="0048161C" w:rsidP="0048161C">
      <w:pPr>
        <w:pStyle w:val="ab"/>
        <w:numPr>
          <w:ilvl w:val="0"/>
          <w:numId w:val="28"/>
        </w:numPr>
        <w:autoSpaceDE w:val="0"/>
        <w:autoSpaceDN w:val="0"/>
        <w:adjustRightInd w:val="0"/>
        <w:jc w:val="both"/>
        <w:rPr>
          <w:iCs/>
        </w:rPr>
      </w:pPr>
      <w:proofErr w:type="spellStart"/>
      <w:r w:rsidRPr="007079D3">
        <w:rPr>
          <w:iCs/>
        </w:rPr>
        <w:t>Калыгин</w:t>
      </w:r>
      <w:proofErr w:type="spellEnd"/>
      <w:r w:rsidRPr="007079D3">
        <w:rPr>
          <w:iCs/>
        </w:rPr>
        <w:t xml:space="preserve"> В.Г. Промышленная экология: учеб</w:t>
      </w:r>
      <w:proofErr w:type="gramStart"/>
      <w:r w:rsidRPr="007079D3">
        <w:rPr>
          <w:iCs/>
        </w:rPr>
        <w:t>.</w:t>
      </w:r>
      <w:proofErr w:type="gramEnd"/>
      <w:r w:rsidRPr="007079D3">
        <w:rPr>
          <w:iCs/>
        </w:rPr>
        <w:t xml:space="preserve"> </w:t>
      </w:r>
      <w:proofErr w:type="gramStart"/>
      <w:r w:rsidRPr="007079D3">
        <w:rPr>
          <w:iCs/>
        </w:rPr>
        <w:t>п</w:t>
      </w:r>
      <w:proofErr w:type="gramEnd"/>
      <w:r w:rsidRPr="007079D3">
        <w:rPr>
          <w:iCs/>
        </w:rPr>
        <w:t xml:space="preserve">особие для студ. </w:t>
      </w:r>
      <w:proofErr w:type="spellStart"/>
      <w:r w:rsidRPr="007079D3">
        <w:rPr>
          <w:iCs/>
        </w:rPr>
        <w:t>высш</w:t>
      </w:r>
      <w:proofErr w:type="spellEnd"/>
      <w:r w:rsidRPr="007079D3">
        <w:rPr>
          <w:iCs/>
        </w:rPr>
        <w:t xml:space="preserve">. учеб. заведений  \ В.Г. </w:t>
      </w:r>
      <w:proofErr w:type="spellStart"/>
      <w:r w:rsidRPr="007079D3">
        <w:rPr>
          <w:iCs/>
        </w:rPr>
        <w:t>Калыгин</w:t>
      </w:r>
      <w:proofErr w:type="spellEnd"/>
      <w:r w:rsidRPr="007079D3">
        <w:rPr>
          <w:iCs/>
        </w:rPr>
        <w:t xml:space="preserve">. – 3-е изд., стер. – М.: Издательский центр «Академия», 2007. – 432с. </w:t>
      </w:r>
    </w:p>
    <w:p w:rsidR="007079D3" w:rsidRDefault="0048161C" w:rsidP="0048161C">
      <w:pPr>
        <w:pStyle w:val="ab"/>
        <w:numPr>
          <w:ilvl w:val="0"/>
          <w:numId w:val="28"/>
        </w:numPr>
        <w:autoSpaceDE w:val="0"/>
        <w:autoSpaceDN w:val="0"/>
        <w:adjustRightInd w:val="0"/>
        <w:jc w:val="both"/>
        <w:rPr>
          <w:iCs/>
        </w:rPr>
      </w:pPr>
      <w:r w:rsidRPr="007079D3">
        <w:rPr>
          <w:iCs/>
        </w:rPr>
        <w:lastRenderedPageBreak/>
        <w:t xml:space="preserve">Новоселов А.Л. Экономика и управление природопользованием. Ресурсосбережение: учебник и практикум для </w:t>
      </w:r>
      <w:proofErr w:type="spellStart"/>
      <w:r w:rsidRPr="007079D3">
        <w:rPr>
          <w:iCs/>
        </w:rPr>
        <w:t>бакалавриата</w:t>
      </w:r>
      <w:proofErr w:type="spellEnd"/>
      <w:r w:rsidRPr="007079D3">
        <w:rPr>
          <w:iCs/>
        </w:rPr>
        <w:t xml:space="preserve"> и магистратуры \ А.Л. Новоселов. – М.: Издательство </w:t>
      </w:r>
      <w:proofErr w:type="spellStart"/>
      <w:r w:rsidRPr="007079D3">
        <w:rPr>
          <w:iCs/>
        </w:rPr>
        <w:t>Юрайт</w:t>
      </w:r>
      <w:proofErr w:type="spellEnd"/>
      <w:r w:rsidRPr="007079D3">
        <w:rPr>
          <w:iCs/>
        </w:rPr>
        <w:t xml:space="preserve">, 2016. -343с. </w:t>
      </w:r>
    </w:p>
    <w:p w:rsidR="007079D3" w:rsidRDefault="0048161C" w:rsidP="0048161C">
      <w:pPr>
        <w:pStyle w:val="ab"/>
        <w:numPr>
          <w:ilvl w:val="0"/>
          <w:numId w:val="28"/>
        </w:numPr>
        <w:autoSpaceDE w:val="0"/>
        <w:autoSpaceDN w:val="0"/>
        <w:adjustRightInd w:val="0"/>
        <w:jc w:val="both"/>
        <w:rPr>
          <w:iCs/>
        </w:rPr>
      </w:pPr>
      <w:r w:rsidRPr="007079D3">
        <w:rPr>
          <w:iCs/>
        </w:rPr>
        <w:t>Федоренко В.Ф. Ресурсосбережение в агропромышленном</w:t>
      </w:r>
      <w:r w:rsidR="007079D3">
        <w:rPr>
          <w:iCs/>
        </w:rPr>
        <w:t xml:space="preserve"> комплексе [Электронный ресурс]</w:t>
      </w:r>
      <w:r w:rsidRPr="007079D3">
        <w:rPr>
          <w:iCs/>
        </w:rPr>
        <w:t>: инновации и опыт / В.Ф. Федоренко, В.С. Тихонравов. — Электрон</w:t>
      </w:r>
      <w:proofErr w:type="gramStart"/>
      <w:r w:rsidRPr="007079D3">
        <w:rPr>
          <w:iCs/>
        </w:rPr>
        <w:t>.</w:t>
      </w:r>
      <w:proofErr w:type="gramEnd"/>
      <w:r w:rsidRPr="007079D3">
        <w:rPr>
          <w:iCs/>
        </w:rPr>
        <w:t xml:space="preserve"> </w:t>
      </w:r>
      <w:proofErr w:type="gramStart"/>
      <w:r w:rsidRPr="007079D3">
        <w:rPr>
          <w:iCs/>
        </w:rPr>
        <w:t>т</w:t>
      </w:r>
      <w:proofErr w:type="gramEnd"/>
      <w:r w:rsidRPr="007079D3">
        <w:rPr>
          <w:iCs/>
        </w:rPr>
        <w:t>екстовые данные. — М.</w:t>
      </w:r>
      <w:proofErr w:type="gramStart"/>
      <w:r w:rsidRPr="007079D3">
        <w:rPr>
          <w:iCs/>
        </w:rPr>
        <w:t xml:space="preserve"> :</w:t>
      </w:r>
      <w:proofErr w:type="gramEnd"/>
      <w:r w:rsidRPr="007079D3">
        <w:rPr>
          <w:iCs/>
        </w:rPr>
        <w:t xml:space="preserve"> </w:t>
      </w:r>
      <w:proofErr w:type="spellStart"/>
      <w:r w:rsidRPr="007079D3">
        <w:rPr>
          <w:iCs/>
        </w:rPr>
        <w:t>Росинформагротех</w:t>
      </w:r>
      <w:proofErr w:type="spellEnd"/>
      <w:r w:rsidRPr="007079D3">
        <w:rPr>
          <w:iCs/>
        </w:rPr>
        <w:t xml:space="preserve">, 2006. — 328 c. — 2227-8397. — Режим доступа: </w:t>
      </w:r>
      <w:hyperlink r:id="rId11" w:history="1">
        <w:r w:rsidR="007079D3" w:rsidRPr="001E701B">
          <w:rPr>
            <w:rStyle w:val="af"/>
            <w:iCs/>
            <w:color w:val="000000" w:themeColor="text1"/>
            <w:u w:val="none"/>
          </w:rPr>
          <w:t>http://www.iprbookshop.ru/15768.html</w:t>
        </w:r>
      </w:hyperlink>
    </w:p>
    <w:p w:rsidR="0048161C" w:rsidRPr="007079D3" w:rsidRDefault="0048161C" w:rsidP="0048161C">
      <w:pPr>
        <w:pStyle w:val="ab"/>
        <w:numPr>
          <w:ilvl w:val="0"/>
          <w:numId w:val="28"/>
        </w:numPr>
        <w:autoSpaceDE w:val="0"/>
        <w:autoSpaceDN w:val="0"/>
        <w:adjustRightInd w:val="0"/>
        <w:jc w:val="both"/>
        <w:rPr>
          <w:iCs/>
        </w:rPr>
      </w:pPr>
      <w:r w:rsidRPr="007079D3">
        <w:rPr>
          <w:iCs/>
        </w:rPr>
        <w:t>Федоренко В.Ф. Ресурсосбереж</w:t>
      </w:r>
      <w:r w:rsidR="007079D3">
        <w:rPr>
          <w:iCs/>
        </w:rPr>
        <w:t>ение в АПК [Электронный ресурс]</w:t>
      </w:r>
      <w:r w:rsidRPr="007079D3">
        <w:rPr>
          <w:iCs/>
        </w:rPr>
        <w:t>: научное издание / В.Ф. Федоренко. — Э</w:t>
      </w:r>
      <w:r w:rsidR="007079D3">
        <w:rPr>
          <w:iCs/>
        </w:rPr>
        <w:t>лектрон</w:t>
      </w:r>
      <w:proofErr w:type="gramStart"/>
      <w:r w:rsidR="007079D3">
        <w:rPr>
          <w:iCs/>
        </w:rPr>
        <w:t>.</w:t>
      </w:r>
      <w:proofErr w:type="gramEnd"/>
      <w:r w:rsidR="007079D3">
        <w:rPr>
          <w:iCs/>
        </w:rPr>
        <w:t xml:space="preserve"> </w:t>
      </w:r>
      <w:proofErr w:type="gramStart"/>
      <w:r w:rsidR="007079D3">
        <w:rPr>
          <w:iCs/>
        </w:rPr>
        <w:t>т</w:t>
      </w:r>
      <w:proofErr w:type="gramEnd"/>
      <w:r w:rsidR="007079D3">
        <w:rPr>
          <w:iCs/>
        </w:rPr>
        <w:t>екстовые данные. — М.</w:t>
      </w:r>
      <w:r w:rsidRPr="007079D3">
        <w:rPr>
          <w:iCs/>
        </w:rPr>
        <w:t xml:space="preserve">: </w:t>
      </w:r>
      <w:proofErr w:type="spellStart"/>
      <w:r w:rsidRPr="007079D3">
        <w:rPr>
          <w:iCs/>
        </w:rPr>
        <w:t>Росинформагротех</w:t>
      </w:r>
      <w:proofErr w:type="spellEnd"/>
      <w:r w:rsidRPr="007079D3">
        <w:rPr>
          <w:iCs/>
        </w:rPr>
        <w:t>, 2012. — 384 c. — 978-5-7367-0897-0. — Режим доступа: http://www.iprbookshop.ru/15769.html</w:t>
      </w:r>
    </w:p>
    <w:p w:rsidR="0048161C" w:rsidRDefault="0048161C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50DBF" w:rsidRPr="004F75A2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4F75A2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A208C1" w:rsidRPr="004F75A2" w:rsidRDefault="00087F66" w:rsidP="004F75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4F75A2">
        <w:rPr>
          <w:rFonts w:ascii="Times New Roman" w:hAnsi="Times New Roman"/>
          <w:iCs/>
          <w:sz w:val="24"/>
          <w:szCs w:val="24"/>
        </w:rPr>
        <w:t xml:space="preserve">Вопросы для самостоятельного изучения по разделу </w:t>
      </w:r>
      <w:r w:rsidR="006502A5">
        <w:rPr>
          <w:rFonts w:ascii="Times New Roman" w:hAnsi="Times New Roman"/>
          <w:iCs/>
          <w:sz w:val="24"/>
          <w:szCs w:val="24"/>
        </w:rPr>
        <w:t xml:space="preserve">№ 1 </w:t>
      </w:r>
      <w:r w:rsidRPr="004F75A2">
        <w:rPr>
          <w:rFonts w:ascii="Times New Roman" w:hAnsi="Times New Roman"/>
          <w:iCs/>
          <w:sz w:val="24"/>
          <w:szCs w:val="24"/>
        </w:rPr>
        <w:t>«</w:t>
      </w:r>
      <w:r w:rsidR="00A208C1">
        <w:rPr>
          <w:rFonts w:ascii="Times New Roman" w:hAnsi="Times New Roman"/>
          <w:sz w:val="24"/>
          <w:szCs w:val="24"/>
        </w:rPr>
        <w:t>Теоретические основы ресурсосбережения</w:t>
      </w:r>
      <w:r w:rsidRPr="004F75A2">
        <w:rPr>
          <w:rFonts w:ascii="Times New Roman" w:hAnsi="Times New Roman"/>
          <w:iCs/>
          <w:sz w:val="24"/>
          <w:szCs w:val="24"/>
        </w:rPr>
        <w:t>»</w:t>
      </w:r>
    </w:p>
    <w:p w:rsidR="00A208C1" w:rsidRPr="00A208C1" w:rsidRDefault="00A208C1" w:rsidP="00F27D05">
      <w:pPr>
        <w:pStyle w:val="ab"/>
        <w:numPr>
          <w:ilvl w:val="0"/>
          <w:numId w:val="7"/>
        </w:numPr>
        <w:autoSpaceDE w:val="0"/>
        <w:autoSpaceDN w:val="0"/>
        <w:adjustRightInd w:val="0"/>
        <w:jc w:val="both"/>
      </w:pPr>
      <w:r w:rsidRPr="00A208C1">
        <w:t xml:space="preserve">Энергосбережение. </w:t>
      </w:r>
    </w:p>
    <w:p w:rsidR="00C20357" w:rsidRPr="00F063F6" w:rsidRDefault="00A208C1" w:rsidP="00F27D05">
      <w:pPr>
        <w:pStyle w:val="ab"/>
        <w:numPr>
          <w:ilvl w:val="0"/>
          <w:numId w:val="7"/>
        </w:numPr>
        <w:autoSpaceDE w:val="0"/>
        <w:autoSpaceDN w:val="0"/>
        <w:adjustRightInd w:val="0"/>
        <w:jc w:val="both"/>
        <w:rPr>
          <w:iCs/>
        </w:rPr>
      </w:pPr>
      <w:r w:rsidRPr="00A208C1">
        <w:t>Основные направления и способы энергосбережения.</w:t>
      </w:r>
    </w:p>
    <w:p w:rsidR="00F063F6" w:rsidRDefault="00F063F6" w:rsidP="00F27D05">
      <w:pPr>
        <w:pStyle w:val="ab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52" w:lineRule="auto"/>
        <w:jc w:val="both"/>
      </w:pPr>
      <w:r>
        <w:t>Методы управления земельными ресурсами.</w:t>
      </w:r>
    </w:p>
    <w:p w:rsidR="00F063F6" w:rsidRDefault="00F063F6" w:rsidP="00F27D05">
      <w:pPr>
        <w:pStyle w:val="ab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52" w:lineRule="auto"/>
        <w:jc w:val="both"/>
      </w:pPr>
      <w:r>
        <w:t>Землеустройство и государственный земельный кадастр.</w:t>
      </w:r>
    </w:p>
    <w:p w:rsidR="00F063F6" w:rsidRDefault="00F063F6" w:rsidP="00F27D05">
      <w:pPr>
        <w:pStyle w:val="ab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52" w:lineRule="auto"/>
        <w:jc w:val="both"/>
      </w:pPr>
      <w:r>
        <w:t>Мониторинг земель и земельный контроль.</w:t>
      </w:r>
    </w:p>
    <w:p w:rsidR="00F063F6" w:rsidRDefault="00F063F6" w:rsidP="00F27D05">
      <w:pPr>
        <w:pStyle w:val="ab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52" w:lineRule="auto"/>
        <w:jc w:val="both"/>
      </w:pPr>
      <w:r>
        <w:t>Организационный механизм управления земельными ресурсами.</w:t>
      </w:r>
    </w:p>
    <w:p w:rsidR="00F063F6" w:rsidRPr="00F063F6" w:rsidRDefault="00F063F6" w:rsidP="00F27D05">
      <w:pPr>
        <w:pStyle w:val="ab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52" w:lineRule="auto"/>
        <w:jc w:val="both"/>
      </w:pPr>
      <w:r>
        <w:t xml:space="preserve">Основные виды антропогенного воздействия на земельные ресурсы. </w:t>
      </w:r>
    </w:p>
    <w:p w:rsidR="00087F66" w:rsidRDefault="00087F66" w:rsidP="004F75A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C20357">
        <w:rPr>
          <w:rFonts w:ascii="Times New Roman" w:hAnsi="Times New Roman"/>
          <w:iCs/>
          <w:sz w:val="24"/>
          <w:szCs w:val="24"/>
        </w:rPr>
        <w:t xml:space="preserve">Вопросы для самостоятельного изучения по разделу </w:t>
      </w:r>
      <w:r w:rsidR="006502A5">
        <w:rPr>
          <w:rFonts w:ascii="Times New Roman" w:hAnsi="Times New Roman"/>
          <w:iCs/>
          <w:sz w:val="24"/>
          <w:szCs w:val="24"/>
        </w:rPr>
        <w:t xml:space="preserve">№ 2 </w:t>
      </w:r>
      <w:r w:rsidRPr="00C20357">
        <w:rPr>
          <w:rFonts w:ascii="Times New Roman" w:hAnsi="Times New Roman"/>
          <w:iCs/>
          <w:sz w:val="24"/>
          <w:szCs w:val="24"/>
        </w:rPr>
        <w:t>«</w:t>
      </w:r>
      <w:r w:rsidR="00A208C1">
        <w:rPr>
          <w:rFonts w:ascii="Times New Roman" w:hAnsi="Times New Roman"/>
          <w:sz w:val="24"/>
          <w:szCs w:val="24"/>
        </w:rPr>
        <w:t>Ресурсосберегающие технологии</w:t>
      </w:r>
      <w:r w:rsidRPr="00C20357">
        <w:rPr>
          <w:rFonts w:ascii="Times New Roman" w:hAnsi="Times New Roman"/>
          <w:iCs/>
          <w:sz w:val="24"/>
          <w:szCs w:val="24"/>
        </w:rPr>
        <w:t>»</w:t>
      </w:r>
    </w:p>
    <w:p w:rsidR="00A208C1" w:rsidRPr="00A208C1" w:rsidRDefault="00A208C1" w:rsidP="00F27D05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</w:pPr>
      <w:r w:rsidRPr="00A208C1">
        <w:t xml:space="preserve">Оценка качества природной среды. </w:t>
      </w:r>
    </w:p>
    <w:p w:rsidR="00A208C1" w:rsidRPr="00A208C1" w:rsidRDefault="00A208C1" w:rsidP="00F27D05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iCs/>
        </w:rPr>
      </w:pPr>
      <w:r w:rsidRPr="00A208C1">
        <w:t xml:space="preserve">Основные направления </w:t>
      </w:r>
      <w:proofErr w:type="spellStart"/>
      <w:r w:rsidRPr="00A208C1">
        <w:t>природозащитных</w:t>
      </w:r>
      <w:proofErr w:type="spellEnd"/>
      <w:r w:rsidRPr="00A208C1">
        <w:t xml:space="preserve"> мероприятий. </w:t>
      </w:r>
    </w:p>
    <w:p w:rsidR="00A208C1" w:rsidRPr="00A208C1" w:rsidRDefault="00A208C1" w:rsidP="00F27D05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iCs/>
        </w:rPr>
      </w:pPr>
      <w:r w:rsidRPr="00A208C1">
        <w:t>Утилизация и обезвреживание ТБО.</w:t>
      </w:r>
    </w:p>
    <w:p w:rsidR="00087F66" w:rsidRPr="000E525F" w:rsidRDefault="00E32DA8" w:rsidP="000E525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0E525F">
        <w:rPr>
          <w:rFonts w:ascii="Times New Roman" w:hAnsi="Times New Roman"/>
          <w:iCs/>
          <w:sz w:val="24"/>
          <w:szCs w:val="24"/>
        </w:rPr>
        <w:t xml:space="preserve">Вопросы для самостоятельного изучения по разделу </w:t>
      </w:r>
      <w:r w:rsidR="006502A5">
        <w:rPr>
          <w:rFonts w:ascii="Times New Roman" w:hAnsi="Times New Roman"/>
          <w:iCs/>
          <w:sz w:val="24"/>
          <w:szCs w:val="24"/>
        </w:rPr>
        <w:t xml:space="preserve">№ 3 </w:t>
      </w:r>
      <w:r w:rsidRPr="000E525F">
        <w:rPr>
          <w:rFonts w:ascii="Times New Roman" w:hAnsi="Times New Roman"/>
          <w:iCs/>
          <w:sz w:val="24"/>
          <w:szCs w:val="24"/>
        </w:rPr>
        <w:t>«</w:t>
      </w:r>
      <w:r w:rsidR="00A208C1">
        <w:rPr>
          <w:rFonts w:ascii="Times New Roman" w:hAnsi="Times New Roman"/>
          <w:sz w:val="24"/>
          <w:szCs w:val="24"/>
        </w:rPr>
        <w:t xml:space="preserve">Организация и нормативно-правовая база по ресурсосбережению </w:t>
      </w:r>
      <w:r w:rsidR="00D3078E" w:rsidRPr="000E525F">
        <w:rPr>
          <w:rFonts w:ascii="Times New Roman" w:hAnsi="Times New Roman"/>
          <w:iCs/>
          <w:sz w:val="24"/>
          <w:szCs w:val="24"/>
        </w:rPr>
        <w:t>»</w:t>
      </w:r>
      <w:r w:rsidRPr="000E525F">
        <w:rPr>
          <w:rFonts w:ascii="Times New Roman" w:hAnsi="Times New Roman"/>
          <w:iCs/>
          <w:sz w:val="24"/>
          <w:szCs w:val="24"/>
        </w:rPr>
        <w:t xml:space="preserve"> </w:t>
      </w:r>
    </w:p>
    <w:p w:rsidR="00D3078E" w:rsidRDefault="000E525F" w:rsidP="00A208C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0E525F">
        <w:rPr>
          <w:rFonts w:ascii="Times New Roman" w:hAnsi="Times New Roman"/>
          <w:iCs/>
          <w:sz w:val="24"/>
          <w:szCs w:val="24"/>
        </w:rPr>
        <w:t>1.</w:t>
      </w:r>
      <w:r w:rsidR="00A208C1" w:rsidRPr="00A208C1">
        <w:rPr>
          <w:rFonts w:ascii="Times New Roman" w:hAnsi="Times New Roman"/>
          <w:sz w:val="24"/>
          <w:szCs w:val="24"/>
        </w:rPr>
        <w:t xml:space="preserve"> </w:t>
      </w:r>
      <w:r w:rsidR="00A208C1" w:rsidRPr="006E5A2F">
        <w:rPr>
          <w:rFonts w:ascii="Times New Roman" w:hAnsi="Times New Roman"/>
          <w:sz w:val="24"/>
          <w:szCs w:val="24"/>
        </w:rPr>
        <w:t>Организационно-правовое обеспечение проблемы ресурсосбережения</w:t>
      </w:r>
      <w:r w:rsidR="00A208C1">
        <w:rPr>
          <w:rFonts w:ascii="Times New Roman" w:hAnsi="Times New Roman"/>
          <w:sz w:val="24"/>
          <w:szCs w:val="24"/>
        </w:rPr>
        <w:t xml:space="preserve">. </w:t>
      </w:r>
    </w:p>
    <w:p w:rsidR="00A208C1" w:rsidRDefault="00A208C1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50DBF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5.3. Темы рефератов:</w:t>
      </w:r>
    </w:p>
    <w:p w:rsidR="00535DFC" w:rsidRDefault="000068E7" w:rsidP="00F27D05">
      <w:pPr>
        <w:pStyle w:val="ab"/>
        <w:numPr>
          <w:ilvl w:val="0"/>
          <w:numId w:val="9"/>
        </w:numPr>
        <w:autoSpaceDE w:val="0"/>
        <w:autoSpaceDN w:val="0"/>
        <w:adjustRightInd w:val="0"/>
        <w:rPr>
          <w:iCs/>
        </w:rPr>
      </w:pPr>
      <w:r w:rsidRPr="00535DFC">
        <w:rPr>
          <w:iCs/>
        </w:rPr>
        <w:t>Ресурсосбережение как фактор совершенствования природоохранной деятельности.</w:t>
      </w:r>
    </w:p>
    <w:p w:rsidR="00535DFC" w:rsidRPr="00535DFC" w:rsidRDefault="000068E7" w:rsidP="00F27D05">
      <w:pPr>
        <w:pStyle w:val="ab"/>
        <w:numPr>
          <w:ilvl w:val="0"/>
          <w:numId w:val="9"/>
        </w:numPr>
        <w:autoSpaceDE w:val="0"/>
        <w:autoSpaceDN w:val="0"/>
        <w:adjustRightInd w:val="0"/>
        <w:rPr>
          <w:iCs/>
        </w:rPr>
      </w:pPr>
      <w:r w:rsidRPr="00535DFC">
        <w:t>Информационное обеспечение ресурсосбережения.</w:t>
      </w:r>
    </w:p>
    <w:p w:rsidR="00535DFC" w:rsidRPr="00535DFC" w:rsidRDefault="000068E7" w:rsidP="00F27D05">
      <w:pPr>
        <w:pStyle w:val="ab"/>
        <w:numPr>
          <w:ilvl w:val="0"/>
          <w:numId w:val="9"/>
        </w:numPr>
        <w:autoSpaceDE w:val="0"/>
        <w:autoSpaceDN w:val="0"/>
        <w:adjustRightInd w:val="0"/>
        <w:rPr>
          <w:iCs/>
        </w:rPr>
      </w:pPr>
      <w:r w:rsidRPr="00535DFC">
        <w:t>Типы энергетических балансов.</w:t>
      </w:r>
    </w:p>
    <w:p w:rsidR="00535DFC" w:rsidRPr="00535DFC" w:rsidRDefault="000068E7" w:rsidP="00F27D05">
      <w:pPr>
        <w:pStyle w:val="ab"/>
        <w:numPr>
          <w:ilvl w:val="0"/>
          <w:numId w:val="9"/>
        </w:numPr>
        <w:autoSpaceDE w:val="0"/>
        <w:autoSpaceDN w:val="0"/>
        <w:adjustRightInd w:val="0"/>
        <w:rPr>
          <w:iCs/>
        </w:rPr>
      </w:pPr>
      <w:r w:rsidRPr="00535DFC">
        <w:t xml:space="preserve">Перспективы ресурсосбережения России.  </w:t>
      </w:r>
    </w:p>
    <w:p w:rsidR="00535DFC" w:rsidRPr="00535DFC" w:rsidRDefault="000068E7" w:rsidP="00F27D05">
      <w:pPr>
        <w:pStyle w:val="ab"/>
        <w:numPr>
          <w:ilvl w:val="0"/>
          <w:numId w:val="9"/>
        </w:numPr>
        <w:autoSpaceDE w:val="0"/>
        <w:autoSpaceDN w:val="0"/>
        <w:adjustRightInd w:val="0"/>
        <w:rPr>
          <w:iCs/>
        </w:rPr>
      </w:pPr>
      <w:r w:rsidRPr="00535DFC">
        <w:t>Энергетическая стратегия России за период до 2020 года.</w:t>
      </w:r>
    </w:p>
    <w:p w:rsidR="00535DFC" w:rsidRPr="00535DFC" w:rsidRDefault="000068E7" w:rsidP="00F27D05">
      <w:pPr>
        <w:pStyle w:val="ab"/>
        <w:numPr>
          <w:ilvl w:val="0"/>
          <w:numId w:val="9"/>
        </w:numPr>
        <w:autoSpaceDE w:val="0"/>
        <w:autoSpaceDN w:val="0"/>
        <w:adjustRightInd w:val="0"/>
        <w:rPr>
          <w:iCs/>
        </w:rPr>
      </w:pPr>
      <w:r w:rsidRPr="00535DFC">
        <w:t xml:space="preserve"> </w:t>
      </w:r>
      <w:proofErr w:type="spellStart"/>
      <w:r w:rsidRPr="00535DFC">
        <w:t>Энерго</w:t>
      </w:r>
      <w:proofErr w:type="spellEnd"/>
      <w:r w:rsidRPr="00535DFC">
        <w:t>- и ресурсосбережение на стадии проектирования.</w:t>
      </w:r>
    </w:p>
    <w:p w:rsidR="00535DFC" w:rsidRPr="00535DFC" w:rsidRDefault="00535DFC" w:rsidP="00F27D05">
      <w:pPr>
        <w:pStyle w:val="ab"/>
        <w:numPr>
          <w:ilvl w:val="0"/>
          <w:numId w:val="9"/>
        </w:numPr>
        <w:autoSpaceDE w:val="0"/>
        <w:autoSpaceDN w:val="0"/>
        <w:adjustRightInd w:val="0"/>
        <w:rPr>
          <w:iCs/>
        </w:rPr>
      </w:pPr>
      <w:r w:rsidRPr="00535DFC">
        <w:t xml:space="preserve">Управление водными ресурсами как инструмент ресурсосбережения.  </w:t>
      </w:r>
    </w:p>
    <w:p w:rsidR="00535DFC" w:rsidRPr="00535DFC" w:rsidRDefault="00535DFC" w:rsidP="00F27D05">
      <w:pPr>
        <w:pStyle w:val="ab"/>
        <w:numPr>
          <w:ilvl w:val="0"/>
          <w:numId w:val="9"/>
        </w:numPr>
        <w:autoSpaceDE w:val="0"/>
        <w:autoSpaceDN w:val="0"/>
        <w:adjustRightInd w:val="0"/>
        <w:rPr>
          <w:iCs/>
        </w:rPr>
      </w:pPr>
      <w:r w:rsidRPr="00535DFC">
        <w:t>Управление расходом электроэнергии на собственные нужды.</w:t>
      </w:r>
    </w:p>
    <w:p w:rsidR="00535DFC" w:rsidRPr="00535DFC" w:rsidRDefault="00535DFC" w:rsidP="00F27D05">
      <w:pPr>
        <w:pStyle w:val="ab"/>
        <w:numPr>
          <w:ilvl w:val="0"/>
          <w:numId w:val="9"/>
        </w:numPr>
        <w:autoSpaceDE w:val="0"/>
        <w:autoSpaceDN w:val="0"/>
        <w:adjustRightInd w:val="0"/>
        <w:rPr>
          <w:iCs/>
        </w:rPr>
      </w:pPr>
      <w:r w:rsidRPr="00535DFC">
        <w:t>Водные ресурсы России.</w:t>
      </w:r>
    </w:p>
    <w:p w:rsidR="00535DFC" w:rsidRPr="00535DFC" w:rsidRDefault="00535DFC" w:rsidP="00F27D05">
      <w:pPr>
        <w:pStyle w:val="ab"/>
        <w:numPr>
          <w:ilvl w:val="0"/>
          <w:numId w:val="9"/>
        </w:numPr>
        <w:autoSpaceDE w:val="0"/>
        <w:autoSpaceDN w:val="0"/>
        <w:adjustRightInd w:val="0"/>
        <w:rPr>
          <w:iCs/>
        </w:rPr>
      </w:pPr>
      <w:r w:rsidRPr="00535DFC">
        <w:t>Нетрадиционная энергетика и ее характеристика.</w:t>
      </w:r>
    </w:p>
    <w:p w:rsidR="00535DFC" w:rsidRPr="00535DFC" w:rsidRDefault="00535DFC" w:rsidP="00F27D05">
      <w:pPr>
        <w:pStyle w:val="ab"/>
        <w:numPr>
          <w:ilvl w:val="0"/>
          <w:numId w:val="9"/>
        </w:numPr>
        <w:autoSpaceDE w:val="0"/>
        <w:autoSpaceDN w:val="0"/>
        <w:adjustRightInd w:val="0"/>
        <w:rPr>
          <w:iCs/>
        </w:rPr>
      </w:pPr>
      <w:r w:rsidRPr="00535DFC">
        <w:t>Ветроэнергетика.</w:t>
      </w:r>
    </w:p>
    <w:p w:rsidR="00535DFC" w:rsidRPr="00535DFC" w:rsidRDefault="00535DFC" w:rsidP="00F27D05">
      <w:pPr>
        <w:pStyle w:val="ab"/>
        <w:numPr>
          <w:ilvl w:val="0"/>
          <w:numId w:val="9"/>
        </w:numPr>
        <w:autoSpaceDE w:val="0"/>
        <w:autoSpaceDN w:val="0"/>
        <w:adjustRightInd w:val="0"/>
        <w:rPr>
          <w:iCs/>
        </w:rPr>
      </w:pPr>
      <w:r w:rsidRPr="00535DFC">
        <w:t>Геотермальная энергетика.</w:t>
      </w:r>
    </w:p>
    <w:p w:rsidR="00535DFC" w:rsidRPr="00535DFC" w:rsidRDefault="00535DFC" w:rsidP="00F27D05">
      <w:pPr>
        <w:pStyle w:val="ab"/>
        <w:numPr>
          <w:ilvl w:val="0"/>
          <w:numId w:val="9"/>
        </w:numPr>
        <w:autoSpaceDE w:val="0"/>
        <w:autoSpaceDN w:val="0"/>
        <w:adjustRightInd w:val="0"/>
        <w:rPr>
          <w:iCs/>
        </w:rPr>
      </w:pPr>
      <w:r w:rsidRPr="00535DFC">
        <w:t>Солнечная энергетика.</w:t>
      </w:r>
    </w:p>
    <w:p w:rsidR="00535DFC" w:rsidRPr="00535DFC" w:rsidRDefault="00535DFC" w:rsidP="00F27D05">
      <w:pPr>
        <w:pStyle w:val="ab"/>
        <w:numPr>
          <w:ilvl w:val="0"/>
          <w:numId w:val="9"/>
        </w:numPr>
        <w:autoSpaceDE w:val="0"/>
        <w:autoSpaceDN w:val="0"/>
        <w:adjustRightInd w:val="0"/>
        <w:rPr>
          <w:iCs/>
        </w:rPr>
      </w:pPr>
      <w:r w:rsidRPr="00535DFC">
        <w:t>Малая гидроэнергетика.</w:t>
      </w:r>
    </w:p>
    <w:p w:rsidR="00535DFC" w:rsidRPr="00535DFC" w:rsidRDefault="00535DFC" w:rsidP="00F27D05">
      <w:pPr>
        <w:pStyle w:val="ab"/>
        <w:numPr>
          <w:ilvl w:val="0"/>
          <w:numId w:val="9"/>
        </w:numPr>
        <w:autoSpaceDE w:val="0"/>
        <w:autoSpaceDN w:val="0"/>
        <w:adjustRightInd w:val="0"/>
        <w:rPr>
          <w:iCs/>
        </w:rPr>
      </w:pPr>
      <w:r w:rsidRPr="00535DFC">
        <w:t>Биоэнергетика.</w:t>
      </w:r>
    </w:p>
    <w:p w:rsidR="00535DFC" w:rsidRPr="00535DFC" w:rsidRDefault="00535DFC" w:rsidP="00F27D05">
      <w:pPr>
        <w:pStyle w:val="ab"/>
        <w:numPr>
          <w:ilvl w:val="0"/>
          <w:numId w:val="9"/>
        </w:numPr>
        <w:autoSpaceDE w:val="0"/>
        <w:autoSpaceDN w:val="0"/>
        <w:adjustRightInd w:val="0"/>
        <w:rPr>
          <w:iCs/>
        </w:rPr>
      </w:pPr>
      <w:r w:rsidRPr="00535DFC">
        <w:t>Энергия морей и океанов.</w:t>
      </w:r>
    </w:p>
    <w:p w:rsidR="00535DFC" w:rsidRPr="00535DFC" w:rsidRDefault="00A208C1" w:rsidP="00F27D05">
      <w:pPr>
        <w:pStyle w:val="ab"/>
        <w:numPr>
          <w:ilvl w:val="0"/>
          <w:numId w:val="9"/>
        </w:numPr>
        <w:autoSpaceDE w:val="0"/>
        <w:autoSpaceDN w:val="0"/>
        <w:adjustRightInd w:val="0"/>
        <w:rPr>
          <w:iCs/>
        </w:rPr>
      </w:pPr>
      <w:r w:rsidRPr="00535DFC">
        <w:t xml:space="preserve">Замкнутые </w:t>
      </w:r>
      <w:proofErr w:type="spellStart"/>
      <w:r w:rsidRPr="00535DFC">
        <w:t>газооборотные</w:t>
      </w:r>
      <w:proofErr w:type="spellEnd"/>
      <w:r w:rsidRPr="00535DFC">
        <w:t xml:space="preserve"> циклы</w:t>
      </w:r>
      <w:r w:rsidR="00535DFC" w:rsidRPr="00535DFC">
        <w:t>.</w:t>
      </w:r>
    </w:p>
    <w:p w:rsidR="00535DFC" w:rsidRPr="00535DFC" w:rsidRDefault="00A208C1" w:rsidP="00F27D05">
      <w:pPr>
        <w:pStyle w:val="ab"/>
        <w:numPr>
          <w:ilvl w:val="0"/>
          <w:numId w:val="9"/>
        </w:numPr>
        <w:autoSpaceDE w:val="0"/>
        <w:autoSpaceDN w:val="0"/>
        <w:adjustRightInd w:val="0"/>
        <w:rPr>
          <w:iCs/>
        </w:rPr>
      </w:pPr>
      <w:r w:rsidRPr="00535DFC">
        <w:t>Замкнутые водооборотные циклы</w:t>
      </w:r>
      <w:r w:rsidR="000068E7" w:rsidRPr="00535DFC">
        <w:t>.</w:t>
      </w:r>
    </w:p>
    <w:p w:rsidR="00535DFC" w:rsidRPr="00535DFC" w:rsidRDefault="00A208C1" w:rsidP="00F27D05">
      <w:pPr>
        <w:pStyle w:val="ab"/>
        <w:numPr>
          <w:ilvl w:val="0"/>
          <w:numId w:val="9"/>
        </w:numPr>
        <w:autoSpaceDE w:val="0"/>
        <w:autoSpaceDN w:val="0"/>
        <w:adjustRightInd w:val="0"/>
        <w:rPr>
          <w:iCs/>
        </w:rPr>
      </w:pPr>
      <w:r w:rsidRPr="00535DFC">
        <w:lastRenderedPageBreak/>
        <w:t xml:space="preserve">Использование и переработка </w:t>
      </w:r>
      <w:proofErr w:type="spellStart"/>
      <w:r w:rsidRPr="00535DFC">
        <w:t>крупнотонажных</w:t>
      </w:r>
      <w:proofErr w:type="spellEnd"/>
      <w:r w:rsidRPr="00535DFC">
        <w:t xml:space="preserve"> промышленных отходов</w:t>
      </w:r>
      <w:r w:rsidR="000068E7" w:rsidRPr="00535DFC">
        <w:t>.</w:t>
      </w:r>
    </w:p>
    <w:p w:rsidR="00535DFC" w:rsidRPr="00535DFC" w:rsidRDefault="00A208C1" w:rsidP="00F27D05">
      <w:pPr>
        <w:pStyle w:val="ab"/>
        <w:numPr>
          <w:ilvl w:val="0"/>
          <w:numId w:val="9"/>
        </w:numPr>
        <w:autoSpaceDE w:val="0"/>
        <w:autoSpaceDN w:val="0"/>
        <w:adjustRightInd w:val="0"/>
        <w:rPr>
          <w:iCs/>
        </w:rPr>
      </w:pPr>
      <w:r w:rsidRPr="00535DFC">
        <w:t>Обезвреживание и захоронение токсичных отходов</w:t>
      </w:r>
      <w:r w:rsidR="000068E7" w:rsidRPr="00535DFC">
        <w:t>.</w:t>
      </w:r>
    </w:p>
    <w:p w:rsidR="00535DFC" w:rsidRPr="00535DFC" w:rsidRDefault="00A208C1" w:rsidP="00F27D05">
      <w:pPr>
        <w:pStyle w:val="ab"/>
        <w:numPr>
          <w:ilvl w:val="0"/>
          <w:numId w:val="9"/>
        </w:numPr>
        <w:autoSpaceDE w:val="0"/>
        <w:autoSpaceDN w:val="0"/>
        <w:adjustRightInd w:val="0"/>
        <w:rPr>
          <w:iCs/>
        </w:rPr>
      </w:pPr>
      <w:r w:rsidRPr="00535DFC">
        <w:t xml:space="preserve">Использование </w:t>
      </w:r>
      <w:proofErr w:type="spellStart"/>
      <w:r w:rsidRPr="00535DFC">
        <w:t>возобновимых</w:t>
      </w:r>
      <w:proofErr w:type="spellEnd"/>
      <w:r w:rsidRPr="00535DFC">
        <w:t xml:space="preserve"> источников энергии</w:t>
      </w:r>
      <w:r w:rsidR="000068E7" w:rsidRPr="00535DFC">
        <w:t>.</w:t>
      </w:r>
    </w:p>
    <w:p w:rsidR="00535DFC" w:rsidRPr="00535DFC" w:rsidRDefault="00A208C1" w:rsidP="00F27D05">
      <w:pPr>
        <w:pStyle w:val="ab"/>
        <w:numPr>
          <w:ilvl w:val="0"/>
          <w:numId w:val="9"/>
        </w:numPr>
        <w:autoSpaceDE w:val="0"/>
        <w:autoSpaceDN w:val="0"/>
        <w:adjustRightInd w:val="0"/>
        <w:rPr>
          <w:iCs/>
        </w:rPr>
      </w:pPr>
      <w:r w:rsidRPr="00535DFC">
        <w:t>Использование источников альтернативной энергии</w:t>
      </w:r>
      <w:r w:rsidR="000068E7" w:rsidRPr="00535DFC">
        <w:t>.</w:t>
      </w:r>
    </w:p>
    <w:p w:rsidR="00535DFC" w:rsidRDefault="00A208C1" w:rsidP="00F27D05">
      <w:pPr>
        <w:pStyle w:val="ab"/>
        <w:numPr>
          <w:ilvl w:val="0"/>
          <w:numId w:val="9"/>
        </w:numPr>
        <w:autoSpaceDE w:val="0"/>
        <w:autoSpaceDN w:val="0"/>
        <w:adjustRightInd w:val="0"/>
        <w:rPr>
          <w:iCs/>
        </w:rPr>
      </w:pPr>
      <w:r w:rsidRPr="00535DFC">
        <w:rPr>
          <w:iCs/>
        </w:rPr>
        <w:t>Использование малоотходных технологий (в различных отраслях)</w:t>
      </w:r>
      <w:r w:rsidR="000068E7" w:rsidRPr="00535DFC">
        <w:rPr>
          <w:iCs/>
        </w:rPr>
        <w:t>.</w:t>
      </w:r>
    </w:p>
    <w:p w:rsidR="00535DFC" w:rsidRDefault="00A208C1" w:rsidP="00F27D05">
      <w:pPr>
        <w:pStyle w:val="ab"/>
        <w:numPr>
          <w:ilvl w:val="0"/>
          <w:numId w:val="9"/>
        </w:numPr>
        <w:autoSpaceDE w:val="0"/>
        <w:autoSpaceDN w:val="0"/>
        <w:adjustRightInd w:val="0"/>
        <w:rPr>
          <w:iCs/>
        </w:rPr>
      </w:pPr>
      <w:r w:rsidRPr="00535DFC">
        <w:rPr>
          <w:iCs/>
        </w:rPr>
        <w:t>Использование безотходных технологий (в различных отраслях)</w:t>
      </w:r>
      <w:r w:rsidR="000068E7" w:rsidRPr="00535DFC">
        <w:rPr>
          <w:iCs/>
        </w:rPr>
        <w:t>.</w:t>
      </w:r>
    </w:p>
    <w:p w:rsidR="00535DFC" w:rsidRDefault="00A208C1" w:rsidP="00F27D05">
      <w:pPr>
        <w:pStyle w:val="ab"/>
        <w:numPr>
          <w:ilvl w:val="0"/>
          <w:numId w:val="9"/>
        </w:numPr>
        <w:autoSpaceDE w:val="0"/>
        <w:autoSpaceDN w:val="0"/>
        <w:adjustRightInd w:val="0"/>
        <w:rPr>
          <w:iCs/>
        </w:rPr>
      </w:pPr>
      <w:r w:rsidRPr="00535DFC">
        <w:rPr>
          <w:iCs/>
        </w:rPr>
        <w:t>Биотехнологии защиты окружающей среды</w:t>
      </w:r>
      <w:r w:rsidR="000068E7" w:rsidRPr="00535DFC">
        <w:rPr>
          <w:iCs/>
        </w:rPr>
        <w:t>.</w:t>
      </w:r>
    </w:p>
    <w:p w:rsidR="00A208C1" w:rsidRDefault="00A208C1" w:rsidP="00F27D05">
      <w:pPr>
        <w:pStyle w:val="ab"/>
        <w:numPr>
          <w:ilvl w:val="0"/>
          <w:numId w:val="9"/>
        </w:numPr>
        <w:autoSpaceDE w:val="0"/>
        <w:autoSpaceDN w:val="0"/>
        <w:adjustRightInd w:val="0"/>
        <w:rPr>
          <w:iCs/>
        </w:rPr>
      </w:pPr>
      <w:r w:rsidRPr="00535DFC">
        <w:rPr>
          <w:iCs/>
        </w:rPr>
        <w:t>Ресурсосбережение в городской среде</w:t>
      </w:r>
      <w:r w:rsidR="000068E7" w:rsidRPr="00535DFC">
        <w:rPr>
          <w:iCs/>
        </w:rPr>
        <w:t>.</w:t>
      </w:r>
    </w:p>
    <w:p w:rsidR="008E4879" w:rsidRDefault="008E4879" w:rsidP="00F27D05">
      <w:pPr>
        <w:pStyle w:val="ab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line="252" w:lineRule="auto"/>
        <w:jc w:val="both"/>
      </w:pPr>
      <w:r>
        <w:t>Виды управления земельными ресурсами.</w:t>
      </w:r>
    </w:p>
    <w:p w:rsidR="008E4879" w:rsidRDefault="008E4879" w:rsidP="00F27D05">
      <w:pPr>
        <w:pStyle w:val="ab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line="252" w:lineRule="auto"/>
        <w:jc w:val="both"/>
      </w:pPr>
      <w:r>
        <w:t>Методы управления земельными ресурсами.</w:t>
      </w:r>
    </w:p>
    <w:p w:rsidR="008E4879" w:rsidRDefault="008E4879" w:rsidP="00F27D05">
      <w:pPr>
        <w:pStyle w:val="ab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line="252" w:lineRule="auto"/>
        <w:jc w:val="both"/>
      </w:pPr>
      <w:r>
        <w:t>Землеустройство и государственный земельный кадастр.</w:t>
      </w:r>
    </w:p>
    <w:p w:rsidR="008E4879" w:rsidRDefault="008E4879" w:rsidP="00F27D05">
      <w:pPr>
        <w:pStyle w:val="ab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line="252" w:lineRule="auto"/>
        <w:jc w:val="both"/>
      </w:pPr>
      <w:r>
        <w:t>Мониторинг земель и земельный контроль.</w:t>
      </w:r>
    </w:p>
    <w:p w:rsidR="008E4879" w:rsidRDefault="008E4879" w:rsidP="00F27D05">
      <w:pPr>
        <w:pStyle w:val="ab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line="252" w:lineRule="auto"/>
        <w:jc w:val="both"/>
      </w:pPr>
      <w:r>
        <w:t>Организационный механизм управления земельными ресурсами.</w:t>
      </w:r>
    </w:p>
    <w:p w:rsidR="00C54A5A" w:rsidRPr="00645F4D" w:rsidRDefault="008E4879" w:rsidP="00645F4D">
      <w:pPr>
        <w:pStyle w:val="ab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line="252" w:lineRule="auto"/>
        <w:jc w:val="both"/>
      </w:pPr>
      <w:r>
        <w:t xml:space="preserve">Основные виды антропогенного воздействия на земельные ресурсы. </w:t>
      </w:r>
    </w:p>
    <w:p w:rsidR="00593497" w:rsidRPr="00127161" w:rsidRDefault="00750DBF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t>6. Фонд оценочных сре</w:t>
      </w:r>
      <w:proofErr w:type="gramStart"/>
      <w:r w:rsidRPr="00127161">
        <w:rPr>
          <w:rFonts w:ascii="Times New Roman" w:hAnsi="Times New Roman"/>
          <w:b/>
          <w:bCs/>
          <w:sz w:val="24"/>
          <w:szCs w:val="24"/>
        </w:rPr>
        <w:t>дств дл</w:t>
      </w:r>
      <w:proofErr w:type="gramEnd"/>
      <w:r w:rsidRPr="00127161">
        <w:rPr>
          <w:rFonts w:ascii="Times New Roman" w:hAnsi="Times New Roman"/>
          <w:b/>
          <w:bCs/>
          <w:sz w:val="24"/>
          <w:szCs w:val="24"/>
        </w:rPr>
        <w:t xml:space="preserve">я проведения промежуточной аттестации обучающихся по дисциплине </w:t>
      </w:r>
    </w:p>
    <w:p w:rsidR="00750DBF" w:rsidRPr="00127161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2977"/>
        <w:gridCol w:w="2835"/>
        <w:gridCol w:w="3103"/>
      </w:tblGrid>
      <w:tr w:rsidR="00750DBF" w:rsidRPr="00E069B6" w:rsidTr="00657965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7965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Код контролируемой компетенции </w:t>
            </w:r>
          </w:p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(или её части)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069B6" w:rsidRDefault="00C41609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="00750DBF"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750DBF" w:rsidRPr="00E069B6" w:rsidTr="00657965">
        <w:trPr>
          <w:trHeight w:val="286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9833D2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 основы ресурсосбережения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Default="00937F12" w:rsidP="0083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ОПК-3</w:t>
            </w:r>
            <w:r w:rsidR="00FE5B6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BC18FE">
              <w:rPr>
                <w:rFonts w:ascii="Times New Roman" w:hAnsi="Times New Roman"/>
                <w:sz w:val="23"/>
                <w:szCs w:val="23"/>
              </w:rPr>
              <w:t>(знать)</w:t>
            </w:r>
          </w:p>
          <w:p w:rsidR="0048161C" w:rsidRPr="0048161C" w:rsidRDefault="0048161C" w:rsidP="0083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sz w:val="24"/>
                <w:szCs w:val="24"/>
              </w:rPr>
              <w:t>ПК-10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0DBF" w:rsidRPr="00E069B6" w:rsidRDefault="00BC18FE" w:rsidP="000B50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для подготовки к зачету</w:t>
            </w:r>
            <w:r w:rsidR="00BD19A0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="00C41609">
              <w:rPr>
                <w:rFonts w:ascii="Times New Roman" w:hAnsi="Times New Roman"/>
                <w:sz w:val="23"/>
                <w:szCs w:val="23"/>
              </w:rPr>
              <w:t>вопросы к</w:t>
            </w:r>
            <w:r w:rsidR="00676CD6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BD19A0">
              <w:rPr>
                <w:rFonts w:ascii="Times New Roman" w:hAnsi="Times New Roman"/>
                <w:sz w:val="23"/>
                <w:szCs w:val="23"/>
              </w:rPr>
              <w:t>реферат</w:t>
            </w:r>
            <w:r w:rsidR="00676CD6">
              <w:rPr>
                <w:rFonts w:ascii="Times New Roman" w:hAnsi="Times New Roman"/>
                <w:sz w:val="23"/>
                <w:szCs w:val="23"/>
              </w:rPr>
              <w:t>у</w:t>
            </w:r>
            <w:r w:rsidR="00350372">
              <w:rPr>
                <w:rFonts w:ascii="Times New Roman" w:hAnsi="Times New Roman"/>
                <w:sz w:val="23"/>
                <w:szCs w:val="23"/>
              </w:rPr>
              <w:t>, вопросы к собеседованию</w:t>
            </w:r>
          </w:p>
        </w:tc>
      </w:tr>
      <w:tr w:rsidR="00B45F88" w:rsidRPr="00E069B6" w:rsidTr="00657965">
        <w:trPr>
          <w:trHeight w:val="286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B45F88" w:rsidRPr="00E069B6" w:rsidRDefault="00B45F88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45F88" w:rsidRPr="00D8382D" w:rsidRDefault="009833D2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Ресурсосберегающие технологии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5F88" w:rsidRDefault="00937F12" w:rsidP="0083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ОПК-3</w:t>
            </w:r>
            <w:r w:rsidR="00B45F88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48161C" w:rsidRPr="0048161C" w:rsidRDefault="0048161C" w:rsidP="0083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ПК-10</w:t>
            </w:r>
          </w:p>
          <w:p w:rsidR="0048161C" w:rsidRPr="00E069B6" w:rsidRDefault="0048161C" w:rsidP="0083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45F88" w:rsidRPr="00E069B6" w:rsidRDefault="00B45F88" w:rsidP="000B50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для подготовки к зачету</w:t>
            </w:r>
            <w:r w:rsidR="00BD19A0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="00C41609">
              <w:rPr>
                <w:rFonts w:ascii="Times New Roman" w:hAnsi="Times New Roman"/>
                <w:sz w:val="23"/>
                <w:szCs w:val="23"/>
              </w:rPr>
              <w:t>вопросы к</w:t>
            </w:r>
            <w:r w:rsidR="00657965">
              <w:rPr>
                <w:rFonts w:ascii="Times New Roman" w:hAnsi="Times New Roman"/>
                <w:sz w:val="23"/>
                <w:szCs w:val="23"/>
              </w:rPr>
              <w:t xml:space="preserve"> реферату, </w:t>
            </w:r>
            <w:r w:rsidR="00676CD6">
              <w:rPr>
                <w:rFonts w:ascii="Times New Roman" w:hAnsi="Times New Roman"/>
                <w:sz w:val="23"/>
                <w:szCs w:val="23"/>
              </w:rPr>
              <w:t>решение практических задач</w:t>
            </w:r>
            <w:r w:rsidR="00350372">
              <w:rPr>
                <w:rFonts w:ascii="Times New Roman" w:hAnsi="Times New Roman"/>
                <w:sz w:val="23"/>
                <w:szCs w:val="23"/>
              </w:rPr>
              <w:t>, вопросы к собеседованию</w:t>
            </w:r>
          </w:p>
        </w:tc>
      </w:tr>
      <w:tr w:rsidR="00B45F88" w:rsidRPr="00E069B6" w:rsidTr="00657965">
        <w:trPr>
          <w:trHeight w:val="286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B45F88" w:rsidRPr="00E069B6" w:rsidRDefault="00B45F88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45F88" w:rsidRPr="00D8382D" w:rsidRDefault="009833D2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нормативно-правовая база по ресурсосбережению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5F88" w:rsidRDefault="00937F12" w:rsidP="0083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ОПК-3</w:t>
            </w:r>
            <w:r w:rsidR="00B45F88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48161C" w:rsidRPr="0048161C" w:rsidRDefault="0048161C" w:rsidP="0083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ПК-10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45F88" w:rsidRPr="00E069B6" w:rsidRDefault="00657965" w:rsidP="000B50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для</w:t>
            </w:r>
            <w:r w:rsidR="00C41609">
              <w:rPr>
                <w:rFonts w:ascii="Times New Roman" w:hAnsi="Times New Roman"/>
                <w:sz w:val="23"/>
                <w:szCs w:val="23"/>
              </w:rPr>
              <w:t xml:space="preserve"> подготовки к зачету, вопросы к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реферату, решение практических задач, вопросы к собеседованию</w:t>
            </w:r>
          </w:p>
        </w:tc>
      </w:tr>
    </w:tbl>
    <w:p w:rsidR="00750DBF" w:rsidRDefault="00750DBF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350372" w:rsidRPr="00E069B6" w:rsidRDefault="00350372" w:rsidP="00AA4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48161C" w:rsidRPr="0048161C" w:rsidRDefault="00B45F88" w:rsidP="0048161C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  <w:iCs/>
        </w:rPr>
        <w:t xml:space="preserve"> </w:t>
      </w:r>
      <w:r w:rsidR="00750DBF"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2551"/>
        <w:gridCol w:w="284"/>
        <w:gridCol w:w="2551"/>
        <w:gridCol w:w="2670"/>
      </w:tblGrid>
      <w:tr w:rsidR="0048161C" w:rsidRPr="0048161C" w:rsidTr="009E5381">
        <w:trPr>
          <w:trHeight w:val="291"/>
          <w:tblHeader/>
        </w:trPr>
        <w:tc>
          <w:tcPr>
            <w:tcW w:w="1668" w:type="dxa"/>
            <w:vMerge w:val="restart"/>
            <w:vAlign w:val="center"/>
          </w:tcPr>
          <w:p w:rsidR="0048161C" w:rsidRPr="0048161C" w:rsidRDefault="0048161C" w:rsidP="0048161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8161C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056" w:type="dxa"/>
            <w:gridSpan w:val="4"/>
            <w:vAlign w:val="center"/>
          </w:tcPr>
          <w:p w:rsidR="0048161C" w:rsidRPr="0048161C" w:rsidRDefault="0048161C" w:rsidP="004816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61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48161C" w:rsidRPr="0048161C" w:rsidTr="009E5381">
        <w:trPr>
          <w:trHeight w:val="874"/>
          <w:tblHeader/>
        </w:trPr>
        <w:tc>
          <w:tcPr>
            <w:tcW w:w="1668" w:type="dxa"/>
            <w:vMerge/>
            <w:vAlign w:val="center"/>
          </w:tcPr>
          <w:p w:rsidR="0048161C" w:rsidRPr="0048161C" w:rsidRDefault="0048161C" w:rsidP="004816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8161C" w:rsidRPr="0048161C" w:rsidRDefault="0048161C" w:rsidP="00481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48161C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551" w:type="dxa"/>
            <w:vAlign w:val="center"/>
          </w:tcPr>
          <w:p w:rsidR="0048161C" w:rsidRPr="0048161C" w:rsidRDefault="0048161C" w:rsidP="00481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48161C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670" w:type="dxa"/>
            <w:vAlign w:val="center"/>
          </w:tcPr>
          <w:p w:rsidR="0048161C" w:rsidRPr="0048161C" w:rsidRDefault="0048161C" w:rsidP="00481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48161C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48161C" w:rsidRPr="0048161C" w:rsidTr="009E5381">
        <w:trPr>
          <w:trHeight w:val="489"/>
          <w:tblHeader/>
        </w:trPr>
        <w:tc>
          <w:tcPr>
            <w:tcW w:w="9724" w:type="dxa"/>
            <w:gridSpan w:val="5"/>
            <w:vAlign w:val="center"/>
          </w:tcPr>
          <w:p w:rsidR="0048161C" w:rsidRPr="0048161C" w:rsidRDefault="0048161C" w:rsidP="00481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sz w:val="24"/>
                <w:szCs w:val="24"/>
              </w:rPr>
              <w:t>ОПК-3  способностью обеспечить требуемое качество выполняемых работ и рациональное использование ресурсов</w:t>
            </w:r>
          </w:p>
        </w:tc>
      </w:tr>
      <w:tr w:rsidR="0048161C" w:rsidRPr="0048161C" w:rsidTr="0048161C">
        <w:trPr>
          <w:trHeight w:val="665"/>
        </w:trPr>
        <w:tc>
          <w:tcPr>
            <w:tcW w:w="1668" w:type="dxa"/>
            <w:vAlign w:val="center"/>
          </w:tcPr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b/>
                <w:bCs/>
                <w:i/>
                <w:color w:val="000000"/>
                <w:kern w:val="24"/>
                <w:sz w:val="24"/>
                <w:szCs w:val="24"/>
              </w:rPr>
              <w:t>знать:</w:t>
            </w:r>
          </w:p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sz w:val="24"/>
                <w:szCs w:val="24"/>
              </w:rPr>
              <w:t>Общие, но не структурированные</w:t>
            </w:r>
            <w:r w:rsidRPr="00481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основы </w:t>
            </w:r>
            <w:r w:rsidRPr="0048161C">
              <w:rPr>
                <w:rFonts w:ascii="Times New Roman" w:hAnsi="Times New Roman"/>
                <w:sz w:val="24"/>
                <w:szCs w:val="24"/>
              </w:rPr>
              <w:t>качества выполняемых работ и рациональное использование ресурсов</w:t>
            </w:r>
          </w:p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Сформированные, но содержащие отдельные пробелы в знаниях </w:t>
            </w:r>
            <w:r w:rsidRPr="00481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общих основ </w:t>
            </w:r>
            <w:r w:rsidRPr="0048161C">
              <w:rPr>
                <w:rFonts w:ascii="Times New Roman" w:hAnsi="Times New Roman"/>
                <w:sz w:val="24"/>
                <w:szCs w:val="24"/>
              </w:rPr>
              <w:t>качества выполняемых работ и рациональное использование ресурсов</w:t>
            </w:r>
          </w:p>
        </w:tc>
        <w:tc>
          <w:tcPr>
            <w:tcW w:w="2670" w:type="dxa"/>
            <w:vAlign w:val="center"/>
          </w:tcPr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sz w:val="24"/>
                <w:szCs w:val="24"/>
              </w:rPr>
              <w:t xml:space="preserve">Сформированные систематические знания </w:t>
            </w:r>
            <w:r w:rsidRPr="00481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общих основ </w:t>
            </w:r>
            <w:r w:rsidRPr="0048161C">
              <w:rPr>
                <w:rFonts w:ascii="Times New Roman" w:hAnsi="Times New Roman"/>
                <w:sz w:val="24"/>
                <w:szCs w:val="24"/>
              </w:rPr>
              <w:t>качества выполняемых работ и рациональное использование ресурсов</w:t>
            </w:r>
          </w:p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8161C" w:rsidRPr="0048161C" w:rsidTr="0048161C">
        <w:trPr>
          <w:trHeight w:val="2054"/>
        </w:trPr>
        <w:tc>
          <w:tcPr>
            <w:tcW w:w="1668" w:type="dxa"/>
            <w:vAlign w:val="center"/>
          </w:tcPr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уметь:</w:t>
            </w:r>
          </w:p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sz w:val="24"/>
                <w:szCs w:val="24"/>
              </w:rPr>
              <w:t>В целом успешно, но не систематическое умение обеспечивать требуемое качество выполняемых работ и рациональное использование ресурсов</w:t>
            </w:r>
            <w:r w:rsidRPr="00481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  <w:vAlign w:val="center"/>
          </w:tcPr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sz w:val="24"/>
                <w:szCs w:val="24"/>
              </w:rPr>
              <w:t>В целом успешно, но содержащие отдельные пробелы умение обеспечивать требуемое качество выполняемых работ и рациональное использование ресурсов</w:t>
            </w:r>
          </w:p>
        </w:tc>
        <w:tc>
          <w:tcPr>
            <w:tcW w:w="2670" w:type="dxa"/>
            <w:vAlign w:val="center"/>
          </w:tcPr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  <w:r w:rsidRPr="0048161C">
              <w:rPr>
                <w:rFonts w:ascii="Times New Roman" w:hAnsi="Times New Roman"/>
                <w:sz w:val="24"/>
                <w:szCs w:val="24"/>
              </w:rPr>
              <w:t>Сформированные умения</w:t>
            </w:r>
            <w:r w:rsidRPr="00481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8161C">
              <w:rPr>
                <w:rFonts w:ascii="Times New Roman" w:hAnsi="Times New Roman"/>
                <w:sz w:val="24"/>
                <w:szCs w:val="24"/>
              </w:rPr>
              <w:t>обеспечивать требуемое качество выполняемых работ и рациональное использование ресурсов</w:t>
            </w:r>
          </w:p>
        </w:tc>
      </w:tr>
      <w:tr w:rsidR="0048161C" w:rsidRPr="0048161C" w:rsidTr="0048161C">
        <w:trPr>
          <w:trHeight w:val="2040"/>
        </w:trPr>
        <w:tc>
          <w:tcPr>
            <w:tcW w:w="1668" w:type="dxa"/>
            <w:vAlign w:val="center"/>
          </w:tcPr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владеть:</w:t>
            </w:r>
          </w:p>
          <w:p w:rsidR="0048161C" w:rsidRPr="0048161C" w:rsidRDefault="0048161C" w:rsidP="00481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sz w:val="24"/>
                <w:szCs w:val="24"/>
              </w:rPr>
              <w:t>В целом успешное, но не систематическое владение способностью обеспечивать требуемое качество выполняемых работ и рациональное использование ресурсов</w:t>
            </w:r>
          </w:p>
        </w:tc>
        <w:tc>
          <w:tcPr>
            <w:tcW w:w="2835" w:type="dxa"/>
            <w:gridSpan w:val="2"/>
            <w:vAlign w:val="center"/>
          </w:tcPr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  <w:r w:rsidRPr="0048161C">
              <w:rPr>
                <w:rFonts w:ascii="Times New Roman" w:hAnsi="Times New Roman"/>
                <w:sz w:val="24"/>
                <w:szCs w:val="24"/>
              </w:rPr>
              <w:t>В целом успешное, но содержащее отдельные пробелы во владении способностью обеспечивать требуемое качество выполняемых работ и рациональное использование ресурсов</w:t>
            </w:r>
          </w:p>
        </w:tc>
        <w:tc>
          <w:tcPr>
            <w:tcW w:w="2670" w:type="dxa"/>
            <w:vAlign w:val="center"/>
          </w:tcPr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sz w:val="24"/>
                <w:szCs w:val="24"/>
              </w:rPr>
              <w:t>Успешное и систематическое владение способностью обеспечивать требуемое качество выполняемых работ и рациональное использование ресурсов</w:t>
            </w:r>
          </w:p>
        </w:tc>
      </w:tr>
      <w:tr w:rsidR="0048161C" w:rsidRPr="0048161C" w:rsidTr="009E5381">
        <w:trPr>
          <w:trHeight w:val="503"/>
        </w:trPr>
        <w:tc>
          <w:tcPr>
            <w:tcW w:w="9724" w:type="dxa"/>
            <w:gridSpan w:val="5"/>
            <w:vAlign w:val="center"/>
          </w:tcPr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sz w:val="24"/>
                <w:szCs w:val="24"/>
              </w:rPr>
              <w:t xml:space="preserve">ПК-10 способностью проводить изыскания по оценке состояния природных и природно-техногенных объектов для обоснования принимаемых решений при проектировании объектов </w:t>
            </w:r>
            <w:proofErr w:type="spellStart"/>
            <w:r w:rsidRPr="0048161C">
              <w:rPr>
                <w:rFonts w:ascii="Times New Roman" w:hAnsi="Times New Roman"/>
                <w:sz w:val="24"/>
                <w:szCs w:val="24"/>
              </w:rPr>
              <w:t>природообустройства</w:t>
            </w:r>
            <w:proofErr w:type="spellEnd"/>
            <w:r w:rsidRPr="0048161C">
              <w:rPr>
                <w:rFonts w:ascii="Times New Roman" w:hAnsi="Times New Roman"/>
                <w:sz w:val="24"/>
                <w:szCs w:val="24"/>
              </w:rPr>
              <w:t xml:space="preserve">  и водопользования</w:t>
            </w:r>
          </w:p>
        </w:tc>
      </w:tr>
      <w:tr w:rsidR="0048161C" w:rsidRPr="0048161C" w:rsidTr="0048161C">
        <w:trPr>
          <w:trHeight w:val="2040"/>
        </w:trPr>
        <w:tc>
          <w:tcPr>
            <w:tcW w:w="1668" w:type="dxa"/>
            <w:vAlign w:val="center"/>
          </w:tcPr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знать:</w:t>
            </w:r>
          </w:p>
        </w:tc>
        <w:tc>
          <w:tcPr>
            <w:tcW w:w="2551" w:type="dxa"/>
            <w:vAlign w:val="center"/>
          </w:tcPr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sz w:val="24"/>
                <w:szCs w:val="24"/>
              </w:rPr>
              <w:t>Общие, но не структурированные основы проведения изыскания по оценке состояния природных и природно-техногенных объектов</w:t>
            </w:r>
          </w:p>
        </w:tc>
        <w:tc>
          <w:tcPr>
            <w:tcW w:w="2835" w:type="dxa"/>
            <w:gridSpan w:val="2"/>
            <w:vAlign w:val="center"/>
          </w:tcPr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sz w:val="24"/>
                <w:szCs w:val="24"/>
              </w:rPr>
              <w:t>Сформированные, но содержащие отдельные пробелы в знаниях общих</w:t>
            </w:r>
            <w:r w:rsidRPr="0048161C">
              <w:t xml:space="preserve"> </w:t>
            </w:r>
            <w:r w:rsidRPr="0048161C">
              <w:rPr>
                <w:rFonts w:ascii="Times New Roman" w:hAnsi="Times New Roman"/>
                <w:sz w:val="24"/>
                <w:szCs w:val="24"/>
              </w:rPr>
              <w:t>основ проведения изыскания по оценке состояния природных и природно-техногенных объектов</w:t>
            </w:r>
          </w:p>
        </w:tc>
        <w:tc>
          <w:tcPr>
            <w:tcW w:w="2670" w:type="dxa"/>
            <w:vAlign w:val="center"/>
          </w:tcPr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sz w:val="24"/>
                <w:szCs w:val="24"/>
              </w:rPr>
              <w:t>Сформированные систематические знания общих</w:t>
            </w:r>
            <w:r w:rsidRPr="0048161C">
              <w:t xml:space="preserve"> </w:t>
            </w:r>
            <w:r w:rsidRPr="0048161C">
              <w:rPr>
                <w:rFonts w:ascii="Times New Roman" w:hAnsi="Times New Roman"/>
                <w:sz w:val="24"/>
                <w:szCs w:val="24"/>
              </w:rPr>
              <w:t>основ проведения изыскания по оценке состояния природных и природно-техногенных объектов</w:t>
            </w:r>
          </w:p>
        </w:tc>
      </w:tr>
      <w:tr w:rsidR="0048161C" w:rsidRPr="0048161C" w:rsidTr="0048161C">
        <w:trPr>
          <w:trHeight w:val="2040"/>
        </w:trPr>
        <w:tc>
          <w:tcPr>
            <w:tcW w:w="1668" w:type="dxa"/>
            <w:vAlign w:val="center"/>
          </w:tcPr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уметь:</w:t>
            </w:r>
          </w:p>
        </w:tc>
        <w:tc>
          <w:tcPr>
            <w:tcW w:w="2551" w:type="dxa"/>
            <w:vAlign w:val="center"/>
          </w:tcPr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sz w:val="24"/>
                <w:szCs w:val="24"/>
              </w:rPr>
              <w:t>В целом успешно, но не систематическое умение проводить изыскания по оценке состояния природных и природно-техногенных объектов для обоснования принимаемых решений при проектировании объектов</w:t>
            </w:r>
          </w:p>
        </w:tc>
        <w:tc>
          <w:tcPr>
            <w:tcW w:w="2835" w:type="dxa"/>
            <w:gridSpan w:val="2"/>
            <w:vAlign w:val="center"/>
          </w:tcPr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sz w:val="24"/>
                <w:szCs w:val="24"/>
              </w:rPr>
              <w:t>В целом успешно, но содержащие отдельные пробелы умение</w:t>
            </w:r>
            <w:r w:rsidRPr="0048161C">
              <w:t xml:space="preserve"> </w:t>
            </w:r>
            <w:r w:rsidRPr="0048161C">
              <w:rPr>
                <w:rFonts w:ascii="Times New Roman" w:hAnsi="Times New Roman"/>
                <w:sz w:val="24"/>
                <w:szCs w:val="24"/>
              </w:rPr>
              <w:t>проводить изыскания по оценке состояния природных и природно-техногенных объектов для обоснования принимаемых решений при проектировании объектов</w:t>
            </w:r>
          </w:p>
        </w:tc>
        <w:tc>
          <w:tcPr>
            <w:tcW w:w="2670" w:type="dxa"/>
            <w:vAlign w:val="center"/>
          </w:tcPr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sz w:val="24"/>
                <w:szCs w:val="24"/>
              </w:rPr>
              <w:t>Сформированные умения</w:t>
            </w:r>
            <w:r w:rsidRPr="0048161C">
              <w:t xml:space="preserve"> </w:t>
            </w:r>
            <w:r w:rsidRPr="0048161C">
              <w:rPr>
                <w:rFonts w:ascii="Times New Roman" w:hAnsi="Times New Roman"/>
                <w:sz w:val="24"/>
                <w:szCs w:val="24"/>
              </w:rPr>
              <w:t>проводить изыскания по оценке состояния природных и природно-техногенных объектов для обоснования принимаемых решений при проектировании объектов</w:t>
            </w:r>
          </w:p>
        </w:tc>
      </w:tr>
    </w:tbl>
    <w:p w:rsidR="0048161C" w:rsidRDefault="0048161C" w:rsidP="004816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161C" w:rsidRPr="0048161C" w:rsidRDefault="0048161C" w:rsidP="004816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2835"/>
        <w:gridCol w:w="2551"/>
        <w:gridCol w:w="2670"/>
      </w:tblGrid>
      <w:tr w:rsidR="0048161C" w:rsidRPr="0048161C" w:rsidTr="009E5381">
        <w:trPr>
          <w:trHeight w:val="291"/>
          <w:tblHeader/>
        </w:trPr>
        <w:tc>
          <w:tcPr>
            <w:tcW w:w="1668" w:type="dxa"/>
            <w:vMerge w:val="restart"/>
            <w:vAlign w:val="center"/>
          </w:tcPr>
          <w:p w:rsidR="0048161C" w:rsidRPr="0048161C" w:rsidRDefault="0048161C" w:rsidP="0048161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8161C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lastRenderedPageBreak/>
              <w:t xml:space="preserve">Показатели оценивания </w:t>
            </w:r>
          </w:p>
        </w:tc>
        <w:tc>
          <w:tcPr>
            <w:tcW w:w="8056" w:type="dxa"/>
            <w:gridSpan w:val="3"/>
            <w:vAlign w:val="center"/>
          </w:tcPr>
          <w:p w:rsidR="0048161C" w:rsidRPr="0048161C" w:rsidRDefault="0048161C" w:rsidP="004816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61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48161C" w:rsidRPr="0048161C" w:rsidTr="009E5381">
        <w:trPr>
          <w:trHeight w:val="874"/>
          <w:tblHeader/>
        </w:trPr>
        <w:tc>
          <w:tcPr>
            <w:tcW w:w="1668" w:type="dxa"/>
            <w:vMerge/>
            <w:vAlign w:val="center"/>
          </w:tcPr>
          <w:p w:rsidR="0048161C" w:rsidRPr="0048161C" w:rsidRDefault="0048161C" w:rsidP="004816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Align w:val="center"/>
          </w:tcPr>
          <w:p w:rsidR="0048161C" w:rsidRPr="0048161C" w:rsidRDefault="0048161C" w:rsidP="00481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48161C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551" w:type="dxa"/>
            <w:vAlign w:val="center"/>
          </w:tcPr>
          <w:p w:rsidR="0048161C" w:rsidRPr="0048161C" w:rsidRDefault="0048161C" w:rsidP="00481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48161C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670" w:type="dxa"/>
            <w:vAlign w:val="center"/>
          </w:tcPr>
          <w:p w:rsidR="0048161C" w:rsidRPr="0048161C" w:rsidRDefault="0048161C" w:rsidP="00481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48161C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48161C" w:rsidRPr="0048161C" w:rsidTr="009E5381">
        <w:trPr>
          <w:trHeight w:val="489"/>
          <w:tblHeader/>
        </w:trPr>
        <w:tc>
          <w:tcPr>
            <w:tcW w:w="9724" w:type="dxa"/>
            <w:gridSpan w:val="4"/>
            <w:vAlign w:val="center"/>
          </w:tcPr>
          <w:p w:rsidR="0048161C" w:rsidRPr="0048161C" w:rsidRDefault="0048161C" w:rsidP="00481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sz w:val="24"/>
                <w:szCs w:val="24"/>
              </w:rPr>
              <w:t xml:space="preserve">ПК-10 способностью проводить изыскания по оценке состояния природных и природно-техногенных объектов для обоснования принимаемых решений при проектировании объектов </w:t>
            </w:r>
            <w:proofErr w:type="spellStart"/>
            <w:r w:rsidRPr="0048161C">
              <w:rPr>
                <w:rFonts w:ascii="Times New Roman" w:hAnsi="Times New Roman"/>
                <w:sz w:val="24"/>
                <w:szCs w:val="24"/>
              </w:rPr>
              <w:t>природообустройства</w:t>
            </w:r>
            <w:proofErr w:type="spellEnd"/>
            <w:r w:rsidRPr="0048161C">
              <w:rPr>
                <w:rFonts w:ascii="Times New Roman" w:hAnsi="Times New Roman"/>
                <w:sz w:val="24"/>
                <w:szCs w:val="24"/>
              </w:rPr>
              <w:t xml:space="preserve">  и водопользования</w:t>
            </w:r>
          </w:p>
        </w:tc>
      </w:tr>
      <w:tr w:rsidR="0048161C" w:rsidRPr="0048161C" w:rsidTr="009E5381">
        <w:trPr>
          <w:trHeight w:val="665"/>
        </w:trPr>
        <w:tc>
          <w:tcPr>
            <w:tcW w:w="1668" w:type="dxa"/>
            <w:vAlign w:val="center"/>
          </w:tcPr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уметь:</w:t>
            </w:r>
          </w:p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color w:val="000000"/>
                <w:sz w:val="24"/>
                <w:szCs w:val="24"/>
              </w:rPr>
              <w:t>В целом успешное, но не систематическое владение способностью</w:t>
            </w:r>
            <w:r w:rsidRPr="0048161C">
              <w:t xml:space="preserve"> </w:t>
            </w:r>
            <w:r w:rsidRPr="00481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проводить изыскания по оценке состояния природных и природно-техногенных объектов для обоснования принимаемых решений при проектировании объектов </w:t>
            </w:r>
            <w:proofErr w:type="spellStart"/>
            <w:r w:rsidRPr="0048161C">
              <w:rPr>
                <w:rFonts w:ascii="Times New Roman" w:hAnsi="Times New Roman"/>
                <w:color w:val="000000"/>
                <w:sz w:val="24"/>
                <w:szCs w:val="24"/>
              </w:rPr>
              <w:t>природообустройства</w:t>
            </w:r>
            <w:proofErr w:type="spellEnd"/>
            <w:r w:rsidRPr="00481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и водопользования</w:t>
            </w:r>
          </w:p>
        </w:tc>
        <w:tc>
          <w:tcPr>
            <w:tcW w:w="2551" w:type="dxa"/>
            <w:vAlign w:val="center"/>
          </w:tcPr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color w:val="000000"/>
                <w:sz w:val="24"/>
                <w:szCs w:val="24"/>
              </w:rPr>
              <w:t>В целом успешное, но содержащее отдельные пробелы во владении</w:t>
            </w:r>
            <w:r w:rsidRPr="0048161C">
              <w:t xml:space="preserve"> </w:t>
            </w:r>
            <w:r w:rsidRPr="00481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способностью проводить изыскания по оценке состояния природных и природно-техногенных объектов для обоснования принимаемых решений при проектировании объектов </w:t>
            </w:r>
            <w:proofErr w:type="spellStart"/>
            <w:r w:rsidRPr="0048161C">
              <w:rPr>
                <w:rFonts w:ascii="Times New Roman" w:hAnsi="Times New Roman"/>
                <w:color w:val="000000"/>
                <w:sz w:val="24"/>
                <w:szCs w:val="24"/>
              </w:rPr>
              <w:t>природообустройства</w:t>
            </w:r>
            <w:proofErr w:type="spellEnd"/>
            <w:r w:rsidRPr="004816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и водопользования</w:t>
            </w:r>
          </w:p>
        </w:tc>
        <w:tc>
          <w:tcPr>
            <w:tcW w:w="2670" w:type="dxa"/>
            <w:vAlign w:val="center"/>
          </w:tcPr>
          <w:p w:rsidR="0048161C" w:rsidRPr="0048161C" w:rsidRDefault="0048161C" w:rsidP="0048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Успешное и систематическое владение</w:t>
            </w:r>
            <w:r w:rsidRPr="0048161C">
              <w:t xml:space="preserve"> </w:t>
            </w:r>
            <w:r w:rsidRPr="00481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способностью проводить изыскания по оценке состояния природных и природно-техногенных объектов для обоснования принимаемых решений при проектировании объектов </w:t>
            </w:r>
            <w:proofErr w:type="spellStart"/>
            <w:r w:rsidRPr="00481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природообустройства</w:t>
            </w:r>
            <w:proofErr w:type="spellEnd"/>
            <w:r w:rsidRPr="00481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и водопользования</w:t>
            </w:r>
          </w:p>
        </w:tc>
      </w:tr>
    </w:tbl>
    <w:p w:rsidR="00676CD6" w:rsidRDefault="00676CD6" w:rsidP="006D29EF">
      <w:pPr>
        <w:rPr>
          <w:rFonts w:ascii="Times New Roman" w:hAnsi="Times New Roman"/>
          <w:sz w:val="24"/>
        </w:rPr>
      </w:pPr>
    </w:p>
    <w:p w:rsidR="00750DBF" w:rsidRPr="00127161" w:rsidRDefault="00750DBF" w:rsidP="006D29EF">
      <w:pPr>
        <w:rPr>
          <w:rFonts w:ascii="Times New Roman" w:hAnsi="Times New Roman"/>
          <w:b/>
          <w:sz w:val="24"/>
        </w:rPr>
      </w:pPr>
      <w:r w:rsidRPr="00127161">
        <w:rPr>
          <w:rFonts w:ascii="Times New Roman" w:hAnsi="Times New Roman"/>
          <w:b/>
          <w:sz w:val="24"/>
        </w:rPr>
        <w:t>6.2.1. Шкалы оценивания</w:t>
      </w:r>
    </w:p>
    <w:p w:rsidR="004962B1" w:rsidRPr="00000CA7" w:rsidRDefault="004962B1" w:rsidP="004962B1">
      <w:pPr>
        <w:suppressAutoHyphens/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>Шк</w:t>
      </w:r>
      <w:r w:rsidRPr="00000CA7"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>ала оценивания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69"/>
        <w:gridCol w:w="8226"/>
      </w:tblGrid>
      <w:tr w:rsidR="004962B1" w:rsidRPr="00000CA7" w:rsidTr="00BB7B78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962B1" w:rsidRPr="00000CA7" w:rsidRDefault="004962B1" w:rsidP="00BB7B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00C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962B1" w:rsidRPr="00000CA7" w:rsidRDefault="004962B1" w:rsidP="00BB7B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00C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Описание</w:t>
            </w:r>
          </w:p>
        </w:tc>
      </w:tr>
      <w:tr w:rsidR="004962B1" w:rsidRPr="00000CA7" w:rsidTr="00BB7B78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962B1" w:rsidRPr="00000CA7" w:rsidRDefault="004962B1" w:rsidP="00BB7B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00C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«Зачтено»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962B1" w:rsidRPr="00051823" w:rsidRDefault="004962B1" w:rsidP="00BB7B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5182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Демонстрация глубокого знания материала, владения специальной терминологией, ответа на все вопросы билета, решение задачи, допускаются некоторые неточности при ответе</w:t>
            </w:r>
          </w:p>
        </w:tc>
      </w:tr>
      <w:tr w:rsidR="004962B1" w:rsidRPr="00000CA7" w:rsidTr="00BB7B78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962B1" w:rsidRPr="00000CA7" w:rsidRDefault="004962B1" w:rsidP="00BB7B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00C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«Не зачтено»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4962B1" w:rsidRPr="00051823" w:rsidRDefault="004962B1" w:rsidP="00BB7B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5182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Демонстрация отсутствия знания, неумения владеть специальной терминологией, мышлением, при отсутствии ответов на дополнительные вопросы по программе.</w:t>
            </w:r>
          </w:p>
        </w:tc>
      </w:tr>
    </w:tbl>
    <w:p w:rsidR="00D67A61" w:rsidRDefault="00D67A61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color w:val="FF0000"/>
          <w:sz w:val="24"/>
        </w:rPr>
      </w:pPr>
    </w:p>
    <w:p w:rsidR="00750DBF" w:rsidRPr="00E069B6" w:rsidRDefault="00750DBF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50DBF" w:rsidRPr="0077775F" w:rsidRDefault="00750DBF" w:rsidP="002E6E58">
      <w:pPr>
        <w:rPr>
          <w:rFonts w:ascii="Times New Roman" w:hAnsi="Times New Roman"/>
          <w:sz w:val="24"/>
          <w:szCs w:val="24"/>
        </w:rPr>
      </w:pPr>
      <w:proofErr w:type="gramStart"/>
      <w:r w:rsidRPr="0077775F">
        <w:rPr>
          <w:rFonts w:ascii="Times New Roman" w:hAnsi="Times New Roman"/>
          <w:sz w:val="24"/>
          <w:szCs w:val="24"/>
        </w:rPr>
        <w:t>Указаны</w:t>
      </w:r>
      <w:proofErr w:type="gramEnd"/>
      <w:r w:rsidRPr="0077775F">
        <w:rPr>
          <w:rFonts w:ascii="Times New Roman" w:hAnsi="Times New Roman"/>
          <w:sz w:val="24"/>
          <w:szCs w:val="24"/>
        </w:rPr>
        <w:t xml:space="preserve">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593497" w:rsidRPr="00D67A61" w:rsidRDefault="00750DBF" w:rsidP="00D67A61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593497" w:rsidRDefault="00593497" w:rsidP="002E6E58">
      <w:pPr>
        <w:pStyle w:val="ConsPlusNormal"/>
        <w:keepNext/>
        <w:ind w:firstLine="54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962B1" w:rsidRPr="00000CA7" w:rsidRDefault="00C41609" w:rsidP="004962B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Процедура проведения</w:t>
      </w:r>
      <w:r w:rsidR="004962B1" w:rsidRPr="00000CA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зачета</w:t>
      </w:r>
    </w:p>
    <w:p w:rsidR="004962B1" w:rsidRPr="00000CA7" w:rsidRDefault="004962B1" w:rsidP="004962B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При подготовке к зачету студент внимательно просматривает зачетные вопросы, имеющиеся на кафедре «</w:t>
      </w:r>
      <w:r w:rsidR="00A71D1E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Экологии и рационального природопользования</w:t>
      </w:r>
      <w:r w:rsidRPr="00000CA7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», и работает с рекомендованной литературой (учебниками, учебными пособиями и первоисточниками).</w:t>
      </w:r>
    </w:p>
    <w:p w:rsidR="004962B1" w:rsidRPr="00000CA7" w:rsidRDefault="004962B1" w:rsidP="004962B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lastRenderedPageBreak/>
        <w:t xml:space="preserve">Основой для подготовки к сдаче зачета является изучение </w:t>
      </w:r>
      <w:r w:rsidRPr="00000CA7">
        <w:rPr>
          <w:rFonts w:ascii="Times New Roman" w:eastAsia="Times New Roman" w:hAnsi="Times New Roman"/>
          <w:sz w:val="24"/>
          <w:szCs w:val="24"/>
          <w:lang w:eastAsia="ar-SA"/>
        </w:rPr>
        <w:t>студентами</w:t>
      </w:r>
      <w:r w:rsidRPr="00000CA7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конспектов обзорных лекций и практических занятий, прослушанных в течение семестра и посещение консультаций преподавателей.</w:t>
      </w:r>
    </w:p>
    <w:p w:rsidR="004962B1" w:rsidRPr="00000CA7" w:rsidRDefault="004962B1" w:rsidP="004962B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Для подготовки к зачету студентам полезно посещение установочных лекций по дисциплине, на которых преподаватель кратко излагает содержание основных направлений изучаемой науки и отвечает на возникающие у аудитории вопросы. Содержание обзорных лекций соответствует вопросам, включенным в зачетные билеты, и дает студенту необходимые ориентиры для подготовки к успешной сдаче зачета.</w:t>
      </w:r>
    </w:p>
    <w:p w:rsidR="004962B1" w:rsidRPr="00000CA7" w:rsidRDefault="004962B1" w:rsidP="004962B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Большую помощь в изучении дисциплины и подготовке к зачету студентам окажут учебники и учебные пособия, а также учебно-методический материал, подготовленный коллективом кафедры, который  отличается краткостью, доступностью изложения и полностью адаптированы к требованиям.</w:t>
      </w:r>
    </w:p>
    <w:p w:rsidR="004962B1" w:rsidRPr="00000CA7" w:rsidRDefault="004962B1" w:rsidP="004962B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Помимо обзорных лекций, преподаватель проводит консультации в помощь студентам. На консультациях преподаватель отвечает на вопросы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студентов</w:t>
      </w:r>
      <w:r w:rsidRPr="00000CA7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>, возникающие в процессе подготовки к зачету, и оказывает им необходимую методическую помощь.</w:t>
      </w:r>
    </w:p>
    <w:p w:rsidR="004962B1" w:rsidRPr="001E2771" w:rsidRDefault="004962B1" w:rsidP="004962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  <w:r w:rsidRPr="00000CA7">
        <w:rPr>
          <w:rFonts w:ascii="Times New Roman" w:eastAsia="Times New Roman" w:hAnsi="Times New Roman"/>
          <w:sz w:val="24"/>
          <w:szCs w:val="24"/>
          <w:lang w:eastAsia="ar-SA"/>
        </w:rPr>
        <w:t>Студенту достается зачетный билет путем собственного случайного выбора. На зачете студент получает зачетный билет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Pr="00000CA7">
        <w:rPr>
          <w:rFonts w:ascii="Times New Roman" w:eastAsia="Times New Roman" w:hAnsi="Times New Roman"/>
          <w:sz w:val="24"/>
          <w:szCs w:val="24"/>
          <w:lang w:eastAsia="ar-SA"/>
        </w:rPr>
        <w:t>состоящий из двух вопросов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и </w:t>
      </w:r>
      <w:r w:rsidRPr="00051823">
        <w:rPr>
          <w:rFonts w:ascii="Times New Roman" w:eastAsia="Times New Roman" w:hAnsi="Times New Roman"/>
          <w:sz w:val="24"/>
          <w:szCs w:val="24"/>
          <w:lang w:eastAsia="ar-SA"/>
        </w:rPr>
        <w:t>ситуационной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051823">
        <w:rPr>
          <w:rFonts w:ascii="Times New Roman" w:eastAsia="Times New Roman" w:hAnsi="Times New Roman"/>
          <w:sz w:val="24"/>
          <w:szCs w:val="24"/>
          <w:lang w:eastAsia="ar-SA"/>
        </w:rPr>
        <w:t>задачи.</w:t>
      </w:r>
      <w:r w:rsidRPr="00000CA7">
        <w:rPr>
          <w:rFonts w:ascii="Times New Roman" w:eastAsia="Times New Roman" w:hAnsi="Times New Roman"/>
          <w:sz w:val="24"/>
          <w:szCs w:val="24"/>
          <w:lang w:eastAsia="ar-SA"/>
        </w:rPr>
        <w:t xml:space="preserve"> Кроме того, возможны вопросы по содержанию реферата. На подготовку к ответу предоставляется 15 мин, в течение которых необходимо кратко изложить план и основные положения ответа письменно. Защита ответа происходит в виде собеседования, на что отводится 5 минут. </w:t>
      </w:r>
      <w:r w:rsidRPr="00051823">
        <w:rPr>
          <w:rFonts w:ascii="Times New Roman" w:eastAsia="Times New Roman" w:hAnsi="Times New Roman"/>
          <w:sz w:val="24"/>
          <w:szCs w:val="24"/>
          <w:lang w:eastAsia="ar-SA"/>
        </w:rPr>
        <w:t>Ответ обучающегося оценивается «зачтено» либо «не зачтено» в соответствии со шкалой оценивания. При оценивании зачета учитываются результаты оценки, полученные при текущем контроле: подготовке и защите реферата, тестировании, собеседовании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A441FE" w:rsidRDefault="00A441FE" w:rsidP="00496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0DBF" w:rsidRPr="00E069B6" w:rsidRDefault="00750DBF" w:rsidP="009232D3">
      <w:pPr>
        <w:pStyle w:val="ab"/>
        <w:numPr>
          <w:ilvl w:val="0"/>
          <w:numId w:val="4"/>
        </w:numPr>
        <w:ind w:left="0" w:firstLine="0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750DBF" w:rsidRDefault="00750DBF" w:rsidP="00AF5D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а) основная литература</w:t>
      </w:r>
    </w:p>
    <w:p w:rsidR="004158F0" w:rsidRPr="004158F0" w:rsidRDefault="004158F0" w:rsidP="004158F0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158F0">
        <w:rPr>
          <w:rFonts w:ascii="Times New Roman" w:eastAsia="Times New Roman" w:hAnsi="Times New Roman"/>
          <w:sz w:val="24"/>
          <w:szCs w:val="24"/>
          <w:lang w:eastAsia="ru-RU"/>
        </w:rPr>
        <w:t>Егоренков Л.И. Охрана окружающей среды: учебное пособие. – М.: ФОРУМ-ИНФРА. – М, 2013. – 256с.</w:t>
      </w:r>
    </w:p>
    <w:p w:rsidR="004158F0" w:rsidRPr="004158F0" w:rsidRDefault="004158F0" w:rsidP="004158F0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158F0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Новоселов А.Л. Экономика и управление природопользованием. Ресурсосбережение: учебник и практикум для </w:t>
      </w:r>
      <w:proofErr w:type="spellStart"/>
      <w:r w:rsidRPr="004158F0">
        <w:rPr>
          <w:rFonts w:ascii="Times New Roman" w:eastAsia="Times New Roman" w:hAnsi="Times New Roman"/>
          <w:sz w:val="24"/>
          <w:szCs w:val="24"/>
          <w:lang w:eastAsia="ru-RU"/>
        </w:rPr>
        <w:t>бакалавриата</w:t>
      </w:r>
      <w:proofErr w:type="spellEnd"/>
      <w:r w:rsidRPr="004158F0">
        <w:rPr>
          <w:rFonts w:ascii="Times New Roman" w:eastAsia="Times New Roman" w:hAnsi="Times New Roman"/>
          <w:sz w:val="24"/>
          <w:szCs w:val="24"/>
          <w:lang w:eastAsia="ru-RU"/>
        </w:rPr>
        <w:t xml:space="preserve"> и магистратуры \ А.Л. Новоселов. – М.: Издательство </w:t>
      </w:r>
      <w:proofErr w:type="spellStart"/>
      <w:r w:rsidRPr="004158F0">
        <w:rPr>
          <w:rFonts w:ascii="Times New Roman" w:eastAsia="Times New Roman" w:hAnsi="Times New Roman"/>
          <w:sz w:val="24"/>
          <w:szCs w:val="24"/>
          <w:lang w:eastAsia="ru-RU"/>
        </w:rPr>
        <w:t>Юрайт</w:t>
      </w:r>
      <w:proofErr w:type="spellEnd"/>
      <w:r w:rsidRPr="004158F0">
        <w:rPr>
          <w:rFonts w:ascii="Times New Roman" w:eastAsia="Times New Roman" w:hAnsi="Times New Roman"/>
          <w:sz w:val="24"/>
          <w:szCs w:val="24"/>
          <w:lang w:eastAsia="ru-RU"/>
        </w:rPr>
        <w:t xml:space="preserve">, 2016. -343с. </w:t>
      </w:r>
    </w:p>
    <w:p w:rsidR="004158F0" w:rsidRPr="004158F0" w:rsidRDefault="004158F0" w:rsidP="00AF5DE7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158F0">
        <w:rPr>
          <w:rFonts w:ascii="Times New Roman" w:eastAsia="Times New Roman" w:hAnsi="Times New Roman"/>
          <w:sz w:val="24"/>
          <w:szCs w:val="24"/>
          <w:lang w:eastAsia="ru-RU"/>
        </w:rPr>
        <w:t>Федоренко В.Ф. Ресурсосбережение в АПК [Электронный ресурс]</w:t>
      </w:r>
      <w:proofErr w:type="gramStart"/>
      <w:r w:rsidRPr="004158F0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4158F0"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научное издание / В.Ф. Федоренко. — Электрон</w:t>
      </w:r>
      <w:proofErr w:type="gramStart"/>
      <w:r w:rsidRPr="004158F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4158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4158F0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gramEnd"/>
      <w:r w:rsidRPr="004158F0">
        <w:rPr>
          <w:rFonts w:ascii="Times New Roman" w:eastAsia="Times New Roman" w:hAnsi="Times New Roman"/>
          <w:sz w:val="24"/>
          <w:szCs w:val="24"/>
          <w:lang w:eastAsia="ru-RU"/>
        </w:rPr>
        <w:t>екстовые данные. — М.</w:t>
      </w:r>
      <w:proofErr w:type="gramStart"/>
      <w:r w:rsidRPr="004158F0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4158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58F0">
        <w:rPr>
          <w:rFonts w:ascii="Times New Roman" w:eastAsia="Times New Roman" w:hAnsi="Times New Roman"/>
          <w:sz w:val="24"/>
          <w:szCs w:val="24"/>
          <w:lang w:eastAsia="ru-RU"/>
        </w:rPr>
        <w:t>Росинформагротех</w:t>
      </w:r>
      <w:proofErr w:type="spellEnd"/>
      <w:r w:rsidRPr="004158F0">
        <w:rPr>
          <w:rFonts w:ascii="Times New Roman" w:eastAsia="Times New Roman" w:hAnsi="Times New Roman"/>
          <w:sz w:val="24"/>
          <w:szCs w:val="24"/>
          <w:lang w:eastAsia="ru-RU"/>
        </w:rPr>
        <w:t>, 2012. — 384 c. — 978-5-7367-0897-0. — Режим доступа: http://www.iprbookshop.ru/15769.html</w:t>
      </w:r>
    </w:p>
    <w:p w:rsidR="006F4A32" w:rsidRDefault="00750DBF" w:rsidP="006F4A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б) дополнительная литература</w:t>
      </w:r>
    </w:p>
    <w:p w:rsidR="001E701B" w:rsidRDefault="004158F0" w:rsidP="001E701B">
      <w:pPr>
        <w:pStyle w:val="ab"/>
        <w:numPr>
          <w:ilvl w:val="0"/>
          <w:numId w:val="29"/>
        </w:numPr>
      </w:pPr>
      <w:proofErr w:type="spellStart"/>
      <w:r w:rsidRPr="001E701B">
        <w:t>Арустамов</w:t>
      </w:r>
      <w:proofErr w:type="spellEnd"/>
      <w:r w:rsidRPr="001E701B">
        <w:t xml:space="preserve"> Э.А. Экологические основы природопользования / Э.А. </w:t>
      </w:r>
      <w:proofErr w:type="spellStart"/>
      <w:r w:rsidRPr="001E701B">
        <w:t>Арустамов</w:t>
      </w:r>
      <w:proofErr w:type="spellEnd"/>
      <w:r w:rsidRPr="001E701B">
        <w:t xml:space="preserve">. – М.: Изд. дом Дашков, 2002. – 320 с. </w:t>
      </w:r>
    </w:p>
    <w:p w:rsidR="001E701B" w:rsidRDefault="004158F0" w:rsidP="001E701B">
      <w:pPr>
        <w:pStyle w:val="ab"/>
        <w:numPr>
          <w:ilvl w:val="0"/>
          <w:numId w:val="29"/>
        </w:numPr>
      </w:pPr>
      <w:r w:rsidRPr="001E701B">
        <w:t>Воронцов А.П. Ресурсосбережение в АПК: учеб</w:t>
      </w:r>
      <w:proofErr w:type="gramStart"/>
      <w:r w:rsidRPr="001E701B">
        <w:t>.</w:t>
      </w:r>
      <w:proofErr w:type="gramEnd"/>
      <w:r w:rsidRPr="001E701B">
        <w:t xml:space="preserve"> </w:t>
      </w:r>
      <w:proofErr w:type="gramStart"/>
      <w:r w:rsidRPr="001E701B">
        <w:t>п</w:t>
      </w:r>
      <w:proofErr w:type="gramEnd"/>
      <w:r w:rsidRPr="001E701B">
        <w:t xml:space="preserve">особие / А. П. Воронцов. - Москва: </w:t>
      </w:r>
      <w:proofErr w:type="spellStart"/>
      <w:r w:rsidRPr="001E701B">
        <w:t>Юркнига</w:t>
      </w:r>
      <w:proofErr w:type="spellEnd"/>
      <w:r w:rsidRPr="001E701B">
        <w:t xml:space="preserve">, 2006. - 207 с.  </w:t>
      </w:r>
    </w:p>
    <w:p w:rsidR="001E701B" w:rsidRDefault="004158F0" w:rsidP="001E701B">
      <w:pPr>
        <w:pStyle w:val="ab"/>
        <w:numPr>
          <w:ilvl w:val="0"/>
          <w:numId w:val="29"/>
        </w:numPr>
      </w:pPr>
      <w:proofErr w:type="spellStart"/>
      <w:r w:rsidRPr="001E701B">
        <w:t>Дончева</w:t>
      </w:r>
      <w:proofErr w:type="spellEnd"/>
      <w:r w:rsidRPr="001E701B">
        <w:t xml:space="preserve"> А.В. Экологическое проектирование и экспертиза / А.В. </w:t>
      </w:r>
      <w:proofErr w:type="spellStart"/>
      <w:r w:rsidRPr="001E701B">
        <w:t>Дончева</w:t>
      </w:r>
      <w:proofErr w:type="spellEnd"/>
      <w:r w:rsidRPr="001E701B">
        <w:t xml:space="preserve">. - М.: Аспект Пресс, 2005. – 286 </w:t>
      </w:r>
      <w:proofErr w:type="spellStart"/>
      <w:r w:rsidRPr="001E701B">
        <w:t>с.</w:t>
      </w:r>
      <w:proofErr w:type="spellEnd"/>
    </w:p>
    <w:p w:rsidR="001E701B" w:rsidRDefault="004158F0" w:rsidP="001E701B">
      <w:pPr>
        <w:pStyle w:val="ab"/>
        <w:numPr>
          <w:ilvl w:val="0"/>
          <w:numId w:val="29"/>
        </w:numPr>
      </w:pPr>
      <w:proofErr w:type="spellStart"/>
      <w:r w:rsidRPr="001E701B">
        <w:t>Калыгин</w:t>
      </w:r>
      <w:proofErr w:type="spellEnd"/>
      <w:r w:rsidRPr="001E701B">
        <w:t xml:space="preserve"> В.Г. Промышленная экология: учеб</w:t>
      </w:r>
      <w:proofErr w:type="gramStart"/>
      <w:r w:rsidRPr="001E701B">
        <w:t>.</w:t>
      </w:r>
      <w:proofErr w:type="gramEnd"/>
      <w:r w:rsidRPr="001E701B">
        <w:t xml:space="preserve"> </w:t>
      </w:r>
      <w:proofErr w:type="gramStart"/>
      <w:r w:rsidRPr="001E701B">
        <w:t>п</w:t>
      </w:r>
      <w:proofErr w:type="gramEnd"/>
      <w:r w:rsidRPr="001E701B">
        <w:t xml:space="preserve">особие для студ. </w:t>
      </w:r>
      <w:proofErr w:type="spellStart"/>
      <w:r w:rsidRPr="001E701B">
        <w:t>высш</w:t>
      </w:r>
      <w:proofErr w:type="spellEnd"/>
      <w:r w:rsidRPr="001E701B">
        <w:t xml:space="preserve">. учеб. заведений  \ В.Г. </w:t>
      </w:r>
      <w:proofErr w:type="spellStart"/>
      <w:r w:rsidRPr="001E701B">
        <w:t>Калыгин</w:t>
      </w:r>
      <w:proofErr w:type="spellEnd"/>
      <w:r w:rsidRPr="001E701B">
        <w:t xml:space="preserve">. – 3-е изд., стер. – М.: Издательский центр «Академия», 2007. – 432с. </w:t>
      </w:r>
    </w:p>
    <w:p w:rsidR="004158F0" w:rsidRPr="001E701B" w:rsidRDefault="004158F0" w:rsidP="001E701B">
      <w:pPr>
        <w:pStyle w:val="ab"/>
        <w:numPr>
          <w:ilvl w:val="0"/>
          <w:numId w:val="29"/>
        </w:numPr>
      </w:pPr>
      <w:proofErr w:type="spellStart"/>
      <w:r w:rsidRPr="001E701B">
        <w:t>Фридланд</w:t>
      </w:r>
      <w:proofErr w:type="spellEnd"/>
      <w:r w:rsidRPr="001E701B">
        <w:t xml:space="preserve"> С.В. Промышленная экология. Основы инженерных расчетов \ С.В. </w:t>
      </w:r>
      <w:proofErr w:type="spellStart"/>
      <w:r w:rsidRPr="001E701B">
        <w:t>Фридланд</w:t>
      </w:r>
      <w:proofErr w:type="spellEnd"/>
      <w:r w:rsidRPr="001E701B">
        <w:t xml:space="preserve">, Л.В. </w:t>
      </w:r>
      <w:proofErr w:type="spellStart"/>
      <w:r w:rsidRPr="001E701B">
        <w:t>Ряписова</w:t>
      </w:r>
      <w:proofErr w:type="spellEnd"/>
      <w:r w:rsidRPr="001E701B">
        <w:t xml:space="preserve">, Н.Р. </w:t>
      </w:r>
      <w:proofErr w:type="spellStart"/>
      <w:r w:rsidRPr="001E701B">
        <w:t>Стрельцова</w:t>
      </w:r>
      <w:proofErr w:type="spellEnd"/>
      <w:r w:rsidRPr="001E701B">
        <w:t xml:space="preserve">, Р.Н. </w:t>
      </w:r>
      <w:proofErr w:type="spellStart"/>
      <w:r w:rsidRPr="001E701B">
        <w:t>Зиятдинов</w:t>
      </w:r>
      <w:proofErr w:type="spellEnd"/>
      <w:r w:rsidRPr="001E701B">
        <w:t xml:space="preserve">. – М.: </w:t>
      </w:r>
      <w:proofErr w:type="spellStart"/>
      <w:r w:rsidRPr="001E701B">
        <w:t>КолосС</w:t>
      </w:r>
      <w:proofErr w:type="spellEnd"/>
      <w:r w:rsidRPr="001E701B">
        <w:t>, 2008. – 176с.</w:t>
      </w:r>
    </w:p>
    <w:p w:rsidR="004158F0" w:rsidRPr="004158F0" w:rsidRDefault="004158F0" w:rsidP="004158F0">
      <w:pPr>
        <w:spacing w:after="0" w:line="240" w:lineRule="auto"/>
        <w:ind w:left="1065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1609" w:rsidRPr="006E4D6A" w:rsidRDefault="00C41609" w:rsidP="00C416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</w:t>
      </w:r>
      <w:r w:rsidRPr="006E4D6A">
        <w:rPr>
          <w:rFonts w:ascii="Times New Roman" w:hAnsi="Times New Roman"/>
          <w:b/>
          <w:sz w:val="24"/>
          <w:szCs w:val="24"/>
        </w:rPr>
        <w:t>. Перечень ресурсов информационно-телекоммуникационной сети "Интернет"</w:t>
      </w:r>
    </w:p>
    <w:p w:rsidR="00C41609" w:rsidRPr="006E4D6A" w:rsidRDefault="00C41609" w:rsidP="00C41609">
      <w:pPr>
        <w:pStyle w:val="ab"/>
        <w:numPr>
          <w:ilvl w:val="0"/>
          <w:numId w:val="21"/>
        </w:numPr>
        <w:jc w:val="both"/>
      </w:pPr>
      <w:proofErr w:type="spellStart"/>
      <w:r w:rsidRPr="006E4D6A">
        <w:rPr>
          <w:spacing w:val="-4"/>
        </w:rPr>
        <w:t>Информа</w:t>
      </w:r>
      <w:hyperlink r:id="rId12" w:history="1">
        <w:r w:rsidRPr="006E4D6A">
          <w:t>http</w:t>
        </w:r>
        <w:proofErr w:type="spellEnd"/>
        <w:r w:rsidRPr="006E4D6A">
          <w:t>://</w:t>
        </w:r>
        <w:proofErr w:type="spellStart"/>
        <w:r w:rsidRPr="006E4D6A">
          <w:t>www</w:t>
        </w:r>
        <w:proofErr w:type="spellEnd"/>
      </w:hyperlink>
      <w:r w:rsidRPr="006E4D6A">
        <w:t xml:space="preserve">. </w:t>
      </w:r>
      <w:r w:rsidRPr="006E4D6A">
        <w:rPr>
          <w:lang w:val="en-US"/>
        </w:rPr>
        <w:t>my</w:t>
      </w:r>
      <w:r w:rsidRPr="006E4D6A">
        <w:t>-</w:t>
      </w:r>
      <w:proofErr w:type="spellStart"/>
      <w:r w:rsidRPr="006E4D6A">
        <w:rPr>
          <w:lang w:val="en-US"/>
        </w:rPr>
        <w:t>schop</w:t>
      </w:r>
      <w:proofErr w:type="spellEnd"/>
      <w:r w:rsidRPr="006E4D6A">
        <w:t>.</w:t>
      </w:r>
      <w:proofErr w:type="spellStart"/>
      <w:r w:rsidRPr="006E4D6A">
        <w:rPr>
          <w:lang w:val="en-US"/>
        </w:rPr>
        <w:t>ru</w:t>
      </w:r>
      <w:proofErr w:type="spellEnd"/>
      <w:r w:rsidRPr="006E4D6A">
        <w:t xml:space="preserve"> Издательство «Лань»</w:t>
      </w:r>
    </w:p>
    <w:p w:rsidR="00C41609" w:rsidRPr="006E4D6A" w:rsidRDefault="00A30274" w:rsidP="00C41609">
      <w:pPr>
        <w:pStyle w:val="ab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jc w:val="both"/>
        <w:rPr>
          <w:spacing w:val="-4"/>
        </w:rPr>
      </w:pPr>
      <w:hyperlink r:id="rId13" w:history="1">
        <w:r w:rsidR="00C41609" w:rsidRPr="006E4D6A">
          <w:rPr>
            <w:rStyle w:val="af"/>
            <w:color w:val="auto"/>
            <w:lang w:val="en-US"/>
          </w:rPr>
          <w:t>http</w:t>
        </w:r>
        <w:r w:rsidR="00C41609" w:rsidRPr="006E4D6A">
          <w:rPr>
            <w:rStyle w:val="af"/>
            <w:color w:val="auto"/>
          </w:rPr>
          <w:t>://</w:t>
        </w:r>
        <w:r w:rsidR="00C41609" w:rsidRPr="006E4D6A">
          <w:rPr>
            <w:rStyle w:val="af"/>
            <w:color w:val="auto"/>
            <w:lang w:val="en-US"/>
          </w:rPr>
          <w:t>www</w:t>
        </w:r>
        <w:r w:rsidR="00C41609" w:rsidRPr="006E4D6A">
          <w:rPr>
            <w:rStyle w:val="af"/>
            <w:color w:val="auto"/>
          </w:rPr>
          <w:t>.</w:t>
        </w:r>
        <w:r w:rsidR="00C41609" w:rsidRPr="006E4D6A">
          <w:rPr>
            <w:rStyle w:val="af"/>
            <w:color w:val="auto"/>
            <w:lang w:val="en-US"/>
          </w:rPr>
          <w:t>iprbookshop</w:t>
        </w:r>
        <w:r w:rsidR="00C41609" w:rsidRPr="006E4D6A">
          <w:rPr>
            <w:rStyle w:val="af"/>
            <w:color w:val="auto"/>
          </w:rPr>
          <w:t>.</w:t>
        </w:r>
        <w:r w:rsidR="00C41609" w:rsidRPr="006E4D6A">
          <w:rPr>
            <w:rStyle w:val="af"/>
            <w:color w:val="auto"/>
            <w:lang w:val="en-US"/>
          </w:rPr>
          <w:t>ru</w:t>
        </w:r>
      </w:hyperlink>
      <w:r w:rsidR="00C41609" w:rsidRPr="006E4D6A">
        <w:t xml:space="preserve"> «</w:t>
      </w:r>
      <w:proofErr w:type="spellStart"/>
      <w:r w:rsidR="00C41609" w:rsidRPr="006E4D6A">
        <w:rPr>
          <w:lang w:val="en-US"/>
        </w:rPr>
        <w:t>IPRbooks</w:t>
      </w:r>
      <w:proofErr w:type="spellEnd"/>
      <w:r w:rsidR="00C41609" w:rsidRPr="006E4D6A">
        <w:t>» информа</w:t>
      </w:r>
      <w:r w:rsidR="00C41609" w:rsidRPr="006E4D6A">
        <w:rPr>
          <w:spacing w:val="-4"/>
        </w:rPr>
        <w:t>ционно-экологический портал www.informeco.ru</w:t>
      </w:r>
    </w:p>
    <w:p w:rsidR="00C41609" w:rsidRPr="006E4D6A" w:rsidRDefault="00C41609" w:rsidP="00C41609">
      <w:pPr>
        <w:pStyle w:val="ab"/>
        <w:widowControl w:val="0"/>
        <w:numPr>
          <w:ilvl w:val="0"/>
          <w:numId w:val="2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jc w:val="both"/>
        <w:rPr>
          <w:spacing w:val="-4"/>
        </w:rPr>
      </w:pPr>
      <w:r w:rsidRPr="006E4D6A">
        <w:rPr>
          <w:spacing w:val="-4"/>
        </w:rPr>
        <w:t>Сайт научно-просветительского центра «Экология. Наука. Техника»</w:t>
      </w:r>
    </w:p>
    <w:p w:rsidR="00C41609" w:rsidRPr="006E4D6A" w:rsidRDefault="00C41609" w:rsidP="00C41609">
      <w:pPr>
        <w:pStyle w:val="ab"/>
        <w:widowControl w:val="0"/>
        <w:numPr>
          <w:ilvl w:val="0"/>
          <w:numId w:val="21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jc w:val="both"/>
        <w:rPr>
          <w:spacing w:val="-4"/>
        </w:rPr>
      </w:pPr>
      <w:r w:rsidRPr="006E4D6A">
        <w:rPr>
          <w:spacing w:val="-4"/>
        </w:rPr>
        <w:t xml:space="preserve">Сайт о фундаментальной науке  </w:t>
      </w:r>
      <w:hyperlink r:id="rId14" w:history="1">
        <w:r w:rsidRPr="006E4D6A">
          <w:rPr>
            <w:rStyle w:val="af"/>
            <w:color w:val="auto"/>
            <w:spacing w:val="-4"/>
          </w:rPr>
          <w:t>www.elementy.ru</w:t>
        </w:r>
      </w:hyperlink>
    </w:p>
    <w:p w:rsidR="00C41609" w:rsidRPr="00B71C08" w:rsidRDefault="00C41609" w:rsidP="00C41609">
      <w:pPr>
        <w:pStyle w:val="ConsPlusNormal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41609" w:rsidRPr="006E4D6A" w:rsidRDefault="00C41609" w:rsidP="00C4160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D6A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6E4D6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6E4D6A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C41609" w:rsidRDefault="00C41609" w:rsidP="00C41609">
      <w:pPr>
        <w:numPr>
          <w:ilvl w:val="0"/>
          <w:numId w:val="22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Бочарова А.А.  Системы ресурсосбережения</w:t>
      </w:r>
      <w:r w:rsidRPr="006E4D6A">
        <w:rPr>
          <w:rFonts w:ascii="Times New Roman" w:hAnsi="Times New Roman"/>
          <w:sz w:val="24"/>
          <w:szCs w:val="24"/>
          <w:lang w:eastAsia="ru-RU"/>
        </w:rPr>
        <w:t xml:space="preserve">: Методические указания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к </w:t>
      </w:r>
      <w:r w:rsidRPr="006E4D6A">
        <w:rPr>
          <w:rFonts w:ascii="Times New Roman" w:hAnsi="Times New Roman"/>
          <w:sz w:val="24"/>
          <w:szCs w:val="24"/>
          <w:lang w:eastAsia="ru-RU"/>
        </w:rPr>
        <w:t xml:space="preserve">практическим </w:t>
      </w:r>
      <w:r>
        <w:rPr>
          <w:rFonts w:ascii="Times New Roman" w:hAnsi="Times New Roman"/>
          <w:sz w:val="24"/>
          <w:szCs w:val="24"/>
          <w:lang w:eastAsia="ru-RU"/>
        </w:rPr>
        <w:t>занятиям /А.А. Бочар</w:t>
      </w:r>
      <w:r w:rsidR="004158F0">
        <w:rPr>
          <w:rFonts w:ascii="Times New Roman" w:hAnsi="Times New Roman"/>
          <w:sz w:val="24"/>
          <w:szCs w:val="24"/>
          <w:lang w:eastAsia="ru-RU"/>
        </w:rPr>
        <w:t>ова. – Тюмень: ГАУ СЗ, 2017. – 2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6E4D6A">
        <w:rPr>
          <w:rFonts w:ascii="Times New Roman" w:hAnsi="Times New Roman"/>
          <w:sz w:val="24"/>
          <w:szCs w:val="24"/>
          <w:lang w:eastAsia="ru-RU"/>
        </w:rPr>
        <w:t xml:space="preserve"> с.</w:t>
      </w:r>
    </w:p>
    <w:p w:rsidR="00C41609" w:rsidRDefault="00C41609" w:rsidP="00C41609">
      <w:pPr>
        <w:numPr>
          <w:ilvl w:val="0"/>
          <w:numId w:val="22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Бочарова А.А.  Системы ресурсосбережения</w:t>
      </w:r>
      <w:r w:rsidRPr="006E4D6A">
        <w:rPr>
          <w:rFonts w:ascii="Times New Roman" w:hAnsi="Times New Roman"/>
          <w:sz w:val="24"/>
          <w:szCs w:val="24"/>
          <w:lang w:eastAsia="ru-RU"/>
        </w:rPr>
        <w:t xml:space="preserve">: Методические указания </w:t>
      </w:r>
      <w:r>
        <w:rPr>
          <w:rFonts w:ascii="Times New Roman" w:hAnsi="Times New Roman"/>
          <w:sz w:val="24"/>
          <w:szCs w:val="24"/>
          <w:lang w:eastAsia="ru-RU"/>
        </w:rPr>
        <w:t>к написанию реферата /А.А. Бочаро</w:t>
      </w:r>
      <w:r w:rsidR="004158F0">
        <w:rPr>
          <w:rFonts w:ascii="Times New Roman" w:hAnsi="Times New Roman"/>
          <w:sz w:val="24"/>
          <w:szCs w:val="24"/>
          <w:lang w:eastAsia="ru-RU"/>
        </w:rPr>
        <w:t>ва. – Тюмень: ГАУ СЗ, 2017. – 10</w:t>
      </w:r>
      <w:r w:rsidRPr="006E4D6A">
        <w:rPr>
          <w:rFonts w:ascii="Times New Roman" w:hAnsi="Times New Roman"/>
          <w:sz w:val="24"/>
          <w:szCs w:val="24"/>
          <w:lang w:eastAsia="ru-RU"/>
        </w:rPr>
        <w:t xml:space="preserve"> с.</w:t>
      </w:r>
    </w:p>
    <w:p w:rsidR="00C41609" w:rsidRDefault="00C41609" w:rsidP="00C41609">
      <w:pPr>
        <w:numPr>
          <w:ilvl w:val="0"/>
          <w:numId w:val="22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Бочарова А.А.  Системы ресурсосбережения</w:t>
      </w:r>
      <w:r w:rsidRPr="006E4D6A">
        <w:rPr>
          <w:rFonts w:ascii="Times New Roman" w:hAnsi="Times New Roman"/>
          <w:sz w:val="24"/>
          <w:szCs w:val="24"/>
          <w:lang w:eastAsia="ru-RU"/>
        </w:rPr>
        <w:t xml:space="preserve">: Методические указания </w:t>
      </w:r>
      <w:r>
        <w:rPr>
          <w:rFonts w:ascii="Times New Roman" w:hAnsi="Times New Roman"/>
          <w:sz w:val="24"/>
          <w:szCs w:val="24"/>
          <w:lang w:eastAsia="ru-RU"/>
        </w:rPr>
        <w:t>к написанию контрольной работы/А.А. Бочаро</w:t>
      </w:r>
      <w:r w:rsidR="004158F0">
        <w:rPr>
          <w:rFonts w:ascii="Times New Roman" w:hAnsi="Times New Roman"/>
          <w:sz w:val="24"/>
          <w:szCs w:val="24"/>
          <w:lang w:eastAsia="ru-RU"/>
        </w:rPr>
        <w:t>ва. – Тюмень: ГАУ СЗ, 2017. – 6</w:t>
      </w:r>
      <w:r w:rsidRPr="006E4D6A">
        <w:rPr>
          <w:rFonts w:ascii="Times New Roman" w:hAnsi="Times New Roman"/>
          <w:sz w:val="24"/>
          <w:szCs w:val="24"/>
          <w:lang w:eastAsia="ru-RU"/>
        </w:rPr>
        <w:t xml:space="preserve"> с.</w:t>
      </w:r>
    </w:p>
    <w:p w:rsidR="004158F0" w:rsidRPr="004158F0" w:rsidRDefault="004158F0" w:rsidP="004158F0">
      <w:pPr>
        <w:numPr>
          <w:ilvl w:val="0"/>
          <w:numId w:val="22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5776FC">
        <w:rPr>
          <w:rFonts w:ascii="Times New Roman" w:hAnsi="Times New Roman"/>
          <w:sz w:val="24"/>
          <w:szCs w:val="24"/>
        </w:rPr>
        <w:t>Бочарова</w:t>
      </w:r>
      <w:proofErr w:type="spellEnd"/>
      <w:r w:rsidRPr="005776FC">
        <w:rPr>
          <w:rFonts w:ascii="Times New Roman" w:hAnsi="Times New Roman"/>
          <w:sz w:val="24"/>
          <w:szCs w:val="24"/>
        </w:rPr>
        <w:t xml:space="preserve"> А.А.  Системы ресурсосбер</w:t>
      </w:r>
      <w:r w:rsidR="001E701B">
        <w:rPr>
          <w:rFonts w:ascii="Times New Roman" w:hAnsi="Times New Roman"/>
          <w:sz w:val="24"/>
          <w:szCs w:val="24"/>
        </w:rPr>
        <w:t xml:space="preserve">ежения: Методические указания для </w:t>
      </w:r>
      <w:r>
        <w:rPr>
          <w:rFonts w:ascii="Times New Roman" w:hAnsi="Times New Roman"/>
          <w:sz w:val="24"/>
          <w:szCs w:val="24"/>
        </w:rPr>
        <w:t xml:space="preserve">самостоятельной </w:t>
      </w:r>
      <w:r w:rsidRPr="005776FC">
        <w:rPr>
          <w:rFonts w:ascii="Times New Roman" w:hAnsi="Times New Roman"/>
          <w:sz w:val="24"/>
          <w:szCs w:val="24"/>
        </w:rPr>
        <w:t>работы</w:t>
      </w:r>
      <w:r w:rsidR="001E701B">
        <w:rPr>
          <w:rFonts w:ascii="Times New Roman" w:hAnsi="Times New Roman"/>
          <w:sz w:val="24"/>
          <w:szCs w:val="24"/>
        </w:rPr>
        <w:t xml:space="preserve"> студентов </w:t>
      </w:r>
      <w:r w:rsidRPr="005776FC">
        <w:rPr>
          <w:rFonts w:ascii="Times New Roman" w:hAnsi="Times New Roman"/>
          <w:sz w:val="24"/>
          <w:szCs w:val="24"/>
        </w:rPr>
        <w:t xml:space="preserve">/А.А. </w:t>
      </w:r>
      <w:proofErr w:type="spellStart"/>
      <w:r w:rsidRPr="005776FC">
        <w:rPr>
          <w:rFonts w:ascii="Times New Roman" w:hAnsi="Times New Roman"/>
          <w:sz w:val="24"/>
          <w:szCs w:val="24"/>
        </w:rPr>
        <w:t>Бочарова</w:t>
      </w:r>
      <w:proofErr w:type="spellEnd"/>
      <w:r w:rsidRPr="005776FC">
        <w:rPr>
          <w:rFonts w:ascii="Times New Roman" w:hAnsi="Times New Roman"/>
          <w:sz w:val="24"/>
          <w:szCs w:val="24"/>
        </w:rPr>
        <w:t xml:space="preserve">. – Тюмень: ГАУ СЗ, 2017. – </w:t>
      </w:r>
      <w:r>
        <w:rPr>
          <w:rFonts w:ascii="Times New Roman" w:hAnsi="Times New Roman"/>
          <w:sz w:val="24"/>
          <w:szCs w:val="24"/>
        </w:rPr>
        <w:t>2</w:t>
      </w:r>
      <w:r w:rsidRPr="005776FC">
        <w:rPr>
          <w:rFonts w:ascii="Times New Roman" w:hAnsi="Times New Roman"/>
          <w:sz w:val="24"/>
          <w:szCs w:val="24"/>
        </w:rPr>
        <w:t>6 с.</w:t>
      </w:r>
    </w:p>
    <w:p w:rsidR="00C41609" w:rsidRDefault="00C41609" w:rsidP="006F4A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4A32" w:rsidRDefault="00C41609" w:rsidP="00D67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10</w:t>
      </w:r>
      <w:r w:rsidR="00750DBF"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. П</w:t>
      </w:r>
      <w:r w:rsidR="00750DBF"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6502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701B" w:rsidRPr="001E701B" w:rsidRDefault="001E701B" w:rsidP="00D67A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E701B">
        <w:rPr>
          <w:rFonts w:ascii="Times New Roman" w:hAnsi="Times New Roman" w:cs="Times New Roman"/>
          <w:sz w:val="24"/>
          <w:szCs w:val="24"/>
        </w:rPr>
        <w:t>ИСС «</w:t>
      </w:r>
      <w:proofErr w:type="spellStart"/>
      <w:r w:rsidRPr="001E701B">
        <w:rPr>
          <w:rFonts w:ascii="Times New Roman" w:hAnsi="Times New Roman" w:cs="Times New Roman"/>
          <w:sz w:val="24"/>
          <w:szCs w:val="24"/>
        </w:rPr>
        <w:t>Техэксперт</w:t>
      </w:r>
      <w:proofErr w:type="spellEnd"/>
      <w:r w:rsidRPr="001E701B">
        <w:rPr>
          <w:rFonts w:ascii="Times New Roman" w:hAnsi="Times New Roman" w:cs="Times New Roman"/>
          <w:sz w:val="24"/>
          <w:szCs w:val="24"/>
        </w:rPr>
        <w:t>: базовые нормативные документы»</w:t>
      </w:r>
    </w:p>
    <w:p w:rsidR="006F4A32" w:rsidRDefault="006F4A32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4A32" w:rsidRPr="00D67A61" w:rsidRDefault="00C41609" w:rsidP="00D67A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750DBF" w:rsidRPr="009232D3">
        <w:rPr>
          <w:rFonts w:ascii="Times New Roman" w:hAnsi="Times New Roman"/>
          <w:b/>
          <w:sz w:val="24"/>
          <w:szCs w:val="24"/>
        </w:rPr>
        <w:t>. Материально-тех</w:t>
      </w:r>
      <w:r w:rsidR="00750DBF"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6F4A32" w:rsidRPr="000E1EBD" w:rsidRDefault="006F4A32" w:rsidP="006F4A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1EBD">
        <w:rPr>
          <w:rFonts w:ascii="Times New Roman" w:hAnsi="Times New Roman"/>
          <w:spacing w:val="-5"/>
          <w:sz w:val="24"/>
          <w:szCs w:val="24"/>
        </w:rPr>
        <w:t>Для проведения занятий по данной практике используются:</w:t>
      </w:r>
    </w:p>
    <w:p w:rsidR="00750DBF" w:rsidRDefault="006F4A32" w:rsidP="009D640F">
      <w:pPr>
        <w:shd w:val="clear" w:color="auto" w:fill="FFFFFF"/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- </w:t>
      </w:r>
      <w:r w:rsidRPr="000E1EBD">
        <w:rPr>
          <w:rFonts w:ascii="Times New Roman" w:hAnsi="Times New Roman"/>
          <w:i/>
          <w:spacing w:val="1"/>
          <w:sz w:val="24"/>
          <w:szCs w:val="24"/>
        </w:rPr>
        <w:t>компьютерный класс (7-409)</w:t>
      </w:r>
      <w:r>
        <w:rPr>
          <w:rFonts w:ascii="Times New Roman" w:hAnsi="Times New Roman"/>
          <w:sz w:val="24"/>
          <w:szCs w:val="24"/>
        </w:rPr>
        <w:t xml:space="preserve"> (</w:t>
      </w:r>
      <w:r w:rsidRPr="000E1EBD"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>мпьютеры –</w:t>
      </w:r>
      <w:proofErr w:type="spellStart"/>
      <w:r>
        <w:rPr>
          <w:rFonts w:ascii="Times New Roman" w:hAnsi="Times New Roman"/>
          <w:sz w:val="24"/>
          <w:szCs w:val="24"/>
        </w:rPr>
        <w:t>Intel</w:t>
      </w:r>
      <w:proofErr w:type="spellEnd"/>
      <w:r>
        <w:rPr>
          <w:rFonts w:ascii="Times New Roman" w:hAnsi="Times New Roman"/>
          <w:sz w:val="24"/>
          <w:szCs w:val="24"/>
        </w:rPr>
        <w:t xml:space="preserve"> (R) </w:t>
      </w:r>
      <w:proofErr w:type="spellStart"/>
      <w:r>
        <w:rPr>
          <w:rFonts w:ascii="Times New Roman" w:hAnsi="Times New Roman"/>
          <w:sz w:val="24"/>
          <w:szCs w:val="24"/>
        </w:rPr>
        <w:t>Pentium</w:t>
      </w:r>
      <w:proofErr w:type="spellEnd"/>
      <w:r>
        <w:rPr>
          <w:rFonts w:ascii="Times New Roman" w:hAnsi="Times New Roman"/>
          <w:sz w:val="24"/>
          <w:szCs w:val="24"/>
        </w:rPr>
        <w:t xml:space="preserve"> (R)</w:t>
      </w:r>
      <w:r w:rsidRPr="000E1EBD">
        <w:rPr>
          <w:rFonts w:ascii="Times New Roman" w:hAnsi="Times New Roman"/>
          <w:sz w:val="24"/>
          <w:szCs w:val="24"/>
        </w:rPr>
        <w:t xml:space="preserve"> 4CPU 2,00GHz 2.02 ГГц, 256Мб ОЗУ – 10 шт., компьютеры Pentium-4 524-BOXS775 ASUSP5GV-MX – 10 шт.</w:t>
      </w:r>
      <w:r w:rsidR="009D640F">
        <w:rPr>
          <w:rFonts w:ascii="Times New Roman" w:hAnsi="Times New Roman"/>
          <w:sz w:val="24"/>
          <w:szCs w:val="24"/>
        </w:rPr>
        <w:t>).</w:t>
      </w:r>
    </w:p>
    <w:p w:rsidR="006502A5" w:rsidRDefault="006502A5" w:rsidP="009D640F">
      <w:pPr>
        <w:shd w:val="clear" w:color="auto" w:fill="FFFFFF"/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</w:p>
    <w:p w:rsidR="006502A5" w:rsidRDefault="006502A5" w:rsidP="009D640F">
      <w:pPr>
        <w:shd w:val="clear" w:color="auto" w:fill="FFFFFF"/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</w:p>
    <w:p w:rsidR="006502A5" w:rsidRDefault="006502A5" w:rsidP="009D640F">
      <w:pPr>
        <w:shd w:val="clear" w:color="auto" w:fill="FFFFFF"/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</w:p>
    <w:p w:rsidR="006502A5" w:rsidRDefault="006502A5" w:rsidP="009D640F">
      <w:pPr>
        <w:shd w:val="clear" w:color="auto" w:fill="FFFFFF"/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</w:p>
    <w:p w:rsidR="006502A5" w:rsidRDefault="006502A5" w:rsidP="009D640F">
      <w:pPr>
        <w:shd w:val="clear" w:color="auto" w:fill="FFFFFF"/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</w:p>
    <w:p w:rsidR="006502A5" w:rsidRDefault="006502A5" w:rsidP="009D640F">
      <w:pPr>
        <w:shd w:val="clear" w:color="auto" w:fill="FFFFFF"/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</w:p>
    <w:p w:rsidR="006502A5" w:rsidRDefault="006502A5" w:rsidP="009D640F">
      <w:pPr>
        <w:shd w:val="clear" w:color="auto" w:fill="FFFFFF"/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</w:p>
    <w:p w:rsidR="00C41609" w:rsidRDefault="00C41609" w:rsidP="009D640F">
      <w:pPr>
        <w:shd w:val="clear" w:color="auto" w:fill="FFFFFF"/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</w:p>
    <w:p w:rsidR="00C41609" w:rsidRDefault="00C41609" w:rsidP="009D640F">
      <w:pPr>
        <w:shd w:val="clear" w:color="auto" w:fill="FFFFFF"/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</w:p>
    <w:p w:rsidR="00C41609" w:rsidRDefault="00C41609" w:rsidP="009D640F">
      <w:pPr>
        <w:shd w:val="clear" w:color="auto" w:fill="FFFFFF"/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</w:p>
    <w:p w:rsidR="00C41609" w:rsidRDefault="00C41609" w:rsidP="009D640F">
      <w:pPr>
        <w:shd w:val="clear" w:color="auto" w:fill="FFFFFF"/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</w:p>
    <w:p w:rsidR="00C41609" w:rsidRDefault="00C41609" w:rsidP="009D640F">
      <w:pPr>
        <w:shd w:val="clear" w:color="auto" w:fill="FFFFFF"/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</w:p>
    <w:p w:rsidR="00C41609" w:rsidRDefault="00C41609" w:rsidP="009D640F">
      <w:pPr>
        <w:shd w:val="clear" w:color="auto" w:fill="FFFFFF"/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</w:p>
    <w:p w:rsidR="00C41609" w:rsidRDefault="00C41609" w:rsidP="009D640F">
      <w:pPr>
        <w:shd w:val="clear" w:color="auto" w:fill="FFFFFF"/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</w:p>
    <w:p w:rsidR="00C41609" w:rsidRDefault="00C41609" w:rsidP="009D640F">
      <w:pPr>
        <w:shd w:val="clear" w:color="auto" w:fill="FFFFFF"/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</w:p>
    <w:p w:rsidR="00C41609" w:rsidRDefault="00C41609" w:rsidP="009D640F">
      <w:pPr>
        <w:shd w:val="clear" w:color="auto" w:fill="FFFFFF"/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</w:p>
    <w:p w:rsidR="00C41609" w:rsidRDefault="00C41609" w:rsidP="009D640F">
      <w:pPr>
        <w:shd w:val="clear" w:color="auto" w:fill="FFFFFF"/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</w:p>
    <w:p w:rsidR="00C41609" w:rsidRDefault="00C41609" w:rsidP="009D640F">
      <w:pPr>
        <w:shd w:val="clear" w:color="auto" w:fill="FFFFFF"/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</w:p>
    <w:p w:rsidR="00C41609" w:rsidRDefault="00C41609" w:rsidP="009D640F">
      <w:pPr>
        <w:shd w:val="clear" w:color="auto" w:fill="FFFFFF"/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</w:p>
    <w:p w:rsidR="00C41609" w:rsidRDefault="00C41609" w:rsidP="009D640F">
      <w:pPr>
        <w:shd w:val="clear" w:color="auto" w:fill="FFFFFF"/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</w:p>
    <w:p w:rsidR="00C41609" w:rsidRDefault="00C41609" w:rsidP="009D640F">
      <w:pPr>
        <w:shd w:val="clear" w:color="auto" w:fill="FFFFFF"/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</w:p>
    <w:p w:rsidR="00C41609" w:rsidRDefault="00C41609" w:rsidP="009D640F">
      <w:pPr>
        <w:shd w:val="clear" w:color="auto" w:fill="FFFFFF"/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</w:p>
    <w:p w:rsidR="00C41609" w:rsidRDefault="00C41609" w:rsidP="009D640F">
      <w:pPr>
        <w:shd w:val="clear" w:color="auto" w:fill="FFFFFF"/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</w:p>
    <w:p w:rsidR="00C41609" w:rsidRDefault="00C41609" w:rsidP="009D640F">
      <w:pPr>
        <w:shd w:val="clear" w:color="auto" w:fill="FFFFFF"/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</w:p>
    <w:p w:rsidR="00C41609" w:rsidRDefault="00C41609" w:rsidP="009D640F">
      <w:pPr>
        <w:shd w:val="clear" w:color="auto" w:fill="FFFFFF"/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</w:p>
    <w:p w:rsidR="00C41609" w:rsidRDefault="00C41609" w:rsidP="009D640F">
      <w:pPr>
        <w:shd w:val="clear" w:color="auto" w:fill="FFFFFF"/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41609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274" w:rsidRDefault="00A30274" w:rsidP="00CF01DC">
      <w:pPr>
        <w:spacing w:after="0" w:line="240" w:lineRule="auto"/>
      </w:pPr>
      <w:r>
        <w:separator/>
      </w:r>
    </w:p>
  </w:endnote>
  <w:endnote w:type="continuationSeparator" w:id="0">
    <w:p w:rsidR="00A30274" w:rsidRDefault="00A30274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274" w:rsidRDefault="00A30274" w:rsidP="00CF01DC">
      <w:pPr>
        <w:spacing w:after="0" w:line="240" w:lineRule="auto"/>
      </w:pPr>
      <w:r>
        <w:separator/>
      </w:r>
    </w:p>
  </w:footnote>
  <w:footnote w:type="continuationSeparator" w:id="0">
    <w:p w:rsidR="00A30274" w:rsidRDefault="00A30274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1D6"/>
    <w:multiLevelType w:val="hybridMultilevel"/>
    <w:tmpl w:val="CB4A80FE"/>
    <w:lvl w:ilvl="0" w:tplc="D0FAA0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6425138"/>
    <w:multiLevelType w:val="hybridMultilevel"/>
    <w:tmpl w:val="335C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02B56"/>
    <w:multiLevelType w:val="hybridMultilevel"/>
    <w:tmpl w:val="6BA299A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132A5B9C"/>
    <w:multiLevelType w:val="hybridMultilevel"/>
    <w:tmpl w:val="5C78B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43F35"/>
    <w:multiLevelType w:val="hybridMultilevel"/>
    <w:tmpl w:val="2B3E77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B47D5D"/>
    <w:multiLevelType w:val="hybridMultilevel"/>
    <w:tmpl w:val="BDDE7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B47BD"/>
    <w:multiLevelType w:val="multilevel"/>
    <w:tmpl w:val="0F243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B701C"/>
    <w:multiLevelType w:val="hybridMultilevel"/>
    <w:tmpl w:val="8D58E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5F13C6"/>
    <w:multiLevelType w:val="hybridMultilevel"/>
    <w:tmpl w:val="6E644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DD0714"/>
    <w:multiLevelType w:val="hybridMultilevel"/>
    <w:tmpl w:val="00225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34851B2E"/>
    <w:multiLevelType w:val="hybridMultilevel"/>
    <w:tmpl w:val="B470C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A010ED"/>
    <w:multiLevelType w:val="hybridMultilevel"/>
    <w:tmpl w:val="8D58E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01F72"/>
    <w:multiLevelType w:val="hybridMultilevel"/>
    <w:tmpl w:val="B470C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645E80"/>
    <w:multiLevelType w:val="hybridMultilevel"/>
    <w:tmpl w:val="727C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D160D4"/>
    <w:multiLevelType w:val="hybridMultilevel"/>
    <w:tmpl w:val="58D09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BC"/>
    <w:multiLevelType w:val="hybridMultilevel"/>
    <w:tmpl w:val="F2344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643D1D"/>
    <w:multiLevelType w:val="hybridMultilevel"/>
    <w:tmpl w:val="00225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1C3FCD"/>
    <w:multiLevelType w:val="hybridMultilevel"/>
    <w:tmpl w:val="BDC02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45221F"/>
    <w:multiLevelType w:val="hybridMultilevel"/>
    <w:tmpl w:val="3E9C6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C76FB4"/>
    <w:multiLevelType w:val="hybridMultilevel"/>
    <w:tmpl w:val="60C03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F50ABB"/>
    <w:multiLevelType w:val="hybridMultilevel"/>
    <w:tmpl w:val="727C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6B6956"/>
    <w:multiLevelType w:val="hybridMultilevel"/>
    <w:tmpl w:val="998C3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DF5E53"/>
    <w:multiLevelType w:val="hybridMultilevel"/>
    <w:tmpl w:val="3E9C6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>
    <w:nsid w:val="749A780D"/>
    <w:multiLevelType w:val="hybridMultilevel"/>
    <w:tmpl w:val="B03A4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6C183C"/>
    <w:multiLevelType w:val="hybridMultilevel"/>
    <w:tmpl w:val="BDDE7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"/>
  </w:num>
  <w:num w:numId="3">
    <w:abstractNumId w:val="2"/>
  </w:num>
  <w:num w:numId="4">
    <w:abstractNumId w:val="12"/>
  </w:num>
  <w:num w:numId="5">
    <w:abstractNumId w:val="24"/>
  </w:num>
  <w:num w:numId="6">
    <w:abstractNumId w:val="8"/>
  </w:num>
  <w:num w:numId="7">
    <w:abstractNumId w:val="28"/>
  </w:num>
  <w:num w:numId="8">
    <w:abstractNumId w:val="14"/>
  </w:num>
  <w:num w:numId="9">
    <w:abstractNumId w:val="13"/>
  </w:num>
  <w:num w:numId="10">
    <w:abstractNumId w:val="3"/>
  </w:num>
  <w:num w:numId="11">
    <w:abstractNumId w:val="16"/>
  </w:num>
  <w:num w:numId="12">
    <w:abstractNumId w:val="21"/>
  </w:num>
  <w:num w:numId="13">
    <w:abstractNumId w:val="25"/>
  </w:num>
  <w:num w:numId="14">
    <w:abstractNumId w:val="7"/>
  </w:num>
  <w:num w:numId="15">
    <w:abstractNumId w:val="9"/>
  </w:num>
  <w:num w:numId="16">
    <w:abstractNumId w:val="15"/>
  </w:num>
  <w:num w:numId="17">
    <w:abstractNumId w:val="17"/>
  </w:num>
  <w:num w:numId="18">
    <w:abstractNumId w:val="5"/>
  </w:num>
  <w:num w:numId="19">
    <w:abstractNumId w:val="27"/>
  </w:num>
  <w:num w:numId="20">
    <w:abstractNumId w:val="10"/>
  </w:num>
  <w:num w:numId="21">
    <w:abstractNumId w:val="6"/>
  </w:num>
  <w:num w:numId="22">
    <w:abstractNumId w:val="4"/>
  </w:num>
  <w:num w:numId="23">
    <w:abstractNumId w:val="11"/>
  </w:num>
  <w:num w:numId="24">
    <w:abstractNumId w:val="18"/>
  </w:num>
  <w:num w:numId="25">
    <w:abstractNumId w:val="0"/>
  </w:num>
  <w:num w:numId="26">
    <w:abstractNumId w:val="23"/>
  </w:num>
  <w:num w:numId="27">
    <w:abstractNumId w:val="22"/>
  </w:num>
  <w:num w:numId="28">
    <w:abstractNumId w:val="19"/>
  </w:num>
  <w:num w:numId="29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0338D"/>
    <w:rsid w:val="000068E7"/>
    <w:rsid w:val="000238A3"/>
    <w:rsid w:val="00025D9A"/>
    <w:rsid w:val="00031198"/>
    <w:rsid w:val="00045376"/>
    <w:rsid w:val="000542E8"/>
    <w:rsid w:val="0005469E"/>
    <w:rsid w:val="00054B0C"/>
    <w:rsid w:val="00067A61"/>
    <w:rsid w:val="00070CD5"/>
    <w:rsid w:val="000759DF"/>
    <w:rsid w:val="00087F66"/>
    <w:rsid w:val="00095445"/>
    <w:rsid w:val="000A06FE"/>
    <w:rsid w:val="000A3186"/>
    <w:rsid w:val="000A4F04"/>
    <w:rsid w:val="000B1ED0"/>
    <w:rsid w:val="000B2570"/>
    <w:rsid w:val="000B5050"/>
    <w:rsid w:val="000C0133"/>
    <w:rsid w:val="000C4244"/>
    <w:rsid w:val="000D1B6A"/>
    <w:rsid w:val="000D4228"/>
    <w:rsid w:val="000E525F"/>
    <w:rsid w:val="000F1530"/>
    <w:rsid w:val="0010237A"/>
    <w:rsid w:val="001230C6"/>
    <w:rsid w:val="00123513"/>
    <w:rsid w:val="00127161"/>
    <w:rsid w:val="0012731A"/>
    <w:rsid w:val="0013575D"/>
    <w:rsid w:val="001361C2"/>
    <w:rsid w:val="00144AE2"/>
    <w:rsid w:val="00156105"/>
    <w:rsid w:val="001755F4"/>
    <w:rsid w:val="00180959"/>
    <w:rsid w:val="001923BB"/>
    <w:rsid w:val="0019564D"/>
    <w:rsid w:val="001A5F4F"/>
    <w:rsid w:val="001C1430"/>
    <w:rsid w:val="001D21E0"/>
    <w:rsid w:val="001D3C43"/>
    <w:rsid w:val="001D75CD"/>
    <w:rsid w:val="001D77C3"/>
    <w:rsid w:val="001E08C9"/>
    <w:rsid w:val="001E29EA"/>
    <w:rsid w:val="001E6D4C"/>
    <w:rsid w:val="001E701B"/>
    <w:rsid w:val="002023D8"/>
    <w:rsid w:val="00206C93"/>
    <w:rsid w:val="00224ACE"/>
    <w:rsid w:val="002312E9"/>
    <w:rsid w:val="00233DBC"/>
    <w:rsid w:val="00234401"/>
    <w:rsid w:val="00243F85"/>
    <w:rsid w:val="00246258"/>
    <w:rsid w:val="00261F3E"/>
    <w:rsid w:val="0026684A"/>
    <w:rsid w:val="002677D3"/>
    <w:rsid w:val="002A0B0D"/>
    <w:rsid w:val="002A3C5E"/>
    <w:rsid w:val="002A4554"/>
    <w:rsid w:val="002B14E3"/>
    <w:rsid w:val="002C05A7"/>
    <w:rsid w:val="002D04A4"/>
    <w:rsid w:val="002D1937"/>
    <w:rsid w:val="002D4DB6"/>
    <w:rsid w:val="002D6AE7"/>
    <w:rsid w:val="002E484E"/>
    <w:rsid w:val="002E5046"/>
    <w:rsid w:val="002E6E58"/>
    <w:rsid w:val="002F1293"/>
    <w:rsid w:val="002F1AFD"/>
    <w:rsid w:val="002F23A4"/>
    <w:rsid w:val="002F55F8"/>
    <w:rsid w:val="003048BF"/>
    <w:rsid w:val="0030747C"/>
    <w:rsid w:val="0033112B"/>
    <w:rsid w:val="0033741A"/>
    <w:rsid w:val="0034086E"/>
    <w:rsid w:val="00345891"/>
    <w:rsid w:val="00350372"/>
    <w:rsid w:val="0035120C"/>
    <w:rsid w:val="00354037"/>
    <w:rsid w:val="00372191"/>
    <w:rsid w:val="00373D4D"/>
    <w:rsid w:val="003767C9"/>
    <w:rsid w:val="00392276"/>
    <w:rsid w:val="00393CE4"/>
    <w:rsid w:val="003953EA"/>
    <w:rsid w:val="003A47AB"/>
    <w:rsid w:val="003A5315"/>
    <w:rsid w:val="003A7DB2"/>
    <w:rsid w:val="003C116D"/>
    <w:rsid w:val="003D1E9A"/>
    <w:rsid w:val="003D50E5"/>
    <w:rsid w:val="003E4930"/>
    <w:rsid w:val="003E4ED6"/>
    <w:rsid w:val="003E5436"/>
    <w:rsid w:val="003E547C"/>
    <w:rsid w:val="003F2600"/>
    <w:rsid w:val="00414758"/>
    <w:rsid w:val="004158F0"/>
    <w:rsid w:val="0041710D"/>
    <w:rsid w:val="00426ADA"/>
    <w:rsid w:val="00431BAE"/>
    <w:rsid w:val="00447B49"/>
    <w:rsid w:val="00450719"/>
    <w:rsid w:val="004567CF"/>
    <w:rsid w:val="004640CB"/>
    <w:rsid w:val="00467121"/>
    <w:rsid w:val="00471199"/>
    <w:rsid w:val="0048077A"/>
    <w:rsid w:val="0048161C"/>
    <w:rsid w:val="004962B1"/>
    <w:rsid w:val="00497384"/>
    <w:rsid w:val="004A03B0"/>
    <w:rsid w:val="004A0721"/>
    <w:rsid w:val="004A46DC"/>
    <w:rsid w:val="004B5A29"/>
    <w:rsid w:val="004C52E3"/>
    <w:rsid w:val="004C657F"/>
    <w:rsid w:val="004E1600"/>
    <w:rsid w:val="004F54F0"/>
    <w:rsid w:val="004F5C33"/>
    <w:rsid w:val="004F75A2"/>
    <w:rsid w:val="00512C34"/>
    <w:rsid w:val="0051627C"/>
    <w:rsid w:val="005210D1"/>
    <w:rsid w:val="00522D39"/>
    <w:rsid w:val="00530857"/>
    <w:rsid w:val="00535866"/>
    <w:rsid w:val="00535DFC"/>
    <w:rsid w:val="00540926"/>
    <w:rsid w:val="005411F3"/>
    <w:rsid w:val="00552573"/>
    <w:rsid w:val="0055398E"/>
    <w:rsid w:val="00562372"/>
    <w:rsid w:val="0056472F"/>
    <w:rsid w:val="00565FCF"/>
    <w:rsid w:val="005742C9"/>
    <w:rsid w:val="005841DF"/>
    <w:rsid w:val="00591041"/>
    <w:rsid w:val="00593497"/>
    <w:rsid w:val="005935F4"/>
    <w:rsid w:val="005A15F5"/>
    <w:rsid w:val="005B6133"/>
    <w:rsid w:val="005D01AB"/>
    <w:rsid w:val="005D2927"/>
    <w:rsid w:val="005D3F44"/>
    <w:rsid w:val="005D713E"/>
    <w:rsid w:val="005F2B93"/>
    <w:rsid w:val="0060053E"/>
    <w:rsid w:val="00602E5B"/>
    <w:rsid w:val="00613EC5"/>
    <w:rsid w:val="00631ACD"/>
    <w:rsid w:val="00642F31"/>
    <w:rsid w:val="00645166"/>
    <w:rsid w:val="00645F4D"/>
    <w:rsid w:val="006502A5"/>
    <w:rsid w:val="00654E5F"/>
    <w:rsid w:val="0065658B"/>
    <w:rsid w:val="00657965"/>
    <w:rsid w:val="00662321"/>
    <w:rsid w:val="00672C24"/>
    <w:rsid w:val="0067316E"/>
    <w:rsid w:val="00673451"/>
    <w:rsid w:val="00676AE3"/>
    <w:rsid w:val="00676CD6"/>
    <w:rsid w:val="00682709"/>
    <w:rsid w:val="00693A13"/>
    <w:rsid w:val="006A4708"/>
    <w:rsid w:val="006B6F96"/>
    <w:rsid w:val="006C12EB"/>
    <w:rsid w:val="006C5F46"/>
    <w:rsid w:val="006D29EF"/>
    <w:rsid w:val="006D5197"/>
    <w:rsid w:val="006E5A2F"/>
    <w:rsid w:val="006E61FC"/>
    <w:rsid w:val="006F4A32"/>
    <w:rsid w:val="0070200B"/>
    <w:rsid w:val="007025B1"/>
    <w:rsid w:val="007025F5"/>
    <w:rsid w:val="007079D3"/>
    <w:rsid w:val="007115CD"/>
    <w:rsid w:val="00711B35"/>
    <w:rsid w:val="007120AD"/>
    <w:rsid w:val="007201E4"/>
    <w:rsid w:val="00722F9A"/>
    <w:rsid w:val="0073074A"/>
    <w:rsid w:val="00736926"/>
    <w:rsid w:val="00750DBF"/>
    <w:rsid w:val="0076474B"/>
    <w:rsid w:val="00766304"/>
    <w:rsid w:val="00767600"/>
    <w:rsid w:val="0077546D"/>
    <w:rsid w:val="0077775F"/>
    <w:rsid w:val="007807D4"/>
    <w:rsid w:val="00780940"/>
    <w:rsid w:val="00793820"/>
    <w:rsid w:val="007B5701"/>
    <w:rsid w:val="007B6642"/>
    <w:rsid w:val="007B72A3"/>
    <w:rsid w:val="007C5C7B"/>
    <w:rsid w:val="007C643C"/>
    <w:rsid w:val="007C69D1"/>
    <w:rsid w:val="007D79A9"/>
    <w:rsid w:val="007E016E"/>
    <w:rsid w:val="007F2997"/>
    <w:rsid w:val="00800947"/>
    <w:rsid w:val="00802CCA"/>
    <w:rsid w:val="008215E4"/>
    <w:rsid w:val="008234AA"/>
    <w:rsid w:val="00831FE2"/>
    <w:rsid w:val="00834598"/>
    <w:rsid w:val="00836F51"/>
    <w:rsid w:val="00845E91"/>
    <w:rsid w:val="008503F3"/>
    <w:rsid w:val="00852F70"/>
    <w:rsid w:val="00880CDC"/>
    <w:rsid w:val="008970EB"/>
    <w:rsid w:val="00897211"/>
    <w:rsid w:val="00897993"/>
    <w:rsid w:val="008A0E9C"/>
    <w:rsid w:val="008A1801"/>
    <w:rsid w:val="008B3521"/>
    <w:rsid w:val="008E2D09"/>
    <w:rsid w:val="008E4879"/>
    <w:rsid w:val="008F6840"/>
    <w:rsid w:val="009232D3"/>
    <w:rsid w:val="00923D18"/>
    <w:rsid w:val="00937F12"/>
    <w:rsid w:val="00940675"/>
    <w:rsid w:val="00946EFF"/>
    <w:rsid w:val="00951988"/>
    <w:rsid w:val="00970112"/>
    <w:rsid w:val="00970D18"/>
    <w:rsid w:val="00977A32"/>
    <w:rsid w:val="009833D2"/>
    <w:rsid w:val="00983DA0"/>
    <w:rsid w:val="0098620F"/>
    <w:rsid w:val="0099359C"/>
    <w:rsid w:val="009A3078"/>
    <w:rsid w:val="009A3D87"/>
    <w:rsid w:val="009A3F5C"/>
    <w:rsid w:val="009B6FD7"/>
    <w:rsid w:val="009B7723"/>
    <w:rsid w:val="009D06B6"/>
    <w:rsid w:val="009D3462"/>
    <w:rsid w:val="009D640F"/>
    <w:rsid w:val="009E2146"/>
    <w:rsid w:val="009E7561"/>
    <w:rsid w:val="009F0D43"/>
    <w:rsid w:val="009F7759"/>
    <w:rsid w:val="00A01C2D"/>
    <w:rsid w:val="00A07531"/>
    <w:rsid w:val="00A11CB0"/>
    <w:rsid w:val="00A123A7"/>
    <w:rsid w:val="00A208C1"/>
    <w:rsid w:val="00A30274"/>
    <w:rsid w:val="00A32B79"/>
    <w:rsid w:val="00A34E66"/>
    <w:rsid w:val="00A433EF"/>
    <w:rsid w:val="00A441FE"/>
    <w:rsid w:val="00A6304B"/>
    <w:rsid w:val="00A71D1E"/>
    <w:rsid w:val="00A72C6E"/>
    <w:rsid w:val="00A81AF2"/>
    <w:rsid w:val="00A81C71"/>
    <w:rsid w:val="00A827BD"/>
    <w:rsid w:val="00A91391"/>
    <w:rsid w:val="00A959D8"/>
    <w:rsid w:val="00AA43C2"/>
    <w:rsid w:val="00AA4783"/>
    <w:rsid w:val="00AA6A58"/>
    <w:rsid w:val="00AC080C"/>
    <w:rsid w:val="00AD27BF"/>
    <w:rsid w:val="00AD390E"/>
    <w:rsid w:val="00AD74CE"/>
    <w:rsid w:val="00AF5DE7"/>
    <w:rsid w:val="00AF7CAC"/>
    <w:rsid w:val="00B0052B"/>
    <w:rsid w:val="00B018C7"/>
    <w:rsid w:val="00B03A9D"/>
    <w:rsid w:val="00B111EE"/>
    <w:rsid w:val="00B1799A"/>
    <w:rsid w:val="00B22E3B"/>
    <w:rsid w:val="00B23E2E"/>
    <w:rsid w:val="00B27437"/>
    <w:rsid w:val="00B30BE1"/>
    <w:rsid w:val="00B368D8"/>
    <w:rsid w:val="00B37FC1"/>
    <w:rsid w:val="00B45F88"/>
    <w:rsid w:val="00B51F76"/>
    <w:rsid w:val="00B54D5F"/>
    <w:rsid w:val="00B66213"/>
    <w:rsid w:val="00B66BC3"/>
    <w:rsid w:val="00B73C7D"/>
    <w:rsid w:val="00B91F34"/>
    <w:rsid w:val="00B93D55"/>
    <w:rsid w:val="00BA0635"/>
    <w:rsid w:val="00BA27F9"/>
    <w:rsid w:val="00BA5482"/>
    <w:rsid w:val="00BB7B78"/>
    <w:rsid w:val="00BC18FE"/>
    <w:rsid w:val="00BD19A0"/>
    <w:rsid w:val="00BD4007"/>
    <w:rsid w:val="00BE03FA"/>
    <w:rsid w:val="00C20357"/>
    <w:rsid w:val="00C342A9"/>
    <w:rsid w:val="00C366AC"/>
    <w:rsid w:val="00C41609"/>
    <w:rsid w:val="00C41E8C"/>
    <w:rsid w:val="00C473C2"/>
    <w:rsid w:val="00C50037"/>
    <w:rsid w:val="00C54A5A"/>
    <w:rsid w:val="00C600F1"/>
    <w:rsid w:val="00C63251"/>
    <w:rsid w:val="00C87647"/>
    <w:rsid w:val="00C90BC8"/>
    <w:rsid w:val="00C92B5D"/>
    <w:rsid w:val="00C9466B"/>
    <w:rsid w:val="00CA2822"/>
    <w:rsid w:val="00CA3B76"/>
    <w:rsid w:val="00CB7C58"/>
    <w:rsid w:val="00CC3068"/>
    <w:rsid w:val="00CE0F39"/>
    <w:rsid w:val="00CE1189"/>
    <w:rsid w:val="00CE4C45"/>
    <w:rsid w:val="00CF0027"/>
    <w:rsid w:val="00CF01DC"/>
    <w:rsid w:val="00CF051F"/>
    <w:rsid w:val="00D14ACF"/>
    <w:rsid w:val="00D14B61"/>
    <w:rsid w:val="00D20944"/>
    <w:rsid w:val="00D24538"/>
    <w:rsid w:val="00D3078E"/>
    <w:rsid w:val="00D428F8"/>
    <w:rsid w:val="00D45BA4"/>
    <w:rsid w:val="00D55FC1"/>
    <w:rsid w:val="00D619EA"/>
    <w:rsid w:val="00D67A61"/>
    <w:rsid w:val="00D81021"/>
    <w:rsid w:val="00D8382D"/>
    <w:rsid w:val="00D85493"/>
    <w:rsid w:val="00D85A83"/>
    <w:rsid w:val="00D91BFF"/>
    <w:rsid w:val="00D94E92"/>
    <w:rsid w:val="00DA65A4"/>
    <w:rsid w:val="00DB6F67"/>
    <w:rsid w:val="00DB772B"/>
    <w:rsid w:val="00DC300C"/>
    <w:rsid w:val="00DC7CEE"/>
    <w:rsid w:val="00DD4F3B"/>
    <w:rsid w:val="00DD720C"/>
    <w:rsid w:val="00DF5A1D"/>
    <w:rsid w:val="00E044BF"/>
    <w:rsid w:val="00E069B6"/>
    <w:rsid w:val="00E11679"/>
    <w:rsid w:val="00E2116C"/>
    <w:rsid w:val="00E32DA8"/>
    <w:rsid w:val="00E417DF"/>
    <w:rsid w:val="00E521A2"/>
    <w:rsid w:val="00E5372E"/>
    <w:rsid w:val="00E542B1"/>
    <w:rsid w:val="00E56CE6"/>
    <w:rsid w:val="00E5795A"/>
    <w:rsid w:val="00E70DC6"/>
    <w:rsid w:val="00E80E30"/>
    <w:rsid w:val="00E92666"/>
    <w:rsid w:val="00E949B4"/>
    <w:rsid w:val="00E967D0"/>
    <w:rsid w:val="00E97118"/>
    <w:rsid w:val="00EA0ED7"/>
    <w:rsid w:val="00EA3062"/>
    <w:rsid w:val="00EA7E7E"/>
    <w:rsid w:val="00EB1E54"/>
    <w:rsid w:val="00ED752B"/>
    <w:rsid w:val="00EF68D9"/>
    <w:rsid w:val="00F05C01"/>
    <w:rsid w:val="00F063F6"/>
    <w:rsid w:val="00F10F6E"/>
    <w:rsid w:val="00F125EB"/>
    <w:rsid w:val="00F27D05"/>
    <w:rsid w:val="00F30DE7"/>
    <w:rsid w:val="00F30ECB"/>
    <w:rsid w:val="00F314B1"/>
    <w:rsid w:val="00F349AE"/>
    <w:rsid w:val="00F4617D"/>
    <w:rsid w:val="00F50540"/>
    <w:rsid w:val="00F515CC"/>
    <w:rsid w:val="00F51C23"/>
    <w:rsid w:val="00F56121"/>
    <w:rsid w:val="00F628B7"/>
    <w:rsid w:val="00F675AA"/>
    <w:rsid w:val="00F7036D"/>
    <w:rsid w:val="00F80712"/>
    <w:rsid w:val="00FA09A2"/>
    <w:rsid w:val="00FB185A"/>
    <w:rsid w:val="00FC5101"/>
    <w:rsid w:val="00FE5B65"/>
    <w:rsid w:val="00FE6AAE"/>
    <w:rsid w:val="00FF01A4"/>
    <w:rsid w:val="00FF5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1">
    <w:name w:val="heading 1"/>
    <w:basedOn w:val="a0"/>
    <w:next w:val="a0"/>
    <w:link w:val="10"/>
    <w:uiPriority w:val="9"/>
    <w:qFormat/>
    <w:locked/>
    <w:rsid w:val="00393C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22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631AC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">
    <w:name w:val="bodytext2"/>
    <w:basedOn w:val="a0"/>
    <w:rsid w:val="00075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7">
    <w:name w:val="footer"/>
    <w:basedOn w:val="a0"/>
    <w:link w:val="af8"/>
    <w:uiPriority w:val="99"/>
    <w:unhideWhenUsed/>
    <w:locked/>
    <w:rsid w:val="00E32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E32DA8"/>
    <w:rPr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393C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InTable">
    <w:name w:val="InTable"/>
    <w:basedOn w:val="a0"/>
    <w:uiPriority w:val="99"/>
    <w:rsid w:val="00393CE4"/>
    <w:pPr>
      <w:spacing w:before="20" w:after="0"/>
      <w:jc w:val="both"/>
    </w:pPr>
    <w:rPr>
      <w:rFonts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631AC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3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9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9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2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prbookshop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15768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elemen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5856A-D895-4C3A-B8B5-D1B749EE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12</Pages>
  <Words>3086</Words>
  <Characters>17593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409-0</cp:lastModifiedBy>
  <cp:revision>206</cp:revision>
  <cp:lastPrinted>2018-03-13T14:19:00Z</cp:lastPrinted>
  <dcterms:created xsi:type="dcterms:W3CDTF">2017-10-19T12:47:00Z</dcterms:created>
  <dcterms:modified xsi:type="dcterms:W3CDTF">2018-04-27T08:24:00Z</dcterms:modified>
</cp:coreProperties>
</file>