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FA" w:rsidRDefault="00CB3C5F" w:rsidP="00CB3C5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86F57" wp14:editId="2DB4468E">
            <wp:extent cx="5932170" cy="9333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33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C85" w:rsidRPr="00CB3C5F" w:rsidRDefault="002E6C85" w:rsidP="00CB3C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762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85" w:rsidRDefault="002E6C85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6C85" w:rsidRDefault="002E6C85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6C85" w:rsidRDefault="002E6C85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6C85" w:rsidRDefault="002E6C85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6C85" w:rsidRDefault="002E6C85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6C85" w:rsidRDefault="002E6C85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6C85" w:rsidRDefault="002E6C85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6C85" w:rsidRDefault="002E6C85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1E46" w:rsidRPr="008E2FB0" w:rsidRDefault="00A91E46" w:rsidP="00D82DC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8E2FB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Вид практики, способ и форма ее проведения</w:t>
      </w:r>
    </w:p>
    <w:p w:rsidR="00A91E46" w:rsidRPr="00D654CE" w:rsidRDefault="00A91E46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Вид </w:t>
      </w:r>
      <w:r w:rsidRPr="00D654CE">
        <w:rPr>
          <w:rFonts w:ascii="Times New Roman" w:hAnsi="Times New Roman" w:cs="Times New Roman"/>
          <w:sz w:val="24"/>
          <w:szCs w:val="24"/>
          <w:lang w:eastAsia="ru-RU"/>
        </w:rPr>
        <w:t xml:space="preserve">практики: </w:t>
      </w:r>
      <w:r w:rsidR="00221628"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производственная </w:t>
      </w:r>
      <w:r w:rsidR="003C33D3">
        <w:rPr>
          <w:rFonts w:ascii="Times New Roman" w:hAnsi="Times New Roman" w:cs="Times New Roman"/>
          <w:sz w:val="24"/>
          <w:szCs w:val="24"/>
          <w:lang w:eastAsia="ru-RU"/>
        </w:rPr>
        <w:t>(научно-исследовательская работа)</w:t>
      </w:r>
    </w:p>
    <w:p w:rsidR="00A91E46" w:rsidRPr="00D654CE" w:rsidRDefault="00A91E46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654CE">
        <w:rPr>
          <w:rFonts w:ascii="Times New Roman" w:hAnsi="Times New Roman" w:cs="Times New Roman"/>
          <w:sz w:val="24"/>
          <w:szCs w:val="24"/>
          <w:lang w:eastAsia="ru-RU"/>
        </w:rPr>
        <w:t xml:space="preserve">Способ проведения: </w:t>
      </w:r>
      <w:proofErr w:type="gramStart"/>
      <w:r w:rsidRPr="00C308F6">
        <w:rPr>
          <w:rFonts w:ascii="Times New Roman" w:hAnsi="Times New Roman" w:cs="Times New Roman"/>
          <w:sz w:val="24"/>
          <w:szCs w:val="24"/>
          <w:lang w:eastAsia="ru-RU"/>
        </w:rPr>
        <w:t>стационарная</w:t>
      </w:r>
      <w:proofErr w:type="gramEnd"/>
      <w:r w:rsidR="00A37D1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3C33D3">
        <w:rPr>
          <w:rFonts w:ascii="Times New Roman" w:hAnsi="Times New Roman" w:cs="Times New Roman"/>
          <w:sz w:val="24"/>
          <w:szCs w:val="24"/>
          <w:lang w:eastAsia="ru-RU"/>
        </w:rPr>
        <w:t xml:space="preserve"> выездная</w:t>
      </w:r>
    </w:p>
    <w:p w:rsidR="007B65E0" w:rsidRDefault="00A91E46" w:rsidP="00DB3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Форма проведения:</w:t>
      </w:r>
      <w:r w:rsidR="00365D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непрерывно </w:t>
      </w:r>
      <w:r w:rsidRPr="00647E8E">
        <w:rPr>
          <w:rFonts w:ascii="Times New Roman" w:hAnsi="Times New Roman" w:cs="Times New Roman"/>
          <w:sz w:val="24"/>
          <w:szCs w:val="24"/>
        </w:rPr>
        <w:t>- путем выделения в календарном учебном графикенепрерывного периода учебного времени для проведения всех видов практик,</w:t>
      </w:r>
      <w:r w:rsidR="00A37D15">
        <w:rPr>
          <w:rFonts w:ascii="Times New Roman" w:hAnsi="Times New Roman" w:cs="Times New Roman"/>
          <w:sz w:val="24"/>
          <w:szCs w:val="24"/>
        </w:rPr>
        <w:t xml:space="preserve"> </w:t>
      </w:r>
      <w:r w:rsidRPr="00647E8E">
        <w:rPr>
          <w:rFonts w:ascii="Times New Roman" w:hAnsi="Times New Roman" w:cs="Times New Roman"/>
          <w:sz w:val="24"/>
          <w:szCs w:val="24"/>
        </w:rPr>
        <w:t>предусмотренных образовательной программой.</w:t>
      </w:r>
    </w:p>
    <w:p w:rsidR="00A91E46" w:rsidRDefault="009C532D" w:rsidP="00DB3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940">
        <w:rPr>
          <w:rFonts w:ascii="Times New Roman" w:hAnsi="Times New Roman"/>
          <w:sz w:val="24"/>
          <w:szCs w:val="24"/>
        </w:rPr>
        <w:t xml:space="preserve">Производственная практика проводится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A91E46" w:rsidRPr="001F0940">
        <w:rPr>
          <w:rFonts w:ascii="Times New Roman" w:hAnsi="Times New Roman" w:cs="Times New Roman"/>
          <w:sz w:val="24"/>
          <w:szCs w:val="24"/>
        </w:rPr>
        <w:t xml:space="preserve"> целью получения профессиональных умений и опыта профессиональной деятельности</w:t>
      </w:r>
      <w:r w:rsidR="00A91E46">
        <w:rPr>
          <w:rFonts w:ascii="Times New Roman" w:hAnsi="Times New Roman" w:cs="Times New Roman"/>
          <w:sz w:val="24"/>
          <w:szCs w:val="24"/>
        </w:rPr>
        <w:t>.</w:t>
      </w:r>
    </w:p>
    <w:p w:rsidR="00A91E46" w:rsidRPr="008E2FB0" w:rsidRDefault="00A91E46" w:rsidP="00DB36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A91E46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E2FB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Перечень планируемых результатов обучения при прохождении практики, </w:t>
      </w:r>
      <w:r w:rsidRPr="008E2FB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соотнесенных с планируемыми результатами освоения образовательной программы</w:t>
      </w:r>
    </w:p>
    <w:tbl>
      <w:tblPr>
        <w:tblW w:w="9544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2943"/>
        <w:gridCol w:w="4935"/>
      </w:tblGrid>
      <w:tr w:rsidR="00A91E46" w:rsidRPr="00E31440" w:rsidTr="007B65E0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1E46" w:rsidRPr="002F36B2" w:rsidRDefault="00A91E46" w:rsidP="00011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36B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2F36B2" w:rsidRDefault="00A91E46" w:rsidP="00011D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91E46" w:rsidRPr="002F36B2" w:rsidRDefault="00A91E46" w:rsidP="00011D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sz w:val="24"/>
                <w:szCs w:val="24"/>
              </w:rPr>
              <w:t>Перечень планируемых результатов обучения</w:t>
            </w:r>
          </w:p>
        </w:tc>
      </w:tr>
      <w:tr w:rsidR="00A91E46" w:rsidRPr="00E31440" w:rsidTr="00365DA2">
        <w:trPr>
          <w:trHeight w:val="40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867AA4" w:rsidRDefault="00FB093A" w:rsidP="00867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867AA4" w:rsidRDefault="00FB093A" w:rsidP="00FB09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DE2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предусмотреть </w:t>
            </w:r>
            <w:r w:rsidR="00DA77B3" w:rsidRPr="00DE2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меры по сохранению и защите экосистемы в ходе своей общественной и профессиональной деятельности </w:t>
            </w:r>
            <w:r w:rsidRPr="00DE2B30">
              <w:rPr>
                <w:rFonts w:ascii="Times New Roman" w:hAnsi="Times New Roman" w:cs="Times New Roman"/>
                <w:b/>
                <w:sz w:val="24"/>
                <w:szCs w:val="24"/>
              </w:rPr>
              <w:t>в ходе своей общественной и профессиональной деятельности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B093A" w:rsidRPr="00F8743B" w:rsidRDefault="00FB093A" w:rsidP="00FB093A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F8743B">
              <w:rPr>
                <w:b/>
                <w:bCs/>
                <w:i/>
                <w:iCs/>
              </w:rPr>
              <w:t xml:space="preserve">знать: </w:t>
            </w:r>
          </w:p>
          <w:p w:rsidR="00FB093A" w:rsidRPr="00DA77B3" w:rsidRDefault="00DA77B3" w:rsidP="00DA77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/>
                <w:iCs/>
              </w:rPr>
            </w:pPr>
            <w:r w:rsidRPr="00DA77B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меры по сохранению и защите экосистемы </w:t>
            </w:r>
          </w:p>
          <w:p w:rsidR="00FB093A" w:rsidRPr="00F8743B" w:rsidRDefault="00FB093A" w:rsidP="00FB0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74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FB093A" w:rsidRPr="00DA77B3" w:rsidRDefault="00DA77B3" w:rsidP="00DA77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7B3">
              <w:rPr>
                <w:rFonts w:ascii="Times New Roman" w:hAnsi="Times New Roman" w:cs="Times New Roman"/>
                <w:sz w:val="24"/>
                <w:szCs w:val="24"/>
              </w:rPr>
              <w:t xml:space="preserve">предпринимать меры по сохранению и защите экосистемы в ходе своей общественной и профессиональной деятельности </w:t>
            </w:r>
          </w:p>
          <w:p w:rsidR="00FB093A" w:rsidRPr="00F8743B" w:rsidRDefault="00FB093A" w:rsidP="00FB0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874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A91E46" w:rsidRPr="00DA77B3" w:rsidRDefault="00DA77B3" w:rsidP="00DA77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7B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предусмотреть меры по сохранению и защите экосистемы в ходе своей общественной и профессиональной деятельности в ходе своей общественной и профессиональной деятельности </w:t>
            </w:r>
          </w:p>
        </w:tc>
      </w:tr>
      <w:tr w:rsidR="00A91E46" w:rsidRPr="00E31440" w:rsidTr="009D305F">
        <w:trPr>
          <w:trHeight w:val="40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867AA4" w:rsidRDefault="00FB093A" w:rsidP="00867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ПК-9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2B5C5F" w:rsidRDefault="002B5C5F" w:rsidP="00FB09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2B5C5F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участвовать в решении отдельных задач при исследованиях воздействия процессов строительства и эксплуатации объектов природообустройства и водопользования на компоненты природной среды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5C5F" w:rsidRPr="002B5C5F" w:rsidRDefault="002B5C5F" w:rsidP="002B5C5F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2B5C5F">
              <w:rPr>
                <w:b/>
                <w:bCs/>
                <w:i/>
                <w:iCs/>
              </w:rPr>
              <w:t xml:space="preserve">знать: </w:t>
            </w:r>
          </w:p>
          <w:p w:rsidR="00B50325" w:rsidRPr="009D305F" w:rsidRDefault="009D305F" w:rsidP="009D30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воздействия процессов строительства и эксплуатации объектов природообустройства и водопользования на компоненты природной среды </w:t>
            </w:r>
          </w:p>
          <w:p w:rsidR="002B5C5F" w:rsidRPr="00B50325" w:rsidRDefault="002B5C5F" w:rsidP="002B5C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C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9D305F" w:rsidRPr="009D305F" w:rsidRDefault="009D305F" w:rsidP="002B5C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решении отдельных задач при исследованиях воздействия процессов строительства и эксплуатации объектов природообустройства и водопользования на компоненты природной среды </w:t>
            </w:r>
          </w:p>
          <w:p w:rsidR="002B5C5F" w:rsidRPr="00CD31D6" w:rsidRDefault="002B5C5F" w:rsidP="002B5C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D31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2B5C5F" w:rsidRPr="009D305F" w:rsidRDefault="009D305F" w:rsidP="009D30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готовностью участвовать в решении отдельных задач при исследованиях воздействия процессов строительства и эксплуатации объектов природообустройства и водопользования на компоненты природной среды </w:t>
            </w:r>
          </w:p>
        </w:tc>
      </w:tr>
      <w:tr w:rsidR="00A91E46" w:rsidRPr="00E31440" w:rsidTr="007B65E0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867AA4" w:rsidRDefault="00A91E46" w:rsidP="00867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7AA4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FB093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2B5C5F" w:rsidRDefault="002B5C5F" w:rsidP="00FB09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5C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проводить изыскания по оценке состояния природных и природно-техногенных объектов для обоснования принимаемых решений </w:t>
            </w:r>
            <w:r w:rsidRPr="002B5C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 проектировании объектов природообустройства и водопользования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B5C5F" w:rsidRPr="00CD31D6" w:rsidRDefault="002B5C5F" w:rsidP="002B5C5F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CD31D6">
              <w:rPr>
                <w:b/>
                <w:bCs/>
                <w:i/>
                <w:iCs/>
              </w:rPr>
              <w:lastRenderedPageBreak/>
              <w:t xml:space="preserve">знать: </w:t>
            </w:r>
          </w:p>
          <w:p w:rsidR="00A91E46" w:rsidRPr="009D305F" w:rsidRDefault="009D305F" w:rsidP="002B5C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методики оценки состояния природных и природно-техногенных объектов </w:t>
            </w:r>
          </w:p>
          <w:p w:rsidR="002B5C5F" w:rsidRPr="00CD31D6" w:rsidRDefault="002B5C5F" w:rsidP="002B5C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D31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2B5C5F" w:rsidRPr="009D305F" w:rsidRDefault="009D305F" w:rsidP="009D30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изыскания по оценке состояния природных и природно-техногенных объектов для обоснования принимаемых </w:t>
            </w:r>
            <w:r w:rsidRPr="009D3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решений при проектировании объектов </w:t>
            </w:r>
          </w:p>
          <w:p w:rsidR="002B5C5F" w:rsidRPr="00CD31D6" w:rsidRDefault="002B5C5F" w:rsidP="002B5C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D31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2B5C5F" w:rsidRPr="009D305F" w:rsidRDefault="009D305F" w:rsidP="009D30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проводить изыскания по оценке состояния природных и природно-техногенных объектов для обоснования принимаемых решений при проектировании объектов природообустройства и водопользования </w:t>
            </w:r>
          </w:p>
        </w:tc>
      </w:tr>
      <w:tr w:rsidR="00E864FA" w:rsidRPr="00E31440" w:rsidTr="007B65E0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64FA" w:rsidRPr="0012189A" w:rsidRDefault="00E864FA" w:rsidP="00867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8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ПК-15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64FA" w:rsidRPr="0012189A" w:rsidRDefault="00E864FA" w:rsidP="00867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89A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использовать методы эколого-экономической и технологической оценки эффективности при проектировании и реализации проектов природообустройства и водопользования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26720" w:rsidRPr="0012189A" w:rsidRDefault="00826720" w:rsidP="00826720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12189A">
              <w:rPr>
                <w:b/>
                <w:bCs/>
                <w:i/>
                <w:iCs/>
              </w:rPr>
              <w:t xml:space="preserve">знать: </w:t>
            </w:r>
          </w:p>
          <w:p w:rsidR="00E864FA" w:rsidRPr="009D305F" w:rsidRDefault="009D305F" w:rsidP="008267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методы эколого-экономической и технологической оценки эффективности при проектировании и реализации проектов природообустройства и водопользования </w:t>
            </w:r>
          </w:p>
          <w:p w:rsidR="00CB2F4E" w:rsidRPr="0012189A" w:rsidRDefault="00CB2F4E" w:rsidP="00CB2F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2189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CB2F4E" w:rsidRPr="009D305F" w:rsidRDefault="009D305F" w:rsidP="009D30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методы эколого-экономической и технологической оценки эффективности при проектировании и реализации проектов природообустройства и водопользования </w:t>
            </w:r>
          </w:p>
          <w:p w:rsidR="00CB2F4E" w:rsidRPr="00CB2F4E" w:rsidRDefault="00CB2F4E" w:rsidP="0012189A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12189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  <w:r w:rsidR="0012189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ab/>
            </w:r>
          </w:p>
          <w:p w:rsidR="00CB2F4E" w:rsidRPr="009D305F" w:rsidRDefault="009D305F" w:rsidP="009D30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использовать методы эколого-экономической и технологической оценки эффективности при проектировании и реализации проектов природообустройства и водопользования </w:t>
            </w:r>
          </w:p>
        </w:tc>
      </w:tr>
      <w:tr w:rsidR="00A91E46" w:rsidRPr="00E31440" w:rsidTr="00FB093A">
        <w:trPr>
          <w:trHeight w:val="40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867AA4" w:rsidRDefault="00A91E46" w:rsidP="00867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7AA4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FB093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7B65E0" w:rsidRDefault="00FB093A" w:rsidP="007B65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B30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B093A" w:rsidRPr="007C277F" w:rsidRDefault="00FB093A" w:rsidP="00FB093A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 w:rsidRPr="007C277F">
              <w:rPr>
                <w:b/>
                <w:bCs/>
                <w:i/>
                <w:iCs/>
              </w:rPr>
              <w:t xml:space="preserve">знать: </w:t>
            </w:r>
          </w:p>
          <w:p w:rsidR="00FB093A" w:rsidRPr="009D305F" w:rsidRDefault="009D305F" w:rsidP="00FB093A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Cs/>
                <w:i/>
                <w:iCs/>
              </w:rPr>
            </w:pPr>
            <w:r w:rsidRPr="009D305F">
              <w:t>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  <w:r w:rsidRPr="009D305F">
              <w:rPr>
                <w:rFonts w:eastAsia="Calibri"/>
              </w:rPr>
              <w:t xml:space="preserve"> </w:t>
            </w:r>
          </w:p>
          <w:p w:rsidR="00FB093A" w:rsidRPr="007C277F" w:rsidRDefault="00FB093A" w:rsidP="00FB0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C277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9D305F" w:rsidRDefault="009D305F" w:rsidP="00FB0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  <w:r w:rsidRPr="007C27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093A" w:rsidRPr="007C277F" w:rsidRDefault="00FB093A" w:rsidP="00FB0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C277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A91E46" w:rsidRPr="009D305F" w:rsidRDefault="009D305F" w:rsidP="009D30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 </w:t>
            </w:r>
          </w:p>
        </w:tc>
      </w:tr>
    </w:tbl>
    <w:p w:rsidR="00A91E46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C49B9" w:rsidRDefault="00CC49B9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91E46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314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Место практики в структуре образовательной программы</w:t>
      </w:r>
    </w:p>
    <w:p w:rsidR="00A91E46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91E46" w:rsidRDefault="009D305F" w:rsidP="009D30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A91E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Производственная </w:t>
      </w:r>
      <w:r w:rsidR="00A91E46"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практика входит в блок </w:t>
      </w:r>
      <w:r w:rsidR="00A91E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2,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1E46" w:rsidRPr="004714D6">
        <w:rPr>
          <w:rFonts w:ascii="Times New Roman" w:hAnsi="Times New Roman" w:cs="Times New Roman"/>
          <w:sz w:val="24"/>
          <w:szCs w:val="24"/>
        </w:rPr>
        <w:t>в соответствии с учебным планом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1E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A91E46"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направлению подготовки </w:t>
      </w:r>
      <w:r w:rsidR="004519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20.03</w:t>
      </w:r>
      <w:r w:rsidR="00A91E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.02</w:t>
      </w:r>
      <w:r w:rsidR="0096677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1E46" w:rsidRPr="001B30B4">
        <w:rPr>
          <w:rFonts w:ascii="Times New Roman" w:hAnsi="Times New Roman" w:cs="Times New Roman"/>
          <w:sz w:val="24"/>
          <w:szCs w:val="24"/>
        </w:rPr>
        <w:t>«Природообустройство и водопользование</w:t>
      </w:r>
      <w:r w:rsidR="00A91E46">
        <w:rPr>
          <w:rFonts w:ascii="Times New Roman" w:hAnsi="Times New Roman" w:cs="Times New Roman"/>
          <w:sz w:val="24"/>
          <w:szCs w:val="24"/>
        </w:rPr>
        <w:t>»</w:t>
      </w:r>
      <w:r w:rsidR="0045191B">
        <w:rPr>
          <w:rFonts w:ascii="Times New Roman" w:hAnsi="Times New Roman" w:cs="Times New Roman"/>
          <w:sz w:val="24"/>
          <w:szCs w:val="24"/>
        </w:rPr>
        <w:t xml:space="preserve"> профиля  </w:t>
      </w:r>
      <w:r w:rsidR="00A91E46" w:rsidRPr="000E6A1F">
        <w:rPr>
          <w:rFonts w:ascii="Times New Roman" w:hAnsi="Times New Roman" w:cs="Times New Roman"/>
          <w:sz w:val="24"/>
          <w:szCs w:val="24"/>
        </w:rPr>
        <w:t>«</w:t>
      </w:r>
      <w:r w:rsidR="00F73DB8">
        <w:rPr>
          <w:rFonts w:ascii="Times New Roman" w:hAnsi="Times New Roman" w:cs="Times New Roman"/>
          <w:sz w:val="24"/>
          <w:szCs w:val="24"/>
        </w:rPr>
        <w:t>Природообустройство</w:t>
      </w:r>
      <w:r w:rsidR="00A91E46" w:rsidRPr="000E6A1F">
        <w:rPr>
          <w:rFonts w:ascii="Times New Roman" w:hAnsi="Times New Roman" w:cs="Times New Roman"/>
          <w:sz w:val="24"/>
          <w:szCs w:val="24"/>
        </w:rPr>
        <w:t>».</w:t>
      </w:r>
    </w:p>
    <w:p w:rsidR="00A91E46" w:rsidRPr="00DB36A9" w:rsidRDefault="009D305F" w:rsidP="009D30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A91E46" w:rsidRPr="002821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Требования к входным знаниям и умениям студента, необходимым для прохождения производственной (</w:t>
      </w:r>
      <w:r w:rsidR="00A91E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научно-исследовательской</w:t>
      </w:r>
      <w:r w:rsidR="009C532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работы</w:t>
      </w:r>
      <w:r w:rsidR="00A91E46" w:rsidRPr="002821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практики</w:t>
      </w:r>
    </w:p>
    <w:p w:rsidR="00A91E46" w:rsidRPr="007B65E0" w:rsidRDefault="00A91E46" w:rsidP="009D305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821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знать:</w:t>
      </w:r>
      <w:r w:rsidR="002E1B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8218E">
        <w:rPr>
          <w:rFonts w:ascii="Times New Roman" w:hAnsi="Times New Roman" w:cs="Times New Roman"/>
          <w:color w:val="000000"/>
          <w:sz w:val="24"/>
          <w:szCs w:val="24"/>
        </w:rPr>
        <w:t>основные законы естественно – научных дисциплин;</w:t>
      </w:r>
    </w:p>
    <w:p w:rsidR="00A91E46" w:rsidRPr="0028218E" w:rsidRDefault="00A91E46" w:rsidP="009D30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218E">
        <w:rPr>
          <w:rFonts w:ascii="Times New Roman" w:hAnsi="Times New Roman" w:cs="Times New Roman"/>
          <w:b/>
          <w:bCs/>
          <w:sz w:val="24"/>
          <w:szCs w:val="24"/>
        </w:rPr>
        <w:t>уметь:</w:t>
      </w:r>
      <w:r w:rsidR="002E1B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218E">
        <w:rPr>
          <w:rFonts w:ascii="Times New Roman" w:hAnsi="Times New Roman" w:cs="Times New Roman"/>
          <w:sz w:val="24"/>
          <w:szCs w:val="24"/>
        </w:rPr>
        <w:t>критически оценивать любую поступающую информацию, вне зависимости от источника;</w:t>
      </w:r>
    </w:p>
    <w:p w:rsidR="00A91E46" w:rsidRPr="0045191B" w:rsidRDefault="00A91E46" w:rsidP="009D30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218E">
        <w:rPr>
          <w:rFonts w:ascii="Times New Roman" w:hAnsi="Times New Roman" w:cs="Times New Roman"/>
          <w:b/>
          <w:bCs/>
          <w:sz w:val="24"/>
          <w:szCs w:val="24"/>
        </w:rPr>
        <w:t>владеть:</w:t>
      </w:r>
      <w:r w:rsidR="002E1B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218E">
        <w:rPr>
          <w:rFonts w:ascii="Times New Roman" w:hAnsi="Times New Roman" w:cs="Times New Roman"/>
          <w:sz w:val="24"/>
          <w:szCs w:val="24"/>
        </w:rPr>
        <w:t>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A91E46" w:rsidRPr="0028218E" w:rsidRDefault="009D305F" w:rsidP="009D30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A91E46" w:rsidRPr="0028218E">
        <w:rPr>
          <w:rFonts w:ascii="Times New Roman" w:hAnsi="Times New Roman" w:cs="Times New Roman"/>
          <w:sz w:val="24"/>
          <w:szCs w:val="24"/>
          <w:lang w:eastAsia="ru-RU"/>
        </w:rPr>
        <w:t>Производственная (</w:t>
      </w:r>
      <w:r w:rsidR="00A91E46">
        <w:rPr>
          <w:rFonts w:ascii="Times New Roman" w:hAnsi="Times New Roman" w:cs="Times New Roman"/>
          <w:sz w:val="24"/>
          <w:szCs w:val="24"/>
          <w:lang w:eastAsia="ru-RU"/>
        </w:rPr>
        <w:t>научно-исследовательская</w:t>
      </w:r>
      <w:r w:rsidR="00E20F7E">
        <w:rPr>
          <w:rFonts w:ascii="Times New Roman" w:hAnsi="Times New Roman" w:cs="Times New Roman"/>
          <w:sz w:val="24"/>
          <w:szCs w:val="24"/>
          <w:lang w:eastAsia="ru-RU"/>
        </w:rPr>
        <w:t xml:space="preserve"> работа</w:t>
      </w:r>
      <w:r w:rsidR="00A91E46" w:rsidRPr="0028218E">
        <w:rPr>
          <w:rFonts w:ascii="Times New Roman" w:hAnsi="Times New Roman" w:cs="Times New Roman"/>
          <w:sz w:val="24"/>
          <w:szCs w:val="24"/>
          <w:lang w:eastAsia="ru-RU"/>
        </w:rPr>
        <w:t xml:space="preserve">) практика  является предшествующей для </w:t>
      </w:r>
      <w:r w:rsidR="00A91E46">
        <w:rPr>
          <w:rFonts w:ascii="Times New Roman" w:hAnsi="Times New Roman" w:cs="Times New Roman"/>
          <w:sz w:val="24"/>
          <w:szCs w:val="24"/>
          <w:lang w:eastAsia="ru-RU"/>
        </w:rPr>
        <w:t xml:space="preserve">сдачи государственного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итогового   </w:t>
      </w:r>
      <w:r w:rsidR="00A91E46">
        <w:rPr>
          <w:rFonts w:ascii="Times New Roman" w:hAnsi="Times New Roman" w:cs="Times New Roman"/>
          <w:sz w:val="24"/>
          <w:szCs w:val="24"/>
          <w:lang w:eastAsia="ru-RU"/>
        </w:rPr>
        <w:t xml:space="preserve">экзамена и </w:t>
      </w:r>
      <w:r w:rsidR="00A91E46" w:rsidRPr="0028218E">
        <w:rPr>
          <w:rFonts w:ascii="Times New Roman" w:hAnsi="Times New Roman" w:cs="Times New Roman"/>
          <w:sz w:val="24"/>
          <w:szCs w:val="24"/>
          <w:lang w:eastAsia="ru-RU"/>
        </w:rPr>
        <w:t>выполнения ВКР.</w:t>
      </w:r>
    </w:p>
    <w:p w:rsidR="00A91E46" w:rsidRDefault="009D305F" w:rsidP="009D30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472225">
        <w:rPr>
          <w:rFonts w:ascii="Times New Roman" w:hAnsi="Times New Roman" w:cs="Times New Roman"/>
          <w:sz w:val="24"/>
          <w:szCs w:val="24"/>
          <w:lang w:eastAsia="ru-RU"/>
        </w:rPr>
        <w:t>Производственная</w:t>
      </w:r>
      <w:r w:rsidR="002E1BF9">
        <w:rPr>
          <w:rFonts w:ascii="Times New Roman" w:hAnsi="Times New Roman" w:cs="Times New Roman"/>
          <w:sz w:val="24"/>
          <w:szCs w:val="24"/>
          <w:lang w:eastAsia="ru-RU"/>
        </w:rPr>
        <w:t xml:space="preserve"> (научно-исследовательская)</w:t>
      </w:r>
      <w:r w:rsidR="0047222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1E46" w:rsidRPr="002821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практика проходит на </w:t>
      </w:r>
      <w:r w:rsidR="004519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A91E46" w:rsidRPr="0028218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курсе в </w:t>
      </w:r>
      <w:r w:rsidR="0045191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="002E1BF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семестре (очная форма обучения). </w:t>
      </w:r>
    </w:p>
    <w:p w:rsidR="00365DA2" w:rsidRDefault="00365DA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65E0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144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 Объем практик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</w:p>
    <w:p w:rsidR="002E1BF9" w:rsidRPr="00E069B6" w:rsidRDefault="00A91E46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69B6">
        <w:rPr>
          <w:rFonts w:ascii="Times New Roman" w:hAnsi="Times New Roman" w:cs="Times New Roman"/>
          <w:sz w:val="24"/>
          <w:szCs w:val="24"/>
        </w:rPr>
        <w:t>Общая трудоемк</w:t>
      </w:r>
      <w:r>
        <w:rPr>
          <w:rFonts w:ascii="Times New Roman" w:hAnsi="Times New Roman" w:cs="Times New Roman"/>
          <w:sz w:val="24"/>
          <w:szCs w:val="24"/>
        </w:rPr>
        <w:t>ость производственной (научно-исследовательской</w:t>
      </w:r>
      <w:r w:rsidR="00E20F7E">
        <w:rPr>
          <w:rFonts w:ascii="Times New Roman" w:hAnsi="Times New Roman" w:cs="Times New Roman"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sz w:val="24"/>
          <w:szCs w:val="24"/>
        </w:rPr>
        <w:t>) практики</w:t>
      </w:r>
      <w:r w:rsidRPr="00E069B6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45191B">
        <w:rPr>
          <w:rFonts w:ascii="Times New Roman" w:hAnsi="Times New Roman" w:cs="Times New Roman"/>
          <w:sz w:val="24"/>
          <w:szCs w:val="24"/>
        </w:rPr>
        <w:t>216 часов (6</w:t>
      </w:r>
      <w:r>
        <w:rPr>
          <w:rFonts w:ascii="Times New Roman" w:hAnsi="Times New Roman" w:cs="Times New Roman"/>
          <w:sz w:val="24"/>
          <w:szCs w:val="24"/>
        </w:rPr>
        <w:t xml:space="preserve"> зачетных единиц)</w:t>
      </w:r>
    </w:p>
    <w:tbl>
      <w:tblPr>
        <w:tblW w:w="982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1"/>
        <w:gridCol w:w="3767"/>
      </w:tblGrid>
      <w:tr w:rsidR="00A91E46" w:rsidRPr="001F0940" w:rsidTr="00DF4C69">
        <w:trPr>
          <w:trHeight w:val="450"/>
        </w:trPr>
        <w:tc>
          <w:tcPr>
            <w:tcW w:w="6061" w:type="dxa"/>
            <w:vMerge w:val="restart"/>
            <w:tcBorders>
              <w:top w:val="single" w:sz="12" w:space="0" w:color="auto"/>
            </w:tcBorders>
            <w:vAlign w:val="center"/>
          </w:tcPr>
          <w:p w:rsidR="00A91E46" w:rsidRPr="001F0940" w:rsidRDefault="00A91E46" w:rsidP="00A06D7D">
            <w:pPr>
              <w:pStyle w:val="a4"/>
              <w:jc w:val="center"/>
            </w:pPr>
            <w:r w:rsidRPr="001F0940">
              <w:t xml:space="preserve">Вид работы </w:t>
            </w:r>
          </w:p>
        </w:tc>
        <w:tc>
          <w:tcPr>
            <w:tcW w:w="3767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A91E46" w:rsidRPr="001F0940" w:rsidRDefault="00A91E46" w:rsidP="00A06D7D">
            <w:pPr>
              <w:pStyle w:val="a4"/>
              <w:jc w:val="center"/>
            </w:pPr>
            <w:r w:rsidRPr="001F0940">
              <w:t xml:space="preserve"> форма обучения</w:t>
            </w:r>
          </w:p>
        </w:tc>
      </w:tr>
      <w:tr w:rsidR="000849B6" w:rsidRPr="001F0940" w:rsidTr="009463EC">
        <w:trPr>
          <w:trHeight w:val="450"/>
        </w:trPr>
        <w:tc>
          <w:tcPr>
            <w:tcW w:w="6061" w:type="dxa"/>
            <w:vMerge/>
            <w:vAlign w:val="center"/>
          </w:tcPr>
          <w:p w:rsidR="000849B6" w:rsidRPr="001F0940" w:rsidRDefault="000849B6" w:rsidP="00A06D7D">
            <w:pPr>
              <w:pStyle w:val="a4"/>
              <w:jc w:val="center"/>
            </w:pPr>
          </w:p>
        </w:tc>
        <w:tc>
          <w:tcPr>
            <w:tcW w:w="3767" w:type="dxa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0849B6" w:rsidRPr="007C25B6" w:rsidRDefault="000849B6" w:rsidP="00A06D7D">
            <w:pPr>
              <w:pStyle w:val="a4"/>
              <w:jc w:val="center"/>
            </w:pPr>
            <w:r>
              <w:t xml:space="preserve">очная </w:t>
            </w:r>
          </w:p>
        </w:tc>
      </w:tr>
      <w:tr w:rsidR="00A91E46" w:rsidRPr="001F0940" w:rsidTr="00DF4C69">
        <w:trPr>
          <w:trHeight w:val="234"/>
        </w:trPr>
        <w:tc>
          <w:tcPr>
            <w:tcW w:w="6061" w:type="dxa"/>
            <w:vMerge/>
          </w:tcPr>
          <w:p w:rsidR="00A91E46" w:rsidRPr="001F0940" w:rsidRDefault="00A91E46" w:rsidP="00A06D7D">
            <w:pPr>
              <w:pStyle w:val="a4"/>
              <w:jc w:val="center"/>
            </w:pPr>
          </w:p>
        </w:tc>
        <w:tc>
          <w:tcPr>
            <w:tcW w:w="3767" w:type="dxa"/>
            <w:tcBorders>
              <w:top w:val="single" w:sz="4" w:space="0" w:color="auto"/>
              <w:right w:val="single" w:sz="4" w:space="0" w:color="auto"/>
            </w:tcBorders>
          </w:tcPr>
          <w:p w:rsidR="00A91E46" w:rsidRPr="001F0940" w:rsidRDefault="00FC732F" w:rsidP="00A06D7D">
            <w:pPr>
              <w:pStyle w:val="a4"/>
              <w:jc w:val="center"/>
            </w:pPr>
            <w:r>
              <w:t>семестр</w:t>
            </w:r>
          </w:p>
        </w:tc>
      </w:tr>
      <w:tr w:rsidR="000849B6" w:rsidRPr="001F0940" w:rsidTr="009463EC">
        <w:trPr>
          <w:trHeight w:val="234"/>
        </w:trPr>
        <w:tc>
          <w:tcPr>
            <w:tcW w:w="6061" w:type="dxa"/>
            <w:vMerge/>
          </w:tcPr>
          <w:p w:rsidR="000849B6" w:rsidRPr="001F0940" w:rsidRDefault="000849B6" w:rsidP="00A06D7D">
            <w:pPr>
              <w:pStyle w:val="a4"/>
            </w:pPr>
          </w:p>
        </w:tc>
        <w:tc>
          <w:tcPr>
            <w:tcW w:w="3767" w:type="dxa"/>
            <w:tcBorders>
              <w:top w:val="single" w:sz="4" w:space="0" w:color="auto"/>
              <w:right w:val="single" w:sz="4" w:space="0" w:color="auto"/>
            </w:tcBorders>
          </w:tcPr>
          <w:p w:rsidR="000849B6" w:rsidRPr="007C25B6" w:rsidRDefault="000849B6" w:rsidP="00FD75C6">
            <w:pPr>
              <w:pStyle w:val="a4"/>
              <w:jc w:val="center"/>
            </w:pPr>
            <w:r>
              <w:t>7</w:t>
            </w:r>
          </w:p>
        </w:tc>
      </w:tr>
      <w:tr w:rsidR="000849B6" w:rsidRPr="001F0940" w:rsidTr="009463EC">
        <w:tc>
          <w:tcPr>
            <w:tcW w:w="6061" w:type="dxa"/>
          </w:tcPr>
          <w:p w:rsidR="000849B6" w:rsidRPr="001F0940" w:rsidRDefault="000849B6" w:rsidP="00A06D7D">
            <w:pPr>
              <w:pStyle w:val="a4"/>
            </w:pPr>
            <w:r w:rsidRPr="001F0940">
              <w:t>Вводная лекция</w:t>
            </w:r>
          </w:p>
        </w:tc>
        <w:tc>
          <w:tcPr>
            <w:tcW w:w="3767" w:type="dxa"/>
            <w:tcBorders>
              <w:right w:val="single" w:sz="6" w:space="0" w:color="auto"/>
            </w:tcBorders>
          </w:tcPr>
          <w:p w:rsidR="000849B6" w:rsidRPr="007C25B6" w:rsidRDefault="000849B6" w:rsidP="00FD75C6">
            <w:pPr>
              <w:pStyle w:val="a4"/>
              <w:jc w:val="center"/>
            </w:pPr>
            <w:r>
              <w:t>4</w:t>
            </w:r>
          </w:p>
        </w:tc>
      </w:tr>
      <w:tr w:rsidR="005D16D5" w:rsidRPr="001F0940" w:rsidTr="009463EC">
        <w:tc>
          <w:tcPr>
            <w:tcW w:w="6061" w:type="dxa"/>
          </w:tcPr>
          <w:p w:rsidR="005D16D5" w:rsidRPr="001F0940" w:rsidRDefault="005D16D5" w:rsidP="005D16D5">
            <w:pPr>
              <w:pStyle w:val="a4"/>
              <w:tabs>
                <w:tab w:val="left" w:pos="3720"/>
              </w:tabs>
            </w:pPr>
            <w:r>
              <w:t>Экскурсии</w:t>
            </w:r>
          </w:p>
        </w:tc>
        <w:tc>
          <w:tcPr>
            <w:tcW w:w="3767" w:type="dxa"/>
            <w:tcBorders>
              <w:right w:val="single" w:sz="6" w:space="0" w:color="auto"/>
            </w:tcBorders>
          </w:tcPr>
          <w:p w:rsidR="005D16D5" w:rsidRDefault="005D16D5" w:rsidP="00FD75C6">
            <w:pPr>
              <w:pStyle w:val="a4"/>
              <w:jc w:val="center"/>
            </w:pPr>
            <w:r>
              <w:t>16</w:t>
            </w:r>
          </w:p>
        </w:tc>
      </w:tr>
      <w:tr w:rsidR="005D16D5" w:rsidRPr="001F0940" w:rsidTr="009463EC">
        <w:tc>
          <w:tcPr>
            <w:tcW w:w="6061" w:type="dxa"/>
          </w:tcPr>
          <w:p w:rsidR="005D16D5" w:rsidRPr="001F0940" w:rsidRDefault="00AD53BE" w:rsidP="00A06D7D">
            <w:pPr>
              <w:pStyle w:val="a4"/>
            </w:pPr>
            <w:r>
              <w:t>Лабораторные исследования</w:t>
            </w:r>
          </w:p>
        </w:tc>
        <w:tc>
          <w:tcPr>
            <w:tcW w:w="3767" w:type="dxa"/>
            <w:tcBorders>
              <w:right w:val="single" w:sz="6" w:space="0" w:color="auto"/>
            </w:tcBorders>
          </w:tcPr>
          <w:p w:rsidR="005D16D5" w:rsidRDefault="005D16D5" w:rsidP="00FD75C6">
            <w:pPr>
              <w:pStyle w:val="a4"/>
              <w:jc w:val="center"/>
            </w:pPr>
            <w:r>
              <w:t>146</w:t>
            </w:r>
          </w:p>
        </w:tc>
      </w:tr>
      <w:tr w:rsidR="000849B6" w:rsidRPr="001F0940" w:rsidTr="009463EC">
        <w:tc>
          <w:tcPr>
            <w:tcW w:w="6061" w:type="dxa"/>
            <w:shd w:val="clear" w:color="auto" w:fill="E0E0E0"/>
          </w:tcPr>
          <w:p w:rsidR="000849B6" w:rsidRPr="001F0940" w:rsidRDefault="000849B6" w:rsidP="00A06D7D">
            <w:pPr>
              <w:pStyle w:val="a4"/>
              <w:rPr>
                <w:b/>
                <w:bCs/>
              </w:rPr>
            </w:pPr>
            <w:r w:rsidRPr="001F0940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3767" w:type="dxa"/>
            <w:tcBorders>
              <w:right w:val="single" w:sz="6" w:space="0" w:color="auto"/>
            </w:tcBorders>
            <w:shd w:val="clear" w:color="auto" w:fill="E0E0E0"/>
          </w:tcPr>
          <w:p w:rsidR="000849B6" w:rsidRPr="007C25B6" w:rsidRDefault="005D16D5" w:rsidP="005D16D5">
            <w:pPr>
              <w:pStyle w:val="a4"/>
              <w:tabs>
                <w:tab w:val="center" w:pos="1775"/>
                <w:tab w:val="left" w:pos="246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  <w:t>50</w:t>
            </w:r>
          </w:p>
        </w:tc>
      </w:tr>
      <w:tr w:rsidR="00A91E46" w:rsidRPr="001F0940" w:rsidTr="00DF4C69">
        <w:tc>
          <w:tcPr>
            <w:tcW w:w="6061" w:type="dxa"/>
          </w:tcPr>
          <w:p w:rsidR="00A91E46" w:rsidRPr="002E1BF9" w:rsidRDefault="00A91E46" w:rsidP="00A06D7D">
            <w:pPr>
              <w:pStyle w:val="a4"/>
              <w:rPr>
                <w:i/>
                <w:color w:val="FF0000"/>
              </w:rPr>
            </w:pPr>
            <w:r w:rsidRPr="002E1BF9">
              <w:rPr>
                <w:i/>
              </w:rPr>
              <w:t>В том числе:</w:t>
            </w:r>
          </w:p>
        </w:tc>
        <w:tc>
          <w:tcPr>
            <w:tcW w:w="3767" w:type="dxa"/>
            <w:tcBorders>
              <w:right w:val="single" w:sz="6" w:space="0" w:color="auto"/>
            </w:tcBorders>
          </w:tcPr>
          <w:p w:rsidR="00A91E46" w:rsidRPr="007C25B6" w:rsidRDefault="00A91E46" w:rsidP="00FD75C6">
            <w:pPr>
              <w:pStyle w:val="a4"/>
              <w:jc w:val="center"/>
            </w:pPr>
            <w:r w:rsidRPr="007C25B6">
              <w:t>-</w:t>
            </w:r>
          </w:p>
        </w:tc>
      </w:tr>
      <w:tr w:rsidR="000849B6" w:rsidRPr="001F0940" w:rsidTr="009463EC">
        <w:tc>
          <w:tcPr>
            <w:tcW w:w="6061" w:type="dxa"/>
          </w:tcPr>
          <w:p w:rsidR="000849B6" w:rsidRPr="001F0940" w:rsidRDefault="000849B6" w:rsidP="00A06D7D">
            <w:pPr>
              <w:pStyle w:val="a4"/>
            </w:pPr>
            <w:r>
              <w:t>Подготовка отчета</w:t>
            </w:r>
          </w:p>
        </w:tc>
        <w:tc>
          <w:tcPr>
            <w:tcW w:w="3767" w:type="dxa"/>
            <w:tcBorders>
              <w:right w:val="single" w:sz="6" w:space="0" w:color="auto"/>
            </w:tcBorders>
          </w:tcPr>
          <w:p w:rsidR="000849B6" w:rsidRPr="007C25B6" w:rsidRDefault="002E1BF9" w:rsidP="00FD75C6">
            <w:pPr>
              <w:pStyle w:val="a4"/>
              <w:jc w:val="center"/>
            </w:pPr>
            <w:r>
              <w:t>50</w:t>
            </w:r>
          </w:p>
        </w:tc>
      </w:tr>
      <w:tr w:rsidR="00A91E46" w:rsidRPr="001F0940" w:rsidTr="00DF4C69">
        <w:tc>
          <w:tcPr>
            <w:tcW w:w="6061" w:type="dxa"/>
          </w:tcPr>
          <w:p w:rsidR="00A91E46" w:rsidRPr="001F0940" w:rsidRDefault="00A91E46" w:rsidP="00A06D7D">
            <w:pPr>
              <w:pStyle w:val="a4"/>
            </w:pPr>
            <w:r w:rsidRPr="001F0940">
              <w:t xml:space="preserve">Вид промежуточной аттестации </w:t>
            </w:r>
          </w:p>
        </w:tc>
        <w:tc>
          <w:tcPr>
            <w:tcW w:w="3767" w:type="dxa"/>
            <w:tcBorders>
              <w:right w:val="single" w:sz="6" w:space="0" w:color="auto"/>
            </w:tcBorders>
          </w:tcPr>
          <w:p w:rsidR="00A91E46" w:rsidRPr="001F0940" w:rsidRDefault="009C532D" w:rsidP="00FD75C6">
            <w:pPr>
              <w:pStyle w:val="a4"/>
              <w:jc w:val="center"/>
            </w:pPr>
            <w:proofErr w:type="spellStart"/>
            <w:r>
              <w:t>Диф</w:t>
            </w:r>
            <w:proofErr w:type="gramStart"/>
            <w:r>
              <w:t>.</w:t>
            </w:r>
            <w:r w:rsidR="00A91E46">
              <w:t>з</w:t>
            </w:r>
            <w:proofErr w:type="gramEnd"/>
            <w:r w:rsidR="00A91E46">
              <w:t>ачет</w:t>
            </w:r>
            <w:proofErr w:type="spellEnd"/>
          </w:p>
        </w:tc>
      </w:tr>
      <w:tr w:rsidR="00A91E46" w:rsidRPr="001F0940" w:rsidTr="00DF4C69">
        <w:trPr>
          <w:trHeight w:val="418"/>
        </w:trPr>
        <w:tc>
          <w:tcPr>
            <w:tcW w:w="6061" w:type="dxa"/>
            <w:tcBorders>
              <w:bottom w:val="single" w:sz="12" w:space="0" w:color="auto"/>
            </w:tcBorders>
            <w:shd w:val="clear" w:color="auto" w:fill="E0E0E0"/>
          </w:tcPr>
          <w:p w:rsidR="00A91E46" w:rsidRPr="00136324" w:rsidRDefault="00A91E46" w:rsidP="00A06D7D">
            <w:pPr>
              <w:pStyle w:val="a4"/>
              <w:rPr>
                <w:b/>
                <w:bCs/>
              </w:rPr>
            </w:pPr>
            <w:r w:rsidRPr="00136324">
              <w:rPr>
                <w:b/>
                <w:bCs/>
              </w:rPr>
              <w:t>Общая трудоемкость                                          час.</w:t>
            </w:r>
          </w:p>
          <w:p w:rsidR="00A91E46" w:rsidRPr="00136324" w:rsidRDefault="00A91E46" w:rsidP="00A06D7D">
            <w:pPr>
              <w:pStyle w:val="a4"/>
              <w:ind w:left="4253"/>
              <w:rPr>
                <w:b/>
                <w:bCs/>
              </w:rPr>
            </w:pPr>
          </w:p>
        </w:tc>
        <w:tc>
          <w:tcPr>
            <w:tcW w:w="3767" w:type="dxa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A91E46" w:rsidRPr="00136324" w:rsidRDefault="0045191B" w:rsidP="00FD75C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</w:t>
            </w:r>
          </w:p>
          <w:p w:rsidR="00A91E46" w:rsidRPr="00136324" w:rsidRDefault="0045191B" w:rsidP="00FD75C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9D305F">
              <w:rPr>
                <w:b/>
                <w:bCs/>
              </w:rPr>
              <w:t xml:space="preserve"> </w:t>
            </w:r>
            <w:proofErr w:type="spellStart"/>
            <w:r w:rsidR="009D305F">
              <w:rPr>
                <w:b/>
                <w:bCs/>
              </w:rPr>
              <w:t>з.е</w:t>
            </w:r>
            <w:proofErr w:type="spellEnd"/>
            <w:r w:rsidR="009D305F">
              <w:rPr>
                <w:b/>
                <w:bCs/>
              </w:rPr>
              <w:t>.</w:t>
            </w:r>
          </w:p>
        </w:tc>
      </w:tr>
    </w:tbl>
    <w:p w:rsidR="00A91E46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91E46" w:rsidRPr="0000691F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Содержание практики</w:t>
      </w:r>
    </w:p>
    <w:p w:rsidR="007B65E0" w:rsidRPr="0000691F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996"/>
        <w:gridCol w:w="5351"/>
      </w:tblGrid>
      <w:tr w:rsidR="00A91E46" w:rsidRPr="0000691F" w:rsidTr="008377FA">
        <w:tc>
          <w:tcPr>
            <w:tcW w:w="648" w:type="dxa"/>
          </w:tcPr>
          <w:p w:rsidR="00A91E46" w:rsidRPr="0000691F" w:rsidRDefault="00A91E46" w:rsidP="00A06D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96" w:type="dxa"/>
          </w:tcPr>
          <w:p w:rsidR="00A91E46" w:rsidRPr="0000691F" w:rsidRDefault="00A91E46" w:rsidP="00A06D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5351" w:type="dxa"/>
          </w:tcPr>
          <w:p w:rsidR="00A91E46" w:rsidRPr="0000691F" w:rsidRDefault="00A91E46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A91E46" w:rsidRPr="0000691F" w:rsidTr="008377FA">
        <w:tc>
          <w:tcPr>
            <w:tcW w:w="648" w:type="dxa"/>
          </w:tcPr>
          <w:p w:rsidR="00A91E46" w:rsidRPr="0000691F" w:rsidRDefault="00A91E46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</w:tcPr>
          <w:p w:rsidR="00A91E46" w:rsidRPr="0000691F" w:rsidRDefault="00A91E46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1" w:type="dxa"/>
          </w:tcPr>
          <w:p w:rsidR="00A91E46" w:rsidRPr="0000691F" w:rsidRDefault="00A91E46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91E46" w:rsidRPr="0000691F" w:rsidTr="008377FA">
        <w:tc>
          <w:tcPr>
            <w:tcW w:w="648" w:type="dxa"/>
          </w:tcPr>
          <w:p w:rsidR="00A91E46" w:rsidRPr="004714D6" w:rsidRDefault="00A91E46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4D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</w:tcPr>
          <w:p w:rsidR="00A91E46" w:rsidRPr="00897C3E" w:rsidRDefault="00A91E46" w:rsidP="00897C3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97C3E">
              <w:rPr>
                <w:rFonts w:ascii="Times New Roman" w:hAnsi="Times New Roman" w:cs="Times New Roman"/>
              </w:rPr>
              <w:t>Подготовительный этап</w:t>
            </w:r>
          </w:p>
        </w:tc>
        <w:tc>
          <w:tcPr>
            <w:tcW w:w="5351" w:type="dxa"/>
          </w:tcPr>
          <w:p w:rsidR="00A91E46" w:rsidRDefault="00A91E46" w:rsidP="00A06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</w:t>
            </w:r>
          </w:p>
          <w:p w:rsidR="00A91E46" w:rsidRPr="00897C3E" w:rsidRDefault="00A91E46" w:rsidP="00A06D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>ормулиров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 xml:space="preserve"> цел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 xml:space="preserve"> и задач исследований, примен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 xml:space="preserve"> о методах исследования при изучении природных процессов, при обследовании, экспертизе и мониторинге состояния природных объектов, объектов природообустройства и водопользования и влияния на окружающую среду антропогенной деятельности</w:t>
            </w:r>
          </w:p>
        </w:tc>
      </w:tr>
      <w:tr w:rsidR="00A91E46" w:rsidRPr="0000691F" w:rsidTr="008377FA">
        <w:tc>
          <w:tcPr>
            <w:tcW w:w="648" w:type="dxa"/>
          </w:tcPr>
          <w:p w:rsidR="00A91E46" w:rsidRPr="00150067" w:rsidRDefault="00A91E46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5392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6" w:type="dxa"/>
          </w:tcPr>
          <w:p w:rsidR="00A91E46" w:rsidRPr="00897C3E" w:rsidRDefault="00A91E46" w:rsidP="006C3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C3E">
              <w:rPr>
                <w:rFonts w:ascii="Times New Roman" w:hAnsi="Times New Roman" w:cs="Times New Roman"/>
              </w:rPr>
              <w:t>Основной этап (экспериментальный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351" w:type="dxa"/>
          </w:tcPr>
          <w:p w:rsidR="00A91E46" w:rsidRDefault="00A91E46" w:rsidP="002C4F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>ыбор методов и моделей для 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научно-исследовательских задач. </w:t>
            </w:r>
          </w:p>
          <w:p w:rsidR="00A91E46" w:rsidRDefault="00A91E46" w:rsidP="002C4F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едение,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и анализ полу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ченных результатов исследований. </w:t>
            </w:r>
          </w:p>
          <w:p w:rsidR="00A91E46" w:rsidRPr="00897C3E" w:rsidRDefault="00A91E46" w:rsidP="002C4F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>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C7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>природных процессов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1E46" w:rsidRPr="0000691F" w:rsidTr="008377FA">
        <w:tc>
          <w:tcPr>
            <w:tcW w:w="648" w:type="dxa"/>
          </w:tcPr>
          <w:p w:rsidR="00A91E46" w:rsidRPr="00A5392D" w:rsidRDefault="00A91E46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996" w:type="dxa"/>
          </w:tcPr>
          <w:p w:rsidR="00A91E46" w:rsidRPr="00897C3E" w:rsidRDefault="00A91E46" w:rsidP="000E6A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7C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 этап</w:t>
            </w:r>
          </w:p>
        </w:tc>
        <w:tc>
          <w:tcPr>
            <w:tcW w:w="5351" w:type="dxa"/>
          </w:tcPr>
          <w:p w:rsidR="00A91E46" w:rsidRDefault="00A91E46" w:rsidP="006C3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материалов.</w:t>
            </w:r>
          </w:p>
          <w:p w:rsidR="00A91E46" w:rsidRDefault="00A91E46" w:rsidP="006C3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Формулировка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 xml:space="preserve"> вывод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>, заключени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 xml:space="preserve"> и рекомендаци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659A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результатов исследований. </w:t>
            </w:r>
          </w:p>
          <w:p w:rsidR="00A91E46" w:rsidRPr="00897C3E" w:rsidRDefault="00A91E46" w:rsidP="006C3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результатов практики в виде отчета.</w:t>
            </w:r>
          </w:p>
        </w:tc>
      </w:tr>
    </w:tbl>
    <w:p w:rsidR="00365DA2" w:rsidRDefault="00365DA2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B65E0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5.2. 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Разделы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производственно</w:t>
      </w:r>
      <w:r w:rsidR="0047222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й 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практики и междисциплинарные связи с обеспечиваемыми (последующими) дисциплинами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180"/>
        <w:gridCol w:w="1914"/>
        <w:gridCol w:w="1914"/>
        <w:gridCol w:w="2339"/>
      </w:tblGrid>
      <w:tr w:rsidR="00A91E46" w:rsidTr="008377FA">
        <w:tc>
          <w:tcPr>
            <w:tcW w:w="648" w:type="dxa"/>
            <w:vMerge w:val="restart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80" w:type="dxa"/>
            <w:vMerge w:val="restart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6167" w:type="dxa"/>
            <w:gridSpan w:val="3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 разделов данной практики, необходимых для изучения обеспечиваемых (последующих) дисциплин</w:t>
            </w:r>
          </w:p>
        </w:tc>
      </w:tr>
      <w:tr w:rsidR="00A91E46" w:rsidTr="008377FA">
        <w:tc>
          <w:tcPr>
            <w:tcW w:w="648" w:type="dxa"/>
            <w:vMerge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  <w:vMerge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39" w:type="dxa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91E46" w:rsidTr="008377FA">
        <w:tc>
          <w:tcPr>
            <w:tcW w:w="648" w:type="dxa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0" w:type="dxa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ВКР</w:t>
            </w:r>
          </w:p>
        </w:tc>
        <w:tc>
          <w:tcPr>
            <w:tcW w:w="1914" w:type="dxa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14" w:type="dxa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39" w:type="dxa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A91E46" w:rsidTr="008377FA">
        <w:tc>
          <w:tcPr>
            <w:tcW w:w="648" w:type="dxa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0" w:type="dxa"/>
          </w:tcPr>
          <w:p w:rsidR="00A91E46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Государственный </w:t>
            </w:r>
            <w:r w:rsidR="009D30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итоговый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914" w:type="dxa"/>
          </w:tcPr>
          <w:p w:rsidR="00A91E46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14" w:type="dxa"/>
          </w:tcPr>
          <w:p w:rsidR="00A91E46" w:rsidRPr="00F363C0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39" w:type="dxa"/>
          </w:tcPr>
          <w:p w:rsidR="00A91E46" w:rsidRDefault="00A91E46" w:rsidP="00F363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FC732F" w:rsidRDefault="00FC732F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732F" w:rsidRDefault="00FC732F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1E46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5.3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Учебно-методическое обеспечение самостоятельной работы студентов </w:t>
      </w:r>
    </w:p>
    <w:p w:rsidR="007B65E0" w:rsidRPr="00E069B6" w:rsidRDefault="00646EF4" w:rsidP="00AC09B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очная</w:t>
      </w:r>
      <w:r w:rsidR="00A91E46">
        <w:rPr>
          <w:rFonts w:ascii="Times New Roman" w:hAnsi="Times New Roman" w:cs="Times New Roman"/>
          <w:b/>
          <w:bCs/>
          <w:sz w:val="24"/>
          <w:szCs w:val="24"/>
        </w:rPr>
        <w:t xml:space="preserve"> формы обучения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2835"/>
        <w:gridCol w:w="2551"/>
        <w:gridCol w:w="993"/>
        <w:gridCol w:w="2090"/>
      </w:tblGrid>
      <w:tr w:rsidR="00A91E46" w:rsidRPr="0000691F" w:rsidTr="008377FA">
        <w:trPr>
          <w:trHeight w:val="912"/>
        </w:trPr>
        <w:tc>
          <w:tcPr>
            <w:tcW w:w="617" w:type="dxa"/>
            <w:vAlign w:val="center"/>
          </w:tcPr>
          <w:p w:rsidR="00A91E46" w:rsidRPr="0000691F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A91E46" w:rsidRPr="0000691F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2835" w:type="dxa"/>
            <w:vAlign w:val="center"/>
          </w:tcPr>
          <w:p w:rsidR="00A91E46" w:rsidRPr="0000691F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раздела </w:t>
            </w:r>
            <w:r w:rsidRPr="006C01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2551" w:type="dxa"/>
            <w:vAlign w:val="center"/>
          </w:tcPr>
          <w:p w:rsidR="00A91E46" w:rsidRPr="0000691F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91E46" w:rsidRPr="0000691F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A91E46" w:rsidRPr="0000691F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A91E46" w:rsidRPr="0000691F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91E46" w:rsidRPr="0000691F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090" w:type="dxa"/>
          </w:tcPr>
          <w:p w:rsidR="00A91E46" w:rsidRPr="0000691F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1E46" w:rsidRPr="0000691F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A91E46" w:rsidRPr="0000691F" w:rsidTr="008377FA">
        <w:tc>
          <w:tcPr>
            <w:tcW w:w="617" w:type="dxa"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0" w:type="dxa"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91E46" w:rsidRPr="0000691F" w:rsidTr="008377FA">
        <w:trPr>
          <w:trHeight w:val="489"/>
        </w:trPr>
        <w:tc>
          <w:tcPr>
            <w:tcW w:w="617" w:type="dxa"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</w:tcPr>
          <w:p w:rsidR="00A91E46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91E46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91E46" w:rsidRDefault="00A91E46" w:rsidP="0068067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91E46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91E46" w:rsidRPr="00A5392D" w:rsidRDefault="005D16D5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</w:tcPr>
          <w:p w:rsidR="00A91E46" w:rsidRPr="00680677" w:rsidRDefault="00A91E46" w:rsidP="0068067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Подготовительный этап </w:t>
            </w:r>
          </w:p>
        </w:tc>
        <w:tc>
          <w:tcPr>
            <w:tcW w:w="2551" w:type="dxa"/>
          </w:tcPr>
          <w:p w:rsidR="00A91E46" w:rsidRPr="00A5392D" w:rsidRDefault="00A91E46" w:rsidP="003617F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отчета</w:t>
            </w:r>
          </w:p>
        </w:tc>
        <w:tc>
          <w:tcPr>
            <w:tcW w:w="993" w:type="dxa"/>
          </w:tcPr>
          <w:p w:rsidR="00A91E46" w:rsidRPr="00A5392D" w:rsidRDefault="00AD53BE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90" w:type="dxa"/>
          </w:tcPr>
          <w:p w:rsidR="00A91E46" w:rsidRPr="00A5392D" w:rsidRDefault="00FC732F" w:rsidP="004D18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</w:tr>
      <w:tr w:rsidR="00A91E46" w:rsidRPr="0000691F" w:rsidTr="008377FA">
        <w:trPr>
          <w:trHeight w:val="677"/>
        </w:trPr>
        <w:tc>
          <w:tcPr>
            <w:tcW w:w="617" w:type="dxa"/>
          </w:tcPr>
          <w:p w:rsidR="00A91E46" w:rsidRPr="00A5392D" w:rsidRDefault="00A91E46" w:rsidP="004D181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vMerge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91E46" w:rsidRPr="00A5392D" w:rsidRDefault="00A91E46" w:rsidP="00A06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C3E">
              <w:rPr>
                <w:rFonts w:ascii="Times New Roman" w:hAnsi="Times New Roman" w:cs="Times New Roman"/>
              </w:rPr>
              <w:t>Основной этап (экспериментальный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51" w:type="dxa"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отчета</w:t>
            </w:r>
          </w:p>
        </w:tc>
        <w:tc>
          <w:tcPr>
            <w:tcW w:w="993" w:type="dxa"/>
          </w:tcPr>
          <w:p w:rsidR="00A91E46" w:rsidRPr="00A5392D" w:rsidRDefault="00AD53BE" w:rsidP="009C532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090" w:type="dxa"/>
          </w:tcPr>
          <w:p w:rsidR="00A91E46" w:rsidRPr="00A5392D" w:rsidRDefault="00FC732F" w:rsidP="00A5392D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</w:tr>
      <w:tr w:rsidR="00A91E46" w:rsidRPr="0000691F" w:rsidTr="008377FA">
        <w:trPr>
          <w:trHeight w:val="595"/>
        </w:trPr>
        <w:tc>
          <w:tcPr>
            <w:tcW w:w="617" w:type="dxa"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vMerge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91E46" w:rsidRPr="00A5392D" w:rsidRDefault="00A91E46" w:rsidP="0068067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 этап</w:t>
            </w:r>
          </w:p>
        </w:tc>
        <w:tc>
          <w:tcPr>
            <w:tcW w:w="2551" w:type="dxa"/>
          </w:tcPr>
          <w:p w:rsidR="00A91E46" w:rsidRPr="00A5392D" w:rsidRDefault="00A91E46" w:rsidP="00A5392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  <w:tc>
          <w:tcPr>
            <w:tcW w:w="993" w:type="dxa"/>
          </w:tcPr>
          <w:p w:rsidR="00A91E46" w:rsidRPr="00A5392D" w:rsidRDefault="00A91E46" w:rsidP="00A06D7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0" w:type="dxa"/>
          </w:tcPr>
          <w:p w:rsidR="00A91E46" w:rsidRPr="00A5392D" w:rsidRDefault="00FC732F" w:rsidP="00A5392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</w:tr>
      <w:tr w:rsidR="00A91E46" w:rsidRPr="0000691F" w:rsidTr="008377FA">
        <w:tc>
          <w:tcPr>
            <w:tcW w:w="6912" w:type="dxa"/>
            <w:gridSpan w:val="4"/>
          </w:tcPr>
          <w:p w:rsidR="00A91E46" w:rsidRPr="00A5392D" w:rsidRDefault="00A91E46" w:rsidP="00C06CB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5392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083" w:type="dxa"/>
            <w:gridSpan w:val="2"/>
          </w:tcPr>
          <w:p w:rsidR="00A91E46" w:rsidRPr="00A5392D" w:rsidRDefault="00AD53BE" w:rsidP="007B65E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</w:tbl>
    <w:p w:rsidR="00A91E46" w:rsidRPr="0000691F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91E46" w:rsidRPr="00B2589E" w:rsidRDefault="00A91E46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A91E46" w:rsidRDefault="00966773" w:rsidP="00776E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A91E46" w:rsidRPr="00B2589E">
        <w:rPr>
          <w:rFonts w:ascii="Times New Roman" w:hAnsi="Times New Roman" w:cs="Times New Roman"/>
          <w:sz w:val="24"/>
          <w:szCs w:val="24"/>
          <w:lang w:eastAsia="ru-RU"/>
        </w:rPr>
        <w:t xml:space="preserve">По результатам </w:t>
      </w:r>
      <w:r w:rsidR="00A91E46">
        <w:rPr>
          <w:rFonts w:ascii="Times New Roman" w:hAnsi="Times New Roman" w:cs="Times New Roman"/>
          <w:sz w:val="24"/>
          <w:szCs w:val="24"/>
          <w:lang w:eastAsia="ru-RU"/>
        </w:rPr>
        <w:t>производственной (научно-исследовательск</w:t>
      </w:r>
      <w:r w:rsidR="008377FA"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="00E20F7E">
        <w:rPr>
          <w:rFonts w:ascii="Times New Roman" w:hAnsi="Times New Roman" w:cs="Times New Roman"/>
          <w:sz w:val="24"/>
          <w:szCs w:val="24"/>
          <w:lang w:eastAsia="ru-RU"/>
        </w:rPr>
        <w:t xml:space="preserve"> работы</w:t>
      </w:r>
      <w:r w:rsidR="00A91E46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="00A91E46" w:rsidRPr="00B2589E">
        <w:rPr>
          <w:rFonts w:ascii="Times New Roman" w:hAnsi="Times New Roman" w:cs="Times New Roman"/>
          <w:sz w:val="24"/>
          <w:szCs w:val="24"/>
          <w:lang w:eastAsia="ru-RU"/>
        </w:rPr>
        <w:t>практики</w:t>
      </w:r>
      <w:r w:rsidR="00A91E4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A91E46" w:rsidRPr="00B2589E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обучающиеся должны представить отчет. Отчет по практике должен быть выполнен с соблюдением требований к титульному листу, содержанию, структуре, правилам оформления</w:t>
      </w:r>
      <w:r w:rsidR="00A91E4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91E46" w:rsidRPr="0000691F" w:rsidRDefault="00A91E46" w:rsidP="00013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849B6" w:rsidRDefault="00A91E46" w:rsidP="000849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Фонд оценочных сре</w:t>
      </w:r>
      <w:proofErr w:type="gramStart"/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дств дл</w:t>
      </w:r>
      <w:proofErr w:type="gramEnd"/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 проведения промежуточной аттестации обучающихся по практике</w:t>
      </w:r>
    </w:p>
    <w:p w:rsidR="00472225" w:rsidRDefault="00472225" w:rsidP="000849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A6AE0" w:rsidRPr="00AC09B1" w:rsidRDefault="00472225" w:rsidP="000849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7.1 </w:t>
      </w:r>
      <w:r w:rsidR="00A91E46"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tbl>
      <w:tblPr>
        <w:tblW w:w="9995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4421"/>
        <w:gridCol w:w="2126"/>
        <w:gridCol w:w="2835"/>
      </w:tblGrid>
      <w:tr w:rsidR="00A91E46" w:rsidRPr="00B2589E" w:rsidTr="00FC732F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B2589E" w:rsidRDefault="00A91E46" w:rsidP="00AC0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B2589E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№ </w:t>
            </w:r>
            <w:proofErr w:type="gramStart"/>
            <w:r w:rsidRPr="00B2589E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</w:t>
            </w:r>
            <w:proofErr w:type="gramEnd"/>
            <w:r w:rsidRPr="00B2589E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4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0D7441" w:rsidRDefault="00A91E46" w:rsidP="00AC0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1E46" w:rsidRPr="000D7441" w:rsidRDefault="00A91E46" w:rsidP="00AC0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91E46" w:rsidRPr="000D7441" w:rsidRDefault="00A91E46" w:rsidP="00AC0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наименование оценочного средства</w:t>
            </w:r>
          </w:p>
        </w:tc>
      </w:tr>
      <w:tr w:rsidR="000430B0" w:rsidRPr="00B2589E" w:rsidTr="000430B0">
        <w:trPr>
          <w:trHeight w:val="685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0430B0" w:rsidRDefault="000430B0" w:rsidP="00AC09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430B0" w:rsidRPr="00244B99" w:rsidRDefault="000430B0" w:rsidP="00AC09B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Подготовительный этап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430B0" w:rsidRDefault="000430B0" w:rsidP="00AC09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ОПК-1</w:t>
            </w: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(знать)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</w:tcBorders>
          </w:tcPr>
          <w:p w:rsidR="000430B0" w:rsidRDefault="000430B0" w:rsidP="00AC09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E14E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опросы для подготовки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ачету</w:t>
            </w:r>
            <w:proofErr w:type="spellEnd"/>
          </w:p>
        </w:tc>
      </w:tr>
      <w:tr w:rsidR="00A91E46" w:rsidRPr="00B2589E" w:rsidTr="00FC732F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A91E46" w:rsidRPr="00B2589E" w:rsidRDefault="00A91E46" w:rsidP="00AC0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91E46" w:rsidRPr="00A5392D" w:rsidRDefault="005E7111" w:rsidP="00AC0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Основной </w:t>
            </w:r>
            <w:r w:rsidR="00A91E46" w:rsidRPr="00244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</w:p>
          <w:p w:rsidR="00A91E46" w:rsidRPr="00A5392D" w:rsidRDefault="00A91E46" w:rsidP="00AC0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1E46" w:rsidRPr="000D7441" w:rsidRDefault="00A91E46" w:rsidP="009667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</w:t>
            </w:r>
            <w:r w:rsidR="005E711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4193" w:rsidRPr="00FC732F" w:rsidRDefault="00134193" w:rsidP="00FC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опросы для подготовки к </w:t>
            </w:r>
            <w:proofErr w:type="spellStart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</w:t>
            </w:r>
            <w:proofErr w:type="gramStart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ачету</w:t>
            </w:r>
            <w:proofErr w:type="spellEnd"/>
          </w:p>
        </w:tc>
      </w:tr>
      <w:tr w:rsidR="00A91E46" w:rsidRPr="00B2589E" w:rsidTr="00FC732F">
        <w:trPr>
          <w:trHeight w:val="286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A91E46" w:rsidRPr="00B2589E" w:rsidRDefault="00A91E46" w:rsidP="00AC0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42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91E46" w:rsidRPr="000D7441" w:rsidRDefault="00A91E46" w:rsidP="00AC09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1E46" w:rsidRPr="000D7441" w:rsidRDefault="005E7111" w:rsidP="009667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ПК-10</w:t>
            </w:r>
            <w:r w:rsidR="00A91E46" w:rsidRPr="000D7441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34193" w:rsidRPr="00FC732F" w:rsidRDefault="00134193" w:rsidP="00FC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опросы для подготовки </w:t>
            </w:r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 </w:t>
            </w:r>
            <w:proofErr w:type="spellStart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</w:t>
            </w:r>
            <w:proofErr w:type="gramStart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ачету</w:t>
            </w:r>
            <w:proofErr w:type="spellEnd"/>
          </w:p>
        </w:tc>
      </w:tr>
      <w:tr w:rsidR="00CB2F4E" w:rsidRPr="00B2589E" w:rsidTr="00FC732F">
        <w:trPr>
          <w:trHeight w:val="590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CB2F4E" w:rsidRPr="00B2589E" w:rsidRDefault="00CB2F4E" w:rsidP="00AC0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42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B2F4E" w:rsidRPr="000D7441" w:rsidRDefault="00CB2F4E" w:rsidP="00AC09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B2F4E" w:rsidRPr="000C2C5F" w:rsidRDefault="00CB2F4E" w:rsidP="009667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0C2C5F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ПК-15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</w:tcBorders>
          </w:tcPr>
          <w:p w:rsidR="00CB2F4E" w:rsidRPr="00FC732F" w:rsidRDefault="00CB2F4E" w:rsidP="00FC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C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Вопросы для подготовки к </w:t>
            </w:r>
            <w:proofErr w:type="spellStart"/>
            <w:r w:rsidRPr="000C2C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</w:t>
            </w:r>
            <w:proofErr w:type="gramStart"/>
            <w:r w:rsidRPr="000C2C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0C2C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ачету</w:t>
            </w:r>
            <w:proofErr w:type="spellEnd"/>
          </w:p>
        </w:tc>
      </w:tr>
      <w:tr w:rsidR="00A91E46" w:rsidRPr="00B2589E" w:rsidTr="00FC732F">
        <w:trPr>
          <w:trHeight w:val="590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A91E46" w:rsidRPr="00B2589E" w:rsidRDefault="00A91E46" w:rsidP="00AC09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42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91E46" w:rsidRPr="000D7441" w:rsidRDefault="00A91E46" w:rsidP="00AC09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1E46" w:rsidRDefault="005E7111" w:rsidP="009667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</w:tcBorders>
          </w:tcPr>
          <w:p w:rsidR="00134193" w:rsidRPr="00FC732F" w:rsidRDefault="00134193" w:rsidP="00FC73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опросы для подготовки к </w:t>
            </w:r>
            <w:proofErr w:type="spellStart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</w:t>
            </w:r>
            <w:proofErr w:type="gramStart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ачету</w:t>
            </w:r>
            <w:proofErr w:type="spellEnd"/>
          </w:p>
        </w:tc>
      </w:tr>
      <w:tr w:rsidR="000430B0" w:rsidRPr="00B2589E" w:rsidTr="007E34F8">
        <w:trPr>
          <w:trHeight w:val="858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30B0" w:rsidRDefault="000430B0" w:rsidP="00AC09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0B0" w:rsidRPr="00244B99" w:rsidRDefault="000430B0" w:rsidP="00AC09B1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4B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 этап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0B0" w:rsidRDefault="000430B0" w:rsidP="009667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ОПК-1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auto"/>
            </w:tcBorders>
          </w:tcPr>
          <w:p w:rsidR="000430B0" w:rsidRDefault="000430B0" w:rsidP="00FC73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опросы для подготовки к </w:t>
            </w:r>
            <w:proofErr w:type="spellStart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</w:t>
            </w:r>
            <w:proofErr w:type="gramStart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134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ачету</w:t>
            </w:r>
            <w:proofErr w:type="spellEnd"/>
          </w:p>
        </w:tc>
      </w:tr>
    </w:tbl>
    <w:p w:rsidR="00FC732F" w:rsidRDefault="00FC732F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C732F" w:rsidRDefault="00FC732F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A6AE0" w:rsidRDefault="00A91E46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825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7.2.Описание показателей и критериев оценивания компетенций на различных этапах их формирования, описание шкал оценивания:</w:t>
      </w:r>
    </w:p>
    <w:p w:rsidR="00DB0F4C" w:rsidRPr="003825B9" w:rsidRDefault="00DB0F4C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99"/>
        <w:gridCol w:w="2693"/>
        <w:gridCol w:w="2552"/>
        <w:gridCol w:w="2551"/>
      </w:tblGrid>
      <w:tr w:rsidR="00A91E46" w:rsidRPr="003825B9" w:rsidTr="005B136C">
        <w:trPr>
          <w:trHeight w:val="291"/>
        </w:trPr>
        <w:tc>
          <w:tcPr>
            <w:tcW w:w="2199" w:type="dxa"/>
            <w:vMerge w:val="restart"/>
          </w:tcPr>
          <w:p w:rsidR="00A91E46" w:rsidRPr="00DA4AC3" w:rsidRDefault="00A91E46" w:rsidP="00837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DA4AC3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796" w:type="dxa"/>
            <w:gridSpan w:val="3"/>
          </w:tcPr>
          <w:p w:rsidR="00A91E46" w:rsidRPr="00DA4AC3" w:rsidRDefault="00A91E46" w:rsidP="00837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A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A91E46" w:rsidRPr="003825B9" w:rsidTr="005B136C">
        <w:trPr>
          <w:trHeight w:val="874"/>
        </w:trPr>
        <w:tc>
          <w:tcPr>
            <w:tcW w:w="2199" w:type="dxa"/>
            <w:vMerge/>
          </w:tcPr>
          <w:p w:rsidR="00A91E46" w:rsidRPr="00DA4AC3" w:rsidRDefault="00A91E46" w:rsidP="008377F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693" w:type="dxa"/>
          </w:tcPr>
          <w:p w:rsidR="00A91E46" w:rsidRPr="00DA4AC3" w:rsidRDefault="00A91E46" w:rsidP="00837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C3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DA4A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552" w:type="dxa"/>
          </w:tcPr>
          <w:p w:rsidR="00A91E46" w:rsidRPr="00DA4AC3" w:rsidRDefault="00A91E46" w:rsidP="00837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C3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 w:rsidRPr="00DA4A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551" w:type="dxa"/>
          </w:tcPr>
          <w:p w:rsidR="00A91E46" w:rsidRPr="00DA4AC3" w:rsidRDefault="00A91E46" w:rsidP="00837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C3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 w:rsidRPr="00DA4A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A91E46" w:rsidRPr="003617F6" w:rsidTr="004D6A37">
        <w:trPr>
          <w:trHeight w:val="287"/>
        </w:trPr>
        <w:tc>
          <w:tcPr>
            <w:tcW w:w="9995" w:type="dxa"/>
            <w:gridSpan w:val="4"/>
          </w:tcPr>
          <w:p w:rsidR="00A91E46" w:rsidRPr="00867AA4" w:rsidRDefault="004D6A37" w:rsidP="00837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ОПК-1 </w:t>
            </w:r>
            <w:r w:rsidRPr="00DE2B30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предусмотреть меры по сохранению и защите экосистемы в ходе своей общественной и профессиональной деятельности</w:t>
            </w:r>
          </w:p>
        </w:tc>
      </w:tr>
      <w:tr w:rsidR="004D6A37" w:rsidRPr="003617F6" w:rsidTr="005B136C">
        <w:trPr>
          <w:trHeight w:val="1408"/>
        </w:trPr>
        <w:tc>
          <w:tcPr>
            <w:tcW w:w="2199" w:type="dxa"/>
          </w:tcPr>
          <w:p w:rsidR="005A3DCC" w:rsidRDefault="005A3DCC" w:rsidP="00E055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4D6A37" w:rsidRPr="004D6A37" w:rsidRDefault="004D6A37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  <w:p w:rsidR="004D6A37" w:rsidRPr="004D6A37" w:rsidRDefault="004D6A37" w:rsidP="00BC5A08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  <w:rPr>
                <w:b/>
                <w:bCs/>
                <w:color w:val="000000"/>
                <w:kern w:val="24"/>
              </w:rPr>
            </w:pPr>
          </w:p>
        </w:tc>
        <w:tc>
          <w:tcPr>
            <w:tcW w:w="2693" w:type="dxa"/>
          </w:tcPr>
          <w:p w:rsidR="00BC5A08" w:rsidRPr="00DA77B3" w:rsidRDefault="004D6A37" w:rsidP="00BC5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i/>
                <w:iCs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>Общие, но</w:t>
            </w:r>
            <w:r w:rsidR="008C6717">
              <w:rPr>
                <w:rFonts w:ascii="Times New Roman" w:hAnsi="Times New Roman" w:cs="Times New Roman"/>
                <w:sz w:val="24"/>
                <w:szCs w:val="24"/>
              </w:rPr>
              <w:t xml:space="preserve"> не структурированные знания </w:t>
            </w:r>
            <w:r w:rsidR="00BC5A08">
              <w:rPr>
                <w:rFonts w:ascii="Times New Roman" w:hAnsi="Times New Roman" w:cs="Times New Roman"/>
                <w:sz w:val="24"/>
                <w:szCs w:val="24"/>
              </w:rPr>
              <w:t>основных мер</w:t>
            </w:r>
            <w:r w:rsidR="00BC5A08" w:rsidRPr="00DA77B3">
              <w:rPr>
                <w:rFonts w:ascii="Times New Roman" w:hAnsi="Times New Roman" w:cs="Times New Roman"/>
                <w:sz w:val="24"/>
                <w:szCs w:val="24"/>
              </w:rPr>
              <w:t xml:space="preserve"> по сохранению и защите экосистемы</w:t>
            </w:r>
          </w:p>
          <w:p w:rsidR="004D6A37" w:rsidRPr="004D6A37" w:rsidRDefault="004D6A37" w:rsidP="00E055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4D6A37" w:rsidRPr="00E05516" w:rsidRDefault="004D6A37" w:rsidP="00E055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</w:t>
            </w:r>
            <w:r w:rsidR="00BC5A08">
              <w:rPr>
                <w:rFonts w:ascii="Times New Roman" w:hAnsi="Times New Roman" w:cs="Times New Roman"/>
                <w:sz w:val="24"/>
                <w:szCs w:val="24"/>
              </w:rPr>
              <w:t>основных мер</w:t>
            </w:r>
            <w:r w:rsidR="00BC5A08" w:rsidRPr="00DA77B3">
              <w:rPr>
                <w:rFonts w:ascii="Times New Roman" w:hAnsi="Times New Roman" w:cs="Times New Roman"/>
                <w:sz w:val="24"/>
                <w:szCs w:val="24"/>
              </w:rPr>
              <w:t xml:space="preserve"> по сохранению и защите экосистемы</w:t>
            </w:r>
          </w:p>
        </w:tc>
        <w:tc>
          <w:tcPr>
            <w:tcW w:w="2551" w:type="dxa"/>
          </w:tcPr>
          <w:p w:rsidR="004D6A37" w:rsidRPr="00E05516" w:rsidRDefault="004D6A37" w:rsidP="00E055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i/>
                <w:iCs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систематические знания </w:t>
            </w:r>
            <w:r w:rsidR="00BC5A08">
              <w:rPr>
                <w:rFonts w:ascii="Times New Roman" w:hAnsi="Times New Roman" w:cs="Times New Roman"/>
                <w:sz w:val="24"/>
                <w:szCs w:val="24"/>
              </w:rPr>
              <w:t>основных мер</w:t>
            </w:r>
            <w:r w:rsidR="00BC5A08" w:rsidRPr="00DA77B3">
              <w:rPr>
                <w:rFonts w:ascii="Times New Roman" w:hAnsi="Times New Roman" w:cs="Times New Roman"/>
                <w:sz w:val="24"/>
                <w:szCs w:val="24"/>
              </w:rPr>
              <w:t xml:space="preserve"> по сохранению и защите экосистемы</w:t>
            </w:r>
          </w:p>
        </w:tc>
      </w:tr>
      <w:tr w:rsidR="00472225" w:rsidRPr="003617F6" w:rsidTr="005B136C">
        <w:trPr>
          <w:trHeight w:val="1408"/>
        </w:trPr>
        <w:tc>
          <w:tcPr>
            <w:tcW w:w="2199" w:type="dxa"/>
          </w:tcPr>
          <w:p w:rsidR="005A3DCC" w:rsidRDefault="005A3DCC" w:rsidP="003C33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3C33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3C33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3C33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3C33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3C33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2225" w:rsidRPr="004D6A37" w:rsidRDefault="00472225" w:rsidP="003C33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472225" w:rsidRPr="004D6A37" w:rsidRDefault="00472225" w:rsidP="005A3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BC5A08" w:rsidRPr="00DA77B3" w:rsidRDefault="00472225" w:rsidP="00BC5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>В цело</w:t>
            </w:r>
            <w:r w:rsidR="00BC5A08">
              <w:rPr>
                <w:rFonts w:ascii="Times New Roman" w:hAnsi="Times New Roman" w:cs="Times New Roman"/>
                <w:sz w:val="24"/>
                <w:szCs w:val="24"/>
              </w:rPr>
              <w:t xml:space="preserve">м успешное, но не систематическое </w:t>
            </w: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5A08">
              <w:rPr>
                <w:rFonts w:ascii="Times New Roman" w:hAnsi="Times New Roman" w:cs="Times New Roman"/>
                <w:sz w:val="24"/>
                <w:szCs w:val="24"/>
              </w:rPr>
              <w:t>применение  мер</w:t>
            </w:r>
            <w:r w:rsidR="00BC5A08" w:rsidRPr="00DA77B3">
              <w:rPr>
                <w:rFonts w:ascii="Times New Roman" w:hAnsi="Times New Roman" w:cs="Times New Roman"/>
                <w:sz w:val="24"/>
                <w:szCs w:val="24"/>
              </w:rPr>
              <w:t xml:space="preserve"> по сохранению и защите экосистемы в ходе своей общественной и профессиональной деятельности</w:t>
            </w:r>
          </w:p>
          <w:p w:rsidR="00472225" w:rsidRPr="004D6A37" w:rsidRDefault="00472225" w:rsidP="008C4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72225" w:rsidRPr="004D6A37" w:rsidRDefault="00472225" w:rsidP="00BC5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содержащее отдельные пробелы умение </w:t>
            </w:r>
            <w:r w:rsidR="00BC5A08">
              <w:rPr>
                <w:rFonts w:ascii="Times New Roman" w:hAnsi="Times New Roman" w:cs="Times New Roman"/>
                <w:sz w:val="24"/>
                <w:szCs w:val="24"/>
              </w:rPr>
              <w:t>применять меры</w:t>
            </w:r>
            <w:r w:rsidR="00BC5A08" w:rsidRPr="00DA77B3">
              <w:rPr>
                <w:rFonts w:ascii="Times New Roman" w:hAnsi="Times New Roman" w:cs="Times New Roman"/>
                <w:sz w:val="24"/>
                <w:szCs w:val="24"/>
              </w:rPr>
              <w:t xml:space="preserve"> по сохранению и защите экосистемы в ходе своей общественной и профессиональной деятельности</w:t>
            </w:r>
          </w:p>
        </w:tc>
        <w:tc>
          <w:tcPr>
            <w:tcW w:w="2551" w:type="dxa"/>
          </w:tcPr>
          <w:p w:rsidR="00472225" w:rsidRPr="003F4503" w:rsidRDefault="00472225" w:rsidP="00BC5A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Сформированное умение </w:t>
            </w:r>
            <w:r w:rsidR="00BC5A08">
              <w:rPr>
                <w:rFonts w:ascii="Times New Roman" w:hAnsi="Times New Roman" w:cs="Times New Roman"/>
                <w:sz w:val="24"/>
                <w:szCs w:val="24"/>
              </w:rPr>
              <w:t>применять меры</w:t>
            </w:r>
            <w:r w:rsidR="00BC5A08" w:rsidRPr="00DA77B3">
              <w:rPr>
                <w:rFonts w:ascii="Times New Roman" w:hAnsi="Times New Roman" w:cs="Times New Roman"/>
                <w:sz w:val="24"/>
                <w:szCs w:val="24"/>
              </w:rPr>
              <w:t xml:space="preserve"> по сохранению и защите экосистемы в ходе своей общественной и профессиональной деятельности</w:t>
            </w:r>
          </w:p>
        </w:tc>
      </w:tr>
      <w:tr w:rsidR="004D6A37" w:rsidRPr="003617F6" w:rsidTr="005B136C">
        <w:trPr>
          <w:trHeight w:val="708"/>
        </w:trPr>
        <w:tc>
          <w:tcPr>
            <w:tcW w:w="2199" w:type="dxa"/>
          </w:tcPr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D6A37" w:rsidRPr="004D6A37" w:rsidRDefault="004D6A37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4D6A37" w:rsidRPr="004D6A37" w:rsidRDefault="004D6A37" w:rsidP="005A3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5E3F7C" w:rsidRDefault="004D6A37" w:rsidP="005E3F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не систематическое </w:t>
            </w:r>
            <w:r w:rsidR="00E05516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="00E05516" w:rsidRPr="00DA77B3">
              <w:rPr>
                <w:rFonts w:ascii="Times New Roman" w:hAnsi="Times New Roman" w:cs="Times New Roman"/>
                <w:sz w:val="24"/>
                <w:szCs w:val="24"/>
              </w:rPr>
              <w:t>способностью предусмотреть меры по сохранению и защите экосистемы в ходе своей общественной и профессиональной деятельности в ходе своей общественной и профессиональной деятельности</w:t>
            </w:r>
            <w:r w:rsidR="00E05516"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6A37" w:rsidRPr="004D6A37" w:rsidRDefault="004D6A37" w:rsidP="004D6A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E05516" w:rsidRDefault="004D6A37" w:rsidP="00E055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содержащее отдельные пробелы </w:t>
            </w:r>
            <w:r w:rsidR="00E05516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="00E05516" w:rsidRPr="00DA77B3">
              <w:rPr>
                <w:rFonts w:ascii="Times New Roman" w:hAnsi="Times New Roman" w:cs="Times New Roman"/>
                <w:sz w:val="24"/>
                <w:szCs w:val="24"/>
              </w:rPr>
              <w:t>способностью предусмотреть меры по сохранению и защите экосистемы в ходе своей общественной и профессиональной деятельности в ходе своей общественной и профессиональной деятельности</w:t>
            </w:r>
            <w:r w:rsidR="00E05516"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6A37" w:rsidRPr="004D6A37" w:rsidRDefault="004D6A37" w:rsidP="00E055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05516" w:rsidRPr="00365DA2" w:rsidRDefault="004D6A37" w:rsidP="00E055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Успешное и систематическое </w:t>
            </w:r>
          </w:p>
          <w:p w:rsidR="005E3F7C" w:rsidRPr="00365DA2" w:rsidRDefault="00E05516" w:rsidP="00365D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Pr="00DA77B3">
              <w:rPr>
                <w:rFonts w:ascii="Times New Roman" w:hAnsi="Times New Roman" w:cs="Times New Roman"/>
                <w:sz w:val="24"/>
                <w:szCs w:val="24"/>
              </w:rPr>
              <w:t>способностью предусмотреть меры по сохранению и защите экосистемы в ходе своей общественной и профессиональной деятельности в ходе своей общественной и профессиональной деятельности</w:t>
            </w:r>
          </w:p>
        </w:tc>
      </w:tr>
      <w:tr w:rsidR="004D6A37" w:rsidRPr="003617F6" w:rsidTr="004D6A37">
        <w:trPr>
          <w:trHeight w:val="587"/>
        </w:trPr>
        <w:tc>
          <w:tcPr>
            <w:tcW w:w="9995" w:type="dxa"/>
            <w:gridSpan w:val="4"/>
          </w:tcPr>
          <w:p w:rsidR="004D6A37" w:rsidRPr="00E05516" w:rsidRDefault="004D6A37" w:rsidP="00E055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ПК-9 </w:t>
            </w:r>
            <w:r w:rsidRPr="004D6A37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участвовать в решении отдельных задач при исследованиях воздействия процессов строительства и эксплуатации объектов природообустройства и водопользования на компоненты природной среды</w:t>
            </w:r>
          </w:p>
        </w:tc>
      </w:tr>
      <w:tr w:rsidR="004D6A37" w:rsidRPr="003617F6" w:rsidTr="005B136C">
        <w:trPr>
          <w:trHeight w:val="415"/>
        </w:trPr>
        <w:tc>
          <w:tcPr>
            <w:tcW w:w="2199" w:type="dxa"/>
          </w:tcPr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D6A37" w:rsidRPr="004D6A37" w:rsidRDefault="004D6A37" w:rsidP="004D6A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E05516" w:rsidRPr="009D305F" w:rsidRDefault="00E05516" w:rsidP="00E055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6A37" w:rsidRPr="004D6A37" w:rsidRDefault="004D6A37" w:rsidP="00E055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5769" w:rsidRPr="004D6A37" w:rsidRDefault="004D6A37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Общие, но не структурированные знания </w:t>
            </w:r>
            <w:r w:rsidR="00565769">
              <w:rPr>
                <w:rFonts w:ascii="Times New Roman" w:hAnsi="Times New Roman" w:cs="Times New Roman"/>
                <w:sz w:val="24"/>
                <w:szCs w:val="24"/>
              </w:rPr>
              <w:t xml:space="preserve">о воздействиях </w:t>
            </w:r>
          </w:p>
          <w:p w:rsidR="004D6A37" w:rsidRPr="00565769" w:rsidRDefault="00565769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процессов строительства и эксплуатации объектов природообустройства и водопользования на компоненты природной среды</w:t>
            </w:r>
          </w:p>
        </w:tc>
        <w:tc>
          <w:tcPr>
            <w:tcW w:w="2552" w:type="dxa"/>
          </w:tcPr>
          <w:p w:rsidR="00565769" w:rsidRPr="004D6A37" w:rsidRDefault="004D6A37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</w:t>
            </w:r>
            <w:r w:rsidR="00565769">
              <w:rPr>
                <w:rFonts w:ascii="Times New Roman" w:hAnsi="Times New Roman" w:cs="Times New Roman"/>
                <w:sz w:val="24"/>
                <w:szCs w:val="24"/>
              </w:rPr>
              <w:t xml:space="preserve">о воздействиях </w:t>
            </w:r>
          </w:p>
          <w:p w:rsidR="004D6A37" w:rsidRPr="00565769" w:rsidRDefault="00565769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процессов строительства и эксплуатации объектов природообустройства и водопользования на компоненты природной среды</w:t>
            </w:r>
          </w:p>
        </w:tc>
        <w:tc>
          <w:tcPr>
            <w:tcW w:w="2551" w:type="dxa"/>
          </w:tcPr>
          <w:p w:rsidR="00565769" w:rsidRPr="004D6A37" w:rsidRDefault="004D6A37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систематические знания </w:t>
            </w:r>
            <w:r w:rsidR="00565769">
              <w:rPr>
                <w:rFonts w:ascii="Times New Roman" w:hAnsi="Times New Roman" w:cs="Times New Roman"/>
                <w:sz w:val="24"/>
                <w:szCs w:val="24"/>
              </w:rPr>
              <w:t xml:space="preserve">о воздействиях </w:t>
            </w:r>
          </w:p>
          <w:p w:rsidR="004D6A37" w:rsidRPr="004D6A37" w:rsidRDefault="00565769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процессов строительства и эксплуатации объектов природообустройства и водопользования на компоненты природной среды</w:t>
            </w:r>
          </w:p>
        </w:tc>
      </w:tr>
      <w:tr w:rsidR="004D6A37" w:rsidRPr="003617F6" w:rsidTr="005B136C">
        <w:trPr>
          <w:trHeight w:val="274"/>
        </w:trPr>
        <w:tc>
          <w:tcPr>
            <w:tcW w:w="2199" w:type="dxa"/>
          </w:tcPr>
          <w:p w:rsidR="005A3DCC" w:rsidRDefault="005A3DCC" w:rsidP="005E3F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E3F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E3F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E3F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E3F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E3F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E3F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E3F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E3F7C" w:rsidRDefault="004D6A37" w:rsidP="005E3F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4D6A37" w:rsidRPr="003F4503" w:rsidRDefault="004D6A37" w:rsidP="003F45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5769" w:rsidRDefault="004D6A37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осуществляемое </w:t>
            </w:r>
            <w:r w:rsidR="00565769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565769" w:rsidRPr="009D305F">
              <w:rPr>
                <w:rFonts w:ascii="Times New Roman" w:hAnsi="Times New Roman" w:cs="Times New Roman"/>
                <w:sz w:val="24"/>
                <w:szCs w:val="24"/>
              </w:rPr>
              <w:t>участвовать в решении отдельных задач при исследованиях воздействия процессов строительства и эксплуатации объектов природообустройства и водопользования на компоненты природной среды</w:t>
            </w:r>
          </w:p>
          <w:p w:rsidR="004D6A37" w:rsidRPr="004D6A37" w:rsidRDefault="004D6A37" w:rsidP="003F45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D6A37" w:rsidRPr="004D6A37" w:rsidRDefault="004D6A37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содержащие отдельные пробелы в умении </w:t>
            </w:r>
            <w:r w:rsidR="00565769" w:rsidRPr="009D305F">
              <w:rPr>
                <w:rFonts w:ascii="Times New Roman" w:hAnsi="Times New Roman" w:cs="Times New Roman"/>
                <w:sz w:val="24"/>
                <w:szCs w:val="24"/>
              </w:rPr>
              <w:t>участвовать в решении отдельных задач при исследованиях воздействия процессов строительства и эксплуатации объектов природообустройства и водопользования на компоненты природной среды</w:t>
            </w:r>
          </w:p>
        </w:tc>
        <w:tc>
          <w:tcPr>
            <w:tcW w:w="2551" w:type="dxa"/>
          </w:tcPr>
          <w:p w:rsidR="004D6A37" w:rsidRPr="003F4503" w:rsidRDefault="004D6A37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3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Сформированное умение </w:t>
            </w:r>
            <w:r w:rsidR="00565769" w:rsidRPr="009D305F">
              <w:rPr>
                <w:rFonts w:ascii="Times New Roman" w:hAnsi="Times New Roman" w:cs="Times New Roman"/>
                <w:sz w:val="24"/>
                <w:szCs w:val="24"/>
              </w:rPr>
              <w:t>участвовать в решении отдельных задач при исследованиях воздействия процессов строительства и эксплуатации объектов природообустройства и водопользования на компоненты природной среды</w:t>
            </w:r>
          </w:p>
        </w:tc>
      </w:tr>
      <w:tr w:rsidR="004D6A37" w:rsidRPr="003617F6" w:rsidTr="005B136C">
        <w:trPr>
          <w:trHeight w:val="2040"/>
        </w:trPr>
        <w:tc>
          <w:tcPr>
            <w:tcW w:w="2199" w:type="dxa"/>
          </w:tcPr>
          <w:p w:rsidR="005A3DCC" w:rsidRDefault="005A3DCC" w:rsidP="005C7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C7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C7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D6A37" w:rsidRPr="005C75AD" w:rsidRDefault="004D6A37" w:rsidP="005C75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5E3F7C" w:rsidRPr="005C75AD" w:rsidRDefault="005E3F7C" w:rsidP="005A3D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565769" w:rsidRDefault="005C75AD" w:rsidP="005C7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AD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не систематическое </w:t>
            </w:r>
            <w:r w:rsidR="0056576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="00565769" w:rsidRPr="009D305F">
              <w:rPr>
                <w:rFonts w:ascii="Times New Roman" w:hAnsi="Times New Roman" w:cs="Times New Roman"/>
                <w:sz w:val="24"/>
                <w:szCs w:val="24"/>
              </w:rPr>
              <w:t>готовностью участвовать в решении отдельных задач при исследованиях воздействия процессов строительства и эксплуатации объектов природообустройства и водопользования на компоненты природной среды</w:t>
            </w:r>
          </w:p>
          <w:p w:rsidR="00565769" w:rsidRDefault="00565769" w:rsidP="005C7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769" w:rsidRDefault="00565769" w:rsidP="005C7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6A37" w:rsidRPr="005C75AD" w:rsidRDefault="004D6A37" w:rsidP="005657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D6A37" w:rsidRPr="005C75AD" w:rsidRDefault="005C75AD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AD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содержащее отдельные пробелы </w:t>
            </w:r>
            <w:r w:rsidR="0056576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="00565769" w:rsidRPr="009D305F">
              <w:rPr>
                <w:rFonts w:ascii="Times New Roman" w:hAnsi="Times New Roman" w:cs="Times New Roman"/>
                <w:sz w:val="24"/>
                <w:szCs w:val="24"/>
              </w:rPr>
              <w:t>готовностью участвовать в решении отдельных задач при исследованиях воздействия процессов строительства и эксплуатации объектов природообустройства и водопользования на компоненты природной среды</w:t>
            </w:r>
          </w:p>
        </w:tc>
        <w:tc>
          <w:tcPr>
            <w:tcW w:w="2551" w:type="dxa"/>
          </w:tcPr>
          <w:p w:rsidR="004D6A37" w:rsidRPr="005C75AD" w:rsidRDefault="005C75AD" w:rsidP="005657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AD">
              <w:rPr>
                <w:rFonts w:ascii="Times New Roman" w:hAnsi="Times New Roman" w:cs="Times New Roman"/>
                <w:sz w:val="24"/>
                <w:szCs w:val="24"/>
              </w:rPr>
              <w:t xml:space="preserve">Успешное и систематическое </w:t>
            </w:r>
            <w:r w:rsidR="0056576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="00565769" w:rsidRPr="009D305F">
              <w:rPr>
                <w:rFonts w:ascii="Times New Roman" w:hAnsi="Times New Roman" w:cs="Times New Roman"/>
                <w:sz w:val="24"/>
                <w:szCs w:val="24"/>
              </w:rPr>
              <w:t>готовностью участвовать в решении отдельных задач при исследованиях воздействия процессов строительства и эксплуатации объектов природообустройства и водопользования на компоненты природной среды</w:t>
            </w:r>
          </w:p>
        </w:tc>
      </w:tr>
      <w:tr w:rsidR="004D6A37" w:rsidRPr="003617F6" w:rsidTr="004D6A37">
        <w:trPr>
          <w:trHeight w:val="636"/>
        </w:trPr>
        <w:tc>
          <w:tcPr>
            <w:tcW w:w="9995" w:type="dxa"/>
            <w:gridSpan w:val="4"/>
          </w:tcPr>
          <w:p w:rsidR="004D6A37" w:rsidRPr="005C75AD" w:rsidRDefault="005C75AD" w:rsidP="005C7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5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ПК-10 </w:t>
            </w:r>
            <w:r w:rsidRPr="005C75AD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проводить изыскания по оценке состояния природных и природно-техногенных объектов для обоснования принимаемых решений при проектировании объектов природообустройства  и водопользования</w:t>
            </w:r>
          </w:p>
        </w:tc>
      </w:tr>
      <w:tr w:rsidR="004D6A37" w:rsidRPr="003617F6" w:rsidTr="005B136C">
        <w:trPr>
          <w:trHeight w:val="349"/>
        </w:trPr>
        <w:tc>
          <w:tcPr>
            <w:tcW w:w="2199" w:type="dxa"/>
          </w:tcPr>
          <w:p w:rsidR="005A3DCC" w:rsidRDefault="005A3DCC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A8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D6A37" w:rsidRPr="00EA78E0" w:rsidRDefault="004D6A37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5E3F7C" w:rsidRPr="00EA78E0" w:rsidRDefault="005E3F7C" w:rsidP="008303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3034D" w:rsidRDefault="00EA78E0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Общие, но не </w:t>
            </w:r>
            <w:r w:rsidRPr="00EA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структурированные знания </w:t>
            </w:r>
            <w:r w:rsidR="0083034D">
              <w:rPr>
                <w:rFonts w:ascii="Times New Roman" w:hAnsi="Times New Roman" w:cs="Times New Roman"/>
                <w:sz w:val="24"/>
                <w:szCs w:val="24"/>
              </w:rPr>
              <w:t>методик</w:t>
            </w:r>
            <w:r w:rsidR="0083034D"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оценки состояния природных и природно-техногенных объектов</w:t>
            </w:r>
          </w:p>
          <w:p w:rsidR="004D6A37" w:rsidRPr="00EA78E0" w:rsidRDefault="004D6A37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4D6A37" w:rsidRPr="00EA78E0" w:rsidRDefault="00EA78E0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Сформированные, но </w:t>
            </w:r>
            <w:r w:rsidRPr="00EA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содержащие отдельные пробелы </w:t>
            </w:r>
            <w:r w:rsidR="0083034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A78E0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 w:rsidR="0083034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A78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34D">
              <w:rPr>
                <w:rFonts w:ascii="Times New Roman" w:hAnsi="Times New Roman" w:cs="Times New Roman"/>
                <w:sz w:val="24"/>
                <w:szCs w:val="24"/>
              </w:rPr>
              <w:t>методик</w:t>
            </w:r>
            <w:r w:rsidR="0083034D"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оценки состояния природных и природно-техногенных объектов</w:t>
            </w:r>
          </w:p>
        </w:tc>
        <w:tc>
          <w:tcPr>
            <w:tcW w:w="2551" w:type="dxa"/>
          </w:tcPr>
          <w:p w:rsidR="004D6A37" w:rsidRPr="00EA78E0" w:rsidRDefault="00EA78E0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Сформированные </w:t>
            </w:r>
            <w:r w:rsidRPr="00EA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систематические знания </w:t>
            </w:r>
            <w:r w:rsidR="0083034D">
              <w:rPr>
                <w:rFonts w:ascii="Times New Roman" w:hAnsi="Times New Roman" w:cs="Times New Roman"/>
                <w:sz w:val="24"/>
                <w:szCs w:val="24"/>
              </w:rPr>
              <w:t>методик</w:t>
            </w:r>
            <w:r w:rsidR="0083034D"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оценки состояния природных и природно-техногенных объектов</w:t>
            </w:r>
          </w:p>
        </w:tc>
      </w:tr>
      <w:tr w:rsidR="004D6A37" w:rsidRPr="003617F6" w:rsidTr="005B136C">
        <w:trPr>
          <w:trHeight w:val="699"/>
        </w:trPr>
        <w:tc>
          <w:tcPr>
            <w:tcW w:w="2199" w:type="dxa"/>
          </w:tcPr>
          <w:p w:rsidR="005A3DCC" w:rsidRDefault="005A3DCC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78E0" w:rsidRPr="00EA78E0" w:rsidRDefault="004D6A37" w:rsidP="00EA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EB2DAD" w:rsidRPr="00EA78E0" w:rsidRDefault="00EB2DAD" w:rsidP="005A3D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4D6A37" w:rsidRPr="0083034D" w:rsidRDefault="00EA78E0" w:rsidP="008303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E0"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</w:t>
            </w:r>
            <w:r w:rsidR="0083034D"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изыскания по оценке состояния природных и природно-техногенных объектов для обоснования принимаемых решений при проектировании объектов</w:t>
            </w:r>
          </w:p>
        </w:tc>
        <w:tc>
          <w:tcPr>
            <w:tcW w:w="2552" w:type="dxa"/>
          </w:tcPr>
          <w:p w:rsidR="004D6A37" w:rsidRPr="00EA78E0" w:rsidRDefault="00EA78E0" w:rsidP="008303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E0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содержащие отдельные пробелы в умении </w:t>
            </w:r>
            <w:r w:rsidR="0083034D" w:rsidRPr="009D305F">
              <w:rPr>
                <w:rFonts w:ascii="Times New Roman" w:hAnsi="Times New Roman" w:cs="Times New Roman"/>
                <w:sz w:val="24"/>
                <w:szCs w:val="24"/>
              </w:rPr>
              <w:t>проводить изыскания по оценке состояния природных и природно-техногенных объектов для обоснования принимаемых решений при проектировании объектов</w:t>
            </w:r>
          </w:p>
        </w:tc>
        <w:tc>
          <w:tcPr>
            <w:tcW w:w="2551" w:type="dxa"/>
          </w:tcPr>
          <w:p w:rsidR="004D6A37" w:rsidRPr="00EA78E0" w:rsidRDefault="00EA78E0" w:rsidP="008303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E0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Сформированное умение </w:t>
            </w:r>
            <w:r w:rsidR="0083034D" w:rsidRPr="009D305F">
              <w:rPr>
                <w:rFonts w:ascii="Times New Roman" w:hAnsi="Times New Roman" w:cs="Times New Roman"/>
                <w:sz w:val="24"/>
                <w:szCs w:val="24"/>
              </w:rPr>
              <w:t>проводить изыскания по оценке состояния природных и природно-техногенных объектов для обоснования принимаемых решений при проектировании объектов</w:t>
            </w:r>
          </w:p>
        </w:tc>
      </w:tr>
      <w:tr w:rsidR="004D6A37" w:rsidRPr="007B43F0" w:rsidTr="005B136C">
        <w:trPr>
          <w:trHeight w:val="2040"/>
        </w:trPr>
        <w:tc>
          <w:tcPr>
            <w:tcW w:w="2199" w:type="dxa"/>
          </w:tcPr>
          <w:p w:rsidR="005A3DCC" w:rsidRDefault="005A3DCC" w:rsidP="000D2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0D2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0D2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0D2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A78E0" w:rsidRPr="000D21D1" w:rsidRDefault="004D6A37" w:rsidP="000D2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2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4D6A37" w:rsidRPr="000D21D1" w:rsidRDefault="004D6A37" w:rsidP="005A3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F66" w:rsidRDefault="000D21D1" w:rsidP="000D2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1D1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не систематическое 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</w:p>
          <w:p w:rsidR="004D6A37" w:rsidRPr="00A83F66" w:rsidRDefault="00A83F66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способностью проводить изыскания по оценке состояния природных и природно-техногенных объектов для обоснования принимаемых решений при проектировании объектов природообустройства и водопользования</w:t>
            </w:r>
          </w:p>
        </w:tc>
        <w:tc>
          <w:tcPr>
            <w:tcW w:w="2552" w:type="dxa"/>
          </w:tcPr>
          <w:p w:rsidR="00A83F66" w:rsidRDefault="000D21D1" w:rsidP="000D2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1D1">
              <w:rPr>
                <w:rFonts w:ascii="Times New Roman" w:hAnsi="Times New Roman" w:cs="Times New Roman"/>
                <w:sz w:val="24"/>
                <w:szCs w:val="24"/>
              </w:rPr>
              <w:t xml:space="preserve">В целом </w:t>
            </w:r>
            <w:proofErr w:type="gramStart"/>
            <w:r w:rsidRPr="000D21D1">
              <w:rPr>
                <w:rFonts w:ascii="Times New Roman" w:hAnsi="Times New Roman" w:cs="Times New Roman"/>
                <w:sz w:val="24"/>
                <w:szCs w:val="24"/>
              </w:rPr>
              <w:t>успешное</w:t>
            </w:r>
            <w:proofErr w:type="gramEnd"/>
            <w:r w:rsidRPr="000D21D1">
              <w:rPr>
                <w:rFonts w:ascii="Times New Roman" w:hAnsi="Times New Roman" w:cs="Times New Roman"/>
                <w:sz w:val="24"/>
                <w:szCs w:val="24"/>
              </w:rPr>
              <w:t xml:space="preserve">, но содержащее отдельные пробелы </w:t>
            </w:r>
          </w:p>
          <w:p w:rsidR="00A83F66" w:rsidRDefault="00A83F66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</w:p>
          <w:p w:rsidR="004D6A37" w:rsidRPr="00A83F66" w:rsidRDefault="00A83F66" w:rsidP="00A83F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способностью проводить изыскания по оценке состояния природных и природно-техногенных объектов для обоснования принимаемых решений при проектировании объектов природообустройства и водопользования</w:t>
            </w:r>
          </w:p>
        </w:tc>
        <w:tc>
          <w:tcPr>
            <w:tcW w:w="2551" w:type="dxa"/>
          </w:tcPr>
          <w:p w:rsidR="00A83F66" w:rsidRDefault="000D21D1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1D1">
              <w:rPr>
                <w:rFonts w:ascii="Times New Roman" w:hAnsi="Times New Roman" w:cs="Times New Roman"/>
                <w:sz w:val="24"/>
                <w:szCs w:val="24"/>
              </w:rPr>
              <w:t xml:space="preserve">Успешное и систематическое 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</w:p>
          <w:p w:rsidR="004D6A37" w:rsidRPr="00A83F66" w:rsidRDefault="00A83F66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способностью проводить изыскания по оценке состояния природных и природно-техногенных объектов для обоснования принимаемых решений при проектировании объектов природообустройства и водопользования</w:t>
            </w:r>
          </w:p>
        </w:tc>
      </w:tr>
      <w:tr w:rsidR="003F4503" w:rsidRPr="007B43F0" w:rsidTr="003F4503">
        <w:trPr>
          <w:trHeight w:val="704"/>
        </w:trPr>
        <w:tc>
          <w:tcPr>
            <w:tcW w:w="9995" w:type="dxa"/>
            <w:gridSpan w:val="4"/>
          </w:tcPr>
          <w:p w:rsidR="003F4503" w:rsidRPr="0096291B" w:rsidRDefault="003F4503" w:rsidP="00046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b/>
                <w:sz w:val="24"/>
                <w:szCs w:val="24"/>
              </w:rPr>
              <w:t>ПК-15 способностью использовать методы эколого-экономической и технологической оценки эффективности при проектировании и реализации проектов природообустройства и водопользования</w:t>
            </w:r>
          </w:p>
        </w:tc>
      </w:tr>
      <w:tr w:rsidR="003F4503" w:rsidRPr="007B43F0" w:rsidTr="005B136C">
        <w:trPr>
          <w:trHeight w:val="1408"/>
        </w:trPr>
        <w:tc>
          <w:tcPr>
            <w:tcW w:w="2199" w:type="dxa"/>
          </w:tcPr>
          <w:p w:rsidR="005A3DCC" w:rsidRDefault="005A3DCC" w:rsidP="003F45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A83F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3F45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4503" w:rsidRPr="0096291B" w:rsidRDefault="003F4503" w:rsidP="003F45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EB2DAD" w:rsidRPr="0096291B" w:rsidRDefault="00EB2DAD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A83F66" w:rsidRPr="009D305F" w:rsidRDefault="003F4503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>, но не структурированные знание</w:t>
            </w: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>тодов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эколого-экономической и технологической оценки эффективности при проектировании и реализации проектов природообустройства и водопользования</w:t>
            </w:r>
          </w:p>
          <w:p w:rsidR="00A83F66" w:rsidRDefault="00A83F66" w:rsidP="003F45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F66" w:rsidRDefault="00A83F66" w:rsidP="003F45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503" w:rsidRPr="0096291B" w:rsidRDefault="003F4503" w:rsidP="005B13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F4503" w:rsidRPr="0096291B" w:rsidRDefault="003F4503" w:rsidP="005B1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Сформированные, но содержащие отдельные пробелы знания 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>тодов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эколого-экономической и технологической оценки эффективности при проектировании и реализации проектов природообустройства 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водопользования</w:t>
            </w:r>
          </w:p>
        </w:tc>
        <w:tc>
          <w:tcPr>
            <w:tcW w:w="2551" w:type="dxa"/>
          </w:tcPr>
          <w:p w:rsidR="003F4503" w:rsidRPr="0096291B" w:rsidRDefault="003F4503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Сформированные систематические знания 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>тодов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эколого-экономической и технологической оценки эффективности при проектировании и реализации проектов природообустройства и водопользования</w:t>
            </w:r>
          </w:p>
        </w:tc>
      </w:tr>
      <w:tr w:rsidR="003F4503" w:rsidRPr="007B43F0" w:rsidTr="005B136C">
        <w:trPr>
          <w:trHeight w:val="698"/>
        </w:trPr>
        <w:tc>
          <w:tcPr>
            <w:tcW w:w="2199" w:type="dxa"/>
          </w:tcPr>
          <w:p w:rsidR="005A3DCC" w:rsidRDefault="005A3DCC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4503" w:rsidRPr="0096291B" w:rsidRDefault="003F4503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5B4F64" w:rsidRPr="0096291B" w:rsidRDefault="005B4F64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503" w:rsidRPr="0096291B" w:rsidRDefault="003F4503" w:rsidP="005B4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A83F66" w:rsidRDefault="005B4F64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>В целом успешно, но н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>е систематически осуществляемое использование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ме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>тодов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эколого-экономической и технологической оценки эффективности при проектировании и реализации проектов природообустройства и водопользования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F4503" w:rsidRPr="0096291B" w:rsidRDefault="003F4503" w:rsidP="005B13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F4503" w:rsidRPr="0096291B" w:rsidRDefault="005B4F64" w:rsidP="005B13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содержащие отдельные пробелы 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использования 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>тодов</w:t>
            </w:r>
            <w:r w:rsidR="00A83F66"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эколого-экономической и технологической оценки эффективности при проектировании и реализации проектов природообустройства и водопользования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551" w:type="dxa"/>
          </w:tcPr>
          <w:p w:rsidR="003F4503" w:rsidRPr="0096291B" w:rsidRDefault="00A83F66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использовать </w:t>
            </w: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тоды</w:t>
            </w: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 xml:space="preserve"> эколого-экономической и технологической оценки эффективности при проектировании и реализации проектов природообустройства и водопользования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3F4503" w:rsidRPr="007B43F0" w:rsidTr="005B136C">
        <w:trPr>
          <w:trHeight w:val="1408"/>
        </w:trPr>
        <w:tc>
          <w:tcPr>
            <w:tcW w:w="2199" w:type="dxa"/>
          </w:tcPr>
          <w:p w:rsidR="005A3DCC" w:rsidRDefault="005A3DCC" w:rsidP="005B4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B4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5B4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4F64" w:rsidRPr="0096291B" w:rsidRDefault="005B4F64" w:rsidP="005B4F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3F4503" w:rsidRPr="008C710E" w:rsidRDefault="003F4503" w:rsidP="008C71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B4F64" w:rsidRPr="0096291B" w:rsidRDefault="005B4F64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не систематическое 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</w:p>
          <w:p w:rsidR="003F4503" w:rsidRPr="0096291B" w:rsidRDefault="00A83F66" w:rsidP="005B4F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методы эколого-экономической и технологической оценки эффективности при проектировании и реализации проектов природообустройства и водопользования</w:t>
            </w:r>
          </w:p>
        </w:tc>
        <w:tc>
          <w:tcPr>
            <w:tcW w:w="2552" w:type="dxa"/>
          </w:tcPr>
          <w:p w:rsidR="003F4503" w:rsidRDefault="005B4F64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В целом </w:t>
            </w:r>
            <w:proofErr w:type="gramStart"/>
            <w:r w:rsidRPr="0096291B">
              <w:rPr>
                <w:rFonts w:ascii="Times New Roman" w:hAnsi="Times New Roman" w:cs="Times New Roman"/>
                <w:sz w:val="24"/>
                <w:szCs w:val="24"/>
              </w:rPr>
              <w:t>успешное</w:t>
            </w:r>
            <w:proofErr w:type="gramEnd"/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, но содержащее отдельные пробелы </w:t>
            </w:r>
          </w:p>
          <w:p w:rsidR="00A83F66" w:rsidRPr="0096291B" w:rsidRDefault="00A83F66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</w:p>
          <w:p w:rsidR="00A83F66" w:rsidRPr="0096291B" w:rsidRDefault="00A83F66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методы эколого-экономической и технологической оценки эффективности при проектировании и реализации проектов природообустройства и водопользования</w:t>
            </w:r>
          </w:p>
        </w:tc>
        <w:tc>
          <w:tcPr>
            <w:tcW w:w="2551" w:type="dxa"/>
          </w:tcPr>
          <w:p w:rsidR="00A83F66" w:rsidRPr="0096291B" w:rsidRDefault="005B4F64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</w:t>
            </w:r>
            <w:r w:rsidR="00A83F66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</w:t>
            </w:r>
          </w:p>
          <w:p w:rsidR="003F4503" w:rsidRPr="0096291B" w:rsidRDefault="00A83F66" w:rsidP="00A83F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05F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методы эколого-экономической и технологической оценки эффективности при проектировании и реализации проектов природообустройства и водопользования</w:t>
            </w:r>
          </w:p>
        </w:tc>
      </w:tr>
      <w:tr w:rsidR="004D6A37" w:rsidRPr="007B43F0" w:rsidTr="00046325">
        <w:trPr>
          <w:trHeight w:val="815"/>
        </w:trPr>
        <w:tc>
          <w:tcPr>
            <w:tcW w:w="9995" w:type="dxa"/>
            <w:gridSpan w:val="4"/>
          </w:tcPr>
          <w:p w:rsidR="004D6A37" w:rsidRPr="0096291B" w:rsidRDefault="00046325" w:rsidP="000463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ПК-16 </w:t>
            </w:r>
            <w:r w:rsidRPr="0096291B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4D6A37" w:rsidRPr="007B43F0" w:rsidTr="005B136C">
        <w:trPr>
          <w:trHeight w:val="2040"/>
        </w:trPr>
        <w:tc>
          <w:tcPr>
            <w:tcW w:w="2199" w:type="dxa"/>
          </w:tcPr>
          <w:p w:rsidR="005A3DCC" w:rsidRDefault="005A3DCC" w:rsidP="00837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837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CB35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837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D6A37" w:rsidRPr="0096291B" w:rsidRDefault="004D6A37" w:rsidP="008377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4D6A37" w:rsidRPr="0096291B" w:rsidRDefault="004D6A37" w:rsidP="007D4616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:rsidR="007D4616" w:rsidRPr="009D305F" w:rsidRDefault="00046325" w:rsidP="007D4616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  <w:rPr>
                <w:bCs/>
                <w:i/>
                <w:iCs/>
              </w:rPr>
            </w:pPr>
            <w:r w:rsidRPr="0096291B">
              <w:t xml:space="preserve">Общие, но не структурированные знания </w:t>
            </w:r>
            <w:r w:rsidR="007D4616">
              <w:t xml:space="preserve">основных законов </w:t>
            </w:r>
            <w:r w:rsidR="007D4616" w:rsidRPr="009D305F">
              <w:t>есте</w:t>
            </w:r>
            <w:r w:rsidR="007D4616">
              <w:t>ственнонаучных дисциплин, методов</w:t>
            </w:r>
            <w:r w:rsidR="007D4616" w:rsidRPr="009D305F">
              <w:t xml:space="preserve">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  <w:p w:rsidR="004D6A37" w:rsidRPr="0096291B" w:rsidRDefault="004D6A37" w:rsidP="007D4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D6A37" w:rsidRPr="00CB35F9" w:rsidRDefault="00046325" w:rsidP="00CB35F9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  <w:rPr>
                <w:bCs/>
                <w:i/>
                <w:iCs/>
              </w:rPr>
            </w:pPr>
            <w:r w:rsidRPr="0096291B">
              <w:t xml:space="preserve">Сформированные, но содержащие отдельные пробелы знания </w:t>
            </w:r>
            <w:r w:rsidR="007D4616">
              <w:t xml:space="preserve">основных законов </w:t>
            </w:r>
            <w:r w:rsidR="007D4616" w:rsidRPr="009D305F">
              <w:t>есте</w:t>
            </w:r>
            <w:r w:rsidR="007D4616">
              <w:t>ственнонаучных дисциплин, методов</w:t>
            </w:r>
            <w:r w:rsidR="007D4616" w:rsidRPr="009D305F">
              <w:t xml:space="preserve">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2551" w:type="dxa"/>
          </w:tcPr>
          <w:p w:rsidR="004D6A37" w:rsidRPr="00CB35F9" w:rsidRDefault="00046325" w:rsidP="00CB35F9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  <w:rPr>
                <w:bCs/>
                <w:i/>
                <w:iCs/>
              </w:rPr>
            </w:pPr>
            <w:r w:rsidRPr="0096291B">
              <w:t xml:space="preserve">Сформированные систематические </w:t>
            </w:r>
            <w:r w:rsidR="007D4616">
              <w:t>знание</w:t>
            </w:r>
            <w:r w:rsidR="007D4616" w:rsidRPr="0096291B">
              <w:t xml:space="preserve"> </w:t>
            </w:r>
            <w:r w:rsidR="007D4616">
              <w:t xml:space="preserve">основных законов </w:t>
            </w:r>
            <w:r w:rsidR="007D4616" w:rsidRPr="009D305F">
              <w:t>есте</w:t>
            </w:r>
            <w:r w:rsidR="007D4616">
              <w:t>ственнонаучных дисциплин, методов</w:t>
            </w:r>
            <w:r w:rsidR="007D4616" w:rsidRPr="009D305F">
              <w:t xml:space="preserve">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4D6A37" w:rsidRPr="007B43F0" w:rsidTr="005B136C">
        <w:trPr>
          <w:trHeight w:val="2040"/>
        </w:trPr>
        <w:tc>
          <w:tcPr>
            <w:tcW w:w="2199" w:type="dxa"/>
          </w:tcPr>
          <w:p w:rsidR="005A3DCC" w:rsidRDefault="005A3DCC" w:rsidP="00046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046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046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D6A37" w:rsidRPr="0096291B" w:rsidRDefault="004D6A37" w:rsidP="00046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4D6A37" w:rsidRPr="0096291B" w:rsidRDefault="004D6A37" w:rsidP="005A3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4D6A37" w:rsidRPr="0096291B" w:rsidRDefault="00046325" w:rsidP="007D4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не систематически осуществляемое умение </w:t>
            </w:r>
            <w:r w:rsidR="007D4616" w:rsidRPr="009D305F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2552" w:type="dxa"/>
          </w:tcPr>
          <w:p w:rsidR="004D6A37" w:rsidRPr="0096291B" w:rsidRDefault="00046325" w:rsidP="007D4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успешно, но содержащие отдельные пробелы </w:t>
            </w:r>
            <w:r w:rsidR="007D4616"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7D4616" w:rsidRPr="009D305F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2551" w:type="dxa"/>
          </w:tcPr>
          <w:p w:rsidR="004D6A37" w:rsidRPr="0096291B" w:rsidRDefault="00046325" w:rsidP="007D4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Сформированное умение </w:t>
            </w:r>
            <w:r w:rsidR="007D4616" w:rsidRPr="009D305F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4D6A37" w:rsidRPr="007B43F0" w:rsidTr="005B136C">
        <w:trPr>
          <w:trHeight w:val="273"/>
        </w:trPr>
        <w:tc>
          <w:tcPr>
            <w:tcW w:w="2199" w:type="dxa"/>
          </w:tcPr>
          <w:p w:rsidR="005A3DCC" w:rsidRDefault="005A3DCC" w:rsidP="000463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0463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0463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DCC" w:rsidRDefault="005A3DCC" w:rsidP="000463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D6A37" w:rsidRPr="0096291B" w:rsidRDefault="004D6A37" w:rsidP="000463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4D6A37" w:rsidRPr="0096291B" w:rsidRDefault="004D6A37" w:rsidP="005A3D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B35F9" w:rsidRDefault="00046325" w:rsidP="000463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не систематическое </w:t>
            </w:r>
            <w:r w:rsidR="00CB35F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="00CB35F9" w:rsidRPr="009D305F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  <w:p w:rsidR="004D6A37" w:rsidRPr="0096291B" w:rsidRDefault="004D6A37" w:rsidP="00CB3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D6A37" w:rsidRPr="0096291B" w:rsidRDefault="00046325" w:rsidP="00CB3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содержащее отдельные пробелы </w:t>
            </w:r>
            <w:r w:rsidR="00CB35F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="00CB35F9" w:rsidRPr="009D305F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  <w:tc>
          <w:tcPr>
            <w:tcW w:w="2551" w:type="dxa"/>
          </w:tcPr>
          <w:p w:rsidR="004D6A37" w:rsidRPr="0096291B" w:rsidRDefault="00046325" w:rsidP="00CB3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91B">
              <w:rPr>
                <w:rFonts w:ascii="Times New Roman" w:hAnsi="Times New Roman" w:cs="Times New Roman"/>
                <w:sz w:val="24"/>
                <w:szCs w:val="24"/>
              </w:rPr>
              <w:t xml:space="preserve">Успешное и систематическое </w:t>
            </w:r>
            <w:r w:rsidR="00CB35F9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="00CB35F9" w:rsidRPr="009D305F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</w:tbl>
    <w:p w:rsidR="00CB35F9" w:rsidRDefault="00CB35F9" w:rsidP="00D82D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91E46" w:rsidRDefault="00A91E46" w:rsidP="00D82D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7.2.1. Шкалы оценивания</w:t>
      </w:r>
    </w:p>
    <w:p w:rsidR="000A6AE0" w:rsidRDefault="000A6AE0" w:rsidP="000A6AE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</w:t>
      </w:r>
      <w:r w:rsidRPr="009B1420">
        <w:rPr>
          <w:rFonts w:ascii="Times New Roman" w:hAnsi="Times New Roman" w:cs="Times New Roman"/>
          <w:b/>
          <w:bCs/>
          <w:sz w:val="24"/>
          <w:szCs w:val="24"/>
        </w:rPr>
        <w:t>кала оценивания</w:t>
      </w:r>
      <w:r w:rsidR="00AD53BE">
        <w:rPr>
          <w:rFonts w:ascii="Times New Roman" w:hAnsi="Times New Roman" w:cs="Times New Roman"/>
          <w:b/>
          <w:bCs/>
          <w:sz w:val="24"/>
          <w:szCs w:val="24"/>
        </w:rPr>
        <w:t xml:space="preserve"> дифференцированного зачета</w:t>
      </w:r>
    </w:p>
    <w:tbl>
      <w:tblPr>
        <w:tblW w:w="5158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01"/>
        <w:gridCol w:w="7297"/>
      </w:tblGrid>
      <w:tr w:rsidR="003968CC" w:rsidRPr="00B61EA2" w:rsidTr="00DA77B3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968CC" w:rsidRPr="00B61EA2" w:rsidRDefault="003968CC" w:rsidP="00DA77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EA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8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968CC" w:rsidRPr="00B61EA2" w:rsidRDefault="003968CC" w:rsidP="00DA77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EA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3968CC" w:rsidRPr="00405DF5" w:rsidTr="00DA77B3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968CC" w:rsidRPr="00B61EA2" w:rsidRDefault="00F73DB8" w:rsidP="00DA77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отлично</w:t>
            </w:r>
          </w:p>
        </w:tc>
        <w:tc>
          <w:tcPr>
            <w:tcW w:w="8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968CC" w:rsidRPr="003968CC" w:rsidRDefault="003968CC" w:rsidP="00DA77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Студент дает правильные ответы на вопросы преподавателя. Свободно владеет материалом. Материал излагает в логической последовательности, грамотным языком. </w:t>
            </w:r>
            <w:r w:rsidRPr="00396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Письменный отчет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практики, проявил самостоятельность, творческий подход и высокий уровень подготовки по вопросам профессиональной деятельности.</w:t>
            </w:r>
          </w:p>
        </w:tc>
      </w:tr>
      <w:tr w:rsidR="003968CC" w:rsidRPr="00405DF5" w:rsidTr="00DA77B3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968CC" w:rsidRPr="00B61EA2" w:rsidRDefault="00F73DB8" w:rsidP="00DA77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хорошо</w:t>
            </w:r>
          </w:p>
        </w:tc>
        <w:tc>
          <w:tcPr>
            <w:tcW w:w="8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968CC" w:rsidRPr="003968CC" w:rsidRDefault="003968CC" w:rsidP="00DA77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Студент дает правильные ответы с незначительными недочетами на вопросы преподавателя. Материал излагает в логической последовательности, аргументированно</w:t>
            </w:r>
            <w:r w:rsidRPr="00396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, грамотным языком. </w:t>
            </w:r>
            <w:r w:rsidRPr="00396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Письменный отчет о прохождении практики составлен в соответствии с установленными требованиями, но с незначительными недочетами.</w:t>
            </w:r>
          </w:p>
        </w:tc>
      </w:tr>
      <w:tr w:rsidR="003968CC" w:rsidRPr="00405DF5" w:rsidTr="00DA77B3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968CC" w:rsidRPr="00B61EA2" w:rsidRDefault="00F73DB8" w:rsidP="00DA77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удовлетворительно</w:t>
            </w:r>
          </w:p>
        </w:tc>
        <w:tc>
          <w:tcPr>
            <w:tcW w:w="8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968CC" w:rsidRPr="003968CC" w:rsidRDefault="003968CC" w:rsidP="00DA77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Студент дает правильные ответы с недочетами на вопросы преподавателя. Ограниченно владеет материалом. Материал излагает в логической последовательности, аргументированно. </w:t>
            </w:r>
            <w:r w:rsidRPr="00396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Письменный отчет составлен с недочетами.</w:t>
            </w:r>
          </w:p>
        </w:tc>
      </w:tr>
      <w:tr w:rsidR="003968CC" w:rsidRPr="00405DF5" w:rsidTr="00DA77B3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968CC" w:rsidRPr="00B61EA2" w:rsidRDefault="00F73DB8" w:rsidP="00DA77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неудовлетворительно</w:t>
            </w:r>
          </w:p>
        </w:tc>
        <w:tc>
          <w:tcPr>
            <w:tcW w:w="8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968CC" w:rsidRPr="003968CC" w:rsidRDefault="003968CC" w:rsidP="00DA77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96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Студент не дает правильные ответы на вопросы преподавателя. Студентом не продемонстрировано умение излагать материал в логической последовательности. </w:t>
            </w:r>
            <w:r w:rsidRPr="003968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Письменный отчет не соответствует установленным требованиям.</w:t>
            </w:r>
          </w:p>
        </w:tc>
      </w:tr>
    </w:tbl>
    <w:p w:rsidR="003968CC" w:rsidRDefault="003968CC" w:rsidP="000A6AE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73DB8" w:rsidRDefault="00F73DB8" w:rsidP="000A6AE0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1E46" w:rsidRPr="00867AA4" w:rsidRDefault="00A91E46" w:rsidP="008377FA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67AA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7.3. Типовые контрольные задания или иные материалы:</w:t>
      </w:r>
    </w:p>
    <w:p w:rsidR="00A91E46" w:rsidRDefault="00A91E46" w:rsidP="008377F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67AA4">
        <w:rPr>
          <w:rFonts w:ascii="Times New Roman" w:hAnsi="Times New Roman" w:cs="Times New Roman"/>
          <w:sz w:val="24"/>
          <w:szCs w:val="24"/>
          <w:lang w:eastAsia="ru-RU"/>
        </w:rPr>
        <w:t>Указаны</w:t>
      </w:r>
      <w:proofErr w:type="gramEnd"/>
      <w:r w:rsidRPr="00867AA4">
        <w:rPr>
          <w:rFonts w:ascii="Times New Roman" w:hAnsi="Times New Roman" w:cs="Times New Roman"/>
          <w:sz w:val="24"/>
          <w:szCs w:val="24"/>
          <w:lang w:eastAsia="ru-RU"/>
        </w:rPr>
        <w:t xml:space="preserve"> в приложении 1.</w:t>
      </w:r>
    </w:p>
    <w:p w:rsidR="00A91E46" w:rsidRDefault="00A91E46" w:rsidP="00011D4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91E46" w:rsidRPr="00011D4A" w:rsidRDefault="00A91E46" w:rsidP="00F31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91E46" w:rsidRDefault="00A91E46" w:rsidP="00D10A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eastAsia="ru-RU"/>
        </w:rPr>
      </w:pPr>
    </w:p>
    <w:p w:rsidR="00E30F7D" w:rsidRPr="00E30F7D" w:rsidRDefault="00E30F7D" w:rsidP="00E30F7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30F7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Процедура проведения дифференцированного зачета</w:t>
      </w:r>
    </w:p>
    <w:p w:rsidR="003968CC" w:rsidRPr="003968CC" w:rsidRDefault="00CB35F9" w:rsidP="00CB35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proofErr w:type="gramStart"/>
      <w:r w:rsidR="003968CC" w:rsidRPr="003968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Контроль за выполнением программы производственной (научно-исследовательской работы) практики осуществляется при защите отчета на основе оценки степени решения обучающимся задач практики, оценки содержания отчета и отзыва руководителя о приобретенных обучающимся умениях и профессиональных навыках. </w:t>
      </w:r>
      <w:proofErr w:type="gramEnd"/>
    </w:p>
    <w:p w:rsidR="003968CC" w:rsidRPr="003968CC" w:rsidRDefault="00CB35F9" w:rsidP="00CB35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3968CC" w:rsidRPr="003968CC">
        <w:rPr>
          <w:rFonts w:ascii="Times New Roman" w:hAnsi="Times New Roman" w:cs="Times New Roman"/>
          <w:color w:val="000000" w:themeColor="text1"/>
          <w:sz w:val="24"/>
          <w:szCs w:val="24"/>
        </w:rPr>
        <w:t>По результатам защиты отчета по практике выставляется «дифференцированный</w:t>
      </w:r>
      <w:r w:rsidR="00B40E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68CC" w:rsidRPr="003968CC">
        <w:rPr>
          <w:rFonts w:ascii="Times New Roman" w:hAnsi="Times New Roman" w:cs="Times New Roman"/>
          <w:color w:val="000000" w:themeColor="text1"/>
          <w:sz w:val="24"/>
          <w:szCs w:val="24"/>
        </w:rPr>
        <w:t>зачет».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68CC" w:rsidRPr="003968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«Дифференцированный зачет» проходит в форме защиты отчета. Студенту предоставляется 10 минут на презентационную защиту отчета. По окончании защиты студенту задаются вопросы в виде собеседования, на что отводится 5 минут. Вопросы, задаются согласно тематике отчета. </w:t>
      </w:r>
      <w:r w:rsidR="003968CC" w:rsidRPr="003968C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Оценка складывается из интегрированной оценки, включающей в себя оценку результатов собеседования (защиты отчета по практике и ответов на дополнительные вопросы) и оценку содержательной части отчета.</w:t>
      </w:r>
    </w:p>
    <w:p w:rsidR="003968CC" w:rsidRPr="003968CC" w:rsidRDefault="003968CC" w:rsidP="00CB35F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68C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Общий итог защиты отчета по производственной (научно-исследовательской работе) практике выставляется на титульном листе работы, в экзаменационной ведомости и зачетной книжке студента.</w:t>
      </w:r>
    </w:p>
    <w:p w:rsidR="00A91E46" w:rsidRPr="00F315D0" w:rsidRDefault="00A91E46" w:rsidP="00F315D0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532D" w:rsidRDefault="00E05248" w:rsidP="00CB3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</w:t>
      </w:r>
      <w:r w:rsidR="00A91E46"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учебной литературы и ресурсов сети «Интернет», необходимых для проведения практики</w:t>
      </w:r>
    </w:p>
    <w:p w:rsidR="003968CC" w:rsidRPr="00CB35F9" w:rsidRDefault="003968CC" w:rsidP="003968CC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B35F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а) основная литература</w:t>
      </w:r>
      <w:r w:rsidRPr="00CB35F9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Земельный кодекс Российской Федерации. – Москва</w:t>
      </w:r>
      <w:proofErr w:type="gramStart"/>
      <w:r w:rsidRPr="00CB35F9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CB35F9">
        <w:rPr>
          <w:rFonts w:ascii="Times New Roman" w:hAnsi="Times New Roman" w:cs="Times New Roman"/>
          <w:sz w:val="24"/>
          <w:szCs w:val="24"/>
        </w:rPr>
        <w:t xml:space="preserve">Проспект,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2014. – 176 с. 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Лесной кодекс Российской Федерации. – Москва: Проспект,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2014. – 112 с. 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Водный кодекс Российской Федерации. – Москва: Проспект,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Кно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Рус, 2012. – 48 с. 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Федеральный закон «Об охране окружающей среды». – М.: Издательство Омега-Л, 2014. – 44 с. 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Акатьева Т.Г. Словарь основных терминов и понятий по экологической токсикологии и экологическому нормированию /Т.Г. Акатьева. – Тюмень: ТГСХА, 2011. </w:t>
      </w:r>
    </w:p>
    <w:p w:rsidR="003968CC" w:rsidRPr="00CB35F9" w:rsidRDefault="003968CC" w:rsidP="00CB35F9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Бестужева А.С. </w:t>
      </w:r>
      <w:proofErr w:type="spell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>Гидроэкология</w:t>
      </w:r>
      <w:proofErr w:type="spell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. Часть 1. Общая </w:t>
      </w:r>
      <w:proofErr w:type="spell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>гидроэкология</w:t>
      </w:r>
      <w:proofErr w:type="spell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[Электронный ресурс]</w:t>
      </w:r>
      <w:proofErr w:type="gram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курс лекций / А.С. Бестужева. — </w:t>
      </w:r>
      <w:proofErr w:type="spell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>Электрон</w:t>
      </w:r>
      <w:proofErr w:type="gram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>екстовые</w:t>
      </w:r>
      <w:proofErr w:type="spell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данные. — М.</w:t>
      </w:r>
      <w:proofErr w:type="gram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B35F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Московский государственный строительный университет, ЭБС АСВ, 2015. — 88 c. — 978-5-7264-1190-3. — Режим доступа: http://www.iprbookshop.ru/60817.html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Голованов А.И. Природообустройство / А.И. Голованов, Ф.М.Зимин, Д.В.Козлов  - М.: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КолосС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2008. - 552 с. 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Голованов А.И., Зимин Ф.М.,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Сметанин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В.И. Рекультивация нарушенных земель / А.И. Голованов,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Ф.М.Зимин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В.И.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Сметанин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>. – М.: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КолосС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2009. – 325 с. </w:t>
      </w:r>
    </w:p>
    <w:p w:rsidR="003968CC" w:rsidRPr="00CB35F9" w:rsidRDefault="003968CC" w:rsidP="00CB35F9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35F9">
        <w:rPr>
          <w:rFonts w:ascii="Times New Roman" w:hAnsi="Times New Roman" w:cs="Times New Roman"/>
          <w:sz w:val="24"/>
          <w:szCs w:val="24"/>
          <w:lang w:eastAsia="ru-RU"/>
        </w:rPr>
        <w:t>Греков О.А. Ландшафтоведение [Электронный ресурс]</w:t>
      </w:r>
      <w:proofErr w:type="gram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учебное пособие / О.А. Греков. — </w:t>
      </w:r>
      <w:proofErr w:type="spell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>Электрон</w:t>
      </w:r>
      <w:proofErr w:type="gram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>екстовые</w:t>
      </w:r>
      <w:proofErr w:type="spell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данные. — М.</w:t>
      </w:r>
      <w:proofErr w:type="gram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Российский государственный аграрный заочный университет, 2010. — 98 c. — 2227-8397. — Режим доступа: http://www.iprbookshop.ru/20650.html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 Донченко В.К. Экологическая экспертиза / В.К. Донченко, В.М.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М.: Изд-во Академия, 2010. – 528 с. 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Донченко В.К., Иванова В.В.,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В.М. Оценка воздействия на окружающую среду / В.К. Донченко,  В.В. Иванова, В.М.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. – М.: Академия, 2013. – 400 с. 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Игловиков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А.В. Рекультивация и охрана нарушенных земель. / А.В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Игловиков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>. – Тюмень: ГАУ Северного Зауралья, 2013.-172 с.</w:t>
      </w:r>
    </w:p>
    <w:p w:rsidR="003968CC" w:rsidRPr="00A1255F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Крашенинников А.В. Градостроительное развитие урбанизированных территорий [Электронный ресурс]</w:t>
      </w:r>
      <w:proofErr w:type="gram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А.В. Крашенинников. — </w:t>
      </w: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Электрон</w:t>
      </w:r>
      <w:proofErr w:type="gram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.т</w:t>
      </w:r>
      <w:proofErr w:type="gram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данные. — Саратов: Вузовское образование, 2013. — 114 c. — 2227-8397. — Режим доступа</w:t>
      </w:r>
      <w:r w:rsidRPr="00A125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C"/>
        </w:rPr>
        <w:t xml:space="preserve">: </w:t>
      </w:r>
      <w:hyperlink r:id="rId9" w:history="1">
        <w:r w:rsidRPr="00A1255F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CFCFC"/>
          </w:rPr>
          <w:t>http://www.iprbookshop.ru/13577.html</w:t>
        </w:r>
      </w:hyperlink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Моторин А.С. Рекультивация выработанных торфяников и пирогенных образований Западной Сибири. /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А.С.Моторин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.: учебное пособие. – Тюмень: ГАУСЗ, 2013.-202 с. </w:t>
      </w:r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Моторин А.С., Букин А.В. Пойменные почвы лесостепной зоны Северного Зауралья пособие/ А.С. Моторин, А.В. Букин. -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Новосибирск</w:t>
      </w:r>
      <w:proofErr w:type="gramStart"/>
      <w:r w:rsidRPr="00CB35F9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CB35F9">
        <w:rPr>
          <w:rFonts w:ascii="Times New Roman" w:hAnsi="Times New Roman" w:cs="Times New Roman"/>
          <w:sz w:val="24"/>
          <w:szCs w:val="24"/>
        </w:rPr>
        <w:t>НУСибНСХБРоссельхозакадемии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>, 2014.-232 с.</w:t>
      </w:r>
    </w:p>
    <w:p w:rsidR="003968CC" w:rsidRPr="00A1255F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Олейник П.П. Проектирование организации строительства и производства строительно-монтажных работ [Электронный ресурс]</w:t>
      </w:r>
      <w:proofErr w:type="gram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П.П. Олейник, Б.Ф. </w:t>
      </w: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Ширшиков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</w:t>
      </w: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Электрон</w:t>
      </w:r>
      <w:proofErr w:type="gram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.т</w:t>
      </w:r>
      <w:proofErr w:type="gram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данные. — Саратов: Вузовское образование, 2013. — 40 c. — 2227-8397. — Режим доступа: </w:t>
      </w:r>
      <w:hyperlink r:id="rId10" w:history="1">
        <w:r w:rsidRPr="00A1255F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CFCFC"/>
          </w:rPr>
          <w:t>http://www.iprbookshop.ru/13197.html</w:t>
        </w:r>
      </w:hyperlink>
    </w:p>
    <w:p w:rsidR="003968CC" w:rsidRPr="00A1255F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Рубанов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Ю.К. Канализационные сети и очистные сооружения [Электронный ресурс] / Ю.К. </w:t>
      </w: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Рубанов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</w:t>
      </w: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Электрон</w:t>
      </w:r>
      <w:proofErr w:type="gram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.т</w:t>
      </w:r>
      <w:proofErr w:type="gram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данные. — Белгород: Белгородский государственный технологический университет им. В.Г. Шухова, ЭБС АСВ, 2012. — 171 c. — 2227-8397. — Режим доступа</w:t>
      </w:r>
      <w:r w:rsidRPr="00A1255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C"/>
        </w:rPr>
        <w:t xml:space="preserve">: </w:t>
      </w:r>
      <w:hyperlink r:id="rId11" w:history="1">
        <w:r w:rsidRPr="00A1255F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CFCFC"/>
          </w:rPr>
          <w:t>http://www.iprbookshop.ru/28347.html</w:t>
        </w:r>
      </w:hyperlink>
    </w:p>
    <w:p w:rsidR="003968CC" w:rsidRPr="00CB35F9" w:rsidRDefault="003968CC" w:rsidP="00CB35F9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35F9">
        <w:rPr>
          <w:rFonts w:ascii="Times New Roman" w:hAnsi="Times New Roman" w:cs="Times New Roman"/>
          <w:sz w:val="24"/>
          <w:szCs w:val="24"/>
          <w:lang w:eastAsia="ru-RU"/>
        </w:rPr>
        <w:t>Старостина И.В. Промышленная экология [Электронный ресурс]</w:t>
      </w:r>
      <w:proofErr w:type="gram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учебное пособие / И.В. Старостина, Л.М. Смоленская, С.В. </w:t>
      </w:r>
      <w:proofErr w:type="spell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>Свергузова</w:t>
      </w:r>
      <w:proofErr w:type="spell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. — </w:t>
      </w:r>
      <w:proofErr w:type="spell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>Электрон</w:t>
      </w:r>
      <w:proofErr w:type="gramStart"/>
      <w:r w:rsidRPr="00CB35F9">
        <w:rPr>
          <w:rFonts w:ascii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>екстовые</w:t>
      </w:r>
      <w:proofErr w:type="spellEnd"/>
      <w:r w:rsidRPr="00CB35F9">
        <w:rPr>
          <w:rFonts w:ascii="Times New Roman" w:hAnsi="Times New Roman" w:cs="Times New Roman"/>
          <w:sz w:val="24"/>
          <w:szCs w:val="24"/>
          <w:lang w:eastAsia="ru-RU"/>
        </w:rPr>
        <w:t xml:space="preserve"> данные. — Белгород: Белгородский государственный технологический университет им. В.Г. Шухова, ЭБС АСВ, 2015. — 288 c. — 2227-8397. — Режим доступа: http://www.iprbookshop.ru/66674.html</w:t>
      </w:r>
    </w:p>
    <w:p w:rsidR="003968CC" w:rsidRPr="00A1255F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Экологическая экспертиза природно-территориальных комплексов [Электронный ресурс] : учебно-методическое пособие к практическим занятиям /</w:t>
      </w:r>
      <w:proofErr w:type="gram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.</w:t>
      </w:r>
      <w:proofErr w:type="gram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— Электрон. текстовые данные. — Ставрополь: Ставропольский государственный аграрный университет, 2013. — 88 c. — 2227-8397. — Режим доступа: </w:t>
      </w:r>
      <w:hyperlink r:id="rId12" w:history="1">
        <w:r w:rsidRPr="00A1255F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CFCFC"/>
          </w:rPr>
          <w:t>http://www.iprbookshop.ru/47386.html</w:t>
        </w:r>
      </w:hyperlink>
    </w:p>
    <w:p w:rsidR="003968CC" w:rsidRPr="00CB35F9" w:rsidRDefault="003968CC" w:rsidP="00CB35F9">
      <w:pPr>
        <w:pStyle w:val="2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Экологическая экспертиза предприятий [Электронный ресурс]</w:t>
      </w:r>
      <w:proofErr w:type="gram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учебно-методическое пособие к практическим занятиям / Ю.А. </w:t>
      </w: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Мандра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[и др.]. — </w:t>
      </w: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Электрон</w:t>
      </w:r>
      <w:proofErr w:type="gram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.т</w:t>
      </w:r>
      <w:proofErr w:type="gram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данные. — Ставрополь: Ставропольский государственный аграрный университет, 2013. — 116 c. — 2227-8397. — Режим доступа: </w:t>
      </w:r>
      <w:hyperlink r:id="rId13" w:history="1">
        <w:r w:rsidRPr="00A1255F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CFCFC"/>
          </w:rPr>
          <w:t>http://www.iprbookshop.ru/47385.html</w:t>
        </w:r>
      </w:hyperlink>
    </w:p>
    <w:p w:rsidR="003968CC" w:rsidRPr="00CB35F9" w:rsidRDefault="003968CC" w:rsidP="00CB35F9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B35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б) дополнительная литература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Буденков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Н.А. Геодезия с основами землеустройства [Электронный ресурс]</w:t>
      </w:r>
      <w:proofErr w:type="gram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Н.А. </w:t>
      </w: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Буденков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Т.А. Кошкина, О.Г. </w:t>
      </w: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Щекова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</w:t>
      </w:r>
      <w:proofErr w:type="spell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Электрон</w:t>
      </w:r>
      <w:proofErr w:type="gramStart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.т</w:t>
      </w:r>
      <w:proofErr w:type="gram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</w:t>
      </w:r>
      <w:proofErr w:type="spellEnd"/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CB35F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lastRenderedPageBreak/>
        <w:t xml:space="preserve">данные. — Йошкар-Ола: Марийский государственный технический университет, Поволжский государственный технологический университет, ЭБС АСВ, 2009. — 184 c. — 978-5-8158-0696-2. — Режим доступа: </w:t>
      </w:r>
      <w:hyperlink r:id="rId14" w:history="1">
        <w:r w:rsidRPr="00A1255F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CFCFC"/>
          </w:rPr>
          <w:t>http://www.iprbookshop.ru/22585.html</w:t>
        </w:r>
      </w:hyperlink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bCs/>
          <w:iCs/>
          <w:sz w:val="24"/>
          <w:szCs w:val="24"/>
        </w:rPr>
        <w:t>Калиев А.Ж. Инженерное обустройство территории [Электронный ресурс]</w:t>
      </w:r>
      <w:proofErr w:type="gramStart"/>
      <w:r w:rsidRPr="00CB35F9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B35F9">
        <w:rPr>
          <w:rFonts w:ascii="Times New Roman" w:hAnsi="Times New Roman" w:cs="Times New Roman"/>
          <w:bCs/>
          <w:iCs/>
          <w:sz w:val="24"/>
          <w:szCs w:val="24"/>
        </w:rPr>
        <w:t xml:space="preserve"> учебное пособие к выполнению лабораторных работ и курсовых проектов по мелиорации и противоэрозионной территории / А.Ж. Калиев. — </w:t>
      </w:r>
      <w:proofErr w:type="spellStart"/>
      <w:r w:rsidRPr="00CB35F9">
        <w:rPr>
          <w:rFonts w:ascii="Times New Roman" w:hAnsi="Times New Roman" w:cs="Times New Roman"/>
          <w:bCs/>
          <w:iCs/>
          <w:sz w:val="24"/>
          <w:szCs w:val="24"/>
        </w:rPr>
        <w:t>Электрон</w:t>
      </w:r>
      <w:proofErr w:type="gramStart"/>
      <w:r w:rsidRPr="00CB35F9">
        <w:rPr>
          <w:rFonts w:ascii="Times New Roman" w:hAnsi="Times New Roman" w:cs="Times New Roman"/>
          <w:bCs/>
          <w:iCs/>
          <w:sz w:val="24"/>
          <w:szCs w:val="24"/>
        </w:rPr>
        <w:t>.т</w:t>
      </w:r>
      <w:proofErr w:type="gramEnd"/>
      <w:r w:rsidRPr="00CB35F9">
        <w:rPr>
          <w:rFonts w:ascii="Times New Roman" w:hAnsi="Times New Roman" w:cs="Times New Roman"/>
          <w:bCs/>
          <w:iCs/>
          <w:sz w:val="24"/>
          <w:szCs w:val="24"/>
        </w:rPr>
        <w:t>екстовые</w:t>
      </w:r>
      <w:proofErr w:type="spellEnd"/>
      <w:r w:rsidRPr="00CB35F9">
        <w:rPr>
          <w:rFonts w:ascii="Times New Roman" w:hAnsi="Times New Roman" w:cs="Times New Roman"/>
          <w:bCs/>
          <w:iCs/>
          <w:sz w:val="24"/>
          <w:szCs w:val="24"/>
        </w:rPr>
        <w:t xml:space="preserve"> данные. — Оренбург: Оренбургский государственный университет, ЭБС АСВ, 2005. — 110 c. — 2227-8397. — Режим доступа: http://www.iprbookshop.ru/21594.html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Калыгин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В.Г. Безопасность жизнедеятельности. Промышленная и экологическая безопасность, безопасность в техногенных чрезвычайных ситуациях. Курс лекций: учебное пособие / В.Г.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Калыгин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– М.: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КолосС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2008. -520 с.  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В.М.,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Кулибаба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Растоскуев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В.В. Техногенные системы и экологический риск / В.М.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В.В.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Кулибаба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В.В.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Растоскуев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. – М.: Академия, 2013. -352 с. 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Экологическая экспертиза: учебное пособие/ В.М.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. – М.: Академия, 2010. – 528 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Зайдельман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Ф.Р. Пирогенная и гидротермическая деградация торфяных почв, их агроэкология, песчаные культуры земледелия, рекультивация. / Ф.Р.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Зайдельман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А.П.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Шваров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B35F9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CB35F9">
        <w:rPr>
          <w:rFonts w:ascii="Times New Roman" w:hAnsi="Times New Roman" w:cs="Times New Roman"/>
          <w:sz w:val="24"/>
          <w:szCs w:val="24"/>
        </w:rPr>
        <w:t>.: Издательство МГУ, 2002.- 168 с.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Основные положения о рекультивации земель, снятии, сохранении и рациональном использовании плодородного слоя почвы (утверждены Минприроды России и Роскомзема от 22 декабря 1995 г. № 525/67.).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Салангинас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Л.А. Изменение свойств почв под воздействием нефти и разработка системы мер по их реабилитации. / Л.А.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Салангинас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>. – Екатеринбург, 2003.-450 с.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Масалкин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С.Д. Теория и практика сохранения и восстановления тундровых ландшафтов Западная Сибири. / С.Д.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Масалкин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И.Д. Храмцов, В.М.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Красницкий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. – Надым: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Артикнефтегазстрой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>, 1989.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Котелина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Н.С. Особенности природопользования на Крайнем Севере России./ Н.С.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Котелина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И.Б.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Арчегова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, Г.Г. Романов. –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Екатиренбург</w:t>
      </w:r>
      <w:proofErr w:type="gramStart"/>
      <w:r w:rsidRPr="00CB35F9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CB35F9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РАН, 1998.-146 с. 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Седых В.Н. Леса и нефтегазовый комплекс. / В.Н. Седых. – Новосибирск: Наука, 2011.-138 с.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Сергеева О.Б. Закономерности восстановления продуцентов нарушенных систем Северо-Западной Сибири. / О.Б. Сергеева.- Тюмень: ТГУ, 2002.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Основные положения о рекультивации земель, снятии, сохранении и рациональном использовании плодородного слоя почвы (утверждены Минприроды России и Роскомзема от 22 декабря 1995 г. № 525/67.).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Применение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бентонитовых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составов в рекультивации техногенных песчаных субстратов на Северные месторождениях № 27 от 5 марта 2002 г.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Чижов Б.Е. Охрана и рекультивация таежных экосистем при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нефтегазодобыче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>. / Б.Е. Чижов. – Пушкино: ВНИИЛМ, 2011.-259 с.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выявлению деградированных и загрязненных земель (утв. Роскомземом 28.12.1999 г,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минсельхозпродом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РФ 26.01 1995 г., Минприроды РФ 15.02.1995 г.)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Основные положения о рекультивации земель, снятии, сохранении и рациональном использовании плодородного слоя (утверждены Минприроды России и Роскомзема от 22.12.1995 г. № 525167).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Единые нормы и расценки (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ЕНиР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) на строительные, монтажные и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ремонтно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– строительные работы. Сборник Е</w:t>
      </w:r>
      <w:proofErr w:type="gramStart"/>
      <w:r w:rsidRPr="00CB35F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CB35F9">
        <w:rPr>
          <w:rFonts w:ascii="Times New Roman" w:hAnsi="Times New Roman" w:cs="Times New Roman"/>
          <w:sz w:val="24"/>
          <w:szCs w:val="24"/>
        </w:rPr>
        <w:t xml:space="preserve">, выпуск 1. Механизированные и ручные работы. – М.: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Строиздат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>, 1988.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Ведомственные нормы и расценки (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ВНиР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) на строительные, монтажные и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ремонтно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– строительные работы. Сборник В12, выпуск 1. Земляные работы при строительстве мелиоративных систем. 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lastRenderedPageBreak/>
        <w:t>Инструкция по рекультивации земель, нарушенных и загрязненных при аварийном и капитальном ремонте магистральных нефтепроводов (утв. АК «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Транснефть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>» 6 февраля 1997 г.).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 xml:space="preserve">Допустимое остаточное содержание нефти нефтепродуктов в почвах после проведения </w:t>
      </w:r>
      <w:proofErr w:type="spellStart"/>
      <w:r w:rsidRPr="00CB35F9">
        <w:rPr>
          <w:rFonts w:ascii="Times New Roman" w:hAnsi="Times New Roman" w:cs="Times New Roman"/>
          <w:sz w:val="24"/>
          <w:szCs w:val="24"/>
        </w:rPr>
        <w:t>рекультивационных</w:t>
      </w:r>
      <w:proofErr w:type="spellEnd"/>
      <w:r w:rsidRPr="00CB35F9">
        <w:rPr>
          <w:rFonts w:ascii="Times New Roman" w:hAnsi="Times New Roman" w:cs="Times New Roman"/>
          <w:sz w:val="24"/>
          <w:szCs w:val="24"/>
        </w:rPr>
        <w:t xml:space="preserve"> и иных восстановительных работ на территории ХМАО – Югры (Постановление правительства ХМАО – Югры № 466 – </w:t>
      </w:r>
      <w:proofErr w:type="gramStart"/>
      <w:r w:rsidRPr="00CB35F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B35F9">
        <w:rPr>
          <w:rFonts w:ascii="Times New Roman" w:hAnsi="Times New Roman" w:cs="Times New Roman"/>
          <w:sz w:val="24"/>
          <w:szCs w:val="24"/>
        </w:rPr>
        <w:t xml:space="preserve"> от 10.12.2004 г.).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Экология производства [Текст]: научно-практический ежемесячный журнал / ООО Агентство подписки и продвижения АЛЕФ ПРИНТ - Москва: - Выходит ежемесячно. - ISSN 2078-3981(Журнал)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Сибирский экологический журнал [Текст]: научный ежемесячный журнал / Издательство СО РАН. – Новосибирск. -  Включен в Перечень ВА</w:t>
      </w:r>
      <w:proofErr w:type="gramStart"/>
      <w:r w:rsidRPr="00CB35F9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CB35F9">
        <w:rPr>
          <w:rFonts w:ascii="Times New Roman" w:hAnsi="Times New Roman" w:cs="Times New Roman"/>
          <w:sz w:val="24"/>
          <w:szCs w:val="24"/>
        </w:rPr>
        <w:t xml:space="preserve"> Выходит ежемесячно. - ISSN 0869-8619(Журнал)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Экология [Текст]: научный ежемесячный журнал / Издательство Наука - Москва: - Выходит ежемесячно. - ISSN 0367-0597(Журнал)</w:t>
      </w:r>
    </w:p>
    <w:p w:rsidR="003968CC" w:rsidRPr="00CB35F9" w:rsidRDefault="003968CC" w:rsidP="003968CC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35F9">
        <w:rPr>
          <w:rFonts w:ascii="Times New Roman" w:hAnsi="Times New Roman" w:cs="Times New Roman"/>
          <w:sz w:val="24"/>
          <w:szCs w:val="24"/>
        </w:rPr>
        <w:t>Использование и охрана природных ресурсов в России [Текст]: научно-информационный и проблемно-аналитический бюллетень / НИА-ПРИРОДА - Москва: - Выходит ежемесячно. - ISSN 2222-5633(Журнал)</w:t>
      </w:r>
    </w:p>
    <w:p w:rsidR="003968CC" w:rsidRPr="00CB35F9" w:rsidRDefault="003968CC" w:rsidP="003968CC">
      <w:pPr>
        <w:pStyle w:val="11"/>
        <w:ind w:left="0"/>
        <w:rPr>
          <w:rFonts w:ascii="Times New Roman" w:hAnsi="Times New Roman" w:cs="Times New Roman"/>
        </w:rPr>
      </w:pPr>
      <w:r w:rsidRPr="00CB35F9">
        <w:rPr>
          <w:rFonts w:ascii="Times New Roman" w:hAnsi="Times New Roman" w:cs="Times New Roman"/>
        </w:rPr>
        <w:t>Охрана окружающей среды и природопользование [Текст]: журнал для профессиональных экологов / ФГБУ ВНИИ Экологии – Санкт-Петербург: - Выходит ежемесячно. (Журнал)</w:t>
      </w:r>
    </w:p>
    <w:p w:rsidR="008E457B" w:rsidRDefault="008E457B" w:rsidP="00E052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6B36" w:rsidRDefault="00E05248" w:rsidP="00A1255F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="00D42DD4" w:rsidRPr="00F02A60">
        <w:rPr>
          <w:rFonts w:ascii="Times New Roman" w:hAnsi="Times New Roman" w:cs="Times New Roman"/>
          <w:b/>
          <w:bCs/>
          <w:sz w:val="24"/>
          <w:szCs w:val="24"/>
        </w:rPr>
        <w:t>Перечень информационных технологий</w:t>
      </w:r>
      <w:r w:rsidR="00CB35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35F9" w:rsidRPr="00CB35F9">
        <w:rPr>
          <w:rFonts w:ascii="Times New Roman" w:hAnsi="Times New Roman" w:cs="Times New Roman"/>
          <w:bCs/>
          <w:sz w:val="24"/>
          <w:szCs w:val="24"/>
        </w:rPr>
        <w:t>не требуется</w:t>
      </w:r>
      <w:r w:rsidR="00CB35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255F" w:rsidRPr="00A1255F" w:rsidRDefault="00A1255F" w:rsidP="00A1255F">
      <w:pPr>
        <w:spacing w:after="0" w:line="240" w:lineRule="auto"/>
        <w:jc w:val="both"/>
      </w:pPr>
    </w:p>
    <w:p w:rsidR="00134193" w:rsidRPr="00AC09B1" w:rsidRDefault="00E05248" w:rsidP="00A1255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="00D42DD4" w:rsidRPr="00F02A60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Материально-техническая база, необходимая для проведения практики</w:t>
      </w:r>
    </w:p>
    <w:p w:rsidR="007B6B36" w:rsidRPr="000E1EBD" w:rsidRDefault="00E30F7D" w:rsidP="007B6B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</w:t>
      </w:r>
      <w:r w:rsidR="007B6B36" w:rsidRPr="000E1EBD">
        <w:rPr>
          <w:rFonts w:ascii="Times New Roman" w:hAnsi="Times New Roman" w:cs="Times New Roman"/>
          <w:spacing w:val="-5"/>
          <w:sz w:val="24"/>
          <w:szCs w:val="24"/>
        </w:rPr>
        <w:t>Для проведения занятий по данной практике используются:</w:t>
      </w:r>
    </w:p>
    <w:p w:rsidR="007B6B36" w:rsidRPr="000E1EBD" w:rsidRDefault="007B6B36" w:rsidP="00E30F7D">
      <w:pPr>
        <w:shd w:val="clear" w:color="auto" w:fill="FFFFFF"/>
        <w:spacing w:after="0" w:line="240" w:lineRule="auto"/>
        <w:ind w:right="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</w:t>
      </w:r>
      <w:r w:rsidRPr="000E1EBD">
        <w:rPr>
          <w:rFonts w:ascii="Times New Roman" w:hAnsi="Times New Roman" w:cs="Times New Roman"/>
          <w:i/>
          <w:spacing w:val="1"/>
          <w:sz w:val="24"/>
          <w:szCs w:val="24"/>
        </w:rPr>
        <w:t>компьютерный класс (7-409)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E1EBD"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мпьютеры –</w:t>
      </w:r>
      <w:proofErr w:type="spellStart"/>
      <w:r>
        <w:rPr>
          <w:rFonts w:ascii="Times New Roman" w:hAnsi="Times New Roman" w:cs="Times New Roman"/>
          <w:sz w:val="24"/>
          <w:szCs w:val="24"/>
        </w:rPr>
        <w:t>Intel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(R)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(R)</w:t>
      </w:r>
      <w:r w:rsidRPr="000E1EBD">
        <w:rPr>
          <w:rFonts w:ascii="Times New Roman" w:hAnsi="Times New Roman" w:cs="Times New Roman"/>
          <w:sz w:val="24"/>
          <w:szCs w:val="24"/>
        </w:rPr>
        <w:t xml:space="preserve"> 4CPU 2,00GHz 2.02 ГГц, 256Мб ОЗУ – 10 шт., компьютеры Pentium-4 524-BOXS775 ASUSP5GV-MX – 10 шт.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96291B" w:rsidRDefault="007B6B36" w:rsidP="00B40E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EBD">
        <w:rPr>
          <w:rFonts w:ascii="Times New Roman" w:hAnsi="Times New Roman" w:cs="Times New Roman"/>
          <w:spacing w:val="1"/>
          <w:sz w:val="24"/>
          <w:szCs w:val="24"/>
        </w:rPr>
        <w:t xml:space="preserve">- </w:t>
      </w:r>
      <w:r w:rsidRPr="000E1EBD">
        <w:rPr>
          <w:rFonts w:ascii="Times New Roman" w:hAnsi="Times New Roman" w:cs="Times New Roman"/>
          <w:i/>
          <w:spacing w:val="1"/>
          <w:sz w:val="24"/>
          <w:szCs w:val="24"/>
        </w:rPr>
        <w:t>аудитория экологии и природопользования (7-403)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0E1EBD">
        <w:rPr>
          <w:rFonts w:ascii="Times New Roman" w:hAnsi="Times New Roman" w:cs="Times New Roman"/>
          <w:sz w:val="24"/>
          <w:szCs w:val="24"/>
        </w:rPr>
        <w:t xml:space="preserve">видеопроектор  </w:t>
      </w:r>
      <w:r w:rsidRPr="000E1EBD">
        <w:rPr>
          <w:rFonts w:ascii="Times New Roman" w:hAnsi="Times New Roman" w:cs="Times New Roman"/>
          <w:sz w:val="24"/>
          <w:szCs w:val="24"/>
          <w:lang w:val="en-US"/>
        </w:rPr>
        <w:t>EPSON</w:t>
      </w:r>
      <w:r w:rsidRPr="000E1EBD">
        <w:rPr>
          <w:rFonts w:ascii="Times New Roman" w:hAnsi="Times New Roman" w:cs="Times New Roman"/>
          <w:sz w:val="24"/>
          <w:szCs w:val="24"/>
        </w:rPr>
        <w:t xml:space="preserve"> (переносной), ноутбук </w:t>
      </w:r>
      <w:r w:rsidRPr="000E1EBD">
        <w:rPr>
          <w:rFonts w:ascii="Times New Roman" w:hAnsi="Times New Roman" w:cs="Times New Roman"/>
          <w:sz w:val="24"/>
          <w:szCs w:val="24"/>
          <w:lang w:val="en-US"/>
        </w:rPr>
        <w:t>ACERTravelMate</w:t>
      </w:r>
      <w:r w:rsidRPr="000E1EBD">
        <w:rPr>
          <w:rFonts w:ascii="Times New Roman" w:hAnsi="Times New Roman" w:cs="Times New Roman"/>
          <w:sz w:val="24"/>
          <w:szCs w:val="24"/>
        </w:rPr>
        <w:t xml:space="preserve"> 2440, </w:t>
      </w:r>
      <w:proofErr w:type="spellStart"/>
      <w:r w:rsidRPr="000E1EBD">
        <w:rPr>
          <w:rFonts w:ascii="Times New Roman" w:hAnsi="Times New Roman" w:cs="Times New Roman"/>
          <w:sz w:val="24"/>
          <w:szCs w:val="24"/>
        </w:rPr>
        <w:t>экран</w:t>
      </w:r>
      <w:proofErr w:type="gramStart"/>
      <w:r w:rsidRPr="000E1EBD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0E1EBD">
        <w:rPr>
          <w:rFonts w:ascii="Times New Roman" w:hAnsi="Times New Roman" w:cs="Times New Roman"/>
          <w:sz w:val="24"/>
          <w:szCs w:val="24"/>
        </w:rPr>
        <w:t>икропрепараты</w:t>
      </w:r>
      <w:proofErr w:type="spellEnd"/>
      <w:r w:rsidRPr="000E1EBD">
        <w:rPr>
          <w:rFonts w:ascii="Times New Roman" w:hAnsi="Times New Roman" w:cs="Times New Roman"/>
          <w:sz w:val="24"/>
          <w:szCs w:val="24"/>
        </w:rPr>
        <w:t>, электронные карты, гербарии, МБС – 1 (10 шт.) Раздаточный материал: (табличные материалы, методики), презентации к лекционному материалу (слайд-лекции), географические карты, гербарии</w:t>
      </w:r>
      <w:r w:rsidR="00B40E70">
        <w:rPr>
          <w:rFonts w:ascii="Times New Roman" w:hAnsi="Times New Roman" w:cs="Times New Roman"/>
          <w:sz w:val="24"/>
          <w:szCs w:val="24"/>
        </w:rPr>
        <w:t>)</w:t>
      </w:r>
    </w:p>
    <w:p w:rsidR="008E457B" w:rsidRDefault="008E457B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6291B" w:rsidRDefault="0096291B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30F7D" w:rsidRDefault="00E30F7D" w:rsidP="00CE1A07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E30F7D" w:rsidSect="00A06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946B3A"/>
    <w:multiLevelType w:val="hybridMultilevel"/>
    <w:tmpl w:val="54B62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335DF7"/>
    <w:multiLevelType w:val="hybridMultilevel"/>
    <w:tmpl w:val="49468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73B18"/>
    <w:multiLevelType w:val="hybridMultilevel"/>
    <w:tmpl w:val="D4DEC7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610F9"/>
    <w:multiLevelType w:val="hybridMultilevel"/>
    <w:tmpl w:val="AA9CBFAA"/>
    <w:lvl w:ilvl="0" w:tplc="95D6B8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9F5C4B"/>
    <w:multiLevelType w:val="hybridMultilevel"/>
    <w:tmpl w:val="54B62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C55D2"/>
    <w:multiLevelType w:val="hybridMultilevel"/>
    <w:tmpl w:val="52060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057905"/>
    <w:multiLevelType w:val="hybridMultilevel"/>
    <w:tmpl w:val="19F87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411008"/>
    <w:multiLevelType w:val="hybridMultilevel"/>
    <w:tmpl w:val="52060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354213"/>
    <w:multiLevelType w:val="hybridMultilevel"/>
    <w:tmpl w:val="2A78C0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610497C"/>
    <w:multiLevelType w:val="hybridMultilevel"/>
    <w:tmpl w:val="C924F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0175D"/>
    <w:multiLevelType w:val="hybridMultilevel"/>
    <w:tmpl w:val="E44E0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1302F6"/>
    <w:multiLevelType w:val="hybridMultilevel"/>
    <w:tmpl w:val="9E244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3E6C09"/>
    <w:multiLevelType w:val="hybridMultilevel"/>
    <w:tmpl w:val="E7A42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527A07"/>
    <w:multiLevelType w:val="hybridMultilevel"/>
    <w:tmpl w:val="7510590E"/>
    <w:lvl w:ilvl="0" w:tplc="566E5582">
      <w:start w:val="1"/>
      <w:numFmt w:val="decimal"/>
      <w:lvlText w:val="%1."/>
      <w:lvlJc w:val="left"/>
      <w:pPr>
        <w:tabs>
          <w:tab w:val="num" w:pos="753"/>
        </w:tabs>
        <w:ind w:left="753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1">
    <w:nsid w:val="4E001123"/>
    <w:multiLevelType w:val="hybridMultilevel"/>
    <w:tmpl w:val="3326B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B50F9D"/>
    <w:multiLevelType w:val="hybridMultilevel"/>
    <w:tmpl w:val="72A0E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F9F188B"/>
    <w:multiLevelType w:val="hybridMultilevel"/>
    <w:tmpl w:val="9E244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0F554E"/>
    <w:multiLevelType w:val="hybridMultilevel"/>
    <w:tmpl w:val="25823E9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6A3B282B"/>
    <w:multiLevelType w:val="hybridMultilevel"/>
    <w:tmpl w:val="7BD0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6B6956"/>
    <w:multiLevelType w:val="hybridMultilevel"/>
    <w:tmpl w:val="998C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CC4833"/>
    <w:multiLevelType w:val="hybridMultilevel"/>
    <w:tmpl w:val="1DF0C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973431"/>
    <w:multiLevelType w:val="hybridMultilevel"/>
    <w:tmpl w:val="D0B09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1424AE7"/>
    <w:multiLevelType w:val="hybridMultilevel"/>
    <w:tmpl w:val="AED46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17"/>
  </w:num>
  <w:num w:numId="4">
    <w:abstractNumId w:val="2"/>
  </w:num>
  <w:num w:numId="5">
    <w:abstractNumId w:val="5"/>
  </w:num>
  <w:num w:numId="6">
    <w:abstractNumId w:val="15"/>
  </w:num>
  <w:num w:numId="7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8"/>
  </w:num>
  <w:num w:numId="9">
    <w:abstractNumId w:val="9"/>
  </w:num>
  <w:num w:numId="10">
    <w:abstractNumId w:val="25"/>
  </w:num>
  <w:num w:numId="11">
    <w:abstractNumId w:val="29"/>
  </w:num>
  <w:num w:numId="12">
    <w:abstractNumId w:val="1"/>
  </w:num>
  <w:num w:numId="13">
    <w:abstractNumId w:val="20"/>
  </w:num>
  <w:num w:numId="14">
    <w:abstractNumId w:val="14"/>
  </w:num>
  <w:num w:numId="15">
    <w:abstractNumId w:val="7"/>
  </w:num>
  <w:num w:numId="16">
    <w:abstractNumId w:val="30"/>
  </w:num>
  <w:num w:numId="17">
    <w:abstractNumId w:val="21"/>
  </w:num>
  <w:num w:numId="18">
    <w:abstractNumId w:val="27"/>
  </w:num>
  <w:num w:numId="19">
    <w:abstractNumId w:val="28"/>
  </w:num>
  <w:num w:numId="20">
    <w:abstractNumId w:val="23"/>
  </w:num>
  <w:num w:numId="21">
    <w:abstractNumId w:val="24"/>
  </w:num>
  <w:num w:numId="22">
    <w:abstractNumId w:val="18"/>
  </w:num>
  <w:num w:numId="23">
    <w:abstractNumId w:val="19"/>
  </w:num>
  <w:num w:numId="24">
    <w:abstractNumId w:val="22"/>
  </w:num>
  <w:num w:numId="25">
    <w:abstractNumId w:val="12"/>
  </w:num>
  <w:num w:numId="26">
    <w:abstractNumId w:val="13"/>
  </w:num>
  <w:num w:numId="27">
    <w:abstractNumId w:val="11"/>
  </w:num>
  <w:num w:numId="28">
    <w:abstractNumId w:val="3"/>
  </w:num>
  <w:num w:numId="29">
    <w:abstractNumId w:val="16"/>
  </w:num>
  <w:num w:numId="30">
    <w:abstractNumId w:val="31"/>
  </w:num>
  <w:num w:numId="31">
    <w:abstractNumId w:val="10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82DC7"/>
    <w:rsid w:val="000027FC"/>
    <w:rsid w:val="00004EBA"/>
    <w:rsid w:val="0000691F"/>
    <w:rsid w:val="0000760F"/>
    <w:rsid w:val="00011D4A"/>
    <w:rsid w:val="00013AFF"/>
    <w:rsid w:val="00013B6F"/>
    <w:rsid w:val="00014208"/>
    <w:rsid w:val="000149AC"/>
    <w:rsid w:val="00014B88"/>
    <w:rsid w:val="0001584B"/>
    <w:rsid w:val="00017437"/>
    <w:rsid w:val="0002014B"/>
    <w:rsid w:val="000266FE"/>
    <w:rsid w:val="0003043C"/>
    <w:rsid w:val="00032D37"/>
    <w:rsid w:val="00033656"/>
    <w:rsid w:val="000341F0"/>
    <w:rsid w:val="000361C8"/>
    <w:rsid w:val="0004030D"/>
    <w:rsid w:val="00041D3E"/>
    <w:rsid w:val="000430B0"/>
    <w:rsid w:val="00044557"/>
    <w:rsid w:val="00046325"/>
    <w:rsid w:val="000477B5"/>
    <w:rsid w:val="000477DE"/>
    <w:rsid w:val="00052D4F"/>
    <w:rsid w:val="00055CE2"/>
    <w:rsid w:val="00056C16"/>
    <w:rsid w:val="000579BD"/>
    <w:rsid w:val="00061640"/>
    <w:rsid w:val="00061790"/>
    <w:rsid w:val="00061F51"/>
    <w:rsid w:val="00065F9A"/>
    <w:rsid w:val="000709B7"/>
    <w:rsid w:val="00071E1C"/>
    <w:rsid w:val="00073474"/>
    <w:rsid w:val="00073CED"/>
    <w:rsid w:val="00076BF4"/>
    <w:rsid w:val="00076CA1"/>
    <w:rsid w:val="00082071"/>
    <w:rsid w:val="000849B6"/>
    <w:rsid w:val="00084EF9"/>
    <w:rsid w:val="0008655C"/>
    <w:rsid w:val="00090B6B"/>
    <w:rsid w:val="00095445"/>
    <w:rsid w:val="000964E5"/>
    <w:rsid w:val="00096B3E"/>
    <w:rsid w:val="00097668"/>
    <w:rsid w:val="00097E30"/>
    <w:rsid w:val="000A024E"/>
    <w:rsid w:val="000A04E6"/>
    <w:rsid w:val="000A0D53"/>
    <w:rsid w:val="000A1A1C"/>
    <w:rsid w:val="000A1AE0"/>
    <w:rsid w:val="000A27A2"/>
    <w:rsid w:val="000A2DCA"/>
    <w:rsid w:val="000A39F9"/>
    <w:rsid w:val="000A5CD0"/>
    <w:rsid w:val="000A67FA"/>
    <w:rsid w:val="000A6AE0"/>
    <w:rsid w:val="000A778F"/>
    <w:rsid w:val="000B2C69"/>
    <w:rsid w:val="000B50BC"/>
    <w:rsid w:val="000C0833"/>
    <w:rsid w:val="000C0B19"/>
    <w:rsid w:val="000C2C5F"/>
    <w:rsid w:val="000C3559"/>
    <w:rsid w:val="000C3577"/>
    <w:rsid w:val="000C3697"/>
    <w:rsid w:val="000C3B8D"/>
    <w:rsid w:val="000C3BAA"/>
    <w:rsid w:val="000C3CA5"/>
    <w:rsid w:val="000C46BA"/>
    <w:rsid w:val="000C57FF"/>
    <w:rsid w:val="000C5B31"/>
    <w:rsid w:val="000C5ED5"/>
    <w:rsid w:val="000C6A07"/>
    <w:rsid w:val="000D15CF"/>
    <w:rsid w:val="000D1A46"/>
    <w:rsid w:val="000D21D1"/>
    <w:rsid w:val="000D3AEB"/>
    <w:rsid w:val="000D3C89"/>
    <w:rsid w:val="000D4146"/>
    <w:rsid w:val="000D481E"/>
    <w:rsid w:val="000D56C3"/>
    <w:rsid w:val="000D5C74"/>
    <w:rsid w:val="000D6E90"/>
    <w:rsid w:val="000D7441"/>
    <w:rsid w:val="000D7891"/>
    <w:rsid w:val="000E1E2E"/>
    <w:rsid w:val="000E1EBD"/>
    <w:rsid w:val="000E2474"/>
    <w:rsid w:val="000E3B00"/>
    <w:rsid w:val="000E44A9"/>
    <w:rsid w:val="000E67F4"/>
    <w:rsid w:val="000E6A1F"/>
    <w:rsid w:val="000E6CE9"/>
    <w:rsid w:val="000E782D"/>
    <w:rsid w:val="000F04C0"/>
    <w:rsid w:val="000F3968"/>
    <w:rsid w:val="000F516A"/>
    <w:rsid w:val="000F52C9"/>
    <w:rsid w:val="000F7EDA"/>
    <w:rsid w:val="00100327"/>
    <w:rsid w:val="0010128D"/>
    <w:rsid w:val="0010206A"/>
    <w:rsid w:val="001029A1"/>
    <w:rsid w:val="00104F99"/>
    <w:rsid w:val="00105954"/>
    <w:rsid w:val="00105E33"/>
    <w:rsid w:val="00107248"/>
    <w:rsid w:val="00107805"/>
    <w:rsid w:val="00113CDD"/>
    <w:rsid w:val="001160EC"/>
    <w:rsid w:val="001162D6"/>
    <w:rsid w:val="00116630"/>
    <w:rsid w:val="0011687E"/>
    <w:rsid w:val="00117F8D"/>
    <w:rsid w:val="001200B8"/>
    <w:rsid w:val="00121678"/>
    <w:rsid w:val="0012189A"/>
    <w:rsid w:val="0012264E"/>
    <w:rsid w:val="00123876"/>
    <w:rsid w:val="00125C00"/>
    <w:rsid w:val="00127C6A"/>
    <w:rsid w:val="00130272"/>
    <w:rsid w:val="00132215"/>
    <w:rsid w:val="00132612"/>
    <w:rsid w:val="001335AB"/>
    <w:rsid w:val="00134193"/>
    <w:rsid w:val="001347B9"/>
    <w:rsid w:val="001351D0"/>
    <w:rsid w:val="00136324"/>
    <w:rsid w:val="001377CA"/>
    <w:rsid w:val="00137E77"/>
    <w:rsid w:val="0014007B"/>
    <w:rsid w:val="0014091D"/>
    <w:rsid w:val="00141943"/>
    <w:rsid w:val="0014217A"/>
    <w:rsid w:val="00143DFA"/>
    <w:rsid w:val="001443F9"/>
    <w:rsid w:val="001477D9"/>
    <w:rsid w:val="00147882"/>
    <w:rsid w:val="001479E1"/>
    <w:rsid w:val="00150014"/>
    <w:rsid w:val="00150067"/>
    <w:rsid w:val="00150E00"/>
    <w:rsid w:val="00151CA3"/>
    <w:rsid w:val="0015299B"/>
    <w:rsid w:val="00152C8B"/>
    <w:rsid w:val="00152F0F"/>
    <w:rsid w:val="00153F8B"/>
    <w:rsid w:val="00155AA6"/>
    <w:rsid w:val="001565F9"/>
    <w:rsid w:val="00157499"/>
    <w:rsid w:val="00157A33"/>
    <w:rsid w:val="00160C63"/>
    <w:rsid w:val="001616D2"/>
    <w:rsid w:val="00162AB7"/>
    <w:rsid w:val="00163670"/>
    <w:rsid w:val="0016790F"/>
    <w:rsid w:val="00171340"/>
    <w:rsid w:val="001727CC"/>
    <w:rsid w:val="00173088"/>
    <w:rsid w:val="00173381"/>
    <w:rsid w:val="001756E4"/>
    <w:rsid w:val="00177882"/>
    <w:rsid w:val="001819DD"/>
    <w:rsid w:val="00184B8E"/>
    <w:rsid w:val="00186CAD"/>
    <w:rsid w:val="00187774"/>
    <w:rsid w:val="00190BE2"/>
    <w:rsid w:val="00193893"/>
    <w:rsid w:val="00193E9A"/>
    <w:rsid w:val="00195017"/>
    <w:rsid w:val="001971A3"/>
    <w:rsid w:val="001A1C85"/>
    <w:rsid w:val="001A6714"/>
    <w:rsid w:val="001B1C48"/>
    <w:rsid w:val="001B30B4"/>
    <w:rsid w:val="001B60C1"/>
    <w:rsid w:val="001B77CD"/>
    <w:rsid w:val="001B7DA2"/>
    <w:rsid w:val="001C0FAB"/>
    <w:rsid w:val="001C1A34"/>
    <w:rsid w:val="001C3669"/>
    <w:rsid w:val="001C370A"/>
    <w:rsid w:val="001C37E9"/>
    <w:rsid w:val="001C666F"/>
    <w:rsid w:val="001D3749"/>
    <w:rsid w:val="001D3B48"/>
    <w:rsid w:val="001D4337"/>
    <w:rsid w:val="001D5FB5"/>
    <w:rsid w:val="001D685D"/>
    <w:rsid w:val="001E0ECA"/>
    <w:rsid w:val="001E26E2"/>
    <w:rsid w:val="001E55C6"/>
    <w:rsid w:val="001E6EF4"/>
    <w:rsid w:val="001E7D2B"/>
    <w:rsid w:val="001F0940"/>
    <w:rsid w:val="001F0B39"/>
    <w:rsid w:val="001F18F0"/>
    <w:rsid w:val="001F1C61"/>
    <w:rsid w:val="001F44EE"/>
    <w:rsid w:val="001F470B"/>
    <w:rsid w:val="001F4E33"/>
    <w:rsid w:val="001F511B"/>
    <w:rsid w:val="001F53E1"/>
    <w:rsid w:val="002002BD"/>
    <w:rsid w:val="0020212D"/>
    <w:rsid w:val="002027C2"/>
    <w:rsid w:val="002029E8"/>
    <w:rsid w:val="00202C84"/>
    <w:rsid w:val="00204670"/>
    <w:rsid w:val="00204BA3"/>
    <w:rsid w:val="00204C19"/>
    <w:rsid w:val="00206723"/>
    <w:rsid w:val="00206B17"/>
    <w:rsid w:val="00210AAC"/>
    <w:rsid w:val="00211764"/>
    <w:rsid w:val="00211A07"/>
    <w:rsid w:val="00213934"/>
    <w:rsid w:val="00215AF8"/>
    <w:rsid w:val="00216265"/>
    <w:rsid w:val="00217CAC"/>
    <w:rsid w:val="00220851"/>
    <w:rsid w:val="00220D67"/>
    <w:rsid w:val="00221628"/>
    <w:rsid w:val="00226907"/>
    <w:rsid w:val="002325BA"/>
    <w:rsid w:val="00232EE0"/>
    <w:rsid w:val="00236EC4"/>
    <w:rsid w:val="002377F2"/>
    <w:rsid w:val="00241E87"/>
    <w:rsid w:val="00244B99"/>
    <w:rsid w:val="00245F29"/>
    <w:rsid w:val="00245FFC"/>
    <w:rsid w:val="00247499"/>
    <w:rsid w:val="002476AA"/>
    <w:rsid w:val="00250D10"/>
    <w:rsid w:val="00253357"/>
    <w:rsid w:val="00253DD5"/>
    <w:rsid w:val="0025435D"/>
    <w:rsid w:val="00254F7E"/>
    <w:rsid w:val="00255282"/>
    <w:rsid w:val="00266CD5"/>
    <w:rsid w:val="00270AD8"/>
    <w:rsid w:val="002710D0"/>
    <w:rsid w:val="0027246B"/>
    <w:rsid w:val="00272565"/>
    <w:rsid w:val="00273449"/>
    <w:rsid w:val="00276E88"/>
    <w:rsid w:val="002772DA"/>
    <w:rsid w:val="0028218E"/>
    <w:rsid w:val="002835D5"/>
    <w:rsid w:val="002856DF"/>
    <w:rsid w:val="002869A4"/>
    <w:rsid w:val="00290BD2"/>
    <w:rsid w:val="00291480"/>
    <w:rsid w:val="00291A87"/>
    <w:rsid w:val="002920FF"/>
    <w:rsid w:val="00295408"/>
    <w:rsid w:val="00296E57"/>
    <w:rsid w:val="0029723A"/>
    <w:rsid w:val="0029766D"/>
    <w:rsid w:val="00297CC7"/>
    <w:rsid w:val="002A071B"/>
    <w:rsid w:val="002A0D89"/>
    <w:rsid w:val="002A401F"/>
    <w:rsid w:val="002A44E5"/>
    <w:rsid w:val="002A5D60"/>
    <w:rsid w:val="002A6B4D"/>
    <w:rsid w:val="002A6BEA"/>
    <w:rsid w:val="002A74EB"/>
    <w:rsid w:val="002B16A9"/>
    <w:rsid w:val="002B21A1"/>
    <w:rsid w:val="002B4176"/>
    <w:rsid w:val="002B4E6F"/>
    <w:rsid w:val="002B5955"/>
    <w:rsid w:val="002B5C5F"/>
    <w:rsid w:val="002B62ED"/>
    <w:rsid w:val="002C24A1"/>
    <w:rsid w:val="002C318D"/>
    <w:rsid w:val="002C38ED"/>
    <w:rsid w:val="002C4FA6"/>
    <w:rsid w:val="002C69D0"/>
    <w:rsid w:val="002C6FD1"/>
    <w:rsid w:val="002D088F"/>
    <w:rsid w:val="002D1EA9"/>
    <w:rsid w:val="002E040B"/>
    <w:rsid w:val="002E1BF9"/>
    <w:rsid w:val="002E2652"/>
    <w:rsid w:val="002E386F"/>
    <w:rsid w:val="002E432A"/>
    <w:rsid w:val="002E6C85"/>
    <w:rsid w:val="002E713C"/>
    <w:rsid w:val="002F0A7D"/>
    <w:rsid w:val="002F1067"/>
    <w:rsid w:val="002F255D"/>
    <w:rsid w:val="002F3643"/>
    <w:rsid w:val="002F36B2"/>
    <w:rsid w:val="00301A59"/>
    <w:rsid w:val="00302CDD"/>
    <w:rsid w:val="0030462A"/>
    <w:rsid w:val="003047F4"/>
    <w:rsid w:val="00310381"/>
    <w:rsid w:val="00310D5C"/>
    <w:rsid w:val="00311805"/>
    <w:rsid w:val="00321E12"/>
    <w:rsid w:val="003235C6"/>
    <w:rsid w:val="003244ED"/>
    <w:rsid w:val="00324A02"/>
    <w:rsid w:val="003250E6"/>
    <w:rsid w:val="00325565"/>
    <w:rsid w:val="00325FBB"/>
    <w:rsid w:val="00326BCD"/>
    <w:rsid w:val="00327D21"/>
    <w:rsid w:val="00327D32"/>
    <w:rsid w:val="00327F8E"/>
    <w:rsid w:val="003305F5"/>
    <w:rsid w:val="003336AE"/>
    <w:rsid w:val="0033591E"/>
    <w:rsid w:val="0033741A"/>
    <w:rsid w:val="00337677"/>
    <w:rsid w:val="00342493"/>
    <w:rsid w:val="00342C53"/>
    <w:rsid w:val="00343151"/>
    <w:rsid w:val="0034407B"/>
    <w:rsid w:val="00346F75"/>
    <w:rsid w:val="00347420"/>
    <w:rsid w:val="0035004A"/>
    <w:rsid w:val="00350540"/>
    <w:rsid w:val="00350996"/>
    <w:rsid w:val="00350B60"/>
    <w:rsid w:val="00350C40"/>
    <w:rsid w:val="00351933"/>
    <w:rsid w:val="00353EDC"/>
    <w:rsid w:val="0035414D"/>
    <w:rsid w:val="0035467E"/>
    <w:rsid w:val="00354D43"/>
    <w:rsid w:val="00355947"/>
    <w:rsid w:val="003605F6"/>
    <w:rsid w:val="00360E88"/>
    <w:rsid w:val="003617F6"/>
    <w:rsid w:val="003629D9"/>
    <w:rsid w:val="0036345E"/>
    <w:rsid w:val="00365DA2"/>
    <w:rsid w:val="00366873"/>
    <w:rsid w:val="00366FD9"/>
    <w:rsid w:val="0037268E"/>
    <w:rsid w:val="003733EE"/>
    <w:rsid w:val="003752D4"/>
    <w:rsid w:val="00375BF1"/>
    <w:rsid w:val="00377F81"/>
    <w:rsid w:val="003812DE"/>
    <w:rsid w:val="003815FE"/>
    <w:rsid w:val="003825B9"/>
    <w:rsid w:val="00383FB0"/>
    <w:rsid w:val="00387873"/>
    <w:rsid w:val="00391525"/>
    <w:rsid w:val="0039211C"/>
    <w:rsid w:val="00393720"/>
    <w:rsid w:val="003968CC"/>
    <w:rsid w:val="00397D68"/>
    <w:rsid w:val="003A301D"/>
    <w:rsid w:val="003A57E9"/>
    <w:rsid w:val="003A65B1"/>
    <w:rsid w:val="003A7040"/>
    <w:rsid w:val="003B0A7E"/>
    <w:rsid w:val="003B1C57"/>
    <w:rsid w:val="003B4265"/>
    <w:rsid w:val="003B6A3D"/>
    <w:rsid w:val="003B6CD7"/>
    <w:rsid w:val="003B7E2B"/>
    <w:rsid w:val="003C33D3"/>
    <w:rsid w:val="003C428A"/>
    <w:rsid w:val="003D048D"/>
    <w:rsid w:val="003D17D0"/>
    <w:rsid w:val="003D18AF"/>
    <w:rsid w:val="003D1FEE"/>
    <w:rsid w:val="003D2658"/>
    <w:rsid w:val="003D3127"/>
    <w:rsid w:val="003D3611"/>
    <w:rsid w:val="003D3612"/>
    <w:rsid w:val="003D4807"/>
    <w:rsid w:val="003E05CF"/>
    <w:rsid w:val="003E0B0B"/>
    <w:rsid w:val="003E20DC"/>
    <w:rsid w:val="003E2E25"/>
    <w:rsid w:val="003E60A1"/>
    <w:rsid w:val="003F07BE"/>
    <w:rsid w:val="003F0924"/>
    <w:rsid w:val="003F1577"/>
    <w:rsid w:val="003F192D"/>
    <w:rsid w:val="003F4503"/>
    <w:rsid w:val="003F4F23"/>
    <w:rsid w:val="003F6608"/>
    <w:rsid w:val="00400E1A"/>
    <w:rsid w:val="00401E84"/>
    <w:rsid w:val="00402590"/>
    <w:rsid w:val="00403FD9"/>
    <w:rsid w:val="00407D69"/>
    <w:rsid w:val="00410D28"/>
    <w:rsid w:val="00413DEE"/>
    <w:rsid w:val="00417095"/>
    <w:rsid w:val="0042460A"/>
    <w:rsid w:val="00424CF1"/>
    <w:rsid w:val="0042616D"/>
    <w:rsid w:val="0042714A"/>
    <w:rsid w:val="004275BA"/>
    <w:rsid w:val="004312A1"/>
    <w:rsid w:val="00432399"/>
    <w:rsid w:val="00433B4B"/>
    <w:rsid w:val="004340B7"/>
    <w:rsid w:val="00434EDF"/>
    <w:rsid w:val="00437511"/>
    <w:rsid w:val="00437A3A"/>
    <w:rsid w:val="004403AB"/>
    <w:rsid w:val="004417DC"/>
    <w:rsid w:val="0044183F"/>
    <w:rsid w:val="004434D6"/>
    <w:rsid w:val="00444809"/>
    <w:rsid w:val="00444F1C"/>
    <w:rsid w:val="004511CE"/>
    <w:rsid w:val="0045191B"/>
    <w:rsid w:val="004535DC"/>
    <w:rsid w:val="00455FA8"/>
    <w:rsid w:val="004576E9"/>
    <w:rsid w:val="00457B21"/>
    <w:rsid w:val="00457F56"/>
    <w:rsid w:val="00461E3A"/>
    <w:rsid w:val="00462660"/>
    <w:rsid w:val="004628B4"/>
    <w:rsid w:val="00464D55"/>
    <w:rsid w:val="0046611B"/>
    <w:rsid w:val="0046639C"/>
    <w:rsid w:val="0046675B"/>
    <w:rsid w:val="004714D6"/>
    <w:rsid w:val="00472225"/>
    <w:rsid w:val="00476B0E"/>
    <w:rsid w:val="00477126"/>
    <w:rsid w:val="00477971"/>
    <w:rsid w:val="00481FC7"/>
    <w:rsid w:val="004906A7"/>
    <w:rsid w:val="004923F0"/>
    <w:rsid w:val="0049413D"/>
    <w:rsid w:val="00495EE2"/>
    <w:rsid w:val="004A1D35"/>
    <w:rsid w:val="004A1D9B"/>
    <w:rsid w:val="004A6185"/>
    <w:rsid w:val="004A6A0C"/>
    <w:rsid w:val="004A71C4"/>
    <w:rsid w:val="004A7D9A"/>
    <w:rsid w:val="004B31F3"/>
    <w:rsid w:val="004B496D"/>
    <w:rsid w:val="004B4A88"/>
    <w:rsid w:val="004B4BC6"/>
    <w:rsid w:val="004B5143"/>
    <w:rsid w:val="004B596B"/>
    <w:rsid w:val="004C1C37"/>
    <w:rsid w:val="004C2544"/>
    <w:rsid w:val="004C5DB2"/>
    <w:rsid w:val="004C6017"/>
    <w:rsid w:val="004C70A7"/>
    <w:rsid w:val="004D0BDC"/>
    <w:rsid w:val="004D1817"/>
    <w:rsid w:val="004D3E9B"/>
    <w:rsid w:val="004D5E25"/>
    <w:rsid w:val="004D6463"/>
    <w:rsid w:val="004D64E7"/>
    <w:rsid w:val="004D6A37"/>
    <w:rsid w:val="004E005C"/>
    <w:rsid w:val="004E074E"/>
    <w:rsid w:val="004E1C6C"/>
    <w:rsid w:val="004F3EC1"/>
    <w:rsid w:val="004F769F"/>
    <w:rsid w:val="005002EB"/>
    <w:rsid w:val="0050187D"/>
    <w:rsid w:val="005018BB"/>
    <w:rsid w:val="00503041"/>
    <w:rsid w:val="00503369"/>
    <w:rsid w:val="00503767"/>
    <w:rsid w:val="00504D25"/>
    <w:rsid w:val="00504D4D"/>
    <w:rsid w:val="00510215"/>
    <w:rsid w:val="00511D28"/>
    <w:rsid w:val="00513384"/>
    <w:rsid w:val="00514839"/>
    <w:rsid w:val="0051504C"/>
    <w:rsid w:val="00515A0F"/>
    <w:rsid w:val="00515A89"/>
    <w:rsid w:val="00516D3B"/>
    <w:rsid w:val="00517533"/>
    <w:rsid w:val="00517B72"/>
    <w:rsid w:val="00520161"/>
    <w:rsid w:val="00520EA5"/>
    <w:rsid w:val="005211D1"/>
    <w:rsid w:val="00522AFE"/>
    <w:rsid w:val="0052459F"/>
    <w:rsid w:val="00524CB6"/>
    <w:rsid w:val="00526C50"/>
    <w:rsid w:val="005279A4"/>
    <w:rsid w:val="00532139"/>
    <w:rsid w:val="00534744"/>
    <w:rsid w:val="00537823"/>
    <w:rsid w:val="005411F3"/>
    <w:rsid w:val="00541232"/>
    <w:rsid w:val="00543A94"/>
    <w:rsid w:val="005449F9"/>
    <w:rsid w:val="00545CC0"/>
    <w:rsid w:val="00546EA3"/>
    <w:rsid w:val="00547C09"/>
    <w:rsid w:val="005500FD"/>
    <w:rsid w:val="0055096D"/>
    <w:rsid w:val="005526DF"/>
    <w:rsid w:val="00553A86"/>
    <w:rsid w:val="0055411D"/>
    <w:rsid w:val="00555DB7"/>
    <w:rsid w:val="00556A2F"/>
    <w:rsid w:val="00561B83"/>
    <w:rsid w:val="00565769"/>
    <w:rsid w:val="00567917"/>
    <w:rsid w:val="00567A09"/>
    <w:rsid w:val="00576160"/>
    <w:rsid w:val="00576A62"/>
    <w:rsid w:val="00580437"/>
    <w:rsid w:val="00580D82"/>
    <w:rsid w:val="00582539"/>
    <w:rsid w:val="005836EC"/>
    <w:rsid w:val="00586017"/>
    <w:rsid w:val="005876E0"/>
    <w:rsid w:val="005906F4"/>
    <w:rsid w:val="005918C4"/>
    <w:rsid w:val="00591972"/>
    <w:rsid w:val="00592970"/>
    <w:rsid w:val="0059350D"/>
    <w:rsid w:val="00594B01"/>
    <w:rsid w:val="00595314"/>
    <w:rsid w:val="00597934"/>
    <w:rsid w:val="005A3DCC"/>
    <w:rsid w:val="005A5178"/>
    <w:rsid w:val="005A5451"/>
    <w:rsid w:val="005A55BB"/>
    <w:rsid w:val="005A62C7"/>
    <w:rsid w:val="005A65ED"/>
    <w:rsid w:val="005B080D"/>
    <w:rsid w:val="005B136C"/>
    <w:rsid w:val="005B37CA"/>
    <w:rsid w:val="005B4F64"/>
    <w:rsid w:val="005C1296"/>
    <w:rsid w:val="005C1DAE"/>
    <w:rsid w:val="005C31E6"/>
    <w:rsid w:val="005C3357"/>
    <w:rsid w:val="005C488A"/>
    <w:rsid w:val="005C6841"/>
    <w:rsid w:val="005C75AD"/>
    <w:rsid w:val="005C7CEC"/>
    <w:rsid w:val="005D0966"/>
    <w:rsid w:val="005D16D5"/>
    <w:rsid w:val="005D2C2F"/>
    <w:rsid w:val="005D677C"/>
    <w:rsid w:val="005D6C9D"/>
    <w:rsid w:val="005E0701"/>
    <w:rsid w:val="005E3F7C"/>
    <w:rsid w:val="005E62D0"/>
    <w:rsid w:val="005E7111"/>
    <w:rsid w:val="005F0BCA"/>
    <w:rsid w:val="005F2606"/>
    <w:rsid w:val="005F687F"/>
    <w:rsid w:val="005F6F8E"/>
    <w:rsid w:val="00603507"/>
    <w:rsid w:val="0060497E"/>
    <w:rsid w:val="00605AEC"/>
    <w:rsid w:val="00606605"/>
    <w:rsid w:val="00610378"/>
    <w:rsid w:val="00612578"/>
    <w:rsid w:val="00612798"/>
    <w:rsid w:val="00616185"/>
    <w:rsid w:val="006166D6"/>
    <w:rsid w:val="00616A8E"/>
    <w:rsid w:val="006207D0"/>
    <w:rsid w:val="00620B58"/>
    <w:rsid w:val="0062130D"/>
    <w:rsid w:val="006223B2"/>
    <w:rsid w:val="006226C5"/>
    <w:rsid w:val="0062321A"/>
    <w:rsid w:val="0062496A"/>
    <w:rsid w:val="006257EA"/>
    <w:rsid w:val="00625969"/>
    <w:rsid w:val="00625F59"/>
    <w:rsid w:val="00627C70"/>
    <w:rsid w:val="00627E6E"/>
    <w:rsid w:val="006321F5"/>
    <w:rsid w:val="00632E3E"/>
    <w:rsid w:val="00634603"/>
    <w:rsid w:val="00634E9E"/>
    <w:rsid w:val="00636886"/>
    <w:rsid w:val="00644E79"/>
    <w:rsid w:val="00644EE4"/>
    <w:rsid w:val="00646EF4"/>
    <w:rsid w:val="00647D30"/>
    <w:rsid w:val="00647E8E"/>
    <w:rsid w:val="0065372D"/>
    <w:rsid w:val="006538C8"/>
    <w:rsid w:val="006538FA"/>
    <w:rsid w:val="00653F08"/>
    <w:rsid w:val="0065658B"/>
    <w:rsid w:val="0065690A"/>
    <w:rsid w:val="00656C74"/>
    <w:rsid w:val="00656FE5"/>
    <w:rsid w:val="0066040A"/>
    <w:rsid w:val="00661FFE"/>
    <w:rsid w:val="00663F06"/>
    <w:rsid w:val="00664F41"/>
    <w:rsid w:val="006675E6"/>
    <w:rsid w:val="0067053F"/>
    <w:rsid w:val="00672050"/>
    <w:rsid w:val="00672F2D"/>
    <w:rsid w:val="0067456A"/>
    <w:rsid w:val="0067654B"/>
    <w:rsid w:val="00677A8D"/>
    <w:rsid w:val="006803B3"/>
    <w:rsid w:val="00680677"/>
    <w:rsid w:val="00684618"/>
    <w:rsid w:val="0068681D"/>
    <w:rsid w:val="00686A02"/>
    <w:rsid w:val="00686FC0"/>
    <w:rsid w:val="006906D3"/>
    <w:rsid w:val="00693D21"/>
    <w:rsid w:val="0069670B"/>
    <w:rsid w:val="006979F7"/>
    <w:rsid w:val="00697B6F"/>
    <w:rsid w:val="006A0A9F"/>
    <w:rsid w:val="006A1F15"/>
    <w:rsid w:val="006A25E8"/>
    <w:rsid w:val="006A469E"/>
    <w:rsid w:val="006A6696"/>
    <w:rsid w:val="006B12D9"/>
    <w:rsid w:val="006B2B48"/>
    <w:rsid w:val="006B4861"/>
    <w:rsid w:val="006B650E"/>
    <w:rsid w:val="006C01B3"/>
    <w:rsid w:val="006C3524"/>
    <w:rsid w:val="006C3D37"/>
    <w:rsid w:val="006C68A2"/>
    <w:rsid w:val="006C72A9"/>
    <w:rsid w:val="006D0575"/>
    <w:rsid w:val="006D13F3"/>
    <w:rsid w:val="006D2356"/>
    <w:rsid w:val="006D34F6"/>
    <w:rsid w:val="006D5429"/>
    <w:rsid w:val="006E18E0"/>
    <w:rsid w:val="006E3BD0"/>
    <w:rsid w:val="006E4D78"/>
    <w:rsid w:val="006E52C1"/>
    <w:rsid w:val="006F182B"/>
    <w:rsid w:val="006F1932"/>
    <w:rsid w:val="006F336F"/>
    <w:rsid w:val="006F55CA"/>
    <w:rsid w:val="007021FD"/>
    <w:rsid w:val="00706179"/>
    <w:rsid w:val="0071070C"/>
    <w:rsid w:val="00711709"/>
    <w:rsid w:val="007121BD"/>
    <w:rsid w:val="00713358"/>
    <w:rsid w:val="007149CF"/>
    <w:rsid w:val="00716803"/>
    <w:rsid w:val="00716DC2"/>
    <w:rsid w:val="007225ED"/>
    <w:rsid w:val="007226F5"/>
    <w:rsid w:val="007242FA"/>
    <w:rsid w:val="007257F6"/>
    <w:rsid w:val="00726A97"/>
    <w:rsid w:val="00731738"/>
    <w:rsid w:val="00731BED"/>
    <w:rsid w:val="00733DA0"/>
    <w:rsid w:val="00733E0C"/>
    <w:rsid w:val="00735A81"/>
    <w:rsid w:val="00740AA1"/>
    <w:rsid w:val="0074156A"/>
    <w:rsid w:val="007422B5"/>
    <w:rsid w:val="0074369F"/>
    <w:rsid w:val="00743727"/>
    <w:rsid w:val="00744183"/>
    <w:rsid w:val="00745E50"/>
    <w:rsid w:val="00746EB0"/>
    <w:rsid w:val="00754833"/>
    <w:rsid w:val="00754B4F"/>
    <w:rsid w:val="007553FE"/>
    <w:rsid w:val="00761ABE"/>
    <w:rsid w:val="00761E46"/>
    <w:rsid w:val="007629E2"/>
    <w:rsid w:val="00762B6C"/>
    <w:rsid w:val="00765BFF"/>
    <w:rsid w:val="00771B24"/>
    <w:rsid w:val="007748D2"/>
    <w:rsid w:val="00776E9A"/>
    <w:rsid w:val="0077775F"/>
    <w:rsid w:val="007808CA"/>
    <w:rsid w:val="007826F7"/>
    <w:rsid w:val="00783431"/>
    <w:rsid w:val="00784EA9"/>
    <w:rsid w:val="007864BA"/>
    <w:rsid w:val="00786C95"/>
    <w:rsid w:val="00790E86"/>
    <w:rsid w:val="00791560"/>
    <w:rsid w:val="00791A72"/>
    <w:rsid w:val="00796529"/>
    <w:rsid w:val="007966EC"/>
    <w:rsid w:val="007A2115"/>
    <w:rsid w:val="007A45C1"/>
    <w:rsid w:val="007A4A59"/>
    <w:rsid w:val="007A4CA0"/>
    <w:rsid w:val="007A66AA"/>
    <w:rsid w:val="007A6BD5"/>
    <w:rsid w:val="007A6D54"/>
    <w:rsid w:val="007B0B05"/>
    <w:rsid w:val="007B0F38"/>
    <w:rsid w:val="007B1263"/>
    <w:rsid w:val="007B2FDB"/>
    <w:rsid w:val="007B43F0"/>
    <w:rsid w:val="007B60C4"/>
    <w:rsid w:val="007B65E0"/>
    <w:rsid w:val="007B6B36"/>
    <w:rsid w:val="007B6E35"/>
    <w:rsid w:val="007B77B2"/>
    <w:rsid w:val="007C25B6"/>
    <w:rsid w:val="007C2C10"/>
    <w:rsid w:val="007C2C37"/>
    <w:rsid w:val="007C5233"/>
    <w:rsid w:val="007C586A"/>
    <w:rsid w:val="007C7738"/>
    <w:rsid w:val="007D2395"/>
    <w:rsid w:val="007D2C18"/>
    <w:rsid w:val="007D2C1B"/>
    <w:rsid w:val="007D35C2"/>
    <w:rsid w:val="007D3CAA"/>
    <w:rsid w:val="007D4333"/>
    <w:rsid w:val="007D4616"/>
    <w:rsid w:val="007D695C"/>
    <w:rsid w:val="007E03CE"/>
    <w:rsid w:val="007E14E4"/>
    <w:rsid w:val="007E2056"/>
    <w:rsid w:val="007E29A9"/>
    <w:rsid w:val="007E50FC"/>
    <w:rsid w:val="007E6BCA"/>
    <w:rsid w:val="007F02A0"/>
    <w:rsid w:val="007F08BB"/>
    <w:rsid w:val="007F0E07"/>
    <w:rsid w:val="007F4345"/>
    <w:rsid w:val="007F55EE"/>
    <w:rsid w:val="007F6EB1"/>
    <w:rsid w:val="007F77BB"/>
    <w:rsid w:val="007F7A30"/>
    <w:rsid w:val="00800BFB"/>
    <w:rsid w:val="008018A8"/>
    <w:rsid w:val="00802094"/>
    <w:rsid w:val="00803F9B"/>
    <w:rsid w:val="008047F4"/>
    <w:rsid w:val="00807089"/>
    <w:rsid w:val="00810830"/>
    <w:rsid w:val="00813BF9"/>
    <w:rsid w:val="00815CA6"/>
    <w:rsid w:val="008170C2"/>
    <w:rsid w:val="0081763A"/>
    <w:rsid w:val="00820AA1"/>
    <w:rsid w:val="00820D3C"/>
    <w:rsid w:val="008248FA"/>
    <w:rsid w:val="00824B23"/>
    <w:rsid w:val="00824C55"/>
    <w:rsid w:val="00826720"/>
    <w:rsid w:val="0083034D"/>
    <w:rsid w:val="00830A73"/>
    <w:rsid w:val="008314BC"/>
    <w:rsid w:val="00833212"/>
    <w:rsid w:val="00836345"/>
    <w:rsid w:val="00836D0B"/>
    <w:rsid w:val="008377FA"/>
    <w:rsid w:val="00840081"/>
    <w:rsid w:val="00840C11"/>
    <w:rsid w:val="00840F39"/>
    <w:rsid w:val="00840FF5"/>
    <w:rsid w:val="008413FD"/>
    <w:rsid w:val="008416F3"/>
    <w:rsid w:val="008417C5"/>
    <w:rsid w:val="00841D6B"/>
    <w:rsid w:val="00843FCD"/>
    <w:rsid w:val="00844352"/>
    <w:rsid w:val="0084584B"/>
    <w:rsid w:val="008469C0"/>
    <w:rsid w:val="008501FF"/>
    <w:rsid w:val="00850BE9"/>
    <w:rsid w:val="00851C05"/>
    <w:rsid w:val="008550C9"/>
    <w:rsid w:val="00857707"/>
    <w:rsid w:val="00857D02"/>
    <w:rsid w:val="00865093"/>
    <w:rsid w:val="00867AA4"/>
    <w:rsid w:val="008749B8"/>
    <w:rsid w:val="0087559C"/>
    <w:rsid w:val="008774C1"/>
    <w:rsid w:val="00877A0E"/>
    <w:rsid w:val="0088302E"/>
    <w:rsid w:val="00885BEE"/>
    <w:rsid w:val="00890554"/>
    <w:rsid w:val="00890E33"/>
    <w:rsid w:val="00891D4C"/>
    <w:rsid w:val="00892A28"/>
    <w:rsid w:val="008930D8"/>
    <w:rsid w:val="00895C50"/>
    <w:rsid w:val="00895D55"/>
    <w:rsid w:val="008975DB"/>
    <w:rsid w:val="00897C3E"/>
    <w:rsid w:val="008A358C"/>
    <w:rsid w:val="008A3AD6"/>
    <w:rsid w:val="008A44DD"/>
    <w:rsid w:val="008A499F"/>
    <w:rsid w:val="008A69E3"/>
    <w:rsid w:val="008B04FC"/>
    <w:rsid w:val="008B308E"/>
    <w:rsid w:val="008B338C"/>
    <w:rsid w:val="008B5235"/>
    <w:rsid w:val="008B5E23"/>
    <w:rsid w:val="008B645C"/>
    <w:rsid w:val="008C0D9D"/>
    <w:rsid w:val="008C433F"/>
    <w:rsid w:val="008C51A9"/>
    <w:rsid w:val="008C544F"/>
    <w:rsid w:val="008C5482"/>
    <w:rsid w:val="008C59F7"/>
    <w:rsid w:val="008C5F41"/>
    <w:rsid w:val="008C6717"/>
    <w:rsid w:val="008C710E"/>
    <w:rsid w:val="008C7C5D"/>
    <w:rsid w:val="008D009D"/>
    <w:rsid w:val="008D03A6"/>
    <w:rsid w:val="008D1B84"/>
    <w:rsid w:val="008D2DD9"/>
    <w:rsid w:val="008D43C5"/>
    <w:rsid w:val="008D4C6E"/>
    <w:rsid w:val="008D68DA"/>
    <w:rsid w:val="008E02B8"/>
    <w:rsid w:val="008E10B4"/>
    <w:rsid w:val="008E1730"/>
    <w:rsid w:val="008E2FB0"/>
    <w:rsid w:val="008E422A"/>
    <w:rsid w:val="008E457B"/>
    <w:rsid w:val="008E5175"/>
    <w:rsid w:val="008E7184"/>
    <w:rsid w:val="008F1B5E"/>
    <w:rsid w:val="008F2536"/>
    <w:rsid w:val="008F2DA1"/>
    <w:rsid w:val="008F3F62"/>
    <w:rsid w:val="008F5845"/>
    <w:rsid w:val="008F61A6"/>
    <w:rsid w:val="008F72BA"/>
    <w:rsid w:val="009009C1"/>
    <w:rsid w:val="00900C19"/>
    <w:rsid w:val="0090159E"/>
    <w:rsid w:val="00902090"/>
    <w:rsid w:val="009026A7"/>
    <w:rsid w:val="0090401A"/>
    <w:rsid w:val="00904B44"/>
    <w:rsid w:val="00907C6A"/>
    <w:rsid w:val="009107C1"/>
    <w:rsid w:val="00910B40"/>
    <w:rsid w:val="00911387"/>
    <w:rsid w:val="00914894"/>
    <w:rsid w:val="00915D41"/>
    <w:rsid w:val="00921C4C"/>
    <w:rsid w:val="009224D5"/>
    <w:rsid w:val="00922C43"/>
    <w:rsid w:val="0092412B"/>
    <w:rsid w:val="00925184"/>
    <w:rsid w:val="0092671D"/>
    <w:rsid w:val="0093044E"/>
    <w:rsid w:val="00937776"/>
    <w:rsid w:val="00940E4D"/>
    <w:rsid w:val="0094248E"/>
    <w:rsid w:val="009425BA"/>
    <w:rsid w:val="00944DFD"/>
    <w:rsid w:val="009463EC"/>
    <w:rsid w:val="00952E41"/>
    <w:rsid w:val="009572E8"/>
    <w:rsid w:val="00962622"/>
    <w:rsid w:val="009626A9"/>
    <w:rsid w:val="0096291B"/>
    <w:rsid w:val="00963AF7"/>
    <w:rsid w:val="009653E0"/>
    <w:rsid w:val="0096626C"/>
    <w:rsid w:val="009666F7"/>
    <w:rsid w:val="00966773"/>
    <w:rsid w:val="0097303B"/>
    <w:rsid w:val="0097539C"/>
    <w:rsid w:val="009759E0"/>
    <w:rsid w:val="0097611A"/>
    <w:rsid w:val="00980954"/>
    <w:rsid w:val="0098277F"/>
    <w:rsid w:val="009827AD"/>
    <w:rsid w:val="0098358C"/>
    <w:rsid w:val="00984DB6"/>
    <w:rsid w:val="009869E0"/>
    <w:rsid w:val="00986A55"/>
    <w:rsid w:val="00987057"/>
    <w:rsid w:val="009915E9"/>
    <w:rsid w:val="009916D0"/>
    <w:rsid w:val="00995692"/>
    <w:rsid w:val="00995F3F"/>
    <w:rsid w:val="0099799F"/>
    <w:rsid w:val="00997C5E"/>
    <w:rsid w:val="00997E8E"/>
    <w:rsid w:val="009A2041"/>
    <w:rsid w:val="009A232F"/>
    <w:rsid w:val="009A2C83"/>
    <w:rsid w:val="009A4210"/>
    <w:rsid w:val="009A596A"/>
    <w:rsid w:val="009A7A7E"/>
    <w:rsid w:val="009B04E3"/>
    <w:rsid w:val="009B156B"/>
    <w:rsid w:val="009B2DCE"/>
    <w:rsid w:val="009B6EB5"/>
    <w:rsid w:val="009C0FFE"/>
    <w:rsid w:val="009C532D"/>
    <w:rsid w:val="009D02A7"/>
    <w:rsid w:val="009D06B6"/>
    <w:rsid w:val="009D1F9E"/>
    <w:rsid w:val="009D305F"/>
    <w:rsid w:val="009D545C"/>
    <w:rsid w:val="009D5B00"/>
    <w:rsid w:val="009D5BA2"/>
    <w:rsid w:val="009D6094"/>
    <w:rsid w:val="009E0D41"/>
    <w:rsid w:val="009E18D8"/>
    <w:rsid w:val="009E371E"/>
    <w:rsid w:val="009E5550"/>
    <w:rsid w:val="009E7631"/>
    <w:rsid w:val="009F0FE7"/>
    <w:rsid w:val="009F2334"/>
    <w:rsid w:val="009F254B"/>
    <w:rsid w:val="009F3747"/>
    <w:rsid w:val="009F37BB"/>
    <w:rsid w:val="009F68FE"/>
    <w:rsid w:val="009F7678"/>
    <w:rsid w:val="00A00EF1"/>
    <w:rsid w:val="00A014BC"/>
    <w:rsid w:val="00A02D8D"/>
    <w:rsid w:val="00A03194"/>
    <w:rsid w:val="00A03B39"/>
    <w:rsid w:val="00A0436B"/>
    <w:rsid w:val="00A045A0"/>
    <w:rsid w:val="00A0473D"/>
    <w:rsid w:val="00A06A53"/>
    <w:rsid w:val="00A06D7D"/>
    <w:rsid w:val="00A10D0F"/>
    <w:rsid w:val="00A11D61"/>
    <w:rsid w:val="00A1255F"/>
    <w:rsid w:val="00A12F1D"/>
    <w:rsid w:val="00A16216"/>
    <w:rsid w:val="00A17278"/>
    <w:rsid w:val="00A24620"/>
    <w:rsid w:val="00A25B4E"/>
    <w:rsid w:val="00A317DA"/>
    <w:rsid w:val="00A31C00"/>
    <w:rsid w:val="00A34735"/>
    <w:rsid w:val="00A359DA"/>
    <w:rsid w:val="00A371AB"/>
    <w:rsid w:val="00A37D15"/>
    <w:rsid w:val="00A4051A"/>
    <w:rsid w:val="00A41B82"/>
    <w:rsid w:val="00A43CBA"/>
    <w:rsid w:val="00A4574C"/>
    <w:rsid w:val="00A45DF3"/>
    <w:rsid w:val="00A461B2"/>
    <w:rsid w:val="00A47CBE"/>
    <w:rsid w:val="00A513F9"/>
    <w:rsid w:val="00A5392D"/>
    <w:rsid w:val="00A66194"/>
    <w:rsid w:val="00A66324"/>
    <w:rsid w:val="00A66FC2"/>
    <w:rsid w:val="00A70C52"/>
    <w:rsid w:val="00A76407"/>
    <w:rsid w:val="00A76813"/>
    <w:rsid w:val="00A809FF"/>
    <w:rsid w:val="00A81BB3"/>
    <w:rsid w:val="00A83F66"/>
    <w:rsid w:val="00A863CF"/>
    <w:rsid w:val="00A87BAC"/>
    <w:rsid w:val="00A87C3C"/>
    <w:rsid w:val="00A910FE"/>
    <w:rsid w:val="00A91E46"/>
    <w:rsid w:val="00A924BD"/>
    <w:rsid w:val="00A94B20"/>
    <w:rsid w:val="00A95480"/>
    <w:rsid w:val="00A9717F"/>
    <w:rsid w:val="00AA071A"/>
    <w:rsid w:val="00AA18DB"/>
    <w:rsid w:val="00AA277F"/>
    <w:rsid w:val="00AA37B4"/>
    <w:rsid w:val="00AA4DB4"/>
    <w:rsid w:val="00AA64CE"/>
    <w:rsid w:val="00AB0A6C"/>
    <w:rsid w:val="00AB11C9"/>
    <w:rsid w:val="00AB1DE8"/>
    <w:rsid w:val="00AB5B56"/>
    <w:rsid w:val="00AC09B1"/>
    <w:rsid w:val="00AC3CE8"/>
    <w:rsid w:val="00AC3D1C"/>
    <w:rsid w:val="00AC6B7C"/>
    <w:rsid w:val="00AC7EDE"/>
    <w:rsid w:val="00AD1115"/>
    <w:rsid w:val="00AD53BE"/>
    <w:rsid w:val="00AD703A"/>
    <w:rsid w:val="00AD72D4"/>
    <w:rsid w:val="00AE180E"/>
    <w:rsid w:val="00AE1A99"/>
    <w:rsid w:val="00AE361B"/>
    <w:rsid w:val="00AE43FC"/>
    <w:rsid w:val="00AF1CC4"/>
    <w:rsid w:val="00AF2CCA"/>
    <w:rsid w:val="00AF382E"/>
    <w:rsid w:val="00AF39FB"/>
    <w:rsid w:val="00AF3E59"/>
    <w:rsid w:val="00AF43DC"/>
    <w:rsid w:val="00AF4E6E"/>
    <w:rsid w:val="00AF7A27"/>
    <w:rsid w:val="00B01220"/>
    <w:rsid w:val="00B035FE"/>
    <w:rsid w:val="00B0396A"/>
    <w:rsid w:val="00B03D6F"/>
    <w:rsid w:val="00B05021"/>
    <w:rsid w:val="00B0696C"/>
    <w:rsid w:val="00B112F3"/>
    <w:rsid w:val="00B1320C"/>
    <w:rsid w:val="00B13DD6"/>
    <w:rsid w:val="00B1537D"/>
    <w:rsid w:val="00B1663A"/>
    <w:rsid w:val="00B17907"/>
    <w:rsid w:val="00B21101"/>
    <w:rsid w:val="00B22195"/>
    <w:rsid w:val="00B24460"/>
    <w:rsid w:val="00B2589E"/>
    <w:rsid w:val="00B31C57"/>
    <w:rsid w:val="00B32903"/>
    <w:rsid w:val="00B32DF4"/>
    <w:rsid w:val="00B33584"/>
    <w:rsid w:val="00B33E6E"/>
    <w:rsid w:val="00B37372"/>
    <w:rsid w:val="00B40C17"/>
    <w:rsid w:val="00B40E70"/>
    <w:rsid w:val="00B41894"/>
    <w:rsid w:val="00B462C5"/>
    <w:rsid w:val="00B468BB"/>
    <w:rsid w:val="00B47695"/>
    <w:rsid w:val="00B50325"/>
    <w:rsid w:val="00B5160B"/>
    <w:rsid w:val="00B53D66"/>
    <w:rsid w:val="00B5597D"/>
    <w:rsid w:val="00B56E95"/>
    <w:rsid w:val="00B57A1B"/>
    <w:rsid w:val="00B61330"/>
    <w:rsid w:val="00B615AE"/>
    <w:rsid w:val="00B6252C"/>
    <w:rsid w:val="00B650B8"/>
    <w:rsid w:val="00B7410F"/>
    <w:rsid w:val="00B74567"/>
    <w:rsid w:val="00B74FAA"/>
    <w:rsid w:val="00B76F21"/>
    <w:rsid w:val="00B8104C"/>
    <w:rsid w:val="00B81616"/>
    <w:rsid w:val="00B81A6B"/>
    <w:rsid w:val="00B832DE"/>
    <w:rsid w:val="00B8458D"/>
    <w:rsid w:val="00B86C07"/>
    <w:rsid w:val="00B90C66"/>
    <w:rsid w:val="00B90D31"/>
    <w:rsid w:val="00B910BC"/>
    <w:rsid w:val="00BA2B59"/>
    <w:rsid w:val="00BA3DA3"/>
    <w:rsid w:val="00BA40B8"/>
    <w:rsid w:val="00BA7837"/>
    <w:rsid w:val="00BB0FDB"/>
    <w:rsid w:val="00BB2034"/>
    <w:rsid w:val="00BC1EBE"/>
    <w:rsid w:val="00BC201E"/>
    <w:rsid w:val="00BC2913"/>
    <w:rsid w:val="00BC2F9F"/>
    <w:rsid w:val="00BC403A"/>
    <w:rsid w:val="00BC581D"/>
    <w:rsid w:val="00BC5A08"/>
    <w:rsid w:val="00BC5A54"/>
    <w:rsid w:val="00BC711F"/>
    <w:rsid w:val="00BD12A7"/>
    <w:rsid w:val="00BD3C53"/>
    <w:rsid w:val="00BD40C8"/>
    <w:rsid w:val="00BE3A69"/>
    <w:rsid w:val="00BE4365"/>
    <w:rsid w:val="00BE529D"/>
    <w:rsid w:val="00BE6D21"/>
    <w:rsid w:val="00BF02AC"/>
    <w:rsid w:val="00BF146E"/>
    <w:rsid w:val="00BF4470"/>
    <w:rsid w:val="00BF5840"/>
    <w:rsid w:val="00BF5D04"/>
    <w:rsid w:val="00C0013D"/>
    <w:rsid w:val="00C01008"/>
    <w:rsid w:val="00C0184C"/>
    <w:rsid w:val="00C03FD9"/>
    <w:rsid w:val="00C04386"/>
    <w:rsid w:val="00C06CB0"/>
    <w:rsid w:val="00C10140"/>
    <w:rsid w:val="00C10346"/>
    <w:rsid w:val="00C1382D"/>
    <w:rsid w:val="00C14E0B"/>
    <w:rsid w:val="00C15DE3"/>
    <w:rsid w:val="00C16918"/>
    <w:rsid w:val="00C176B0"/>
    <w:rsid w:val="00C17F54"/>
    <w:rsid w:val="00C20071"/>
    <w:rsid w:val="00C22CD3"/>
    <w:rsid w:val="00C22D0B"/>
    <w:rsid w:val="00C2325A"/>
    <w:rsid w:val="00C245A6"/>
    <w:rsid w:val="00C249FF"/>
    <w:rsid w:val="00C26588"/>
    <w:rsid w:val="00C308F6"/>
    <w:rsid w:val="00C326BF"/>
    <w:rsid w:val="00C35D99"/>
    <w:rsid w:val="00C35E1D"/>
    <w:rsid w:val="00C43053"/>
    <w:rsid w:val="00C43C07"/>
    <w:rsid w:val="00C4511A"/>
    <w:rsid w:val="00C503F9"/>
    <w:rsid w:val="00C509B0"/>
    <w:rsid w:val="00C51091"/>
    <w:rsid w:val="00C53AF6"/>
    <w:rsid w:val="00C55A7B"/>
    <w:rsid w:val="00C5758D"/>
    <w:rsid w:val="00C6170D"/>
    <w:rsid w:val="00C617B1"/>
    <w:rsid w:val="00C62F66"/>
    <w:rsid w:val="00C654FA"/>
    <w:rsid w:val="00C659A2"/>
    <w:rsid w:val="00C65AA0"/>
    <w:rsid w:val="00C67029"/>
    <w:rsid w:val="00C675AD"/>
    <w:rsid w:val="00C7047E"/>
    <w:rsid w:val="00C706F5"/>
    <w:rsid w:val="00C70C02"/>
    <w:rsid w:val="00C72A85"/>
    <w:rsid w:val="00C7417B"/>
    <w:rsid w:val="00C8308D"/>
    <w:rsid w:val="00C8359B"/>
    <w:rsid w:val="00C844FD"/>
    <w:rsid w:val="00C84FD0"/>
    <w:rsid w:val="00C85A69"/>
    <w:rsid w:val="00C87542"/>
    <w:rsid w:val="00C87706"/>
    <w:rsid w:val="00C90A43"/>
    <w:rsid w:val="00C91D12"/>
    <w:rsid w:val="00C91F35"/>
    <w:rsid w:val="00C926D9"/>
    <w:rsid w:val="00C944F9"/>
    <w:rsid w:val="00C95EBF"/>
    <w:rsid w:val="00C9642B"/>
    <w:rsid w:val="00C96B86"/>
    <w:rsid w:val="00C9758C"/>
    <w:rsid w:val="00CA059F"/>
    <w:rsid w:val="00CB0F59"/>
    <w:rsid w:val="00CB1A48"/>
    <w:rsid w:val="00CB2C08"/>
    <w:rsid w:val="00CB2F4E"/>
    <w:rsid w:val="00CB35F9"/>
    <w:rsid w:val="00CB3C5F"/>
    <w:rsid w:val="00CB3EE1"/>
    <w:rsid w:val="00CB47EA"/>
    <w:rsid w:val="00CB5439"/>
    <w:rsid w:val="00CB5DAF"/>
    <w:rsid w:val="00CB6BBF"/>
    <w:rsid w:val="00CC00D9"/>
    <w:rsid w:val="00CC2DA5"/>
    <w:rsid w:val="00CC38BF"/>
    <w:rsid w:val="00CC4229"/>
    <w:rsid w:val="00CC49B9"/>
    <w:rsid w:val="00CD17AC"/>
    <w:rsid w:val="00CD23E4"/>
    <w:rsid w:val="00CD29C8"/>
    <w:rsid w:val="00CD2D5C"/>
    <w:rsid w:val="00CD4870"/>
    <w:rsid w:val="00CE1A07"/>
    <w:rsid w:val="00CE46E9"/>
    <w:rsid w:val="00CE76FB"/>
    <w:rsid w:val="00CF2F2B"/>
    <w:rsid w:val="00CF3683"/>
    <w:rsid w:val="00D0053C"/>
    <w:rsid w:val="00D02296"/>
    <w:rsid w:val="00D02B6A"/>
    <w:rsid w:val="00D02CD3"/>
    <w:rsid w:val="00D0313C"/>
    <w:rsid w:val="00D046FD"/>
    <w:rsid w:val="00D04DD2"/>
    <w:rsid w:val="00D068F0"/>
    <w:rsid w:val="00D06D9D"/>
    <w:rsid w:val="00D06DA4"/>
    <w:rsid w:val="00D07FE2"/>
    <w:rsid w:val="00D10A69"/>
    <w:rsid w:val="00D144A4"/>
    <w:rsid w:val="00D14A1E"/>
    <w:rsid w:val="00D1610C"/>
    <w:rsid w:val="00D23D9C"/>
    <w:rsid w:val="00D24920"/>
    <w:rsid w:val="00D3340D"/>
    <w:rsid w:val="00D336D9"/>
    <w:rsid w:val="00D36D45"/>
    <w:rsid w:val="00D4045B"/>
    <w:rsid w:val="00D42DD4"/>
    <w:rsid w:val="00D4416E"/>
    <w:rsid w:val="00D51549"/>
    <w:rsid w:val="00D52E01"/>
    <w:rsid w:val="00D55066"/>
    <w:rsid w:val="00D564CC"/>
    <w:rsid w:val="00D565C4"/>
    <w:rsid w:val="00D615B4"/>
    <w:rsid w:val="00D621F2"/>
    <w:rsid w:val="00D64591"/>
    <w:rsid w:val="00D654CE"/>
    <w:rsid w:val="00D662E7"/>
    <w:rsid w:val="00D67CA8"/>
    <w:rsid w:val="00D70585"/>
    <w:rsid w:val="00D72626"/>
    <w:rsid w:val="00D733AC"/>
    <w:rsid w:val="00D802D8"/>
    <w:rsid w:val="00D82DC7"/>
    <w:rsid w:val="00D8404B"/>
    <w:rsid w:val="00D8406A"/>
    <w:rsid w:val="00D85AC4"/>
    <w:rsid w:val="00D85AE9"/>
    <w:rsid w:val="00D86816"/>
    <w:rsid w:val="00D944A3"/>
    <w:rsid w:val="00D94C4D"/>
    <w:rsid w:val="00D95C4A"/>
    <w:rsid w:val="00D95C9E"/>
    <w:rsid w:val="00D96EFC"/>
    <w:rsid w:val="00D9713E"/>
    <w:rsid w:val="00D971D4"/>
    <w:rsid w:val="00D979DD"/>
    <w:rsid w:val="00DA1EAF"/>
    <w:rsid w:val="00DA3054"/>
    <w:rsid w:val="00DA3B7C"/>
    <w:rsid w:val="00DA4AC3"/>
    <w:rsid w:val="00DA4EAD"/>
    <w:rsid w:val="00DA5F41"/>
    <w:rsid w:val="00DA64AF"/>
    <w:rsid w:val="00DA71EA"/>
    <w:rsid w:val="00DA77B3"/>
    <w:rsid w:val="00DB0F4C"/>
    <w:rsid w:val="00DB124E"/>
    <w:rsid w:val="00DB36A9"/>
    <w:rsid w:val="00DB3AA4"/>
    <w:rsid w:val="00DB3D2F"/>
    <w:rsid w:val="00DB4E91"/>
    <w:rsid w:val="00DB56CE"/>
    <w:rsid w:val="00DB6382"/>
    <w:rsid w:val="00DB668A"/>
    <w:rsid w:val="00DB6B59"/>
    <w:rsid w:val="00DB7910"/>
    <w:rsid w:val="00DC3463"/>
    <w:rsid w:val="00DC37AC"/>
    <w:rsid w:val="00DC4B05"/>
    <w:rsid w:val="00DD2F7A"/>
    <w:rsid w:val="00DD38DD"/>
    <w:rsid w:val="00DD3A68"/>
    <w:rsid w:val="00DD7941"/>
    <w:rsid w:val="00DE3D88"/>
    <w:rsid w:val="00DE43A8"/>
    <w:rsid w:val="00DE50AC"/>
    <w:rsid w:val="00DE5BE5"/>
    <w:rsid w:val="00DE5D87"/>
    <w:rsid w:val="00DE62BE"/>
    <w:rsid w:val="00DF4120"/>
    <w:rsid w:val="00DF4C69"/>
    <w:rsid w:val="00DF5546"/>
    <w:rsid w:val="00E005FE"/>
    <w:rsid w:val="00E01470"/>
    <w:rsid w:val="00E0187D"/>
    <w:rsid w:val="00E02A2D"/>
    <w:rsid w:val="00E03202"/>
    <w:rsid w:val="00E04766"/>
    <w:rsid w:val="00E05248"/>
    <w:rsid w:val="00E05516"/>
    <w:rsid w:val="00E05930"/>
    <w:rsid w:val="00E069B6"/>
    <w:rsid w:val="00E06CC9"/>
    <w:rsid w:val="00E10FBE"/>
    <w:rsid w:val="00E12BA3"/>
    <w:rsid w:val="00E13319"/>
    <w:rsid w:val="00E16534"/>
    <w:rsid w:val="00E16C48"/>
    <w:rsid w:val="00E16EEA"/>
    <w:rsid w:val="00E17745"/>
    <w:rsid w:val="00E20F7E"/>
    <w:rsid w:val="00E23570"/>
    <w:rsid w:val="00E240A7"/>
    <w:rsid w:val="00E25488"/>
    <w:rsid w:val="00E25FEA"/>
    <w:rsid w:val="00E26346"/>
    <w:rsid w:val="00E30F7D"/>
    <w:rsid w:val="00E31440"/>
    <w:rsid w:val="00E31723"/>
    <w:rsid w:val="00E3281A"/>
    <w:rsid w:val="00E3648F"/>
    <w:rsid w:val="00E372F7"/>
    <w:rsid w:val="00E4509F"/>
    <w:rsid w:val="00E467B4"/>
    <w:rsid w:val="00E46E5A"/>
    <w:rsid w:val="00E46FA4"/>
    <w:rsid w:val="00E5081B"/>
    <w:rsid w:val="00E5171E"/>
    <w:rsid w:val="00E5249D"/>
    <w:rsid w:val="00E52F6A"/>
    <w:rsid w:val="00E5311A"/>
    <w:rsid w:val="00E553D7"/>
    <w:rsid w:val="00E5671E"/>
    <w:rsid w:val="00E57101"/>
    <w:rsid w:val="00E61F92"/>
    <w:rsid w:val="00E63A73"/>
    <w:rsid w:val="00E644BE"/>
    <w:rsid w:val="00E653A7"/>
    <w:rsid w:val="00E658D6"/>
    <w:rsid w:val="00E66B08"/>
    <w:rsid w:val="00E673FA"/>
    <w:rsid w:val="00E71A0F"/>
    <w:rsid w:val="00E720FB"/>
    <w:rsid w:val="00E73BEE"/>
    <w:rsid w:val="00E74372"/>
    <w:rsid w:val="00E74F87"/>
    <w:rsid w:val="00E80084"/>
    <w:rsid w:val="00E807C2"/>
    <w:rsid w:val="00E830DB"/>
    <w:rsid w:val="00E83801"/>
    <w:rsid w:val="00E842B3"/>
    <w:rsid w:val="00E86148"/>
    <w:rsid w:val="00E864FA"/>
    <w:rsid w:val="00E86AEA"/>
    <w:rsid w:val="00E86FE1"/>
    <w:rsid w:val="00E93F9A"/>
    <w:rsid w:val="00E9584E"/>
    <w:rsid w:val="00E95BCE"/>
    <w:rsid w:val="00E97721"/>
    <w:rsid w:val="00E9783A"/>
    <w:rsid w:val="00EA03AC"/>
    <w:rsid w:val="00EA138D"/>
    <w:rsid w:val="00EA3128"/>
    <w:rsid w:val="00EA40AF"/>
    <w:rsid w:val="00EA4289"/>
    <w:rsid w:val="00EA446A"/>
    <w:rsid w:val="00EA4CA5"/>
    <w:rsid w:val="00EA5D18"/>
    <w:rsid w:val="00EA5DE8"/>
    <w:rsid w:val="00EA72D3"/>
    <w:rsid w:val="00EA78E0"/>
    <w:rsid w:val="00EB2DAD"/>
    <w:rsid w:val="00EB3F3A"/>
    <w:rsid w:val="00EB5B97"/>
    <w:rsid w:val="00EC059A"/>
    <w:rsid w:val="00EC2C61"/>
    <w:rsid w:val="00EC57DC"/>
    <w:rsid w:val="00EC5F31"/>
    <w:rsid w:val="00EC67D2"/>
    <w:rsid w:val="00EC6F54"/>
    <w:rsid w:val="00EC70A3"/>
    <w:rsid w:val="00ED0B16"/>
    <w:rsid w:val="00ED1086"/>
    <w:rsid w:val="00ED3CF4"/>
    <w:rsid w:val="00ED4380"/>
    <w:rsid w:val="00ED6F03"/>
    <w:rsid w:val="00ED761C"/>
    <w:rsid w:val="00EE094B"/>
    <w:rsid w:val="00EE3D79"/>
    <w:rsid w:val="00EE5CC3"/>
    <w:rsid w:val="00EE6422"/>
    <w:rsid w:val="00EF0359"/>
    <w:rsid w:val="00EF1A5E"/>
    <w:rsid w:val="00EF4DE6"/>
    <w:rsid w:val="00EF5A0D"/>
    <w:rsid w:val="00EF5DAD"/>
    <w:rsid w:val="00EF6747"/>
    <w:rsid w:val="00F00C29"/>
    <w:rsid w:val="00F03544"/>
    <w:rsid w:val="00F05725"/>
    <w:rsid w:val="00F065F7"/>
    <w:rsid w:val="00F14A43"/>
    <w:rsid w:val="00F17018"/>
    <w:rsid w:val="00F20011"/>
    <w:rsid w:val="00F205B7"/>
    <w:rsid w:val="00F20B55"/>
    <w:rsid w:val="00F21622"/>
    <w:rsid w:val="00F21A86"/>
    <w:rsid w:val="00F220F6"/>
    <w:rsid w:val="00F225F3"/>
    <w:rsid w:val="00F24C15"/>
    <w:rsid w:val="00F254DE"/>
    <w:rsid w:val="00F3005B"/>
    <w:rsid w:val="00F304CF"/>
    <w:rsid w:val="00F31314"/>
    <w:rsid w:val="00F315D0"/>
    <w:rsid w:val="00F328C4"/>
    <w:rsid w:val="00F33A6F"/>
    <w:rsid w:val="00F36284"/>
    <w:rsid w:val="00F363C0"/>
    <w:rsid w:val="00F372FB"/>
    <w:rsid w:val="00F37E93"/>
    <w:rsid w:val="00F44166"/>
    <w:rsid w:val="00F451C4"/>
    <w:rsid w:val="00F56680"/>
    <w:rsid w:val="00F572C2"/>
    <w:rsid w:val="00F57A01"/>
    <w:rsid w:val="00F60FE3"/>
    <w:rsid w:val="00F628B7"/>
    <w:rsid w:val="00F6300D"/>
    <w:rsid w:val="00F66125"/>
    <w:rsid w:val="00F7100E"/>
    <w:rsid w:val="00F71981"/>
    <w:rsid w:val="00F7357A"/>
    <w:rsid w:val="00F73A96"/>
    <w:rsid w:val="00F73D12"/>
    <w:rsid w:val="00F73DB8"/>
    <w:rsid w:val="00F745AB"/>
    <w:rsid w:val="00F74968"/>
    <w:rsid w:val="00F7669F"/>
    <w:rsid w:val="00F80309"/>
    <w:rsid w:val="00F80779"/>
    <w:rsid w:val="00F81546"/>
    <w:rsid w:val="00F83C80"/>
    <w:rsid w:val="00F84585"/>
    <w:rsid w:val="00F84696"/>
    <w:rsid w:val="00F84AEC"/>
    <w:rsid w:val="00F8541E"/>
    <w:rsid w:val="00F876C9"/>
    <w:rsid w:val="00F9180D"/>
    <w:rsid w:val="00F91E1B"/>
    <w:rsid w:val="00F93EE9"/>
    <w:rsid w:val="00F942E4"/>
    <w:rsid w:val="00F9531D"/>
    <w:rsid w:val="00F95E34"/>
    <w:rsid w:val="00F97E60"/>
    <w:rsid w:val="00FA2BA9"/>
    <w:rsid w:val="00FA67F2"/>
    <w:rsid w:val="00FA7AEB"/>
    <w:rsid w:val="00FB093A"/>
    <w:rsid w:val="00FB0EBF"/>
    <w:rsid w:val="00FB0F39"/>
    <w:rsid w:val="00FB1294"/>
    <w:rsid w:val="00FB38CC"/>
    <w:rsid w:val="00FB4179"/>
    <w:rsid w:val="00FC4D3E"/>
    <w:rsid w:val="00FC6BEB"/>
    <w:rsid w:val="00FC732F"/>
    <w:rsid w:val="00FC7D08"/>
    <w:rsid w:val="00FD16FD"/>
    <w:rsid w:val="00FD1C6A"/>
    <w:rsid w:val="00FD3A52"/>
    <w:rsid w:val="00FD5F6B"/>
    <w:rsid w:val="00FD75C6"/>
    <w:rsid w:val="00FE0F2B"/>
    <w:rsid w:val="00FE2990"/>
    <w:rsid w:val="00FE2F1E"/>
    <w:rsid w:val="00FE3031"/>
    <w:rsid w:val="00FE3115"/>
    <w:rsid w:val="00FE3461"/>
    <w:rsid w:val="00FE6D7E"/>
    <w:rsid w:val="00FE79C6"/>
    <w:rsid w:val="00FF6D0E"/>
    <w:rsid w:val="00FF7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DC7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20AA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20AA1"/>
    <w:rPr>
      <w:rFonts w:ascii="Cambria" w:hAnsi="Cambria" w:cs="Cambria"/>
      <w:b/>
      <w:bCs/>
      <w:sz w:val="28"/>
      <w:szCs w:val="28"/>
      <w:lang w:val="ru-RU" w:eastAsia="en-US"/>
    </w:rPr>
  </w:style>
  <w:style w:type="paragraph" w:styleId="a3">
    <w:name w:val="Normal (Web)"/>
    <w:basedOn w:val="a"/>
    <w:uiPriority w:val="99"/>
    <w:rsid w:val="00D82DC7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D82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82DC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99"/>
    <w:rsid w:val="0013632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6C352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6C3524"/>
    <w:rPr>
      <w:rFonts w:ascii="Calibri" w:hAnsi="Calibri" w:cs="Calibri"/>
    </w:rPr>
  </w:style>
  <w:style w:type="paragraph" w:customStyle="1" w:styleId="11">
    <w:name w:val="Абзац списка1"/>
    <w:basedOn w:val="a"/>
    <w:uiPriority w:val="99"/>
    <w:rsid w:val="00D10A69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rsid w:val="00995F3F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995F3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211764"/>
    <w:rPr>
      <w:rFonts w:cs="Calibri"/>
      <w:lang w:eastAsia="en-US"/>
    </w:rPr>
  </w:style>
  <w:style w:type="paragraph" w:styleId="ab">
    <w:name w:val="Balloon Text"/>
    <w:basedOn w:val="a"/>
    <w:link w:val="ac"/>
    <w:uiPriority w:val="99"/>
    <w:semiHidden/>
    <w:rsid w:val="00DB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B124E"/>
    <w:rPr>
      <w:rFonts w:ascii="Tahoma" w:hAnsi="Tahoma" w:cs="Tahoma"/>
      <w:sz w:val="16"/>
      <w:szCs w:val="16"/>
    </w:rPr>
  </w:style>
  <w:style w:type="paragraph" w:customStyle="1" w:styleId="ad">
    <w:name w:val="список с точками"/>
    <w:basedOn w:val="a"/>
    <w:uiPriority w:val="99"/>
    <w:semiHidden/>
    <w:rsid w:val="00241E87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4B31F3"/>
    <w:pPr>
      <w:ind w:left="720"/>
    </w:pPr>
    <w:rPr>
      <w:lang w:eastAsia="ru-RU"/>
    </w:rPr>
  </w:style>
  <w:style w:type="paragraph" w:customStyle="1" w:styleId="12">
    <w:name w:val="Без интервала1"/>
    <w:basedOn w:val="a"/>
    <w:link w:val="ae"/>
    <w:uiPriority w:val="99"/>
    <w:rsid w:val="00E005FE"/>
    <w:pPr>
      <w:spacing w:after="0" w:line="240" w:lineRule="auto"/>
    </w:pPr>
    <w:rPr>
      <w:lang w:eastAsia="ru-RU"/>
    </w:rPr>
  </w:style>
  <w:style w:type="character" w:customStyle="1" w:styleId="ae">
    <w:name w:val="Без интервала Знак"/>
    <w:link w:val="12"/>
    <w:uiPriority w:val="1"/>
    <w:locked/>
    <w:rsid w:val="00E005FE"/>
    <w:rPr>
      <w:sz w:val="22"/>
      <w:szCs w:val="22"/>
      <w:lang w:eastAsia="ru-RU"/>
    </w:rPr>
  </w:style>
  <w:style w:type="paragraph" w:customStyle="1" w:styleId="InTable">
    <w:name w:val="InTable"/>
    <w:basedOn w:val="a"/>
    <w:uiPriority w:val="99"/>
    <w:rsid w:val="00820AA1"/>
    <w:pPr>
      <w:spacing w:before="20" w:after="0"/>
      <w:jc w:val="both"/>
    </w:pPr>
    <w:rPr>
      <w:sz w:val="24"/>
      <w:szCs w:val="24"/>
    </w:rPr>
  </w:style>
  <w:style w:type="character" w:styleId="af">
    <w:name w:val="Strong"/>
    <w:basedOn w:val="a0"/>
    <w:uiPriority w:val="99"/>
    <w:qFormat/>
    <w:locked/>
    <w:rsid w:val="00C659A2"/>
    <w:rPr>
      <w:b/>
      <w:bCs/>
    </w:rPr>
  </w:style>
  <w:style w:type="paragraph" w:styleId="af0">
    <w:name w:val="header"/>
    <w:basedOn w:val="a"/>
    <w:link w:val="af1"/>
    <w:uiPriority w:val="99"/>
    <w:semiHidden/>
    <w:unhideWhenUsed/>
    <w:rsid w:val="000849B6"/>
    <w:pPr>
      <w:tabs>
        <w:tab w:val="center" w:pos="4677"/>
        <w:tab w:val="right" w:pos="9355"/>
      </w:tabs>
      <w:spacing w:after="12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0849B6"/>
    <w:rPr>
      <w:rFonts w:ascii="Times New Roman" w:eastAsia="Times New Roman" w:hAnsi="Times New Roman"/>
      <w:sz w:val="24"/>
    </w:rPr>
  </w:style>
  <w:style w:type="paragraph" w:customStyle="1" w:styleId="formattext">
    <w:name w:val="formattext"/>
    <w:basedOn w:val="a"/>
    <w:rsid w:val="008F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9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prbookshop.ru/47385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iprbookshop.ru/47386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28347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iprbookshop.ru/13197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13577.html" TargetMode="External"/><Relationship Id="rId14" Type="http://schemas.openxmlformats.org/officeDocument/2006/relationships/hyperlink" Target="http://www.iprbookshop.ru/2258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CF97C-5DD8-4A81-A0A8-40597BBDF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</Pages>
  <Words>4637</Words>
  <Characters>26437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</vt:lpstr>
    </vt:vector>
  </TitlesOfParts>
  <Company>Microsoft</Company>
  <LinksUpToDate>false</LinksUpToDate>
  <CharactersWithSpaces>31012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subject/>
  <dc:creator>Общий</dc:creator>
  <cp:keywords/>
  <dc:description/>
  <cp:lastModifiedBy>user</cp:lastModifiedBy>
  <cp:revision>39</cp:revision>
  <cp:lastPrinted>2018-02-01T11:47:00Z</cp:lastPrinted>
  <dcterms:created xsi:type="dcterms:W3CDTF">2016-10-29T16:35:00Z</dcterms:created>
  <dcterms:modified xsi:type="dcterms:W3CDTF">2018-04-26T16:48:00Z</dcterms:modified>
</cp:coreProperties>
</file>