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0D" w:rsidRDefault="00F2220D" w:rsidP="00AB5EE0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55111"/>
            <wp:effectExtent l="19050" t="0" r="3175" b="0"/>
            <wp:docPr id="1" name="Рисунок 1" descr="G:\РАБОЧИЕ ПРОГРАММЫ\РАБОЧИЕ ПРОГРАММЫ МЕДВЕДЕВА 25.12.17\ПРОВЕРЕННЫЕ Л.Г\СКАНЫ титульных листов\МТИ\Техносф. безопасность\Эк-ка пож. без\эк-ка пожар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\РАБОЧИЕ ПРОГРАММЫ МЕДВЕДЕВА 25.12.17\ПРОВЕРЕННЫЕ Л.Г\СКАНЫ титульных листов\МТИ\Техносф. безопасность\Эк-ка пож. без\эк-ка пожар0001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5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20D" w:rsidRDefault="00F2220D" w:rsidP="00AB5EE0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2220D" w:rsidRDefault="00F2220D" w:rsidP="00AB5EE0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2220D" w:rsidRDefault="00F2220D" w:rsidP="00AB5EE0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2220D" w:rsidRDefault="00F2220D" w:rsidP="00AB5EE0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C0663E" w:rsidRPr="00E069B6" w:rsidRDefault="00F2220D" w:rsidP="00C066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355111"/>
            <wp:effectExtent l="19050" t="0" r="3175" b="0"/>
            <wp:docPr id="2" name="Рисунок 2" descr="G:\РАБОЧИЕ ПРОГРАММЫ\РАБОЧИЕ ПРОГРАММЫ МЕДВЕДЕВА 25.12.17\ПРОВЕРЕННЫЕ Л.Г\СКАНЫ титульных листов\МТИ\Техносф. безопасность\Эк-ка пож. без\эк-ка пожар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АБОЧИЕ ПРОГРАММЫ\РАБОЧИЕ ПРОГРАММЫ МЕДВЕДЕВА 25.12.17\ПРОВЕРЕННЫЕ Л.Г\СКАНЫ титульных листов\МТИ\Техносф. безопасность\Эк-ка пож. без\эк-ка пожар0002.t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5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63E" w:rsidRDefault="00C0663E" w:rsidP="00C0663E">
      <w:pPr>
        <w:spacing w:after="0" w:line="240" w:lineRule="auto"/>
        <w:rPr>
          <w:rFonts w:ascii="Times New Roman" w:hAnsi="Times New Roman"/>
          <w:b/>
        </w:rPr>
      </w:pPr>
    </w:p>
    <w:p w:rsidR="002878D9" w:rsidRPr="00E069B6" w:rsidRDefault="002878D9" w:rsidP="00C0663E">
      <w:pPr>
        <w:spacing w:after="0" w:line="240" w:lineRule="auto"/>
        <w:rPr>
          <w:rFonts w:ascii="Times New Roman" w:hAnsi="Times New Roman"/>
          <w:b/>
        </w:rPr>
      </w:pPr>
    </w:p>
    <w:p w:rsidR="00C0663E" w:rsidRPr="00E069B6" w:rsidRDefault="00C0663E" w:rsidP="00C0663E">
      <w:pPr>
        <w:spacing w:after="0" w:line="240" w:lineRule="auto"/>
        <w:rPr>
          <w:rFonts w:ascii="Times New Roman" w:hAnsi="Times New Roman"/>
          <w:b/>
        </w:rPr>
      </w:pPr>
    </w:p>
    <w:p w:rsidR="00C0663E" w:rsidRPr="00E069B6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Pr="00E069B6" w:rsidRDefault="00C0663E" w:rsidP="000D0B98">
      <w:pPr>
        <w:pStyle w:val="Default"/>
        <w:spacing w:before="24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C0663E" w:rsidRPr="00E069B6" w:rsidTr="0047672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63E" w:rsidRPr="00E069B6" w:rsidRDefault="00C0663E" w:rsidP="000D0B98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63E" w:rsidRPr="00FF01A4" w:rsidRDefault="00C0663E" w:rsidP="000D0B98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0663E" w:rsidRPr="00FF01A4" w:rsidRDefault="00C0663E" w:rsidP="000D0B98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C0663E" w:rsidRPr="00E069B6" w:rsidTr="0047672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63E" w:rsidRPr="00931764" w:rsidRDefault="00C0663E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764">
              <w:rPr>
                <w:rFonts w:ascii="Times New Roman" w:hAnsi="Times New Roman"/>
                <w:b/>
                <w:bCs/>
                <w:sz w:val="28"/>
                <w:szCs w:val="28"/>
              </w:rPr>
              <w:t>ОК-</w:t>
            </w:r>
            <w:r w:rsidR="007549ED" w:rsidRPr="00931764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63E" w:rsidRPr="00931764" w:rsidRDefault="004128A3" w:rsidP="000D0B98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31764">
              <w:rPr>
                <w:rFonts w:ascii="Times New Roman" w:hAnsi="Times New Roman"/>
                <w:sz w:val="23"/>
                <w:szCs w:val="23"/>
              </w:rPr>
              <w:t xml:space="preserve">Способностью </w:t>
            </w:r>
            <w:r w:rsidR="003123D5" w:rsidRPr="00931764">
              <w:rPr>
                <w:rFonts w:ascii="Times New Roman" w:hAnsi="Times New Roman"/>
                <w:sz w:val="23"/>
                <w:szCs w:val="23"/>
              </w:rPr>
              <w:t>к познавательной 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5299" w:rsidRPr="00931764" w:rsidRDefault="00FF5299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764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93176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F5299" w:rsidRPr="00931764" w:rsidRDefault="00FF5299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764">
              <w:rPr>
                <w:rFonts w:ascii="Times New Roman" w:hAnsi="Times New Roman"/>
                <w:sz w:val="24"/>
                <w:szCs w:val="24"/>
              </w:rPr>
              <w:t>- основные принципы и направления</w:t>
            </w:r>
            <w:r w:rsidR="003123D5" w:rsidRPr="00931764">
              <w:rPr>
                <w:rFonts w:ascii="Times New Roman" w:hAnsi="Times New Roman"/>
                <w:sz w:val="24"/>
                <w:szCs w:val="24"/>
              </w:rPr>
              <w:t xml:space="preserve"> применения познавательной деятельности</w:t>
            </w:r>
            <w:r w:rsidRPr="0093176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F5299" w:rsidRPr="00931764" w:rsidRDefault="00FF5299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764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93176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F5299" w:rsidRPr="00931764" w:rsidRDefault="00FF5299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764">
              <w:rPr>
                <w:rFonts w:ascii="Times New Roman" w:hAnsi="Times New Roman"/>
                <w:sz w:val="24"/>
                <w:szCs w:val="24"/>
              </w:rPr>
              <w:t xml:space="preserve">- применять экономические знания в </w:t>
            </w:r>
            <w:r w:rsidR="00A653CE" w:rsidRPr="00931764">
              <w:rPr>
                <w:rFonts w:ascii="Times New Roman" w:hAnsi="Times New Roman"/>
                <w:sz w:val="24"/>
                <w:szCs w:val="24"/>
              </w:rPr>
              <w:t>познавательной деятельности</w:t>
            </w:r>
            <w:r w:rsidRPr="0093176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F5299" w:rsidRPr="00931764" w:rsidRDefault="00FF5299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764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93176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0663E" w:rsidRPr="00931764" w:rsidRDefault="00FF5299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176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6EC5" w:rsidRPr="00931764">
              <w:rPr>
                <w:rFonts w:ascii="Times New Roman" w:hAnsi="Times New Roman"/>
              </w:rPr>
              <w:t xml:space="preserve">инструментарием для исследования экономической информации в </w:t>
            </w:r>
            <w:r w:rsidR="00A653CE" w:rsidRPr="00931764">
              <w:rPr>
                <w:rFonts w:ascii="Times New Roman" w:hAnsi="Times New Roman"/>
                <w:sz w:val="24"/>
                <w:szCs w:val="24"/>
              </w:rPr>
              <w:t>познавательной деятельности</w:t>
            </w:r>
            <w:r w:rsidRPr="009317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49ED" w:rsidRPr="00E069B6" w:rsidTr="0047672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9ED" w:rsidRPr="00931764" w:rsidRDefault="007549ED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1764">
              <w:rPr>
                <w:rFonts w:ascii="Times New Roman" w:hAnsi="Times New Roman"/>
                <w:b/>
                <w:bCs/>
                <w:sz w:val="28"/>
                <w:szCs w:val="28"/>
              </w:rPr>
              <w:t>ОПК-2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9ED" w:rsidRPr="00931764" w:rsidRDefault="003123D5" w:rsidP="000D0B98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31764">
              <w:rPr>
                <w:rFonts w:ascii="Times New Roman" w:hAnsi="Times New Roman"/>
                <w:sz w:val="23"/>
                <w:szCs w:val="23"/>
              </w:rPr>
              <w:t>Способностью использовать основы экономических знаний при оценке эффективности результатов профессиональной 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123D5" w:rsidRPr="00931764" w:rsidRDefault="003123D5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764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93176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6C8F" w:rsidRPr="00931764" w:rsidRDefault="00C26C8F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764">
              <w:rPr>
                <w:rFonts w:ascii="Times New Roman" w:hAnsi="Times New Roman"/>
                <w:sz w:val="24"/>
                <w:szCs w:val="24"/>
              </w:rPr>
              <w:t>-</w:t>
            </w:r>
            <w:r w:rsidR="00A653CE" w:rsidRPr="00931764">
              <w:rPr>
                <w:rFonts w:ascii="Times New Roman" w:hAnsi="Times New Roman"/>
                <w:sz w:val="24"/>
                <w:szCs w:val="24"/>
              </w:rPr>
              <w:t>основные экономические понятия, определения, показатели, используемые при</w:t>
            </w:r>
            <w:r w:rsidR="00A653CE" w:rsidRPr="00931764">
              <w:rPr>
                <w:rFonts w:ascii="Times New Roman" w:hAnsi="Times New Roman"/>
                <w:sz w:val="23"/>
                <w:szCs w:val="23"/>
              </w:rPr>
              <w:t xml:space="preserve"> оценке эффективности результатов профессиональной деятельности</w:t>
            </w:r>
            <w:r w:rsidRPr="0093176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123D5" w:rsidRPr="00931764" w:rsidRDefault="003123D5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764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93176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6C8F" w:rsidRPr="00931764" w:rsidRDefault="00C26C8F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764">
              <w:rPr>
                <w:rFonts w:ascii="Times New Roman" w:hAnsi="Times New Roman"/>
                <w:sz w:val="24"/>
                <w:szCs w:val="24"/>
              </w:rPr>
              <w:t>-применять экономические знания в оценке эффективности результатов профессиональной деятельности;</w:t>
            </w:r>
          </w:p>
          <w:p w:rsidR="003123D5" w:rsidRPr="00931764" w:rsidRDefault="00A653CE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764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bookmarkStart w:id="0" w:name="_GoBack"/>
            <w:bookmarkEnd w:id="0"/>
            <w:r w:rsidR="003123D5" w:rsidRPr="0093176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6C8F" w:rsidRPr="00931764" w:rsidRDefault="00C26C8F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764">
              <w:rPr>
                <w:rFonts w:ascii="Times New Roman" w:hAnsi="Times New Roman"/>
                <w:sz w:val="24"/>
                <w:szCs w:val="24"/>
              </w:rPr>
              <w:t xml:space="preserve">-основными методиками определения эффективности </w:t>
            </w:r>
            <w:r w:rsidRPr="00931764">
              <w:rPr>
                <w:rFonts w:ascii="Times New Roman" w:hAnsi="Times New Roman"/>
                <w:sz w:val="23"/>
                <w:szCs w:val="23"/>
              </w:rPr>
              <w:t>результатов профессиональной деятельности.</w:t>
            </w:r>
          </w:p>
          <w:p w:rsidR="007549ED" w:rsidRPr="00931764" w:rsidRDefault="007549ED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0663E" w:rsidRPr="00E069B6" w:rsidRDefault="00C0663E" w:rsidP="000D0B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Default="00C0663E" w:rsidP="000D0B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82393C" w:rsidRDefault="0082393C" w:rsidP="000D0B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393C" w:rsidRDefault="00FD39F7" w:rsidP="000D0B9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4A5">
        <w:rPr>
          <w:rFonts w:ascii="Times New Roman" w:hAnsi="Times New Roman"/>
          <w:sz w:val="24"/>
          <w:szCs w:val="24"/>
        </w:rPr>
        <w:t>Дисциплина «Экономика» входит в  Блок 1 (базовая часть) учебного плана подготовки бакалавра по направлению</w:t>
      </w:r>
      <w:r>
        <w:rPr>
          <w:rFonts w:ascii="Times New Roman" w:hAnsi="Times New Roman"/>
        </w:rPr>
        <w:t xml:space="preserve"> </w:t>
      </w:r>
      <w:r w:rsidR="006D3875" w:rsidRPr="00736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20.03.01 </w:t>
      </w:r>
      <w:r w:rsidR="006D3875" w:rsidRPr="004407D5">
        <w:rPr>
          <w:rFonts w:ascii="Times New Roman" w:hAnsi="Times New Roman"/>
          <w:sz w:val="24"/>
          <w:szCs w:val="24"/>
        </w:rPr>
        <w:t>«</w:t>
      </w:r>
      <w:r w:rsidR="006D3875" w:rsidRPr="00736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Техносферная безопасность</w:t>
      </w:r>
      <w:r w:rsidR="00B17D10" w:rsidRPr="00B17D10">
        <w:rPr>
          <w:rFonts w:ascii="Times New Roman" w:hAnsi="Times New Roman"/>
        </w:rPr>
        <w:t>»</w:t>
      </w:r>
      <w:r w:rsidR="00B17D10">
        <w:rPr>
          <w:rFonts w:ascii="Times New Roman" w:hAnsi="Times New Roman"/>
        </w:rPr>
        <w:t xml:space="preserve">, профиль </w:t>
      </w:r>
      <w:r w:rsidR="00AB5EE0">
        <w:rPr>
          <w:rFonts w:ascii="Times New Roman" w:hAnsi="Times New Roman"/>
        </w:rPr>
        <w:t>«</w:t>
      </w:r>
      <w:r w:rsidR="006D3875" w:rsidRPr="00736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Пожарная безопасность</w:t>
      </w:r>
      <w:r w:rsidR="00AB5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82393C" w:rsidRPr="006616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BE3EA9" w:rsidRPr="00120FC4" w:rsidRDefault="00F92DAA" w:rsidP="000D0B9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9174A5">
        <w:rPr>
          <w:rFonts w:ascii="Times New Roman" w:hAnsi="Times New Roman"/>
          <w:sz w:val="24"/>
          <w:szCs w:val="24"/>
        </w:rPr>
        <w:t>«Экономика»</w:t>
      </w:r>
      <w:r>
        <w:rPr>
          <w:rFonts w:ascii="Times New Roman" w:hAnsi="Times New Roman"/>
          <w:sz w:val="24"/>
          <w:szCs w:val="24"/>
        </w:rPr>
        <w:t xml:space="preserve"> </w:t>
      </w:r>
      <w:r w:rsidR="00BE3EA9" w:rsidRPr="006A6572">
        <w:rPr>
          <w:rFonts w:ascii="Times New Roman" w:hAnsi="Times New Roman"/>
          <w:sz w:val="24"/>
        </w:rPr>
        <w:t>базируется на знаниях, полученных обучающимися в соответствии с федеральным государственным образовательным стандартом среднего (полного) общего образования по предмету «Обществознание».</w:t>
      </w:r>
    </w:p>
    <w:p w:rsidR="00FD39F7" w:rsidRPr="00EE3DF1" w:rsidRDefault="00F92DAA" w:rsidP="000D0B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 w:rsidR="00FD39F7" w:rsidRPr="00EE3DF1">
        <w:rPr>
          <w:rFonts w:ascii="Times New Roman" w:hAnsi="Times New Roman"/>
          <w:color w:val="000000"/>
          <w:sz w:val="24"/>
          <w:szCs w:val="24"/>
        </w:rPr>
        <w:t>Требования к входным знаниям и  умениям обучающегося, необходимым для изучения дисциплины:</w:t>
      </w:r>
      <w:proofErr w:type="gramEnd"/>
    </w:p>
    <w:p w:rsidR="00FD39F7" w:rsidRPr="00344E04" w:rsidRDefault="00FD39F7" w:rsidP="000D0B98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344E04">
        <w:rPr>
          <w:rFonts w:ascii="Times New Roman" w:hAnsi="Times New Roman"/>
          <w:b/>
        </w:rPr>
        <w:t>знать</w:t>
      </w:r>
      <w:r w:rsidRPr="00344E04">
        <w:rPr>
          <w:rFonts w:ascii="Times New Roman" w:hAnsi="Times New Roman"/>
        </w:rPr>
        <w:t>:</w:t>
      </w:r>
    </w:p>
    <w:p w:rsidR="00FD39F7" w:rsidRPr="00EE3DF1" w:rsidRDefault="00FD39F7" w:rsidP="000D0B98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EE3DF1">
        <w:rPr>
          <w:rFonts w:ascii="Times New Roman" w:hAnsi="Times New Roman"/>
          <w:bCs/>
          <w:iCs/>
        </w:rPr>
        <w:t>-</w:t>
      </w:r>
      <w:r w:rsidRPr="00EE3DF1">
        <w:rPr>
          <w:rFonts w:ascii="Times New Roman" w:hAnsi="Times New Roman"/>
          <w:color w:val="000000"/>
        </w:rPr>
        <w:t xml:space="preserve"> основные события и процессы мировой и отечественной экономики;</w:t>
      </w:r>
    </w:p>
    <w:p w:rsidR="00344E04" w:rsidRPr="00344E04" w:rsidRDefault="00344E04" w:rsidP="000D0B98">
      <w:pPr>
        <w:pStyle w:val="14"/>
        <w:spacing w:before="0" w:after="0"/>
        <w:ind w:firstLine="709"/>
        <w:jc w:val="both"/>
        <w:rPr>
          <w:color w:val="000000"/>
        </w:rPr>
      </w:pPr>
      <w:r w:rsidRPr="00344E04">
        <w:rPr>
          <w:b/>
        </w:rPr>
        <w:t>уметь</w:t>
      </w:r>
      <w:r w:rsidRPr="00344E04">
        <w:t xml:space="preserve">: </w:t>
      </w:r>
    </w:p>
    <w:p w:rsidR="00344E04" w:rsidRPr="00344E04" w:rsidRDefault="00344E04" w:rsidP="000D0B98">
      <w:pPr>
        <w:pStyle w:val="14"/>
        <w:spacing w:before="0" w:after="0"/>
        <w:ind w:firstLine="709"/>
        <w:jc w:val="both"/>
        <w:rPr>
          <w:b/>
          <w:bCs/>
          <w:iCs/>
          <w:color w:val="000000"/>
        </w:rPr>
      </w:pPr>
      <w:r w:rsidRPr="00344E04">
        <w:rPr>
          <w:color w:val="000000"/>
        </w:rPr>
        <w:t>- работать с учебной литературой и информационно-справочным материалом;</w:t>
      </w:r>
    </w:p>
    <w:p w:rsidR="00344E04" w:rsidRPr="00344E04" w:rsidRDefault="00344E04" w:rsidP="000D0B98">
      <w:pPr>
        <w:pStyle w:val="14"/>
        <w:spacing w:before="0" w:after="0"/>
        <w:ind w:firstLine="709"/>
        <w:jc w:val="both"/>
        <w:rPr>
          <w:bCs/>
          <w:iCs/>
        </w:rPr>
      </w:pPr>
      <w:r w:rsidRPr="00344E04">
        <w:rPr>
          <w:b/>
          <w:bCs/>
          <w:iCs/>
        </w:rPr>
        <w:t>владеть:</w:t>
      </w:r>
    </w:p>
    <w:p w:rsidR="00344E04" w:rsidRPr="00344E04" w:rsidRDefault="00344E04" w:rsidP="000D0B98">
      <w:pPr>
        <w:pStyle w:val="14"/>
        <w:spacing w:before="0" w:after="0"/>
        <w:ind w:firstLine="709"/>
        <w:jc w:val="both"/>
        <w:rPr>
          <w:bCs/>
          <w:iCs/>
        </w:rPr>
      </w:pPr>
      <w:r w:rsidRPr="00344E04">
        <w:rPr>
          <w:bCs/>
          <w:iCs/>
        </w:rPr>
        <w:t xml:space="preserve">- </w:t>
      </w:r>
      <w:r w:rsidRPr="00344E04">
        <w:rPr>
          <w:color w:val="000000"/>
        </w:rPr>
        <w:t>навыками публичной речи, аргументации, ведения дискуссий;</w:t>
      </w:r>
    </w:p>
    <w:p w:rsidR="00344E04" w:rsidRPr="00344E04" w:rsidRDefault="00344E04" w:rsidP="000D0B98">
      <w:pPr>
        <w:pStyle w:val="14"/>
        <w:spacing w:before="0" w:after="0"/>
        <w:ind w:firstLine="709"/>
        <w:jc w:val="both"/>
        <w:rPr>
          <w:b/>
          <w:bCs/>
          <w:iCs/>
          <w:color w:val="000000"/>
        </w:rPr>
      </w:pPr>
      <w:r w:rsidRPr="00344E04">
        <w:rPr>
          <w:bCs/>
          <w:iCs/>
        </w:rPr>
        <w:t xml:space="preserve">- </w:t>
      </w:r>
      <w:r w:rsidRPr="00344E04">
        <w:t xml:space="preserve">навыками работы с различными источниками информации, </w:t>
      </w:r>
      <w:r w:rsidRPr="00344E04">
        <w:rPr>
          <w:color w:val="000000"/>
        </w:rPr>
        <w:t>современными техническими средствами.</w:t>
      </w:r>
    </w:p>
    <w:p w:rsidR="00307D24" w:rsidRDefault="00307D24" w:rsidP="000D0B98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307D24">
        <w:rPr>
          <w:rFonts w:ascii="Times New Roman" w:hAnsi="Times New Roman"/>
          <w:b/>
          <w:color w:val="000000"/>
        </w:rPr>
        <w:t>Дисциплины, для которых данная дисциплина является предшествующей</w:t>
      </w:r>
      <w:r w:rsidRPr="00307D24">
        <w:rPr>
          <w:rFonts w:ascii="Times New Roman" w:hAnsi="Times New Roman"/>
          <w:color w:val="000000"/>
        </w:rPr>
        <w:t>:</w:t>
      </w:r>
    </w:p>
    <w:p w:rsidR="00307D24" w:rsidRDefault="00307D24" w:rsidP="000D0B98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 w:rsidR="00351A35">
        <w:rPr>
          <w:rFonts w:ascii="Times New Roman" w:hAnsi="Times New Roman"/>
          <w:color w:val="000000"/>
        </w:rPr>
        <w:t>э</w:t>
      </w:r>
      <w:r w:rsidR="00F12375">
        <w:rPr>
          <w:rFonts w:ascii="Times New Roman" w:hAnsi="Times New Roman"/>
          <w:color w:val="000000"/>
        </w:rPr>
        <w:t>кономика пожарной безопасности</w:t>
      </w:r>
      <w:r w:rsidR="00AF1575">
        <w:rPr>
          <w:rFonts w:ascii="Times New Roman" w:hAnsi="Times New Roman"/>
          <w:color w:val="000000"/>
        </w:rPr>
        <w:t>;</w:t>
      </w:r>
      <w:r w:rsidR="00F12375">
        <w:rPr>
          <w:rFonts w:ascii="Times New Roman" w:hAnsi="Times New Roman"/>
          <w:color w:val="000000"/>
        </w:rPr>
        <w:t xml:space="preserve"> </w:t>
      </w:r>
    </w:p>
    <w:p w:rsidR="000B10C8" w:rsidRPr="00064474" w:rsidRDefault="00351A35" w:rsidP="000D0B98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-э</w:t>
      </w:r>
      <w:r w:rsidR="00064474">
        <w:rPr>
          <w:rFonts w:ascii="Times New Roman" w:hAnsi="Times New Roman"/>
          <w:color w:val="000000"/>
        </w:rPr>
        <w:t>кономика отрасли</w:t>
      </w:r>
      <w:r w:rsidR="00064474">
        <w:rPr>
          <w:rFonts w:ascii="Times New Roman" w:hAnsi="Times New Roman"/>
        </w:rPr>
        <w:t xml:space="preserve">. </w:t>
      </w:r>
    </w:p>
    <w:p w:rsidR="004833CF" w:rsidRPr="00BA238A" w:rsidRDefault="00FD39F7" w:rsidP="00BA238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Дисциплина </w:t>
      </w:r>
      <w:r w:rsidR="0082393C" w:rsidRPr="00E069B6">
        <w:rPr>
          <w:rFonts w:ascii="Times New Roman" w:hAnsi="Times New Roman"/>
          <w:sz w:val="24"/>
          <w:szCs w:val="24"/>
        </w:rPr>
        <w:t xml:space="preserve">изучается на </w:t>
      </w:r>
      <w:r w:rsidR="003842D7" w:rsidRPr="00791310">
        <w:rPr>
          <w:rFonts w:ascii="Times New Roman" w:hAnsi="Times New Roman"/>
          <w:sz w:val="24"/>
          <w:szCs w:val="24"/>
        </w:rPr>
        <w:t>1</w:t>
      </w:r>
      <w:r w:rsidR="005A1E1C" w:rsidRPr="00791310">
        <w:rPr>
          <w:rFonts w:ascii="Times New Roman" w:hAnsi="Times New Roman"/>
          <w:sz w:val="24"/>
          <w:szCs w:val="24"/>
        </w:rPr>
        <w:t xml:space="preserve"> курсе в</w:t>
      </w:r>
      <w:r w:rsidR="00F956DA" w:rsidRPr="00791310">
        <w:rPr>
          <w:rFonts w:ascii="Times New Roman" w:hAnsi="Times New Roman"/>
          <w:sz w:val="24"/>
          <w:szCs w:val="24"/>
        </w:rPr>
        <w:t>о</w:t>
      </w:r>
      <w:r w:rsidR="003842D7" w:rsidRPr="00791310">
        <w:rPr>
          <w:rFonts w:ascii="Times New Roman" w:hAnsi="Times New Roman"/>
          <w:sz w:val="24"/>
          <w:szCs w:val="24"/>
        </w:rPr>
        <w:t xml:space="preserve"> 2</w:t>
      </w:r>
      <w:r w:rsidR="0082393C" w:rsidRPr="00791310">
        <w:rPr>
          <w:rFonts w:ascii="Times New Roman" w:hAnsi="Times New Roman"/>
          <w:sz w:val="24"/>
          <w:szCs w:val="24"/>
        </w:rPr>
        <w:t xml:space="preserve"> семестре</w:t>
      </w:r>
      <w:r w:rsidR="003842D7" w:rsidRPr="00791310">
        <w:rPr>
          <w:rFonts w:ascii="Times New Roman" w:hAnsi="Times New Roman"/>
          <w:sz w:val="24"/>
          <w:szCs w:val="24"/>
        </w:rPr>
        <w:t xml:space="preserve"> </w:t>
      </w:r>
      <w:r w:rsidR="00791310">
        <w:rPr>
          <w:rFonts w:ascii="Times New Roman" w:hAnsi="Times New Roman"/>
        </w:rPr>
        <w:t>очная форма обучения</w:t>
      </w:r>
      <w:r w:rsidR="000B10C8" w:rsidRPr="00791310">
        <w:rPr>
          <w:rFonts w:ascii="Times New Roman" w:hAnsi="Times New Roman"/>
        </w:rPr>
        <w:t xml:space="preserve"> и </w:t>
      </w:r>
      <w:r w:rsidR="00791310">
        <w:rPr>
          <w:rFonts w:ascii="Times New Roman" w:hAnsi="Times New Roman"/>
        </w:rPr>
        <w:t>на 2 курсе в 4 семестре заочная форма</w:t>
      </w:r>
      <w:r w:rsidR="000B10C8" w:rsidRPr="00791310">
        <w:rPr>
          <w:rFonts w:ascii="Times New Roman" w:hAnsi="Times New Roman"/>
        </w:rPr>
        <w:t xml:space="preserve"> обучения.</w:t>
      </w:r>
    </w:p>
    <w:p w:rsidR="009933A7" w:rsidRPr="00AF1575" w:rsidRDefault="009933A7" w:rsidP="000D0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3A7">
        <w:rPr>
          <w:rFonts w:ascii="Times New Roman" w:hAnsi="Times New Roman"/>
          <w:b/>
          <w:bCs/>
        </w:rPr>
        <w:t>3</w:t>
      </w:r>
      <w:r w:rsidRPr="009933A7">
        <w:rPr>
          <w:rFonts w:ascii="Times New Roman" w:hAnsi="Times New Roman"/>
          <w:b/>
          <w:bCs/>
          <w:sz w:val="24"/>
          <w:szCs w:val="24"/>
        </w:rPr>
        <w:t>. Объем дисциплины и виды учебной работы</w:t>
      </w:r>
    </w:p>
    <w:p w:rsidR="009933A7" w:rsidRPr="009933A7" w:rsidRDefault="009933A7" w:rsidP="000D0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3A7">
        <w:rPr>
          <w:rFonts w:ascii="Times New Roman" w:hAnsi="Times New Roman"/>
          <w:sz w:val="24"/>
          <w:szCs w:val="24"/>
        </w:rPr>
        <w:t>Общая трудоемкость дисциплины составляет 108 часов, 3 зачетные единицы.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257"/>
        <w:gridCol w:w="1658"/>
        <w:gridCol w:w="1656"/>
      </w:tblGrid>
      <w:tr w:rsidR="009933A7" w:rsidRPr="007E45EA" w:rsidTr="002878D9">
        <w:trPr>
          <w:trHeight w:val="901"/>
        </w:trPr>
        <w:tc>
          <w:tcPr>
            <w:tcW w:w="3269" w:type="pct"/>
            <w:vMerge w:val="restart"/>
            <w:tcBorders>
              <w:top w:val="single" w:sz="12" w:space="0" w:color="auto"/>
            </w:tcBorders>
            <w:vAlign w:val="center"/>
          </w:tcPr>
          <w:p w:rsidR="009933A7" w:rsidRPr="007E45EA" w:rsidRDefault="009933A7" w:rsidP="000D0B98">
            <w:pPr>
              <w:pStyle w:val="ae"/>
              <w:jc w:val="center"/>
              <w:rPr>
                <w:color w:val="000000"/>
              </w:rPr>
            </w:pPr>
            <w:r w:rsidRPr="007E45EA">
              <w:rPr>
                <w:color w:val="000000"/>
              </w:rPr>
              <w:t>Вид учебной работы</w:t>
            </w:r>
          </w:p>
        </w:tc>
        <w:tc>
          <w:tcPr>
            <w:tcW w:w="866" w:type="pct"/>
            <w:tcBorders>
              <w:top w:val="single" w:sz="12" w:space="0" w:color="auto"/>
            </w:tcBorders>
            <w:vAlign w:val="center"/>
          </w:tcPr>
          <w:p w:rsidR="009933A7" w:rsidRPr="007E45EA" w:rsidRDefault="009933A7" w:rsidP="000D0B98">
            <w:pPr>
              <w:pStyle w:val="ae"/>
              <w:jc w:val="center"/>
              <w:rPr>
                <w:color w:val="000000"/>
              </w:rPr>
            </w:pPr>
            <w:r w:rsidRPr="007E45EA">
              <w:rPr>
                <w:color w:val="000000"/>
              </w:rPr>
              <w:t>Очная форма обучения</w:t>
            </w:r>
          </w:p>
        </w:tc>
        <w:tc>
          <w:tcPr>
            <w:tcW w:w="865" w:type="pct"/>
            <w:tcBorders>
              <w:top w:val="single" w:sz="12" w:space="0" w:color="auto"/>
            </w:tcBorders>
            <w:vAlign w:val="center"/>
          </w:tcPr>
          <w:p w:rsidR="009933A7" w:rsidRDefault="009933A7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Заочная</w:t>
            </w:r>
          </w:p>
          <w:p w:rsidR="009933A7" w:rsidRPr="007E45EA" w:rsidRDefault="009933A7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обучения</w:t>
            </w:r>
          </w:p>
        </w:tc>
      </w:tr>
      <w:tr w:rsidR="009933A7" w:rsidRPr="007E45EA" w:rsidTr="002878D9">
        <w:trPr>
          <w:trHeight w:val="234"/>
        </w:trPr>
        <w:tc>
          <w:tcPr>
            <w:tcW w:w="3269" w:type="pct"/>
            <w:vMerge/>
          </w:tcPr>
          <w:p w:rsidR="009933A7" w:rsidRPr="007E45EA" w:rsidRDefault="009933A7" w:rsidP="000D0B98">
            <w:pPr>
              <w:pStyle w:val="ae"/>
              <w:rPr>
                <w:color w:val="000000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933A7" w:rsidRPr="007E45EA" w:rsidRDefault="009933A7" w:rsidP="000D0B98">
            <w:pPr>
              <w:pStyle w:val="ae"/>
              <w:jc w:val="center"/>
              <w:rPr>
                <w:color w:val="000000"/>
              </w:rPr>
            </w:pPr>
            <w:r w:rsidRPr="007E45EA">
              <w:rPr>
                <w:color w:val="000000"/>
              </w:rPr>
              <w:t>семестры</w:t>
            </w:r>
          </w:p>
        </w:tc>
      </w:tr>
      <w:tr w:rsidR="009933A7" w:rsidRPr="007E45EA" w:rsidTr="002878D9">
        <w:trPr>
          <w:trHeight w:val="234"/>
        </w:trPr>
        <w:tc>
          <w:tcPr>
            <w:tcW w:w="3269" w:type="pct"/>
            <w:vMerge/>
          </w:tcPr>
          <w:p w:rsidR="009933A7" w:rsidRPr="007E45EA" w:rsidRDefault="009933A7" w:rsidP="000D0B98">
            <w:pPr>
              <w:pStyle w:val="ae"/>
              <w:rPr>
                <w:color w:val="000000"/>
              </w:rPr>
            </w:pPr>
          </w:p>
        </w:tc>
        <w:tc>
          <w:tcPr>
            <w:tcW w:w="866" w:type="pct"/>
            <w:tcBorders>
              <w:top w:val="single" w:sz="4" w:space="0" w:color="auto"/>
              <w:right w:val="single" w:sz="4" w:space="0" w:color="auto"/>
            </w:tcBorders>
          </w:tcPr>
          <w:p w:rsidR="009933A7" w:rsidRPr="007E45EA" w:rsidRDefault="00064474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3A7" w:rsidRPr="007E45EA" w:rsidRDefault="0001580E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933A7" w:rsidRPr="007E45EA" w:rsidTr="002878D9">
        <w:trPr>
          <w:trHeight w:val="424"/>
        </w:trPr>
        <w:tc>
          <w:tcPr>
            <w:tcW w:w="3269" w:type="pct"/>
            <w:shd w:val="clear" w:color="auto" w:fill="E0E0E0"/>
          </w:tcPr>
          <w:p w:rsidR="009933A7" w:rsidRPr="007E45EA" w:rsidRDefault="009933A7" w:rsidP="000D0B98">
            <w:pPr>
              <w:pStyle w:val="ae"/>
              <w:rPr>
                <w:color w:val="000000"/>
              </w:rPr>
            </w:pPr>
            <w:r w:rsidRPr="007E45EA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866" w:type="pct"/>
            <w:shd w:val="clear" w:color="auto" w:fill="E0E0E0"/>
            <w:vAlign w:val="center"/>
          </w:tcPr>
          <w:p w:rsidR="009933A7" w:rsidRPr="007E45EA" w:rsidRDefault="009933A7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65" w:type="pct"/>
            <w:shd w:val="clear" w:color="auto" w:fill="E0E0E0"/>
            <w:vAlign w:val="center"/>
          </w:tcPr>
          <w:p w:rsidR="009933A7" w:rsidRPr="003F2F49" w:rsidRDefault="006862A1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9933A7" w:rsidRPr="007E45EA" w:rsidTr="002878D9">
        <w:tc>
          <w:tcPr>
            <w:tcW w:w="3269" w:type="pct"/>
          </w:tcPr>
          <w:p w:rsidR="009933A7" w:rsidRPr="007E45EA" w:rsidRDefault="009933A7" w:rsidP="000D0B98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В том числе:</w:t>
            </w:r>
          </w:p>
        </w:tc>
        <w:tc>
          <w:tcPr>
            <w:tcW w:w="866" w:type="pct"/>
            <w:vAlign w:val="center"/>
          </w:tcPr>
          <w:p w:rsidR="009933A7" w:rsidRPr="007E45EA" w:rsidRDefault="009933A7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5" w:type="pct"/>
            <w:vAlign w:val="center"/>
          </w:tcPr>
          <w:p w:rsidR="009933A7" w:rsidRPr="003F2F49" w:rsidRDefault="009933A7" w:rsidP="000D0B98">
            <w:pPr>
              <w:pStyle w:val="ae"/>
              <w:jc w:val="center"/>
              <w:rPr>
                <w:color w:val="000000"/>
              </w:rPr>
            </w:pPr>
          </w:p>
        </w:tc>
      </w:tr>
      <w:tr w:rsidR="009933A7" w:rsidRPr="007E45EA" w:rsidTr="002878D9">
        <w:tc>
          <w:tcPr>
            <w:tcW w:w="3269" w:type="pct"/>
          </w:tcPr>
          <w:p w:rsidR="009933A7" w:rsidRPr="007E45EA" w:rsidRDefault="009933A7" w:rsidP="000D0B98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Лекции</w:t>
            </w:r>
          </w:p>
        </w:tc>
        <w:tc>
          <w:tcPr>
            <w:tcW w:w="866" w:type="pct"/>
            <w:vAlign w:val="center"/>
          </w:tcPr>
          <w:p w:rsidR="009933A7" w:rsidRPr="007E45EA" w:rsidRDefault="00064474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65" w:type="pct"/>
            <w:vAlign w:val="center"/>
          </w:tcPr>
          <w:p w:rsidR="009933A7" w:rsidRPr="003F2F49" w:rsidRDefault="0001580E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933A7" w:rsidRPr="007E45EA" w:rsidTr="002878D9">
        <w:tc>
          <w:tcPr>
            <w:tcW w:w="3269" w:type="pct"/>
          </w:tcPr>
          <w:p w:rsidR="009933A7" w:rsidRPr="007E45EA" w:rsidRDefault="009933A7" w:rsidP="000D0B98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Практические занятия (ПЗ)</w:t>
            </w:r>
          </w:p>
        </w:tc>
        <w:tc>
          <w:tcPr>
            <w:tcW w:w="866" w:type="pct"/>
            <w:vAlign w:val="center"/>
          </w:tcPr>
          <w:p w:rsidR="009933A7" w:rsidRPr="007E45EA" w:rsidRDefault="00064474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65" w:type="pct"/>
            <w:vAlign w:val="center"/>
          </w:tcPr>
          <w:p w:rsidR="009933A7" w:rsidRPr="003F2F49" w:rsidRDefault="0001580E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9933A7" w:rsidRPr="007E45EA" w:rsidTr="002878D9">
        <w:tc>
          <w:tcPr>
            <w:tcW w:w="3269" w:type="pct"/>
            <w:shd w:val="clear" w:color="auto" w:fill="E0E0E0"/>
          </w:tcPr>
          <w:p w:rsidR="009933A7" w:rsidRPr="007E45EA" w:rsidRDefault="009933A7" w:rsidP="000D0B98">
            <w:pPr>
              <w:pStyle w:val="ae"/>
              <w:rPr>
                <w:b/>
                <w:color w:val="000000"/>
              </w:rPr>
            </w:pPr>
            <w:r w:rsidRPr="007E45EA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866" w:type="pct"/>
            <w:shd w:val="clear" w:color="auto" w:fill="E0E0E0"/>
            <w:vAlign w:val="center"/>
          </w:tcPr>
          <w:p w:rsidR="009933A7" w:rsidRPr="007E45EA" w:rsidRDefault="009933A7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65" w:type="pct"/>
            <w:shd w:val="clear" w:color="auto" w:fill="E0E0E0"/>
            <w:vAlign w:val="center"/>
          </w:tcPr>
          <w:p w:rsidR="009933A7" w:rsidRPr="0001580E" w:rsidRDefault="009933A7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  <w:r w:rsidR="0001580E">
              <w:rPr>
                <w:color w:val="000000"/>
              </w:rPr>
              <w:t>6</w:t>
            </w:r>
          </w:p>
        </w:tc>
      </w:tr>
      <w:tr w:rsidR="009933A7" w:rsidRPr="007E45EA" w:rsidTr="002878D9">
        <w:tc>
          <w:tcPr>
            <w:tcW w:w="3269" w:type="pct"/>
          </w:tcPr>
          <w:p w:rsidR="009933A7" w:rsidRPr="007E45EA" w:rsidRDefault="009933A7" w:rsidP="000D0B98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В том числе:</w:t>
            </w:r>
          </w:p>
        </w:tc>
        <w:tc>
          <w:tcPr>
            <w:tcW w:w="866" w:type="pct"/>
            <w:vAlign w:val="center"/>
          </w:tcPr>
          <w:p w:rsidR="009933A7" w:rsidRPr="007E45EA" w:rsidRDefault="009933A7" w:rsidP="000D0B98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865" w:type="pct"/>
            <w:vAlign w:val="center"/>
          </w:tcPr>
          <w:p w:rsidR="009933A7" w:rsidRPr="007E45EA" w:rsidRDefault="009933A7" w:rsidP="000D0B98">
            <w:pPr>
              <w:pStyle w:val="ae"/>
              <w:jc w:val="center"/>
              <w:rPr>
                <w:color w:val="000000"/>
              </w:rPr>
            </w:pPr>
          </w:p>
        </w:tc>
      </w:tr>
      <w:tr w:rsidR="009933A7" w:rsidRPr="007E45EA" w:rsidTr="002878D9">
        <w:tc>
          <w:tcPr>
            <w:tcW w:w="3269" w:type="pct"/>
          </w:tcPr>
          <w:p w:rsidR="009933A7" w:rsidRPr="00E069B6" w:rsidRDefault="009933A7" w:rsidP="000D0B98">
            <w:pPr>
              <w:pStyle w:val="ae"/>
            </w:pPr>
            <w:r w:rsidRPr="00E069B6">
              <w:t>Проработка материала лекций, подготовка к занятиям</w:t>
            </w:r>
            <w:r>
              <w:t>,  зачету</w:t>
            </w:r>
          </w:p>
        </w:tc>
        <w:tc>
          <w:tcPr>
            <w:tcW w:w="866" w:type="pct"/>
            <w:vAlign w:val="center"/>
          </w:tcPr>
          <w:p w:rsidR="009933A7" w:rsidRPr="007E45EA" w:rsidRDefault="009933A7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65" w:type="pct"/>
            <w:vMerge w:val="restart"/>
            <w:vAlign w:val="center"/>
          </w:tcPr>
          <w:p w:rsidR="009933A7" w:rsidRPr="00960358" w:rsidRDefault="009933A7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  <w:r w:rsidR="00844B8B">
              <w:rPr>
                <w:color w:val="000000"/>
              </w:rPr>
              <w:t>6</w:t>
            </w:r>
          </w:p>
        </w:tc>
      </w:tr>
      <w:tr w:rsidR="009933A7" w:rsidRPr="007E45EA" w:rsidTr="002878D9">
        <w:tc>
          <w:tcPr>
            <w:tcW w:w="3269" w:type="pct"/>
          </w:tcPr>
          <w:p w:rsidR="009933A7" w:rsidRPr="00E069B6" w:rsidRDefault="009933A7" w:rsidP="000D0B98">
            <w:pPr>
              <w:pStyle w:val="ae"/>
            </w:pPr>
            <w:r w:rsidRPr="00E069B6">
              <w:t>Самостоятельное изучение тем</w:t>
            </w:r>
          </w:p>
        </w:tc>
        <w:tc>
          <w:tcPr>
            <w:tcW w:w="866" w:type="pct"/>
            <w:vAlign w:val="center"/>
          </w:tcPr>
          <w:p w:rsidR="009933A7" w:rsidRPr="007E45EA" w:rsidRDefault="00073CD2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65" w:type="pct"/>
            <w:vMerge/>
            <w:vAlign w:val="center"/>
          </w:tcPr>
          <w:p w:rsidR="009933A7" w:rsidRPr="00832835" w:rsidRDefault="009933A7" w:rsidP="000D0B98">
            <w:pPr>
              <w:pStyle w:val="ae"/>
              <w:jc w:val="center"/>
              <w:rPr>
                <w:color w:val="000000"/>
                <w:lang w:val="en-US"/>
              </w:rPr>
            </w:pPr>
          </w:p>
        </w:tc>
      </w:tr>
      <w:tr w:rsidR="009933A7" w:rsidRPr="007E45EA" w:rsidTr="002878D9">
        <w:tc>
          <w:tcPr>
            <w:tcW w:w="3269" w:type="pct"/>
          </w:tcPr>
          <w:p w:rsidR="009933A7" w:rsidRPr="007E45EA" w:rsidRDefault="009933A7" w:rsidP="000D0B98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 xml:space="preserve">Контрольная </w:t>
            </w:r>
            <w:r w:rsidRPr="007E45EA">
              <w:rPr>
                <w:color w:val="000000"/>
              </w:rPr>
              <w:t>работ</w:t>
            </w:r>
            <w:r>
              <w:rPr>
                <w:color w:val="000000"/>
              </w:rPr>
              <w:t>а</w:t>
            </w:r>
          </w:p>
        </w:tc>
        <w:tc>
          <w:tcPr>
            <w:tcW w:w="866" w:type="pct"/>
            <w:vAlign w:val="center"/>
          </w:tcPr>
          <w:p w:rsidR="009933A7" w:rsidRPr="007E45EA" w:rsidRDefault="009933A7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5" w:type="pct"/>
            <w:vAlign w:val="center"/>
          </w:tcPr>
          <w:p w:rsidR="009933A7" w:rsidRPr="00960358" w:rsidRDefault="009933A7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0</w:t>
            </w:r>
          </w:p>
        </w:tc>
      </w:tr>
      <w:tr w:rsidR="009933A7" w:rsidRPr="007E45EA" w:rsidTr="002878D9">
        <w:tc>
          <w:tcPr>
            <w:tcW w:w="3269" w:type="pct"/>
          </w:tcPr>
          <w:p w:rsidR="009933A7" w:rsidRPr="007E45EA" w:rsidRDefault="009933A7" w:rsidP="000D0B98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Реферат</w:t>
            </w:r>
          </w:p>
        </w:tc>
        <w:tc>
          <w:tcPr>
            <w:tcW w:w="866" w:type="pct"/>
            <w:vAlign w:val="center"/>
          </w:tcPr>
          <w:p w:rsidR="009933A7" w:rsidRPr="007E45EA" w:rsidRDefault="00073CD2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65" w:type="pct"/>
            <w:vAlign w:val="center"/>
          </w:tcPr>
          <w:p w:rsidR="009933A7" w:rsidRPr="007E45EA" w:rsidRDefault="009933A7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933A7" w:rsidRPr="007E45EA" w:rsidTr="002878D9">
        <w:tc>
          <w:tcPr>
            <w:tcW w:w="3269" w:type="pct"/>
          </w:tcPr>
          <w:p w:rsidR="009933A7" w:rsidRPr="007E45EA" w:rsidRDefault="009933A7" w:rsidP="000D0B98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 xml:space="preserve">Вид промежуточной аттестации </w:t>
            </w:r>
          </w:p>
        </w:tc>
        <w:tc>
          <w:tcPr>
            <w:tcW w:w="866" w:type="pct"/>
            <w:vAlign w:val="center"/>
          </w:tcPr>
          <w:p w:rsidR="009933A7" w:rsidRPr="007E45EA" w:rsidRDefault="009933A7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  <w:tc>
          <w:tcPr>
            <w:tcW w:w="865" w:type="pct"/>
            <w:vAlign w:val="center"/>
          </w:tcPr>
          <w:p w:rsidR="009933A7" w:rsidRPr="007E45EA" w:rsidRDefault="009933A7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9933A7" w:rsidRPr="007E45EA" w:rsidTr="002878D9">
        <w:trPr>
          <w:trHeight w:val="418"/>
        </w:trPr>
        <w:tc>
          <w:tcPr>
            <w:tcW w:w="3269" w:type="pct"/>
            <w:vMerge w:val="restart"/>
            <w:shd w:val="clear" w:color="auto" w:fill="E0E0E0"/>
          </w:tcPr>
          <w:p w:rsidR="009933A7" w:rsidRPr="007E45EA" w:rsidRDefault="009933A7" w:rsidP="000D0B98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 xml:space="preserve">Общая трудоемкость                                          </w:t>
            </w:r>
            <w:r w:rsidR="00FD39F7">
              <w:rPr>
                <w:color w:val="000000"/>
              </w:rPr>
              <w:t xml:space="preserve">              </w:t>
            </w:r>
            <w:r w:rsidRPr="007E45EA">
              <w:rPr>
                <w:color w:val="000000"/>
              </w:rPr>
              <w:t>час</w:t>
            </w:r>
          </w:p>
          <w:p w:rsidR="009933A7" w:rsidRPr="007E45EA" w:rsidRDefault="009933A7" w:rsidP="000D0B98">
            <w:pPr>
              <w:pStyle w:val="ae"/>
              <w:rPr>
                <w:color w:val="000000"/>
              </w:rPr>
            </w:pPr>
          </w:p>
          <w:p w:rsidR="009933A7" w:rsidRPr="007E45EA" w:rsidRDefault="009933A7" w:rsidP="000D0B98">
            <w:pPr>
              <w:pStyle w:val="ae"/>
              <w:jc w:val="right"/>
              <w:rPr>
                <w:color w:val="000000"/>
              </w:rPr>
            </w:pPr>
            <w:proofErr w:type="spellStart"/>
            <w:r w:rsidRPr="007E45EA">
              <w:rPr>
                <w:color w:val="000000"/>
              </w:rPr>
              <w:t>зач</w:t>
            </w:r>
            <w:proofErr w:type="spellEnd"/>
            <w:r w:rsidRPr="007E45EA">
              <w:rPr>
                <w:color w:val="000000"/>
              </w:rPr>
              <w:t>. ед.</w:t>
            </w:r>
          </w:p>
        </w:tc>
        <w:tc>
          <w:tcPr>
            <w:tcW w:w="866" w:type="pct"/>
            <w:shd w:val="clear" w:color="auto" w:fill="E0E0E0"/>
            <w:vAlign w:val="center"/>
          </w:tcPr>
          <w:p w:rsidR="009933A7" w:rsidRPr="007E45EA" w:rsidRDefault="009933A7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865" w:type="pct"/>
            <w:shd w:val="clear" w:color="auto" w:fill="E0E0E0"/>
            <w:vAlign w:val="center"/>
          </w:tcPr>
          <w:p w:rsidR="009933A7" w:rsidRPr="007E45EA" w:rsidRDefault="009933A7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9933A7" w:rsidRPr="007E45EA" w:rsidTr="002878D9">
        <w:trPr>
          <w:trHeight w:val="345"/>
        </w:trPr>
        <w:tc>
          <w:tcPr>
            <w:tcW w:w="3269" w:type="pct"/>
            <w:vMerge/>
            <w:tcBorders>
              <w:bottom w:val="single" w:sz="12" w:space="0" w:color="auto"/>
            </w:tcBorders>
          </w:tcPr>
          <w:p w:rsidR="009933A7" w:rsidRPr="007E45EA" w:rsidRDefault="009933A7" w:rsidP="000D0B98">
            <w:pPr>
              <w:pStyle w:val="ae"/>
              <w:rPr>
                <w:color w:val="000000"/>
              </w:rPr>
            </w:pPr>
          </w:p>
        </w:tc>
        <w:tc>
          <w:tcPr>
            <w:tcW w:w="866" w:type="pct"/>
            <w:tcBorders>
              <w:bottom w:val="single" w:sz="12" w:space="0" w:color="auto"/>
            </w:tcBorders>
            <w:vAlign w:val="center"/>
          </w:tcPr>
          <w:p w:rsidR="009933A7" w:rsidRPr="007E45EA" w:rsidRDefault="009933A7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65" w:type="pct"/>
            <w:tcBorders>
              <w:bottom w:val="single" w:sz="12" w:space="0" w:color="auto"/>
            </w:tcBorders>
            <w:vAlign w:val="center"/>
          </w:tcPr>
          <w:p w:rsidR="009933A7" w:rsidRPr="007E45EA" w:rsidRDefault="009933A7" w:rsidP="000D0B9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EE3018" w:rsidRPr="00D55F3E" w:rsidRDefault="00EE3018" w:rsidP="000D0B98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C0663E" w:rsidRDefault="00C0663E" w:rsidP="000D0B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C0663E" w:rsidRPr="00F77FBB" w:rsidRDefault="00C0663E" w:rsidP="000D0B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3B52" w:rsidRPr="00F77FBB" w:rsidRDefault="00B93B52" w:rsidP="000D0B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7FBB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B93B52" w:rsidRPr="00B93B52" w:rsidTr="002878D9">
        <w:tc>
          <w:tcPr>
            <w:tcW w:w="648" w:type="dxa"/>
          </w:tcPr>
          <w:p w:rsidR="00B93B52" w:rsidRPr="00B93B52" w:rsidRDefault="00B93B52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3B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3B5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93B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B93B52" w:rsidRPr="00B93B52" w:rsidRDefault="00B93B52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B93B52" w:rsidRPr="00B93B52" w:rsidRDefault="00B93B52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B93B52" w:rsidRPr="00B93B52" w:rsidTr="002878D9">
        <w:tc>
          <w:tcPr>
            <w:tcW w:w="648" w:type="dxa"/>
          </w:tcPr>
          <w:p w:rsidR="00B93B52" w:rsidRPr="00B93B52" w:rsidRDefault="00B93B52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B93B52" w:rsidRPr="00B93B52" w:rsidRDefault="00B93B52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B93B52" w:rsidRPr="00B93B52" w:rsidRDefault="00B93B52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3B52" w:rsidRPr="00B93B52" w:rsidTr="002878D9">
        <w:tc>
          <w:tcPr>
            <w:tcW w:w="648" w:type="dxa"/>
          </w:tcPr>
          <w:p w:rsidR="00B93B52" w:rsidRPr="00B93B52" w:rsidRDefault="00B93B52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B93B52" w:rsidRPr="00B93B52" w:rsidRDefault="00B93B52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</w:tc>
        <w:tc>
          <w:tcPr>
            <w:tcW w:w="6223" w:type="dxa"/>
          </w:tcPr>
          <w:p w:rsidR="00B93B52" w:rsidRPr="00B93B52" w:rsidRDefault="00B93B52" w:rsidP="000D0B98">
            <w:pPr>
              <w:pStyle w:val="ab"/>
              <w:numPr>
                <w:ilvl w:val="0"/>
                <w:numId w:val="4"/>
              </w:numPr>
              <w:jc w:val="both"/>
            </w:pPr>
            <w:r w:rsidRPr="00B93B52">
              <w:t xml:space="preserve">Предмет и метод экономики </w:t>
            </w:r>
          </w:p>
          <w:p w:rsidR="00B93B52" w:rsidRPr="00B93B52" w:rsidRDefault="00B93B52" w:rsidP="000D0B98">
            <w:pPr>
              <w:pStyle w:val="ab"/>
              <w:numPr>
                <w:ilvl w:val="1"/>
                <w:numId w:val="4"/>
              </w:numPr>
              <w:ind w:left="763" w:hanging="709"/>
              <w:jc w:val="both"/>
            </w:pPr>
            <w:r w:rsidRPr="00B93B52">
              <w:t xml:space="preserve">Предмет, структура и функции экономики </w:t>
            </w:r>
          </w:p>
          <w:p w:rsidR="00B93B52" w:rsidRPr="00B93B52" w:rsidRDefault="00B93B52" w:rsidP="000D0B98">
            <w:pPr>
              <w:pStyle w:val="ab"/>
              <w:numPr>
                <w:ilvl w:val="1"/>
                <w:numId w:val="4"/>
              </w:numPr>
              <w:ind w:left="763" w:hanging="709"/>
              <w:jc w:val="both"/>
            </w:pPr>
            <w:r w:rsidRPr="00B93B52">
              <w:t>Общие понятия экономики</w:t>
            </w:r>
          </w:p>
          <w:p w:rsidR="00B93B52" w:rsidRPr="00B93B52" w:rsidRDefault="00B93B52" w:rsidP="000D0B98">
            <w:pPr>
              <w:pStyle w:val="ab"/>
              <w:numPr>
                <w:ilvl w:val="1"/>
                <w:numId w:val="4"/>
              </w:numPr>
              <w:ind w:left="763" w:hanging="709"/>
              <w:jc w:val="both"/>
            </w:pPr>
            <w:r w:rsidRPr="00B93B52">
              <w:t xml:space="preserve">Методы экономических исследований </w:t>
            </w:r>
          </w:p>
          <w:p w:rsidR="00B93B52" w:rsidRPr="00B93B52" w:rsidRDefault="00B93B52" w:rsidP="000D0B98">
            <w:pPr>
              <w:pStyle w:val="ab"/>
              <w:numPr>
                <w:ilvl w:val="1"/>
                <w:numId w:val="4"/>
              </w:numPr>
              <w:ind w:left="763" w:hanging="709"/>
              <w:jc w:val="both"/>
            </w:pPr>
            <w:r w:rsidRPr="00B93B52">
              <w:t>Этапы развития экономической науки</w:t>
            </w:r>
          </w:p>
        </w:tc>
      </w:tr>
      <w:tr w:rsidR="00B93B52" w:rsidRPr="00B93B52" w:rsidTr="002878D9">
        <w:tc>
          <w:tcPr>
            <w:tcW w:w="648" w:type="dxa"/>
          </w:tcPr>
          <w:p w:rsidR="00B93B52" w:rsidRPr="00B93B52" w:rsidRDefault="00B93B52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B93B52" w:rsidRPr="00B93B52" w:rsidRDefault="00B93B52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6223" w:type="dxa"/>
          </w:tcPr>
          <w:p w:rsidR="00B93B52" w:rsidRPr="00B93B52" w:rsidRDefault="00B93B52" w:rsidP="000D0B98">
            <w:pPr>
              <w:pStyle w:val="ab"/>
              <w:ind w:left="763"/>
              <w:jc w:val="both"/>
            </w:pPr>
            <w:r w:rsidRPr="00B93B52">
              <w:t xml:space="preserve">1.Теория общественного производства </w:t>
            </w:r>
          </w:p>
          <w:p w:rsidR="00B93B52" w:rsidRPr="00B93B52" w:rsidRDefault="00B93B52" w:rsidP="000D0B98">
            <w:pPr>
              <w:pStyle w:val="ab"/>
              <w:numPr>
                <w:ilvl w:val="1"/>
                <w:numId w:val="13"/>
              </w:numPr>
              <w:jc w:val="both"/>
            </w:pPr>
            <w:r w:rsidRPr="00B93B52">
              <w:t xml:space="preserve">Экономические потребности и блага </w:t>
            </w:r>
          </w:p>
          <w:p w:rsidR="00B93B52" w:rsidRPr="00B93B52" w:rsidRDefault="00B93B52" w:rsidP="000D0B98">
            <w:pPr>
              <w:pStyle w:val="ab"/>
              <w:numPr>
                <w:ilvl w:val="1"/>
                <w:numId w:val="13"/>
              </w:numPr>
              <w:ind w:left="763" w:hanging="763"/>
              <w:jc w:val="both"/>
            </w:pPr>
            <w:r w:rsidRPr="00B93B52">
              <w:t>Ресурсы и факторы производства. Показатели использования производственных ресурсов.</w:t>
            </w:r>
          </w:p>
          <w:p w:rsidR="00B93B52" w:rsidRPr="00B93B52" w:rsidRDefault="00B93B52" w:rsidP="000D0B98">
            <w:pPr>
              <w:pStyle w:val="ab"/>
              <w:numPr>
                <w:ilvl w:val="1"/>
                <w:numId w:val="13"/>
              </w:numPr>
              <w:ind w:left="763" w:hanging="709"/>
              <w:jc w:val="both"/>
            </w:pPr>
            <w:r w:rsidRPr="00B93B52">
              <w:t>Производственные возможности и эффективность экономики</w:t>
            </w:r>
          </w:p>
          <w:p w:rsidR="00B93B52" w:rsidRPr="00B93B52" w:rsidRDefault="00B93B52" w:rsidP="000D0B98">
            <w:pPr>
              <w:pStyle w:val="ab"/>
              <w:numPr>
                <w:ilvl w:val="1"/>
                <w:numId w:val="13"/>
              </w:numPr>
              <w:ind w:left="763" w:hanging="709"/>
              <w:jc w:val="both"/>
            </w:pPr>
            <w:r w:rsidRPr="00B93B52">
              <w:t>Собственность как основа производственных отношений, виды и формы собственности</w:t>
            </w:r>
          </w:p>
          <w:p w:rsidR="00B93B52" w:rsidRPr="00B93B52" w:rsidRDefault="00B93B52" w:rsidP="000D0B98">
            <w:pPr>
              <w:pStyle w:val="ab"/>
              <w:numPr>
                <w:ilvl w:val="1"/>
                <w:numId w:val="13"/>
              </w:numPr>
              <w:ind w:left="763" w:hanging="709"/>
              <w:jc w:val="both"/>
            </w:pPr>
            <w:r w:rsidRPr="00B93B52">
              <w:t xml:space="preserve">Экономические системы </w:t>
            </w:r>
          </w:p>
          <w:p w:rsidR="00B93B52" w:rsidRPr="00B93B52" w:rsidRDefault="00B93B52" w:rsidP="000D0B98">
            <w:pPr>
              <w:pStyle w:val="ab"/>
              <w:numPr>
                <w:ilvl w:val="0"/>
                <w:numId w:val="12"/>
              </w:numPr>
              <w:jc w:val="center"/>
            </w:pPr>
            <w:r w:rsidRPr="00B93B52">
              <w:t>Рыночный механизм и его элементы</w:t>
            </w:r>
          </w:p>
          <w:p w:rsidR="00B93B52" w:rsidRPr="00B93B52" w:rsidRDefault="00B93B52" w:rsidP="000D0B98">
            <w:pPr>
              <w:pStyle w:val="ab"/>
              <w:numPr>
                <w:ilvl w:val="1"/>
                <w:numId w:val="12"/>
              </w:numPr>
              <w:ind w:left="763" w:hanging="709"/>
              <w:jc w:val="both"/>
            </w:pPr>
            <w:r w:rsidRPr="00B93B52">
              <w:t>Сущность и развитие рынка. Виды рынков. Инфраструктура рынка</w:t>
            </w:r>
          </w:p>
          <w:p w:rsidR="00B93B52" w:rsidRPr="00B93B52" w:rsidRDefault="00B93B52" w:rsidP="000D0B98">
            <w:pPr>
              <w:pStyle w:val="ab"/>
              <w:numPr>
                <w:ilvl w:val="1"/>
                <w:numId w:val="12"/>
              </w:numPr>
              <w:ind w:left="763" w:hanging="709"/>
              <w:jc w:val="both"/>
            </w:pPr>
            <w:r w:rsidRPr="00B93B52">
              <w:t xml:space="preserve">Товар как экономическая категория. Классификация и свойства товара. Полезность </w:t>
            </w:r>
            <w:r w:rsidRPr="00B93B52">
              <w:lastRenderedPageBreak/>
              <w:t>товара.</w:t>
            </w:r>
          </w:p>
          <w:p w:rsidR="00B93B52" w:rsidRPr="00B93B52" w:rsidRDefault="00B93B52" w:rsidP="000D0B98">
            <w:pPr>
              <w:pStyle w:val="ab"/>
              <w:numPr>
                <w:ilvl w:val="1"/>
                <w:numId w:val="12"/>
              </w:numPr>
              <w:ind w:left="763" w:hanging="709"/>
              <w:jc w:val="both"/>
            </w:pPr>
            <w:r w:rsidRPr="00B93B52">
              <w:t xml:space="preserve">Деньги: сущность, функции и виды, законы денежного обращения  </w:t>
            </w:r>
          </w:p>
        </w:tc>
      </w:tr>
      <w:tr w:rsidR="00B93B52" w:rsidRPr="00B93B52" w:rsidTr="002878D9">
        <w:trPr>
          <w:trHeight w:val="6238"/>
        </w:trPr>
        <w:tc>
          <w:tcPr>
            <w:tcW w:w="648" w:type="dxa"/>
          </w:tcPr>
          <w:p w:rsidR="00B93B52" w:rsidRPr="00B93B52" w:rsidRDefault="00B93B52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00" w:type="dxa"/>
          </w:tcPr>
          <w:p w:rsidR="00B93B52" w:rsidRPr="00B93B52" w:rsidRDefault="00B93B52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6223" w:type="dxa"/>
            <w:vAlign w:val="center"/>
          </w:tcPr>
          <w:p w:rsidR="00B93B52" w:rsidRPr="00B93B52" w:rsidRDefault="00B93B52" w:rsidP="000D0B98">
            <w:pPr>
              <w:pStyle w:val="ab"/>
              <w:ind w:left="763"/>
              <w:jc w:val="both"/>
            </w:pPr>
            <w:r w:rsidRPr="00B93B52">
              <w:t>1.Основы теории спроса и предложения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>1.1.Теория спроса, закон спроса, эластичность</w:t>
            </w:r>
          </w:p>
          <w:p w:rsidR="00B93B52" w:rsidRPr="00B93B52" w:rsidRDefault="00B93B52" w:rsidP="000D0B98">
            <w:pPr>
              <w:pStyle w:val="ab"/>
              <w:ind w:left="480" w:hanging="426"/>
              <w:jc w:val="both"/>
            </w:pPr>
            <w:r w:rsidRPr="00B93B52">
              <w:t xml:space="preserve">1.2.Теория предложения, закон предложения,  эластичность </w:t>
            </w:r>
          </w:p>
          <w:p w:rsidR="00B93B52" w:rsidRPr="00B93B52" w:rsidRDefault="00B93B52" w:rsidP="000D0B98">
            <w:pPr>
              <w:pStyle w:val="ab"/>
              <w:numPr>
                <w:ilvl w:val="1"/>
                <w:numId w:val="6"/>
              </w:numPr>
              <w:ind w:left="480" w:hanging="426"/>
              <w:jc w:val="both"/>
            </w:pPr>
            <w:r w:rsidRPr="00B93B52">
              <w:t xml:space="preserve">Взаимодействие спроса и предложения, рыночное равновесие. </w:t>
            </w:r>
          </w:p>
          <w:p w:rsidR="00B93B52" w:rsidRPr="00B93B52" w:rsidRDefault="00B93B52" w:rsidP="000D0B98">
            <w:pPr>
              <w:pStyle w:val="ab"/>
              <w:ind w:left="763"/>
              <w:jc w:val="both"/>
            </w:pPr>
            <w:r w:rsidRPr="00B93B52">
              <w:t>2.Конкуренция и ее виды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>2.1.Конкуренция: сущность и виды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>2.2.Типы конкурирующих рынков</w:t>
            </w:r>
          </w:p>
          <w:p w:rsidR="00B93B52" w:rsidRPr="00B93B52" w:rsidRDefault="00B93B52" w:rsidP="000D0B98">
            <w:pPr>
              <w:pStyle w:val="ab"/>
              <w:ind w:left="763"/>
              <w:jc w:val="both"/>
            </w:pPr>
            <w:r w:rsidRPr="00B93B52">
              <w:t>3. Издержки производства и доходы фирмы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>3.1.Сущность и классификация издержек производства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>3.2.Основные показатели доходов и доходности фирмы</w:t>
            </w:r>
          </w:p>
          <w:p w:rsidR="00B93B52" w:rsidRPr="00B93B52" w:rsidRDefault="00B93B52" w:rsidP="000D0B98">
            <w:pPr>
              <w:pStyle w:val="ab"/>
              <w:ind w:left="763"/>
              <w:jc w:val="both"/>
            </w:pPr>
            <w:r w:rsidRPr="00B93B52">
              <w:t xml:space="preserve">4.Фирма в системе рыночных отношений 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 xml:space="preserve">4.1.Фирма: сущность и основные характеристики 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 xml:space="preserve">4.2.Организационно-правовые формы Фирмы 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>4.3.Объединения фирм</w:t>
            </w:r>
          </w:p>
          <w:p w:rsidR="00B93B52" w:rsidRPr="00B93B52" w:rsidRDefault="00B93B52" w:rsidP="000D0B98">
            <w:pPr>
              <w:pStyle w:val="ab"/>
              <w:ind w:left="54" w:firstLine="709"/>
              <w:jc w:val="both"/>
            </w:pPr>
            <w:r w:rsidRPr="00B93B52">
              <w:t xml:space="preserve">5. </w:t>
            </w:r>
            <w:proofErr w:type="spellStart"/>
            <w:r w:rsidRPr="00B93B52">
              <w:t>Пофакторные</w:t>
            </w:r>
            <w:proofErr w:type="spellEnd"/>
            <w:r w:rsidRPr="00B93B52">
              <w:t xml:space="preserve"> доходы: рента, процент, прибыль, заработная плата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>5.1.Земельная рента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>5.2.Заработная плата. Виды и формы оплаты труда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>5.3.Процент на капитал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>5.4.Прибыль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</w:p>
        </w:tc>
      </w:tr>
      <w:tr w:rsidR="00B93B52" w:rsidRPr="00B93B52" w:rsidTr="002878D9">
        <w:tc>
          <w:tcPr>
            <w:tcW w:w="648" w:type="dxa"/>
          </w:tcPr>
          <w:p w:rsidR="00B93B52" w:rsidRPr="00B93B52" w:rsidRDefault="00B93B52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B93B52" w:rsidRPr="00B93B52" w:rsidRDefault="00B93B52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6223" w:type="dxa"/>
            <w:vAlign w:val="center"/>
          </w:tcPr>
          <w:p w:rsidR="00B93B52" w:rsidRPr="00B93B52" w:rsidRDefault="00B93B52" w:rsidP="000D0B98">
            <w:pPr>
              <w:pStyle w:val="ab"/>
              <w:ind w:left="763"/>
              <w:jc w:val="both"/>
            </w:pPr>
            <w:r w:rsidRPr="00B93B52">
              <w:t xml:space="preserve">1. Национальная экономика </w:t>
            </w:r>
          </w:p>
          <w:p w:rsidR="00B93B52" w:rsidRPr="00B93B52" w:rsidRDefault="00B93B52" w:rsidP="000D0B98">
            <w:pPr>
              <w:pStyle w:val="ab"/>
              <w:ind w:left="338" w:hanging="284"/>
              <w:jc w:val="both"/>
            </w:pPr>
            <w:r w:rsidRPr="00B93B52">
              <w:t>1.1.Национальная экономика как объект макроэкономического анализа. Национальное богатство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>1.2.Национальный объем производства и его измерение.</w:t>
            </w:r>
          </w:p>
          <w:p w:rsidR="00B93B52" w:rsidRPr="00B93B52" w:rsidRDefault="00B93B52" w:rsidP="000D0B98">
            <w:pPr>
              <w:spacing w:after="0" w:line="240" w:lineRule="auto"/>
              <w:ind w:left="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 xml:space="preserve">           2.Цикличность развития экономики</w:t>
            </w:r>
          </w:p>
          <w:p w:rsidR="00B93B52" w:rsidRPr="00B93B52" w:rsidRDefault="00B93B52" w:rsidP="000D0B98">
            <w:pPr>
              <w:spacing w:after="0" w:line="240" w:lineRule="auto"/>
              <w:ind w:left="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 xml:space="preserve">2.1.Экономический цикл: понятие, показатели,  типы,     </w:t>
            </w:r>
          </w:p>
          <w:p w:rsidR="00B93B52" w:rsidRPr="00B93B52" w:rsidRDefault="00B93B52" w:rsidP="000D0B98">
            <w:pPr>
              <w:spacing w:after="0" w:line="240" w:lineRule="auto"/>
              <w:ind w:left="763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 xml:space="preserve">фазы, причины                  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>2.2. Экономический рост, его типы и факторы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>2.3. Макроэкономическое равновесие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>2.4. Роль государства в экономике</w:t>
            </w:r>
          </w:p>
          <w:p w:rsidR="00B93B52" w:rsidRPr="00B93B52" w:rsidRDefault="00B93B52" w:rsidP="000D0B98">
            <w:pPr>
              <w:pStyle w:val="ab"/>
              <w:ind w:left="54"/>
            </w:pPr>
            <w:r w:rsidRPr="00B93B52">
              <w:t xml:space="preserve">            3.Финансовая  система государства</w:t>
            </w:r>
          </w:p>
          <w:p w:rsidR="00B93B52" w:rsidRPr="00B93B52" w:rsidRDefault="00B93B52" w:rsidP="000D0B98">
            <w:pPr>
              <w:spacing w:after="0" w:line="240" w:lineRule="auto"/>
              <w:ind w:left="480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3.1.Финансы и финансовая политика</w:t>
            </w:r>
          </w:p>
          <w:p w:rsidR="00B93B52" w:rsidRPr="00B93B52" w:rsidRDefault="00B93B52" w:rsidP="000D0B98">
            <w:pPr>
              <w:spacing w:after="0" w:line="240" w:lineRule="auto"/>
              <w:ind w:left="480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 xml:space="preserve">3.2.Бюджетная система страны и ее структура. Бюджетный дефицит и государственный долг.                     </w:t>
            </w:r>
          </w:p>
          <w:p w:rsidR="00B93B52" w:rsidRPr="00B93B52" w:rsidRDefault="00B93B52" w:rsidP="000D0B98">
            <w:pPr>
              <w:spacing w:after="0" w:line="240" w:lineRule="auto"/>
              <w:ind w:left="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3.2.Налоговая система</w:t>
            </w:r>
          </w:p>
          <w:p w:rsidR="00B93B52" w:rsidRPr="00B93B52" w:rsidRDefault="00B93B52" w:rsidP="000D0B98">
            <w:pPr>
              <w:pStyle w:val="ab"/>
              <w:ind w:left="763"/>
            </w:pPr>
            <w:r w:rsidRPr="00B93B52">
              <w:t>4.  Макроэкономическая нестабильность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>4.1.Безработица: понятие, типы, последствия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>4.2.Инфляция: понятие, виды и методы исчисления</w:t>
            </w:r>
          </w:p>
          <w:p w:rsidR="00B93B52" w:rsidRPr="00B93B52" w:rsidRDefault="00B93B52" w:rsidP="000D0B98">
            <w:pPr>
              <w:pStyle w:val="ab"/>
              <w:ind w:left="763" w:hanging="709"/>
              <w:jc w:val="both"/>
            </w:pPr>
            <w:r w:rsidRPr="00B93B52">
              <w:t xml:space="preserve">4.3.Причины и последствия инфляции. </w:t>
            </w:r>
          </w:p>
          <w:p w:rsidR="00B93B52" w:rsidRPr="00B93B52" w:rsidRDefault="00B93B52" w:rsidP="000D0B98">
            <w:pPr>
              <w:spacing w:after="0" w:line="240" w:lineRule="auto"/>
              <w:ind w:left="763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B52" w:rsidRDefault="00B93B52" w:rsidP="000D0B9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663E" w:rsidRDefault="00C0663E" w:rsidP="000D0B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238A" w:rsidRPr="00E069B6" w:rsidRDefault="00BA238A" w:rsidP="000D0B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Default="004D1752" w:rsidP="000D0B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A1173">
        <w:rPr>
          <w:rFonts w:ascii="Times New Roman" w:hAnsi="Times New Roman"/>
          <w:b/>
          <w:sz w:val="24"/>
          <w:szCs w:val="24"/>
        </w:rPr>
        <w:t xml:space="preserve">    </w:t>
      </w:r>
      <w:r w:rsidR="00C0663E"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5"/>
        <w:gridCol w:w="3037"/>
        <w:gridCol w:w="1723"/>
        <w:gridCol w:w="1276"/>
        <w:gridCol w:w="1559"/>
        <w:gridCol w:w="1276"/>
      </w:tblGrid>
      <w:tr w:rsidR="003D495E" w:rsidRPr="00444735" w:rsidTr="005C0D43">
        <w:trPr>
          <w:trHeight w:val="568"/>
        </w:trPr>
        <w:tc>
          <w:tcPr>
            <w:tcW w:w="735" w:type="dxa"/>
            <w:vMerge w:val="restart"/>
          </w:tcPr>
          <w:p w:rsidR="003D495E" w:rsidRPr="00444735" w:rsidRDefault="003D495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lastRenderedPageBreak/>
              <w:t xml:space="preserve">№ </w:t>
            </w:r>
            <w:proofErr w:type="spellStart"/>
            <w:proofErr w:type="gramStart"/>
            <w:r w:rsidRPr="0044473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44735">
              <w:rPr>
                <w:rFonts w:ascii="Times New Roman" w:hAnsi="Times New Roman"/>
              </w:rPr>
              <w:t>/</w:t>
            </w:r>
            <w:proofErr w:type="spellStart"/>
            <w:r w:rsidRPr="0044473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037" w:type="dxa"/>
            <w:vMerge w:val="restart"/>
          </w:tcPr>
          <w:p w:rsidR="003D495E" w:rsidRPr="00444735" w:rsidRDefault="003D495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5834" w:type="dxa"/>
            <w:gridSpan w:val="4"/>
          </w:tcPr>
          <w:p w:rsidR="003D495E" w:rsidRPr="00444735" w:rsidRDefault="003D495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Номер разделов данной дисциплины, необходимых для изучения обеспечиваемых (последующих) дисциплин</w:t>
            </w:r>
          </w:p>
        </w:tc>
      </w:tr>
      <w:tr w:rsidR="003D495E" w:rsidRPr="00444735" w:rsidTr="005C0D43">
        <w:trPr>
          <w:trHeight w:val="266"/>
        </w:trPr>
        <w:tc>
          <w:tcPr>
            <w:tcW w:w="735" w:type="dxa"/>
            <w:vMerge/>
          </w:tcPr>
          <w:p w:rsidR="003D495E" w:rsidRPr="00444735" w:rsidRDefault="003D495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7" w:type="dxa"/>
            <w:vMerge/>
          </w:tcPr>
          <w:p w:rsidR="003D495E" w:rsidRPr="00444735" w:rsidRDefault="003D495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3" w:type="dxa"/>
          </w:tcPr>
          <w:p w:rsidR="003D495E" w:rsidRPr="00444735" w:rsidRDefault="003D495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3D495E" w:rsidRPr="00444735" w:rsidRDefault="003D495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3D495E" w:rsidRPr="00444735" w:rsidRDefault="003D495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3D495E" w:rsidRPr="00444735" w:rsidRDefault="003D495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4</w:t>
            </w:r>
          </w:p>
        </w:tc>
      </w:tr>
      <w:tr w:rsidR="003D495E" w:rsidRPr="00444735" w:rsidTr="005C0D43">
        <w:trPr>
          <w:trHeight w:val="292"/>
        </w:trPr>
        <w:tc>
          <w:tcPr>
            <w:tcW w:w="735" w:type="dxa"/>
          </w:tcPr>
          <w:p w:rsidR="003D495E" w:rsidRPr="00444735" w:rsidRDefault="003D495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1.</w:t>
            </w:r>
          </w:p>
        </w:tc>
        <w:tc>
          <w:tcPr>
            <w:tcW w:w="3037" w:type="dxa"/>
          </w:tcPr>
          <w:p w:rsidR="003D495E" w:rsidRPr="00402614" w:rsidRDefault="00BF21BE" w:rsidP="000D0B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Экономика пожарной безопасности </w:t>
            </w:r>
          </w:p>
        </w:tc>
        <w:tc>
          <w:tcPr>
            <w:tcW w:w="1723" w:type="dxa"/>
          </w:tcPr>
          <w:p w:rsidR="003D495E" w:rsidRPr="00444735" w:rsidRDefault="003D495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276" w:type="dxa"/>
          </w:tcPr>
          <w:p w:rsidR="003D495E" w:rsidRPr="00444735" w:rsidRDefault="003D495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559" w:type="dxa"/>
          </w:tcPr>
          <w:p w:rsidR="003D495E" w:rsidRPr="00444735" w:rsidRDefault="003D495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276" w:type="dxa"/>
          </w:tcPr>
          <w:p w:rsidR="003D495E" w:rsidRPr="00444735" w:rsidRDefault="003D495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495E" w:rsidRPr="00444735" w:rsidTr="005C0D43">
        <w:trPr>
          <w:trHeight w:val="299"/>
        </w:trPr>
        <w:tc>
          <w:tcPr>
            <w:tcW w:w="735" w:type="dxa"/>
          </w:tcPr>
          <w:p w:rsidR="003D495E" w:rsidRPr="00444735" w:rsidRDefault="003D495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2.</w:t>
            </w:r>
          </w:p>
        </w:tc>
        <w:tc>
          <w:tcPr>
            <w:tcW w:w="3037" w:type="dxa"/>
          </w:tcPr>
          <w:p w:rsidR="00B93B52" w:rsidRPr="000A5C4C" w:rsidRDefault="00BF21BE" w:rsidP="000D0B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 отрасли</w:t>
            </w:r>
          </w:p>
        </w:tc>
        <w:tc>
          <w:tcPr>
            <w:tcW w:w="1723" w:type="dxa"/>
          </w:tcPr>
          <w:p w:rsidR="003D495E" w:rsidRPr="00444735" w:rsidRDefault="00BF21B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276" w:type="dxa"/>
          </w:tcPr>
          <w:p w:rsidR="003D495E" w:rsidRPr="00444735" w:rsidRDefault="003D495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559" w:type="dxa"/>
          </w:tcPr>
          <w:p w:rsidR="003D495E" w:rsidRPr="00444735" w:rsidRDefault="003D495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276" w:type="dxa"/>
          </w:tcPr>
          <w:p w:rsidR="003D495E" w:rsidRPr="00444735" w:rsidRDefault="003D495E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</w:tr>
    </w:tbl>
    <w:p w:rsidR="008F1172" w:rsidRPr="000D0B98" w:rsidRDefault="008F1172" w:rsidP="000D0B9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C0663E" w:rsidRDefault="00C0663E" w:rsidP="000D0B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C0663E" w:rsidRPr="000542E8" w:rsidRDefault="00C0663E" w:rsidP="000D0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429"/>
        <w:gridCol w:w="1134"/>
        <w:gridCol w:w="1843"/>
        <w:gridCol w:w="992"/>
        <w:gridCol w:w="1418"/>
      </w:tblGrid>
      <w:tr w:rsidR="00ED3C43" w:rsidRPr="00E069B6" w:rsidTr="0055195E">
        <w:tc>
          <w:tcPr>
            <w:tcW w:w="648" w:type="dxa"/>
          </w:tcPr>
          <w:p w:rsidR="00ED3C43" w:rsidRPr="00ED3C43" w:rsidRDefault="00ED3C43" w:rsidP="000D0B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D3C43" w:rsidRPr="00ED3C43" w:rsidRDefault="00ED3C43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D3C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D3C4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D3C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9" w:type="dxa"/>
          </w:tcPr>
          <w:p w:rsidR="00ED3C43" w:rsidRPr="00ED3C43" w:rsidRDefault="00ED3C43" w:rsidP="000D0B98">
            <w:pPr>
              <w:pStyle w:val="ac"/>
              <w:spacing w:after="0"/>
              <w:jc w:val="center"/>
            </w:pPr>
            <w:r w:rsidRPr="00ED3C43">
              <w:t>Наименование раздела дисциплины</w:t>
            </w:r>
          </w:p>
        </w:tc>
        <w:tc>
          <w:tcPr>
            <w:tcW w:w="1134" w:type="dxa"/>
          </w:tcPr>
          <w:p w:rsidR="00ED3C43" w:rsidRPr="00ED3C43" w:rsidRDefault="00ED3C43" w:rsidP="000D0B98">
            <w:pPr>
              <w:pStyle w:val="ac"/>
              <w:spacing w:after="0"/>
              <w:jc w:val="center"/>
            </w:pPr>
            <w:r w:rsidRPr="00ED3C43">
              <w:t>Лекции</w:t>
            </w:r>
          </w:p>
        </w:tc>
        <w:tc>
          <w:tcPr>
            <w:tcW w:w="1843" w:type="dxa"/>
          </w:tcPr>
          <w:p w:rsidR="00ED3C43" w:rsidRPr="00ED3C43" w:rsidRDefault="00ED3C43" w:rsidP="000D0B98">
            <w:pPr>
              <w:pStyle w:val="ac"/>
              <w:spacing w:after="0"/>
              <w:jc w:val="center"/>
            </w:pPr>
            <w:r w:rsidRPr="00ED3C43">
              <w:t>Практические занятия</w:t>
            </w:r>
          </w:p>
        </w:tc>
        <w:tc>
          <w:tcPr>
            <w:tcW w:w="992" w:type="dxa"/>
          </w:tcPr>
          <w:p w:rsidR="00ED3C43" w:rsidRPr="00ED3C43" w:rsidRDefault="00ED3C43" w:rsidP="000D0B98">
            <w:pPr>
              <w:pStyle w:val="ac"/>
              <w:spacing w:after="0"/>
              <w:jc w:val="center"/>
            </w:pPr>
            <w:r w:rsidRPr="00ED3C43">
              <w:t>СРС</w:t>
            </w:r>
          </w:p>
        </w:tc>
        <w:tc>
          <w:tcPr>
            <w:tcW w:w="1418" w:type="dxa"/>
          </w:tcPr>
          <w:p w:rsidR="00ED3C43" w:rsidRPr="00ED3C43" w:rsidRDefault="00ED3C43" w:rsidP="000D0B98">
            <w:pPr>
              <w:pStyle w:val="ac"/>
              <w:spacing w:after="0"/>
              <w:jc w:val="center"/>
            </w:pPr>
            <w:r w:rsidRPr="00ED3C43">
              <w:t>Всего</w:t>
            </w:r>
          </w:p>
          <w:p w:rsidR="00ED3C43" w:rsidRPr="00ED3C43" w:rsidRDefault="00ED3C43" w:rsidP="000D0B98">
            <w:pPr>
              <w:pStyle w:val="ac"/>
              <w:spacing w:after="0"/>
              <w:jc w:val="center"/>
            </w:pPr>
            <w:r w:rsidRPr="00ED3C43">
              <w:t>часов</w:t>
            </w:r>
          </w:p>
        </w:tc>
      </w:tr>
      <w:tr w:rsidR="00ED3C43" w:rsidRPr="00E069B6" w:rsidTr="0055195E">
        <w:tc>
          <w:tcPr>
            <w:tcW w:w="648" w:type="dxa"/>
          </w:tcPr>
          <w:p w:rsidR="00ED3C43" w:rsidRPr="00ED3C43" w:rsidRDefault="00ED3C43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9" w:type="dxa"/>
          </w:tcPr>
          <w:p w:rsidR="00ED3C43" w:rsidRPr="00ED3C43" w:rsidRDefault="00ED3C43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</w:tc>
        <w:tc>
          <w:tcPr>
            <w:tcW w:w="1134" w:type="dxa"/>
          </w:tcPr>
          <w:p w:rsidR="00ED3C43" w:rsidRPr="00ED3C43" w:rsidRDefault="008A77BA" w:rsidP="000D0B98">
            <w:pPr>
              <w:pStyle w:val="ac"/>
              <w:spacing w:after="0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D3C43" w:rsidRPr="00ED3C43" w:rsidRDefault="008A77BA" w:rsidP="000D0B98">
            <w:pPr>
              <w:pStyle w:val="ac"/>
              <w:spacing w:after="0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D3C43" w:rsidRPr="00E135DB" w:rsidRDefault="00E135DB" w:rsidP="000D0B98">
            <w:pPr>
              <w:pStyle w:val="ac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18" w:type="dxa"/>
          </w:tcPr>
          <w:p w:rsidR="00ED3C43" w:rsidRPr="00E135DB" w:rsidRDefault="00ED3C43" w:rsidP="000D0B98">
            <w:pPr>
              <w:pStyle w:val="ac"/>
              <w:spacing w:after="0"/>
              <w:jc w:val="center"/>
              <w:rPr>
                <w:lang w:val="en-US"/>
              </w:rPr>
            </w:pPr>
            <w:r w:rsidRPr="00ED3C43">
              <w:t>1</w:t>
            </w:r>
            <w:r w:rsidR="00E135DB">
              <w:rPr>
                <w:lang w:val="en-US"/>
              </w:rPr>
              <w:t>3</w:t>
            </w:r>
          </w:p>
        </w:tc>
      </w:tr>
      <w:tr w:rsidR="00ED3C43" w:rsidRPr="00E069B6" w:rsidTr="0055195E">
        <w:tc>
          <w:tcPr>
            <w:tcW w:w="648" w:type="dxa"/>
          </w:tcPr>
          <w:p w:rsidR="00ED3C43" w:rsidRPr="00ED3C43" w:rsidRDefault="00ED3C43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9" w:type="dxa"/>
          </w:tcPr>
          <w:p w:rsidR="00ED3C43" w:rsidRPr="00ED3C43" w:rsidRDefault="00ED3C43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1134" w:type="dxa"/>
          </w:tcPr>
          <w:p w:rsidR="00ED3C43" w:rsidRPr="00ED3C43" w:rsidRDefault="00402614" w:rsidP="000D0B98">
            <w:pPr>
              <w:pStyle w:val="ac"/>
              <w:spacing w:after="0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ED3C43" w:rsidRPr="00ED3C43" w:rsidRDefault="00402614" w:rsidP="000D0B98">
            <w:pPr>
              <w:pStyle w:val="ac"/>
              <w:spacing w:after="0"/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ED3C43" w:rsidRPr="00E135DB" w:rsidRDefault="00ED3C43" w:rsidP="000D0B98">
            <w:pPr>
              <w:pStyle w:val="ac"/>
              <w:spacing w:after="0"/>
              <w:jc w:val="center"/>
              <w:rPr>
                <w:lang w:val="en-US"/>
              </w:rPr>
            </w:pPr>
            <w:r w:rsidRPr="00ED3C43">
              <w:t>1</w:t>
            </w:r>
            <w:r w:rsidR="00E135DB">
              <w:rPr>
                <w:lang w:val="en-US"/>
              </w:rPr>
              <w:t>7</w:t>
            </w:r>
          </w:p>
        </w:tc>
        <w:tc>
          <w:tcPr>
            <w:tcW w:w="1418" w:type="dxa"/>
          </w:tcPr>
          <w:p w:rsidR="00ED3C43" w:rsidRPr="00E135DB" w:rsidRDefault="00ED3C43" w:rsidP="000D0B98">
            <w:pPr>
              <w:pStyle w:val="ac"/>
              <w:spacing w:after="0"/>
              <w:jc w:val="center"/>
              <w:rPr>
                <w:lang w:val="en-US"/>
              </w:rPr>
            </w:pPr>
            <w:r w:rsidRPr="00ED3C43">
              <w:t>3</w:t>
            </w:r>
            <w:r w:rsidR="00E135DB">
              <w:rPr>
                <w:lang w:val="en-US"/>
              </w:rPr>
              <w:t>5</w:t>
            </w:r>
          </w:p>
        </w:tc>
      </w:tr>
      <w:tr w:rsidR="00ED3C43" w:rsidRPr="00E069B6" w:rsidTr="0055195E">
        <w:tc>
          <w:tcPr>
            <w:tcW w:w="648" w:type="dxa"/>
          </w:tcPr>
          <w:p w:rsidR="00ED3C43" w:rsidRPr="00ED3C43" w:rsidRDefault="00ED3C43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9" w:type="dxa"/>
          </w:tcPr>
          <w:p w:rsidR="00ED3C43" w:rsidRPr="00ED3C43" w:rsidRDefault="00ED3C43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1134" w:type="dxa"/>
          </w:tcPr>
          <w:p w:rsidR="00ED3C43" w:rsidRPr="00ED3C43" w:rsidRDefault="00402614" w:rsidP="000D0B98">
            <w:pPr>
              <w:pStyle w:val="ac"/>
              <w:spacing w:after="0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ED3C43" w:rsidRPr="00ED3C43" w:rsidRDefault="00402614" w:rsidP="000D0B98">
            <w:pPr>
              <w:pStyle w:val="ac"/>
              <w:spacing w:after="0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ED3C43" w:rsidRPr="00E135DB" w:rsidRDefault="00ED3C43" w:rsidP="000D0B98">
            <w:pPr>
              <w:pStyle w:val="ac"/>
              <w:spacing w:after="0"/>
              <w:jc w:val="center"/>
              <w:rPr>
                <w:lang w:val="en-US"/>
              </w:rPr>
            </w:pPr>
            <w:r w:rsidRPr="00ED3C43">
              <w:t>1</w:t>
            </w:r>
            <w:r w:rsidR="00E135DB">
              <w:rPr>
                <w:lang w:val="en-US"/>
              </w:rPr>
              <w:t>7</w:t>
            </w:r>
          </w:p>
        </w:tc>
        <w:tc>
          <w:tcPr>
            <w:tcW w:w="1418" w:type="dxa"/>
          </w:tcPr>
          <w:p w:rsidR="00ED3C43" w:rsidRPr="00E135DB" w:rsidRDefault="00ED3C43" w:rsidP="000D0B98">
            <w:pPr>
              <w:pStyle w:val="ac"/>
              <w:spacing w:after="0"/>
              <w:jc w:val="center"/>
              <w:rPr>
                <w:lang w:val="en-US"/>
              </w:rPr>
            </w:pPr>
            <w:r w:rsidRPr="00ED3C43">
              <w:t>3</w:t>
            </w:r>
            <w:proofErr w:type="spellStart"/>
            <w:r w:rsidR="00E135DB">
              <w:rPr>
                <w:lang w:val="en-US"/>
              </w:rPr>
              <w:t>3</w:t>
            </w:r>
            <w:proofErr w:type="spellEnd"/>
          </w:p>
        </w:tc>
      </w:tr>
      <w:tr w:rsidR="00ED3C43" w:rsidRPr="00E069B6" w:rsidTr="0055195E">
        <w:tc>
          <w:tcPr>
            <w:tcW w:w="648" w:type="dxa"/>
          </w:tcPr>
          <w:p w:rsidR="00ED3C43" w:rsidRPr="00ED3C43" w:rsidRDefault="00ED3C43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9" w:type="dxa"/>
          </w:tcPr>
          <w:p w:rsidR="00ED3C43" w:rsidRPr="00ED3C43" w:rsidRDefault="00ED3C43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1134" w:type="dxa"/>
          </w:tcPr>
          <w:p w:rsidR="00ED3C43" w:rsidRPr="00ED3C43" w:rsidRDefault="00402614" w:rsidP="000D0B98">
            <w:pPr>
              <w:pStyle w:val="ac"/>
              <w:spacing w:after="0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ED3C43" w:rsidRPr="00ED3C43" w:rsidRDefault="00402614" w:rsidP="000D0B98">
            <w:pPr>
              <w:pStyle w:val="ac"/>
              <w:spacing w:after="0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ED3C43" w:rsidRPr="00E135DB" w:rsidRDefault="00ED3C43" w:rsidP="000D0B98">
            <w:pPr>
              <w:pStyle w:val="ac"/>
              <w:spacing w:after="0"/>
              <w:jc w:val="center"/>
              <w:rPr>
                <w:lang w:val="en-US"/>
              </w:rPr>
            </w:pPr>
            <w:r w:rsidRPr="00ED3C43">
              <w:t>1</w:t>
            </w:r>
            <w:r w:rsidR="00E135DB">
              <w:rPr>
                <w:lang w:val="en-US"/>
              </w:rPr>
              <w:t>3</w:t>
            </w:r>
          </w:p>
        </w:tc>
        <w:tc>
          <w:tcPr>
            <w:tcW w:w="1418" w:type="dxa"/>
          </w:tcPr>
          <w:p w:rsidR="00ED3C43" w:rsidRPr="00E135DB" w:rsidRDefault="00ED3C43" w:rsidP="000D0B98">
            <w:pPr>
              <w:pStyle w:val="ac"/>
              <w:spacing w:after="0"/>
              <w:jc w:val="center"/>
              <w:rPr>
                <w:lang w:val="en-US"/>
              </w:rPr>
            </w:pPr>
            <w:r w:rsidRPr="00ED3C43">
              <w:t>2</w:t>
            </w:r>
            <w:r w:rsidR="00E135DB">
              <w:rPr>
                <w:lang w:val="en-US"/>
              </w:rPr>
              <w:t>7</w:t>
            </w:r>
          </w:p>
        </w:tc>
      </w:tr>
      <w:tr w:rsidR="00ED3C43" w:rsidRPr="00E069B6" w:rsidTr="0055195E">
        <w:tc>
          <w:tcPr>
            <w:tcW w:w="648" w:type="dxa"/>
          </w:tcPr>
          <w:p w:rsidR="00ED3C43" w:rsidRPr="00ED3C43" w:rsidRDefault="00ED3C43" w:rsidP="000D0B98">
            <w:pPr>
              <w:pStyle w:val="ac"/>
              <w:snapToGrid w:val="0"/>
              <w:spacing w:after="0"/>
              <w:jc w:val="center"/>
            </w:pPr>
          </w:p>
        </w:tc>
        <w:tc>
          <w:tcPr>
            <w:tcW w:w="3429" w:type="dxa"/>
          </w:tcPr>
          <w:p w:rsidR="00ED3C43" w:rsidRPr="00ED3C43" w:rsidRDefault="00ED3C43" w:rsidP="000D0B98">
            <w:pPr>
              <w:pStyle w:val="ac"/>
              <w:spacing w:after="0"/>
              <w:jc w:val="center"/>
            </w:pPr>
            <w:r w:rsidRPr="00ED3C43">
              <w:t xml:space="preserve">Итого </w:t>
            </w:r>
          </w:p>
        </w:tc>
        <w:tc>
          <w:tcPr>
            <w:tcW w:w="1134" w:type="dxa"/>
          </w:tcPr>
          <w:p w:rsidR="00ED3C43" w:rsidRPr="00ED3C43" w:rsidRDefault="00402614" w:rsidP="000D0B98">
            <w:pPr>
              <w:pStyle w:val="ac"/>
              <w:spacing w:after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43" w:type="dxa"/>
          </w:tcPr>
          <w:p w:rsidR="00ED3C43" w:rsidRPr="00ED3C43" w:rsidRDefault="00402614" w:rsidP="000D0B98">
            <w:pPr>
              <w:pStyle w:val="ac"/>
              <w:spacing w:after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</w:tcPr>
          <w:p w:rsidR="00ED3C43" w:rsidRPr="00ED3C43" w:rsidRDefault="00ED3C43" w:rsidP="000D0B98">
            <w:pPr>
              <w:pStyle w:val="ac"/>
              <w:spacing w:after="0"/>
              <w:jc w:val="center"/>
              <w:rPr>
                <w:b/>
              </w:rPr>
            </w:pPr>
            <w:r w:rsidRPr="00ED3C43">
              <w:rPr>
                <w:b/>
              </w:rPr>
              <w:t>54</w:t>
            </w:r>
          </w:p>
        </w:tc>
        <w:tc>
          <w:tcPr>
            <w:tcW w:w="1418" w:type="dxa"/>
          </w:tcPr>
          <w:p w:rsidR="00ED3C43" w:rsidRPr="00ED3C43" w:rsidRDefault="00ED3C43" w:rsidP="000D0B98">
            <w:pPr>
              <w:pStyle w:val="ac"/>
              <w:spacing w:after="0"/>
              <w:jc w:val="center"/>
              <w:rPr>
                <w:b/>
              </w:rPr>
            </w:pPr>
            <w:r w:rsidRPr="00ED3C43">
              <w:rPr>
                <w:b/>
              </w:rPr>
              <w:t>108</w:t>
            </w:r>
          </w:p>
        </w:tc>
      </w:tr>
    </w:tbl>
    <w:p w:rsidR="00931329" w:rsidRPr="009A2E71" w:rsidRDefault="00931329" w:rsidP="000D0B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Default="00C0663E" w:rsidP="000D0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429"/>
        <w:gridCol w:w="1134"/>
        <w:gridCol w:w="1843"/>
        <w:gridCol w:w="992"/>
        <w:gridCol w:w="1418"/>
      </w:tblGrid>
      <w:tr w:rsidR="008F1267" w:rsidRPr="00E069B6" w:rsidTr="0055195E">
        <w:tc>
          <w:tcPr>
            <w:tcW w:w="648" w:type="dxa"/>
          </w:tcPr>
          <w:p w:rsidR="008F1267" w:rsidRPr="008F1267" w:rsidRDefault="008F1267" w:rsidP="000D0B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26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F1267" w:rsidRPr="008F1267" w:rsidRDefault="008F1267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F12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126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F12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9" w:type="dxa"/>
          </w:tcPr>
          <w:p w:rsidR="008F1267" w:rsidRPr="008F1267" w:rsidRDefault="008F1267" w:rsidP="000D0B98">
            <w:pPr>
              <w:pStyle w:val="ac"/>
              <w:spacing w:after="0"/>
              <w:jc w:val="center"/>
            </w:pPr>
            <w:r w:rsidRPr="008F1267">
              <w:t>Наименование раздела дисциплины</w:t>
            </w:r>
          </w:p>
        </w:tc>
        <w:tc>
          <w:tcPr>
            <w:tcW w:w="1134" w:type="dxa"/>
          </w:tcPr>
          <w:p w:rsidR="008F1267" w:rsidRPr="008F1267" w:rsidRDefault="008F1267" w:rsidP="000D0B98">
            <w:pPr>
              <w:pStyle w:val="ac"/>
              <w:spacing w:after="0"/>
              <w:jc w:val="center"/>
            </w:pPr>
            <w:r w:rsidRPr="008F1267">
              <w:t>Лекции</w:t>
            </w:r>
          </w:p>
        </w:tc>
        <w:tc>
          <w:tcPr>
            <w:tcW w:w="1843" w:type="dxa"/>
          </w:tcPr>
          <w:p w:rsidR="008F1267" w:rsidRPr="008F1267" w:rsidRDefault="008F1267" w:rsidP="000D0B98">
            <w:pPr>
              <w:pStyle w:val="ac"/>
              <w:spacing w:after="0"/>
              <w:jc w:val="center"/>
            </w:pPr>
            <w:r w:rsidRPr="008F1267">
              <w:t>Практические занятия</w:t>
            </w:r>
          </w:p>
        </w:tc>
        <w:tc>
          <w:tcPr>
            <w:tcW w:w="992" w:type="dxa"/>
          </w:tcPr>
          <w:p w:rsidR="008F1267" w:rsidRPr="008F1267" w:rsidRDefault="008F1267" w:rsidP="000D0B98">
            <w:pPr>
              <w:pStyle w:val="ac"/>
              <w:spacing w:after="0"/>
              <w:jc w:val="center"/>
            </w:pPr>
            <w:r w:rsidRPr="008F1267">
              <w:t>СРС</w:t>
            </w:r>
          </w:p>
        </w:tc>
        <w:tc>
          <w:tcPr>
            <w:tcW w:w="1418" w:type="dxa"/>
          </w:tcPr>
          <w:p w:rsidR="008F1267" w:rsidRPr="008F1267" w:rsidRDefault="008F1267" w:rsidP="000D0B98">
            <w:pPr>
              <w:pStyle w:val="ac"/>
              <w:spacing w:after="0"/>
              <w:jc w:val="center"/>
            </w:pPr>
            <w:r w:rsidRPr="008F1267">
              <w:t>Всего</w:t>
            </w:r>
          </w:p>
          <w:p w:rsidR="008F1267" w:rsidRPr="008F1267" w:rsidRDefault="008F1267" w:rsidP="000D0B98">
            <w:pPr>
              <w:pStyle w:val="ac"/>
              <w:spacing w:after="0"/>
              <w:jc w:val="center"/>
            </w:pPr>
            <w:r w:rsidRPr="008F1267">
              <w:t>часов</w:t>
            </w:r>
          </w:p>
        </w:tc>
      </w:tr>
      <w:tr w:rsidR="008F1267" w:rsidRPr="00E069B6" w:rsidTr="0055195E">
        <w:tc>
          <w:tcPr>
            <w:tcW w:w="648" w:type="dxa"/>
          </w:tcPr>
          <w:p w:rsidR="008F1267" w:rsidRPr="008F1267" w:rsidRDefault="008F1267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2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9" w:type="dxa"/>
          </w:tcPr>
          <w:p w:rsidR="008F1267" w:rsidRPr="008F1267" w:rsidRDefault="008F1267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267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</w:tc>
        <w:tc>
          <w:tcPr>
            <w:tcW w:w="1134" w:type="dxa"/>
          </w:tcPr>
          <w:p w:rsidR="008F1267" w:rsidRPr="008F1267" w:rsidRDefault="003D2717" w:rsidP="000D0B98">
            <w:pPr>
              <w:pStyle w:val="ac"/>
              <w:spacing w:after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F1267" w:rsidRPr="008F1267" w:rsidRDefault="003D2717" w:rsidP="000D0B98">
            <w:pPr>
              <w:pStyle w:val="ac"/>
              <w:spacing w:after="0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F1267" w:rsidRPr="008F1267" w:rsidRDefault="008F1267" w:rsidP="000D0B98">
            <w:pPr>
              <w:pStyle w:val="ac"/>
              <w:spacing w:after="0"/>
              <w:jc w:val="center"/>
            </w:pPr>
            <w:r w:rsidRPr="008F1267">
              <w:t>2</w:t>
            </w:r>
            <w:r w:rsidR="009A3B42">
              <w:t>0</w:t>
            </w:r>
          </w:p>
        </w:tc>
        <w:tc>
          <w:tcPr>
            <w:tcW w:w="1418" w:type="dxa"/>
          </w:tcPr>
          <w:p w:rsidR="008F1267" w:rsidRPr="008F1267" w:rsidRDefault="008F1267" w:rsidP="000D0B98">
            <w:pPr>
              <w:pStyle w:val="ac"/>
              <w:spacing w:after="0"/>
              <w:jc w:val="center"/>
            </w:pPr>
            <w:r w:rsidRPr="008F1267">
              <w:t>2</w:t>
            </w:r>
            <w:r w:rsidR="009A3B42">
              <w:t>2</w:t>
            </w:r>
          </w:p>
        </w:tc>
      </w:tr>
      <w:tr w:rsidR="008F1267" w:rsidRPr="00E069B6" w:rsidTr="0055195E">
        <w:tc>
          <w:tcPr>
            <w:tcW w:w="648" w:type="dxa"/>
          </w:tcPr>
          <w:p w:rsidR="008F1267" w:rsidRPr="008F1267" w:rsidRDefault="008F1267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2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9" w:type="dxa"/>
          </w:tcPr>
          <w:p w:rsidR="008F1267" w:rsidRPr="008F1267" w:rsidRDefault="008F1267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267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1134" w:type="dxa"/>
          </w:tcPr>
          <w:p w:rsidR="008F1267" w:rsidRPr="008F1267" w:rsidRDefault="003D2717" w:rsidP="000D0B98">
            <w:pPr>
              <w:pStyle w:val="ac"/>
              <w:spacing w:after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F1267" w:rsidRPr="008F1267" w:rsidRDefault="008F1267" w:rsidP="000D0B98">
            <w:pPr>
              <w:pStyle w:val="ac"/>
              <w:spacing w:after="0"/>
              <w:jc w:val="center"/>
            </w:pPr>
            <w:r w:rsidRPr="008F1267">
              <w:t>2</w:t>
            </w:r>
          </w:p>
        </w:tc>
        <w:tc>
          <w:tcPr>
            <w:tcW w:w="992" w:type="dxa"/>
          </w:tcPr>
          <w:p w:rsidR="008F1267" w:rsidRPr="008F1267" w:rsidRDefault="008F1267" w:rsidP="000D0B98">
            <w:pPr>
              <w:pStyle w:val="ac"/>
              <w:spacing w:after="0"/>
              <w:jc w:val="center"/>
            </w:pPr>
            <w:r w:rsidRPr="008F1267">
              <w:t>26</w:t>
            </w:r>
          </w:p>
        </w:tc>
        <w:tc>
          <w:tcPr>
            <w:tcW w:w="1418" w:type="dxa"/>
          </w:tcPr>
          <w:p w:rsidR="008F1267" w:rsidRPr="008F1267" w:rsidRDefault="003D2717" w:rsidP="000D0B98">
            <w:pPr>
              <w:pStyle w:val="ac"/>
              <w:spacing w:after="0"/>
              <w:jc w:val="center"/>
            </w:pPr>
            <w:r>
              <w:t>28</w:t>
            </w:r>
          </w:p>
        </w:tc>
      </w:tr>
      <w:tr w:rsidR="008F1267" w:rsidRPr="00E069B6" w:rsidTr="0055195E">
        <w:tc>
          <w:tcPr>
            <w:tcW w:w="648" w:type="dxa"/>
          </w:tcPr>
          <w:p w:rsidR="008F1267" w:rsidRPr="008F1267" w:rsidRDefault="008F1267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2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9" w:type="dxa"/>
          </w:tcPr>
          <w:p w:rsidR="008F1267" w:rsidRPr="008F1267" w:rsidRDefault="008F1267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267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1134" w:type="dxa"/>
          </w:tcPr>
          <w:p w:rsidR="008F1267" w:rsidRPr="008F1267" w:rsidRDefault="003D2717" w:rsidP="000D0B98">
            <w:pPr>
              <w:pStyle w:val="ac"/>
              <w:spacing w:after="0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8F1267" w:rsidRPr="008F1267" w:rsidRDefault="008F1267" w:rsidP="000D0B98">
            <w:pPr>
              <w:pStyle w:val="ac"/>
              <w:spacing w:after="0"/>
              <w:jc w:val="center"/>
            </w:pPr>
            <w:r w:rsidRPr="008F1267">
              <w:t>2</w:t>
            </w:r>
          </w:p>
        </w:tc>
        <w:tc>
          <w:tcPr>
            <w:tcW w:w="992" w:type="dxa"/>
          </w:tcPr>
          <w:p w:rsidR="008F1267" w:rsidRPr="008F1267" w:rsidRDefault="008F1267" w:rsidP="000D0B98">
            <w:pPr>
              <w:pStyle w:val="ac"/>
              <w:spacing w:after="0"/>
              <w:jc w:val="center"/>
            </w:pPr>
            <w:r w:rsidRPr="008F1267">
              <w:t>26</w:t>
            </w:r>
          </w:p>
        </w:tc>
        <w:tc>
          <w:tcPr>
            <w:tcW w:w="1418" w:type="dxa"/>
          </w:tcPr>
          <w:p w:rsidR="008F1267" w:rsidRPr="008F1267" w:rsidRDefault="008F1267" w:rsidP="000D0B98">
            <w:pPr>
              <w:pStyle w:val="ac"/>
              <w:spacing w:after="0"/>
              <w:jc w:val="center"/>
            </w:pPr>
            <w:r w:rsidRPr="008F1267">
              <w:t>3</w:t>
            </w:r>
            <w:r w:rsidR="003D2717">
              <w:t>0</w:t>
            </w:r>
          </w:p>
        </w:tc>
      </w:tr>
      <w:tr w:rsidR="008F1267" w:rsidRPr="00E069B6" w:rsidTr="0055195E">
        <w:tc>
          <w:tcPr>
            <w:tcW w:w="648" w:type="dxa"/>
          </w:tcPr>
          <w:p w:rsidR="008F1267" w:rsidRPr="008F1267" w:rsidRDefault="008F1267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2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9" w:type="dxa"/>
          </w:tcPr>
          <w:p w:rsidR="008F1267" w:rsidRPr="008F1267" w:rsidRDefault="008F1267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267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1134" w:type="dxa"/>
          </w:tcPr>
          <w:p w:rsidR="008F1267" w:rsidRPr="008F1267" w:rsidRDefault="008F1267" w:rsidP="000D0B98">
            <w:pPr>
              <w:pStyle w:val="ac"/>
              <w:spacing w:after="0"/>
              <w:jc w:val="center"/>
            </w:pPr>
            <w:r w:rsidRPr="008F1267">
              <w:t>2</w:t>
            </w:r>
          </w:p>
        </w:tc>
        <w:tc>
          <w:tcPr>
            <w:tcW w:w="1843" w:type="dxa"/>
          </w:tcPr>
          <w:p w:rsidR="008F1267" w:rsidRPr="008F1267" w:rsidRDefault="003D2717" w:rsidP="000D0B98">
            <w:pPr>
              <w:pStyle w:val="ac"/>
              <w:spacing w:after="0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F1267" w:rsidRPr="008F1267" w:rsidRDefault="008F1267" w:rsidP="000D0B98">
            <w:pPr>
              <w:pStyle w:val="ac"/>
              <w:spacing w:after="0"/>
              <w:jc w:val="center"/>
            </w:pPr>
            <w:r w:rsidRPr="008F1267">
              <w:t>2</w:t>
            </w:r>
            <w:r w:rsidR="009A3B42">
              <w:t>4</w:t>
            </w:r>
          </w:p>
        </w:tc>
        <w:tc>
          <w:tcPr>
            <w:tcW w:w="1418" w:type="dxa"/>
          </w:tcPr>
          <w:p w:rsidR="008F1267" w:rsidRPr="008F1267" w:rsidRDefault="008F1267" w:rsidP="000D0B98">
            <w:pPr>
              <w:pStyle w:val="ac"/>
              <w:spacing w:after="0"/>
              <w:jc w:val="center"/>
            </w:pPr>
            <w:r w:rsidRPr="008F1267">
              <w:t>2</w:t>
            </w:r>
            <w:r w:rsidR="009A3B42">
              <w:t>8</w:t>
            </w:r>
          </w:p>
        </w:tc>
      </w:tr>
      <w:tr w:rsidR="008F1267" w:rsidRPr="00E069B6" w:rsidTr="0055195E">
        <w:tc>
          <w:tcPr>
            <w:tcW w:w="648" w:type="dxa"/>
          </w:tcPr>
          <w:p w:rsidR="008F1267" w:rsidRPr="008F1267" w:rsidRDefault="008F1267" w:rsidP="000D0B98">
            <w:pPr>
              <w:pStyle w:val="ac"/>
              <w:snapToGrid w:val="0"/>
              <w:spacing w:after="0"/>
              <w:jc w:val="center"/>
            </w:pPr>
          </w:p>
        </w:tc>
        <w:tc>
          <w:tcPr>
            <w:tcW w:w="3429" w:type="dxa"/>
          </w:tcPr>
          <w:p w:rsidR="008F1267" w:rsidRPr="008F1267" w:rsidRDefault="008F1267" w:rsidP="000D0B98">
            <w:pPr>
              <w:pStyle w:val="ac"/>
              <w:spacing w:after="0"/>
              <w:jc w:val="center"/>
            </w:pPr>
            <w:r w:rsidRPr="008F1267">
              <w:t xml:space="preserve">Итого </w:t>
            </w:r>
          </w:p>
        </w:tc>
        <w:tc>
          <w:tcPr>
            <w:tcW w:w="1134" w:type="dxa"/>
          </w:tcPr>
          <w:p w:rsidR="008F1267" w:rsidRPr="003D2717" w:rsidRDefault="003D2717" w:rsidP="000D0B98">
            <w:pPr>
              <w:pStyle w:val="ac"/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8F1267" w:rsidRPr="003D2717" w:rsidRDefault="003D2717" w:rsidP="000D0B98">
            <w:pPr>
              <w:pStyle w:val="ac"/>
              <w:spacing w:after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:rsidR="008F1267" w:rsidRPr="003D2717" w:rsidRDefault="008F1267" w:rsidP="000D0B98">
            <w:pPr>
              <w:pStyle w:val="ac"/>
              <w:spacing w:after="0"/>
              <w:jc w:val="center"/>
              <w:rPr>
                <w:b/>
              </w:rPr>
            </w:pPr>
            <w:r w:rsidRPr="008F1267">
              <w:rPr>
                <w:b/>
                <w:lang w:val="en-US"/>
              </w:rPr>
              <w:t>9</w:t>
            </w:r>
            <w:r w:rsidR="003D2717">
              <w:rPr>
                <w:b/>
              </w:rPr>
              <w:t>6</w:t>
            </w:r>
          </w:p>
        </w:tc>
        <w:tc>
          <w:tcPr>
            <w:tcW w:w="1418" w:type="dxa"/>
          </w:tcPr>
          <w:p w:rsidR="008F1267" w:rsidRPr="008F1267" w:rsidRDefault="008F1267" w:rsidP="000D0B98">
            <w:pPr>
              <w:pStyle w:val="ac"/>
              <w:spacing w:after="0"/>
              <w:jc w:val="center"/>
              <w:rPr>
                <w:b/>
                <w:lang w:val="en-US"/>
              </w:rPr>
            </w:pPr>
            <w:r w:rsidRPr="008F1267">
              <w:rPr>
                <w:b/>
                <w:lang w:val="en-US"/>
              </w:rPr>
              <w:t>108</w:t>
            </w:r>
          </w:p>
        </w:tc>
      </w:tr>
    </w:tbl>
    <w:p w:rsidR="00EA095D" w:rsidRPr="00EA095D" w:rsidRDefault="00EA095D" w:rsidP="000D0B9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C0663E" w:rsidRPr="00E069B6" w:rsidRDefault="00C0663E" w:rsidP="000D0B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2127"/>
        <w:gridCol w:w="4536"/>
        <w:gridCol w:w="992"/>
        <w:gridCol w:w="1276"/>
      </w:tblGrid>
      <w:tr w:rsidR="008932C1" w:rsidRPr="008932C1" w:rsidTr="009A2E71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8932C1" w:rsidRPr="008932C1" w:rsidRDefault="008932C1" w:rsidP="000D0B98">
            <w:pPr>
              <w:pStyle w:val="ae"/>
              <w:snapToGrid w:val="0"/>
              <w:jc w:val="center"/>
            </w:pPr>
            <w:r w:rsidRPr="008932C1">
              <w:t xml:space="preserve">№ </w:t>
            </w:r>
            <w:proofErr w:type="spellStart"/>
            <w:proofErr w:type="gramStart"/>
            <w:r w:rsidRPr="008932C1">
              <w:t>п</w:t>
            </w:r>
            <w:proofErr w:type="spellEnd"/>
            <w:proofErr w:type="gramEnd"/>
            <w:r w:rsidRPr="008932C1">
              <w:t>/</w:t>
            </w:r>
            <w:proofErr w:type="spellStart"/>
            <w:r w:rsidRPr="008932C1">
              <w:t>п</w:t>
            </w:r>
            <w:proofErr w:type="spellEnd"/>
          </w:p>
          <w:p w:rsidR="008932C1" w:rsidRPr="008932C1" w:rsidRDefault="008932C1" w:rsidP="000D0B98">
            <w:pPr>
              <w:pStyle w:val="ae"/>
              <w:rPr>
                <w:color w:val="000000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:rsidR="008932C1" w:rsidRPr="008932C1" w:rsidRDefault="00270D76" w:rsidP="000D0B98">
            <w:pPr>
              <w:pStyle w:val="ae"/>
              <w:jc w:val="center"/>
              <w:rPr>
                <w:color w:val="000000"/>
              </w:rPr>
            </w:pPr>
            <w:r>
              <w:t>№ раздела  дисцип</w:t>
            </w:r>
            <w:r w:rsidR="008932C1" w:rsidRPr="008932C1">
              <w:t>лины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</w:tcBorders>
            <w:vAlign w:val="center"/>
          </w:tcPr>
          <w:p w:rsidR="008932C1" w:rsidRPr="008932C1" w:rsidRDefault="008932C1" w:rsidP="000D0B98">
            <w:pPr>
              <w:pStyle w:val="ae"/>
              <w:jc w:val="center"/>
            </w:pPr>
            <w:r w:rsidRPr="008932C1">
              <w:t xml:space="preserve">Тематика практических занятий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8932C1" w:rsidRPr="008932C1" w:rsidRDefault="008932C1" w:rsidP="000D0B98">
            <w:pPr>
              <w:pStyle w:val="ae"/>
              <w:jc w:val="center"/>
            </w:pPr>
            <w:r w:rsidRPr="008932C1">
              <w:t>Трудоемкость, (час)</w:t>
            </w:r>
          </w:p>
        </w:tc>
      </w:tr>
      <w:tr w:rsidR="008932C1" w:rsidRPr="008932C1" w:rsidTr="002878D9">
        <w:tc>
          <w:tcPr>
            <w:tcW w:w="675" w:type="dxa"/>
            <w:vMerge/>
          </w:tcPr>
          <w:p w:rsidR="008932C1" w:rsidRPr="008932C1" w:rsidRDefault="008932C1" w:rsidP="000D0B98">
            <w:pPr>
              <w:pStyle w:val="ae"/>
            </w:pPr>
          </w:p>
        </w:tc>
        <w:tc>
          <w:tcPr>
            <w:tcW w:w="2127" w:type="dxa"/>
            <w:vMerge/>
            <w:vAlign w:val="center"/>
          </w:tcPr>
          <w:p w:rsidR="008932C1" w:rsidRPr="008932C1" w:rsidRDefault="008932C1" w:rsidP="000D0B98">
            <w:pPr>
              <w:pStyle w:val="ae"/>
            </w:pPr>
          </w:p>
        </w:tc>
        <w:tc>
          <w:tcPr>
            <w:tcW w:w="4536" w:type="dxa"/>
            <w:vMerge/>
            <w:vAlign w:val="center"/>
          </w:tcPr>
          <w:p w:rsidR="008932C1" w:rsidRPr="008932C1" w:rsidRDefault="008932C1" w:rsidP="000D0B98">
            <w:pPr>
              <w:pStyle w:val="ae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932C1" w:rsidRPr="008932C1" w:rsidRDefault="008932C1" w:rsidP="000D0B98">
            <w:pPr>
              <w:pStyle w:val="ae"/>
              <w:jc w:val="center"/>
            </w:pPr>
            <w:r w:rsidRPr="008932C1">
              <w:t>очная форма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932C1" w:rsidRPr="008932C1" w:rsidRDefault="00070A18" w:rsidP="000D0B9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за</w:t>
            </w:r>
            <w:r w:rsidRPr="005B23F3">
              <w:rPr>
                <w:rFonts w:ascii="Times New Roman" w:hAnsi="Times New Roman"/>
              </w:rPr>
              <w:t>очная форма</w:t>
            </w:r>
          </w:p>
        </w:tc>
      </w:tr>
      <w:tr w:rsidR="008932C1" w:rsidRPr="008932C1" w:rsidTr="009A2E71">
        <w:tc>
          <w:tcPr>
            <w:tcW w:w="675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127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</w:tcPr>
          <w:p w:rsidR="008932C1" w:rsidRPr="008932C1" w:rsidRDefault="008932C1" w:rsidP="000D0B98">
            <w:pPr>
              <w:pStyle w:val="ab"/>
              <w:ind w:left="0"/>
              <w:jc w:val="both"/>
              <w:rPr>
                <w:bCs/>
              </w:rPr>
            </w:pPr>
            <w:r w:rsidRPr="008932C1">
              <w:t xml:space="preserve">Предмет и метод экономики 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932C1" w:rsidRPr="008932C1" w:rsidRDefault="003D711C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932C1" w:rsidRPr="008932C1" w:rsidRDefault="0034311A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</w:tr>
      <w:tr w:rsidR="008932C1" w:rsidRPr="008932C1" w:rsidTr="009A2E71">
        <w:tc>
          <w:tcPr>
            <w:tcW w:w="675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127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</w:tcPr>
          <w:p w:rsidR="008932C1" w:rsidRPr="008932C1" w:rsidRDefault="008932C1" w:rsidP="000D0B98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</w:rPr>
              <w:t>Теория общественного производства</w:t>
            </w:r>
          </w:p>
        </w:tc>
        <w:tc>
          <w:tcPr>
            <w:tcW w:w="992" w:type="dxa"/>
          </w:tcPr>
          <w:p w:rsidR="008932C1" w:rsidRPr="008932C1" w:rsidRDefault="0034311A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</w:tcPr>
          <w:p w:rsidR="008932C1" w:rsidRPr="008932C1" w:rsidRDefault="00070A18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8932C1" w:rsidRPr="008932C1" w:rsidTr="009A2E71">
        <w:tc>
          <w:tcPr>
            <w:tcW w:w="675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2127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</w:tcPr>
          <w:p w:rsidR="008932C1" w:rsidRPr="008932C1" w:rsidRDefault="008932C1" w:rsidP="000D0B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</w:rPr>
              <w:t>Потребности и ресурсы, проблема экономического выбора</w:t>
            </w:r>
          </w:p>
        </w:tc>
        <w:tc>
          <w:tcPr>
            <w:tcW w:w="992" w:type="dxa"/>
          </w:tcPr>
          <w:p w:rsidR="008932C1" w:rsidRPr="008932C1" w:rsidRDefault="0034311A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8932C1" w:rsidRPr="008932C1" w:rsidRDefault="00070A18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</w:p>
        </w:tc>
      </w:tr>
      <w:tr w:rsidR="008932C1" w:rsidRPr="008932C1" w:rsidTr="009A2E71">
        <w:tc>
          <w:tcPr>
            <w:tcW w:w="675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2127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</w:tcPr>
          <w:p w:rsidR="008932C1" w:rsidRPr="008932C1" w:rsidRDefault="008932C1" w:rsidP="000D0B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Рыночная экономика</w:t>
            </w:r>
          </w:p>
        </w:tc>
        <w:tc>
          <w:tcPr>
            <w:tcW w:w="992" w:type="dxa"/>
          </w:tcPr>
          <w:p w:rsidR="008932C1" w:rsidRPr="008932C1" w:rsidRDefault="0034311A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8932C1" w:rsidRPr="008932C1" w:rsidRDefault="0034311A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8932C1" w:rsidRPr="008932C1" w:rsidTr="009A2E71">
        <w:tc>
          <w:tcPr>
            <w:tcW w:w="675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5</w:t>
            </w:r>
          </w:p>
        </w:tc>
        <w:tc>
          <w:tcPr>
            <w:tcW w:w="2127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</w:tcPr>
          <w:p w:rsidR="008932C1" w:rsidRPr="008932C1" w:rsidRDefault="008932C1" w:rsidP="000D0B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Спрос, предложение и рыночное равновесие</w:t>
            </w:r>
          </w:p>
        </w:tc>
        <w:tc>
          <w:tcPr>
            <w:tcW w:w="992" w:type="dxa"/>
          </w:tcPr>
          <w:p w:rsidR="008932C1" w:rsidRPr="008932C1" w:rsidRDefault="0034311A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8932C1" w:rsidRPr="008932C1" w:rsidRDefault="00070A18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8932C1" w:rsidRPr="008932C1" w:rsidTr="009A2E71">
        <w:tc>
          <w:tcPr>
            <w:tcW w:w="675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6</w:t>
            </w:r>
          </w:p>
        </w:tc>
        <w:tc>
          <w:tcPr>
            <w:tcW w:w="2127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</w:tcPr>
          <w:p w:rsidR="008932C1" w:rsidRPr="008932C1" w:rsidRDefault="008932C1" w:rsidP="000D0B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Конкуренция</w:t>
            </w:r>
          </w:p>
        </w:tc>
        <w:tc>
          <w:tcPr>
            <w:tcW w:w="992" w:type="dxa"/>
          </w:tcPr>
          <w:p w:rsidR="008932C1" w:rsidRPr="008932C1" w:rsidRDefault="0034311A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8932C1" w:rsidRPr="008932C1" w:rsidRDefault="00070A18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</w:p>
        </w:tc>
      </w:tr>
      <w:tr w:rsidR="008932C1" w:rsidRPr="008932C1" w:rsidTr="009A2E71">
        <w:tc>
          <w:tcPr>
            <w:tcW w:w="675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7</w:t>
            </w:r>
          </w:p>
        </w:tc>
        <w:tc>
          <w:tcPr>
            <w:tcW w:w="2127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</w:tcPr>
          <w:p w:rsidR="008932C1" w:rsidRPr="008932C1" w:rsidRDefault="008932C1" w:rsidP="000D0B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Издержки и доходы предприятия</w:t>
            </w:r>
          </w:p>
        </w:tc>
        <w:tc>
          <w:tcPr>
            <w:tcW w:w="992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8932C1" w:rsidRPr="008932C1" w:rsidRDefault="00070A18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</w:p>
        </w:tc>
      </w:tr>
      <w:tr w:rsidR="008932C1" w:rsidRPr="008932C1" w:rsidTr="009A2E71">
        <w:tc>
          <w:tcPr>
            <w:tcW w:w="675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8</w:t>
            </w:r>
          </w:p>
        </w:tc>
        <w:tc>
          <w:tcPr>
            <w:tcW w:w="2127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4</w:t>
            </w:r>
          </w:p>
        </w:tc>
        <w:tc>
          <w:tcPr>
            <w:tcW w:w="4536" w:type="dxa"/>
          </w:tcPr>
          <w:p w:rsidR="008932C1" w:rsidRPr="008932C1" w:rsidRDefault="008932C1" w:rsidP="000D0B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Развитие национальной экономики, цикличность</w:t>
            </w:r>
          </w:p>
        </w:tc>
        <w:tc>
          <w:tcPr>
            <w:tcW w:w="992" w:type="dxa"/>
          </w:tcPr>
          <w:p w:rsidR="008932C1" w:rsidRPr="008932C1" w:rsidRDefault="0034311A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6</w:t>
            </w:r>
          </w:p>
        </w:tc>
        <w:tc>
          <w:tcPr>
            <w:tcW w:w="1276" w:type="dxa"/>
          </w:tcPr>
          <w:p w:rsidR="008932C1" w:rsidRPr="008932C1" w:rsidRDefault="00070A18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8932C1" w:rsidRPr="008932C1" w:rsidTr="009A2E71">
        <w:tc>
          <w:tcPr>
            <w:tcW w:w="675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9</w:t>
            </w:r>
          </w:p>
        </w:tc>
        <w:tc>
          <w:tcPr>
            <w:tcW w:w="2127" w:type="dxa"/>
          </w:tcPr>
          <w:p w:rsidR="008932C1" w:rsidRPr="008932C1" w:rsidRDefault="008932C1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4</w:t>
            </w:r>
          </w:p>
        </w:tc>
        <w:tc>
          <w:tcPr>
            <w:tcW w:w="4536" w:type="dxa"/>
          </w:tcPr>
          <w:p w:rsidR="008932C1" w:rsidRPr="008932C1" w:rsidRDefault="008932C1" w:rsidP="000D0B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Финансовая система государства</w:t>
            </w:r>
          </w:p>
        </w:tc>
        <w:tc>
          <w:tcPr>
            <w:tcW w:w="992" w:type="dxa"/>
          </w:tcPr>
          <w:p w:rsidR="008932C1" w:rsidRPr="008932C1" w:rsidRDefault="0034311A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8932C1" w:rsidRPr="008932C1" w:rsidRDefault="00070A18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</w:p>
        </w:tc>
      </w:tr>
      <w:tr w:rsidR="002A5E85" w:rsidRPr="008932C1" w:rsidTr="009A2E71">
        <w:tc>
          <w:tcPr>
            <w:tcW w:w="675" w:type="dxa"/>
          </w:tcPr>
          <w:p w:rsidR="002A5E85" w:rsidRPr="008932C1" w:rsidRDefault="002A5E85" w:rsidP="000D0B98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2A5E85" w:rsidRPr="008932C1" w:rsidRDefault="002A5E85" w:rsidP="000D0B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932C1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4536" w:type="dxa"/>
          </w:tcPr>
          <w:p w:rsidR="002A5E85" w:rsidRPr="008932C1" w:rsidRDefault="002A5E85" w:rsidP="000D0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2A5E85" w:rsidRPr="008932C1" w:rsidRDefault="0019225C" w:rsidP="000D0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1276" w:type="dxa"/>
          </w:tcPr>
          <w:p w:rsidR="002A5E85" w:rsidRPr="008932C1" w:rsidRDefault="0019225C" w:rsidP="000D0B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</w:tbl>
    <w:p w:rsidR="00C0663E" w:rsidRPr="005D456C" w:rsidRDefault="00C0663E" w:rsidP="000D0B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 w:rsidR="003272EB">
        <w:rPr>
          <w:rFonts w:ascii="Times New Roman" w:hAnsi="Times New Roman"/>
          <w:b/>
          <w:sz w:val="24"/>
          <w:szCs w:val="24"/>
        </w:rPr>
        <w:t xml:space="preserve"> - </w:t>
      </w:r>
      <w:r w:rsidR="003272EB" w:rsidRPr="00C661D5">
        <w:rPr>
          <w:rFonts w:ascii="Times New Roman" w:hAnsi="Times New Roman"/>
          <w:sz w:val="24"/>
          <w:szCs w:val="24"/>
        </w:rPr>
        <w:t>не предусмотрен</w:t>
      </w:r>
      <w:r w:rsidR="00D402E6">
        <w:rPr>
          <w:rFonts w:ascii="Times New Roman" w:hAnsi="Times New Roman"/>
          <w:sz w:val="24"/>
          <w:szCs w:val="24"/>
        </w:rPr>
        <w:t xml:space="preserve">а </w:t>
      </w:r>
      <w:r w:rsidR="005D456C" w:rsidRPr="005D456C">
        <w:rPr>
          <w:rFonts w:ascii="Times New Roman" w:hAnsi="Times New Roman"/>
          <w:sz w:val="24"/>
          <w:szCs w:val="24"/>
        </w:rPr>
        <w:t>УП</w:t>
      </w:r>
    </w:p>
    <w:p w:rsidR="00931329" w:rsidRPr="001A1173" w:rsidRDefault="00931329" w:rsidP="000D0B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0B98" w:rsidRPr="001A1173" w:rsidRDefault="000D0B98" w:rsidP="000D0B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0B98" w:rsidRPr="001A1173" w:rsidRDefault="000D0B98" w:rsidP="000D0B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Default="00C0663E" w:rsidP="000D0B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 w:rsidR="0037265F">
        <w:rPr>
          <w:rFonts w:ascii="Times New Roman" w:hAnsi="Times New Roman" w:cs="Times New Roman"/>
          <w:b/>
          <w:sz w:val="24"/>
          <w:szCs w:val="24"/>
        </w:rPr>
        <w:t>(очная форма)</w:t>
      </w:r>
    </w:p>
    <w:tbl>
      <w:tblPr>
        <w:tblW w:w="9621" w:type="dxa"/>
        <w:tblInd w:w="-15" w:type="dxa"/>
        <w:tblLayout w:type="fixed"/>
        <w:tblLook w:val="0000"/>
      </w:tblPr>
      <w:tblGrid>
        <w:gridCol w:w="582"/>
        <w:gridCol w:w="534"/>
        <w:gridCol w:w="2976"/>
        <w:gridCol w:w="2660"/>
        <w:gridCol w:w="884"/>
        <w:gridCol w:w="1985"/>
      </w:tblGrid>
      <w:tr w:rsidR="005D456C" w:rsidRPr="002E3F9B" w:rsidTr="002878D9">
        <w:trPr>
          <w:cantSplit/>
          <w:trHeight w:val="131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D456C" w:rsidRPr="002E3F9B" w:rsidTr="002878D9">
        <w:trPr>
          <w:trHeight w:val="67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AF1575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Проработка материала лекций, подготовка к занятиям, зачету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  <w:jc w:val="center"/>
            </w:pPr>
          </w:p>
          <w:p w:rsidR="005D456C" w:rsidRPr="005D456C" w:rsidRDefault="00D55F3E" w:rsidP="000D0B98">
            <w:pPr>
              <w:pStyle w:val="ac"/>
              <w:spacing w:after="0"/>
              <w:jc w:val="center"/>
            </w:pPr>
            <w: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</w:p>
          <w:p w:rsidR="005D456C" w:rsidRPr="005D456C" w:rsidRDefault="005D456C" w:rsidP="000D0B98">
            <w:pPr>
              <w:pStyle w:val="ac"/>
              <w:spacing w:after="0"/>
            </w:pPr>
            <w:r w:rsidRPr="005D456C">
              <w:t>Собеседование, тестирование, зачет</w:t>
            </w:r>
          </w:p>
          <w:p w:rsidR="005D456C" w:rsidRPr="005D456C" w:rsidRDefault="005D456C" w:rsidP="000D0B98">
            <w:pPr>
              <w:pStyle w:val="ac"/>
              <w:spacing w:after="0"/>
            </w:pPr>
          </w:p>
          <w:p w:rsidR="005D456C" w:rsidRPr="005D456C" w:rsidRDefault="005D456C" w:rsidP="000D0B98">
            <w:pPr>
              <w:pStyle w:val="ac"/>
              <w:spacing w:after="0"/>
            </w:pPr>
          </w:p>
        </w:tc>
      </w:tr>
      <w:tr w:rsidR="005D456C" w:rsidRPr="002E3F9B" w:rsidTr="002878D9">
        <w:trPr>
          <w:trHeight w:val="679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120FC4" w:rsidRDefault="005D456C" w:rsidP="000D0B98">
            <w:pPr>
              <w:pStyle w:val="ac"/>
              <w:spacing w:after="0"/>
              <w:jc w:val="center"/>
              <w:rPr>
                <w:highlight w:val="yellow"/>
              </w:rPr>
            </w:pPr>
          </w:p>
          <w:p w:rsidR="005D456C" w:rsidRPr="00120FC4" w:rsidRDefault="00D55F3E" w:rsidP="000D0B98">
            <w:pPr>
              <w:pStyle w:val="ac"/>
              <w:spacing w:after="0"/>
              <w:jc w:val="center"/>
              <w:rPr>
                <w:highlight w:val="yellow"/>
              </w:rPr>
            </w:pPr>
            <w:r w:rsidRPr="00D55F3E"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</w:p>
        </w:tc>
      </w:tr>
      <w:tr w:rsidR="005D456C" w:rsidRPr="002E3F9B" w:rsidTr="002878D9">
        <w:trPr>
          <w:trHeight w:val="679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120FC4" w:rsidRDefault="005D456C" w:rsidP="000D0B98">
            <w:pPr>
              <w:pStyle w:val="ac"/>
              <w:spacing w:after="0"/>
              <w:jc w:val="center"/>
              <w:rPr>
                <w:highlight w:val="yellow"/>
              </w:rPr>
            </w:pPr>
            <w:r w:rsidRPr="000059BC"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Защита реферата</w:t>
            </w:r>
          </w:p>
        </w:tc>
      </w:tr>
      <w:tr w:rsidR="005D456C" w:rsidRPr="002E3F9B" w:rsidTr="002878D9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  <w:rPr>
                <w:bCs/>
              </w:rPr>
            </w:pPr>
            <w:r w:rsidRPr="005D456C">
              <w:t>Проработка материала лекций, подготовка к занятиям, зачету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</w:p>
          <w:p w:rsidR="005D456C" w:rsidRPr="005D456C" w:rsidRDefault="005D456C" w:rsidP="000D0B98">
            <w:pPr>
              <w:pStyle w:val="ac"/>
              <w:spacing w:after="0"/>
            </w:pPr>
            <w:r w:rsidRPr="005D456C">
              <w:t>Собеседование, тестирование, зачет</w:t>
            </w:r>
          </w:p>
          <w:p w:rsidR="005D456C" w:rsidRPr="005D456C" w:rsidRDefault="005D456C" w:rsidP="000D0B98">
            <w:pPr>
              <w:pStyle w:val="ac"/>
              <w:spacing w:after="0"/>
            </w:pPr>
          </w:p>
          <w:p w:rsidR="005D456C" w:rsidRPr="005D456C" w:rsidRDefault="005D456C" w:rsidP="000D0B98">
            <w:pPr>
              <w:pStyle w:val="ac"/>
              <w:spacing w:after="0"/>
            </w:pPr>
          </w:p>
        </w:tc>
      </w:tr>
      <w:tr w:rsidR="005D456C" w:rsidRPr="002E3F9B" w:rsidTr="002878D9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120FC4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D456C" w:rsidRPr="00120FC4" w:rsidRDefault="00D55F3E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</w:p>
        </w:tc>
      </w:tr>
      <w:tr w:rsidR="005D456C" w:rsidRPr="002E3F9B" w:rsidTr="002878D9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120FC4" w:rsidRDefault="005D456C" w:rsidP="000D0B98">
            <w:pPr>
              <w:pStyle w:val="ac"/>
              <w:spacing w:after="0"/>
              <w:jc w:val="center"/>
              <w:rPr>
                <w:highlight w:val="yellow"/>
              </w:rPr>
            </w:pPr>
            <w:r w:rsidRPr="000059BC">
              <w:t>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Защита реферата</w:t>
            </w:r>
          </w:p>
        </w:tc>
      </w:tr>
      <w:tr w:rsidR="005D456C" w:rsidRPr="002E3F9B" w:rsidTr="002878D9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  <w:rPr>
                <w:bCs/>
              </w:rPr>
            </w:pPr>
            <w:r w:rsidRPr="005D456C">
              <w:t>Проработка материала лекций, подготовка к занятиям, зачету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</w:p>
          <w:p w:rsidR="005D456C" w:rsidRPr="005D456C" w:rsidRDefault="005D456C" w:rsidP="000D0B98">
            <w:pPr>
              <w:pStyle w:val="ac"/>
              <w:spacing w:after="0"/>
            </w:pPr>
            <w:r w:rsidRPr="005D456C">
              <w:t>Собеседование, тестирование,  зачет</w:t>
            </w:r>
          </w:p>
          <w:p w:rsidR="005D456C" w:rsidRPr="005D456C" w:rsidRDefault="005D456C" w:rsidP="000D0B98">
            <w:pPr>
              <w:pStyle w:val="ac"/>
              <w:spacing w:after="0"/>
            </w:pPr>
          </w:p>
          <w:p w:rsidR="005D456C" w:rsidRPr="005D456C" w:rsidRDefault="005D456C" w:rsidP="000D0B98">
            <w:pPr>
              <w:pStyle w:val="ac"/>
              <w:spacing w:after="0"/>
            </w:pPr>
          </w:p>
        </w:tc>
      </w:tr>
      <w:tr w:rsidR="005D456C" w:rsidRPr="002E3F9B" w:rsidTr="002878D9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120FC4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D456C" w:rsidRPr="00120FC4" w:rsidRDefault="00D55F3E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  <w:rPr>
                <w:highlight w:val="yellow"/>
              </w:rPr>
            </w:pPr>
          </w:p>
        </w:tc>
      </w:tr>
      <w:tr w:rsidR="005D456C" w:rsidRPr="002E3F9B" w:rsidTr="002878D9">
        <w:tc>
          <w:tcPr>
            <w:tcW w:w="5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120FC4" w:rsidRDefault="005D456C" w:rsidP="000D0B98">
            <w:pPr>
              <w:pStyle w:val="ac"/>
              <w:spacing w:after="0"/>
              <w:jc w:val="center"/>
              <w:rPr>
                <w:highlight w:val="yellow"/>
              </w:rPr>
            </w:pPr>
            <w:r w:rsidRPr="000059BC">
              <w:t>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Защита реферата</w:t>
            </w:r>
          </w:p>
        </w:tc>
      </w:tr>
      <w:tr w:rsidR="005D456C" w:rsidRPr="002E3F9B" w:rsidTr="002878D9">
        <w:trPr>
          <w:trHeight w:val="27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Проработка материала лекций, подготовка к занятиям, зачету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D55F3E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  <w:rPr>
                <w:highlight w:val="yellow"/>
              </w:rPr>
            </w:pPr>
          </w:p>
          <w:p w:rsidR="005D456C" w:rsidRPr="005D456C" w:rsidRDefault="005D456C" w:rsidP="000D0B98">
            <w:pPr>
              <w:pStyle w:val="ac"/>
              <w:spacing w:after="0"/>
            </w:pPr>
            <w:r w:rsidRPr="005D456C">
              <w:t>Собеседование, тестирование, зачет</w:t>
            </w:r>
          </w:p>
          <w:p w:rsidR="005D456C" w:rsidRPr="005D456C" w:rsidRDefault="005D456C" w:rsidP="000D0B98">
            <w:pPr>
              <w:pStyle w:val="ac"/>
              <w:spacing w:after="0"/>
            </w:pPr>
          </w:p>
          <w:p w:rsidR="005D456C" w:rsidRPr="005D456C" w:rsidRDefault="005D456C" w:rsidP="000D0B98">
            <w:pPr>
              <w:pStyle w:val="ac"/>
              <w:spacing w:after="0"/>
              <w:rPr>
                <w:highlight w:val="yellow"/>
              </w:rPr>
            </w:pPr>
          </w:p>
        </w:tc>
      </w:tr>
      <w:tr w:rsidR="005D456C" w:rsidRPr="002E3F9B" w:rsidTr="002878D9">
        <w:trPr>
          <w:trHeight w:val="27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56C" w:rsidRPr="00120FC4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5F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  <w:rPr>
                <w:highlight w:val="yellow"/>
              </w:rPr>
            </w:pPr>
          </w:p>
        </w:tc>
      </w:tr>
      <w:tr w:rsidR="005D456C" w:rsidRPr="002E3F9B" w:rsidTr="002878D9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56C" w:rsidRPr="00120FC4" w:rsidRDefault="000059BC" w:rsidP="000D0B98">
            <w:pPr>
              <w:pStyle w:val="ac"/>
              <w:spacing w:after="0"/>
              <w:jc w:val="center"/>
              <w:rPr>
                <w:highlight w:val="yellow"/>
              </w:rPr>
            </w:pPr>
            <w:r w:rsidRPr="000059BC"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Защита реферата</w:t>
            </w:r>
          </w:p>
        </w:tc>
      </w:tr>
      <w:tr w:rsidR="005D456C" w:rsidRPr="002E3F9B" w:rsidTr="002878D9"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D39F7" w:rsidRPr="00EA095D" w:rsidRDefault="00FD39F7" w:rsidP="000D0B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0B98" w:rsidRDefault="000D0B98" w:rsidP="000D0B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0B98" w:rsidRDefault="000D0B98" w:rsidP="000D0B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0B98" w:rsidRDefault="000D0B98" w:rsidP="000D0B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0B98" w:rsidRDefault="000D0B98" w:rsidP="000D0B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0B98" w:rsidRDefault="000D0B98" w:rsidP="000D0B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0B98" w:rsidRDefault="000D0B98" w:rsidP="000D0B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0B98" w:rsidRDefault="000D0B98" w:rsidP="000D0B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0B98" w:rsidRDefault="000D0B98" w:rsidP="000D0B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0B98" w:rsidRDefault="000D0B98" w:rsidP="000D0B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0B98" w:rsidRDefault="000D0B98" w:rsidP="000D0B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0B98" w:rsidRDefault="000D0B98" w:rsidP="000D0B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0B98" w:rsidRDefault="000D0B98" w:rsidP="000D0B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D456C" w:rsidRPr="005D456C" w:rsidRDefault="005D456C" w:rsidP="000D0B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iCs/>
          <w:sz w:val="24"/>
          <w:szCs w:val="24"/>
        </w:rPr>
      </w:pPr>
      <w:r w:rsidRPr="005D456C">
        <w:rPr>
          <w:rFonts w:ascii="Times New Roman" w:hAnsi="Times New Roman"/>
          <w:b/>
          <w:bCs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5D456C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5D456C">
        <w:rPr>
          <w:rFonts w:ascii="Times New Roman" w:hAnsi="Times New Roman"/>
          <w:b/>
          <w:bCs/>
          <w:sz w:val="24"/>
          <w:szCs w:val="24"/>
        </w:rPr>
        <w:t xml:space="preserve"> по дисциплине  (</w:t>
      </w:r>
      <w:r w:rsidRPr="005D456C">
        <w:rPr>
          <w:rFonts w:ascii="Times New Roman" w:hAnsi="Times New Roman"/>
          <w:b/>
          <w:bCs/>
          <w:color w:val="000000"/>
          <w:sz w:val="24"/>
          <w:szCs w:val="24"/>
        </w:rPr>
        <w:t>заочная форма обучения)</w:t>
      </w:r>
    </w:p>
    <w:tbl>
      <w:tblPr>
        <w:tblW w:w="9621" w:type="dxa"/>
        <w:tblInd w:w="-15" w:type="dxa"/>
        <w:tblLayout w:type="fixed"/>
        <w:tblLook w:val="0000"/>
      </w:tblPr>
      <w:tblGrid>
        <w:gridCol w:w="582"/>
        <w:gridCol w:w="534"/>
        <w:gridCol w:w="2835"/>
        <w:gridCol w:w="2976"/>
        <w:gridCol w:w="851"/>
        <w:gridCol w:w="1843"/>
      </w:tblGrid>
      <w:tr w:rsidR="005D456C" w:rsidRPr="005D456C" w:rsidTr="002878D9">
        <w:trPr>
          <w:cantSplit/>
          <w:trHeight w:val="13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D456C" w:rsidRPr="005D456C" w:rsidTr="00120FC4">
        <w:trPr>
          <w:trHeight w:val="1358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AF1575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Проработка материалов лекций, подготовка к занятиям,</w:t>
            </w:r>
            <w:r w:rsidR="00F956DA">
              <w:t xml:space="preserve"> зачету</w:t>
            </w:r>
          </w:p>
          <w:p w:rsidR="005D456C" w:rsidRPr="005D456C" w:rsidRDefault="00351A35" w:rsidP="000D0B98">
            <w:pPr>
              <w:pStyle w:val="ac"/>
              <w:spacing w:after="0"/>
            </w:pPr>
            <w:r>
              <w:t>с</w:t>
            </w:r>
            <w:r w:rsidR="005D456C" w:rsidRPr="005D456C">
              <w:t>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  <w:jc w:val="center"/>
              <w:rPr>
                <w:highlight w:val="yellow"/>
              </w:rPr>
            </w:pPr>
          </w:p>
          <w:p w:rsidR="005D456C" w:rsidRPr="005D456C" w:rsidRDefault="005D456C" w:rsidP="000D0B98">
            <w:pPr>
              <w:pStyle w:val="ac"/>
              <w:spacing w:after="0"/>
              <w:jc w:val="center"/>
              <w:rPr>
                <w:highlight w:val="yellow"/>
              </w:rPr>
            </w:pPr>
            <w:r w:rsidRPr="005D456C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  <w:jc w:val="center"/>
              <w:rPr>
                <w:highlight w:val="yellow"/>
              </w:rPr>
            </w:pPr>
          </w:p>
          <w:p w:rsidR="005D456C" w:rsidRPr="005D456C" w:rsidRDefault="005D456C" w:rsidP="000D0B98">
            <w:pPr>
              <w:pStyle w:val="ac"/>
              <w:spacing w:after="0"/>
            </w:pPr>
            <w:r w:rsidRPr="005D456C">
              <w:t>Собеседование, тестирование,</w:t>
            </w:r>
          </w:p>
          <w:p w:rsidR="005D456C" w:rsidRPr="005D456C" w:rsidRDefault="005D456C" w:rsidP="000D0B98">
            <w:pPr>
              <w:pStyle w:val="ac"/>
              <w:spacing w:after="0"/>
              <w:rPr>
                <w:highlight w:val="yellow"/>
              </w:rPr>
            </w:pPr>
            <w:r w:rsidRPr="005D456C">
              <w:t>зачет</w:t>
            </w:r>
          </w:p>
        </w:tc>
      </w:tr>
      <w:tr w:rsidR="005D456C" w:rsidRPr="005D456C" w:rsidTr="002878D9">
        <w:trPr>
          <w:trHeight w:val="308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  <w:jc w:val="center"/>
            </w:pPr>
            <w:r w:rsidRPr="005D456C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Контрольная работа</w:t>
            </w:r>
          </w:p>
        </w:tc>
      </w:tr>
      <w:tr w:rsidR="005D456C" w:rsidRPr="005D456C" w:rsidTr="002878D9">
        <w:trPr>
          <w:trHeight w:val="76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Проработка материалов лекций, подготовка к занятиям,</w:t>
            </w:r>
            <w:r w:rsidR="00F956DA">
              <w:t xml:space="preserve"> зачету</w:t>
            </w:r>
          </w:p>
          <w:p w:rsidR="005D456C" w:rsidRPr="005D456C" w:rsidRDefault="00351A35" w:rsidP="000D0B98">
            <w:pPr>
              <w:pStyle w:val="ac"/>
              <w:spacing w:after="0"/>
              <w:rPr>
                <w:bCs/>
              </w:rPr>
            </w:pPr>
            <w:r>
              <w:t>с</w:t>
            </w:r>
            <w:r w:rsidR="005D456C" w:rsidRPr="005D456C">
              <w:t>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Собеседование, тестирование,</w:t>
            </w:r>
          </w:p>
          <w:p w:rsidR="005D456C" w:rsidRPr="005D456C" w:rsidRDefault="005D456C" w:rsidP="000D0B98">
            <w:pPr>
              <w:pStyle w:val="ac"/>
              <w:spacing w:after="0"/>
            </w:pPr>
            <w:r w:rsidRPr="005D456C">
              <w:t>зачет</w:t>
            </w:r>
          </w:p>
        </w:tc>
      </w:tr>
      <w:tr w:rsidR="005D456C" w:rsidRPr="005D456C" w:rsidTr="002878D9">
        <w:trPr>
          <w:trHeight w:val="503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  <w:jc w:val="center"/>
            </w:pPr>
            <w:r w:rsidRPr="005D456C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Контрольная работа</w:t>
            </w:r>
          </w:p>
        </w:tc>
      </w:tr>
      <w:tr w:rsidR="005D456C" w:rsidRPr="005D456C" w:rsidTr="002878D9">
        <w:trPr>
          <w:trHeight w:val="776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Проработка материалов лекций, подготовка к занятиям,</w:t>
            </w:r>
            <w:r w:rsidR="00F956DA">
              <w:t xml:space="preserve"> зачету</w:t>
            </w:r>
          </w:p>
          <w:p w:rsidR="005D456C" w:rsidRPr="005D456C" w:rsidRDefault="00351A35" w:rsidP="000D0B98">
            <w:pPr>
              <w:pStyle w:val="ac"/>
              <w:spacing w:after="0"/>
              <w:rPr>
                <w:bCs/>
              </w:rPr>
            </w:pPr>
            <w:r>
              <w:t>с</w:t>
            </w:r>
            <w:r w:rsidR="005D456C" w:rsidRPr="005D456C">
              <w:t>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Собеседование, тестирование,</w:t>
            </w:r>
          </w:p>
          <w:p w:rsidR="005D456C" w:rsidRPr="005D456C" w:rsidRDefault="005D456C" w:rsidP="000D0B98">
            <w:pPr>
              <w:pStyle w:val="ac"/>
              <w:spacing w:after="0"/>
            </w:pPr>
            <w:r w:rsidRPr="005D456C">
              <w:t>зачет</w:t>
            </w:r>
          </w:p>
        </w:tc>
      </w:tr>
      <w:tr w:rsidR="005D456C" w:rsidRPr="005D456C" w:rsidTr="002878D9">
        <w:trPr>
          <w:trHeight w:val="501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  <w:jc w:val="center"/>
            </w:pPr>
            <w:r w:rsidRPr="005D456C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Контрольная работа</w:t>
            </w:r>
          </w:p>
        </w:tc>
      </w:tr>
      <w:tr w:rsidR="005D456C" w:rsidRPr="005D456C" w:rsidTr="002878D9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Проработка материалов лекций, подготовка к занятиям,</w:t>
            </w:r>
            <w:r w:rsidR="00F956DA">
              <w:t xml:space="preserve"> зачету</w:t>
            </w:r>
          </w:p>
          <w:p w:rsidR="005D456C" w:rsidRPr="005D456C" w:rsidRDefault="00351A35" w:rsidP="000D0B98">
            <w:pPr>
              <w:pStyle w:val="ac"/>
              <w:spacing w:after="0"/>
              <w:rPr>
                <w:bCs/>
              </w:rPr>
            </w:pPr>
            <w:r>
              <w:t>с</w:t>
            </w:r>
            <w:r w:rsidR="005D456C" w:rsidRPr="005D456C">
              <w:t>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1</w:t>
            </w:r>
            <w:r w:rsidR="00F956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Собеседование, тестирование,</w:t>
            </w:r>
          </w:p>
          <w:p w:rsidR="005D456C" w:rsidRPr="005D456C" w:rsidRDefault="005D456C" w:rsidP="000D0B98">
            <w:pPr>
              <w:pStyle w:val="ac"/>
              <w:spacing w:after="0"/>
            </w:pPr>
            <w:r w:rsidRPr="005D456C">
              <w:t>зачет</w:t>
            </w:r>
          </w:p>
        </w:tc>
      </w:tr>
      <w:tr w:rsidR="005D456C" w:rsidRPr="005D456C" w:rsidTr="002878D9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  <w:jc w:val="center"/>
            </w:pPr>
            <w:r w:rsidRPr="005D456C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pStyle w:val="ac"/>
              <w:spacing w:after="0"/>
            </w:pPr>
            <w:r w:rsidRPr="005D456C">
              <w:t>Контрольная работа</w:t>
            </w:r>
          </w:p>
        </w:tc>
      </w:tr>
      <w:tr w:rsidR="005D456C" w:rsidRPr="005D456C" w:rsidTr="002878D9">
        <w:tc>
          <w:tcPr>
            <w:tcW w:w="6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9A3B4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D456C" w:rsidRDefault="005D456C" w:rsidP="000D0B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5D456C" w:rsidRDefault="005D456C" w:rsidP="000D0B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C0663E" w:rsidRPr="00E069B6" w:rsidRDefault="00C0663E" w:rsidP="000D0B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C0663E" w:rsidRPr="00E069B6" w:rsidRDefault="00C0663E" w:rsidP="000D0B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D343D6" w:rsidRDefault="00D343D6" w:rsidP="000D0B98">
      <w:pPr>
        <w:pStyle w:val="ab"/>
        <w:numPr>
          <w:ilvl w:val="0"/>
          <w:numId w:val="29"/>
        </w:numPr>
        <w:jc w:val="both"/>
      </w:pPr>
      <w:r>
        <w:t xml:space="preserve">Экономика / Автор-составитель: Медведева Л.Б. / </w:t>
      </w:r>
      <w:r w:rsidRPr="00571E2B">
        <w:t xml:space="preserve">Методические указания для самостоятельной работы </w:t>
      </w:r>
      <w:r>
        <w:t>студентов направления подготовки «</w:t>
      </w:r>
      <w:r w:rsidRPr="00D343D6">
        <w:rPr>
          <w:color w:val="000000"/>
        </w:rPr>
        <w:t>Техносферная безопасность</w:t>
      </w:r>
      <w:r>
        <w:rPr>
          <w:color w:val="000000"/>
        </w:rPr>
        <w:t>»</w:t>
      </w:r>
      <w:r>
        <w:t xml:space="preserve"> профиль  «</w:t>
      </w:r>
      <w:r w:rsidRPr="00D343D6">
        <w:rPr>
          <w:color w:val="000000"/>
        </w:rPr>
        <w:t>Пожарная безопасность</w:t>
      </w:r>
      <w:r>
        <w:t xml:space="preserve">». – Тюмень, ГАУ Северного </w:t>
      </w:r>
      <w:r w:rsidR="00351A35">
        <w:t xml:space="preserve">Зауралья, 2017. </w:t>
      </w:r>
      <w:r w:rsidR="00351A35">
        <w:rPr>
          <w:lang w:val="en-US"/>
        </w:rPr>
        <w:t>[</w:t>
      </w:r>
      <w:r>
        <w:t>Электронный ресурс</w:t>
      </w:r>
      <w:r w:rsidR="00351A35">
        <w:rPr>
          <w:lang w:val="en-US"/>
        </w:rPr>
        <w:t>]</w:t>
      </w:r>
      <w:r>
        <w:t>.</w:t>
      </w:r>
    </w:p>
    <w:p w:rsidR="00D343D6" w:rsidRPr="0088019C" w:rsidRDefault="00D343D6" w:rsidP="000D0B98">
      <w:pPr>
        <w:pStyle w:val="ab"/>
        <w:numPr>
          <w:ilvl w:val="0"/>
          <w:numId w:val="29"/>
        </w:numPr>
        <w:jc w:val="both"/>
      </w:pPr>
      <w:r w:rsidRPr="0088019C">
        <w:t xml:space="preserve">Экономика / Автор-составитель: </w:t>
      </w:r>
      <w:r>
        <w:t>Медведева Л.Б</w:t>
      </w:r>
      <w:r w:rsidRPr="0088019C">
        <w:t>. / Методические указания и задания для контрольной работы студентов направления подготовки «</w:t>
      </w:r>
      <w:r w:rsidRPr="00D343D6">
        <w:rPr>
          <w:color w:val="000000"/>
        </w:rPr>
        <w:t>Техносферная безопасность</w:t>
      </w:r>
      <w:r w:rsidRPr="0088019C">
        <w:t>» профиль  «</w:t>
      </w:r>
      <w:r w:rsidRPr="00D343D6">
        <w:rPr>
          <w:color w:val="000000"/>
        </w:rPr>
        <w:t>Пожарная безопасность</w:t>
      </w:r>
      <w:r w:rsidRPr="0088019C">
        <w:t>». – Тюмень, ГАУ Северн</w:t>
      </w:r>
      <w:r w:rsidR="00351A35">
        <w:t xml:space="preserve">ого Зауралья, 2017. </w:t>
      </w:r>
      <w:r w:rsidR="00351A35">
        <w:rPr>
          <w:lang w:val="en-US"/>
        </w:rPr>
        <w:t>[</w:t>
      </w:r>
      <w:r w:rsidRPr="0088019C">
        <w:t>Электронный ресурс</w:t>
      </w:r>
      <w:r w:rsidR="00351A35">
        <w:rPr>
          <w:lang w:val="en-US"/>
        </w:rPr>
        <w:t>]</w:t>
      </w:r>
      <w:r w:rsidRPr="0088019C">
        <w:t>.</w:t>
      </w:r>
    </w:p>
    <w:p w:rsidR="00D343D6" w:rsidRPr="00D343D6" w:rsidRDefault="00D343D6" w:rsidP="000D0B98">
      <w:pPr>
        <w:pStyle w:val="ab"/>
        <w:jc w:val="both"/>
      </w:pPr>
    </w:p>
    <w:p w:rsidR="00C0663E" w:rsidRDefault="00C0663E" w:rsidP="000D0B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5D456C" w:rsidRPr="005D456C" w:rsidRDefault="005D456C" w:rsidP="000D0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</w:rPr>
      </w:pPr>
    </w:p>
    <w:p w:rsidR="005D456C" w:rsidRPr="005D456C" w:rsidRDefault="005D456C" w:rsidP="000D0B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>Раздел 1. Экономика как наука.</w:t>
      </w:r>
    </w:p>
    <w:p w:rsidR="005D456C" w:rsidRPr="005D456C" w:rsidRDefault="005D456C" w:rsidP="000D0B98">
      <w:pPr>
        <w:pStyle w:val="ab"/>
        <w:numPr>
          <w:ilvl w:val="0"/>
          <w:numId w:val="7"/>
        </w:numPr>
        <w:rPr>
          <w:color w:val="000000"/>
        </w:rPr>
      </w:pPr>
      <w:r w:rsidRPr="005D456C">
        <w:rPr>
          <w:color w:val="000000"/>
        </w:rPr>
        <w:t xml:space="preserve">Этапы развития экономической науки. </w:t>
      </w:r>
    </w:p>
    <w:p w:rsidR="005D456C" w:rsidRPr="005D456C" w:rsidRDefault="005D456C" w:rsidP="000D0B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 xml:space="preserve">Раздел 2. Общие основы экономического развития. </w:t>
      </w:r>
    </w:p>
    <w:p w:rsidR="005D456C" w:rsidRPr="005D456C" w:rsidRDefault="005D456C" w:rsidP="000D0B98">
      <w:pPr>
        <w:pStyle w:val="ab"/>
        <w:numPr>
          <w:ilvl w:val="0"/>
          <w:numId w:val="14"/>
        </w:numPr>
        <w:jc w:val="both"/>
      </w:pPr>
      <w:r w:rsidRPr="005D456C">
        <w:lastRenderedPageBreak/>
        <w:t>Собственность как основа производственных отношений, виды и формы собственности.</w:t>
      </w:r>
    </w:p>
    <w:p w:rsidR="005D456C" w:rsidRPr="005D456C" w:rsidRDefault="005D456C" w:rsidP="000D0B98">
      <w:pPr>
        <w:pStyle w:val="ab"/>
        <w:numPr>
          <w:ilvl w:val="0"/>
          <w:numId w:val="14"/>
        </w:numPr>
        <w:rPr>
          <w:color w:val="000000"/>
        </w:rPr>
      </w:pPr>
      <w:r w:rsidRPr="005D456C">
        <w:rPr>
          <w:color w:val="000000"/>
        </w:rPr>
        <w:t>Виды рынков, т</w:t>
      </w:r>
      <w:r w:rsidRPr="005D456C">
        <w:rPr>
          <w:szCs w:val="28"/>
        </w:rPr>
        <w:t>еневой  рынок (сущность, виды и методы исследования).</w:t>
      </w:r>
    </w:p>
    <w:p w:rsidR="005D456C" w:rsidRPr="005D456C" w:rsidRDefault="005D456C" w:rsidP="000D0B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>Раздел 3. Микроэкономика.</w:t>
      </w:r>
    </w:p>
    <w:p w:rsidR="005D456C" w:rsidRPr="005D456C" w:rsidRDefault="005D456C" w:rsidP="000D0B98">
      <w:pPr>
        <w:pStyle w:val="ab"/>
        <w:numPr>
          <w:ilvl w:val="0"/>
          <w:numId w:val="15"/>
        </w:numPr>
        <w:rPr>
          <w:color w:val="000000"/>
        </w:rPr>
      </w:pPr>
      <w:r w:rsidRPr="005D456C">
        <w:rPr>
          <w:color w:val="000000"/>
        </w:rPr>
        <w:t>Фирма в системе рыночных отношений.</w:t>
      </w:r>
    </w:p>
    <w:p w:rsidR="005D456C" w:rsidRPr="005D456C" w:rsidRDefault="005D456C" w:rsidP="000D0B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>Раздел 4. Макроэкономика.</w:t>
      </w:r>
    </w:p>
    <w:p w:rsidR="005D456C" w:rsidRPr="005D456C" w:rsidRDefault="005D456C" w:rsidP="000D0B98">
      <w:pPr>
        <w:pStyle w:val="ab"/>
        <w:numPr>
          <w:ilvl w:val="0"/>
          <w:numId w:val="16"/>
        </w:numPr>
        <w:rPr>
          <w:color w:val="000000"/>
        </w:rPr>
      </w:pPr>
      <w:r w:rsidRPr="005D456C">
        <w:rPr>
          <w:color w:val="000000"/>
        </w:rPr>
        <w:t>Макроэкономическая нестабильность.</w:t>
      </w:r>
    </w:p>
    <w:p w:rsidR="005D456C" w:rsidRPr="005D456C" w:rsidRDefault="005D456C" w:rsidP="000D0B98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</w:rPr>
      </w:pPr>
      <w:r w:rsidRPr="005D456C">
        <w:rPr>
          <w:rFonts w:ascii="Times New Roman" w:hAnsi="Times New Roman"/>
          <w:b/>
          <w:iCs/>
        </w:rPr>
        <w:tab/>
      </w:r>
    </w:p>
    <w:p w:rsidR="005D456C" w:rsidRPr="005D456C" w:rsidRDefault="005D456C" w:rsidP="000D0B98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</w:rPr>
      </w:pPr>
      <w:r w:rsidRPr="005D456C">
        <w:rPr>
          <w:rFonts w:ascii="Times New Roman" w:hAnsi="Times New Roman"/>
          <w:b/>
          <w:iCs/>
        </w:rPr>
        <w:t xml:space="preserve">            5.3. Темы рефератов:</w:t>
      </w:r>
    </w:p>
    <w:p w:rsidR="005D456C" w:rsidRPr="005D456C" w:rsidRDefault="005D456C" w:rsidP="000D0B98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</w:rPr>
      </w:pPr>
    </w:p>
    <w:p w:rsidR="005D456C" w:rsidRPr="005D456C" w:rsidRDefault="005D456C" w:rsidP="000D0B98">
      <w:pPr>
        <w:pStyle w:val="ab"/>
        <w:numPr>
          <w:ilvl w:val="0"/>
          <w:numId w:val="8"/>
        </w:numPr>
        <w:ind w:left="714" w:hanging="357"/>
        <w:jc w:val="both"/>
      </w:pPr>
      <w:r w:rsidRPr="005D456C">
        <w:t>Экономические школы 16-17 веков.</w:t>
      </w:r>
    </w:p>
    <w:p w:rsidR="005D456C" w:rsidRPr="005D456C" w:rsidRDefault="005D456C" w:rsidP="000D0B98">
      <w:pPr>
        <w:pStyle w:val="ab"/>
        <w:numPr>
          <w:ilvl w:val="0"/>
          <w:numId w:val="8"/>
        </w:numPr>
        <w:ind w:left="714" w:hanging="357"/>
        <w:jc w:val="both"/>
      </w:pPr>
      <w:r w:rsidRPr="005D456C">
        <w:t>Экономические школы 18-19 веков.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Экономические ресурсы и потребности: единство и взаимосвязь. 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Кривая производственных возможностей и ее практическое применение.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форм собственности в России.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Сущность и механизм разгосударствления и приватизации собственности в России.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акционерной собственности в России.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Роль государственной собственности в развитых странах.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Государственный сектор экономики в России.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Предпринимательство и его роль в рыночной экономике.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Малые предприятия и их роль в экономике.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Современные модели рыночного хозяйства (американская, германская, шведская, японская и др.).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Рынок, его структура, функции в условиях существования.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 потребительских товаров и проблемы его развития в России.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рынка сре</w:t>
      </w:r>
      <w:proofErr w:type="gramStart"/>
      <w:r w:rsidRPr="005D456C">
        <w:rPr>
          <w:rFonts w:ascii="Times New Roman" w:hAnsi="Times New Roman"/>
        </w:rPr>
        <w:t>дств пр</w:t>
      </w:r>
      <w:proofErr w:type="gramEnd"/>
      <w:r w:rsidRPr="005D456C">
        <w:rPr>
          <w:rFonts w:ascii="Times New Roman" w:hAnsi="Times New Roman"/>
        </w:rPr>
        <w:t>оизводства.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 труда и проблемы его регулирования. </w:t>
      </w:r>
    </w:p>
    <w:p w:rsidR="005D456C" w:rsidRPr="005D456C" w:rsidRDefault="005D456C" w:rsidP="000D0B98">
      <w:pPr>
        <w:pStyle w:val="ab"/>
        <w:numPr>
          <w:ilvl w:val="0"/>
          <w:numId w:val="8"/>
        </w:numPr>
        <w:jc w:val="both"/>
      </w:pPr>
      <w:r w:rsidRPr="005D456C">
        <w:t>Основной и оборотный капитал: сущность и значение в процессе воспроизводства.</w:t>
      </w:r>
    </w:p>
    <w:p w:rsidR="005D456C" w:rsidRPr="005D456C" w:rsidRDefault="005D456C" w:rsidP="000D0B98">
      <w:pPr>
        <w:pStyle w:val="ab"/>
        <w:numPr>
          <w:ilvl w:val="0"/>
          <w:numId w:val="8"/>
        </w:numPr>
        <w:jc w:val="both"/>
      </w:pPr>
      <w:r w:rsidRPr="005D456C">
        <w:t>Рынок земельных ресурсов: сущность, состояние и развитие в России и в Тюменской области.</w:t>
      </w:r>
    </w:p>
    <w:p w:rsidR="005D456C" w:rsidRPr="005D456C" w:rsidRDefault="005D456C" w:rsidP="000D0B98">
      <w:pPr>
        <w:pStyle w:val="ab"/>
        <w:numPr>
          <w:ilvl w:val="0"/>
          <w:numId w:val="8"/>
        </w:numPr>
        <w:jc w:val="both"/>
      </w:pPr>
      <w:r w:rsidRPr="005D456C">
        <w:t>Рынок труда: сущность, состояние и развитие в России и в Тюменской области.</w:t>
      </w:r>
    </w:p>
    <w:p w:rsidR="005D456C" w:rsidRPr="005D456C" w:rsidRDefault="005D456C" w:rsidP="000D0B98">
      <w:pPr>
        <w:pStyle w:val="ab"/>
        <w:numPr>
          <w:ilvl w:val="0"/>
          <w:numId w:val="8"/>
        </w:numPr>
        <w:jc w:val="both"/>
      </w:pPr>
      <w:r w:rsidRPr="005D456C">
        <w:t>Рынок капитала: сущность, состояние и развитие в России и в Тюменской области.</w:t>
      </w:r>
    </w:p>
    <w:p w:rsidR="005D456C" w:rsidRPr="005D456C" w:rsidRDefault="005D456C" w:rsidP="000D0B98">
      <w:pPr>
        <w:pStyle w:val="ab"/>
        <w:numPr>
          <w:ilvl w:val="0"/>
          <w:numId w:val="8"/>
        </w:numPr>
        <w:jc w:val="both"/>
      </w:pPr>
      <w:r w:rsidRPr="005D456C">
        <w:t>Предпринимательство: сущность и развитие в России и в Тюменской области.</w:t>
      </w:r>
    </w:p>
    <w:p w:rsidR="005D456C" w:rsidRPr="005D456C" w:rsidRDefault="005D456C" w:rsidP="000D0B98">
      <w:pPr>
        <w:pStyle w:val="ab"/>
        <w:numPr>
          <w:ilvl w:val="0"/>
          <w:numId w:val="8"/>
        </w:numPr>
        <w:rPr>
          <w:szCs w:val="28"/>
        </w:rPr>
      </w:pPr>
      <w:r w:rsidRPr="005D456C">
        <w:rPr>
          <w:szCs w:val="28"/>
        </w:rPr>
        <w:t>Теневой  рынок: сущность, виды и методы исследования.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  <w:color w:val="000000"/>
          <w:shd w:val="clear" w:color="auto" w:fill="FFFFFF"/>
        </w:rPr>
        <w:t>Современные методы изучения спроса.</w:t>
      </w:r>
    </w:p>
    <w:p w:rsidR="005D456C" w:rsidRPr="005D456C" w:rsidRDefault="005D456C" w:rsidP="000D0B98">
      <w:pPr>
        <w:pStyle w:val="ab"/>
        <w:numPr>
          <w:ilvl w:val="0"/>
          <w:numId w:val="8"/>
        </w:numPr>
        <w:jc w:val="both"/>
      </w:pPr>
      <w:r w:rsidRPr="005D456C">
        <w:t>Современные методы исследования издержек и доходов предприятий.</w:t>
      </w:r>
    </w:p>
    <w:p w:rsidR="005D456C" w:rsidRPr="005D456C" w:rsidRDefault="005D456C" w:rsidP="000D0B98">
      <w:pPr>
        <w:pStyle w:val="ab"/>
        <w:numPr>
          <w:ilvl w:val="0"/>
          <w:numId w:val="8"/>
        </w:numPr>
        <w:jc w:val="both"/>
      </w:pPr>
      <w:r w:rsidRPr="005D456C">
        <w:t>Сравнительный анализ доходности предприятий Тюменской области (по отраслям).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Товарные биржи и их роль в экономике.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 ценных бумаг и его развитие в современных условиях.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Фондовые биржи и их роль в экономике.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Опыт перехода к рыночной экономике других стран (Венгрии, Польши, Китая и др.).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Теория потребительского поведения.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Теория предельной полезности.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Трудовые теории стоимости.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Экономические теории стоимости и цены.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Издержки предприятия и прибыль.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Экономическая прибыль и ее роль в экономике.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агропромышленного комплекса России в условиях перехода к рыночным отношениям.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Земельная собственность и виды сельскохозяйственных предприятий.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Заработная плата и ее современные формы.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Доходы населения России и их дифференциация.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Экономические функции государства.</w:t>
      </w:r>
    </w:p>
    <w:p w:rsidR="005D456C" w:rsidRPr="005D456C" w:rsidRDefault="005D456C" w:rsidP="000D0B98">
      <w:pPr>
        <w:pStyle w:val="ab"/>
        <w:numPr>
          <w:ilvl w:val="0"/>
          <w:numId w:val="8"/>
        </w:numPr>
        <w:ind w:left="714" w:hanging="357"/>
        <w:jc w:val="both"/>
      </w:pPr>
      <w:r w:rsidRPr="005D456C">
        <w:t>Антимонопольное законодательство России.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lastRenderedPageBreak/>
        <w:t>Инвестиционная политика в России.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воспроизводства и кризисов.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занятости. Государственное регулирование трудовых отношений.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Современный рынок труда в развитых странах.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Социальная политика государства.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Проблемы воспроизводства рабочей силы и занятости населения в условиях</w:t>
      </w:r>
      <w:r w:rsidRPr="005D456C">
        <w:rPr>
          <w:rFonts w:ascii="Times New Roman" w:hAnsi="Times New Roman"/>
        </w:rPr>
        <w:br/>
        <w:t>рыночной экономики.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экономического роста.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Роль государства в регулировании рыночной экономики.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Инфляция, ее сущность, формы и социальные последствия.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инфляции и регулирования денежного обращения.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Инфляция и безработица.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Неоклассическая экономическая теория и практика ее использования.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proofErr w:type="spellStart"/>
      <w:r w:rsidRPr="005D456C">
        <w:rPr>
          <w:rFonts w:ascii="Times New Roman" w:hAnsi="Times New Roman"/>
        </w:rPr>
        <w:t>Кейнсианская</w:t>
      </w:r>
      <w:proofErr w:type="spellEnd"/>
      <w:r w:rsidRPr="005D456C">
        <w:rPr>
          <w:rFonts w:ascii="Times New Roman" w:hAnsi="Times New Roman"/>
        </w:rPr>
        <w:t xml:space="preserve"> экономическая теория.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proofErr w:type="spellStart"/>
      <w:r w:rsidRPr="005D456C">
        <w:rPr>
          <w:rFonts w:ascii="Times New Roman" w:hAnsi="Times New Roman"/>
        </w:rPr>
        <w:t>Неокейнсианские</w:t>
      </w:r>
      <w:proofErr w:type="spellEnd"/>
      <w:r w:rsidRPr="005D456C">
        <w:rPr>
          <w:rFonts w:ascii="Times New Roman" w:hAnsi="Times New Roman"/>
        </w:rPr>
        <w:t xml:space="preserve"> теории развития экономики.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Развитие </w:t>
      </w:r>
      <w:proofErr w:type="spellStart"/>
      <w:r w:rsidRPr="005D456C">
        <w:rPr>
          <w:rFonts w:ascii="Times New Roman" w:hAnsi="Times New Roman"/>
        </w:rPr>
        <w:t>неоконсервативной</w:t>
      </w:r>
      <w:proofErr w:type="spellEnd"/>
      <w:r w:rsidRPr="005D456C">
        <w:rPr>
          <w:rFonts w:ascii="Times New Roman" w:hAnsi="Times New Roman"/>
        </w:rPr>
        <w:t xml:space="preserve"> экономической теории в современных условиях.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Монетаристская теория стабилизации экономики.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Финансовая система России.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Финансовая система развитых стран.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Проблемы финансового оздоровления экономики России.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Государственный бюджет России и проблемы преодоления его дефицита.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Кредит, его сущность, формы и роль в современной экономике России.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Банки и их роль в рыночной экономике. Банковская система в России.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Денежное обращение и методы его регулирования.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Налоговая система Росс</w:t>
      </w:r>
      <w:proofErr w:type="gramStart"/>
      <w:r w:rsidRPr="005D456C">
        <w:rPr>
          <w:rFonts w:ascii="Times New Roman" w:hAnsi="Times New Roman"/>
        </w:rPr>
        <w:t>ии и ее</w:t>
      </w:r>
      <w:proofErr w:type="gramEnd"/>
      <w:r w:rsidRPr="005D456C">
        <w:rPr>
          <w:rFonts w:ascii="Times New Roman" w:hAnsi="Times New Roman"/>
        </w:rPr>
        <w:t xml:space="preserve"> развитие в современных условиях.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Налоговая система развитых стран.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Мировое хозяйство: основные черты и проблемы развития.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международной торговли в современных условиях.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Внешняя торговля России на современном этапе.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Современные мировые деньги.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Международная валютная система.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Валютно-финансовые проблемы России.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Сущность денег и их роль в экономическом развитии общества.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Конверсия военного производства, ее экономическое содержание, социальная</w:t>
      </w:r>
      <w:r w:rsidRPr="005D456C">
        <w:rPr>
          <w:rFonts w:ascii="Times New Roman" w:hAnsi="Times New Roman"/>
        </w:rPr>
        <w:br/>
        <w:t>направленность.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Эволюция отношений собственности в сельском хозяйстве. </w:t>
      </w:r>
    </w:p>
    <w:p w:rsidR="005D456C" w:rsidRPr="005D456C" w:rsidRDefault="005D456C" w:rsidP="000D0B98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Аграрная реформа в России: проблемы и пути их решения. </w:t>
      </w:r>
    </w:p>
    <w:p w:rsidR="00380DD6" w:rsidRPr="00E12C57" w:rsidRDefault="005D456C" w:rsidP="000D0B98">
      <w:pPr>
        <w:numPr>
          <w:ilvl w:val="0"/>
          <w:numId w:val="8"/>
        </w:numPr>
        <w:spacing w:after="0" w:line="240" w:lineRule="auto"/>
      </w:pPr>
      <w:r w:rsidRPr="005D456C">
        <w:rPr>
          <w:rFonts w:ascii="Times New Roman" w:hAnsi="Times New Roman"/>
        </w:rPr>
        <w:t>Сельскохозяйственное производство и его проблемы в условиях становления</w:t>
      </w:r>
      <w:r w:rsidRPr="005D456C">
        <w:rPr>
          <w:rFonts w:ascii="Times New Roman" w:hAnsi="Times New Roman"/>
        </w:rPr>
        <w:br/>
        <w:t>рыночных отношений</w:t>
      </w:r>
      <w:r w:rsidRPr="00304921">
        <w:t>.</w:t>
      </w:r>
    </w:p>
    <w:p w:rsidR="00BA238A" w:rsidRDefault="00BA238A" w:rsidP="000D0B9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A238A" w:rsidRDefault="00BA238A" w:rsidP="000D0B9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A238A" w:rsidRDefault="00BA238A" w:rsidP="000D0B9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A238A" w:rsidRDefault="00BA238A" w:rsidP="000D0B9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A238A" w:rsidRDefault="00BA238A" w:rsidP="000D0B9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A238A" w:rsidRDefault="00BA238A" w:rsidP="000D0B9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A238A" w:rsidRDefault="00BA238A" w:rsidP="000D0B9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663E" w:rsidRPr="00127161" w:rsidRDefault="00C0663E" w:rsidP="000D0B9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C0663E" w:rsidRPr="005D456C" w:rsidRDefault="00C0663E" w:rsidP="000D0B98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lastRenderedPageBreak/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5D456C" w:rsidRDefault="005D456C" w:rsidP="000D0B98">
      <w:pPr>
        <w:pStyle w:val="ab"/>
        <w:autoSpaceDE w:val="0"/>
        <w:autoSpaceDN w:val="0"/>
        <w:adjustRightInd w:val="0"/>
        <w:ind w:left="360"/>
        <w:jc w:val="both"/>
        <w:rPr>
          <w:b/>
          <w:iCs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3606"/>
        <w:gridCol w:w="1985"/>
        <w:gridCol w:w="3324"/>
      </w:tblGrid>
      <w:tr w:rsidR="005D456C" w:rsidRPr="005D456C" w:rsidTr="002878D9">
        <w:trPr>
          <w:trHeight w:val="420"/>
        </w:trPr>
        <w:tc>
          <w:tcPr>
            <w:tcW w:w="613" w:type="dxa"/>
          </w:tcPr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45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D456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D45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06" w:type="dxa"/>
          </w:tcPr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985" w:type="dxa"/>
          </w:tcPr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3324" w:type="dxa"/>
          </w:tcPr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5D456C" w:rsidRPr="005D456C" w:rsidTr="002878D9">
        <w:trPr>
          <w:trHeight w:val="546"/>
        </w:trPr>
        <w:tc>
          <w:tcPr>
            <w:tcW w:w="613" w:type="dxa"/>
          </w:tcPr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6" w:type="dxa"/>
          </w:tcPr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Экономика как наука.</w:t>
            </w:r>
          </w:p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Default="00E12C57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ОК-10</w:t>
            </w:r>
            <w:r w:rsidR="005D456C" w:rsidRPr="005D456C">
              <w:rPr>
                <w:rFonts w:ascii="Times New Roman" w:hAnsi="Times New Roman"/>
                <w:sz w:val="24"/>
                <w:szCs w:val="24"/>
              </w:rPr>
              <w:t xml:space="preserve"> (знать)</w:t>
            </w:r>
          </w:p>
          <w:p w:rsidR="00E12C57" w:rsidRPr="005D456C" w:rsidRDefault="00E12C57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 (знать)</w:t>
            </w:r>
          </w:p>
        </w:tc>
        <w:tc>
          <w:tcPr>
            <w:tcW w:w="3324" w:type="dxa"/>
          </w:tcPr>
          <w:p w:rsidR="005D456C" w:rsidRPr="00F5191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  <w:r w:rsidR="00F5191C" w:rsidRPr="00F51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вопросы к защите реферата, варианты контрольных работ, зачетный билет</w:t>
            </w:r>
          </w:p>
        </w:tc>
      </w:tr>
      <w:tr w:rsidR="005D456C" w:rsidRPr="005D456C" w:rsidTr="002878D9">
        <w:trPr>
          <w:trHeight w:val="805"/>
        </w:trPr>
        <w:tc>
          <w:tcPr>
            <w:tcW w:w="613" w:type="dxa"/>
          </w:tcPr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6" w:type="dxa"/>
          </w:tcPr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развития.</w:t>
            </w:r>
          </w:p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Default="00656EE7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ОК-10(уметь)</w:t>
            </w:r>
          </w:p>
          <w:p w:rsidR="00656EE7" w:rsidRPr="005D456C" w:rsidRDefault="00656EE7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 (уметь)</w:t>
            </w:r>
          </w:p>
        </w:tc>
        <w:tc>
          <w:tcPr>
            <w:tcW w:w="3324" w:type="dxa"/>
          </w:tcPr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  <w:r w:rsidR="00F5191C" w:rsidRPr="00F51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вопросы к защите реферата, варианты контрольных работ, зачетный билет</w:t>
            </w:r>
          </w:p>
        </w:tc>
      </w:tr>
      <w:tr w:rsidR="005D456C" w:rsidRPr="005D456C" w:rsidTr="002878D9">
        <w:trPr>
          <w:trHeight w:val="838"/>
        </w:trPr>
        <w:tc>
          <w:tcPr>
            <w:tcW w:w="613" w:type="dxa"/>
          </w:tcPr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6" w:type="dxa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Микроэкономика.</w:t>
            </w:r>
          </w:p>
        </w:tc>
        <w:tc>
          <w:tcPr>
            <w:tcW w:w="1985" w:type="dxa"/>
          </w:tcPr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ОК-</w:t>
            </w:r>
            <w:r w:rsidR="00656EE7">
              <w:rPr>
                <w:rFonts w:ascii="Times New Roman" w:hAnsi="Times New Roman"/>
                <w:sz w:val="24"/>
                <w:szCs w:val="24"/>
              </w:rPr>
              <w:t>10 (владеть)</w:t>
            </w:r>
          </w:p>
          <w:p w:rsidR="00656EE7" w:rsidRPr="005D456C" w:rsidRDefault="00656EE7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ОПК-2(владеть)</w:t>
            </w:r>
          </w:p>
        </w:tc>
        <w:tc>
          <w:tcPr>
            <w:tcW w:w="3324" w:type="dxa"/>
          </w:tcPr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  <w:r w:rsidR="00F5191C" w:rsidRPr="00F51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вопросы к защите реферата, варианты контрольных работ, зачетный билет</w:t>
            </w:r>
          </w:p>
        </w:tc>
      </w:tr>
      <w:tr w:rsidR="005D456C" w:rsidRPr="005D456C" w:rsidTr="002878D9">
        <w:trPr>
          <w:trHeight w:val="838"/>
        </w:trPr>
        <w:tc>
          <w:tcPr>
            <w:tcW w:w="613" w:type="dxa"/>
          </w:tcPr>
          <w:p w:rsidR="005D456C" w:rsidRPr="005D456C" w:rsidRDefault="00120FC4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6" w:type="dxa"/>
          </w:tcPr>
          <w:p w:rsidR="005D456C" w:rsidRPr="005D456C" w:rsidRDefault="005D456C" w:rsidP="000D0B98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Макроэкономика.</w:t>
            </w:r>
          </w:p>
        </w:tc>
        <w:tc>
          <w:tcPr>
            <w:tcW w:w="1985" w:type="dxa"/>
          </w:tcPr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ОК-</w:t>
            </w:r>
            <w:r w:rsidR="00656EE7">
              <w:rPr>
                <w:rFonts w:ascii="Times New Roman" w:hAnsi="Times New Roman"/>
                <w:sz w:val="24"/>
                <w:szCs w:val="24"/>
              </w:rPr>
              <w:t>10</w:t>
            </w:r>
            <w:r w:rsidR="00FE7869">
              <w:rPr>
                <w:rFonts w:ascii="Times New Roman" w:hAnsi="Times New Roman"/>
                <w:sz w:val="24"/>
                <w:szCs w:val="24"/>
              </w:rPr>
              <w:t xml:space="preserve"> (владеть)</w:t>
            </w:r>
          </w:p>
          <w:p w:rsidR="00656EE7" w:rsidRPr="005D456C" w:rsidRDefault="00656EE7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 владеть</w:t>
            </w:r>
          </w:p>
        </w:tc>
        <w:tc>
          <w:tcPr>
            <w:tcW w:w="3324" w:type="dxa"/>
          </w:tcPr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  <w:r w:rsidR="00F5191C" w:rsidRPr="00F51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вопросы к защите реферата, варианты контрольных работ, зачетный билет</w:t>
            </w:r>
          </w:p>
        </w:tc>
      </w:tr>
    </w:tbl>
    <w:p w:rsidR="005D456C" w:rsidRPr="005D456C" w:rsidRDefault="005D456C" w:rsidP="000D0B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456C" w:rsidRPr="005D456C" w:rsidRDefault="005D456C" w:rsidP="000D0B98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D456C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5D456C" w:rsidRPr="005D456C" w:rsidRDefault="005D456C" w:rsidP="000D0B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492"/>
        <w:gridCol w:w="2492"/>
        <w:gridCol w:w="2494"/>
      </w:tblGrid>
      <w:tr w:rsidR="005D456C" w:rsidRPr="005D456C" w:rsidTr="002878D9">
        <w:tc>
          <w:tcPr>
            <w:tcW w:w="1093" w:type="pct"/>
            <w:vMerge w:val="restart"/>
          </w:tcPr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3907" w:type="pct"/>
            <w:gridSpan w:val="3"/>
          </w:tcPr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5D456C" w:rsidRPr="005D456C" w:rsidTr="002878D9">
        <w:tc>
          <w:tcPr>
            <w:tcW w:w="1093" w:type="pct"/>
            <w:vMerge/>
          </w:tcPr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5D456C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1302" w:type="pct"/>
          </w:tcPr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5D456C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1303" w:type="pct"/>
          </w:tcPr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5D456C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5D456C" w:rsidRPr="005D456C" w:rsidTr="002878D9">
        <w:tc>
          <w:tcPr>
            <w:tcW w:w="5000" w:type="pct"/>
            <w:gridSpan w:val="4"/>
          </w:tcPr>
          <w:p w:rsidR="005D456C" w:rsidRPr="005D456C" w:rsidRDefault="00AF607D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ОК-10</w:t>
            </w:r>
            <w:r w:rsidR="005D456C"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5D456C" w:rsidRPr="005D456C">
              <w:rPr>
                <w:rFonts w:ascii="Times New Roman" w:hAnsi="Times New Roman"/>
                <w:sz w:val="24"/>
                <w:szCs w:val="24"/>
              </w:rPr>
              <w:t xml:space="preserve">Способностью </w:t>
            </w:r>
            <w:r>
              <w:rPr>
                <w:rFonts w:ascii="Times New Roman" w:hAnsi="Times New Roman"/>
                <w:sz w:val="23"/>
                <w:szCs w:val="23"/>
              </w:rPr>
              <w:t>к познавательной деятельности</w:t>
            </w:r>
            <w:r w:rsidR="005D456C"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5D456C" w:rsidRPr="005D456C" w:rsidTr="0032340E">
        <w:tc>
          <w:tcPr>
            <w:tcW w:w="1093" w:type="pct"/>
          </w:tcPr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Неполное представление об основных принципах </w:t>
            </w:r>
            <w:r w:rsidR="009A72F7" w:rsidRPr="00D44819">
              <w:rPr>
                <w:rFonts w:ascii="Times New Roman" w:hAnsi="Times New Roman"/>
                <w:sz w:val="24"/>
                <w:szCs w:val="24"/>
              </w:rPr>
              <w:t>и направления</w:t>
            </w:r>
            <w:r w:rsidR="009A72F7">
              <w:rPr>
                <w:rFonts w:ascii="Times New Roman" w:hAnsi="Times New Roman"/>
                <w:sz w:val="24"/>
                <w:szCs w:val="24"/>
              </w:rPr>
              <w:t>х применения познавательной деятельности</w:t>
            </w:r>
            <w:r w:rsidR="00D165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2" w:type="pct"/>
            <w:vAlign w:val="center"/>
          </w:tcPr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Сформированные, </w:t>
            </w:r>
            <w:r w:rsidR="00AF1575">
              <w:rPr>
                <w:rFonts w:ascii="Times New Roman" w:hAnsi="Times New Roman"/>
                <w:color w:val="000000"/>
                <w:sz w:val="24"/>
                <w:szCs w:val="24"/>
              </w:rPr>
              <w:t>но содержащие отдельные пробелы в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знания</w:t>
            </w:r>
            <w:r w:rsidR="00AF157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основных принципах и направлениях применения </w:t>
            </w:r>
            <w:r w:rsidR="00D16510">
              <w:rPr>
                <w:rFonts w:ascii="Times New Roman" w:hAnsi="Times New Roman"/>
                <w:sz w:val="24"/>
                <w:szCs w:val="24"/>
              </w:rPr>
              <w:t>познавательной деятельности.</w:t>
            </w:r>
          </w:p>
        </w:tc>
        <w:tc>
          <w:tcPr>
            <w:tcW w:w="1303" w:type="pct"/>
            <w:vAlign w:val="center"/>
          </w:tcPr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Систематически сформированные представления об</w:t>
            </w:r>
            <w:r w:rsidR="00AF1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основных принципах и направлениях применения </w:t>
            </w:r>
            <w:r w:rsidR="00D16510">
              <w:rPr>
                <w:rFonts w:ascii="Times New Roman" w:hAnsi="Times New Roman"/>
                <w:sz w:val="24"/>
                <w:szCs w:val="24"/>
              </w:rPr>
              <w:t>познавательной деятельности.</w:t>
            </w:r>
          </w:p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456C" w:rsidRPr="005D456C" w:rsidTr="0032340E">
        <w:tc>
          <w:tcPr>
            <w:tcW w:w="1093" w:type="pct"/>
          </w:tcPr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  <w:p w:rsidR="005D456C" w:rsidRPr="005D456C" w:rsidRDefault="005D456C" w:rsidP="000D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целом успешное, но не систематическое применение </w:t>
            </w:r>
            <w:r w:rsidR="00F5191C">
              <w:rPr>
                <w:rFonts w:ascii="Times New Roman" w:hAnsi="Times New Roman"/>
                <w:sz w:val="24"/>
                <w:szCs w:val="24"/>
              </w:rPr>
              <w:t>экономических знаний</w:t>
            </w:r>
            <w:r w:rsidR="00F5191C" w:rsidRPr="00931764">
              <w:rPr>
                <w:rFonts w:ascii="Times New Roman" w:hAnsi="Times New Roman"/>
                <w:sz w:val="24"/>
                <w:szCs w:val="24"/>
              </w:rPr>
              <w:t xml:space="preserve"> в познавательной </w:t>
            </w:r>
            <w:r w:rsidR="00F5191C" w:rsidRPr="0093176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pct"/>
          </w:tcPr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целом успешное, но содержащее отдельные пробелы в </w:t>
            </w:r>
            <w:r w:rsidR="00AF1575">
              <w:rPr>
                <w:rFonts w:ascii="Times New Roman" w:hAnsi="Times New Roman"/>
                <w:color w:val="000000"/>
                <w:sz w:val="24"/>
                <w:szCs w:val="24"/>
              </w:rPr>
              <w:t>умении применения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5191C">
              <w:rPr>
                <w:rFonts w:ascii="Times New Roman" w:hAnsi="Times New Roman"/>
                <w:sz w:val="24"/>
                <w:szCs w:val="24"/>
              </w:rPr>
              <w:t>экономических знаний</w:t>
            </w:r>
            <w:r w:rsidR="00F5191C" w:rsidRPr="00931764">
              <w:rPr>
                <w:rFonts w:ascii="Times New Roman" w:hAnsi="Times New Roman"/>
                <w:sz w:val="24"/>
                <w:szCs w:val="24"/>
              </w:rPr>
              <w:t xml:space="preserve"> в познавательной </w:t>
            </w:r>
            <w:r w:rsidR="00F5191C" w:rsidRPr="0093176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3" w:type="pct"/>
          </w:tcPr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Сформированное умение самостоятельно использовать  и применять </w:t>
            </w:r>
            <w:r w:rsidR="00F5191C">
              <w:rPr>
                <w:rFonts w:ascii="Times New Roman" w:hAnsi="Times New Roman"/>
                <w:sz w:val="24"/>
                <w:szCs w:val="24"/>
              </w:rPr>
              <w:t>экономических знаний</w:t>
            </w:r>
            <w:r w:rsidR="00F5191C" w:rsidRPr="0093176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F5191C" w:rsidRPr="00931764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познавательной деятельности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D456C" w:rsidRPr="005D456C" w:rsidTr="0032340E">
        <w:tc>
          <w:tcPr>
            <w:tcW w:w="1093" w:type="pct"/>
          </w:tcPr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Владеть</w:t>
            </w:r>
          </w:p>
          <w:p w:rsidR="005D456C" w:rsidRPr="005D456C" w:rsidRDefault="005D456C" w:rsidP="000D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целом успешное, но не систематическое владение </w:t>
            </w:r>
            <w:r w:rsidR="0033055E" w:rsidRPr="00931764">
              <w:rPr>
                <w:rFonts w:ascii="Times New Roman" w:hAnsi="Times New Roman"/>
              </w:rPr>
              <w:t xml:space="preserve">инструментарием для исследования экономической информации в </w:t>
            </w:r>
            <w:r w:rsidR="0033055E" w:rsidRPr="00931764">
              <w:rPr>
                <w:rFonts w:ascii="Times New Roman" w:hAnsi="Times New Roman"/>
                <w:sz w:val="24"/>
                <w:szCs w:val="24"/>
              </w:rPr>
              <w:t>познавательной деятельности</w:t>
            </w:r>
            <w:r w:rsidR="00D16510">
              <w:rPr>
                <w:rFonts w:ascii="Times New Roman" w:hAnsi="Times New Roman"/>
              </w:rPr>
              <w:t>.</w:t>
            </w:r>
          </w:p>
        </w:tc>
        <w:tc>
          <w:tcPr>
            <w:tcW w:w="1302" w:type="pct"/>
          </w:tcPr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В целом успешное, но содер</w:t>
            </w:r>
            <w:r w:rsidR="00AF1575">
              <w:rPr>
                <w:rFonts w:ascii="Times New Roman" w:hAnsi="Times New Roman"/>
                <w:color w:val="000000"/>
                <w:sz w:val="24"/>
                <w:szCs w:val="24"/>
              </w:rPr>
              <w:t>жащее отдельные пробелы владения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16510" w:rsidRPr="00436EC5">
              <w:rPr>
                <w:rFonts w:ascii="Times New Roman" w:hAnsi="Times New Roman"/>
              </w:rPr>
              <w:t xml:space="preserve">инструментарием для </w:t>
            </w:r>
            <w:r w:rsidR="0033055E" w:rsidRPr="00931764">
              <w:rPr>
                <w:rFonts w:ascii="Times New Roman" w:hAnsi="Times New Roman"/>
              </w:rPr>
              <w:t xml:space="preserve">исследования экономической информации в </w:t>
            </w:r>
            <w:r w:rsidR="0033055E" w:rsidRPr="00931764">
              <w:rPr>
                <w:rFonts w:ascii="Times New Roman" w:hAnsi="Times New Roman"/>
                <w:sz w:val="24"/>
                <w:szCs w:val="24"/>
              </w:rPr>
              <w:t>познавательной деятельности.</w:t>
            </w:r>
          </w:p>
        </w:tc>
        <w:tc>
          <w:tcPr>
            <w:tcW w:w="1303" w:type="pct"/>
          </w:tcPr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Успешное и систематическое владение </w:t>
            </w:r>
            <w:r w:rsidR="0033055E" w:rsidRPr="00931764">
              <w:rPr>
                <w:rFonts w:ascii="Times New Roman" w:hAnsi="Times New Roman"/>
              </w:rPr>
              <w:t xml:space="preserve">инструментарием для исследования экономической информации в </w:t>
            </w:r>
            <w:r w:rsidR="0033055E" w:rsidRPr="00931764">
              <w:rPr>
                <w:rFonts w:ascii="Times New Roman" w:hAnsi="Times New Roman"/>
                <w:sz w:val="24"/>
                <w:szCs w:val="24"/>
              </w:rPr>
              <w:t>познавательной деятельности</w:t>
            </w:r>
            <w:r w:rsidR="003305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40E" w:rsidRPr="005D456C" w:rsidTr="0032340E">
        <w:tc>
          <w:tcPr>
            <w:tcW w:w="5000" w:type="pct"/>
            <w:gridSpan w:val="4"/>
          </w:tcPr>
          <w:p w:rsidR="0032340E" w:rsidRPr="005D456C" w:rsidRDefault="0032340E" w:rsidP="000D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ОПК-2 «</w:t>
            </w:r>
            <w:r>
              <w:rPr>
                <w:rFonts w:ascii="Times New Roman" w:hAnsi="Times New Roman"/>
                <w:sz w:val="23"/>
                <w:szCs w:val="23"/>
              </w:rPr>
              <w:t>Способностью использовать основы экономических знаний при оценке эффективности результатов профессиональной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32340E" w:rsidRPr="005D456C" w:rsidTr="0032340E">
        <w:tc>
          <w:tcPr>
            <w:tcW w:w="1093" w:type="pct"/>
          </w:tcPr>
          <w:p w:rsidR="0032340E" w:rsidRPr="005D456C" w:rsidRDefault="0032340E" w:rsidP="000D0B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  <w:p w:rsidR="0032340E" w:rsidRPr="005D456C" w:rsidRDefault="0032340E" w:rsidP="000D0B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</w:tcPr>
          <w:p w:rsidR="0032340E" w:rsidRPr="005D456C" w:rsidRDefault="0032340E" w:rsidP="000D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931764">
              <w:rPr>
                <w:rFonts w:ascii="Times New Roman" w:hAnsi="Times New Roman"/>
                <w:color w:val="000000"/>
                <w:sz w:val="24"/>
                <w:szCs w:val="24"/>
              </w:rPr>
              <w:t>полное представление об основны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экономических </w:t>
            </w:r>
            <w:r w:rsidR="00931764" w:rsidRPr="00931764">
              <w:rPr>
                <w:rFonts w:ascii="Times New Roman" w:hAnsi="Times New Roman"/>
                <w:sz w:val="24"/>
                <w:szCs w:val="24"/>
              </w:rPr>
              <w:t>понятия</w:t>
            </w:r>
            <w:r w:rsidR="00931764">
              <w:rPr>
                <w:rFonts w:ascii="Times New Roman" w:hAnsi="Times New Roman"/>
                <w:sz w:val="24"/>
                <w:szCs w:val="24"/>
              </w:rPr>
              <w:t>х</w:t>
            </w:r>
            <w:r w:rsidR="00931764" w:rsidRPr="00931764">
              <w:rPr>
                <w:rFonts w:ascii="Times New Roman" w:hAnsi="Times New Roman"/>
                <w:sz w:val="24"/>
                <w:szCs w:val="24"/>
              </w:rPr>
              <w:t>, определения</w:t>
            </w:r>
            <w:r w:rsidR="00931764">
              <w:rPr>
                <w:rFonts w:ascii="Times New Roman" w:hAnsi="Times New Roman"/>
                <w:sz w:val="24"/>
                <w:szCs w:val="24"/>
              </w:rPr>
              <w:t>х, показателях, используемых</w:t>
            </w:r>
            <w:r w:rsidR="00931764" w:rsidRPr="00931764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="00931764" w:rsidRPr="00931764">
              <w:rPr>
                <w:rFonts w:ascii="Times New Roman" w:hAnsi="Times New Roman"/>
                <w:sz w:val="23"/>
                <w:szCs w:val="23"/>
              </w:rPr>
              <w:t xml:space="preserve"> оценке эффективности результатов профессиональной деятельности</w:t>
            </w:r>
            <w:r w:rsidR="00AF157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302" w:type="pct"/>
          </w:tcPr>
          <w:p w:rsidR="00931764" w:rsidRDefault="005F2418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Сформированные, н</w:t>
            </w:r>
            <w:r w:rsidR="00AF1575">
              <w:rPr>
                <w:rFonts w:ascii="Times New Roman" w:hAnsi="Times New Roman"/>
                <w:color w:val="000000"/>
                <w:sz w:val="24"/>
                <w:szCs w:val="24"/>
              </w:rPr>
              <w:t>о содержащие отдельные пробелы в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знания</w:t>
            </w:r>
            <w:r w:rsidR="00AF157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основных</w:t>
            </w:r>
            <w:r w:rsidR="00931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экономических</w:t>
            </w:r>
          </w:p>
          <w:p w:rsidR="0032340E" w:rsidRPr="005D456C" w:rsidRDefault="00931764" w:rsidP="000D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31764">
              <w:rPr>
                <w:rFonts w:ascii="Times New Roman" w:hAnsi="Times New Roman"/>
                <w:sz w:val="24"/>
                <w:szCs w:val="24"/>
              </w:rPr>
              <w:t>понятия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931764">
              <w:rPr>
                <w:rFonts w:ascii="Times New Roman" w:hAnsi="Times New Roman"/>
                <w:sz w:val="24"/>
                <w:szCs w:val="24"/>
              </w:rPr>
              <w:t>, определения</w:t>
            </w:r>
            <w:r>
              <w:rPr>
                <w:rFonts w:ascii="Times New Roman" w:hAnsi="Times New Roman"/>
                <w:sz w:val="24"/>
                <w:szCs w:val="24"/>
              </w:rPr>
              <w:t>х, показателях, используемых</w:t>
            </w:r>
            <w:r w:rsidRPr="00931764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Pr="00931764">
              <w:rPr>
                <w:rFonts w:ascii="Times New Roman" w:hAnsi="Times New Roman"/>
                <w:sz w:val="23"/>
                <w:szCs w:val="23"/>
              </w:rPr>
              <w:t xml:space="preserve"> оценке эффективности результатов профессиональной деятельности</w:t>
            </w:r>
            <w:r w:rsidR="00AF1575">
              <w:rPr>
                <w:rFonts w:ascii="Times New Roman" w:hAnsi="Times New Roman"/>
                <w:sz w:val="23"/>
                <w:szCs w:val="23"/>
              </w:rPr>
              <w:t>.</w:t>
            </w:r>
            <w:r w:rsidR="005F24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3" w:type="pct"/>
          </w:tcPr>
          <w:p w:rsidR="00931764" w:rsidRDefault="00931764" w:rsidP="000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Систематически сформированные представления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</w:t>
            </w:r>
            <w:proofErr w:type="gramStart"/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основных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экономических</w:t>
            </w:r>
          </w:p>
          <w:p w:rsidR="0032340E" w:rsidRPr="005D456C" w:rsidRDefault="00931764" w:rsidP="000D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31764">
              <w:rPr>
                <w:rFonts w:ascii="Times New Roman" w:hAnsi="Times New Roman"/>
                <w:sz w:val="24"/>
                <w:szCs w:val="24"/>
              </w:rPr>
              <w:t>понятия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931764">
              <w:rPr>
                <w:rFonts w:ascii="Times New Roman" w:hAnsi="Times New Roman"/>
                <w:sz w:val="24"/>
                <w:szCs w:val="24"/>
              </w:rPr>
              <w:t>, определения</w:t>
            </w:r>
            <w:r>
              <w:rPr>
                <w:rFonts w:ascii="Times New Roman" w:hAnsi="Times New Roman"/>
                <w:sz w:val="24"/>
                <w:szCs w:val="24"/>
              </w:rPr>
              <w:t>х, показателях, используемых</w:t>
            </w:r>
            <w:r w:rsidRPr="00931764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Pr="00931764">
              <w:rPr>
                <w:rFonts w:ascii="Times New Roman" w:hAnsi="Times New Roman"/>
                <w:sz w:val="23"/>
                <w:szCs w:val="23"/>
              </w:rPr>
              <w:t xml:space="preserve"> оценке эффективности результатов профессиональной деятельности</w:t>
            </w:r>
            <w:r w:rsidR="00AF157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  <w:tr w:rsidR="0032340E" w:rsidRPr="005D456C" w:rsidTr="0032340E">
        <w:tc>
          <w:tcPr>
            <w:tcW w:w="1093" w:type="pct"/>
          </w:tcPr>
          <w:p w:rsidR="0032340E" w:rsidRPr="005D456C" w:rsidRDefault="0032340E" w:rsidP="000D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  <w:p w:rsidR="0032340E" w:rsidRPr="005D456C" w:rsidRDefault="0032340E" w:rsidP="000D0B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</w:tcPr>
          <w:p w:rsidR="0032340E" w:rsidRPr="005D456C" w:rsidRDefault="00CE5380" w:rsidP="000D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В целом успешное, но не систематическое применение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экономических знаний</w:t>
            </w:r>
            <w:r w:rsidRPr="00931764">
              <w:rPr>
                <w:rFonts w:ascii="Times New Roman" w:hAnsi="Times New Roman"/>
                <w:sz w:val="24"/>
                <w:szCs w:val="24"/>
              </w:rPr>
              <w:t xml:space="preserve"> в оценке эффективности результатов профессиональной деятельности</w:t>
            </w:r>
            <w:r w:rsidR="00AF15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2" w:type="pct"/>
          </w:tcPr>
          <w:p w:rsidR="0032340E" w:rsidRPr="005D456C" w:rsidRDefault="00CE5380" w:rsidP="000D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Сформированные, но содержащие отдельные пробелы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экономических знаний</w:t>
            </w:r>
            <w:r w:rsidRPr="00931764">
              <w:rPr>
                <w:rFonts w:ascii="Times New Roman" w:hAnsi="Times New Roman"/>
                <w:sz w:val="24"/>
                <w:szCs w:val="24"/>
              </w:rPr>
              <w:t xml:space="preserve"> в оценке эффективности результатов профессиональной деятельности</w:t>
            </w:r>
            <w:r w:rsidR="00AF15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3" w:type="pct"/>
          </w:tcPr>
          <w:p w:rsidR="0032340E" w:rsidRPr="005D456C" w:rsidRDefault="00CE5380" w:rsidP="003B0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Систематиче</w:t>
            </w:r>
            <w:r w:rsidR="003B03F9">
              <w:rPr>
                <w:rFonts w:ascii="Times New Roman" w:hAnsi="Times New Roman"/>
                <w:color w:val="000000"/>
                <w:sz w:val="24"/>
                <w:szCs w:val="24"/>
              </w:rPr>
              <w:t>ски сформированные умения в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B03F9">
              <w:rPr>
                <w:rFonts w:ascii="Times New Roman" w:hAnsi="Times New Roman"/>
                <w:sz w:val="24"/>
                <w:szCs w:val="24"/>
              </w:rPr>
              <w:t>оценки</w:t>
            </w:r>
            <w:r w:rsidRPr="00931764">
              <w:rPr>
                <w:rFonts w:ascii="Times New Roman" w:hAnsi="Times New Roman"/>
                <w:sz w:val="24"/>
                <w:szCs w:val="24"/>
              </w:rPr>
              <w:t xml:space="preserve"> эффективности результатов профессиональной деятельности</w:t>
            </w:r>
            <w:r w:rsidR="00AF15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40E" w:rsidRPr="005D456C" w:rsidTr="0032340E">
        <w:tc>
          <w:tcPr>
            <w:tcW w:w="1093" w:type="pct"/>
          </w:tcPr>
          <w:p w:rsidR="0032340E" w:rsidRPr="005D456C" w:rsidRDefault="0032340E" w:rsidP="000D0B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</w:p>
          <w:p w:rsidR="0032340E" w:rsidRPr="005D456C" w:rsidRDefault="0032340E" w:rsidP="000D0B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</w:tcPr>
          <w:p w:rsidR="00CE5380" w:rsidRPr="00931764" w:rsidRDefault="00CE5380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В целом успешное, но не систематическое применение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основных методик,</w:t>
            </w:r>
            <w:r w:rsidRPr="00931764">
              <w:rPr>
                <w:rFonts w:ascii="Times New Roman" w:hAnsi="Times New Roman"/>
                <w:sz w:val="24"/>
                <w:szCs w:val="24"/>
              </w:rPr>
              <w:t xml:space="preserve"> определения эффективности </w:t>
            </w:r>
            <w:r w:rsidRPr="00931764">
              <w:rPr>
                <w:rFonts w:ascii="Times New Roman" w:hAnsi="Times New Roman"/>
                <w:sz w:val="23"/>
                <w:szCs w:val="23"/>
              </w:rPr>
              <w:t>результатов профессиональной деятельности.</w:t>
            </w:r>
          </w:p>
          <w:p w:rsidR="0032340E" w:rsidRPr="005D456C" w:rsidRDefault="0032340E" w:rsidP="000D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pct"/>
          </w:tcPr>
          <w:p w:rsidR="00CE5380" w:rsidRPr="00931764" w:rsidRDefault="00CE5380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Сформированные, но содержащие отдельные пробелы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основных методиках</w:t>
            </w:r>
            <w:r w:rsidRPr="00931764">
              <w:rPr>
                <w:rFonts w:ascii="Times New Roman" w:hAnsi="Times New Roman"/>
                <w:sz w:val="24"/>
                <w:szCs w:val="24"/>
              </w:rPr>
              <w:t xml:space="preserve"> определения эффективности </w:t>
            </w:r>
            <w:r w:rsidRPr="00931764">
              <w:rPr>
                <w:rFonts w:ascii="Times New Roman" w:hAnsi="Times New Roman"/>
                <w:sz w:val="23"/>
                <w:szCs w:val="23"/>
              </w:rPr>
              <w:t>результатов профессиональной деятельности.</w:t>
            </w:r>
          </w:p>
          <w:p w:rsidR="0032340E" w:rsidRPr="005D456C" w:rsidRDefault="0032340E" w:rsidP="000D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pct"/>
          </w:tcPr>
          <w:p w:rsidR="00CE5380" w:rsidRPr="00931764" w:rsidRDefault="00CE5380" w:rsidP="000D0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Систематиче</w:t>
            </w:r>
            <w:r w:rsidR="0037552A">
              <w:rPr>
                <w:rFonts w:ascii="Times New Roman" w:hAnsi="Times New Roman"/>
                <w:color w:val="000000"/>
                <w:sz w:val="24"/>
                <w:szCs w:val="24"/>
              </w:rPr>
              <w:t>ски сформированные навыки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владения </w:t>
            </w:r>
            <w:r w:rsidRPr="00931764">
              <w:rPr>
                <w:rFonts w:ascii="Times New Roman" w:hAnsi="Times New Roman"/>
                <w:sz w:val="24"/>
                <w:szCs w:val="24"/>
              </w:rPr>
              <w:t xml:space="preserve">основными методиками определения эффективности </w:t>
            </w:r>
            <w:r w:rsidRPr="00931764">
              <w:rPr>
                <w:rFonts w:ascii="Times New Roman" w:hAnsi="Times New Roman"/>
                <w:sz w:val="23"/>
                <w:szCs w:val="23"/>
              </w:rPr>
              <w:t>результатов профессиональной деятельности.</w:t>
            </w:r>
          </w:p>
          <w:p w:rsidR="0032340E" w:rsidRPr="005D456C" w:rsidRDefault="0032340E" w:rsidP="000D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D456C" w:rsidRPr="00120FC4" w:rsidRDefault="005D456C" w:rsidP="000D0B98">
      <w:pPr>
        <w:pStyle w:val="ab"/>
        <w:autoSpaceDE w:val="0"/>
        <w:autoSpaceDN w:val="0"/>
        <w:adjustRightInd w:val="0"/>
        <w:ind w:left="360"/>
        <w:jc w:val="both"/>
        <w:rPr>
          <w:b/>
        </w:rPr>
      </w:pPr>
    </w:p>
    <w:p w:rsidR="00C0663E" w:rsidRDefault="00C0663E" w:rsidP="000D0B98">
      <w:pPr>
        <w:pStyle w:val="ab"/>
        <w:numPr>
          <w:ilvl w:val="2"/>
          <w:numId w:val="2"/>
        </w:numPr>
        <w:rPr>
          <w:b/>
          <w:bCs/>
          <w:color w:val="FF0000"/>
        </w:rPr>
      </w:pPr>
      <w:r w:rsidRPr="007E23B7">
        <w:rPr>
          <w:b/>
        </w:rPr>
        <w:t>Шкалы оценивания</w:t>
      </w:r>
    </w:p>
    <w:p w:rsidR="005D456C" w:rsidRPr="005D456C" w:rsidRDefault="005D456C" w:rsidP="000D0B98">
      <w:pPr>
        <w:pStyle w:val="ab"/>
        <w:autoSpaceDE w:val="0"/>
        <w:autoSpaceDN w:val="0"/>
        <w:adjustRightInd w:val="0"/>
        <w:spacing w:before="120"/>
        <w:ind w:left="360"/>
        <w:jc w:val="center"/>
        <w:rPr>
          <w:b/>
          <w:bCs/>
          <w:iCs/>
        </w:rPr>
      </w:pPr>
      <w:r w:rsidRPr="005D456C">
        <w:rPr>
          <w:b/>
          <w:bCs/>
          <w:iCs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6"/>
      </w:tblGrid>
      <w:tr w:rsidR="005D456C" w:rsidRPr="009039D3" w:rsidTr="002878D9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56C">
              <w:rPr>
                <w:rFonts w:ascii="Times New Roman" w:hAnsi="Times New Roman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56C">
              <w:rPr>
                <w:rFonts w:ascii="Times New Roman" w:hAnsi="Times New Roman"/>
              </w:rPr>
              <w:t>Описание</w:t>
            </w:r>
          </w:p>
        </w:tc>
      </w:tr>
      <w:tr w:rsidR="005D456C" w:rsidRPr="009039D3" w:rsidTr="002878D9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56C">
              <w:rPr>
                <w:rFonts w:ascii="Times New Roman" w:hAnsi="Times New Roman"/>
              </w:rPr>
              <w:lastRenderedPageBreak/>
              <w:t>«Зачтено»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456C" w:rsidRPr="005D456C" w:rsidRDefault="005D456C" w:rsidP="000D0B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56C">
              <w:rPr>
                <w:rFonts w:ascii="Times New Roman" w:hAnsi="Times New Roman"/>
              </w:rPr>
              <w:t>Демонстрирует знание экономических терминов, понятий, процессов. Грамотно излагает материал. Отвечает на все вопросы. Выполняет ситуационную задачу. Допускаются незначительные неточности при ответе, незначительные затруднения при формулировании ответа.</w:t>
            </w:r>
          </w:p>
        </w:tc>
      </w:tr>
      <w:tr w:rsidR="005D456C" w:rsidRPr="009039D3" w:rsidTr="002878D9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456C" w:rsidRPr="005D456C" w:rsidRDefault="005D456C" w:rsidP="000D0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56C">
              <w:rPr>
                <w:rFonts w:ascii="Times New Roman" w:hAnsi="Times New Roman"/>
              </w:rPr>
              <w:t>«Не 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456C" w:rsidRPr="005D456C" w:rsidRDefault="005D456C" w:rsidP="000D0B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56C">
              <w:rPr>
                <w:rFonts w:ascii="Times New Roman" w:hAnsi="Times New Roman"/>
              </w:rPr>
              <w:t>Демонстрирует отсутствие знания экономических терминов, понятий, процессов. Не отвечает на вопросы зачетного билета, не решает или неверно решает ситуационную задачу. Не отвечает на дополнительные вопросы по программе.</w:t>
            </w:r>
          </w:p>
        </w:tc>
      </w:tr>
    </w:tbl>
    <w:p w:rsidR="005D456C" w:rsidRDefault="005D456C" w:rsidP="000D0B98">
      <w:pPr>
        <w:pStyle w:val="ab"/>
        <w:rPr>
          <w:b/>
          <w:bCs/>
          <w:color w:val="FF0000"/>
        </w:rPr>
      </w:pPr>
    </w:p>
    <w:p w:rsidR="005B7861" w:rsidRPr="005B7861" w:rsidRDefault="005B7861" w:rsidP="000D0B9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B7861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5B7861" w:rsidRPr="005B7861" w:rsidRDefault="005B7861" w:rsidP="000D0B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B7861">
        <w:rPr>
          <w:rFonts w:ascii="Times New Roman" w:hAnsi="Times New Roman"/>
          <w:sz w:val="24"/>
          <w:szCs w:val="24"/>
        </w:rPr>
        <w:t>Указаны</w:t>
      </w:r>
      <w:proofErr w:type="gramEnd"/>
      <w:r w:rsidRPr="005B7861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5B7861" w:rsidRPr="005B7861" w:rsidRDefault="005B7861" w:rsidP="000D0B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7861" w:rsidRPr="005B7861" w:rsidRDefault="005B7861" w:rsidP="000D0B98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861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B7861" w:rsidRPr="00120FC4" w:rsidRDefault="005B7861" w:rsidP="000D0B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7861" w:rsidRPr="00B56637" w:rsidRDefault="005B7861" w:rsidP="000D0B9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B7861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314824" w:rsidRDefault="00314824" w:rsidP="000D0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5B7861">
        <w:rPr>
          <w:rFonts w:ascii="Times New Roman" w:hAnsi="Times New Roman"/>
          <w:sz w:val="24"/>
          <w:szCs w:val="24"/>
        </w:rPr>
        <w:t xml:space="preserve">Зачет проходит в форме собеседования. </w:t>
      </w:r>
      <w:proofErr w:type="gramStart"/>
      <w:r w:rsidRPr="005B7861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5B7861">
        <w:rPr>
          <w:rFonts w:ascii="Times New Roman" w:hAnsi="Times New Roman"/>
          <w:sz w:val="24"/>
          <w:szCs w:val="24"/>
        </w:rPr>
        <w:t xml:space="preserve"> достается за</w:t>
      </w:r>
      <w:r>
        <w:rPr>
          <w:rFonts w:ascii="Times New Roman" w:hAnsi="Times New Roman"/>
          <w:sz w:val="24"/>
          <w:szCs w:val="24"/>
        </w:rPr>
        <w:t>четный билет путем собственно-</w:t>
      </w:r>
      <w:r w:rsidRPr="005B7861">
        <w:rPr>
          <w:rFonts w:ascii="Times New Roman" w:hAnsi="Times New Roman"/>
          <w:sz w:val="24"/>
          <w:szCs w:val="24"/>
        </w:rPr>
        <w:t xml:space="preserve">случайного выбора. Зачетный билет, состоит из двух теоретических вопросов и ситуационной задачи. Для подготовки ответа на задания зачетного билета </w:t>
      </w:r>
      <w:proofErr w:type="gramStart"/>
      <w:r w:rsidRPr="005B7861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5B7861">
        <w:rPr>
          <w:rFonts w:ascii="Times New Roman" w:hAnsi="Times New Roman"/>
          <w:sz w:val="24"/>
          <w:szCs w:val="24"/>
        </w:rPr>
        <w:t xml:space="preserve"> дается 15 минут. Защита ответа происходит в виде собеседования, на что отводится 5 минут. Ответ обучающегося оценивается «зачтено» либо «не зачтено» в соответствии со шкалой оценивания.</w:t>
      </w:r>
      <w:r>
        <w:rPr>
          <w:rFonts w:ascii="Times New Roman" w:hAnsi="Times New Roman"/>
          <w:sz w:val="24"/>
          <w:szCs w:val="24"/>
        </w:rPr>
        <w:t xml:space="preserve"> При оценивании заче</w:t>
      </w:r>
      <w:r w:rsidR="00BA238A">
        <w:rPr>
          <w:rFonts w:ascii="Times New Roman" w:hAnsi="Times New Roman"/>
          <w:sz w:val="24"/>
          <w:szCs w:val="24"/>
        </w:rPr>
        <w:t>та учитываются результаты оценок</w:t>
      </w:r>
      <w:r>
        <w:rPr>
          <w:rFonts w:ascii="Times New Roman" w:hAnsi="Times New Roman"/>
          <w:sz w:val="24"/>
          <w:szCs w:val="24"/>
        </w:rPr>
        <w:t xml:space="preserve">, </w:t>
      </w:r>
      <w:r w:rsidR="00D31FA1">
        <w:rPr>
          <w:rFonts w:ascii="Times New Roman" w:hAnsi="Times New Roman"/>
          <w:sz w:val="24"/>
          <w:szCs w:val="24"/>
        </w:rPr>
        <w:t>полученных</w:t>
      </w:r>
      <w:r>
        <w:rPr>
          <w:rFonts w:ascii="Times New Roman" w:hAnsi="Times New Roman"/>
          <w:sz w:val="24"/>
          <w:szCs w:val="24"/>
        </w:rPr>
        <w:t xml:space="preserve"> при текущем контроле</w:t>
      </w:r>
      <w:r w:rsidRPr="009416FF">
        <w:rPr>
          <w:rFonts w:ascii="Times New Roman" w:hAnsi="Times New Roman"/>
          <w:sz w:val="24"/>
          <w:szCs w:val="24"/>
        </w:rPr>
        <w:t>: подготовке и защите реферата, тестировании, собеседовании, выполнении контрольной работы (заочная форма обучения).</w:t>
      </w:r>
    </w:p>
    <w:p w:rsidR="006442B4" w:rsidRPr="006442B4" w:rsidRDefault="006442B4" w:rsidP="000D0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B7861" w:rsidRPr="005B7861" w:rsidRDefault="005B7861" w:rsidP="000D0B98">
      <w:pPr>
        <w:pStyle w:val="af9"/>
        <w:ind w:firstLine="708"/>
        <w:jc w:val="both"/>
      </w:pPr>
      <w:r w:rsidRPr="005B7861">
        <w:rPr>
          <w:b/>
        </w:rPr>
        <w:t>7.Перечень основной и дополнительной учебной литературы, необходимой для освоения дисциплины</w:t>
      </w:r>
    </w:p>
    <w:p w:rsidR="000D391D" w:rsidRPr="005B7861" w:rsidRDefault="000D391D" w:rsidP="000D0B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B7861">
        <w:rPr>
          <w:rFonts w:ascii="Times New Roman" w:hAnsi="Times New Roman"/>
          <w:b/>
          <w:sz w:val="24"/>
          <w:szCs w:val="24"/>
          <w:lang w:eastAsia="ru-RU"/>
        </w:rPr>
        <w:t>а)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B7861">
        <w:rPr>
          <w:rFonts w:ascii="Times New Roman" w:hAnsi="Times New Roman"/>
          <w:b/>
          <w:sz w:val="24"/>
          <w:szCs w:val="24"/>
          <w:lang w:eastAsia="ru-RU"/>
        </w:rPr>
        <w:t>Основная литература</w:t>
      </w:r>
    </w:p>
    <w:p w:rsidR="00E47B27" w:rsidRPr="00AA4631" w:rsidRDefault="00E47B27" w:rsidP="00E47B27">
      <w:pPr>
        <w:pStyle w:val="ab"/>
        <w:numPr>
          <w:ilvl w:val="0"/>
          <w:numId w:val="9"/>
        </w:numPr>
        <w:jc w:val="both"/>
        <w:rPr>
          <w:bCs/>
        </w:rPr>
      </w:pPr>
      <w:proofErr w:type="spellStart"/>
      <w:r>
        <w:rPr>
          <w:bCs/>
        </w:rPr>
        <w:t>Гужва</w:t>
      </w:r>
      <w:proofErr w:type="spellEnd"/>
      <w:r>
        <w:rPr>
          <w:bCs/>
        </w:rPr>
        <w:t xml:space="preserve"> Е.Г. Экономика </w:t>
      </w:r>
      <w:r>
        <w:rPr>
          <w:color w:val="000000"/>
          <w:szCs w:val="28"/>
        </w:rPr>
        <w:t>[Электронный ресурс]</w:t>
      </w:r>
      <w:r>
        <w:rPr>
          <w:bCs/>
        </w:rPr>
        <w:t xml:space="preserve">: учебное пособие /Е.Г. </w:t>
      </w:r>
      <w:proofErr w:type="spellStart"/>
      <w:r>
        <w:rPr>
          <w:bCs/>
        </w:rPr>
        <w:t>Гужва</w:t>
      </w:r>
      <w:proofErr w:type="spellEnd"/>
      <w:r>
        <w:rPr>
          <w:bCs/>
        </w:rPr>
        <w:t xml:space="preserve">, М.И. </w:t>
      </w:r>
      <w:proofErr w:type="spellStart"/>
      <w:r>
        <w:rPr>
          <w:bCs/>
        </w:rPr>
        <w:t>Лесная</w:t>
      </w:r>
      <w:proofErr w:type="gramStart"/>
      <w:r>
        <w:rPr>
          <w:bCs/>
        </w:rPr>
        <w:t>.-</w:t>
      </w:r>
      <w:proofErr w:type="gramEnd"/>
      <w:r>
        <w:rPr>
          <w:bCs/>
        </w:rPr>
        <w:t>Электрон</w:t>
      </w:r>
      <w:proofErr w:type="spellEnd"/>
      <w:r>
        <w:rPr>
          <w:bCs/>
        </w:rPr>
        <w:t>. Текстовые данные.- СПб</w:t>
      </w:r>
      <w:proofErr w:type="gramStart"/>
      <w:r>
        <w:rPr>
          <w:bCs/>
        </w:rPr>
        <w:t xml:space="preserve">.: </w:t>
      </w:r>
      <w:proofErr w:type="spellStart"/>
      <w:proofErr w:type="gramEnd"/>
      <w:r>
        <w:rPr>
          <w:bCs/>
        </w:rPr>
        <w:t>Санкт-Петербуржский</w:t>
      </w:r>
      <w:proofErr w:type="spellEnd"/>
      <w:r>
        <w:rPr>
          <w:bCs/>
        </w:rPr>
        <w:t xml:space="preserve"> государственный архитектурно-строительный университет, ЭБС АСБ, 2011.-208 с.-978-5-9227-0330-7.- Режим доступа: </w:t>
      </w:r>
      <w:r>
        <w:rPr>
          <w:bCs/>
          <w:lang w:val="en-US"/>
        </w:rPr>
        <w:t>http</w:t>
      </w:r>
      <w:r>
        <w:rPr>
          <w:bCs/>
        </w:rPr>
        <w:t>:</w:t>
      </w:r>
      <w:r>
        <w:rPr>
          <w:bCs/>
          <w:lang w:val="en-US"/>
        </w:rPr>
        <w:t xml:space="preserve"> www</w:t>
      </w:r>
      <w:r>
        <w:rPr>
          <w:bCs/>
        </w:rPr>
        <w:t>.</w:t>
      </w:r>
      <w:proofErr w:type="spellStart"/>
      <w:r>
        <w:rPr>
          <w:bCs/>
          <w:lang w:val="en-US"/>
        </w:rPr>
        <w:t>iprbookshop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  <w:lang w:val="en-US"/>
        </w:rPr>
        <w:t>/19062</w:t>
      </w:r>
      <w:r>
        <w:rPr>
          <w:bCs/>
        </w:rPr>
        <w:t>.</w:t>
      </w:r>
      <w:r>
        <w:rPr>
          <w:bCs/>
          <w:lang w:val="en-US"/>
        </w:rPr>
        <w:t>html</w:t>
      </w:r>
    </w:p>
    <w:p w:rsidR="00E47B27" w:rsidRDefault="00E47B27" w:rsidP="00E47B27">
      <w:pPr>
        <w:pStyle w:val="ab"/>
        <w:numPr>
          <w:ilvl w:val="0"/>
          <w:numId w:val="9"/>
        </w:numPr>
        <w:jc w:val="both"/>
        <w:rPr>
          <w:bCs/>
        </w:rPr>
      </w:pPr>
      <w:proofErr w:type="spellStart"/>
      <w:r w:rsidRPr="00D94F3E">
        <w:rPr>
          <w:bCs/>
          <w:szCs w:val="28"/>
        </w:rPr>
        <w:t>Лизогуб</w:t>
      </w:r>
      <w:proofErr w:type="spellEnd"/>
      <w:r w:rsidRPr="00D94F3E">
        <w:rPr>
          <w:bCs/>
          <w:szCs w:val="28"/>
        </w:rPr>
        <w:t xml:space="preserve"> А.Н. Экономика </w:t>
      </w:r>
      <w:r w:rsidRPr="00D94F3E">
        <w:rPr>
          <w:color w:val="000000"/>
          <w:szCs w:val="28"/>
        </w:rPr>
        <w:t>[Электронный ресурс]</w:t>
      </w:r>
      <w:r>
        <w:rPr>
          <w:bCs/>
        </w:rPr>
        <w:t xml:space="preserve">: учебное пособие / А.Н. </w:t>
      </w:r>
      <w:proofErr w:type="spellStart"/>
      <w:r>
        <w:rPr>
          <w:bCs/>
        </w:rPr>
        <w:t>Лизогуб</w:t>
      </w:r>
      <w:proofErr w:type="spellEnd"/>
      <w:r>
        <w:rPr>
          <w:bCs/>
        </w:rPr>
        <w:t>, В.И. Симоненко, М.В. Симоненко.-</w:t>
      </w:r>
      <w:r w:rsidRPr="00D94F3E">
        <w:rPr>
          <w:bCs/>
          <w:szCs w:val="28"/>
        </w:rPr>
        <w:t xml:space="preserve"> </w:t>
      </w:r>
      <w:r>
        <w:rPr>
          <w:bCs/>
        </w:rPr>
        <w:t xml:space="preserve">Электрон. Текстовые данные.- </w:t>
      </w:r>
      <w:proofErr w:type="spellStart"/>
      <w:r>
        <w:rPr>
          <w:bCs/>
        </w:rPr>
        <w:t>Саратов</w:t>
      </w:r>
      <w:proofErr w:type="gramStart"/>
      <w:r>
        <w:rPr>
          <w:bCs/>
        </w:rPr>
        <w:t>:А</w:t>
      </w:r>
      <w:proofErr w:type="gramEnd"/>
      <w:r>
        <w:rPr>
          <w:bCs/>
        </w:rPr>
        <w:t>й</w:t>
      </w:r>
      <w:proofErr w:type="spellEnd"/>
      <w:r>
        <w:rPr>
          <w:bCs/>
        </w:rPr>
        <w:t xml:space="preserve"> Пи эр </w:t>
      </w:r>
      <w:proofErr w:type="spellStart"/>
      <w:r>
        <w:rPr>
          <w:bCs/>
        </w:rPr>
        <w:t>Медиа</w:t>
      </w:r>
      <w:proofErr w:type="spellEnd"/>
      <w:r>
        <w:rPr>
          <w:bCs/>
        </w:rPr>
        <w:t xml:space="preserve">, 2012.-101 с. 978-5-904000-63-9.- Режим доступа: </w:t>
      </w:r>
      <w:r>
        <w:rPr>
          <w:bCs/>
          <w:lang w:val="en-US"/>
        </w:rPr>
        <w:t>http</w:t>
      </w:r>
      <w:r>
        <w:rPr>
          <w:bCs/>
        </w:rPr>
        <w:t>:</w:t>
      </w:r>
      <w:r>
        <w:rPr>
          <w:bCs/>
          <w:lang w:val="en-US"/>
        </w:rPr>
        <w:t xml:space="preserve"> </w:t>
      </w:r>
      <w:hyperlink r:id="rId10" w:history="1">
        <w:r w:rsidRPr="000E71E6">
          <w:rPr>
            <w:rStyle w:val="af"/>
            <w:bCs/>
            <w:lang w:val="en-US"/>
          </w:rPr>
          <w:t>www</w:t>
        </w:r>
        <w:r w:rsidRPr="000E71E6">
          <w:rPr>
            <w:rStyle w:val="af"/>
            <w:bCs/>
          </w:rPr>
          <w:t>.</w:t>
        </w:r>
        <w:proofErr w:type="spellStart"/>
        <w:r w:rsidRPr="000E71E6">
          <w:rPr>
            <w:rStyle w:val="af"/>
            <w:bCs/>
            <w:lang w:val="en-US"/>
          </w:rPr>
          <w:t>iprbookshop</w:t>
        </w:r>
        <w:proofErr w:type="spellEnd"/>
        <w:r w:rsidRPr="000E71E6">
          <w:rPr>
            <w:rStyle w:val="af"/>
            <w:bCs/>
          </w:rPr>
          <w:t>.</w:t>
        </w:r>
        <w:proofErr w:type="spellStart"/>
        <w:r w:rsidRPr="000E71E6">
          <w:rPr>
            <w:rStyle w:val="af"/>
            <w:bCs/>
            <w:lang w:val="en-US"/>
          </w:rPr>
          <w:t>ru</w:t>
        </w:r>
        <w:proofErr w:type="spellEnd"/>
        <w:r w:rsidRPr="000E71E6">
          <w:rPr>
            <w:rStyle w:val="af"/>
            <w:bCs/>
            <w:lang w:val="en-US"/>
          </w:rPr>
          <w:t>/</w:t>
        </w:r>
      </w:hyperlink>
      <w:r>
        <w:rPr>
          <w:bCs/>
        </w:rPr>
        <w:t xml:space="preserve"> 763. </w:t>
      </w:r>
      <w:r>
        <w:rPr>
          <w:bCs/>
          <w:lang w:val="en-US"/>
        </w:rPr>
        <w:t>Html</w:t>
      </w:r>
    </w:p>
    <w:p w:rsidR="000D391D" w:rsidRPr="00E47B27" w:rsidRDefault="00E47B27" w:rsidP="00E47B27">
      <w:pPr>
        <w:pStyle w:val="ab"/>
        <w:numPr>
          <w:ilvl w:val="0"/>
          <w:numId w:val="9"/>
        </w:numPr>
        <w:jc w:val="both"/>
        <w:rPr>
          <w:bCs/>
        </w:rPr>
      </w:pPr>
      <w:r w:rsidRPr="00E47B27">
        <w:rPr>
          <w:bCs/>
          <w:szCs w:val="28"/>
        </w:rPr>
        <w:t>Экономическая теория</w:t>
      </w:r>
      <w:r w:rsidRPr="00E47B27">
        <w:rPr>
          <w:szCs w:val="28"/>
        </w:rPr>
        <w:t xml:space="preserve"> : учебник / А. И. Амосов, А. И. Архипов, А. К. Большаков ; Под ред. А. И. С.  Архипова,,  С. С. Ильина. </w:t>
      </w:r>
      <w:proofErr w:type="gramStart"/>
      <w:r w:rsidRPr="00E47B27">
        <w:rPr>
          <w:szCs w:val="28"/>
        </w:rPr>
        <w:t>-М</w:t>
      </w:r>
      <w:proofErr w:type="gramEnd"/>
      <w:r w:rsidRPr="00E47B27">
        <w:rPr>
          <w:szCs w:val="28"/>
        </w:rPr>
        <w:t xml:space="preserve">. : Проспект, 2008. - 608 с. </w:t>
      </w:r>
      <w:r w:rsidRPr="00E47B27">
        <w:rPr>
          <w:bCs/>
          <w:sz w:val="22"/>
        </w:rPr>
        <w:t xml:space="preserve">  </w:t>
      </w:r>
    </w:p>
    <w:p w:rsidR="000D391D" w:rsidRDefault="000D391D" w:rsidP="000D0B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B7861">
        <w:rPr>
          <w:rFonts w:ascii="Times New Roman" w:hAnsi="Times New Roman"/>
          <w:b/>
          <w:sz w:val="24"/>
          <w:szCs w:val="24"/>
          <w:lang w:eastAsia="ru-RU"/>
        </w:rPr>
        <w:t>б) Дополнительная литература</w:t>
      </w:r>
    </w:p>
    <w:tbl>
      <w:tblPr>
        <w:tblW w:w="5000" w:type="pct"/>
        <w:tblLook w:val="04A0"/>
      </w:tblPr>
      <w:tblGrid>
        <w:gridCol w:w="9571"/>
      </w:tblGrid>
      <w:tr w:rsidR="000D391D" w:rsidRPr="003324E3" w:rsidTr="00C87F16">
        <w:tc>
          <w:tcPr>
            <w:tcW w:w="5000" w:type="pct"/>
            <w:hideMark/>
          </w:tcPr>
          <w:p w:rsidR="000D391D" w:rsidRPr="003324E3" w:rsidRDefault="000D391D" w:rsidP="000D0B98">
            <w:pPr>
              <w:pStyle w:val="ab"/>
              <w:numPr>
                <w:ilvl w:val="0"/>
                <w:numId w:val="11"/>
              </w:numPr>
              <w:jc w:val="both"/>
              <w:rPr>
                <w:bCs/>
              </w:rPr>
            </w:pPr>
            <w:r w:rsidRPr="003324E3">
              <w:rPr>
                <w:bCs/>
              </w:rPr>
              <w:t xml:space="preserve">Бакалавр: Макроэкономика: электронный учебник / под ред. Н. Н. Думной. </w:t>
            </w:r>
            <w:proofErr w:type="gramStart"/>
            <w:r w:rsidRPr="003324E3">
              <w:rPr>
                <w:bCs/>
              </w:rPr>
              <w:t>-М</w:t>
            </w:r>
            <w:proofErr w:type="gramEnd"/>
            <w:r w:rsidRPr="003324E3">
              <w:rPr>
                <w:bCs/>
              </w:rPr>
              <w:t xml:space="preserve">. : КНОРУС, 2008.- </w:t>
            </w:r>
            <w:r>
              <w:rPr>
                <w:color w:val="000000"/>
                <w:szCs w:val="28"/>
              </w:rPr>
              <w:t>[Электронный ресурс]</w:t>
            </w:r>
            <w:r w:rsidRPr="003324E3">
              <w:rPr>
                <w:bCs/>
              </w:rPr>
              <w:t>.</w:t>
            </w:r>
          </w:p>
        </w:tc>
      </w:tr>
      <w:tr w:rsidR="000D391D" w:rsidRPr="003324E3" w:rsidTr="00C87F16">
        <w:tc>
          <w:tcPr>
            <w:tcW w:w="5000" w:type="pct"/>
            <w:hideMark/>
          </w:tcPr>
          <w:p w:rsidR="000D391D" w:rsidRPr="003324E3" w:rsidRDefault="000D391D" w:rsidP="000D0B98">
            <w:pPr>
              <w:pStyle w:val="ab"/>
              <w:numPr>
                <w:ilvl w:val="0"/>
                <w:numId w:val="11"/>
              </w:numPr>
              <w:jc w:val="both"/>
              <w:rPr>
                <w:bCs/>
              </w:rPr>
            </w:pPr>
            <w:r w:rsidRPr="00AE4190">
              <w:rPr>
                <w:color w:val="000000"/>
                <w:szCs w:val="23"/>
                <w:shd w:val="clear" w:color="auto" w:fill="FCFCFC"/>
              </w:rPr>
              <w:t>Гусаков В.Г. Аграрная экономика. Термины</w:t>
            </w:r>
            <w:r>
              <w:rPr>
                <w:color w:val="000000"/>
                <w:szCs w:val="23"/>
                <w:shd w:val="clear" w:color="auto" w:fill="FCFCFC"/>
              </w:rPr>
              <w:t xml:space="preserve"> и понятия [Электронный ресурс]</w:t>
            </w:r>
            <w:r w:rsidRPr="00AE4190">
              <w:rPr>
                <w:color w:val="000000"/>
                <w:szCs w:val="23"/>
                <w:shd w:val="clear" w:color="auto" w:fill="FCFCFC"/>
              </w:rPr>
              <w:t>: энциклопедический справочник / В.Г. Гусаков, Е.И. Дереза. — Электрон</w:t>
            </w:r>
            <w:proofErr w:type="gramStart"/>
            <w:r w:rsidRPr="00AE4190">
              <w:rPr>
                <w:color w:val="000000"/>
                <w:szCs w:val="23"/>
                <w:shd w:val="clear" w:color="auto" w:fill="FCFCFC"/>
              </w:rPr>
              <w:t>.</w:t>
            </w:r>
            <w:proofErr w:type="gramEnd"/>
            <w:r w:rsidRPr="00AE4190">
              <w:rPr>
                <w:color w:val="000000"/>
                <w:szCs w:val="23"/>
                <w:shd w:val="clear" w:color="auto" w:fill="FCFCFC"/>
              </w:rPr>
              <w:t xml:space="preserve"> </w:t>
            </w:r>
            <w:proofErr w:type="gramStart"/>
            <w:r w:rsidRPr="00AE4190">
              <w:rPr>
                <w:color w:val="000000"/>
                <w:szCs w:val="23"/>
                <w:shd w:val="clear" w:color="auto" w:fill="FCFCFC"/>
              </w:rPr>
              <w:t>т</w:t>
            </w:r>
            <w:proofErr w:type="gramEnd"/>
            <w:r w:rsidRPr="00AE4190">
              <w:rPr>
                <w:color w:val="000000"/>
                <w:szCs w:val="23"/>
                <w:shd w:val="clear" w:color="auto" w:fill="FCFCFC"/>
              </w:rPr>
              <w:t xml:space="preserve">екстовые данные. — Минск: Белорусская наука, 2008. — 576 </w:t>
            </w:r>
            <w:proofErr w:type="spellStart"/>
            <w:r w:rsidRPr="00AE4190">
              <w:rPr>
                <w:color w:val="000000"/>
                <w:szCs w:val="23"/>
                <w:shd w:val="clear" w:color="auto" w:fill="FCFCFC"/>
              </w:rPr>
              <w:t>c</w:t>
            </w:r>
            <w:proofErr w:type="spellEnd"/>
            <w:r w:rsidRPr="00AE4190">
              <w:rPr>
                <w:color w:val="000000"/>
                <w:szCs w:val="23"/>
                <w:shd w:val="clear" w:color="auto" w:fill="FCFCFC"/>
              </w:rPr>
              <w:t>. — 978-985-08-0894-3. — Режим доступа: http://www.iprbookshop.ru/11508.html</w:t>
            </w:r>
          </w:p>
        </w:tc>
      </w:tr>
      <w:tr w:rsidR="000D391D" w:rsidRPr="003324E3" w:rsidTr="00C87F16">
        <w:tc>
          <w:tcPr>
            <w:tcW w:w="5000" w:type="pct"/>
            <w:hideMark/>
          </w:tcPr>
          <w:p w:rsidR="000D391D" w:rsidRPr="003324E3" w:rsidRDefault="000D391D" w:rsidP="000D0B98">
            <w:pPr>
              <w:pStyle w:val="ab"/>
              <w:numPr>
                <w:ilvl w:val="0"/>
                <w:numId w:val="11"/>
              </w:numPr>
              <w:jc w:val="both"/>
              <w:rPr>
                <w:bCs/>
              </w:rPr>
            </w:pPr>
            <w:r w:rsidRPr="003324E3">
              <w:rPr>
                <w:bCs/>
              </w:rPr>
              <w:t xml:space="preserve">Черемных Ю.Н. Микроэкономика. Продвинутый уровень [Текст] : учебник / Ю. Н. Черемных. </w:t>
            </w:r>
            <w:proofErr w:type="gramStart"/>
            <w:r w:rsidRPr="003324E3">
              <w:rPr>
                <w:bCs/>
              </w:rPr>
              <w:t>-М</w:t>
            </w:r>
            <w:proofErr w:type="gramEnd"/>
            <w:r w:rsidRPr="003324E3">
              <w:rPr>
                <w:bCs/>
              </w:rPr>
              <w:t xml:space="preserve">.: ИНФРА-М, 2013. - 844 с. </w:t>
            </w:r>
          </w:p>
        </w:tc>
      </w:tr>
      <w:tr w:rsidR="000D391D" w:rsidRPr="003324E3" w:rsidTr="00C87F16">
        <w:tc>
          <w:tcPr>
            <w:tcW w:w="5000" w:type="pct"/>
            <w:hideMark/>
          </w:tcPr>
          <w:p w:rsidR="000D391D" w:rsidRPr="003324E3" w:rsidRDefault="000D391D" w:rsidP="000D0B98">
            <w:pPr>
              <w:pStyle w:val="ab"/>
              <w:numPr>
                <w:ilvl w:val="0"/>
                <w:numId w:val="11"/>
              </w:numPr>
              <w:jc w:val="both"/>
              <w:rPr>
                <w:bCs/>
              </w:rPr>
            </w:pPr>
            <w:r w:rsidRPr="003324E3">
              <w:rPr>
                <w:szCs w:val="28"/>
              </w:rPr>
              <w:t xml:space="preserve">Экономическая теория: электронный учебник / С. С. Носова. </w:t>
            </w:r>
            <w:proofErr w:type="gramStart"/>
            <w:r w:rsidRPr="003324E3">
              <w:rPr>
                <w:szCs w:val="28"/>
              </w:rPr>
              <w:t>-М</w:t>
            </w:r>
            <w:proofErr w:type="gramEnd"/>
            <w:r w:rsidRPr="003324E3">
              <w:rPr>
                <w:szCs w:val="28"/>
              </w:rPr>
              <w:t>. : КНОРУС, 2008.</w:t>
            </w:r>
            <w:r>
              <w:rPr>
                <w:szCs w:val="28"/>
              </w:rPr>
              <w:t xml:space="preserve"> – </w:t>
            </w:r>
            <w:r>
              <w:rPr>
                <w:color w:val="000000"/>
                <w:szCs w:val="28"/>
              </w:rPr>
              <w:t>[Электронный ресурс]</w:t>
            </w:r>
            <w:r w:rsidRPr="003324E3">
              <w:rPr>
                <w:bCs/>
              </w:rPr>
              <w:t>.</w:t>
            </w:r>
          </w:p>
        </w:tc>
      </w:tr>
    </w:tbl>
    <w:p w:rsidR="005B7861" w:rsidRPr="005B7861" w:rsidRDefault="005B7861" w:rsidP="000D0B98">
      <w:pPr>
        <w:spacing w:after="0" w:line="240" w:lineRule="auto"/>
      </w:pPr>
    </w:p>
    <w:p w:rsidR="005B7861" w:rsidRPr="005B7861" w:rsidRDefault="005B7861" w:rsidP="000D0B98">
      <w:pPr>
        <w:pStyle w:val="ab"/>
        <w:tabs>
          <w:tab w:val="left" w:pos="567"/>
          <w:tab w:val="left" w:pos="993"/>
        </w:tabs>
        <w:ind w:left="360"/>
        <w:jc w:val="both"/>
        <w:rPr>
          <w:b/>
        </w:rPr>
      </w:pPr>
      <w:r w:rsidRPr="005B7861">
        <w:rPr>
          <w:b/>
        </w:rPr>
        <w:t>8. Перечень ресурсов информационно-телекоммуникационной сети "Интернет"</w:t>
      </w:r>
    </w:p>
    <w:p w:rsidR="005B7861" w:rsidRPr="005B7861" w:rsidRDefault="0055556D" w:rsidP="000D0B98">
      <w:pPr>
        <w:pStyle w:val="ab"/>
        <w:numPr>
          <w:ilvl w:val="0"/>
          <w:numId w:val="17"/>
        </w:numPr>
        <w:tabs>
          <w:tab w:val="left" w:pos="851"/>
          <w:tab w:val="left" w:pos="1134"/>
        </w:tabs>
        <w:ind w:left="0" w:right="176" w:firstLine="567"/>
        <w:jc w:val="both"/>
        <w:rPr>
          <w:lang w:val="en-US"/>
        </w:rPr>
      </w:pPr>
      <w:hyperlink r:id="rId11" w:history="1">
        <w:proofErr w:type="gramStart"/>
        <w:r w:rsidR="005B7861" w:rsidRPr="005B7861">
          <w:rPr>
            <w:rStyle w:val="af"/>
            <w:lang w:val="en-US"/>
          </w:rPr>
          <w:t>http</w:t>
        </w:r>
        <w:proofErr w:type="gramEnd"/>
        <w:r w:rsidR="005B7861" w:rsidRPr="005B7861">
          <w:rPr>
            <w:rStyle w:val="af"/>
            <w:lang w:val="en-US"/>
          </w:rPr>
          <w:t xml:space="preserve">: //www. </w:t>
        </w:r>
        <w:proofErr w:type="gramStart"/>
        <w:r w:rsidR="005B7861" w:rsidRPr="005B7861">
          <w:rPr>
            <w:rStyle w:val="af"/>
            <w:lang w:val="en-US"/>
          </w:rPr>
          <w:t>fin-</w:t>
        </w:r>
        <w:proofErr w:type="spellStart"/>
        <w:r w:rsidR="005B7861" w:rsidRPr="005B7861">
          <w:rPr>
            <w:rStyle w:val="af"/>
            <w:lang w:val="en-US"/>
          </w:rPr>
          <w:t>izdat</w:t>
        </w:r>
        <w:proofErr w:type="spellEnd"/>
        <w:proofErr w:type="gramEnd"/>
        <w:r w:rsidR="005B7861" w:rsidRPr="005B7861">
          <w:rPr>
            <w:rStyle w:val="af"/>
            <w:lang w:val="en-US"/>
          </w:rPr>
          <w:t xml:space="preserve">. </w:t>
        </w:r>
        <w:proofErr w:type="spellStart"/>
        <w:r w:rsidR="005B7861" w:rsidRPr="005B7861">
          <w:rPr>
            <w:rStyle w:val="af"/>
            <w:lang w:val="en-US"/>
          </w:rPr>
          <w:t>ru</w:t>
        </w:r>
        <w:proofErr w:type="spellEnd"/>
      </w:hyperlink>
    </w:p>
    <w:p w:rsidR="005C7E73" w:rsidRPr="006600CE" w:rsidRDefault="005C7E73" w:rsidP="000D0B98">
      <w:pPr>
        <w:pStyle w:val="ab"/>
        <w:numPr>
          <w:ilvl w:val="0"/>
          <w:numId w:val="17"/>
        </w:numPr>
        <w:tabs>
          <w:tab w:val="left" w:pos="851"/>
          <w:tab w:val="left" w:pos="1134"/>
        </w:tabs>
        <w:ind w:left="0" w:right="176" w:firstLine="567"/>
        <w:jc w:val="both"/>
      </w:pPr>
      <w:r>
        <w:t xml:space="preserve">журнал «Экономика сельского хозяйства России» </w:t>
      </w:r>
      <w:hyperlink r:id="rId12" w:history="1">
        <w:r w:rsidRPr="00590243">
          <w:rPr>
            <w:rStyle w:val="af"/>
            <w:lang w:val="en-US"/>
          </w:rPr>
          <w:t>http</w:t>
        </w:r>
        <w:r w:rsidRPr="006600CE">
          <w:rPr>
            <w:rStyle w:val="af"/>
          </w:rPr>
          <w:t>://</w:t>
        </w:r>
        <w:r w:rsidRPr="00590243">
          <w:rPr>
            <w:rStyle w:val="af"/>
            <w:lang w:val="en-US"/>
          </w:rPr>
          <w:t>www</w:t>
        </w:r>
      </w:hyperlink>
      <w:r w:rsidRPr="006600CE">
        <w:t xml:space="preserve">. </w:t>
      </w:r>
      <w:proofErr w:type="spellStart"/>
      <w:r w:rsidRPr="00590243">
        <w:rPr>
          <w:lang w:val="en-US"/>
        </w:rPr>
        <w:t>esxr</w:t>
      </w:r>
      <w:proofErr w:type="spellEnd"/>
      <w:r w:rsidRPr="006600CE">
        <w:t xml:space="preserve">. </w:t>
      </w:r>
      <w:proofErr w:type="spellStart"/>
      <w:r w:rsidRPr="00590243">
        <w:rPr>
          <w:lang w:val="en-US"/>
        </w:rPr>
        <w:t>ru</w:t>
      </w:r>
      <w:proofErr w:type="spellEnd"/>
    </w:p>
    <w:p w:rsidR="005C7E73" w:rsidRPr="006600CE" w:rsidRDefault="005C7E73" w:rsidP="000D0B98">
      <w:pPr>
        <w:pStyle w:val="ab"/>
        <w:numPr>
          <w:ilvl w:val="0"/>
          <w:numId w:val="17"/>
        </w:numPr>
        <w:tabs>
          <w:tab w:val="left" w:pos="851"/>
          <w:tab w:val="left" w:pos="1134"/>
        </w:tabs>
        <w:ind w:left="0" w:right="176" w:firstLine="567"/>
        <w:jc w:val="both"/>
      </w:pPr>
      <w:r>
        <w:t xml:space="preserve">журнал «АПК: экономика, управление» </w:t>
      </w:r>
      <w:hyperlink r:id="rId13" w:history="1">
        <w:r w:rsidRPr="00590243">
          <w:rPr>
            <w:rStyle w:val="af"/>
            <w:lang w:val="en-US"/>
          </w:rPr>
          <w:t>http</w:t>
        </w:r>
        <w:r w:rsidRPr="006600CE">
          <w:rPr>
            <w:rStyle w:val="af"/>
          </w:rPr>
          <w:t>://</w:t>
        </w:r>
        <w:r w:rsidRPr="00590243">
          <w:rPr>
            <w:rStyle w:val="af"/>
            <w:lang w:val="en-US"/>
          </w:rPr>
          <w:t>www</w:t>
        </w:r>
      </w:hyperlink>
      <w:r w:rsidRPr="006600CE">
        <w:t xml:space="preserve">. </w:t>
      </w:r>
      <w:proofErr w:type="spellStart"/>
      <w:r w:rsidRPr="00590243">
        <w:rPr>
          <w:lang w:val="en-US"/>
        </w:rPr>
        <w:t>vniiesh</w:t>
      </w:r>
      <w:proofErr w:type="spellEnd"/>
      <w:r w:rsidRPr="006600CE">
        <w:t xml:space="preserve">. </w:t>
      </w:r>
      <w:proofErr w:type="spellStart"/>
      <w:r>
        <w:rPr>
          <w:lang w:val="en-US"/>
        </w:rPr>
        <w:t>r</w:t>
      </w:r>
      <w:r w:rsidRPr="00590243">
        <w:rPr>
          <w:lang w:val="en-US"/>
        </w:rPr>
        <w:t>u</w:t>
      </w:r>
      <w:proofErr w:type="spellEnd"/>
    </w:p>
    <w:p w:rsidR="005C7E73" w:rsidRPr="006600CE" w:rsidRDefault="005C7E73" w:rsidP="000D0B98">
      <w:pPr>
        <w:pStyle w:val="ab"/>
        <w:numPr>
          <w:ilvl w:val="0"/>
          <w:numId w:val="17"/>
        </w:numPr>
        <w:tabs>
          <w:tab w:val="left" w:pos="851"/>
          <w:tab w:val="left" w:pos="1134"/>
        </w:tabs>
        <w:ind w:left="0" w:right="176" w:firstLine="567"/>
        <w:jc w:val="both"/>
      </w:pPr>
      <w:r>
        <w:t xml:space="preserve">журнал «Экономика сельскохозяйственных и перерабатывающих предприятий»    </w:t>
      </w:r>
      <w:hyperlink r:id="rId14" w:history="1">
        <w:r w:rsidRPr="00590243">
          <w:rPr>
            <w:rStyle w:val="af"/>
            <w:lang w:val="en-US"/>
          </w:rPr>
          <w:t>http</w:t>
        </w:r>
        <w:r w:rsidRPr="006600CE">
          <w:rPr>
            <w:rStyle w:val="af"/>
          </w:rPr>
          <w:t>://</w:t>
        </w:r>
        <w:r w:rsidRPr="00590243">
          <w:rPr>
            <w:rStyle w:val="af"/>
            <w:lang w:val="en-US"/>
          </w:rPr>
          <w:t>www</w:t>
        </w:r>
      </w:hyperlink>
      <w:r w:rsidRPr="006600CE">
        <w:t>.</w:t>
      </w:r>
      <w:proofErr w:type="spellStart"/>
      <w:r w:rsidRPr="00590243">
        <w:rPr>
          <w:lang w:val="en-US"/>
        </w:rPr>
        <w:t>eshpp</w:t>
      </w:r>
      <w:proofErr w:type="spellEnd"/>
      <w:r w:rsidRPr="006600CE">
        <w:t>.</w:t>
      </w:r>
      <w:proofErr w:type="spellStart"/>
      <w:r w:rsidRPr="00590243">
        <w:rPr>
          <w:lang w:val="en-US"/>
        </w:rPr>
        <w:t>ru</w:t>
      </w:r>
      <w:proofErr w:type="spellEnd"/>
    </w:p>
    <w:p w:rsidR="005C7E73" w:rsidRDefault="005C7E73" w:rsidP="000D0B98">
      <w:pPr>
        <w:pStyle w:val="ab"/>
        <w:numPr>
          <w:ilvl w:val="0"/>
          <w:numId w:val="17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>
        <w:t xml:space="preserve">Управление Федеральной службы государственной статистики по Тюменской области, ХМАО и ЯНАО  </w:t>
      </w:r>
      <w:hyperlink r:id="rId15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proofErr w:type="spellStart"/>
      <w:r>
        <w:rPr>
          <w:lang w:val="en-US"/>
        </w:rPr>
        <w:t>tum</w:t>
      </w:r>
      <w:r w:rsidRPr="0033512B">
        <w:rPr>
          <w:lang w:val="en-US"/>
        </w:rPr>
        <w:t>stat</w:t>
      </w:r>
      <w:proofErr w:type="spellEnd"/>
      <w:r w:rsidRPr="00A73D19">
        <w:t>.</w:t>
      </w:r>
      <w:proofErr w:type="spellStart"/>
      <w:r>
        <w:rPr>
          <w:lang w:val="en-US"/>
        </w:rPr>
        <w:t>gks</w:t>
      </w:r>
      <w:proofErr w:type="spellEnd"/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5C7E73" w:rsidRDefault="005C7E73" w:rsidP="000D0B98">
      <w:pPr>
        <w:pStyle w:val="ab"/>
        <w:numPr>
          <w:ilvl w:val="0"/>
          <w:numId w:val="17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>
        <w:t>Официальный сайт Министерства сельского хозяйства РФ</w:t>
      </w:r>
      <w:r w:rsidRPr="0033512B">
        <w:t xml:space="preserve"> </w:t>
      </w:r>
      <w:hyperlink r:id="rId16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proofErr w:type="spellStart"/>
      <w:r>
        <w:rPr>
          <w:lang w:val="en-US"/>
        </w:rPr>
        <w:t>mcx</w:t>
      </w:r>
      <w:proofErr w:type="spellEnd"/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5C7E73" w:rsidRDefault="005C7E73" w:rsidP="000D0B98">
      <w:pPr>
        <w:pStyle w:val="ab"/>
        <w:numPr>
          <w:ilvl w:val="0"/>
          <w:numId w:val="17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 w:rsidRPr="00C92F65">
        <w:t>Справочно-правовая система «</w:t>
      </w:r>
      <w:proofErr w:type="spellStart"/>
      <w:r>
        <w:t>Консультант+</w:t>
      </w:r>
      <w:proofErr w:type="spellEnd"/>
      <w:r w:rsidRPr="00C92F65">
        <w:t>»</w:t>
      </w:r>
      <w:r>
        <w:t xml:space="preserve"> </w:t>
      </w:r>
      <w:hyperlink r:id="rId17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r>
        <w:rPr>
          <w:lang w:val="en-US"/>
        </w:rPr>
        <w:t>consultant</w:t>
      </w:r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5C7E73" w:rsidRPr="00951D2F" w:rsidRDefault="005C7E73" w:rsidP="000D0B98">
      <w:pPr>
        <w:pStyle w:val="ab"/>
        <w:numPr>
          <w:ilvl w:val="0"/>
          <w:numId w:val="17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 w:rsidRPr="00C92F65">
        <w:t>Справочно-правовая система «Гарант»</w:t>
      </w:r>
      <w:r>
        <w:t xml:space="preserve"> </w:t>
      </w:r>
      <w:hyperlink r:id="rId18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proofErr w:type="spellStart"/>
      <w:r>
        <w:rPr>
          <w:lang w:val="en-US"/>
        </w:rPr>
        <w:t>garant</w:t>
      </w:r>
      <w:proofErr w:type="spellEnd"/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5B7861" w:rsidRPr="005B7861" w:rsidRDefault="005B7861" w:rsidP="000D0B98">
      <w:pPr>
        <w:pStyle w:val="ab"/>
        <w:tabs>
          <w:tab w:val="left" w:pos="284"/>
        </w:tabs>
        <w:ind w:left="851" w:right="176"/>
        <w:jc w:val="both"/>
      </w:pPr>
    </w:p>
    <w:p w:rsidR="005B7861" w:rsidRPr="005B7861" w:rsidRDefault="005B7861" w:rsidP="000D0B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861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5B786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B7861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5B7861" w:rsidRPr="005B7861" w:rsidRDefault="005B7861" w:rsidP="000D0B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E73" w:rsidRPr="00951D2F" w:rsidRDefault="005C7E73" w:rsidP="000D0B9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D2F">
        <w:rPr>
          <w:rFonts w:ascii="Times New Roman" w:hAnsi="Times New Roman"/>
          <w:sz w:val="24"/>
          <w:szCs w:val="24"/>
        </w:rPr>
        <w:t>Экономик</w:t>
      </w:r>
      <w:r>
        <w:rPr>
          <w:rFonts w:ascii="Times New Roman" w:hAnsi="Times New Roman"/>
          <w:sz w:val="24"/>
          <w:szCs w:val="24"/>
        </w:rPr>
        <w:t>а / Автор-составитель: Медведева Л.Б</w:t>
      </w:r>
      <w:r w:rsidRPr="00951D2F">
        <w:rPr>
          <w:rFonts w:ascii="Times New Roman" w:hAnsi="Times New Roman"/>
          <w:sz w:val="24"/>
          <w:szCs w:val="24"/>
        </w:rPr>
        <w:t>. / Методические указания и задания для практических занятий  студентов напра</w:t>
      </w:r>
      <w:r>
        <w:rPr>
          <w:rFonts w:ascii="Times New Roman" w:hAnsi="Times New Roman"/>
          <w:sz w:val="24"/>
          <w:szCs w:val="24"/>
        </w:rPr>
        <w:t>вления подготовки «</w:t>
      </w:r>
      <w:r w:rsidRPr="005C7E73">
        <w:rPr>
          <w:rFonts w:ascii="Times New Roman" w:hAnsi="Times New Roman"/>
          <w:color w:val="000000"/>
          <w:sz w:val="24"/>
          <w:szCs w:val="24"/>
        </w:rPr>
        <w:t>Техносферная безопасность</w:t>
      </w:r>
      <w:r w:rsidRPr="00951D2F">
        <w:rPr>
          <w:rFonts w:ascii="Times New Roman" w:hAnsi="Times New Roman"/>
          <w:sz w:val="24"/>
          <w:szCs w:val="24"/>
        </w:rPr>
        <w:t>» п</w:t>
      </w:r>
      <w:r>
        <w:rPr>
          <w:rFonts w:ascii="Times New Roman" w:hAnsi="Times New Roman"/>
          <w:sz w:val="24"/>
          <w:szCs w:val="24"/>
        </w:rPr>
        <w:t xml:space="preserve">рофиль </w:t>
      </w:r>
      <w:r w:rsidRPr="005C7E73">
        <w:rPr>
          <w:rFonts w:ascii="Times New Roman" w:hAnsi="Times New Roman"/>
          <w:sz w:val="24"/>
          <w:szCs w:val="24"/>
        </w:rPr>
        <w:t>«</w:t>
      </w:r>
      <w:r w:rsidRPr="005C7E73">
        <w:rPr>
          <w:rFonts w:ascii="Times New Roman" w:hAnsi="Times New Roman"/>
          <w:color w:val="000000"/>
          <w:sz w:val="24"/>
          <w:szCs w:val="24"/>
        </w:rPr>
        <w:t>Пожарная безопасность</w:t>
      </w:r>
      <w:r w:rsidRPr="005C7E73">
        <w:rPr>
          <w:rFonts w:ascii="Times New Roman" w:hAnsi="Times New Roman"/>
          <w:sz w:val="24"/>
          <w:szCs w:val="24"/>
        </w:rPr>
        <w:t>»</w:t>
      </w:r>
      <w:r w:rsidRPr="00951D2F">
        <w:rPr>
          <w:rFonts w:ascii="Times New Roman" w:hAnsi="Times New Roman"/>
          <w:sz w:val="24"/>
          <w:szCs w:val="24"/>
        </w:rPr>
        <w:t xml:space="preserve">. – Тюмень, ГАУ Северного </w:t>
      </w:r>
      <w:r w:rsidR="00263EA9">
        <w:rPr>
          <w:rFonts w:ascii="Times New Roman" w:hAnsi="Times New Roman"/>
          <w:sz w:val="24"/>
          <w:szCs w:val="24"/>
        </w:rPr>
        <w:t xml:space="preserve">Зауралья, 2017. </w:t>
      </w:r>
      <w:r w:rsidR="00263EA9">
        <w:rPr>
          <w:rFonts w:ascii="Times New Roman" w:hAnsi="Times New Roman"/>
          <w:sz w:val="24"/>
          <w:szCs w:val="24"/>
          <w:lang w:val="en-US"/>
        </w:rPr>
        <w:t>[</w:t>
      </w:r>
      <w:r w:rsidRPr="00951D2F">
        <w:rPr>
          <w:rFonts w:ascii="Times New Roman" w:hAnsi="Times New Roman"/>
          <w:sz w:val="24"/>
          <w:szCs w:val="24"/>
        </w:rPr>
        <w:t>Электронный ресурс</w:t>
      </w:r>
      <w:r w:rsidR="00263EA9">
        <w:rPr>
          <w:rFonts w:ascii="Times New Roman" w:hAnsi="Times New Roman"/>
          <w:sz w:val="24"/>
          <w:szCs w:val="24"/>
          <w:lang w:val="en-US"/>
        </w:rPr>
        <w:t>]</w:t>
      </w:r>
      <w:r w:rsidRPr="00951D2F">
        <w:rPr>
          <w:rFonts w:ascii="Times New Roman" w:hAnsi="Times New Roman"/>
          <w:sz w:val="24"/>
          <w:szCs w:val="24"/>
        </w:rPr>
        <w:t>.</w:t>
      </w:r>
    </w:p>
    <w:p w:rsidR="005B7861" w:rsidRPr="005B7861" w:rsidRDefault="005B7861" w:rsidP="000D0B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B7861" w:rsidRPr="005B7861" w:rsidRDefault="005B7861" w:rsidP="000D0B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861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5B7861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5B7861" w:rsidRPr="005B7861" w:rsidRDefault="005B7861" w:rsidP="000D0B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7861" w:rsidRPr="0055195E" w:rsidRDefault="0055195E" w:rsidP="000D0B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5E">
        <w:rPr>
          <w:rFonts w:ascii="Times New Roman" w:hAnsi="Times New Roman"/>
          <w:sz w:val="24"/>
          <w:szCs w:val="24"/>
        </w:rPr>
        <w:t xml:space="preserve">Не предусмотрен </w:t>
      </w:r>
    </w:p>
    <w:p w:rsidR="005B7861" w:rsidRPr="005B7861" w:rsidRDefault="005B7861" w:rsidP="000D0B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7861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5C7E73" w:rsidRPr="000D391D" w:rsidRDefault="005B7861" w:rsidP="000D0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861">
        <w:rPr>
          <w:rFonts w:ascii="Times New Roman" w:hAnsi="Times New Roman"/>
          <w:sz w:val="24"/>
          <w:szCs w:val="24"/>
        </w:rPr>
        <w:t>При изучении дисциплины «Экономика» используются  технические средства обучения (мультимедийное оборудование).  При чтении лекций предусмотрено использование авторских презентаций, которые содержат визуальную информацию (текстовую, графическую, табличную и др.)</w:t>
      </w:r>
      <w:r w:rsidR="000D391D">
        <w:rPr>
          <w:rFonts w:ascii="Times New Roman" w:hAnsi="Times New Roman"/>
          <w:sz w:val="24"/>
          <w:szCs w:val="24"/>
        </w:rPr>
        <w:t>.</w:t>
      </w:r>
    </w:p>
    <w:p w:rsidR="005C7E73" w:rsidRDefault="005C7E73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E75E0D" w:rsidRDefault="00E75E0D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E75E0D" w:rsidRDefault="00E75E0D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55195E" w:rsidRDefault="0055195E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55195E" w:rsidRPr="001A1173" w:rsidRDefault="0055195E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A1173" w:rsidRDefault="000D0B98" w:rsidP="000D0B98">
      <w:pPr>
        <w:pStyle w:val="ac"/>
        <w:overflowPunct w:val="0"/>
        <w:autoSpaceDE w:val="0"/>
        <w:spacing w:after="0"/>
        <w:jc w:val="right"/>
        <w:textAlignment w:val="baseline"/>
      </w:pPr>
    </w:p>
    <w:p w:rsidR="000D0B98" w:rsidRPr="00151B42" w:rsidRDefault="000D0B98" w:rsidP="00151B42">
      <w:pPr>
        <w:pStyle w:val="ac"/>
        <w:overflowPunct w:val="0"/>
        <w:autoSpaceDE w:val="0"/>
        <w:spacing w:after="0"/>
        <w:textAlignment w:val="baseline"/>
      </w:pPr>
    </w:p>
    <w:p w:rsidR="005C7E73" w:rsidRDefault="005C7E73" w:rsidP="004F501D">
      <w:pPr>
        <w:pStyle w:val="ac"/>
        <w:overflowPunct w:val="0"/>
        <w:autoSpaceDE w:val="0"/>
        <w:spacing w:after="0"/>
        <w:jc w:val="right"/>
        <w:textAlignment w:val="baseline"/>
      </w:pPr>
    </w:p>
    <w:sectPr w:rsidR="005C7E73" w:rsidSect="00FE3D5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DAB" w:rsidRDefault="002A5DAB" w:rsidP="00C0663E">
      <w:pPr>
        <w:spacing w:after="0" w:line="240" w:lineRule="auto"/>
      </w:pPr>
      <w:r>
        <w:separator/>
      </w:r>
    </w:p>
  </w:endnote>
  <w:endnote w:type="continuationSeparator" w:id="1">
    <w:p w:rsidR="002A5DAB" w:rsidRDefault="002A5DAB" w:rsidP="00C0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DAB" w:rsidRDefault="002A5DAB" w:rsidP="00C0663E">
      <w:pPr>
        <w:spacing w:after="0" w:line="240" w:lineRule="auto"/>
      </w:pPr>
      <w:r>
        <w:separator/>
      </w:r>
    </w:p>
  </w:footnote>
  <w:footnote w:type="continuationSeparator" w:id="1">
    <w:p w:rsidR="002A5DAB" w:rsidRDefault="002A5DAB" w:rsidP="00C0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74903D90"/>
    <w:name w:val="WW8Num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</w:abstractNum>
  <w:abstractNum w:abstractNumId="2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-11"/>
        </w:tabs>
        <w:ind w:left="1069" w:hanging="360"/>
      </w:pPr>
      <w:rPr>
        <w:rFonts w:hint="default"/>
      </w:rPr>
    </w:lvl>
  </w:abstractNum>
  <w:abstractNum w:abstractNumId="3">
    <w:nsid w:val="01C106CE"/>
    <w:multiLevelType w:val="hybridMultilevel"/>
    <w:tmpl w:val="4DAC1A26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3D0415"/>
    <w:multiLevelType w:val="hybridMultilevel"/>
    <w:tmpl w:val="526A0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84EC0"/>
    <w:multiLevelType w:val="multilevel"/>
    <w:tmpl w:val="B4B8810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09C03738"/>
    <w:multiLevelType w:val="hybridMultilevel"/>
    <w:tmpl w:val="2BA2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F0AB8"/>
    <w:multiLevelType w:val="multilevel"/>
    <w:tmpl w:val="C3C4E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5C6F70"/>
    <w:multiLevelType w:val="hybridMultilevel"/>
    <w:tmpl w:val="9ADA1B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C02374A"/>
    <w:multiLevelType w:val="hybridMultilevel"/>
    <w:tmpl w:val="CD02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F4605"/>
    <w:multiLevelType w:val="hybridMultilevel"/>
    <w:tmpl w:val="2F44A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D3A25"/>
    <w:multiLevelType w:val="hybridMultilevel"/>
    <w:tmpl w:val="2968D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F6D45"/>
    <w:multiLevelType w:val="hybridMultilevel"/>
    <w:tmpl w:val="30D24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F2B51"/>
    <w:multiLevelType w:val="hybridMultilevel"/>
    <w:tmpl w:val="79EA7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3208C"/>
    <w:multiLevelType w:val="hybridMultilevel"/>
    <w:tmpl w:val="BA12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735D9"/>
    <w:multiLevelType w:val="hybridMultilevel"/>
    <w:tmpl w:val="BE820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361B5AF8"/>
    <w:multiLevelType w:val="hybridMultilevel"/>
    <w:tmpl w:val="370AD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8957A5"/>
    <w:multiLevelType w:val="hybridMultilevel"/>
    <w:tmpl w:val="5F047A06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A4D98"/>
    <w:multiLevelType w:val="hybridMultilevel"/>
    <w:tmpl w:val="5DAA980C"/>
    <w:lvl w:ilvl="0" w:tplc="07467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682DAD"/>
    <w:multiLevelType w:val="hybridMultilevel"/>
    <w:tmpl w:val="DE5AAF1A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244715"/>
    <w:multiLevelType w:val="hybridMultilevel"/>
    <w:tmpl w:val="8E5E349E"/>
    <w:lvl w:ilvl="0" w:tplc="4118B3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044867"/>
    <w:multiLevelType w:val="hybridMultilevel"/>
    <w:tmpl w:val="338E3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06E5D"/>
    <w:multiLevelType w:val="hybridMultilevel"/>
    <w:tmpl w:val="57B2CA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7356B5"/>
    <w:multiLevelType w:val="hybridMultilevel"/>
    <w:tmpl w:val="6BC0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27B5C"/>
    <w:multiLevelType w:val="multilevel"/>
    <w:tmpl w:val="1708FC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5D6B19AA"/>
    <w:multiLevelType w:val="hybridMultilevel"/>
    <w:tmpl w:val="8766F55E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75B0305A"/>
    <w:multiLevelType w:val="hybridMultilevel"/>
    <w:tmpl w:val="5DAA980C"/>
    <w:lvl w:ilvl="0" w:tplc="07467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C23FB4"/>
    <w:multiLevelType w:val="multilevel"/>
    <w:tmpl w:val="32BCA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>
    <w:nsid w:val="7BCF09D4"/>
    <w:multiLevelType w:val="multilevel"/>
    <w:tmpl w:val="7A7A1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>
    <w:nsid w:val="7C21436B"/>
    <w:multiLevelType w:val="hybridMultilevel"/>
    <w:tmpl w:val="9B6E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277D6"/>
    <w:multiLevelType w:val="hybridMultilevel"/>
    <w:tmpl w:val="3FE21918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17"/>
  </w:num>
  <w:num w:numId="4">
    <w:abstractNumId w:val="31"/>
  </w:num>
  <w:num w:numId="5">
    <w:abstractNumId w:val="2"/>
  </w:num>
  <w:num w:numId="6">
    <w:abstractNumId w:val="30"/>
  </w:num>
  <w:num w:numId="7">
    <w:abstractNumId w:val="6"/>
  </w:num>
  <w:num w:numId="8">
    <w:abstractNumId w:val="29"/>
  </w:num>
  <w:num w:numId="9">
    <w:abstractNumId w:val="13"/>
  </w:num>
  <w:num w:numId="10">
    <w:abstractNumId w:val="14"/>
  </w:num>
  <w:num w:numId="11">
    <w:abstractNumId w:val="11"/>
  </w:num>
  <w:num w:numId="12">
    <w:abstractNumId w:val="26"/>
  </w:num>
  <w:num w:numId="13">
    <w:abstractNumId w:val="7"/>
  </w:num>
  <w:num w:numId="14">
    <w:abstractNumId w:val="4"/>
  </w:num>
  <w:num w:numId="15">
    <w:abstractNumId w:val="32"/>
  </w:num>
  <w:num w:numId="16">
    <w:abstractNumId w:val="23"/>
  </w:num>
  <w:num w:numId="17">
    <w:abstractNumId w:val="22"/>
  </w:num>
  <w:num w:numId="18">
    <w:abstractNumId w:val="25"/>
  </w:num>
  <w:num w:numId="19">
    <w:abstractNumId w:val="9"/>
  </w:num>
  <w:num w:numId="20">
    <w:abstractNumId w:val="20"/>
  </w:num>
  <w:num w:numId="21">
    <w:abstractNumId w:val="21"/>
  </w:num>
  <w:num w:numId="22">
    <w:abstractNumId w:val="27"/>
  </w:num>
  <w:num w:numId="23">
    <w:abstractNumId w:val="19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5"/>
  </w:num>
  <w:num w:numId="27">
    <w:abstractNumId w:val="10"/>
  </w:num>
  <w:num w:numId="28">
    <w:abstractNumId w:val="3"/>
  </w:num>
  <w:num w:numId="29">
    <w:abstractNumId w:val="16"/>
  </w:num>
  <w:num w:numId="30">
    <w:abstractNumId w:val="12"/>
  </w:num>
  <w:num w:numId="31">
    <w:abstractNumId w:val="18"/>
  </w:num>
  <w:num w:numId="32">
    <w:abstractNumId w:val="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193"/>
    <w:rsid w:val="000059BC"/>
    <w:rsid w:val="0001580E"/>
    <w:rsid w:val="000418EB"/>
    <w:rsid w:val="00064474"/>
    <w:rsid w:val="00064879"/>
    <w:rsid w:val="00070A18"/>
    <w:rsid w:val="00072BBA"/>
    <w:rsid w:val="00073CD2"/>
    <w:rsid w:val="00074C81"/>
    <w:rsid w:val="000B10C8"/>
    <w:rsid w:val="000B4372"/>
    <w:rsid w:val="000C7F56"/>
    <w:rsid w:val="000D0B98"/>
    <w:rsid w:val="000D0DD5"/>
    <w:rsid w:val="000D25C4"/>
    <w:rsid w:val="000D391D"/>
    <w:rsid w:val="000F3E30"/>
    <w:rsid w:val="0011101C"/>
    <w:rsid w:val="00111FF9"/>
    <w:rsid w:val="00120FC4"/>
    <w:rsid w:val="00124CE0"/>
    <w:rsid w:val="001334B3"/>
    <w:rsid w:val="00134B1C"/>
    <w:rsid w:val="00135D02"/>
    <w:rsid w:val="00151B42"/>
    <w:rsid w:val="00153A40"/>
    <w:rsid w:val="00186117"/>
    <w:rsid w:val="0019225C"/>
    <w:rsid w:val="001A1173"/>
    <w:rsid w:val="001B567E"/>
    <w:rsid w:val="001D4747"/>
    <w:rsid w:val="001F439F"/>
    <w:rsid w:val="002059F5"/>
    <w:rsid w:val="002103DC"/>
    <w:rsid w:val="00263EA9"/>
    <w:rsid w:val="00270D76"/>
    <w:rsid w:val="00280B00"/>
    <w:rsid w:val="002878D9"/>
    <w:rsid w:val="00293CB7"/>
    <w:rsid w:val="0029475B"/>
    <w:rsid w:val="002A5DAB"/>
    <w:rsid w:val="002A5E85"/>
    <w:rsid w:val="002A6779"/>
    <w:rsid w:val="002B2D31"/>
    <w:rsid w:val="002B6947"/>
    <w:rsid w:val="002F080D"/>
    <w:rsid w:val="00307D24"/>
    <w:rsid w:val="003123D5"/>
    <w:rsid w:val="00314824"/>
    <w:rsid w:val="00314FCB"/>
    <w:rsid w:val="0032340E"/>
    <w:rsid w:val="003272EB"/>
    <w:rsid w:val="0033055E"/>
    <w:rsid w:val="00332931"/>
    <w:rsid w:val="00341384"/>
    <w:rsid w:val="00342E4A"/>
    <w:rsid w:val="0034311A"/>
    <w:rsid w:val="00344E04"/>
    <w:rsid w:val="0034592D"/>
    <w:rsid w:val="00351A35"/>
    <w:rsid w:val="00362763"/>
    <w:rsid w:val="0036524A"/>
    <w:rsid w:val="00370671"/>
    <w:rsid w:val="0037265F"/>
    <w:rsid w:val="0037477F"/>
    <w:rsid w:val="0037552A"/>
    <w:rsid w:val="00377280"/>
    <w:rsid w:val="00380DD6"/>
    <w:rsid w:val="003842D7"/>
    <w:rsid w:val="003846E0"/>
    <w:rsid w:val="003A3144"/>
    <w:rsid w:val="003A5D8F"/>
    <w:rsid w:val="003A7E93"/>
    <w:rsid w:val="003B03F9"/>
    <w:rsid w:val="003B763B"/>
    <w:rsid w:val="003C3984"/>
    <w:rsid w:val="003D2717"/>
    <w:rsid w:val="003D495E"/>
    <w:rsid w:val="003D5BC1"/>
    <w:rsid w:val="003D711C"/>
    <w:rsid w:val="003E2BA6"/>
    <w:rsid w:val="003E4658"/>
    <w:rsid w:val="003E7CEF"/>
    <w:rsid w:val="00402614"/>
    <w:rsid w:val="00404260"/>
    <w:rsid w:val="004128A3"/>
    <w:rsid w:val="00413709"/>
    <w:rsid w:val="00417C10"/>
    <w:rsid w:val="004337C7"/>
    <w:rsid w:val="00436EC5"/>
    <w:rsid w:val="004407D5"/>
    <w:rsid w:val="00455CF6"/>
    <w:rsid w:val="0046397D"/>
    <w:rsid w:val="00467C34"/>
    <w:rsid w:val="0047672F"/>
    <w:rsid w:val="004833CF"/>
    <w:rsid w:val="00490610"/>
    <w:rsid w:val="004907C4"/>
    <w:rsid w:val="0049284C"/>
    <w:rsid w:val="004A109E"/>
    <w:rsid w:val="004D1752"/>
    <w:rsid w:val="004D67D0"/>
    <w:rsid w:val="004D6DC1"/>
    <w:rsid w:val="004F501D"/>
    <w:rsid w:val="00500C75"/>
    <w:rsid w:val="00526C11"/>
    <w:rsid w:val="00546A41"/>
    <w:rsid w:val="0055195E"/>
    <w:rsid w:val="0055556D"/>
    <w:rsid w:val="005561A0"/>
    <w:rsid w:val="005623AA"/>
    <w:rsid w:val="00564BBE"/>
    <w:rsid w:val="005974B4"/>
    <w:rsid w:val="005A1E1C"/>
    <w:rsid w:val="005B7861"/>
    <w:rsid w:val="005C0D43"/>
    <w:rsid w:val="005C7E73"/>
    <w:rsid w:val="005D456C"/>
    <w:rsid w:val="005E779A"/>
    <w:rsid w:val="005F2418"/>
    <w:rsid w:val="006351C4"/>
    <w:rsid w:val="0063561F"/>
    <w:rsid w:val="00636775"/>
    <w:rsid w:val="006442B4"/>
    <w:rsid w:val="00656EE7"/>
    <w:rsid w:val="00674536"/>
    <w:rsid w:val="0068391C"/>
    <w:rsid w:val="006862A1"/>
    <w:rsid w:val="006C180C"/>
    <w:rsid w:val="006D3875"/>
    <w:rsid w:val="006F3694"/>
    <w:rsid w:val="006F3BA3"/>
    <w:rsid w:val="007314AE"/>
    <w:rsid w:val="0074042B"/>
    <w:rsid w:val="007442DD"/>
    <w:rsid w:val="007549ED"/>
    <w:rsid w:val="007638A7"/>
    <w:rsid w:val="00771ABD"/>
    <w:rsid w:val="00780238"/>
    <w:rsid w:val="00791310"/>
    <w:rsid w:val="0079674A"/>
    <w:rsid w:val="0079723F"/>
    <w:rsid w:val="007A0840"/>
    <w:rsid w:val="007A3958"/>
    <w:rsid w:val="007B0193"/>
    <w:rsid w:val="007B7108"/>
    <w:rsid w:val="007C55B7"/>
    <w:rsid w:val="007C6ED6"/>
    <w:rsid w:val="007E1A77"/>
    <w:rsid w:val="007E21B0"/>
    <w:rsid w:val="007E23B7"/>
    <w:rsid w:val="007F58FE"/>
    <w:rsid w:val="00823543"/>
    <w:rsid w:val="0082393C"/>
    <w:rsid w:val="00826AB4"/>
    <w:rsid w:val="0083665E"/>
    <w:rsid w:val="00844B8B"/>
    <w:rsid w:val="00856847"/>
    <w:rsid w:val="00884CFD"/>
    <w:rsid w:val="00891F0A"/>
    <w:rsid w:val="008932C1"/>
    <w:rsid w:val="008A63DC"/>
    <w:rsid w:val="008A77BA"/>
    <w:rsid w:val="008C2DDA"/>
    <w:rsid w:val="008C5574"/>
    <w:rsid w:val="008F1172"/>
    <w:rsid w:val="008F1267"/>
    <w:rsid w:val="008F4F99"/>
    <w:rsid w:val="009039D3"/>
    <w:rsid w:val="009145FF"/>
    <w:rsid w:val="00916BF7"/>
    <w:rsid w:val="00924BD0"/>
    <w:rsid w:val="00931329"/>
    <w:rsid w:val="00931764"/>
    <w:rsid w:val="009360EB"/>
    <w:rsid w:val="00937AE8"/>
    <w:rsid w:val="009643F4"/>
    <w:rsid w:val="009676FB"/>
    <w:rsid w:val="009933A7"/>
    <w:rsid w:val="009A2E71"/>
    <w:rsid w:val="009A3B42"/>
    <w:rsid w:val="009A72F7"/>
    <w:rsid w:val="009B1FE8"/>
    <w:rsid w:val="009B6080"/>
    <w:rsid w:val="009B62D2"/>
    <w:rsid w:val="009E6E01"/>
    <w:rsid w:val="00A005A4"/>
    <w:rsid w:val="00A17AB3"/>
    <w:rsid w:val="00A23A44"/>
    <w:rsid w:val="00A3534A"/>
    <w:rsid w:val="00A50735"/>
    <w:rsid w:val="00A653CE"/>
    <w:rsid w:val="00A71353"/>
    <w:rsid w:val="00A71E4D"/>
    <w:rsid w:val="00A71F98"/>
    <w:rsid w:val="00A83506"/>
    <w:rsid w:val="00AB5EE0"/>
    <w:rsid w:val="00AB7BDD"/>
    <w:rsid w:val="00AE5E77"/>
    <w:rsid w:val="00AF1575"/>
    <w:rsid w:val="00AF5A43"/>
    <w:rsid w:val="00AF607D"/>
    <w:rsid w:val="00B00084"/>
    <w:rsid w:val="00B0463E"/>
    <w:rsid w:val="00B051CC"/>
    <w:rsid w:val="00B10CB3"/>
    <w:rsid w:val="00B12FBB"/>
    <w:rsid w:val="00B15B77"/>
    <w:rsid w:val="00B17D10"/>
    <w:rsid w:val="00B56637"/>
    <w:rsid w:val="00B930DA"/>
    <w:rsid w:val="00B93B52"/>
    <w:rsid w:val="00B94357"/>
    <w:rsid w:val="00BA238A"/>
    <w:rsid w:val="00BB1F50"/>
    <w:rsid w:val="00BE3EA9"/>
    <w:rsid w:val="00BE3F8E"/>
    <w:rsid w:val="00BF21BE"/>
    <w:rsid w:val="00C0105A"/>
    <w:rsid w:val="00C0663E"/>
    <w:rsid w:val="00C07495"/>
    <w:rsid w:val="00C26C8F"/>
    <w:rsid w:val="00C31E19"/>
    <w:rsid w:val="00C41D4D"/>
    <w:rsid w:val="00C57608"/>
    <w:rsid w:val="00C73C05"/>
    <w:rsid w:val="00C82908"/>
    <w:rsid w:val="00C87F16"/>
    <w:rsid w:val="00CE5380"/>
    <w:rsid w:val="00D06CFF"/>
    <w:rsid w:val="00D16510"/>
    <w:rsid w:val="00D20699"/>
    <w:rsid w:val="00D31FA1"/>
    <w:rsid w:val="00D343D6"/>
    <w:rsid w:val="00D402E6"/>
    <w:rsid w:val="00D45F89"/>
    <w:rsid w:val="00D55F3E"/>
    <w:rsid w:val="00D601DD"/>
    <w:rsid w:val="00D629F9"/>
    <w:rsid w:val="00D74BA9"/>
    <w:rsid w:val="00D91B70"/>
    <w:rsid w:val="00D921D4"/>
    <w:rsid w:val="00D9237C"/>
    <w:rsid w:val="00D9423F"/>
    <w:rsid w:val="00DA5667"/>
    <w:rsid w:val="00DC4B1D"/>
    <w:rsid w:val="00DC63F9"/>
    <w:rsid w:val="00DC6E80"/>
    <w:rsid w:val="00DC7ED6"/>
    <w:rsid w:val="00DE1218"/>
    <w:rsid w:val="00DF5A53"/>
    <w:rsid w:val="00E12C57"/>
    <w:rsid w:val="00E135DB"/>
    <w:rsid w:val="00E23FA4"/>
    <w:rsid w:val="00E24B25"/>
    <w:rsid w:val="00E47B27"/>
    <w:rsid w:val="00E52453"/>
    <w:rsid w:val="00E75E0D"/>
    <w:rsid w:val="00EA095D"/>
    <w:rsid w:val="00EA635F"/>
    <w:rsid w:val="00EB1970"/>
    <w:rsid w:val="00EB2796"/>
    <w:rsid w:val="00ED3C43"/>
    <w:rsid w:val="00EE3018"/>
    <w:rsid w:val="00EE36BC"/>
    <w:rsid w:val="00F12375"/>
    <w:rsid w:val="00F20C0F"/>
    <w:rsid w:val="00F215A3"/>
    <w:rsid w:val="00F21BE9"/>
    <w:rsid w:val="00F2220D"/>
    <w:rsid w:val="00F46903"/>
    <w:rsid w:val="00F5191C"/>
    <w:rsid w:val="00F66DE1"/>
    <w:rsid w:val="00F741D9"/>
    <w:rsid w:val="00F74477"/>
    <w:rsid w:val="00F77F51"/>
    <w:rsid w:val="00F77FBB"/>
    <w:rsid w:val="00F811C4"/>
    <w:rsid w:val="00F92DAA"/>
    <w:rsid w:val="00F956DA"/>
    <w:rsid w:val="00F96B42"/>
    <w:rsid w:val="00FA4902"/>
    <w:rsid w:val="00FD146D"/>
    <w:rsid w:val="00FD39F7"/>
    <w:rsid w:val="00FE3D54"/>
    <w:rsid w:val="00FE7869"/>
    <w:rsid w:val="00FF3837"/>
    <w:rsid w:val="00FF38FF"/>
    <w:rsid w:val="00FF51A9"/>
    <w:rsid w:val="00FF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663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C7E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4F501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C0663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C0663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C0663E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C0663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C0663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C0663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C0663E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C0663E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C06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066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C0663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C0663E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C06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C0663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C066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C066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C0663E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C066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rsid w:val="00C0663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C06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C066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C0663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rsid w:val="00C066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C0663E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C0663E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C06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C0663E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C0663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rsid w:val="00C0663E"/>
    <w:rPr>
      <w:rFonts w:cs="Times New Roman"/>
      <w:color w:val="0000FF"/>
      <w:u w:val="single"/>
    </w:rPr>
  </w:style>
  <w:style w:type="table" w:styleId="af0">
    <w:name w:val="Table Grid"/>
    <w:basedOn w:val="a2"/>
    <w:uiPriority w:val="59"/>
    <w:rsid w:val="00C06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066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C0663E"/>
    <w:rPr>
      <w:color w:val="auto"/>
    </w:rPr>
  </w:style>
  <w:style w:type="paragraph" w:customStyle="1" w:styleId="ConsPlusNormal">
    <w:name w:val="ConsPlusNormal"/>
    <w:uiPriority w:val="99"/>
    <w:rsid w:val="00C06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C066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C0663E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C06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C0663E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0663E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0663E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C0663E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0663E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C066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0"/>
    <w:uiPriority w:val="99"/>
    <w:rsid w:val="00E52453"/>
    <w:pPr>
      <w:suppressAutoHyphens/>
      <w:spacing w:after="0" w:line="240" w:lineRule="auto"/>
    </w:pPr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1">
    <w:name w:val="Абзац списка1"/>
    <w:basedOn w:val="a0"/>
    <w:rsid w:val="00E52453"/>
    <w:pPr>
      <w:suppressAutoHyphens/>
      <w:ind w:left="720"/>
    </w:pPr>
    <w:rPr>
      <w:rFonts w:cs="Calibri"/>
      <w:lang w:eastAsia="ar-SA"/>
    </w:rPr>
  </w:style>
  <w:style w:type="character" w:customStyle="1" w:styleId="WW8Num8z2">
    <w:name w:val="WW8Num8z2"/>
    <w:rsid w:val="00E52453"/>
    <w:rPr>
      <w:rFonts w:ascii="Wingdings" w:hAnsi="Wingdings" w:cs="Wingdings" w:hint="default"/>
    </w:rPr>
  </w:style>
  <w:style w:type="paragraph" w:styleId="23">
    <w:name w:val="Body Text 2"/>
    <w:basedOn w:val="a0"/>
    <w:link w:val="24"/>
    <w:uiPriority w:val="99"/>
    <w:unhideWhenUsed/>
    <w:rsid w:val="004D6DC1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4D6DC1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uiPriority w:val="9"/>
    <w:semiHidden/>
    <w:rsid w:val="00DC7E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2">
    <w:name w:val="Обычный1"/>
    <w:rsid w:val="00074C81"/>
    <w:pPr>
      <w:widowControl w:val="0"/>
      <w:snapToGrid w:val="0"/>
      <w:spacing w:after="0"/>
      <w:ind w:firstLine="4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13">
    <w:name w:val="Знак сноски1"/>
    <w:basedOn w:val="a1"/>
    <w:uiPriority w:val="99"/>
    <w:rsid w:val="008C5574"/>
    <w:rPr>
      <w:rFonts w:ascii="Times New Roman" w:eastAsia="SimSun" w:hAnsi="Times New Roman" w:cs="Times New Roman"/>
      <w:color w:val="000000"/>
      <w:position w:val="3"/>
      <w:sz w:val="20"/>
      <w:szCs w:val="20"/>
    </w:rPr>
  </w:style>
  <w:style w:type="paragraph" w:styleId="af7">
    <w:name w:val="footer"/>
    <w:basedOn w:val="a0"/>
    <w:link w:val="af8"/>
    <w:uiPriority w:val="99"/>
    <w:unhideWhenUsed/>
    <w:rsid w:val="00BB1F5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8">
    <w:name w:val="Нижний колонтитул Знак"/>
    <w:basedOn w:val="a1"/>
    <w:link w:val="af7"/>
    <w:uiPriority w:val="99"/>
    <w:rsid w:val="00BB1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Обычный (веб)1"/>
    <w:basedOn w:val="a0"/>
    <w:rsid w:val="00344E0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8z8">
    <w:name w:val="WW8Num8z8"/>
    <w:rsid w:val="008932C1"/>
  </w:style>
  <w:style w:type="paragraph" w:customStyle="1" w:styleId="af9">
    <w:name w:val="Содержимое таблицы"/>
    <w:basedOn w:val="a0"/>
    <w:rsid w:val="005B786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4F501D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WW8Num1z0">
    <w:name w:val="WW8Num1z0"/>
    <w:rsid w:val="004F501D"/>
    <w:rPr>
      <w:rFonts w:cs="Times New Roman"/>
      <w:b w:val="0"/>
      <w:bCs w:val="0"/>
      <w:color w:val="auto"/>
    </w:rPr>
  </w:style>
  <w:style w:type="character" w:customStyle="1" w:styleId="WW8Num2z0">
    <w:name w:val="WW8Num2z0"/>
    <w:rsid w:val="004F501D"/>
    <w:rPr>
      <w:rFonts w:cs="Times New Roman" w:hint="default"/>
      <w:color w:val="FF0000"/>
    </w:rPr>
  </w:style>
  <w:style w:type="character" w:customStyle="1" w:styleId="WW8Num3z0">
    <w:name w:val="WW8Num3z0"/>
    <w:rsid w:val="004F501D"/>
    <w:rPr>
      <w:rFonts w:cs="Times New Roman" w:hint="default"/>
    </w:rPr>
  </w:style>
  <w:style w:type="character" w:customStyle="1" w:styleId="WW8Num4z0">
    <w:name w:val="WW8Num4z0"/>
    <w:rsid w:val="004F501D"/>
    <w:rPr>
      <w:rFonts w:cs="Times New Roman" w:hint="default"/>
    </w:rPr>
  </w:style>
  <w:style w:type="character" w:customStyle="1" w:styleId="WW8Num5z0">
    <w:name w:val="WW8Num5z0"/>
    <w:rsid w:val="004F501D"/>
    <w:rPr>
      <w:rFonts w:cs="Times New Roman" w:hint="default"/>
    </w:rPr>
  </w:style>
  <w:style w:type="character" w:customStyle="1" w:styleId="WW8Num6z0">
    <w:name w:val="WW8Num6z0"/>
    <w:rsid w:val="004F501D"/>
    <w:rPr>
      <w:rFonts w:cs="Times New Roman" w:hint="default"/>
    </w:rPr>
  </w:style>
  <w:style w:type="character" w:customStyle="1" w:styleId="WW8Num7z0">
    <w:name w:val="WW8Num7z0"/>
    <w:rsid w:val="004F501D"/>
    <w:rPr>
      <w:rFonts w:cs="Times New Roman" w:hint="default"/>
    </w:rPr>
  </w:style>
  <w:style w:type="character" w:customStyle="1" w:styleId="WW8Num7z1">
    <w:name w:val="WW8Num7z1"/>
    <w:rsid w:val="004F501D"/>
    <w:rPr>
      <w:rFonts w:cs="Times New Roman"/>
    </w:rPr>
  </w:style>
  <w:style w:type="character" w:customStyle="1" w:styleId="WW8Num7z2">
    <w:name w:val="WW8Num7z2"/>
    <w:rsid w:val="004F501D"/>
  </w:style>
  <w:style w:type="character" w:customStyle="1" w:styleId="WW8Num7z3">
    <w:name w:val="WW8Num7z3"/>
    <w:rsid w:val="004F501D"/>
  </w:style>
  <w:style w:type="character" w:customStyle="1" w:styleId="WW8Num7z4">
    <w:name w:val="WW8Num7z4"/>
    <w:rsid w:val="004F501D"/>
  </w:style>
  <w:style w:type="character" w:customStyle="1" w:styleId="WW8Num7z5">
    <w:name w:val="WW8Num7z5"/>
    <w:rsid w:val="004F501D"/>
  </w:style>
  <w:style w:type="character" w:customStyle="1" w:styleId="WW8Num7z6">
    <w:name w:val="WW8Num7z6"/>
    <w:rsid w:val="004F501D"/>
  </w:style>
  <w:style w:type="character" w:customStyle="1" w:styleId="WW8Num7z7">
    <w:name w:val="WW8Num7z7"/>
    <w:rsid w:val="004F501D"/>
  </w:style>
  <w:style w:type="character" w:customStyle="1" w:styleId="WW8Num7z8">
    <w:name w:val="WW8Num7z8"/>
    <w:rsid w:val="004F501D"/>
  </w:style>
  <w:style w:type="character" w:customStyle="1" w:styleId="WW8Num8z0">
    <w:name w:val="WW8Num8z0"/>
    <w:rsid w:val="004F501D"/>
    <w:rPr>
      <w:rFonts w:hint="default"/>
      <w:color w:val="auto"/>
    </w:rPr>
  </w:style>
  <w:style w:type="character" w:customStyle="1" w:styleId="WW8Num8z1">
    <w:name w:val="WW8Num8z1"/>
    <w:rsid w:val="004F501D"/>
    <w:rPr>
      <w:rFonts w:ascii="Courier New" w:hAnsi="Courier New" w:cs="Courier New" w:hint="default"/>
    </w:rPr>
  </w:style>
  <w:style w:type="character" w:customStyle="1" w:styleId="WW8Num8z3">
    <w:name w:val="WW8Num8z3"/>
    <w:rsid w:val="004F501D"/>
    <w:rPr>
      <w:rFonts w:ascii="Symbol" w:hAnsi="Symbol" w:cs="Symbol" w:hint="default"/>
    </w:rPr>
  </w:style>
  <w:style w:type="character" w:customStyle="1" w:styleId="WW8Num8z4">
    <w:name w:val="WW8Num8z4"/>
    <w:rsid w:val="004F501D"/>
  </w:style>
  <w:style w:type="character" w:customStyle="1" w:styleId="WW8Num8z5">
    <w:name w:val="WW8Num8z5"/>
    <w:rsid w:val="004F501D"/>
  </w:style>
  <w:style w:type="character" w:customStyle="1" w:styleId="WW8Num8z6">
    <w:name w:val="WW8Num8z6"/>
    <w:rsid w:val="004F501D"/>
  </w:style>
  <w:style w:type="character" w:customStyle="1" w:styleId="WW8Num8z7">
    <w:name w:val="WW8Num8z7"/>
    <w:rsid w:val="004F501D"/>
  </w:style>
  <w:style w:type="character" w:customStyle="1" w:styleId="25">
    <w:name w:val="Основной шрифт абзаца2"/>
    <w:rsid w:val="004F501D"/>
  </w:style>
  <w:style w:type="character" w:customStyle="1" w:styleId="WW8Num2z1">
    <w:name w:val="WW8Num2z1"/>
    <w:rsid w:val="004F501D"/>
    <w:rPr>
      <w:rFonts w:cs="Times New Roman"/>
    </w:rPr>
  </w:style>
  <w:style w:type="character" w:customStyle="1" w:styleId="WW8Num3z1">
    <w:name w:val="WW8Num3z1"/>
    <w:rsid w:val="004F501D"/>
    <w:rPr>
      <w:rFonts w:cs="Times New Roman"/>
    </w:rPr>
  </w:style>
  <w:style w:type="character" w:customStyle="1" w:styleId="WW8Num4z1">
    <w:name w:val="WW8Num4z1"/>
    <w:rsid w:val="004F501D"/>
    <w:rPr>
      <w:rFonts w:cs="Times New Roman"/>
    </w:rPr>
  </w:style>
  <w:style w:type="character" w:customStyle="1" w:styleId="WW8Num5z1">
    <w:name w:val="WW8Num5z1"/>
    <w:rsid w:val="004F501D"/>
    <w:rPr>
      <w:rFonts w:cs="Times New Roman"/>
    </w:rPr>
  </w:style>
  <w:style w:type="character" w:customStyle="1" w:styleId="WW8Num6z1">
    <w:name w:val="WW8Num6z1"/>
    <w:rsid w:val="004F501D"/>
    <w:rPr>
      <w:rFonts w:cs="Times New Roman"/>
    </w:rPr>
  </w:style>
  <w:style w:type="character" w:customStyle="1" w:styleId="WW8Num9z0">
    <w:name w:val="WW8Num9z0"/>
    <w:rsid w:val="004F501D"/>
    <w:rPr>
      <w:rFonts w:ascii="Symbol" w:eastAsia="Times New Roman" w:hAnsi="Symbol" w:cs="Symbol" w:hint="default"/>
    </w:rPr>
  </w:style>
  <w:style w:type="character" w:customStyle="1" w:styleId="WW8Num9z1">
    <w:name w:val="WW8Num9z1"/>
    <w:rsid w:val="004F501D"/>
    <w:rPr>
      <w:rFonts w:ascii="Courier New" w:hAnsi="Courier New" w:cs="Courier New" w:hint="default"/>
    </w:rPr>
  </w:style>
  <w:style w:type="character" w:customStyle="1" w:styleId="WW8Num9z2">
    <w:name w:val="WW8Num9z2"/>
    <w:rsid w:val="004F501D"/>
    <w:rPr>
      <w:rFonts w:ascii="Wingdings" w:hAnsi="Wingdings" w:cs="Wingdings" w:hint="default"/>
    </w:rPr>
  </w:style>
  <w:style w:type="character" w:customStyle="1" w:styleId="WW8Num9z3">
    <w:name w:val="WW8Num9z3"/>
    <w:rsid w:val="004F501D"/>
    <w:rPr>
      <w:rFonts w:ascii="Symbol" w:hAnsi="Symbol" w:cs="Symbol" w:hint="default"/>
    </w:rPr>
  </w:style>
  <w:style w:type="character" w:customStyle="1" w:styleId="15">
    <w:name w:val="Основной шрифт абзаца1"/>
    <w:rsid w:val="004F501D"/>
  </w:style>
  <w:style w:type="character" w:styleId="afa">
    <w:name w:val="Emphasis"/>
    <w:qFormat/>
    <w:rsid w:val="004F501D"/>
    <w:rPr>
      <w:rFonts w:cs="Times New Roman"/>
      <w:i/>
      <w:iCs/>
    </w:rPr>
  </w:style>
  <w:style w:type="paragraph" w:customStyle="1" w:styleId="afb">
    <w:name w:val="Заголовок"/>
    <w:basedOn w:val="a0"/>
    <w:next w:val="ac"/>
    <w:rsid w:val="004F501D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c">
    <w:name w:val="List"/>
    <w:basedOn w:val="ac"/>
    <w:rsid w:val="004F501D"/>
    <w:pPr>
      <w:suppressAutoHyphens/>
      <w:spacing w:after="0"/>
      <w:jc w:val="both"/>
    </w:pPr>
    <w:rPr>
      <w:rFonts w:cs="Mangal"/>
      <w:lang w:eastAsia="ar-SA"/>
    </w:rPr>
  </w:style>
  <w:style w:type="paragraph" w:customStyle="1" w:styleId="26">
    <w:name w:val="Название2"/>
    <w:basedOn w:val="a0"/>
    <w:rsid w:val="004F501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7">
    <w:name w:val="Указатель2"/>
    <w:basedOn w:val="a0"/>
    <w:rsid w:val="004F501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6">
    <w:name w:val="Название1"/>
    <w:basedOn w:val="a0"/>
    <w:rsid w:val="004F501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0"/>
    <w:rsid w:val="004F501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8">
    <w:name w:val="Абзац списка2"/>
    <w:basedOn w:val="a0"/>
    <w:rsid w:val="004F501D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afd">
    <w:name w:val="Содержимое врезки"/>
    <w:basedOn w:val="ac"/>
    <w:rsid w:val="004F501D"/>
    <w:pPr>
      <w:suppressAutoHyphens/>
      <w:spacing w:after="0"/>
      <w:jc w:val="both"/>
    </w:pPr>
    <w:rPr>
      <w:lang w:eastAsia="ar-SA"/>
    </w:rPr>
  </w:style>
  <w:style w:type="paragraph" w:customStyle="1" w:styleId="afe">
    <w:name w:val="Заголовок таблицы"/>
    <w:basedOn w:val="af9"/>
    <w:rsid w:val="004F501D"/>
    <w:pPr>
      <w:jc w:val="center"/>
    </w:pPr>
    <w:rPr>
      <w:b/>
      <w:bCs/>
    </w:rPr>
  </w:style>
  <w:style w:type="character" w:customStyle="1" w:styleId="29">
    <w:name w:val="Основной текст (2) + Не полужирный"/>
    <w:uiPriority w:val="99"/>
    <w:rsid w:val="004F501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8">
    <w:name w:val="Текст Знак1"/>
    <w:uiPriority w:val="99"/>
    <w:semiHidden/>
    <w:rsid w:val="004F501D"/>
    <w:rPr>
      <w:rFonts w:ascii="Courier New" w:hAnsi="Courier New" w:cs="Courier New"/>
      <w:lang w:eastAsia="ar-SA"/>
    </w:rPr>
  </w:style>
  <w:style w:type="paragraph" w:customStyle="1" w:styleId="book">
    <w:name w:val="book"/>
    <w:basedOn w:val="a0"/>
    <w:rsid w:val="004F50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a">
    <w:name w:val="Знак сноски2"/>
    <w:basedOn w:val="a1"/>
    <w:uiPriority w:val="99"/>
    <w:rsid w:val="004F501D"/>
    <w:rPr>
      <w:rFonts w:ascii="Times New Roman" w:eastAsia="SimSun" w:hAnsi="Times New Roman" w:cs="Times New Roman"/>
      <w:color w:val="000000"/>
      <w:position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://www" TargetMode="External"/><Relationship Id="rId18" Type="http://schemas.openxmlformats.org/officeDocument/2006/relationships/hyperlink" Target="http://w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openxmlformats.org/officeDocument/2006/relationships/hyperlink" Target="http://ww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-izda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" TargetMode="External"/><Relationship Id="rId10" Type="http://schemas.openxmlformats.org/officeDocument/2006/relationships/hyperlink" Target="http://www.iprbookshop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D2BE-FE84-4FEE-BD95-953C1348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15</Pages>
  <Words>3373</Words>
  <Characters>19231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Евгеньевна Ваганова</dc:creator>
  <cp:keywords/>
  <dc:description/>
  <cp:lastModifiedBy>dec</cp:lastModifiedBy>
  <cp:revision>202</cp:revision>
  <cp:lastPrinted>2018-04-11T08:51:00Z</cp:lastPrinted>
  <dcterms:created xsi:type="dcterms:W3CDTF">2017-11-02T10:29:00Z</dcterms:created>
  <dcterms:modified xsi:type="dcterms:W3CDTF">2018-04-27T05:46:00Z</dcterms:modified>
</cp:coreProperties>
</file>