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60A" w:rsidRDefault="001B791E" w:rsidP="00231E5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1B791E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4075" cy="7677150"/>
            <wp:effectExtent l="228600" t="152400" r="200025" b="133350"/>
            <wp:docPr id="1" name="Рисунок 1" descr="C:\Documents and Settings\s_kozlov\Рабочий стол\1Турсумбекова РП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_kozlov\Рабочий стол\1Турсумбекова РП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83073"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91E" w:rsidRDefault="001B791E" w:rsidP="00231E5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1B791E">
        <w:rPr>
          <w:rFonts w:ascii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34075" cy="7677150"/>
            <wp:effectExtent l="19050" t="0" r="9525" b="0"/>
            <wp:docPr id="3" name="Рисунок 2" descr="C:\Documents and Settings\s_kozlov\Рабочий стол\1Турсумбекова РП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_kozlov\Рабочий стол\1Турсумбекова РП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91E" w:rsidRDefault="001B791E" w:rsidP="00231E5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B791E" w:rsidRDefault="001B791E" w:rsidP="00231E5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B791E" w:rsidRDefault="001B791E" w:rsidP="00231E5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B791E" w:rsidRDefault="001B791E" w:rsidP="00231E5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B791E" w:rsidRDefault="001B791E" w:rsidP="00231E5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A577F" w:rsidRPr="003E3619" w:rsidRDefault="00FA577F" w:rsidP="00231E5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263DF" w:rsidRPr="006B2B62" w:rsidRDefault="00E263DF" w:rsidP="00E263DF">
      <w:pPr>
        <w:pStyle w:val="a8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Перечень планируемых результатов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обучения по дисциплине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>, соотнесенных с планируемыми результатами освоения образовательной программы</w:t>
      </w:r>
    </w:p>
    <w:tbl>
      <w:tblPr>
        <w:tblStyle w:val="ac"/>
        <w:tblW w:w="0" w:type="auto"/>
        <w:tblInd w:w="108" w:type="dxa"/>
        <w:tblLayout w:type="fixed"/>
        <w:tblLook w:val="04A0"/>
      </w:tblPr>
      <w:tblGrid>
        <w:gridCol w:w="993"/>
        <w:gridCol w:w="3260"/>
        <w:gridCol w:w="5210"/>
      </w:tblGrid>
      <w:tr w:rsidR="00E263DF" w:rsidRPr="00E263DF" w:rsidTr="00E263DF">
        <w:tc>
          <w:tcPr>
            <w:tcW w:w="993" w:type="dxa"/>
          </w:tcPr>
          <w:p w:rsidR="00E263DF" w:rsidRPr="00E263DF" w:rsidRDefault="00E263DF" w:rsidP="00E263DF">
            <w:pPr>
              <w:pStyle w:val="a8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Коды компетенции</w:t>
            </w:r>
          </w:p>
        </w:tc>
        <w:tc>
          <w:tcPr>
            <w:tcW w:w="3260" w:type="dxa"/>
          </w:tcPr>
          <w:p w:rsidR="00E263DF" w:rsidRPr="00E263DF" w:rsidRDefault="00E263DF" w:rsidP="00E263DF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освоения</w:t>
            </w:r>
          </w:p>
        </w:tc>
        <w:tc>
          <w:tcPr>
            <w:tcW w:w="5210" w:type="dxa"/>
          </w:tcPr>
          <w:p w:rsidR="00E263DF" w:rsidRPr="00E263DF" w:rsidRDefault="00E263DF" w:rsidP="00E263DF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планируемых результатов освоения по дисциплине</w:t>
            </w:r>
          </w:p>
        </w:tc>
      </w:tr>
      <w:tr w:rsidR="00E263DF" w:rsidRPr="00E263DF" w:rsidTr="00E263DF">
        <w:tc>
          <w:tcPr>
            <w:tcW w:w="993" w:type="dxa"/>
          </w:tcPr>
          <w:p w:rsidR="00E263DF" w:rsidRPr="007F2F25" w:rsidRDefault="00E263DF" w:rsidP="00E263DF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bCs/>
                <w:sz w:val="24"/>
                <w:szCs w:val="24"/>
              </w:rPr>
              <w:t>ОПК-3</w:t>
            </w:r>
          </w:p>
        </w:tc>
        <w:tc>
          <w:tcPr>
            <w:tcW w:w="3260" w:type="dxa"/>
          </w:tcPr>
          <w:p w:rsidR="00E263DF" w:rsidRPr="00E263DF" w:rsidRDefault="00E21048" w:rsidP="00E21048">
            <w:pPr>
              <w:pStyle w:val="a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способностью понимать базовые</w:t>
            </w:r>
            <w:r w:rsidR="002717B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представления</w:t>
            </w:r>
            <w:r w:rsidR="00E263DF" w:rsidRPr="00E263D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 разнообразии биологических объектов,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значение</w:t>
            </w:r>
            <w:r w:rsidR="00E263DF" w:rsidRPr="00E263D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E263DF" w:rsidRPr="00E263DF">
              <w:rPr>
                <w:rFonts w:ascii="Times New Roman" w:hAnsi="Times New Roman"/>
                <w:sz w:val="24"/>
                <w:szCs w:val="24"/>
                <w:lang w:eastAsia="ar-SA"/>
              </w:rPr>
              <w:t>биоразнообразия</w:t>
            </w:r>
            <w:proofErr w:type="spellEnd"/>
            <w:r w:rsidR="00E263DF" w:rsidRPr="00E263D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для устойчивости биосферы, способность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ю</w:t>
            </w:r>
            <w:r w:rsidR="00E263DF" w:rsidRPr="00E263D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использовать методы наблюдения, описания, идентификации, классификации, культивирования биологических объектов </w:t>
            </w:r>
          </w:p>
        </w:tc>
        <w:tc>
          <w:tcPr>
            <w:tcW w:w="5210" w:type="dxa"/>
          </w:tcPr>
          <w:p w:rsidR="00E263DF" w:rsidRPr="00E263DF" w:rsidRDefault="00E263DF" w:rsidP="00E263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b/>
                <w:i/>
                <w:sz w:val="24"/>
                <w:szCs w:val="24"/>
              </w:rPr>
              <w:t>знать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24723E">
              <w:rPr>
                <w:rFonts w:ascii="Times New Roman" w:hAnsi="Times New Roman"/>
                <w:sz w:val="24"/>
                <w:szCs w:val="24"/>
              </w:rPr>
              <w:t>п</w:t>
            </w:r>
            <w:r w:rsidR="0024723E" w:rsidRPr="0002143E">
              <w:rPr>
                <w:rFonts w:ascii="Times New Roman" w:hAnsi="Times New Roman"/>
                <w:sz w:val="24"/>
                <w:szCs w:val="24"/>
              </w:rPr>
              <w:t>риродные факто</w:t>
            </w:r>
            <w:r w:rsidR="0024723E">
              <w:rPr>
                <w:rFonts w:ascii="Times New Roman" w:hAnsi="Times New Roman"/>
                <w:sz w:val="24"/>
                <w:szCs w:val="24"/>
              </w:rPr>
              <w:t xml:space="preserve">ры формирования </w:t>
            </w:r>
            <w:proofErr w:type="spellStart"/>
            <w:r w:rsidR="0024723E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="0024723E">
              <w:rPr>
                <w:rFonts w:ascii="Times New Roman" w:hAnsi="Times New Roman"/>
                <w:sz w:val="24"/>
                <w:szCs w:val="24"/>
              </w:rPr>
              <w:t>,</w:t>
            </w:r>
            <w:r w:rsidR="0024723E" w:rsidRPr="00021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3DF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основные закономерности формирования </w:t>
            </w:r>
            <w:proofErr w:type="spellStart"/>
            <w:r w:rsidRPr="00E263DF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 и его дифференциации в географическом пространстве и времени</w:t>
            </w:r>
            <w:r w:rsidRPr="00E263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263DF" w:rsidRPr="00E263DF" w:rsidRDefault="00E263DF" w:rsidP="001362F0">
            <w:pPr>
              <w:ind w:right="127"/>
              <w:jc w:val="both"/>
              <w:rPr>
                <w:rFonts w:ascii="Times New Roman" w:hAnsi="Times New Roman"/>
              </w:rPr>
            </w:pPr>
            <w:proofErr w:type="gramStart"/>
            <w:r w:rsidRPr="00E263DF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 оценивать состояние и динамику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>, прогнозировать изменение разнообразия под воздействием природных и антропогенных факторов</w:t>
            </w:r>
            <w:r w:rsidR="001362F0">
              <w:rPr>
                <w:rFonts w:ascii="Times New Roman" w:hAnsi="Times New Roman"/>
                <w:sz w:val="24"/>
                <w:szCs w:val="24"/>
              </w:rPr>
              <w:t>,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 использовать  знания о географическом распространении живых организмов в решении вопросов сохранения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 xml:space="preserve">, создания ООПТ, планирования мер по охране животных </w:t>
            </w:r>
            <w:r w:rsidRPr="00E263DF">
              <w:rPr>
                <w:rFonts w:ascii="Times New Roman" w:hAnsi="Times New Roman"/>
                <w:b/>
                <w:i/>
                <w:sz w:val="24"/>
                <w:szCs w:val="24"/>
              </w:rPr>
              <w:t>владеть: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 методами анализа и оценки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 xml:space="preserve"> на разных уровнях организации биосферы, </w:t>
            </w:r>
            <w:r w:rsidR="001362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>анализа численности и лимитирующих факторов в отношении редких видов фауны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>навыками поиска информации об</w:t>
            </w:r>
            <w:proofErr w:type="gramEnd"/>
            <w:r w:rsidRPr="00E263DF">
              <w:rPr>
                <w:rFonts w:ascii="Times New Roman" w:hAnsi="Times New Roman"/>
                <w:sz w:val="24"/>
                <w:szCs w:val="24"/>
              </w:rPr>
              <w:t xml:space="preserve"> основных </w:t>
            </w:r>
            <w:proofErr w:type="gramStart"/>
            <w:r w:rsidRPr="00E263DF">
              <w:rPr>
                <w:rFonts w:ascii="Times New Roman" w:hAnsi="Times New Roman"/>
                <w:sz w:val="24"/>
                <w:szCs w:val="24"/>
              </w:rPr>
              <w:t>типах</w:t>
            </w:r>
            <w:proofErr w:type="gramEnd"/>
            <w:r w:rsidRPr="00E263DF">
              <w:rPr>
                <w:rFonts w:ascii="Times New Roman" w:hAnsi="Times New Roman"/>
                <w:sz w:val="24"/>
                <w:szCs w:val="24"/>
              </w:rPr>
              <w:t xml:space="preserve"> водных и наземных экосистем</w:t>
            </w:r>
          </w:p>
        </w:tc>
      </w:tr>
      <w:tr w:rsidR="00E263DF" w:rsidRPr="00E263DF" w:rsidTr="00E263DF">
        <w:tc>
          <w:tcPr>
            <w:tcW w:w="993" w:type="dxa"/>
          </w:tcPr>
          <w:p w:rsidR="00E263DF" w:rsidRPr="00E263DF" w:rsidRDefault="00E263DF" w:rsidP="00E263DF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color w:val="000000"/>
                <w:sz w:val="24"/>
                <w:szCs w:val="24"/>
              </w:rPr>
              <w:t>ПК-</w:t>
            </w:r>
            <w:r w:rsidR="00E2104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E263DF" w:rsidRPr="00E263DF" w:rsidRDefault="00E263DF" w:rsidP="00E263DF">
            <w:pPr>
              <w:rPr>
                <w:rFonts w:ascii="Times New Roman" w:hAnsi="Times New Roman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sz w:val="24"/>
                <w:szCs w:val="24"/>
              </w:rPr>
              <w:t>способность</w:t>
            </w:r>
            <w:r w:rsidR="00E21048">
              <w:rPr>
                <w:rFonts w:ascii="Times New Roman" w:hAnsi="Times New Roman"/>
                <w:sz w:val="24"/>
                <w:szCs w:val="24"/>
              </w:rPr>
              <w:t>ю</w:t>
            </w:r>
            <w:r w:rsidR="00793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 применять на практике методы управления в сфере биологических и биомедицинских производств, мониторинга и охраны природной среды, природопользования, восстановления и охраны биоресурсов </w:t>
            </w:r>
          </w:p>
        </w:tc>
        <w:tc>
          <w:tcPr>
            <w:tcW w:w="5210" w:type="dxa"/>
          </w:tcPr>
          <w:p w:rsidR="00E263DF" w:rsidRPr="00E263DF" w:rsidRDefault="00E263DF" w:rsidP="00E263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b/>
                <w:i/>
                <w:sz w:val="24"/>
                <w:szCs w:val="24"/>
              </w:rPr>
              <w:t>знать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362F0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63DF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 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классификации ООПТ и их значение в поддержании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63DF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основные </w:t>
            </w:r>
            <w:r w:rsidRPr="00E263D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международные программы изучения </w:t>
            </w:r>
            <w:proofErr w:type="spellStart"/>
            <w:r w:rsidRPr="00E263DF">
              <w:rPr>
                <w:rFonts w:ascii="Times New Roman" w:hAnsi="Times New Roman"/>
                <w:snapToGrid w:val="0"/>
                <w:sz w:val="24"/>
                <w:szCs w:val="24"/>
              </w:rPr>
              <w:t>биоразнообразия</w:t>
            </w:r>
            <w:proofErr w:type="spellEnd"/>
            <w:r w:rsidR="001362F0">
              <w:rPr>
                <w:rFonts w:ascii="Times New Roman" w:hAnsi="Times New Roman"/>
                <w:snapToGrid w:val="0"/>
                <w:sz w:val="24"/>
                <w:szCs w:val="24"/>
              </w:rPr>
              <w:t>, восстановления и охраны биоресурсов</w:t>
            </w:r>
            <w:r w:rsidRPr="00E263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263DF" w:rsidRPr="00E263DF" w:rsidRDefault="00E263DF" w:rsidP="00E263DF">
            <w:pPr>
              <w:ind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 применять на практике методы сохранения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>, использовать стратегии восстановления и сохранения генофонда животных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видовом разнообразии для оценки степени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нарушенности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 xml:space="preserve"> экосистем</w:t>
            </w:r>
          </w:p>
          <w:p w:rsidR="00E263DF" w:rsidRPr="00E263DF" w:rsidRDefault="00E263DF" w:rsidP="00651680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b/>
                <w:i/>
                <w:sz w:val="24"/>
                <w:szCs w:val="24"/>
              </w:rPr>
              <w:t>владеть:</w:t>
            </w:r>
            <w:r w:rsidRPr="00E263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1680">
              <w:rPr>
                <w:rFonts w:ascii="Times New Roman" w:hAnsi="Times New Roman"/>
                <w:sz w:val="24"/>
                <w:szCs w:val="24"/>
              </w:rPr>
              <w:t xml:space="preserve">методами </w:t>
            </w:r>
            <w:r w:rsidR="001362F0">
              <w:rPr>
                <w:rFonts w:ascii="Times New Roman" w:hAnsi="Times New Roman"/>
                <w:sz w:val="24"/>
                <w:szCs w:val="24"/>
              </w:rPr>
              <w:t xml:space="preserve">мониторинга </w:t>
            </w:r>
            <w:r w:rsidR="00213622">
              <w:rPr>
                <w:rFonts w:ascii="Times New Roman" w:hAnsi="Times New Roman"/>
                <w:sz w:val="24"/>
                <w:szCs w:val="24"/>
              </w:rPr>
              <w:t xml:space="preserve">численности популяций </w:t>
            </w:r>
            <w:r w:rsidR="001362F0">
              <w:rPr>
                <w:rFonts w:ascii="Times New Roman" w:hAnsi="Times New Roman"/>
                <w:sz w:val="24"/>
                <w:szCs w:val="24"/>
              </w:rPr>
              <w:t xml:space="preserve">животных, </w:t>
            </w:r>
            <w:r w:rsidR="00213622">
              <w:rPr>
                <w:rFonts w:ascii="Times New Roman" w:hAnsi="Times New Roman"/>
                <w:sz w:val="24"/>
                <w:szCs w:val="24"/>
              </w:rPr>
              <w:t xml:space="preserve">выделения критериев статуса видов животных, </w:t>
            </w:r>
            <w:r w:rsidRPr="00651680">
              <w:rPr>
                <w:rFonts w:ascii="Times New Roman" w:hAnsi="Times New Roman"/>
                <w:sz w:val="24"/>
                <w:szCs w:val="24"/>
              </w:rPr>
              <w:t>восстановления численности редких и исчезающих видов животных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E263DF" w:rsidRPr="00E263DF" w:rsidRDefault="00E263DF" w:rsidP="00E263DF">
      <w:pPr>
        <w:pStyle w:val="a8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263DF" w:rsidRDefault="00E263DF" w:rsidP="00E263DF">
      <w:pPr>
        <w:pStyle w:val="a8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C701F">
        <w:rPr>
          <w:rFonts w:ascii="Times New Roman" w:hAnsi="Times New Roman"/>
          <w:b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val="000000"/>
          <w:sz w:val="24"/>
          <w:szCs w:val="24"/>
        </w:rPr>
        <w:t>Место дисциплины в структуре образовательной программы</w:t>
      </w:r>
      <w:r w:rsidRPr="007C701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263DF" w:rsidRPr="00312DDD" w:rsidRDefault="00E263DF" w:rsidP="004274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28D8">
        <w:rPr>
          <w:rFonts w:ascii="Times New Roman" w:hAnsi="Times New Roman"/>
          <w:sz w:val="24"/>
          <w:szCs w:val="24"/>
        </w:rPr>
        <w:t>Дисциплина</w:t>
      </w:r>
      <w:r>
        <w:rPr>
          <w:rFonts w:ascii="Times New Roman" w:hAnsi="Times New Roman"/>
          <w:sz w:val="24"/>
          <w:szCs w:val="24"/>
        </w:rPr>
        <w:t xml:space="preserve"> из</w:t>
      </w:r>
      <w:r w:rsidR="00651680">
        <w:rPr>
          <w:rFonts w:ascii="Times New Roman" w:hAnsi="Times New Roman"/>
          <w:sz w:val="24"/>
          <w:szCs w:val="24"/>
        </w:rPr>
        <w:t>учается на первом курсе во втором</w:t>
      </w:r>
      <w:r>
        <w:rPr>
          <w:rFonts w:ascii="Times New Roman" w:hAnsi="Times New Roman"/>
          <w:sz w:val="24"/>
          <w:szCs w:val="24"/>
        </w:rPr>
        <w:t xml:space="preserve"> семестре</w:t>
      </w:r>
      <w:r w:rsidR="00E21048">
        <w:rPr>
          <w:rFonts w:ascii="Times New Roman" w:hAnsi="Times New Roman"/>
          <w:sz w:val="24"/>
          <w:szCs w:val="24"/>
        </w:rPr>
        <w:t xml:space="preserve"> (</w:t>
      </w:r>
      <w:r w:rsidR="00191E2A">
        <w:rPr>
          <w:rFonts w:ascii="Times New Roman" w:hAnsi="Times New Roman"/>
          <w:sz w:val="24"/>
          <w:szCs w:val="24"/>
        </w:rPr>
        <w:t xml:space="preserve">очная, </w:t>
      </w:r>
      <w:r w:rsidR="00E21048">
        <w:rPr>
          <w:rFonts w:ascii="Times New Roman" w:hAnsi="Times New Roman"/>
          <w:sz w:val="24"/>
          <w:szCs w:val="24"/>
        </w:rPr>
        <w:t>очно-заочная форма обучения) и на втором курсе в третьем семестре (заочная форма обучения)</w:t>
      </w:r>
      <w:r w:rsidRPr="00A92B66">
        <w:rPr>
          <w:rFonts w:ascii="Times New Roman" w:hAnsi="Times New Roman"/>
          <w:sz w:val="24"/>
          <w:szCs w:val="24"/>
        </w:rPr>
        <w:t>.</w:t>
      </w:r>
      <w:r w:rsidRPr="006B2B62">
        <w:rPr>
          <w:rFonts w:ascii="Times New Roman" w:hAnsi="Times New Roman"/>
          <w:sz w:val="24"/>
          <w:szCs w:val="24"/>
        </w:rPr>
        <w:t xml:space="preserve"> </w:t>
      </w:r>
      <w:r w:rsidRPr="00C92AED">
        <w:rPr>
          <w:rFonts w:ascii="Times New Roman" w:hAnsi="Times New Roman"/>
          <w:sz w:val="24"/>
          <w:szCs w:val="24"/>
        </w:rPr>
        <w:t>Дисциплина относится к</w:t>
      </w:r>
      <w:r>
        <w:rPr>
          <w:rFonts w:ascii="Times New Roman" w:hAnsi="Times New Roman"/>
          <w:sz w:val="24"/>
          <w:szCs w:val="24"/>
        </w:rPr>
        <w:t xml:space="preserve"> дисциплинам по выбору</w:t>
      </w:r>
      <w:r w:rsidR="00651680" w:rsidRPr="00651680">
        <w:rPr>
          <w:rFonts w:ascii="Times New Roman" w:hAnsi="Times New Roman"/>
          <w:sz w:val="28"/>
          <w:szCs w:val="28"/>
        </w:rPr>
        <w:t xml:space="preserve"> </w:t>
      </w:r>
      <w:r w:rsidR="00651680">
        <w:rPr>
          <w:rFonts w:ascii="Times New Roman" w:hAnsi="Times New Roman"/>
          <w:sz w:val="24"/>
          <w:szCs w:val="24"/>
        </w:rPr>
        <w:t>блока</w:t>
      </w:r>
      <w:r w:rsidR="00651680" w:rsidRPr="00651680">
        <w:rPr>
          <w:rFonts w:ascii="Times New Roman" w:hAnsi="Times New Roman"/>
          <w:sz w:val="24"/>
          <w:szCs w:val="24"/>
        </w:rPr>
        <w:t xml:space="preserve"> Б.1 вариативной части</w:t>
      </w:r>
      <w:r w:rsidRPr="00C92AED">
        <w:rPr>
          <w:rFonts w:ascii="Times New Roman" w:hAnsi="Times New Roman"/>
          <w:color w:val="555454"/>
          <w:sz w:val="24"/>
          <w:szCs w:val="24"/>
        </w:rPr>
        <w:t xml:space="preserve">. </w:t>
      </w:r>
      <w:r w:rsidRPr="00312DDD">
        <w:rPr>
          <w:rFonts w:ascii="Times New Roman" w:hAnsi="Times New Roman"/>
          <w:sz w:val="24"/>
          <w:szCs w:val="24"/>
        </w:rPr>
        <w:t>Дл</w:t>
      </w:r>
      <w:r>
        <w:rPr>
          <w:rFonts w:ascii="Times New Roman" w:hAnsi="Times New Roman"/>
          <w:sz w:val="24"/>
          <w:szCs w:val="24"/>
        </w:rPr>
        <w:t>я того чтобы формирование данных компетенций</w:t>
      </w:r>
      <w:r w:rsidRPr="00312DDD">
        <w:rPr>
          <w:rFonts w:ascii="Times New Roman" w:hAnsi="Times New Roman"/>
          <w:sz w:val="24"/>
          <w:szCs w:val="24"/>
        </w:rPr>
        <w:t xml:space="preserve"> было возможно, </w:t>
      </w:r>
      <w:proofErr w:type="gramStart"/>
      <w:r w:rsidRPr="00312DDD">
        <w:rPr>
          <w:rFonts w:ascii="Times New Roman" w:hAnsi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sz w:val="24"/>
          <w:szCs w:val="24"/>
        </w:rPr>
        <w:t>, приступивший к освоению данных компетенций</w:t>
      </w:r>
      <w:r w:rsidRPr="00312DDD">
        <w:rPr>
          <w:rFonts w:ascii="Times New Roman" w:hAnsi="Times New Roman"/>
          <w:sz w:val="24"/>
          <w:szCs w:val="24"/>
        </w:rPr>
        <w:t>, должен:</w:t>
      </w:r>
    </w:p>
    <w:p w:rsidR="00E263DF" w:rsidRPr="00312DDD" w:rsidRDefault="00E263DF" w:rsidP="004274CA">
      <w:pPr>
        <w:pStyle w:val="a"/>
        <w:numPr>
          <w:ilvl w:val="0"/>
          <w:numId w:val="0"/>
        </w:numPr>
        <w:spacing w:line="240" w:lineRule="auto"/>
      </w:pPr>
      <w:r>
        <w:t>знать</w:t>
      </w:r>
      <w:r w:rsidRPr="00312DDD">
        <w:t xml:space="preserve">: </w:t>
      </w:r>
      <w:r w:rsidR="0024723E">
        <w:t>анатомию, морфологию и систематику животных</w:t>
      </w:r>
    </w:p>
    <w:p w:rsidR="00E263DF" w:rsidRDefault="00E263DF" w:rsidP="004274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уметь</w:t>
      </w:r>
      <w:r w:rsidRPr="00312DDD">
        <w:rPr>
          <w:rFonts w:ascii="Times New Roman" w:hAnsi="Times New Roman"/>
          <w:sz w:val="24"/>
          <w:szCs w:val="24"/>
        </w:rPr>
        <w:t xml:space="preserve">: </w:t>
      </w:r>
      <w:r w:rsidR="0024723E">
        <w:rPr>
          <w:rFonts w:ascii="Times New Roman" w:hAnsi="Times New Roman"/>
          <w:sz w:val="24"/>
          <w:szCs w:val="24"/>
        </w:rPr>
        <w:t>использовать знания биологии животных для определения мер по охране животных</w:t>
      </w:r>
    </w:p>
    <w:p w:rsidR="006127D8" w:rsidRPr="00312DDD" w:rsidRDefault="006127D8" w:rsidP="004274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владеть: </w:t>
      </w:r>
      <w:r w:rsidRPr="00CF5E2F">
        <w:rPr>
          <w:rFonts w:ascii="Times New Roman" w:hAnsi="Times New Roman"/>
          <w:bCs/>
          <w:sz w:val="24"/>
          <w:szCs w:val="24"/>
        </w:rPr>
        <w:t>навыками</w:t>
      </w:r>
      <w:r w:rsidRPr="00CF5E2F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обобщения, анализа и</w:t>
      </w:r>
      <w:r w:rsidRPr="00CF5E2F">
        <w:rPr>
          <w:rFonts w:ascii="Times New Roman" w:hAnsi="Times New Roman"/>
          <w:bCs/>
          <w:sz w:val="24"/>
          <w:szCs w:val="24"/>
        </w:rPr>
        <w:t xml:space="preserve"> восприятия информации</w:t>
      </w:r>
      <w:r w:rsidRPr="00CF5E2F">
        <w:rPr>
          <w:rFonts w:ascii="Times New Roman" w:hAnsi="Times New Roman"/>
          <w:b/>
          <w:bCs/>
          <w:sz w:val="24"/>
          <w:szCs w:val="24"/>
        </w:rPr>
        <w:t>.</w:t>
      </w:r>
    </w:p>
    <w:p w:rsidR="005C28A4" w:rsidRDefault="00E263DF" w:rsidP="004274CA">
      <w:pPr>
        <w:pStyle w:val="a8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12DDD">
        <w:rPr>
          <w:rFonts w:ascii="Times New Roman" w:hAnsi="Times New Roman"/>
          <w:sz w:val="24"/>
          <w:szCs w:val="24"/>
        </w:rPr>
        <w:t>Знания основных положений</w:t>
      </w:r>
      <w:r w:rsidR="00651680">
        <w:rPr>
          <w:rFonts w:ascii="Times New Roman" w:hAnsi="Times New Roman"/>
          <w:sz w:val="24"/>
          <w:szCs w:val="24"/>
        </w:rPr>
        <w:t xml:space="preserve"> сохранения генофонда животных</w:t>
      </w:r>
      <w:r w:rsidRPr="00312DDD">
        <w:rPr>
          <w:rFonts w:ascii="Times New Roman" w:hAnsi="Times New Roman"/>
          <w:sz w:val="24"/>
          <w:szCs w:val="24"/>
        </w:rPr>
        <w:t xml:space="preserve">, полученные </w:t>
      </w:r>
      <w:r w:rsidR="00651680">
        <w:rPr>
          <w:rFonts w:ascii="Times New Roman" w:hAnsi="Times New Roman"/>
          <w:sz w:val="24"/>
          <w:szCs w:val="24"/>
        </w:rPr>
        <w:t xml:space="preserve">студентами </w:t>
      </w:r>
      <w:r w:rsidRPr="00312DDD">
        <w:rPr>
          <w:rFonts w:ascii="Times New Roman" w:hAnsi="Times New Roman"/>
          <w:sz w:val="24"/>
          <w:szCs w:val="24"/>
        </w:rPr>
        <w:t xml:space="preserve">при изучении дисциплины, будут способствовать лучшему усвоению материала при последующем изучении таких дисциплин как </w:t>
      </w:r>
      <w:r w:rsidR="006127D8">
        <w:rPr>
          <w:rFonts w:ascii="Times New Roman" w:hAnsi="Times New Roman"/>
          <w:color w:val="000000"/>
          <w:sz w:val="24"/>
          <w:szCs w:val="24"/>
          <w:lang w:eastAsia="ru-RU"/>
        </w:rPr>
        <w:t>э</w:t>
      </w:r>
      <w:r w:rsidR="00651680">
        <w:rPr>
          <w:rFonts w:ascii="Times New Roman" w:hAnsi="Times New Roman"/>
          <w:color w:val="000000"/>
          <w:sz w:val="24"/>
          <w:szCs w:val="24"/>
          <w:lang w:eastAsia="ru-RU"/>
        </w:rPr>
        <w:t>кология и ра</w:t>
      </w:r>
      <w:r w:rsidR="006127D8">
        <w:rPr>
          <w:rFonts w:ascii="Times New Roman" w:hAnsi="Times New Roman"/>
          <w:color w:val="000000"/>
          <w:sz w:val="24"/>
          <w:szCs w:val="24"/>
          <w:lang w:eastAsia="ru-RU"/>
        </w:rPr>
        <w:t>циональное природопользование, б</w:t>
      </w:r>
      <w:r w:rsidR="00651680">
        <w:rPr>
          <w:rFonts w:ascii="Times New Roman" w:hAnsi="Times New Roman"/>
          <w:color w:val="000000"/>
          <w:sz w:val="24"/>
          <w:szCs w:val="24"/>
          <w:lang w:eastAsia="ru-RU"/>
        </w:rPr>
        <w:t>иология зверей и птиц</w:t>
      </w:r>
      <w:r w:rsidRPr="00312DDD">
        <w:rPr>
          <w:rFonts w:ascii="Times New Roman" w:hAnsi="Times New Roman"/>
          <w:sz w:val="24"/>
          <w:szCs w:val="24"/>
        </w:rPr>
        <w:t>.</w:t>
      </w:r>
    </w:p>
    <w:p w:rsidR="00213622" w:rsidRDefault="00213622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B79D7" w:rsidRPr="0002143E" w:rsidRDefault="00651680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="00231E59" w:rsidRPr="0002143E">
        <w:rPr>
          <w:rFonts w:ascii="Times New Roman" w:hAnsi="Times New Roman"/>
          <w:b/>
          <w:color w:val="000000"/>
          <w:sz w:val="24"/>
          <w:szCs w:val="24"/>
        </w:rPr>
        <w:t>. Объем дисциплины и виды учебной работы</w:t>
      </w:r>
    </w:p>
    <w:p w:rsidR="00DD4EC0" w:rsidRPr="0002143E" w:rsidRDefault="00231E59" w:rsidP="0002143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143E">
        <w:rPr>
          <w:rFonts w:ascii="Times New Roman" w:hAnsi="Times New Roman"/>
          <w:color w:val="000000"/>
          <w:sz w:val="24"/>
          <w:szCs w:val="24"/>
        </w:rPr>
        <w:t>Общая труд</w:t>
      </w:r>
      <w:r w:rsidR="00364329">
        <w:rPr>
          <w:rFonts w:ascii="Times New Roman" w:hAnsi="Times New Roman"/>
          <w:color w:val="000000"/>
          <w:sz w:val="24"/>
          <w:szCs w:val="24"/>
        </w:rPr>
        <w:t xml:space="preserve">оемкость дисциплины составляет </w:t>
      </w:r>
      <w:r w:rsidR="00651680">
        <w:rPr>
          <w:rFonts w:ascii="Times New Roman" w:hAnsi="Times New Roman"/>
          <w:color w:val="000000"/>
          <w:sz w:val="24"/>
          <w:szCs w:val="24"/>
        </w:rPr>
        <w:t>72 часа (</w:t>
      </w:r>
      <w:r w:rsidR="00364329">
        <w:rPr>
          <w:rFonts w:ascii="Times New Roman" w:hAnsi="Times New Roman"/>
          <w:color w:val="000000"/>
          <w:sz w:val="24"/>
          <w:szCs w:val="24"/>
        </w:rPr>
        <w:t>2</w:t>
      </w:r>
      <w:r w:rsidR="00A12CEE">
        <w:rPr>
          <w:rFonts w:ascii="Times New Roman" w:hAnsi="Times New Roman"/>
          <w:color w:val="000000"/>
          <w:sz w:val="24"/>
          <w:szCs w:val="24"/>
        </w:rPr>
        <w:t xml:space="preserve"> зачетные единицы</w:t>
      </w:r>
      <w:r w:rsidR="00651680">
        <w:rPr>
          <w:rFonts w:ascii="Times New Roman" w:hAnsi="Times New Roman"/>
          <w:color w:val="000000"/>
          <w:sz w:val="24"/>
          <w:szCs w:val="24"/>
        </w:rPr>
        <w:t>)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062"/>
        <w:gridCol w:w="1276"/>
        <w:gridCol w:w="1275"/>
        <w:gridCol w:w="1134"/>
      </w:tblGrid>
      <w:tr w:rsidR="00191E2A" w:rsidRPr="0002143E" w:rsidTr="00191E2A">
        <w:trPr>
          <w:trHeight w:val="901"/>
        </w:trPr>
        <w:tc>
          <w:tcPr>
            <w:tcW w:w="6062" w:type="dxa"/>
            <w:vMerge w:val="restart"/>
            <w:tcBorders>
              <w:top w:val="single" w:sz="12" w:space="0" w:color="auto"/>
            </w:tcBorders>
            <w:vAlign w:val="center"/>
          </w:tcPr>
          <w:p w:rsidR="00191E2A" w:rsidRPr="0002143E" w:rsidRDefault="00191E2A" w:rsidP="0002143E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 xml:space="preserve">Вид </w:t>
            </w:r>
            <w:proofErr w:type="gramStart"/>
            <w:r w:rsidRPr="0002143E">
              <w:rPr>
                <w:color w:val="000000"/>
              </w:rPr>
              <w:t>учебной</w:t>
            </w:r>
            <w:proofErr w:type="gramEnd"/>
            <w:r w:rsidRPr="0002143E">
              <w:rPr>
                <w:color w:val="000000"/>
              </w:rPr>
              <w:t xml:space="preserve"> работы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91E2A" w:rsidRDefault="00191E2A" w:rsidP="007F2F25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Очная форма обучения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E2A" w:rsidRPr="0002143E" w:rsidRDefault="00191E2A" w:rsidP="007F2F25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Очно-заочная</w:t>
            </w:r>
            <w:r w:rsidRPr="0002143E">
              <w:rPr>
                <w:color w:val="000000"/>
              </w:rPr>
              <w:t xml:space="preserve"> форма обучения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E2A" w:rsidRPr="0002143E" w:rsidRDefault="00191E2A" w:rsidP="007F2F25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Заочная форма обучения</w:t>
            </w:r>
          </w:p>
        </w:tc>
      </w:tr>
      <w:tr w:rsidR="00191E2A" w:rsidRPr="0002143E" w:rsidTr="00191E2A">
        <w:trPr>
          <w:trHeight w:val="234"/>
        </w:trPr>
        <w:tc>
          <w:tcPr>
            <w:tcW w:w="6062" w:type="dxa"/>
            <w:vMerge/>
          </w:tcPr>
          <w:p w:rsidR="00191E2A" w:rsidRPr="0002143E" w:rsidRDefault="00191E2A" w:rsidP="0002143E">
            <w:pPr>
              <w:pStyle w:val="a4"/>
              <w:rPr>
                <w:color w:val="000000"/>
              </w:rPr>
            </w:pPr>
          </w:p>
        </w:tc>
        <w:tc>
          <w:tcPr>
            <w:tcW w:w="3685" w:type="dxa"/>
            <w:gridSpan w:val="3"/>
            <w:tcBorders>
              <w:right w:val="single" w:sz="4" w:space="0" w:color="auto"/>
            </w:tcBorders>
          </w:tcPr>
          <w:p w:rsidR="00191E2A" w:rsidRPr="0002143E" w:rsidRDefault="00191E2A" w:rsidP="007646E1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семестры</w:t>
            </w:r>
          </w:p>
        </w:tc>
      </w:tr>
      <w:tr w:rsidR="00191E2A" w:rsidRPr="0002143E" w:rsidTr="00191E2A">
        <w:trPr>
          <w:trHeight w:val="234"/>
        </w:trPr>
        <w:tc>
          <w:tcPr>
            <w:tcW w:w="6062" w:type="dxa"/>
            <w:vMerge/>
          </w:tcPr>
          <w:p w:rsidR="00191E2A" w:rsidRPr="0002143E" w:rsidRDefault="00191E2A" w:rsidP="0002143E">
            <w:pPr>
              <w:pStyle w:val="a4"/>
              <w:rPr>
                <w:color w:val="000000"/>
              </w:rPr>
            </w:pPr>
          </w:p>
        </w:tc>
        <w:tc>
          <w:tcPr>
            <w:tcW w:w="1276" w:type="dxa"/>
          </w:tcPr>
          <w:p w:rsidR="00191E2A" w:rsidRDefault="00191E2A" w:rsidP="00681C77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E2A" w:rsidRPr="0002143E" w:rsidRDefault="00191E2A" w:rsidP="00681C77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E2A" w:rsidRDefault="00191E2A" w:rsidP="007F2F25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91E2A" w:rsidRPr="0002143E" w:rsidTr="00191E2A">
        <w:trPr>
          <w:trHeight w:val="424"/>
        </w:trPr>
        <w:tc>
          <w:tcPr>
            <w:tcW w:w="6062" w:type="dxa"/>
            <w:shd w:val="clear" w:color="auto" w:fill="E0E0E0"/>
          </w:tcPr>
          <w:p w:rsidR="00191E2A" w:rsidRPr="0002143E" w:rsidRDefault="00191E2A" w:rsidP="0002143E">
            <w:pPr>
              <w:pStyle w:val="a4"/>
              <w:rPr>
                <w:color w:val="000000"/>
              </w:rPr>
            </w:pPr>
            <w:r w:rsidRPr="0002143E">
              <w:rPr>
                <w:b/>
                <w:color w:val="000000"/>
              </w:rPr>
              <w:t>Аудиторные занятия (всего)</w:t>
            </w:r>
          </w:p>
        </w:tc>
        <w:tc>
          <w:tcPr>
            <w:tcW w:w="1276" w:type="dxa"/>
            <w:shd w:val="clear" w:color="auto" w:fill="E0E0E0"/>
          </w:tcPr>
          <w:p w:rsidR="00191E2A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275" w:type="dxa"/>
            <w:shd w:val="clear" w:color="auto" w:fill="E0E0E0"/>
          </w:tcPr>
          <w:p w:rsidR="00191E2A" w:rsidRPr="0002143E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34" w:type="dxa"/>
            <w:shd w:val="clear" w:color="auto" w:fill="E0E0E0"/>
          </w:tcPr>
          <w:p w:rsidR="00191E2A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191E2A" w:rsidRPr="0002143E" w:rsidTr="00191E2A">
        <w:tc>
          <w:tcPr>
            <w:tcW w:w="6062" w:type="dxa"/>
          </w:tcPr>
          <w:p w:rsidR="00191E2A" w:rsidRPr="0002143E" w:rsidRDefault="00191E2A" w:rsidP="0002143E">
            <w:pPr>
              <w:pStyle w:val="a4"/>
              <w:rPr>
                <w:color w:val="000000"/>
              </w:rPr>
            </w:pPr>
            <w:r w:rsidRPr="0002143E">
              <w:rPr>
                <w:color w:val="000000"/>
              </w:rPr>
              <w:t>В том числе:</w:t>
            </w:r>
          </w:p>
        </w:tc>
        <w:tc>
          <w:tcPr>
            <w:tcW w:w="1276" w:type="dxa"/>
          </w:tcPr>
          <w:p w:rsidR="00191E2A" w:rsidRPr="0002143E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</w:tcPr>
          <w:p w:rsidR="00191E2A" w:rsidRPr="0002143E" w:rsidRDefault="00191E2A" w:rsidP="00191E2A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191E2A" w:rsidRPr="0002143E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91E2A" w:rsidRPr="0002143E" w:rsidTr="00191E2A">
        <w:tc>
          <w:tcPr>
            <w:tcW w:w="6062" w:type="dxa"/>
          </w:tcPr>
          <w:p w:rsidR="00191E2A" w:rsidRPr="0002143E" w:rsidRDefault="00191E2A" w:rsidP="0002143E">
            <w:pPr>
              <w:pStyle w:val="a4"/>
              <w:rPr>
                <w:color w:val="000000"/>
              </w:rPr>
            </w:pPr>
            <w:r w:rsidRPr="0002143E">
              <w:rPr>
                <w:color w:val="000000"/>
              </w:rPr>
              <w:t>Лекции</w:t>
            </w:r>
          </w:p>
        </w:tc>
        <w:tc>
          <w:tcPr>
            <w:tcW w:w="1276" w:type="dxa"/>
          </w:tcPr>
          <w:p w:rsidR="00191E2A" w:rsidRPr="0002143E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75" w:type="dxa"/>
          </w:tcPr>
          <w:p w:rsidR="00191E2A" w:rsidRPr="0002143E" w:rsidRDefault="00191E2A" w:rsidP="00191E2A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8</w:t>
            </w:r>
          </w:p>
        </w:tc>
        <w:tc>
          <w:tcPr>
            <w:tcW w:w="1134" w:type="dxa"/>
          </w:tcPr>
          <w:p w:rsidR="00191E2A" w:rsidRPr="0002143E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91E2A" w:rsidRPr="0002143E" w:rsidTr="00191E2A">
        <w:tc>
          <w:tcPr>
            <w:tcW w:w="6062" w:type="dxa"/>
          </w:tcPr>
          <w:p w:rsidR="00191E2A" w:rsidRPr="0002143E" w:rsidRDefault="00191E2A" w:rsidP="0002143E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 xml:space="preserve">Практические </w:t>
            </w:r>
            <w:r w:rsidRPr="0002143E">
              <w:rPr>
                <w:color w:val="000000"/>
              </w:rPr>
              <w:t>занятия</w:t>
            </w:r>
            <w:r>
              <w:rPr>
                <w:color w:val="000000"/>
              </w:rPr>
              <w:t xml:space="preserve"> (ПЗ)</w:t>
            </w:r>
          </w:p>
        </w:tc>
        <w:tc>
          <w:tcPr>
            <w:tcW w:w="1276" w:type="dxa"/>
          </w:tcPr>
          <w:p w:rsidR="00191E2A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75" w:type="dxa"/>
          </w:tcPr>
          <w:p w:rsidR="00191E2A" w:rsidRPr="0002143E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</w:tcPr>
          <w:p w:rsidR="00191E2A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191E2A" w:rsidRPr="0002143E" w:rsidTr="00191E2A">
        <w:tc>
          <w:tcPr>
            <w:tcW w:w="6062" w:type="dxa"/>
            <w:shd w:val="clear" w:color="auto" w:fill="E0E0E0"/>
          </w:tcPr>
          <w:p w:rsidR="00191E2A" w:rsidRPr="0002143E" w:rsidRDefault="00191E2A" w:rsidP="0002143E">
            <w:pPr>
              <w:pStyle w:val="a4"/>
              <w:rPr>
                <w:b/>
                <w:color w:val="000000"/>
              </w:rPr>
            </w:pPr>
            <w:r w:rsidRPr="0002143E"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1276" w:type="dxa"/>
            <w:shd w:val="clear" w:color="auto" w:fill="E0E0E0"/>
          </w:tcPr>
          <w:p w:rsidR="00191E2A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275" w:type="dxa"/>
            <w:shd w:val="clear" w:color="auto" w:fill="E0E0E0"/>
          </w:tcPr>
          <w:p w:rsidR="00191E2A" w:rsidRPr="0002143E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134" w:type="dxa"/>
            <w:shd w:val="clear" w:color="auto" w:fill="E0E0E0"/>
          </w:tcPr>
          <w:p w:rsidR="00191E2A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191E2A" w:rsidRPr="0002143E" w:rsidTr="00191E2A">
        <w:tc>
          <w:tcPr>
            <w:tcW w:w="6062" w:type="dxa"/>
          </w:tcPr>
          <w:p w:rsidR="00191E2A" w:rsidRPr="0002143E" w:rsidRDefault="00191E2A" w:rsidP="0002143E">
            <w:pPr>
              <w:pStyle w:val="a4"/>
              <w:rPr>
                <w:color w:val="000000"/>
              </w:rPr>
            </w:pPr>
            <w:r w:rsidRPr="0002143E">
              <w:rPr>
                <w:color w:val="000000"/>
              </w:rPr>
              <w:t>В том числе:</w:t>
            </w:r>
          </w:p>
        </w:tc>
        <w:tc>
          <w:tcPr>
            <w:tcW w:w="1276" w:type="dxa"/>
          </w:tcPr>
          <w:p w:rsidR="00191E2A" w:rsidRPr="0002143E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91E2A" w:rsidRPr="0002143E" w:rsidRDefault="00191E2A" w:rsidP="00191E2A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1E2A" w:rsidRPr="0002143E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91E2A" w:rsidRPr="0002143E" w:rsidTr="00191E2A">
        <w:tc>
          <w:tcPr>
            <w:tcW w:w="6062" w:type="dxa"/>
          </w:tcPr>
          <w:p w:rsidR="00191E2A" w:rsidRDefault="00191E2A" w:rsidP="00491768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 xml:space="preserve">Проработка материалов лекций, подготовка к занятиям и зачету </w:t>
            </w:r>
          </w:p>
        </w:tc>
        <w:tc>
          <w:tcPr>
            <w:tcW w:w="1276" w:type="dxa"/>
          </w:tcPr>
          <w:p w:rsidR="00191E2A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75" w:type="dxa"/>
          </w:tcPr>
          <w:p w:rsidR="00191E2A" w:rsidRPr="0002143E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1E2A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  <w:p w:rsidR="00191E2A" w:rsidRDefault="00191E2A" w:rsidP="00191E2A">
            <w:pPr>
              <w:pStyle w:val="a4"/>
              <w:jc w:val="center"/>
              <w:rPr>
                <w:color w:val="000000"/>
              </w:rPr>
            </w:pPr>
          </w:p>
        </w:tc>
      </w:tr>
      <w:tr w:rsidR="00191E2A" w:rsidRPr="0002143E" w:rsidTr="00191E2A">
        <w:tc>
          <w:tcPr>
            <w:tcW w:w="6062" w:type="dxa"/>
          </w:tcPr>
          <w:p w:rsidR="00191E2A" w:rsidRPr="001E47D6" w:rsidRDefault="00191E2A" w:rsidP="00491768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 xml:space="preserve">Самостоятельное изучение тем </w:t>
            </w:r>
          </w:p>
        </w:tc>
        <w:tc>
          <w:tcPr>
            <w:tcW w:w="1276" w:type="dxa"/>
          </w:tcPr>
          <w:p w:rsidR="00191E2A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</w:tcPr>
          <w:p w:rsidR="00191E2A" w:rsidRPr="0002143E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91E2A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91E2A" w:rsidRPr="0002143E" w:rsidTr="00191E2A">
        <w:tc>
          <w:tcPr>
            <w:tcW w:w="6062" w:type="dxa"/>
          </w:tcPr>
          <w:p w:rsidR="00191E2A" w:rsidRDefault="00191E2A" w:rsidP="007A7E11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Реферат</w:t>
            </w:r>
          </w:p>
        </w:tc>
        <w:tc>
          <w:tcPr>
            <w:tcW w:w="1276" w:type="dxa"/>
          </w:tcPr>
          <w:p w:rsidR="00191E2A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</w:tcPr>
          <w:p w:rsidR="00191E2A" w:rsidRPr="0002143E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:rsidR="00191E2A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91E2A" w:rsidRPr="0002143E" w:rsidTr="00191E2A">
        <w:tc>
          <w:tcPr>
            <w:tcW w:w="6062" w:type="dxa"/>
          </w:tcPr>
          <w:p w:rsidR="00191E2A" w:rsidRDefault="00191E2A" w:rsidP="007A7E11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Доклад</w:t>
            </w:r>
          </w:p>
        </w:tc>
        <w:tc>
          <w:tcPr>
            <w:tcW w:w="1276" w:type="dxa"/>
          </w:tcPr>
          <w:p w:rsidR="00191E2A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5" w:type="dxa"/>
          </w:tcPr>
          <w:p w:rsidR="00191E2A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191E2A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91E2A" w:rsidRPr="0002143E" w:rsidTr="00191E2A">
        <w:tc>
          <w:tcPr>
            <w:tcW w:w="6062" w:type="dxa"/>
          </w:tcPr>
          <w:p w:rsidR="00191E2A" w:rsidRDefault="00191E2A" w:rsidP="007A7E11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Тестирование</w:t>
            </w:r>
          </w:p>
        </w:tc>
        <w:tc>
          <w:tcPr>
            <w:tcW w:w="1276" w:type="dxa"/>
          </w:tcPr>
          <w:p w:rsidR="00191E2A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</w:tcPr>
          <w:p w:rsidR="00191E2A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:rsidR="00191E2A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91E2A" w:rsidRPr="0002143E" w:rsidTr="00191E2A">
        <w:tc>
          <w:tcPr>
            <w:tcW w:w="6062" w:type="dxa"/>
          </w:tcPr>
          <w:p w:rsidR="00191E2A" w:rsidRDefault="00191E2A" w:rsidP="007A7E11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276" w:type="dxa"/>
          </w:tcPr>
          <w:p w:rsidR="00191E2A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</w:tcPr>
          <w:p w:rsidR="00191E2A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191E2A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191E2A" w:rsidRPr="0002143E" w:rsidTr="00191E2A">
        <w:tc>
          <w:tcPr>
            <w:tcW w:w="6062" w:type="dxa"/>
          </w:tcPr>
          <w:p w:rsidR="00191E2A" w:rsidRPr="0002143E" w:rsidRDefault="00191E2A" w:rsidP="004274CA">
            <w:pPr>
              <w:pStyle w:val="a4"/>
              <w:rPr>
                <w:color w:val="000000"/>
              </w:rPr>
            </w:pPr>
            <w:r w:rsidRPr="0002143E">
              <w:rPr>
                <w:color w:val="000000"/>
              </w:rPr>
              <w:t xml:space="preserve">Вид промежуточной аттестации </w:t>
            </w:r>
          </w:p>
        </w:tc>
        <w:tc>
          <w:tcPr>
            <w:tcW w:w="1276" w:type="dxa"/>
          </w:tcPr>
          <w:p w:rsidR="00191E2A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  <w:tc>
          <w:tcPr>
            <w:tcW w:w="1275" w:type="dxa"/>
          </w:tcPr>
          <w:p w:rsidR="00191E2A" w:rsidRPr="0002143E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  <w:tc>
          <w:tcPr>
            <w:tcW w:w="1134" w:type="dxa"/>
          </w:tcPr>
          <w:p w:rsidR="00191E2A" w:rsidRPr="0002143E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</w:tr>
      <w:tr w:rsidR="00191E2A" w:rsidRPr="0002143E" w:rsidTr="00191E2A">
        <w:trPr>
          <w:trHeight w:val="522"/>
        </w:trPr>
        <w:tc>
          <w:tcPr>
            <w:tcW w:w="6062" w:type="dxa"/>
            <w:shd w:val="clear" w:color="auto" w:fill="E0E0E0"/>
          </w:tcPr>
          <w:p w:rsidR="00191E2A" w:rsidRPr="0002143E" w:rsidRDefault="00191E2A" w:rsidP="004274CA">
            <w:pPr>
              <w:pStyle w:val="a4"/>
              <w:rPr>
                <w:color w:val="000000"/>
              </w:rPr>
            </w:pPr>
            <w:r w:rsidRPr="0002143E">
              <w:rPr>
                <w:color w:val="000000"/>
              </w:rPr>
              <w:t xml:space="preserve">Общая трудоемкость          </w:t>
            </w:r>
            <w:r>
              <w:rPr>
                <w:color w:val="000000"/>
              </w:rPr>
              <w:t xml:space="preserve">                            </w:t>
            </w:r>
          </w:p>
          <w:p w:rsidR="00191E2A" w:rsidRPr="0002143E" w:rsidRDefault="00191E2A" w:rsidP="0002143E">
            <w:pPr>
              <w:pStyle w:val="a4"/>
              <w:jc w:val="right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E0E0E0"/>
          </w:tcPr>
          <w:p w:rsidR="00191E2A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72 ч.</w:t>
            </w:r>
          </w:p>
          <w:p w:rsidR="00191E2A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з.е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75" w:type="dxa"/>
            <w:shd w:val="clear" w:color="auto" w:fill="E0E0E0"/>
          </w:tcPr>
          <w:p w:rsidR="00191E2A" w:rsidRPr="0002143E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72 ч.</w:t>
            </w:r>
          </w:p>
          <w:p w:rsidR="00191E2A" w:rsidRPr="0002143E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з</w:t>
            </w:r>
            <w:proofErr w:type="gramStart"/>
            <w:r>
              <w:rPr>
                <w:color w:val="000000"/>
              </w:rPr>
              <w:t>.е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E0E0E0"/>
          </w:tcPr>
          <w:p w:rsidR="00191E2A" w:rsidRPr="0002143E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72 ч.</w:t>
            </w:r>
          </w:p>
          <w:p w:rsidR="00191E2A" w:rsidRPr="0002143E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з.е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:rsidR="007D4FB8" w:rsidRDefault="007D4FB8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B79D7" w:rsidRPr="0002143E" w:rsidRDefault="00874AC6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="00231E59" w:rsidRPr="0002143E">
        <w:rPr>
          <w:rFonts w:ascii="Times New Roman" w:hAnsi="Times New Roman"/>
          <w:b/>
          <w:color w:val="000000"/>
          <w:sz w:val="24"/>
          <w:szCs w:val="24"/>
        </w:rPr>
        <w:t>. Содержание дисциплины</w:t>
      </w:r>
    </w:p>
    <w:p w:rsidR="00491768" w:rsidRPr="0002143E" w:rsidRDefault="00874AC6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="00231E59" w:rsidRPr="0002143E">
        <w:rPr>
          <w:rFonts w:ascii="Times New Roman" w:hAnsi="Times New Roman"/>
          <w:b/>
          <w:color w:val="000000"/>
          <w:sz w:val="24"/>
          <w:szCs w:val="24"/>
        </w:rPr>
        <w:t>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231E59" w:rsidRPr="0002143E" w:rsidTr="000A76AF">
        <w:tc>
          <w:tcPr>
            <w:tcW w:w="648" w:type="dxa"/>
          </w:tcPr>
          <w:p w:rsidR="00231E59" w:rsidRPr="0002143E" w:rsidRDefault="00231E59" w:rsidP="00021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0" w:type="dxa"/>
          </w:tcPr>
          <w:p w:rsidR="00231E59" w:rsidRPr="0002143E" w:rsidRDefault="00231E59" w:rsidP="00021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231E59" w:rsidRPr="0002143E" w:rsidRDefault="00231E59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231E59" w:rsidRPr="0002143E" w:rsidTr="001152D2">
        <w:trPr>
          <w:trHeight w:val="1146"/>
        </w:trPr>
        <w:tc>
          <w:tcPr>
            <w:tcW w:w="648" w:type="dxa"/>
          </w:tcPr>
          <w:p w:rsidR="00231E59" w:rsidRPr="0002143E" w:rsidRDefault="00231E59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231E59" w:rsidRPr="0002143E" w:rsidRDefault="00A037EC" w:rsidP="0002143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r w:rsidR="00DF6A49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2E4DEA" w:rsidRPr="0002143E">
              <w:rPr>
                <w:rFonts w:ascii="Times New Roman" w:hAnsi="Times New Roman"/>
                <w:sz w:val="24"/>
                <w:szCs w:val="24"/>
              </w:rPr>
              <w:t>разнообрази</w:t>
            </w:r>
            <w:r w:rsidR="00DF6A49">
              <w:rPr>
                <w:rFonts w:ascii="Times New Roman" w:hAnsi="Times New Roman"/>
                <w:sz w:val="24"/>
                <w:szCs w:val="24"/>
              </w:rPr>
              <w:t>и животных</w:t>
            </w:r>
          </w:p>
        </w:tc>
        <w:tc>
          <w:tcPr>
            <w:tcW w:w="6223" w:type="dxa"/>
          </w:tcPr>
          <w:p w:rsidR="00231E59" w:rsidRPr="00F33FCC" w:rsidRDefault="00851AE9" w:rsidP="0024723E">
            <w:pPr>
              <w:spacing w:line="240" w:lineRule="auto"/>
              <w:ind w:left="-8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z w:val="24"/>
                <w:szCs w:val="24"/>
              </w:rPr>
              <w:t>Современные представления о биологическом разнообразии</w:t>
            </w:r>
            <w:r w:rsidR="00DF6A49"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64329">
              <w:rPr>
                <w:rFonts w:ascii="Times New Roman" w:hAnsi="Times New Roman"/>
                <w:snapToGrid w:val="0"/>
                <w:sz w:val="24"/>
                <w:szCs w:val="24"/>
              </w:rPr>
              <w:t>Международные пр</w:t>
            </w:r>
            <w:r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>о</w:t>
            </w:r>
            <w:r w:rsidR="002472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граммы изучения </w:t>
            </w:r>
            <w:proofErr w:type="spellStart"/>
            <w:r w:rsidR="0024723E">
              <w:rPr>
                <w:rFonts w:ascii="Times New Roman" w:hAnsi="Times New Roman"/>
                <w:snapToGrid w:val="0"/>
                <w:sz w:val="24"/>
                <w:szCs w:val="24"/>
              </w:rPr>
              <w:t>биоразнообразия</w:t>
            </w:r>
            <w:proofErr w:type="spellEnd"/>
            <w:r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Национальная стратегия России и план действий по сохранению </w:t>
            </w:r>
            <w:proofErr w:type="spellStart"/>
            <w:r w:rsidR="0024723E">
              <w:rPr>
                <w:rFonts w:ascii="Times New Roman" w:hAnsi="Times New Roman"/>
                <w:snapToGrid w:val="0"/>
                <w:sz w:val="24"/>
                <w:szCs w:val="24"/>
              </w:rPr>
              <w:t>био</w:t>
            </w:r>
            <w:r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>разнообразия</w:t>
            </w:r>
            <w:proofErr w:type="spellEnd"/>
            <w:r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="00F33F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</w:tr>
      <w:tr w:rsidR="00231E59" w:rsidRPr="0002143E" w:rsidTr="000A76AF">
        <w:tc>
          <w:tcPr>
            <w:tcW w:w="648" w:type="dxa"/>
          </w:tcPr>
          <w:p w:rsidR="00231E59" w:rsidRPr="0002143E" w:rsidRDefault="00231E59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231E59" w:rsidRPr="0002143E" w:rsidRDefault="00851AE9" w:rsidP="0002143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z w:val="24"/>
                <w:szCs w:val="24"/>
              </w:rPr>
              <w:t xml:space="preserve">Системная концепция </w:t>
            </w:r>
            <w:proofErr w:type="spellStart"/>
            <w:r w:rsidRPr="0002143E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</w:p>
        </w:tc>
        <w:tc>
          <w:tcPr>
            <w:tcW w:w="6223" w:type="dxa"/>
          </w:tcPr>
          <w:p w:rsidR="00231E59" w:rsidRPr="0002143E" w:rsidRDefault="001152D2" w:rsidP="0024723E">
            <w:pPr>
              <w:spacing w:line="240" w:lineRule="auto"/>
              <w:ind w:left="-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z w:val="24"/>
                <w:szCs w:val="24"/>
              </w:rPr>
              <w:t xml:space="preserve">Уровни </w:t>
            </w:r>
            <w:proofErr w:type="spellStart"/>
            <w:r w:rsidRPr="0002143E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02143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4723E" w:rsidRPr="0002143E">
              <w:rPr>
                <w:rFonts w:ascii="Times New Roman" w:hAnsi="Times New Roman"/>
                <w:sz w:val="24"/>
                <w:szCs w:val="24"/>
              </w:rPr>
              <w:t xml:space="preserve">Понятие вида, его происхождение и эволюция. 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 xml:space="preserve">Популяционно-генетический уровень </w:t>
            </w:r>
            <w:proofErr w:type="spellStart"/>
            <w:r w:rsidRPr="0002143E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02143E">
              <w:rPr>
                <w:rFonts w:ascii="Times New Roman" w:hAnsi="Times New Roman"/>
                <w:sz w:val="24"/>
                <w:szCs w:val="24"/>
              </w:rPr>
              <w:t xml:space="preserve">. Внутривидовое </w:t>
            </w:r>
            <w:r w:rsidR="00A037EC" w:rsidRPr="0002143E">
              <w:rPr>
                <w:rFonts w:ascii="Times New Roman" w:hAnsi="Times New Roman"/>
                <w:sz w:val="24"/>
                <w:szCs w:val="24"/>
              </w:rPr>
              <w:t xml:space="preserve">разнообразие. Понятие генофонда 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 xml:space="preserve">и его устойчивости. </w:t>
            </w:r>
            <w:r w:rsidR="00A037EC"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>Географические факторы пространственной дифференциации разнообразия.</w:t>
            </w:r>
            <w:r w:rsidR="004A0E15"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0E20B7"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Таксономическое разнообразие. </w:t>
            </w:r>
            <w:r w:rsidR="00DB79D7"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Методы изучения </w:t>
            </w:r>
            <w:proofErr w:type="spellStart"/>
            <w:r w:rsidR="00DB79D7"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>биоразнообразия</w:t>
            </w:r>
            <w:proofErr w:type="spellEnd"/>
            <w:r w:rsidR="00DB79D7"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="00DB79D7" w:rsidRPr="00021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37E9A" w:rsidRPr="0002143E" w:rsidTr="000A76AF">
        <w:tc>
          <w:tcPr>
            <w:tcW w:w="648" w:type="dxa"/>
          </w:tcPr>
          <w:p w:rsidR="00937E9A" w:rsidRPr="0002143E" w:rsidRDefault="00F33FCC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  <w:r w:rsidR="00937E9A"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937E9A" w:rsidRPr="0002143E" w:rsidRDefault="0024723E" w:rsidP="0002143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  <w:r w:rsidR="004A6ACA" w:rsidRPr="0002143E">
              <w:rPr>
                <w:rFonts w:ascii="Times New Roman" w:hAnsi="Times New Roman"/>
                <w:sz w:val="24"/>
                <w:szCs w:val="24"/>
              </w:rPr>
              <w:t>разнообразия</w:t>
            </w:r>
            <w:r w:rsidR="00DF6A49"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</w:p>
        </w:tc>
        <w:tc>
          <w:tcPr>
            <w:tcW w:w="6223" w:type="dxa"/>
          </w:tcPr>
          <w:p w:rsidR="00937E9A" w:rsidRPr="0002143E" w:rsidRDefault="004A6ACA" w:rsidP="0024723E">
            <w:pPr>
              <w:spacing w:line="240" w:lineRule="auto"/>
              <w:ind w:left="-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z w:val="24"/>
                <w:szCs w:val="24"/>
              </w:rPr>
              <w:t xml:space="preserve">Природные факторы формирования </w:t>
            </w:r>
            <w:proofErr w:type="spellStart"/>
            <w:r w:rsidRPr="0002143E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02143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B79D7" w:rsidRPr="0002143E">
              <w:rPr>
                <w:rFonts w:ascii="Times New Roman" w:hAnsi="Times New Roman"/>
                <w:sz w:val="24"/>
                <w:szCs w:val="24"/>
              </w:rPr>
              <w:t>Адвентивные, синантропные виды, виды – мигранты.</w:t>
            </w:r>
            <w:r w:rsidR="00DB79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7E9A" w:rsidRPr="0002143E">
              <w:rPr>
                <w:rFonts w:ascii="Times New Roman" w:hAnsi="Times New Roman"/>
                <w:sz w:val="24"/>
                <w:szCs w:val="24"/>
              </w:rPr>
              <w:t xml:space="preserve">Видовое разнообразие </w:t>
            </w:r>
            <w:r w:rsidR="0024723E">
              <w:rPr>
                <w:rFonts w:ascii="Times New Roman" w:hAnsi="Times New Roman"/>
                <w:sz w:val="24"/>
                <w:szCs w:val="24"/>
              </w:rPr>
              <w:t xml:space="preserve">животных </w:t>
            </w:r>
            <w:r w:rsidR="00937E9A" w:rsidRPr="0002143E">
              <w:rPr>
                <w:rFonts w:ascii="Times New Roman" w:hAnsi="Times New Roman"/>
                <w:sz w:val="24"/>
                <w:szCs w:val="24"/>
              </w:rPr>
              <w:t xml:space="preserve">России. Редкие и исчезающие </w:t>
            </w:r>
            <w:r w:rsidR="00A93B80" w:rsidRPr="0002143E">
              <w:rPr>
                <w:rFonts w:ascii="Times New Roman" w:hAnsi="Times New Roman"/>
                <w:sz w:val="24"/>
                <w:szCs w:val="24"/>
              </w:rPr>
              <w:t>виды животных России</w:t>
            </w:r>
            <w:r w:rsidR="00937E9A" w:rsidRPr="0002143E">
              <w:rPr>
                <w:rFonts w:ascii="Times New Roman" w:hAnsi="Times New Roman"/>
                <w:sz w:val="24"/>
                <w:szCs w:val="24"/>
              </w:rPr>
              <w:t>. Анализ численности и лимитирующих факторов в отношении редких видов фауны России.</w:t>
            </w:r>
            <w:r w:rsidR="00A93B80" w:rsidRPr="0002143E">
              <w:rPr>
                <w:rFonts w:ascii="Times New Roman" w:hAnsi="Times New Roman"/>
                <w:sz w:val="24"/>
                <w:szCs w:val="24"/>
              </w:rPr>
              <w:t xml:space="preserve"> Редкие и исчезающие виды животных Тюменской области.</w:t>
            </w:r>
          </w:p>
        </w:tc>
      </w:tr>
      <w:tr w:rsidR="00937E9A" w:rsidRPr="0002143E" w:rsidTr="000A76AF">
        <w:tc>
          <w:tcPr>
            <w:tcW w:w="648" w:type="dxa"/>
          </w:tcPr>
          <w:p w:rsidR="00937E9A" w:rsidRPr="0002143E" w:rsidRDefault="00F33FCC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37E9A"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937E9A" w:rsidRPr="0002143E" w:rsidRDefault="00F33FCC" w:rsidP="0002143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="004A6ACA" w:rsidRPr="0002143E">
              <w:rPr>
                <w:rFonts w:ascii="Times New Roman" w:hAnsi="Times New Roman"/>
                <w:sz w:val="24"/>
                <w:szCs w:val="24"/>
              </w:rPr>
              <w:t xml:space="preserve">разнообразия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животных </w:t>
            </w:r>
            <w:r w:rsidR="004A6ACA" w:rsidRPr="0002143E">
              <w:rPr>
                <w:rFonts w:ascii="Times New Roman" w:hAnsi="Times New Roman"/>
                <w:sz w:val="24"/>
                <w:szCs w:val="24"/>
              </w:rPr>
              <w:t>и м</w:t>
            </w:r>
            <w:r w:rsidR="00937E9A" w:rsidRPr="0002143E">
              <w:rPr>
                <w:rFonts w:ascii="Times New Roman" w:hAnsi="Times New Roman"/>
                <w:sz w:val="24"/>
                <w:szCs w:val="24"/>
              </w:rPr>
              <w:t xml:space="preserve">етоды </w:t>
            </w:r>
            <w:r w:rsidR="004A6ACA" w:rsidRPr="0002143E">
              <w:rPr>
                <w:rFonts w:ascii="Times New Roman" w:hAnsi="Times New Roman"/>
                <w:sz w:val="24"/>
                <w:szCs w:val="24"/>
              </w:rPr>
              <w:t xml:space="preserve">его </w:t>
            </w:r>
            <w:r w:rsidR="00937E9A" w:rsidRPr="0002143E">
              <w:rPr>
                <w:rFonts w:ascii="Times New Roman" w:hAnsi="Times New Roman"/>
                <w:sz w:val="24"/>
                <w:szCs w:val="24"/>
              </w:rPr>
              <w:t xml:space="preserve">сохранения </w:t>
            </w:r>
          </w:p>
        </w:tc>
        <w:tc>
          <w:tcPr>
            <w:tcW w:w="6223" w:type="dxa"/>
          </w:tcPr>
          <w:p w:rsidR="00937E9A" w:rsidRPr="0002143E" w:rsidRDefault="00F33FCC" w:rsidP="0024723E">
            <w:pPr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="004A6ACA" w:rsidRPr="0002143E">
              <w:rPr>
                <w:rFonts w:ascii="Times New Roman" w:hAnsi="Times New Roman"/>
                <w:sz w:val="24"/>
                <w:szCs w:val="24"/>
              </w:rPr>
              <w:t>разнообразия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  <w:r w:rsidR="004A6ACA" w:rsidRPr="0002143E">
              <w:rPr>
                <w:rFonts w:ascii="Times New Roman" w:hAnsi="Times New Roman"/>
                <w:sz w:val="24"/>
                <w:szCs w:val="24"/>
              </w:rPr>
              <w:t xml:space="preserve"> как составная часть экологического мониторинга. Стратегии восстановле</w:t>
            </w:r>
            <w:r>
              <w:rPr>
                <w:rFonts w:ascii="Times New Roman" w:hAnsi="Times New Roman"/>
                <w:sz w:val="24"/>
                <w:szCs w:val="24"/>
              </w:rPr>
              <w:t>ния и сохранения генофонда животных</w:t>
            </w:r>
            <w:r w:rsidR="004A6ACA" w:rsidRPr="0002143E">
              <w:rPr>
                <w:rFonts w:ascii="Times New Roman" w:hAnsi="Times New Roman"/>
                <w:sz w:val="24"/>
                <w:szCs w:val="24"/>
              </w:rPr>
              <w:t xml:space="preserve">. Всемирная стратегия охраны природы. </w:t>
            </w:r>
            <w:r w:rsidR="0024723E">
              <w:rPr>
                <w:rFonts w:ascii="Times New Roman" w:hAnsi="Times New Roman"/>
                <w:sz w:val="24"/>
                <w:szCs w:val="24"/>
              </w:rPr>
              <w:t xml:space="preserve">Методы сохранения генофонда животных. </w:t>
            </w:r>
            <w:r w:rsidR="007A2C61" w:rsidRPr="0002143E">
              <w:rPr>
                <w:rFonts w:ascii="Times New Roman" w:hAnsi="Times New Roman"/>
                <w:sz w:val="24"/>
                <w:szCs w:val="24"/>
              </w:rPr>
              <w:t>Значение зоопарко</w:t>
            </w:r>
            <w:r w:rsidR="0024723E">
              <w:rPr>
                <w:rFonts w:ascii="Times New Roman" w:hAnsi="Times New Roman"/>
                <w:sz w:val="24"/>
                <w:szCs w:val="24"/>
              </w:rPr>
              <w:t xml:space="preserve">в и питомников в поддержании </w:t>
            </w:r>
            <w:r w:rsidR="007A2C61" w:rsidRPr="0002143E">
              <w:rPr>
                <w:rFonts w:ascii="Times New Roman" w:hAnsi="Times New Roman"/>
                <w:sz w:val="24"/>
                <w:szCs w:val="24"/>
              </w:rPr>
              <w:t>разнообразия</w:t>
            </w:r>
            <w:r w:rsidR="0024723E"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  <w:r w:rsidR="007A2C61" w:rsidRPr="0002143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93B80" w:rsidRPr="0002143E">
              <w:rPr>
                <w:rFonts w:ascii="Times New Roman" w:hAnsi="Times New Roman"/>
                <w:sz w:val="24"/>
                <w:szCs w:val="24"/>
              </w:rPr>
              <w:t xml:space="preserve">Классификации ООПТ и их значение в поддержании </w:t>
            </w:r>
            <w:proofErr w:type="spellStart"/>
            <w:r w:rsidR="00A93B80" w:rsidRPr="0002143E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="00A93B80" w:rsidRPr="0002143E">
              <w:rPr>
                <w:rFonts w:ascii="Times New Roman" w:hAnsi="Times New Roman"/>
                <w:sz w:val="24"/>
                <w:szCs w:val="24"/>
              </w:rPr>
              <w:t xml:space="preserve">. История заповедного дела в России. </w:t>
            </w:r>
            <w:r w:rsidR="0024723E" w:rsidRPr="0002143E">
              <w:rPr>
                <w:rFonts w:ascii="Times New Roman" w:hAnsi="Times New Roman"/>
                <w:sz w:val="24"/>
                <w:szCs w:val="24"/>
              </w:rPr>
              <w:t>Международная координация работ по созданию, сохранению и использованию генофондов животных.</w:t>
            </w:r>
          </w:p>
        </w:tc>
      </w:tr>
    </w:tbl>
    <w:p w:rsidR="00024F60" w:rsidRDefault="00024F60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91768" w:rsidRDefault="00491768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91768" w:rsidRPr="0002143E" w:rsidRDefault="00874AC6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="00231E59" w:rsidRPr="0002143E">
        <w:rPr>
          <w:rFonts w:ascii="Times New Roman" w:hAnsi="Times New Roman"/>
          <w:b/>
          <w:color w:val="000000"/>
          <w:sz w:val="24"/>
          <w:szCs w:val="24"/>
        </w:rPr>
        <w:t>.2 Разделы дисциплины и междисциплинарные связи с обеспечиваемыми (последующими) дисциплинами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9"/>
        <w:gridCol w:w="2610"/>
        <w:gridCol w:w="1831"/>
        <w:gridCol w:w="1417"/>
        <w:gridCol w:w="1559"/>
        <w:gridCol w:w="1560"/>
      </w:tblGrid>
      <w:tr w:rsidR="00DB79D7" w:rsidRPr="0002143E" w:rsidTr="00DB79D7">
        <w:tc>
          <w:tcPr>
            <w:tcW w:w="629" w:type="dxa"/>
            <w:vMerge w:val="restart"/>
          </w:tcPr>
          <w:p w:rsidR="00DB79D7" w:rsidRPr="0002143E" w:rsidRDefault="00DB79D7" w:rsidP="00A12C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10" w:type="dxa"/>
            <w:vMerge w:val="restart"/>
          </w:tcPr>
          <w:p w:rsidR="00DB79D7" w:rsidRPr="0002143E" w:rsidRDefault="00DB79D7" w:rsidP="00A12C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6367" w:type="dxa"/>
            <w:gridSpan w:val="4"/>
          </w:tcPr>
          <w:p w:rsidR="00DB79D7" w:rsidRPr="0002143E" w:rsidRDefault="00DB79D7" w:rsidP="00A12C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Номера разделов данной дисциплины, необходимых для</w:t>
            </w:r>
          </w:p>
          <w:p w:rsidR="00DB79D7" w:rsidRPr="0002143E" w:rsidRDefault="00DB79D7" w:rsidP="00A12C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изучения обеспечиваемых (последующих) дисциплин</w:t>
            </w:r>
          </w:p>
        </w:tc>
      </w:tr>
      <w:tr w:rsidR="00DB79D7" w:rsidRPr="0002143E" w:rsidTr="00DB79D7">
        <w:tc>
          <w:tcPr>
            <w:tcW w:w="629" w:type="dxa"/>
            <w:vMerge/>
          </w:tcPr>
          <w:p w:rsidR="00DB79D7" w:rsidRPr="0002143E" w:rsidRDefault="00DB79D7" w:rsidP="00A12C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vMerge/>
          </w:tcPr>
          <w:p w:rsidR="00DB79D7" w:rsidRPr="0002143E" w:rsidRDefault="00DB79D7" w:rsidP="00A12C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</w:tcPr>
          <w:p w:rsidR="00DB79D7" w:rsidRPr="0002143E" w:rsidRDefault="00DB79D7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DB79D7" w:rsidRPr="0002143E" w:rsidRDefault="00DB79D7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DB79D7" w:rsidRPr="0002143E" w:rsidRDefault="00DB79D7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DB79D7" w:rsidRPr="0002143E" w:rsidRDefault="00DB79D7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B79D7" w:rsidRPr="0002143E" w:rsidTr="00DB79D7">
        <w:tc>
          <w:tcPr>
            <w:tcW w:w="629" w:type="dxa"/>
          </w:tcPr>
          <w:p w:rsidR="00DB79D7" w:rsidRPr="0002143E" w:rsidRDefault="00DB79D7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10" w:type="dxa"/>
          </w:tcPr>
          <w:p w:rsidR="00DB79D7" w:rsidRPr="0002143E" w:rsidRDefault="00E45251" w:rsidP="00A12C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Экология и рациональное природопользование</w:t>
            </w:r>
          </w:p>
        </w:tc>
        <w:tc>
          <w:tcPr>
            <w:tcW w:w="1831" w:type="dxa"/>
          </w:tcPr>
          <w:p w:rsidR="00DB79D7" w:rsidRPr="0002143E" w:rsidRDefault="00E45251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7" w:type="dxa"/>
          </w:tcPr>
          <w:p w:rsidR="00DB79D7" w:rsidRPr="0002143E" w:rsidRDefault="00DB79D7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DB79D7" w:rsidRPr="0002143E" w:rsidRDefault="00DB79D7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DB79D7" w:rsidRPr="0002143E" w:rsidRDefault="00DB79D7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E45251" w:rsidRPr="0002143E" w:rsidTr="00DB79D7">
        <w:tc>
          <w:tcPr>
            <w:tcW w:w="629" w:type="dxa"/>
          </w:tcPr>
          <w:p w:rsidR="00E45251" w:rsidRPr="0002143E" w:rsidRDefault="00E45251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10" w:type="dxa"/>
          </w:tcPr>
          <w:p w:rsidR="00E45251" w:rsidRDefault="00E45251" w:rsidP="00A12C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Биология зверей и птиц</w:t>
            </w:r>
          </w:p>
        </w:tc>
        <w:tc>
          <w:tcPr>
            <w:tcW w:w="1831" w:type="dxa"/>
          </w:tcPr>
          <w:p w:rsidR="00E45251" w:rsidRDefault="00E45251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E45251" w:rsidRDefault="00E45251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E45251" w:rsidRDefault="00E45251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0" w:type="dxa"/>
          </w:tcPr>
          <w:p w:rsidR="00E45251" w:rsidRDefault="00E45251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</w:tbl>
    <w:p w:rsidR="005C28A4" w:rsidRDefault="005C28A4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91768" w:rsidRDefault="00491768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91E2A" w:rsidRPr="001945B7" w:rsidRDefault="00191E2A" w:rsidP="00191E2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4.3.</w:t>
      </w:r>
      <w:r w:rsidRPr="001945B7">
        <w:rPr>
          <w:rFonts w:ascii="Times New Roman" w:hAnsi="Times New Roman"/>
          <w:b/>
          <w:color w:val="000000"/>
          <w:sz w:val="24"/>
          <w:szCs w:val="24"/>
        </w:rPr>
        <w:t xml:space="preserve"> Разделы дисциплин и виды занятий </w:t>
      </w:r>
      <w:r>
        <w:rPr>
          <w:rFonts w:ascii="Times New Roman" w:hAnsi="Times New Roman"/>
          <w:b/>
          <w:color w:val="000000"/>
          <w:sz w:val="24"/>
          <w:szCs w:val="24"/>
        </w:rPr>
        <w:t>(очная форма обучения)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1076"/>
        <w:gridCol w:w="1759"/>
        <w:gridCol w:w="992"/>
        <w:gridCol w:w="1276"/>
      </w:tblGrid>
      <w:tr w:rsidR="00191E2A" w:rsidRPr="0002143E" w:rsidTr="00191E2A">
        <w:tc>
          <w:tcPr>
            <w:tcW w:w="648" w:type="dxa"/>
          </w:tcPr>
          <w:p w:rsidR="00191E2A" w:rsidRPr="0002143E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5" w:type="dxa"/>
          </w:tcPr>
          <w:p w:rsidR="00191E2A" w:rsidRPr="0002143E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76" w:type="dxa"/>
          </w:tcPr>
          <w:p w:rsidR="00191E2A" w:rsidRPr="0002143E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759" w:type="dxa"/>
          </w:tcPr>
          <w:p w:rsidR="00191E2A" w:rsidRPr="0002143E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191E2A" w:rsidRPr="0002143E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1276" w:type="dxa"/>
          </w:tcPr>
          <w:p w:rsidR="00191E2A" w:rsidRPr="0002143E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</w:p>
          <w:p w:rsidR="00191E2A" w:rsidRPr="0002143E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час.</w:t>
            </w:r>
          </w:p>
        </w:tc>
      </w:tr>
      <w:tr w:rsidR="00191E2A" w:rsidRPr="0002143E" w:rsidTr="00191E2A">
        <w:tc>
          <w:tcPr>
            <w:tcW w:w="648" w:type="dxa"/>
          </w:tcPr>
          <w:p w:rsidR="00191E2A" w:rsidRPr="0002143E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:rsidR="00191E2A" w:rsidRPr="0002143E" w:rsidRDefault="00191E2A" w:rsidP="00191E2A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>разнообрази</w:t>
            </w:r>
            <w:r>
              <w:rPr>
                <w:rFonts w:ascii="Times New Roman" w:hAnsi="Times New Roman"/>
                <w:sz w:val="24"/>
                <w:szCs w:val="24"/>
              </w:rPr>
              <w:t>и животных</w:t>
            </w:r>
          </w:p>
        </w:tc>
        <w:tc>
          <w:tcPr>
            <w:tcW w:w="1076" w:type="dxa"/>
          </w:tcPr>
          <w:p w:rsidR="00191E2A" w:rsidRPr="0002143E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191E2A" w:rsidRPr="0002143E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91E2A" w:rsidRPr="0002143E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91E2A" w:rsidRPr="0002143E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191E2A" w:rsidRPr="0002143E" w:rsidTr="00191E2A">
        <w:tc>
          <w:tcPr>
            <w:tcW w:w="648" w:type="dxa"/>
          </w:tcPr>
          <w:p w:rsidR="00191E2A" w:rsidRPr="0002143E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55" w:type="dxa"/>
          </w:tcPr>
          <w:p w:rsidR="00191E2A" w:rsidRPr="0002143E" w:rsidRDefault="00191E2A" w:rsidP="00191E2A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z w:val="24"/>
                <w:szCs w:val="24"/>
              </w:rPr>
              <w:t xml:space="preserve">Системная концепция </w:t>
            </w:r>
            <w:proofErr w:type="spellStart"/>
            <w:r w:rsidRPr="0002143E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021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76" w:type="dxa"/>
          </w:tcPr>
          <w:p w:rsidR="00191E2A" w:rsidRPr="0002143E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191E2A" w:rsidRPr="0002143E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91E2A" w:rsidRPr="0002143E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91E2A" w:rsidRPr="0002143E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191E2A" w:rsidRPr="0002143E" w:rsidTr="00191E2A">
        <w:tc>
          <w:tcPr>
            <w:tcW w:w="648" w:type="dxa"/>
          </w:tcPr>
          <w:p w:rsidR="00191E2A" w:rsidRPr="0002143E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55" w:type="dxa"/>
          </w:tcPr>
          <w:p w:rsidR="00191E2A" w:rsidRPr="0002143E" w:rsidRDefault="00191E2A" w:rsidP="00191E2A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z w:val="24"/>
                <w:szCs w:val="24"/>
              </w:rPr>
              <w:t>География разнообразия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</w:p>
        </w:tc>
        <w:tc>
          <w:tcPr>
            <w:tcW w:w="1076" w:type="dxa"/>
          </w:tcPr>
          <w:p w:rsidR="00191E2A" w:rsidRPr="0002143E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9" w:type="dxa"/>
          </w:tcPr>
          <w:p w:rsidR="00191E2A" w:rsidRPr="0002143E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91E2A" w:rsidRPr="0002143E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91E2A" w:rsidRPr="0002143E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191E2A" w:rsidRPr="0002143E" w:rsidTr="00191E2A">
        <w:tc>
          <w:tcPr>
            <w:tcW w:w="648" w:type="dxa"/>
          </w:tcPr>
          <w:p w:rsidR="00191E2A" w:rsidRPr="0002143E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55" w:type="dxa"/>
          </w:tcPr>
          <w:p w:rsidR="00191E2A" w:rsidRPr="0002143E" w:rsidRDefault="00191E2A" w:rsidP="00191E2A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>разнообразия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 xml:space="preserve"> и методы его сохранения </w:t>
            </w:r>
          </w:p>
        </w:tc>
        <w:tc>
          <w:tcPr>
            <w:tcW w:w="1076" w:type="dxa"/>
          </w:tcPr>
          <w:p w:rsidR="00191E2A" w:rsidRPr="0002143E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59" w:type="dxa"/>
          </w:tcPr>
          <w:p w:rsidR="00191E2A" w:rsidRPr="0002143E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91E2A" w:rsidRPr="0002143E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91E2A" w:rsidRPr="0002143E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191E2A" w:rsidRPr="0002143E" w:rsidTr="00191E2A">
        <w:tc>
          <w:tcPr>
            <w:tcW w:w="648" w:type="dxa"/>
          </w:tcPr>
          <w:p w:rsidR="00191E2A" w:rsidRPr="0002143E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55" w:type="dxa"/>
          </w:tcPr>
          <w:p w:rsidR="00191E2A" w:rsidRPr="0002143E" w:rsidRDefault="00191E2A" w:rsidP="00191E2A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076" w:type="dxa"/>
          </w:tcPr>
          <w:p w:rsidR="00191E2A" w:rsidRPr="0002143E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59" w:type="dxa"/>
          </w:tcPr>
          <w:p w:rsidR="00191E2A" w:rsidRPr="0002143E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191E2A" w:rsidRPr="0002143E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191E2A" w:rsidRPr="0002143E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</w:tr>
    </w:tbl>
    <w:p w:rsidR="00191E2A" w:rsidRDefault="00191E2A" w:rsidP="00A12CE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91E2A" w:rsidRDefault="00191E2A" w:rsidP="00A12CE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91E2A" w:rsidRDefault="00191E2A" w:rsidP="00A12CE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91E2A" w:rsidRDefault="00191E2A" w:rsidP="00A12CE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91E2A" w:rsidRDefault="00191E2A" w:rsidP="00A12CE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91768" w:rsidRPr="001945B7" w:rsidRDefault="00491768" w:rsidP="00A12CE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4.3.</w:t>
      </w:r>
      <w:r w:rsidR="00874AC6" w:rsidRPr="001945B7">
        <w:rPr>
          <w:rFonts w:ascii="Times New Roman" w:hAnsi="Times New Roman"/>
          <w:b/>
          <w:color w:val="000000"/>
          <w:sz w:val="24"/>
          <w:szCs w:val="24"/>
        </w:rPr>
        <w:t xml:space="preserve"> Разделы дисциплин и виды занятий </w:t>
      </w:r>
      <w:r w:rsidR="00DD4EC0">
        <w:rPr>
          <w:rFonts w:ascii="Times New Roman" w:hAnsi="Times New Roman"/>
          <w:b/>
          <w:color w:val="000000"/>
          <w:sz w:val="24"/>
          <w:szCs w:val="24"/>
        </w:rPr>
        <w:t>(</w:t>
      </w:r>
      <w:r w:rsidR="004274CA">
        <w:rPr>
          <w:rFonts w:ascii="Times New Roman" w:hAnsi="Times New Roman"/>
          <w:b/>
          <w:color w:val="000000"/>
          <w:sz w:val="24"/>
          <w:szCs w:val="24"/>
        </w:rPr>
        <w:t>очно-заочная форма обучения</w:t>
      </w:r>
      <w:r w:rsidR="00DD4EC0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1076"/>
        <w:gridCol w:w="1759"/>
        <w:gridCol w:w="992"/>
        <w:gridCol w:w="1276"/>
      </w:tblGrid>
      <w:tr w:rsidR="00A12CEE" w:rsidRPr="0002143E" w:rsidTr="00E263DF">
        <w:tc>
          <w:tcPr>
            <w:tcW w:w="648" w:type="dxa"/>
          </w:tcPr>
          <w:p w:rsidR="00A12CEE" w:rsidRPr="0002143E" w:rsidRDefault="00A12CEE" w:rsidP="00E26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5" w:type="dxa"/>
          </w:tcPr>
          <w:p w:rsidR="00A12CEE" w:rsidRPr="0002143E" w:rsidRDefault="00A12CEE" w:rsidP="00E26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76" w:type="dxa"/>
          </w:tcPr>
          <w:p w:rsidR="00A12CEE" w:rsidRPr="0002143E" w:rsidRDefault="00A12CEE" w:rsidP="00E26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759" w:type="dxa"/>
          </w:tcPr>
          <w:p w:rsidR="00A12CEE" w:rsidRPr="0002143E" w:rsidRDefault="006127D8" w:rsidP="00E26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Практические </w:t>
            </w:r>
            <w:r w:rsidR="00A12CEE">
              <w:rPr>
                <w:rFonts w:ascii="Times New Roman" w:hAnsi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992" w:type="dxa"/>
          </w:tcPr>
          <w:p w:rsidR="00A12CEE" w:rsidRPr="0002143E" w:rsidRDefault="00A12CEE" w:rsidP="00E26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1276" w:type="dxa"/>
          </w:tcPr>
          <w:p w:rsidR="00A12CEE" w:rsidRPr="0002143E" w:rsidRDefault="00A12CEE" w:rsidP="00E26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</w:p>
          <w:p w:rsidR="00A12CEE" w:rsidRPr="0002143E" w:rsidRDefault="00A12CEE" w:rsidP="00E26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час.</w:t>
            </w:r>
          </w:p>
        </w:tc>
      </w:tr>
      <w:tr w:rsidR="00A12CEE" w:rsidRPr="0002143E" w:rsidTr="00E263DF">
        <w:tc>
          <w:tcPr>
            <w:tcW w:w="648" w:type="dxa"/>
          </w:tcPr>
          <w:p w:rsidR="00A12CEE" w:rsidRPr="0002143E" w:rsidRDefault="00A12CEE" w:rsidP="00E26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:rsidR="00A12CEE" w:rsidRPr="0002143E" w:rsidRDefault="00A12CEE" w:rsidP="0024723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>разнообрази</w:t>
            </w:r>
            <w:r>
              <w:rPr>
                <w:rFonts w:ascii="Times New Roman" w:hAnsi="Times New Roman"/>
                <w:sz w:val="24"/>
                <w:szCs w:val="24"/>
              </w:rPr>
              <w:t>и животных</w:t>
            </w:r>
          </w:p>
        </w:tc>
        <w:tc>
          <w:tcPr>
            <w:tcW w:w="1076" w:type="dxa"/>
          </w:tcPr>
          <w:p w:rsidR="00A12CEE" w:rsidRPr="0002143E" w:rsidRDefault="00A12CEE" w:rsidP="00E26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A12CEE" w:rsidRPr="0002143E" w:rsidRDefault="00A12CEE" w:rsidP="00E26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12CEE" w:rsidRPr="0002143E" w:rsidRDefault="00D954F3" w:rsidP="00E26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12CEE" w:rsidRPr="0002143E" w:rsidRDefault="00D954F3" w:rsidP="00E26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A12CEE" w:rsidRPr="0002143E" w:rsidTr="00E263DF">
        <w:tc>
          <w:tcPr>
            <w:tcW w:w="648" w:type="dxa"/>
          </w:tcPr>
          <w:p w:rsidR="00A12CEE" w:rsidRPr="0002143E" w:rsidRDefault="00A12CEE" w:rsidP="00E26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55" w:type="dxa"/>
          </w:tcPr>
          <w:p w:rsidR="00A12CEE" w:rsidRPr="0002143E" w:rsidRDefault="00A12CEE" w:rsidP="00E263DF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z w:val="24"/>
                <w:szCs w:val="24"/>
              </w:rPr>
              <w:t xml:space="preserve">Системная концепция </w:t>
            </w:r>
            <w:proofErr w:type="spellStart"/>
            <w:r w:rsidRPr="0002143E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021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76" w:type="dxa"/>
          </w:tcPr>
          <w:p w:rsidR="00A12CEE" w:rsidRPr="0002143E" w:rsidRDefault="00A12CEE" w:rsidP="00E26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A12CEE" w:rsidRPr="0002143E" w:rsidRDefault="00A12CEE" w:rsidP="00E26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12CEE" w:rsidRPr="0002143E" w:rsidRDefault="00D954F3" w:rsidP="00E26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12CEE" w:rsidRPr="0002143E" w:rsidRDefault="00A12CEE" w:rsidP="00E26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954F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A12CEE" w:rsidRPr="0002143E" w:rsidTr="00E263DF">
        <w:tc>
          <w:tcPr>
            <w:tcW w:w="648" w:type="dxa"/>
          </w:tcPr>
          <w:p w:rsidR="00A12CEE" w:rsidRPr="0002143E" w:rsidRDefault="00A12CEE" w:rsidP="00E26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55" w:type="dxa"/>
          </w:tcPr>
          <w:p w:rsidR="00A12CEE" w:rsidRPr="0002143E" w:rsidRDefault="00A12CEE" w:rsidP="0024723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z w:val="24"/>
                <w:szCs w:val="24"/>
              </w:rPr>
              <w:t>География разнообразия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</w:p>
        </w:tc>
        <w:tc>
          <w:tcPr>
            <w:tcW w:w="1076" w:type="dxa"/>
          </w:tcPr>
          <w:p w:rsidR="00A12CEE" w:rsidRPr="0002143E" w:rsidRDefault="00A12CEE" w:rsidP="00E26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A12CEE" w:rsidRPr="0002143E" w:rsidRDefault="00A12CEE" w:rsidP="00E26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12CEE" w:rsidRPr="0002143E" w:rsidRDefault="00D954F3" w:rsidP="00E26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A12CEE" w:rsidRPr="0002143E" w:rsidRDefault="00A12CEE" w:rsidP="00E26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954F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12CEE" w:rsidRPr="0002143E" w:rsidTr="00E263DF">
        <w:tc>
          <w:tcPr>
            <w:tcW w:w="648" w:type="dxa"/>
          </w:tcPr>
          <w:p w:rsidR="00A12CEE" w:rsidRPr="0002143E" w:rsidRDefault="00A12CEE" w:rsidP="00E26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55" w:type="dxa"/>
          </w:tcPr>
          <w:p w:rsidR="00A12CEE" w:rsidRPr="0002143E" w:rsidRDefault="00A12CEE" w:rsidP="00E263DF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>разнообразия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 xml:space="preserve"> и методы его сохранения </w:t>
            </w:r>
          </w:p>
        </w:tc>
        <w:tc>
          <w:tcPr>
            <w:tcW w:w="1076" w:type="dxa"/>
          </w:tcPr>
          <w:p w:rsidR="00A12CEE" w:rsidRPr="0002143E" w:rsidRDefault="00A12CEE" w:rsidP="00E26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A12CEE" w:rsidRPr="0002143E" w:rsidRDefault="00A12CEE" w:rsidP="00E26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12CEE" w:rsidRPr="0002143E" w:rsidRDefault="00D954F3" w:rsidP="00E26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A12CEE" w:rsidRPr="0002143E" w:rsidRDefault="00A12CEE" w:rsidP="00E26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954F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A12CEE" w:rsidRPr="0002143E" w:rsidTr="00E263DF">
        <w:tc>
          <w:tcPr>
            <w:tcW w:w="648" w:type="dxa"/>
          </w:tcPr>
          <w:p w:rsidR="00A12CEE" w:rsidRPr="0002143E" w:rsidRDefault="00A12CEE" w:rsidP="00E26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55" w:type="dxa"/>
          </w:tcPr>
          <w:p w:rsidR="00A12CEE" w:rsidRPr="0002143E" w:rsidRDefault="00A12CEE" w:rsidP="00E263DF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076" w:type="dxa"/>
          </w:tcPr>
          <w:p w:rsidR="00A12CEE" w:rsidRPr="0002143E" w:rsidRDefault="00A12CEE" w:rsidP="00E26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59" w:type="dxa"/>
          </w:tcPr>
          <w:p w:rsidR="00A12CEE" w:rsidRPr="0002143E" w:rsidRDefault="00A12CEE" w:rsidP="00E26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12CEE" w:rsidRPr="0002143E" w:rsidRDefault="00A12CEE" w:rsidP="00E26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A12CEE" w:rsidRPr="0002143E" w:rsidRDefault="00A12CEE" w:rsidP="00E26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</w:tr>
    </w:tbl>
    <w:p w:rsidR="00DD4EC0" w:rsidRDefault="00DD4EC0" w:rsidP="007646E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646E1" w:rsidRPr="001945B7" w:rsidRDefault="004274CA" w:rsidP="007646E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1076"/>
        <w:gridCol w:w="1759"/>
        <w:gridCol w:w="992"/>
        <w:gridCol w:w="1276"/>
      </w:tblGrid>
      <w:tr w:rsidR="007646E1" w:rsidRPr="0002143E" w:rsidTr="007646E1">
        <w:tc>
          <w:tcPr>
            <w:tcW w:w="648" w:type="dxa"/>
          </w:tcPr>
          <w:p w:rsidR="007646E1" w:rsidRPr="0002143E" w:rsidRDefault="007646E1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5" w:type="dxa"/>
          </w:tcPr>
          <w:p w:rsidR="007646E1" w:rsidRPr="0002143E" w:rsidRDefault="007646E1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76" w:type="dxa"/>
          </w:tcPr>
          <w:p w:rsidR="007646E1" w:rsidRPr="0002143E" w:rsidRDefault="007646E1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759" w:type="dxa"/>
          </w:tcPr>
          <w:p w:rsidR="007646E1" w:rsidRPr="0002143E" w:rsidRDefault="007646E1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7646E1" w:rsidRPr="0002143E" w:rsidRDefault="007646E1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1276" w:type="dxa"/>
          </w:tcPr>
          <w:p w:rsidR="007646E1" w:rsidRPr="0002143E" w:rsidRDefault="007646E1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</w:p>
          <w:p w:rsidR="007646E1" w:rsidRPr="0002143E" w:rsidRDefault="007646E1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час.</w:t>
            </w:r>
          </w:p>
        </w:tc>
      </w:tr>
      <w:tr w:rsidR="007646E1" w:rsidRPr="0002143E" w:rsidTr="007646E1">
        <w:tc>
          <w:tcPr>
            <w:tcW w:w="648" w:type="dxa"/>
          </w:tcPr>
          <w:p w:rsidR="007646E1" w:rsidRPr="0002143E" w:rsidRDefault="007646E1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:rsidR="007646E1" w:rsidRPr="0002143E" w:rsidRDefault="007646E1" w:rsidP="007646E1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>разнообрази</w:t>
            </w:r>
            <w:r>
              <w:rPr>
                <w:rFonts w:ascii="Times New Roman" w:hAnsi="Times New Roman"/>
                <w:sz w:val="24"/>
                <w:szCs w:val="24"/>
              </w:rPr>
              <w:t>и животных</w:t>
            </w:r>
          </w:p>
        </w:tc>
        <w:tc>
          <w:tcPr>
            <w:tcW w:w="1076" w:type="dxa"/>
          </w:tcPr>
          <w:p w:rsidR="007646E1" w:rsidRPr="0002143E" w:rsidRDefault="007646E1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7646E1" w:rsidRPr="0002143E" w:rsidRDefault="007646E1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46E1" w:rsidRPr="0002143E" w:rsidRDefault="007646E1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7646E1" w:rsidRPr="0002143E" w:rsidRDefault="007646E1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7646E1" w:rsidRPr="0002143E" w:rsidTr="007646E1">
        <w:tc>
          <w:tcPr>
            <w:tcW w:w="648" w:type="dxa"/>
          </w:tcPr>
          <w:p w:rsidR="007646E1" w:rsidRPr="0002143E" w:rsidRDefault="007646E1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55" w:type="dxa"/>
          </w:tcPr>
          <w:p w:rsidR="007646E1" w:rsidRPr="0002143E" w:rsidRDefault="007646E1" w:rsidP="007646E1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z w:val="24"/>
                <w:szCs w:val="24"/>
              </w:rPr>
              <w:t xml:space="preserve">Системная концепция </w:t>
            </w:r>
            <w:proofErr w:type="spellStart"/>
            <w:r w:rsidRPr="0002143E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021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76" w:type="dxa"/>
          </w:tcPr>
          <w:p w:rsidR="007646E1" w:rsidRPr="0002143E" w:rsidRDefault="007646E1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59" w:type="dxa"/>
          </w:tcPr>
          <w:p w:rsidR="007646E1" w:rsidRPr="0002143E" w:rsidRDefault="007646E1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646E1" w:rsidRPr="0002143E" w:rsidRDefault="007646E1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7646E1" w:rsidRPr="0002143E" w:rsidRDefault="007646E1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7646E1" w:rsidRPr="0002143E" w:rsidTr="007646E1">
        <w:tc>
          <w:tcPr>
            <w:tcW w:w="648" w:type="dxa"/>
          </w:tcPr>
          <w:p w:rsidR="007646E1" w:rsidRPr="0002143E" w:rsidRDefault="007646E1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55" w:type="dxa"/>
          </w:tcPr>
          <w:p w:rsidR="007646E1" w:rsidRPr="0002143E" w:rsidRDefault="007646E1" w:rsidP="007646E1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z w:val="24"/>
                <w:szCs w:val="24"/>
              </w:rPr>
              <w:t>География разнообразия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</w:p>
        </w:tc>
        <w:tc>
          <w:tcPr>
            <w:tcW w:w="1076" w:type="dxa"/>
          </w:tcPr>
          <w:p w:rsidR="007646E1" w:rsidRPr="0002143E" w:rsidRDefault="004274CA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59" w:type="dxa"/>
          </w:tcPr>
          <w:p w:rsidR="007646E1" w:rsidRPr="0002143E" w:rsidRDefault="004274CA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46E1" w:rsidRPr="0002143E" w:rsidRDefault="007646E1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7646E1" w:rsidRPr="0002143E" w:rsidRDefault="007646E1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274C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7646E1" w:rsidRPr="0002143E" w:rsidTr="007646E1">
        <w:tc>
          <w:tcPr>
            <w:tcW w:w="648" w:type="dxa"/>
          </w:tcPr>
          <w:p w:rsidR="007646E1" w:rsidRPr="0002143E" w:rsidRDefault="007646E1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55" w:type="dxa"/>
          </w:tcPr>
          <w:p w:rsidR="007646E1" w:rsidRPr="0002143E" w:rsidRDefault="007646E1" w:rsidP="007646E1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>разнообразия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 xml:space="preserve"> и методы его сохранения </w:t>
            </w:r>
          </w:p>
        </w:tc>
        <w:tc>
          <w:tcPr>
            <w:tcW w:w="1076" w:type="dxa"/>
          </w:tcPr>
          <w:p w:rsidR="007646E1" w:rsidRPr="0002143E" w:rsidRDefault="007646E1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7646E1" w:rsidRPr="0002143E" w:rsidRDefault="004274CA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646E1" w:rsidRPr="0002143E" w:rsidRDefault="007646E1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7646E1" w:rsidRPr="0002143E" w:rsidRDefault="004274CA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7646E1" w:rsidRPr="0002143E" w:rsidTr="007646E1">
        <w:tc>
          <w:tcPr>
            <w:tcW w:w="648" w:type="dxa"/>
          </w:tcPr>
          <w:p w:rsidR="007646E1" w:rsidRPr="0002143E" w:rsidRDefault="007646E1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55" w:type="dxa"/>
          </w:tcPr>
          <w:p w:rsidR="007646E1" w:rsidRPr="0002143E" w:rsidRDefault="007646E1" w:rsidP="007646E1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076" w:type="dxa"/>
          </w:tcPr>
          <w:p w:rsidR="007646E1" w:rsidRPr="0002143E" w:rsidRDefault="002A3E84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9" w:type="dxa"/>
          </w:tcPr>
          <w:p w:rsidR="007646E1" w:rsidRPr="0002143E" w:rsidRDefault="002A3E84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646E1" w:rsidRPr="0002143E" w:rsidRDefault="007646E1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7646E1" w:rsidRPr="0002143E" w:rsidRDefault="007646E1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</w:tr>
    </w:tbl>
    <w:p w:rsidR="004274CA" w:rsidRDefault="004274CA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D4EC0" w:rsidRPr="00491768" w:rsidRDefault="00491768" w:rsidP="00DD4EC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4.4. </w:t>
      </w:r>
      <w:r w:rsidR="00DD4EC0">
        <w:rPr>
          <w:rFonts w:ascii="Times New Roman" w:hAnsi="Times New Roman"/>
          <w:b/>
          <w:color w:val="000000"/>
          <w:sz w:val="24"/>
          <w:szCs w:val="24"/>
        </w:rPr>
        <w:t>Лабораторные занятия</w:t>
      </w:r>
      <w:r w:rsidR="00DD4EC0" w:rsidRPr="00DD4E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4EC0" w:rsidRPr="004274CA">
        <w:rPr>
          <w:rFonts w:ascii="Times New Roman" w:hAnsi="Times New Roman"/>
          <w:color w:val="000000"/>
          <w:sz w:val="24"/>
          <w:szCs w:val="24"/>
        </w:rPr>
        <w:t>н</w:t>
      </w:r>
      <w:r w:rsidR="00DD4EC0">
        <w:rPr>
          <w:rFonts w:ascii="Times New Roman" w:hAnsi="Times New Roman"/>
          <w:color w:val="000000"/>
          <w:sz w:val="24"/>
          <w:szCs w:val="24"/>
        </w:rPr>
        <w:t xml:space="preserve">е предусмотрено </w:t>
      </w:r>
      <w:r w:rsidR="00DD4EC0" w:rsidRPr="00491768">
        <w:rPr>
          <w:rFonts w:ascii="Times New Roman" w:hAnsi="Times New Roman"/>
          <w:color w:val="000000"/>
          <w:sz w:val="24"/>
          <w:szCs w:val="24"/>
        </w:rPr>
        <w:t>УП</w:t>
      </w:r>
    </w:p>
    <w:p w:rsidR="00191E2A" w:rsidRDefault="00191E2A" w:rsidP="00874AC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A3E84" w:rsidRPr="001945B7" w:rsidRDefault="00DD4EC0" w:rsidP="00874AC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4.5. </w:t>
      </w:r>
      <w:r w:rsidR="006127D8" w:rsidRPr="006127D8">
        <w:rPr>
          <w:rFonts w:ascii="Times New Roman" w:hAnsi="Times New Roman"/>
          <w:b/>
          <w:color w:val="000000"/>
          <w:sz w:val="24"/>
          <w:szCs w:val="24"/>
        </w:rPr>
        <w:t>Практические занятия</w:t>
      </w:r>
      <w:r w:rsidR="006127D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(</w:t>
      </w:r>
      <w:r w:rsidR="007973DC">
        <w:rPr>
          <w:rFonts w:ascii="Times New Roman" w:hAnsi="Times New Roman"/>
          <w:b/>
          <w:color w:val="000000"/>
          <w:sz w:val="24"/>
          <w:szCs w:val="24"/>
        </w:rPr>
        <w:t>очно-заочная</w:t>
      </w:r>
      <w:r w:rsidR="006127D8">
        <w:rPr>
          <w:rFonts w:ascii="Times New Roman" w:hAnsi="Times New Roman"/>
          <w:b/>
          <w:color w:val="000000"/>
          <w:sz w:val="24"/>
          <w:szCs w:val="24"/>
        </w:rPr>
        <w:t xml:space="preserve"> форма обучения</w:t>
      </w:r>
      <w:r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1985"/>
        <w:gridCol w:w="5670"/>
        <w:gridCol w:w="1417"/>
      </w:tblGrid>
      <w:tr w:rsidR="00874AC6" w:rsidRPr="0002143E" w:rsidTr="00213622">
        <w:trPr>
          <w:trHeight w:val="960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874AC6" w:rsidRPr="0002143E" w:rsidRDefault="00874AC6" w:rsidP="007F2F25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02143E">
              <w:rPr>
                <w:color w:val="000000"/>
              </w:rPr>
              <w:t>п</w:t>
            </w:r>
            <w:proofErr w:type="spellEnd"/>
            <w:proofErr w:type="gramEnd"/>
            <w:r w:rsidRPr="0002143E">
              <w:rPr>
                <w:color w:val="000000"/>
              </w:rPr>
              <w:t>/</w:t>
            </w:r>
            <w:proofErr w:type="spellStart"/>
            <w:r w:rsidRPr="0002143E">
              <w:rPr>
                <w:color w:val="000000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874AC6" w:rsidRPr="0002143E" w:rsidRDefault="00874AC6" w:rsidP="007F2F25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№ раздела дисциплины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:rsidR="00874AC6" w:rsidRPr="0002143E" w:rsidRDefault="00874AC6" w:rsidP="001945B7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 xml:space="preserve">Тематика практических занятий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74AC6" w:rsidRPr="0002143E" w:rsidRDefault="00874AC6" w:rsidP="00874AC6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Трудоемкость</w:t>
            </w:r>
          </w:p>
          <w:p w:rsidR="00874AC6" w:rsidRPr="0002143E" w:rsidRDefault="00874AC6" w:rsidP="00874AC6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(час.)</w:t>
            </w:r>
          </w:p>
        </w:tc>
      </w:tr>
      <w:tr w:rsidR="00874AC6" w:rsidRPr="0002143E" w:rsidTr="00213622">
        <w:tc>
          <w:tcPr>
            <w:tcW w:w="675" w:type="dxa"/>
          </w:tcPr>
          <w:p w:rsidR="00874AC6" w:rsidRPr="0002143E" w:rsidRDefault="00874AC6" w:rsidP="007F2F25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02143E">
              <w:rPr>
                <w:color w:val="000000"/>
              </w:rPr>
              <w:t>.</w:t>
            </w:r>
          </w:p>
        </w:tc>
        <w:tc>
          <w:tcPr>
            <w:tcW w:w="1985" w:type="dxa"/>
          </w:tcPr>
          <w:p w:rsidR="00874AC6" w:rsidRPr="0002143E" w:rsidRDefault="00874AC6" w:rsidP="007F2F25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z w:val="24"/>
                <w:szCs w:val="24"/>
              </w:rPr>
              <w:t xml:space="preserve">Системная концепция </w:t>
            </w:r>
            <w:proofErr w:type="spellStart"/>
            <w:r w:rsidRPr="0002143E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021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874AC6" w:rsidRPr="0002143E" w:rsidRDefault="00874AC6" w:rsidP="002472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Методы изучения </w:t>
            </w:r>
            <w:proofErr w:type="spellStart"/>
            <w:r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>биоразнообразия</w:t>
            </w:r>
            <w:proofErr w:type="spellEnd"/>
            <w:r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 w:rsidR="007973DC">
              <w:rPr>
                <w:rFonts w:ascii="Times New Roman" w:hAnsi="Times New Roman"/>
                <w:snapToGrid w:val="0"/>
                <w:sz w:val="24"/>
                <w:szCs w:val="24"/>
              </w:rPr>
              <w:t>Определение</w:t>
            </w:r>
            <w:proofErr w:type="gramStart"/>
            <w:r w:rsidR="007973D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α-, β- </w:t>
            </w:r>
            <w:proofErr w:type="gramEnd"/>
            <w:r w:rsidR="007973DC">
              <w:rPr>
                <w:rFonts w:ascii="Times New Roman" w:hAnsi="Times New Roman"/>
                <w:snapToGrid w:val="0"/>
                <w:sz w:val="24"/>
                <w:szCs w:val="24"/>
              </w:rPr>
              <w:t>разнообразия</w:t>
            </w:r>
            <w:r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Графический анализ α</w:t>
            </w:r>
            <w:r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>- разнообразия.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74AC6" w:rsidRDefault="00874AC6" w:rsidP="007F2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874AC6" w:rsidRPr="0002143E" w:rsidTr="00213622">
        <w:tc>
          <w:tcPr>
            <w:tcW w:w="675" w:type="dxa"/>
          </w:tcPr>
          <w:p w:rsidR="00874AC6" w:rsidRPr="0002143E" w:rsidRDefault="00874AC6" w:rsidP="007F2F25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2143E">
              <w:rPr>
                <w:color w:val="000000"/>
              </w:rPr>
              <w:t>.</w:t>
            </w:r>
          </w:p>
        </w:tc>
        <w:tc>
          <w:tcPr>
            <w:tcW w:w="1985" w:type="dxa"/>
          </w:tcPr>
          <w:p w:rsidR="00874AC6" w:rsidRPr="0002143E" w:rsidRDefault="0024723E" w:rsidP="007F2F25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  <w:r w:rsidR="00874AC6" w:rsidRPr="0002143E">
              <w:rPr>
                <w:rFonts w:ascii="Times New Roman" w:hAnsi="Times New Roman"/>
                <w:sz w:val="24"/>
                <w:szCs w:val="24"/>
              </w:rPr>
              <w:t>разнообразия</w:t>
            </w:r>
            <w:r w:rsidR="00874AC6"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</w:p>
        </w:tc>
        <w:tc>
          <w:tcPr>
            <w:tcW w:w="5670" w:type="dxa"/>
          </w:tcPr>
          <w:p w:rsidR="00874AC6" w:rsidRPr="0002143E" w:rsidRDefault="00874AC6" w:rsidP="007973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Сравнительный анализ индексов разнообразия. </w:t>
            </w:r>
            <w:r w:rsidR="007973DC">
              <w:rPr>
                <w:rFonts w:ascii="Times New Roman" w:hAnsi="Times New Roman"/>
                <w:sz w:val="24"/>
                <w:szCs w:val="24"/>
              </w:rPr>
              <w:t xml:space="preserve">Определение </w:t>
            </w:r>
            <w:r w:rsidR="007973DC">
              <w:rPr>
                <w:rFonts w:ascii="Times New Roman" w:hAnsi="Times New Roman"/>
                <w:snapToGrid w:val="0"/>
                <w:sz w:val="24"/>
                <w:szCs w:val="24"/>
              </w:rPr>
              <w:t>γ- разнообразия</w:t>
            </w:r>
            <w:r w:rsidR="007973DC"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наземных экосистем. </w:t>
            </w:r>
          </w:p>
        </w:tc>
        <w:tc>
          <w:tcPr>
            <w:tcW w:w="1417" w:type="dxa"/>
          </w:tcPr>
          <w:p w:rsidR="00874AC6" w:rsidRDefault="00191E2A" w:rsidP="007F2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74AC6" w:rsidRPr="0002143E" w:rsidTr="00213622">
        <w:tc>
          <w:tcPr>
            <w:tcW w:w="675" w:type="dxa"/>
          </w:tcPr>
          <w:p w:rsidR="00874AC6" w:rsidRPr="0002143E" w:rsidRDefault="00874AC6" w:rsidP="007F2F25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02143E">
              <w:rPr>
                <w:color w:val="000000"/>
              </w:rPr>
              <w:t>.</w:t>
            </w:r>
          </w:p>
        </w:tc>
        <w:tc>
          <w:tcPr>
            <w:tcW w:w="1985" w:type="dxa"/>
          </w:tcPr>
          <w:p w:rsidR="00874AC6" w:rsidRPr="0002143E" w:rsidRDefault="0024723E" w:rsidP="007F2F25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="00874AC6" w:rsidRPr="0002143E">
              <w:rPr>
                <w:rFonts w:ascii="Times New Roman" w:hAnsi="Times New Roman"/>
                <w:sz w:val="24"/>
                <w:szCs w:val="24"/>
              </w:rPr>
              <w:t>разнообразия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  <w:r w:rsidR="00874AC6" w:rsidRPr="0002143E">
              <w:rPr>
                <w:rFonts w:ascii="Times New Roman" w:hAnsi="Times New Roman"/>
                <w:sz w:val="24"/>
                <w:szCs w:val="24"/>
              </w:rPr>
              <w:t xml:space="preserve"> и методы его сохранения </w:t>
            </w:r>
          </w:p>
        </w:tc>
        <w:tc>
          <w:tcPr>
            <w:tcW w:w="5670" w:type="dxa"/>
          </w:tcPr>
          <w:p w:rsidR="00874AC6" w:rsidRPr="0002143E" w:rsidRDefault="00874AC6" w:rsidP="007973DC">
            <w:pPr>
              <w:pStyle w:val="a8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AF1">
              <w:rPr>
                <w:rFonts w:ascii="Times New Roman" w:hAnsi="Times New Roman"/>
                <w:sz w:val="24"/>
                <w:szCs w:val="24"/>
              </w:rPr>
              <w:t xml:space="preserve">Эколого-экономическая оценка ущерба биоресурсам. 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 xml:space="preserve">Особо охраняемые территории Тюменской области. Редкие и исчезающие виды животных Тюменской области. </w:t>
            </w:r>
          </w:p>
        </w:tc>
        <w:tc>
          <w:tcPr>
            <w:tcW w:w="1417" w:type="dxa"/>
          </w:tcPr>
          <w:p w:rsidR="00874AC6" w:rsidRDefault="00191E2A" w:rsidP="007F2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874AC6" w:rsidRPr="0002143E" w:rsidTr="00213622">
        <w:tc>
          <w:tcPr>
            <w:tcW w:w="675" w:type="dxa"/>
          </w:tcPr>
          <w:p w:rsidR="00874AC6" w:rsidRDefault="00874AC6" w:rsidP="007F2F25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874AC6" w:rsidRPr="0002143E" w:rsidRDefault="00874AC6" w:rsidP="007F2F25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670" w:type="dxa"/>
          </w:tcPr>
          <w:p w:rsidR="00874AC6" w:rsidRPr="0002143E" w:rsidRDefault="00874AC6" w:rsidP="007F2F25">
            <w:pPr>
              <w:pStyle w:val="a8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4AC6" w:rsidRDefault="00874AC6" w:rsidP="007F2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91E2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7646E1" w:rsidRDefault="007646E1" w:rsidP="007646E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91E2A" w:rsidRDefault="00191E2A" w:rsidP="00874AC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91E2A" w:rsidRDefault="00191E2A" w:rsidP="00874AC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91E2A" w:rsidRDefault="00191E2A" w:rsidP="00191E2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очно-заочная форма обучения</w:t>
      </w:r>
    </w:p>
    <w:p w:rsidR="00191E2A" w:rsidRPr="001945B7" w:rsidRDefault="00191E2A" w:rsidP="00191E2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1985"/>
        <w:gridCol w:w="5670"/>
        <w:gridCol w:w="1417"/>
      </w:tblGrid>
      <w:tr w:rsidR="00191E2A" w:rsidRPr="0002143E" w:rsidTr="00191E2A">
        <w:trPr>
          <w:trHeight w:val="960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191E2A" w:rsidRPr="0002143E" w:rsidRDefault="00191E2A" w:rsidP="00191E2A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02143E">
              <w:rPr>
                <w:color w:val="000000"/>
              </w:rPr>
              <w:t>п</w:t>
            </w:r>
            <w:proofErr w:type="spellEnd"/>
            <w:proofErr w:type="gramEnd"/>
            <w:r w:rsidRPr="0002143E">
              <w:rPr>
                <w:color w:val="000000"/>
              </w:rPr>
              <w:t>/</w:t>
            </w:r>
            <w:proofErr w:type="spellStart"/>
            <w:r w:rsidRPr="0002143E">
              <w:rPr>
                <w:color w:val="000000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191E2A" w:rsidRPr="0002143E" w:rsidRDefault="00191E2A" w:rsidP="00191E2A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№ раздела дисциплины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:rsidR="00191E2A" w:rsidRPr="0002143E" w:rsidRDefault="00191E2A" w:rsidP="00191E2A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 xml:space="preserve">Тематика практических занятий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91E2A" w:rsidRPr="0002143E" w:rsidRDefault="00191E2A" w:rsidP="00191E2A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Трудоемкость</w:t>
            </w:r>
          </w:p>
          <w:p w:rsidR="00191E2A" w:rsidRPr="0002143E" w:rsidRDefault="00191E2A" w:rsidP="00191E2A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(час.)</w:t>
            </w:r>
          </w:p>
        </w:tc>
      </w:tr>
      <w:tr w:rsidR="00191E2A" w:rsidRPr="0002143E" w:rsidTr="00191E2A">
        <w:tc>
          <w:tcPr>
            <w:tcW w:w="675" w:type="dxa"/>
          </w:tcPr>
          <w:p w:rsidR="00191E2A" w:rsidRPr="0002143E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02143E">
              <w:rPr>
                <w:color w:val="000000"/>
              </w:rPr>
              <w:t>.</w:t>
            </w:r>
          </w:p>
        </w:tc>
        <w:tc>
          <w:tcPr>
            <w:tcW w:w="1985" w:type="dxa"/>
          </w:tcPr>
          <w:p w:rsidR="00191E2A" w:rsidRPr="0002143E" w:rsidRDefault="00191E2A" w:rsidP="00191E2A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z w:val="24"/>
                <w:szCs w:val="24"/>
              </w:rPr>
              <w:t xml:space="preserve">Системная концепция </w:t>
            </w:r>
            <w:proofErr w:type="spellStart"/>
            <w:r w:rsidRPr="0002143E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021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191E2A" w:rsidRPr="0002143E" w:rsidRDefault="00191E2A" w:rsidP="00191E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Методы изучения </w:t>
            </w:r>
            <w:proofErr w:type="spellStart"/>
            <w:r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>биоразнообразия</w:t>
            </w:r>
            <w:proofErr w:type="spellEnd"/>
            <w:r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Определение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α-, β- 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разнообразия</w:t>
            </w:r>
            <w:r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Графический анализ α</w:t>
            </w:r>
            <w:r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>- разнообразия.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91E2A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91E2A" w:rsidRPr="0002143E" w:rsidTr="00191E2A">
        <w:tc>
          <w:tcPr>
            <w:tcW w:w="675" w:type="dxa"/>
          </w:tcPr>
          <w:p w:rsidR="00191E2A" w:rsidRPr="0002143E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2143E">
              <w:rPr>
                <w:color w:val="000000"/>
              </w:rPr>
              <w:t>.</w:t>
            </w:r>
          </w:p>
        </w:tc>
        <w:tc>
          <w:tcPr>
            <w:tcW w:w="1985" w:type="dxa"/>
          </w:tcPr>
          <w:p w:rsidR="00191E2A" w:rsidRPr="0002143E" w:rsidRDefault="00191E2A" w:rsidP="00191E2A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>разнообразия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</w:p>
        </w:tc>
        <w:tc>
          <w:tcPr>
            <w:tcW w:w="5670" w:type="dxa"/>
          </w:tcPr>
          <w:p w:rsidR="00191E2A" w:rsidRPr="0002143E" w:rsidRDefault="00191E2A" w:rsidP="00191E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Сравнительный анализ индексов разнообразия.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γ- разнообразия</w:t>
            </w:r>
            <w:r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наземных экосистем. </w:t>
            </w:r>
          </w:p>
        </w:tc>
        <w:tc>
          <w:tcPr>
            <w:tcW w:w="1417" w:type="dxa"/>
          </w:tcPr>
          <w:p w:rsidR="00191E2A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91E2A" w:rsidRPr="0002143E" w:rsidTr="00191E2A">
        <w:tc>
          <w:tcPr>
            <w:tcW w:w="675" w:type="dxa"/>
          </w:tcPr>
          <w:p w:rsidR="00191E2A" w:rsidRPr="0002143E" w:rsidRDefault="00191E2A" w:rsidP="00191E2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02143E">
              <w:rPr>
                <w:color w:val="000000"/>
              </w:rPr>
              <w:t>.</w:t>
            </w:r>
          </w:p>
        </w:tc>
        <w:tc>
          <w:tcPr>
            <w:tcW w:w="1985" w:type="dxa"/>
          </w:tcPr>
          <w:p w:rsidR="00191E2A" w:rsidRPr="0002143E" w:rsidRDefault="00191E2A" w:rsidP="00191E2A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>разнообразия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 xml:space="preserve"> и методы его сохранения </w:t>
            </w:r>
          </w:p>
        </w:tc>
        <w:tc>
          <w:tcPr>
            <w:tcW w:w="5670" w:type="dxa"/>
          </w:tcPr>
          <w:p w:rsidR="00191E2A" w:rsidRPr="0002143E" w:rsidRDefault="00191E2A" w:rsidP="00191E2A">
            <w:pPr>
              <w:pStyle w:val="a8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AF1">
              <w:rPr>
                <w:rFonts w:ascii="Times New Roman" w:hAnsi="Times New Roman"/>
                <w:sz w:val="24"/>
                <w:szCs w:val="24"/>
              </w:rPr>
              <w:t xml:space="preserve">Эколого-экономическая оценка ущерба биоресурсам. 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 xml:space="preserve">Особо охраняемые территории Тюменской области. Редкие и исчезающие виды животных Тюменской области. </w:t>
            </w:r>
          </w:p>
        </w:tc>
        <w:tc>
          <w:tcPr>
            <w:tcW w:w="1417" w:type="dxa"/>
          </w:tcPr>
          <w:p w:rsidR="00191E2A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91E2A" w:rsidRPr="0002143E" w:rsidTr="00191E2A">
        <w:tc>
          <w:tcPr>
            <w:tcW w:w="675" w:type="dxa"/>
          </w:tcPr>
          <w:p w:rsidR="00191E2A" w:rsidRDefault="00191E2A" w:rsidP="00191E2A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191E2A" w:rsidRPr="0002143E" w:rsidRDefault="00191E2A" w:rsidP="00191E2A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670" w:type="dxa"/>
          </w:tcPr>
          <w:p w:rsidR="00191E2A" w:rsidRPr="0002143E" w:rsidRDefault="00191E2A" w:rsidP="00191E2A">
            <w:pPr>
              <w:pStyle w:val="a8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91E2A" w:rsidRDefault="00191E2A" w:rsidP="00191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B90F2B" w:rsidRDefault="00B90F2B" w:rsidP="00874AC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90F2B" w:rsidRDefault="00B90F2B" w:rsidP="00874AC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A3E84" w:rsidRPr="007646E1" w:rsidRDefault="007646E1" w:rsidP="00874AC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заочная форма обучения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1985"/>
        <w:gridCol w:w="5670"/>
        <w:gridCol w:w="1417"/>
      </w:tblGrid>
      <w:tr w:rsidR="007646E1" w:rsidRPr="0002143E" w:rsidTr="007646E1">
        <w:trPr>
          <w:trHeight w:val="960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646E1" w:rsidRPr="0002143E" w:rsidRDefault="007646E1" w:rsidP="007646E1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02143E">
              <w:rPr>
                <w:color w:val="000000"/>
              </w:rPr>
              <w:t>п</w:t>
            </w:r>
            <w:proofErr w:type="spellEnd"/>
            <w:proofErr w:type="gramEnd"/>
            <w:r w:rsidRPr="0002143E">
              <w:rPr>
                <w:color w:val="000000"/>
              </w:rPr>
              <w:t>/</w:t>
            </w:r>
            <w:proofErr w:type="spellStart"/>
            <w:r w:rsidRPr="0002143E">
              <w:rPr>
                <w:color w:val="000000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7646E1" w:rsidRPr="0002143E" w:rsidRDefault="007646E1" w:rsidP="007646E1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№ раздела дисциплины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:rsidR="007646E1" w:rsidRPr="0002143E" w:rsidRDefault="007646E1" w:rsidP="007646E1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 xml:space="preserve">Тематика практических занятий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646E1" w:rsidRPr="0002143E" w:rsidRDefault="007646E1" w:rsidP="007646E1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Трудоемкость</w:t>
            </w:r>
          </w:p>
          <w:p w:rsidR="007646E1" w:rsidRPr="0002143E" w:rsidRDefault="007646E1" w:rsidP="007646E1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(час.)</w:t>
            </w:r>
          </w:p>
        </w:tc>
      </w:tr>
      <w:tr w:rsidR="007646E1" w:rsidRPr="0002143E" w:rsidTr="007646E1">
        <w:tc>
          <w:tcPr>
            <w:tcW w:w="675" w:type="dxa"/>
          </w:tcPr>
          <w:p w:rsidR="007646E1" w:rsidRPr="0002143E" w:rsidRDefault="007646E1" w:rsidP="007646E1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02143E">
              <w:rPr>
                <w:color w:val="000000"/>
              </w:rPr>
              <w:t>.</w:t>
            </w:r>
          </w:p>
        </w:tc>
        <w:tc>
          <w:tcPr>
            <w:tcW w:w="1985" w:type="dxa"/>
          </w:tcPr>
          <w:p w:rsidR="007646E1" w:rsidRPr="0002143E" w:rsidRDefault="007646E1" w:rsidP="007646E1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z w:val="24"/>
                <w:szCs w:val="24"/>
              </w:rPr>
              <w:t xml:space="preserve">Системная концепция </w:t>
            </w:r>
            <w:proofErr w:type="spellStart"/>
            <w:r w:rsidRPr="0002143E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021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7646E1" w:rsidRPr="0002143E" w:rsidRDefault="007646E1" w:rsidP="007646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Методы изучения </w:t>
            </w:r>
            <w:proofErr w:type="spellStart"/>
            <w:r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>биоразнообразия</w:t>
            </w:r>
            <w:proofErr w:type="spellEnd"/>
            <w:r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Определение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α-, β- 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разнообразия</w:t>
            </w:r>
            <w:r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Графический анализ α</w:t>
            </w:r>
            <w:r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>- разнообразия.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646E1" w:rsidRDefault="00A67DBC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7646E1" w:rsidRPr="0002143E" w:rsidTr="007646E1">
        <w:tc>
          <w:tcPr>
            <w:tcW w:w="675" w:type="dxa"/>
          </w:tcPr>
          <w:p w:rsidR="007646E1" w:rsidRPr="0002143E" w:rsidRDefault="007646E1" w:rsidP="007646E1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02143E">
              <w:rPr>
                <w:color w:val="000000"/>
              </w:rPr>
              <w:t>.</w:t>
            </w:r>
          </w:p>
        </w:tc>
        <w:tc>
          <w:tcPr>
            <w:tcW w:w="1985" w:type="dxa"/>
          </w:tcPr>
          <w:p w:rsidR="007646E1" w:rsidRPr="0002143E" w:rsidRDefault="007646E1" w:rsidP="007646E1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>разнообразия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 xml:space="preserve"> и методы его сохранения </w:t>
            </w:r>
          </w:p>
        </w:tc>
        <w:tc>
          <w:tcPr>
            <w:tcW w:w="5670" w:type="dxa"/>
          </w:tcPr>
          <w:p w:rsidR="007646E1" w:rsidRPr="0002143E" w:rsidRDefault="007646E1" w:rsidP="007646E1">
            <w:pPr>
              <w:pStyle w:val="a8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AF1">
              <w:rPr>
                <w:rFonts w:ascii="Times New Roman" w:hAnsi="Times New Roman"/>
                <w:sz w:val="24"/>
                <w:szCs w:val="24"/>
              </w:rPr>
              <w:t xml:space="preserve">Эколого-экономическая оценка ущерба биоресурсам. 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 xml:space="preserve">Особо охраняемые территории Тюменской области. Редкие и исчезающие виды животных Тюменской области. </w:t>
            </w:r>
          </w:p>
        </w:tc>
        <w:tc>
          <w:tcPr>
            <w:tcW w:w="1417" w:type="dxa"/>
          </w:tcPr>
          <w:p w:rsidR="007646E1" w:rsidRDefault="004274CA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7646E1" w:rsidRPr="0002143E" w:rsidTr="007646E1">
        <w:tc>
          <w:tcPr>
            <w:tcW w:w="675" w:type="dxa"/>
          </w:tcPr>
          <w:p w:rsidR="007646E1" w:rsidRDefault="007646E1" w:rsidP="007646E1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7646E1" w:rsidRPr="0002143E" w:rsidRDefault="007646E1" w:rsidP="007646E1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670" w:type="dxa"/>
          </w:tcPr>
          <w:p w:rsidR="007646E1" w:rsidRPr="0002143E" w:rsidRDefault="007646E1" w:rsidP="007646E1">
            <w:pPr>
              <w:pStyle w:val="a8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46E1" w:rsidRDefault="002A3E84" w:rsidP="00764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874AC6" w:rsidRPr="00491768" w:rsidRDefault="00DD4EC0" w:rsidP="00874AC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4.6</w:t>
      </w:r>
      <w:r w:rsidR="00874AC6" w:rsidRPr="00491768">
        <w:rPr>
          <w:rFonts w:ascii="Times New Roman" w:hAnsi="Times New Roman"/>
          <w:b/>
          <w:color w:val="000000"/>
          <w:sz w:val="24"/>
          <w:szCs w:val="24"/>
        </w:rPr>
        <w:t xml:space="preserve">. Примерная тематика курсовых проектов (работ) </w:t>
      </w:r>
      <w:r w:rsidR="004274CA" w:rsidRPr="004274CA">
        <w:rPr>
          <w:rFonts w:ascii="Times New Roman" w:hAnsi="Times New Roman"/>
          <w:color w:val="000000"/>
          <w:sz w:val="24"/>
          <w:szCs w:val="24"/>
        </w:rPr>
        <w:t>н</w:t>
      </w:r>
      <w:r w:rsidR="004274CA">
        <w:rPr>
          <w:rFonts w:ascii="Times New Roman" w:hAnsi="Times New Roman"/>
          <w:color w:val="000000"/>
          <w:sz w:val="24"/>
          <w:szCs w:val="24"/>
        </w:rPr>
        <w:t xml:space="preserve">е предусмотрено </w:t>
      </w:r>
      <w:r w:rsidR="00874AC6" w:rsidRPr="00491768">
        <w:rPr>
          <w:rFonts w:ascii="Times New Roman" w:hAnsi="Times New Roman"/>
          <w:color w:val="000000"/>
          <w:sz w:val="24"/>
          <w:szCs w:val="24"/>
        </w:rPr>
        <w:t>УП</w:t>
      </w:r>
    </w:p>
    <w:p w:rsidR="00B90F2B" w:rsidRDefault="00B90F2B" w:rsidP="0084712E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B90F2B" w:rsidRDefault="00B90F2B" w:rsidP="0084712E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B90F2B" w:rsidRDefault="00B90F2B" w:rsidP="0084712E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B90F2B" w:rsidRDefault="00B90F2B" w:rsidP="0084712E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B90F2B" w:rsidRDefault="00B90F2B" w:rsidP="0084712E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B90F2B" w:rsidRDefault="00B90F2B" w:rsidP="0084712E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B90F2B" w:rsidRDefault="00B90F2B" w:rsidP="0084712E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B90F2B" w:rsidRDefault="00B90F2B" w:rsidP="0084712E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B90F2B" w:rsidRDefault="00B90F2B" w:rsidP="0084712E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B90F2B" w:rsidRDefault="00B90F2B" w:rsidP="0084712E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B90F2B" w:rsidRDefault="00B90F2B" w:rsidP="0084712E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DD4EC0" w:rsidRDefault="00874AC6" w:rsidP="0084712E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1945B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5. Учебно-методическое обеспечение самостоятельной работы </w:t>
      </w:r>
      <w:proofErr w:type="gramStart"/>
      <w:r w:rsidRPr="001945B7">
        <w:rPr>
          <w:rFonts w:ascii="Times New Roman" w:hAnsi="Times New Roman"/>
          <w:b/>
          <w:color w:val="000000"/>
          <w:sz w:val="24"/>
          <w:szCs w:val="24"/>
        </w:rPr>
        <w:t>обучающихся</w:t>
      </w:r>
      <w:proofErr w:type="gramEnd"/>
      <w:r w:rsidRPr="001945B7">
        <w:rPr>
          <w:rFonts w:ascii="Times New Roman" w:hAnsi="Times New Roman"/>
          <w:b/>
          <w:color w:val="000000"/>
          <w:sz w:val="24"/>
          <w:szCs w:val="24"/>
        </w:rPr>
        <w:t xml:space="preserve"> по дисциплине </w:t>
      </w:r>
      <w:r w:rsidR="00DD4EC0">
        <w:rPr>
          <w:rFonts w:ascii="Times New Roman" w:hAnsi="Times New Roman"/>
          <w:b/>
          <w:color w:val="000000"/>
          <w:sz w:val="24"/>
          <w:szCs w:val="24"/>
        </w:rPr>
        <w:t>(</w:t>
      </w:r>
      <w:r w:rsidR="00B90F2B">
        <w:rPr>
          <w:rFonts w:ascii="Times New Roman" w:hAnsi="Times New Roman"/>
          <w:b/>
          <w:color w:val="000000"/>
          <w:sz w:val="24"/>
          <w:szCs w:val="24"/>
        </w:rPr>
        <w:t>очная</w:t>
      </w:r>
      <w:r w:rsidR="00610C3A">
        <w:rPr>
          <w:rFonts w:ascii="Times New Roman" w:hAnsi="Times New Roman"/>
          <w:b/>
          <w:color w:val="000000"/>
          <w:sz w:val="24"/>
          <w:szCs w:val="24"/>
        </w:rPr>
        <w:t xml:space="preserve"> форма обучения</w:t>
      </w:r>
      <w:r w:rsidR="00DD4EC0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3"/>
        <w:gridCol w:w="811"/>
        <w:gridCol w:w="2126"/>
        <w:gridCol w:w="3402"/>
        <w:gridCol w:w="949"/>
        <w:gridCol w:w="1710"/>
      </w:tblGrid>
      <w:tr w:rsidR="00B90F2B" w:rsidRPr="009D0543" w:rsidTr="00B9465D">
        <w:trPr>
          <w:trHeight w:val="912"/>
        </w:trPr>
        <w:tc>
          <w:tcPr>
            <w:tcW w:w="573" w:type="dxa"/>
            <w:vAlign w:val="center"/>
          </w:tcPr>
          <w:p w:rsidR="00B90F2B" w:rsidRPr="009D0543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11" w:type="dxa"/>
            <w:vAlign w:val="center"/>
          </w:tcPr>
          <w:p w:rsidR="00B90F2B" w:rsidRPr="009D0543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126" w:type="dxa"/>
            <w:vAlign w:val="center"/>
          </w:tcPr>
          <w:p w:rsidR="00B90F2B" w:rsidRPr="009D0543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402" w:type="dxa"/>
            <w:vAlign w:val="center"/>
          </w:tcPr>
          <w:p w:rsidR="00B90F2B" w:rsidRPr="009D0543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0F2B" w:rsidRPr="009D0543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B90F2B" w:rsidRPr="009D0543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B90F2B" w:rsidRPr="009D0543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0F2B" w:rsidRPr="009D0543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10" w:type="dxa"/>
          </w:tcPr>
          <w:p w:rsidR="00B90F2B" w:rsidRPr="006E406B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90F2B" w:rsidRPr="006E406B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406B">
              <w:rPr>
                <w:rFonts w:ascii="Times New Roman" w:hAnsi="Times New Roman"/>
                <w:b/>
                <w:bCs/>
              </w:rPr>
              <w:t>Вид контроля</w:t>
            </w:r>
          </w:p>
        </w:tc>
      </w:tr>
      <w:tr w:rsidR="00B90F2B" w:rsidRPr="009D0543" w:rsidTr="00B9465D">
        <w:tc>
          <w:tcPr>
            <w:tcW w:w="573" w:type="dxa"/>
          </w:tcPr>
          <w:p w:rsidR="00B90F2B" w:rsidRPr="009D0543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11" w:type="dxa"/>
            <w:vMerge w:val="restart"/>
          </w:tcPr>
          <w:p w:rsidR="00B90F2B" w:rsidRPr="009E6997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90F2B" w:rsidRPr="0002143E" w:rsidRDefault="00B90F2B" w:rsidP="00B9465D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о 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>разнообрази</w:t>
            </w:r>
            <w:r>
              <w:rPr>
                <w:rFonts w:ascii="Times New Roman" w:hAnsi="Times New Roman"/>
                <w:sz w:val="24"/>
                <w:szCs w:val="24"/>
              </w:rPr>
              <w:t>и животных</w:t>
            </w:r>
          </w:p>
        </w:tc>
        <w:tc>
          <w:tcPr>
            <w:tcW w:w="3402" w:type="dxa"/>
          </w:tcPr>
          <w:p w:rsidR="00B90F2B" w:rsidRPr="0084712E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занятиям</w:t>
            </w: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9" w:type="dxa"/>
          </w:tcPr>
          <w:p w:rsidR="00B90F2B" w:rsidRPr="009D0543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B90F2B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B90F2B" w:rsidRPr="0084712E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B90F2B" w:rsidRPr="0084712E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0F2B" w:rsidRPr="009D0543" w:rsidTr="00B9465D">
        <w:tc>
          <w:tcPr>
            <w:tcW w:w="573" w:type="dxa"/>
          </w:tcPr>
          <w:p w:rsidR="00B90F2B" w:rsidRPr="009D0543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11" w:type="dxa"/>
            <w:vMerge/>
          </w:tcPr>
          <w:p w:rsidR="00B90F2B" w:rsidRPr="009E6997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90F2B" w:rsidRPr="0002143E" w:rsidRDefault="00B90F2B" w:rsidP="00B9465D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z w:val="24"/>
                <w:szCs w:val="24"/>
              </w:rPr>
              <w:t xml:space="preserve">Системная концепция </w:t>
            </w:r>
            <w:proofErr w:type="spellStart"/>
            <w:r w:rsidRPr="0002143E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021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B90F2B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лекций, подготовка к занятиям </w:t>
            </w:r>
          </w:p>
          <w:p w:rsidR="00B90F2B" w:rsidRPr="0084712E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</w:tc>
        <w:tc>
          <w:tcPr>
            <w:tcW w:w="949" w:type="dxa"/>
          </w:tcPr>
          <w:p w:rsidR="00B90F2B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B90F2B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90F2B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90F2B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B90F2B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B90F2B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90F2B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90F2B" w:rsidRPr="0084712E" w:rsidRDefault="00B90F2B" w:rsidP="00B90F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B90F2B" w:rsidRPr="009D0543" w:rsidTr="00B9465D">
        <w:tc>
          <w:tcPr>
            <w:tcW w:w="573" w:type="dxa"/>
          </w:tcPr>
          <w:p w:rsidR="00B90F2B" w:rsidRPr="009D0543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11" w:type="dxa"/>
            <w:vMerge/>
          </w:tcPr>
          <w:p w:rsidR="00B90F2B" w:rsidRPr="009E6997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90F2B" w:rsidRPr="0002143E" w:rsidRDefault="00B90F2B" w:rsidP="00B9465D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>разнообразия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</w:p>
        </w:tc>
        <w:tc>
          <w:tcPr>
            <w:tcW w:w="3402" w:type="dxa"/>
          </w:tcPr>
          <w:p w:rsidR="00B90F2B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лекций,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9D0543">
              <w:rPr>
                <w:rFonts w:ascii="Times New Roman" w:hAnsi="Times New Roman"/>
                <w:bCs/>
                <w:sz w:val="24"/>
                <w:szCs w:val="24"/>
              </w:rPr>
              <w:t xml:space="preserve">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занятиям </w:t>
            </w:r>
          </w:p>
          <w:p w:rsidR="00B90F2B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90F2B" w:rsidRPr="009D0543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949" w:type="dxa"/>
          </w:tcPr>
          <w:p w:rsidR="00B90F2B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B90F2B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90F2B" w:rsidRDefault="00B90F2B" w:rsidP="00B9465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90F2B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B90F2B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B90F2B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B90F2B" w:rsidRPr="0084712E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защита</w:t>
            </w:r>
          </w:p>
          <w:p w:rsidR="00B90F2B" w:rsidRPr="0084712E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доклада</w:t>
            </w:r>
          </w:p>
        </w:tc>
      </w:tr>
      <w:tr w:rsidR="00B90F2B" w:rsidRPr="009D0543" w:rsidTr="00B9465D">
        <w:tc>
          <w:tcPr>
            <w:tcW w:w="573" w:type="dxa"/>
          </w:tcPr>
          <w:p w:rsidR="00B90F2B" w:rsidRPr="009D0543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811" w:type="dxa"/>
            <w:vMerge/>
          </w:tcPr>
          <w:p w:rsidR="00B90F2B" w:rsidRPr="009E6997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90F2B" w:rsidRPr="0002143E" w:rsidRDefault="00B90F2B" w:rsidP="00B9465D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>разнообразия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 xml:space="preserve"> и методы его сохранения </w:t>
            </w:r>
          </w:p>
        </w:tc>
        <w:tc>
          <w:tcPr>
            <w:tcW w:w="3402" w:type="dxa"/>
          </w:tcPr>
          <w:p w:rsidR="00B90F2B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лекций,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одготовка к занятиям </w:t>
            </w:r>
            <w:r w:rsidRPr="009D0543">
              <w:rPr>
                <w:rFonts w:ascii="Times New Roman" w:hAnsi="Times New Roman"/>
                <w:bCs/>
                <w:sz w:val="24"/>
                <w:szCs w:val="24"/>
              </w:rPr>
              <w:t>и тестированию</w:t>
            </w:r>
          </w:p>
          <w:p w:rsidR="00B90F2B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  <w:p w:rsidR="00B90F2B" w:rsidRPr="009D0543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949" w:type="dxa"/>
          </w:tcPr>
          <w:p w:rsidR="00B90F2B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B90F2B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90F2B" w:rsidRDefault="00B90F2B" w:rsidP="00B90F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90F2B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90F2B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90F2B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B90F2B" w:rsidRPr="0084712E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B90F2B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90F2B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B90F2B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B90F2B" w:rsidRPr="0084712E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защита</w:t>
            </w:r>
          </w:p>
          <w:p w:rsidR="00B90F2B" w:rsidRPr="0084712E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доклада</w:t>
            </w:r>
          </w:p>
        </w:tc>
      </w:tr>
      <w:tr w:rsidR="00B90F2B" w:rsidRPr="009D0543" w:rsidTr="00B9465D">
        <w:tc>
          <w:tcPr>
            <w:tcW w:w="6912" w:type="dxa"/>
            <w:gridSpan w:val="4"/>
          </w:tcPr>
          <w:p w:rsidR="00B90F2B" w:rsidRPr="009D0543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949" w:type="dxa"/>
          </w:tcPr>
          <w:p w:rsidR="00B90F2B" w:rsidRPr="009D0543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710" w:type="dxa"/>
          </w:tcPr>
          <w:p w:rsidR="00B90F2B" w:rsidRDefault="00B90F2B" w:rsidP="00B946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90F2B" w:rsidRDefault="00B90F2B" w:rsidP="0084712E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B90F2B" w:rsidRPr="001945B7" w:rsidRDefault="00B90F2B" w:rsidP="0084712E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3"/>
        <w:gridCol w:w="811"/>
        <w:gridCol w:w="2126"/>
        <w:gridCol w:w="3402"/>
        <w:gridCol w:w="949"/>
        <w:gridCol w:w="1710"/>
      </w:tblGrid>
      <w:tr w:rsidR="0084712E" w:rsidRPr="009D0543" w:rsidTr="00DD4EC0">
        <w:trPr>
          <w:trHeight w:val="912"/>
        </w:trPr>
        <w:tc>
          <w:tcPr>
            <w:tcW w:w="573" w:type="dxa"/>
            <w:vAlign w:val="center"/>
          </w:tcPr>
          <w:p w:rsidR="0084712E" w:rsidRPr="009D0543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11" w:type="dxa"/>
            <w:vAlign w:val="center"/>
          </w:tcPr>
          <w:p w:rsidR="0084712E" w:rsidRPr="009D0543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126" w:type="dxa"/>
            <w:vAlign w:val="center"/>
          </w:tcPr>
          <w:p w:rsidR="0084712E" w:rsidRPr="009D0543" w:rsidRDefault="0084712E" w:rsidP="00C412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402" w:type="dxa"/>
            <w:vAlign w:val="center"/>
          </w:tcPr>
          <w:p w:rsidR="0084712E" w:rsidRPr="009D0543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4712E" w:rsidRPr="009D0543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84712E" w:rsidRPr="009D0543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84712E" w:rsidRPr="009D0543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4712E" w:rsidRPr="009D0543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10" w:type="dxa"/>
          </w:tcPr>
          <w:p w:rsidR="0084712E" w:rsidRPr="006E406B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4712E" w:rsidRPr="006E406B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406B">
              <w:rPr>
                <w:rFonts w:ascii="Times New Roman" w:hAnsi="Times New Roman"/>
                <w:b/>
                <w:bCs/>
              </w:rPr>
              <w:t>Вид контроля</w:t>
            </w:r>
          </w:p>
        </w:tc>
      </w:tr>
      <w:tr w:rsidR="0084712E" w:rsidRPr="009D0543" w:rsidTr="00DD4EC0">
        <w:tc>
          <w:tcPr>
            <w:tcW w:w="573" w:type="dxa"/>
          </w:tcPr>
          <w:p w:rsidR="0084712E" w:rsidRPr="009D0543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11" w:type="dxa"/>
            <w:vMerge w:val="restart"/>
          </w:tcPr>
          <w:p w:rsidR="0084712E" w:rsidRPr="009E6997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4712E" w:rsidRPr="0002143E" w:rsidRDefault="0024723E" w:rsidP="007F2F25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о </w:t>
            </w:r>
            <w:r w:rsidR="0084712E" w:rsidRPr="0002143E">
              <w:rPr>
                <w:rFonts w:ascii="Times New Roman" w:hAnsi="Times New Roman"/>
                <w:sz w:val="24"/>
                <w:szCs w:val="24"/>
              </w:rPr>
              <w:t>разнообрази</w:t>
            </w:r>
            <w:r>
              <w:rPr>
                <w:rFonts w:ascii="Times New Roman" w:hAnsi="Times New Roman"/>
                <w:sz w:val="24"/>
                <w:szCs w:val="24"/>
              </w:rPr>
              <w:t>и животных</w:t>
            </w:r>
          </w:p>
        </w:tc>
        <w:tc>
          <w:tcPr>
            <w:tcW w:w="3402" w:type="dxa"/>
          </w:tcPr>
          <w:p w:rsidR="0084712E" w:rsidRPr="0084712E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занятиям</w:t>
            </w: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9" w:type="dxa"/>
          </w:tcPr>
          <w:p w:rsidR="0084712E" w:rsidRPr="009D0543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84712E" w:rsidRDefault="002A3E84" w:rsidP="002A3E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2A3E84" w:rsidRPr="0084712E" w:rsidRDefault="002A3E84" w:rsidP="002A3E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2A3E84" w:rsidRPr="0084712E" w:rsidRDefault="002A3E84" w:rsidP="002A3E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712E" w:rsidRPr="009D0543" w:rsidTr="00DD4EC0">
        <w:tc>
          <w:tcPr>
            <w:tcW w:w="573" w:type="dxa"/>
          </w:tcPr>
          <w:p w:rsidR="0084712E" w:rsidRPr="009D0543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11" w:type="dxa"/>
            <w:vMerge/>
          </w:tcPr>
          <w:p w:rsidR="0084712E" w:rsidRPr="009E6997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84712E" w:rsidRPr="0002143E" w:rsidRDefault="0084712E" w:rsidP="007F2F25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z w:val="24"/>
                <w:szCs w:val="24"/>
              </w:rPr>
              <w:t xml:space="preserve">Системная концепция </w:t>
            </w:r>
            <w:proofErr w:type="spellStart"/>
            <w:r w:rsidRPr="0002143E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021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84712E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лекций, подготовка к занятиям </w:t>
            </w:r>
          </w:p>
          <w:p w:rsidR="0084712E" w:rsidRPr="0084712E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</w:tc>
        <w:tc>
          <w:tcPr>
            <w:tcW w:w="949" w:type="dxa"/>
          </w:tcPr>
          <w:p w:rsidR="0084712E" w:rsidRDefault="00D954F3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84712E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712E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712E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2A3E84" w:rsidRDefault="002A3E84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2A3E84" w:rsidRDefault="002A3E84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3E84" w:rsidRDefault="002A3E84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712E" w:rsidRPr="0084712E" w:rsidRDefault="0084712E" w:rsidP="00B90F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84712E" w:rsidRPr="009D0543" w:rsidTr="00DD4EC0">
        <w:tc>
          <w:tcPr>
            <w:tcW w:w="573" w:type="dxa"/>
          </w:tcPr>
          <w:p w:rsidR="0084712E" w:rsidRPr="009D0543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11" w:type="dxa"/>
            <w:vMerge/>
          </w:tcPr>
          <w:p w:rsidR="0084712E" w:rsidRPr="009E6997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84712E" w:rsidRPr="0002143E" w:rsidRDefault="0024723E" w:rsidP="007F2F25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  <w:r w:rsidR="0084712E" w:rsidRPr="0002143E">
              <w:rPr>
                <w:rFonts w:ascii="Times New Roman" w:hAnsi="Times New Roman"/>
                <w:sz w:val="24"/>
                <w:szCs w:val="24"/>
              </w:rPr>
              <w:t>разнообразия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</w:p>
        </w:tc>
        <w:tc>
          <w:tcPr>
            <w:tcW w:w="3402" w:type="dxa"/>
          </w:tcPr>
          <w:p w:rsidR="002A3E84" w:rsidRDefault="00491768" w:rsidP="002A3E8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лекций,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4712E" w:rsidRPr="009D0543">
              <w:rPr>
                <w:rFonts w:ascii="Times New Roman" w:hAnsi="Times New Roman"/>
                <w:bCs/>
                <w:sz w:val="24"/>
                <w:szCs w:val="24"/>
              </w:rPr>
              <w:t xml:space="preserve">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занятиям </w:t>
            </w:r>
          </w:p>
          <w:p w:rsidR="00B90F2B" w:rsidRDefault="00B90F2B" w:rsidP="002A3E8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712E" w:rsidRPr="009D0543" w:rsidRDefault="0084712E" w:rsidP="002A3E8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49" w:type="dxa"/>
          </w:tcPr>
          <w:p w:rsidR="0084712E" w:rsidRDefault="00D954F3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:rsidR="0084712E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1768" w:rsidRDefault="00491768" w:rsidP="002A3E8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712E" w:rsidRDefault="00D954F3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:rsidR="002A3E84" w:rsidRDefault="002A3E84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491768" w:rsidRDefault="0084712E" w:rsidP="002A3E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84712E" w:rsidRPr="0084712E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защита</w:t>
            </w:r>
          </w:p>
          <w:p w:rsidR="0084712E" w:rsidRPr="0084712E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реферата</w:t>
            </w:r>
          </w:p>
        </w:tc>
      </w:tr>
      <w:tr w:rsidR="0084712E" w:rsidRPr="009D0543" w:rsidTr="00DD4EC0">
        <w:tc>
          <w:tcPr>
            <w:tcW w:w="573" w:type="dxa"/>
          </w:tcPr>
          <w:p w:rsidR="0084712E" w:rsidRPr="009D0543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811" w:type="dxa"/>
            <w:vMerge/>
          </w:tcPr>
          <w:p w:rsidR="0084712E" w:rsidRPr="009E6997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84712E" w:rsidRPr="0002143E" w:rsidRDefault="0084712E" w:rsidP="007F2F25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>разнообразия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 xml:space="preserve"> и методы его сохранения </w:t>
            </w:r>
          </w:p>
        </w:tc>
        <w:tc>
          <w:tcPr>
            <w:tcW w:w="3402" w:type="dxa"/>
          </w:tcPr>
          <w:p w:rsidR="0084712E" w:rsidRDefault="00491768" w:rsidP="007F2F2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лекций,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2A3E84">
              <w:rPr>
                <w:rFonts w:ascii="Times New Roman" w:hAnsi="Times New Roman"/>
                <w:bCs/>
                <w:sz w:val="24"/>
                <w:szCs w:val="24"/>
              </w:rPr>
              <w:t xml:space="preserve">одготовка к занятиям </w:t>
            </w:r>
            <w:r w:rsidR="0084712E" w:rsidRPr="009D0543">
              <w:rPr>
                <w:rFonts w:ascii="Times New Roman" w:hAnsi="Times New Roman"/>
                <w:bCs/>
                <w:sz w:val="24"/>
                <w:szCs w:val="24"/>
              </w:rPr>
              <w:t>и тестированию</w:t>
            </w:r>
          </w:p>
          <w:p w:rsidR="002A3E84" w:rsidRDefault="002A3E84" w:rsidP="007F2F2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712E" w:rsidRPr="009D0543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49" w:type="dxa"/>
          </w:tcPr>
          <w:p w:rsidR="0084712E" w:rsidRDefault="002A3E84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2A3E84" w:rsidRDefault="002A3E84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1768" w:rsidRDefault="002A3E84" w:rsidP="002A3E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2A3E84" w:rsidRDefault="002A3E84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712E" w:rsidRDefault="00D954F3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:rsidR="0084712E" w:rsidRPr="0084712E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2A3E84" w:rsidRDefault="002A3E84" w:rsidP="002A3E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3E84" w:rsidRDefault="0084712E" w:rsidP="002A3E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84712E" w:rsidRPr="0084712E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защита</w:t>
            </w:r>
          </w:p>
          <w:p w:rsidR="0084712E" w:rsidRPr="0084712E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реферата</w:t>
            </w:r>
          </w:p>
        </w:tc>
      </w:tr>
      <w:tr w:rsidR="0084712E" w:rsidRPr="009D0543" w:rsidTr="00DD4EC0">
        <w:tc>
          <w:tcPr>
            <w:tcW w:w="6912" w:type="dxa"/>
            <w:gridSpan w:val="4"/>
          </w:tcPr>
          <w:p w:rsidR="0084712E" w:rsidRPr="009D0543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949" w:type="dxa"/>
          </w:tcPr>
          <w:p w:rsidR="0084712E" w:rsidRPr="009D0543" w:rsidRDefault="00D954F3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710" w:type="dxa"/>
          </w:tcPr>
          <w:p w:rsidR="0084712E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90F2B" w:rsidRDefault="00B90F2B" w:rsidP="00A67DBC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B90F2B" w:rsidRDefault="00B90F2B" w:rsidP="00A67DBC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B90F2B" w:rsidRDefault="00B90F2B" w:rsidP="00A67DBC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B90F2B" w:rsidRDefault="00B90F2B" w:rsidP="00A67DBC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2717B9" w:rsidRPr="001945B7" w:rsidRDefault="00A67DBC" w:rsidP="00A67DBC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заочная форма обучения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3"/>
        <w:gridCol w:w="811"/>
        <w:gridCol w:w="2126"/>
        <w:gridCol w:w="3402"/>
        <w:gridCol w:w="949"/>
        <w:gridCol w:w="1710"/>
      </w:tblGrid>
      <w:tr w:rsidR="00A67DBC" w:rsidRPr="009D0543" w:rsidTr="00DD4EC0">
        <w:trPr>
          <w:trHeight w:val="912"/>
        </w:trPr>
        <w:tc>
          <w:tcPr>
            <w:tcW w:w="573" w:type="dxa"/>
            <w:vAlign w:val="center"/>
          </w:tcPr>
          <w:p w:rsidR="00A67DBC" w:rsidRPr="009D0543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11" w:type="dxa"/>
            <w:vAlign w:val="center"/>
          </w:tcPr>
          <w:p w:rsidR="00A67DBC" w:rsidRPr="009D0543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126" w:type="dxa"/>
            <w:vAlign w:val="center"/>
          </w:tcPr>
          <w:p w:rsidR="00A67DBC" w:rsidRPr="009D0543" w:rsidRDefault="00A67DBC" w:rsidP="00C412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402" w:type="dxa"/>
            <w:vAlign w:val="center"/>
          </w:tcPr>
          <w:p w:rsidR="00A67DBC" w:rsidRPr="009D0543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67DBC" w:rsidRPr="009D0543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A67DBC" w:rsidRPr="009D0543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A67DBC" w:rsidRPr="009D0543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67DBC" w:rsidRPr="009D0543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10" w:type="dxa"/>
          </w:tcPr>
          <w:p w:rsidR="00A67DBC" w:rsidRPr="006E406B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A67DBC" w:rsidRPr="006E406B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406B">
              <w:rPr>
                <w:rFonts w:ascii="Times New Roman" w:hAnsi="Times New Roman"/>
                <w:b/>
                <w:bCs/>
              </w:rPr>
              <w:t>Вид контроля</w:t>
            </w:r>
          </w:p>
        </w:tc>
      </w:tr>
      <w:tr w:rsidR="00A67DBC" w:rsidRPr="009D0543" w:rsidTr="00DD4EC0">
        <w:tc>
          <w:tcPr>
            <w:tcW w:w="573" w:type="dxa"/>
          </w:tcPr>
          <w:p w:rsidR="00A67DBC" w:rsidRPr="009D0543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11" w:type="dxa"/>
            <w:vMerge w:val="restart"/>
          </w:tcPr>
          <w:p w:rsidR="00A67DBC" w:rsidRPr="009E6997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67DBC" w:rsidRPr="0002143E" w:rsidRDefault="00A67DBC" w:rsidP="00E21048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о 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>разнообрази</w:t>
            </w:r>
            <w:r>
              <w:rPr>
                <w:rFonts w:ascii="Times New Roman" w:hAnsi="Times New Roman"/>
                <w:sz w:val="24"/>
                <w:szCs w:val="24"/>
              </w:rPr>
              <w:t>и животных</w:t>
            </w:r>
          </w:p>
        </w:tc>
        <w:tc>
          <w:tcPr>
            <w:tcW w:w="3402" w:type="dxa"/>
          </w:tcPr>
          <w:p w:rsidR="002717B9" w:rsidRDefault="002717B9" w:rsidP="002717B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лекций, подготовка к занятиям </w:t>
            </w:r>
          </w:p>
          <w:p w:rsidR="00A67DBC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  <w:p w:rsidR="00A67DBC" w:rsidRPr="0084712E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49" w:type="dxa"/>
          </w:tcPr>
          <w:p w:rsidR="00A67DBC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  <w:p w:rsidR="00A67DBC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17B9" w:rsidRDefault="002717B9" w:rsidP="00DD4EC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4EC0" w:rsidRDefault="00DD4EC0" w:rsidP="00DD4EC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7DBC" w:rsidRPr="009D0543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A67DBC" w:rsidRDefault="00A67DBC" w:rsidP="00A67D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A67DBC" w:rsidRDefault="00A67DBC" w:rsidP="00A67D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17B9" w:rsidRDefault="002717B9" w:rsidP="00A67D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17B9" w:rsidRDefault="002717B9" w:rsidP="00DD4EC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7DBC" w:rsidRPr="0084712E" w:rsidRDefault="00A67DBC" w:rsidP="00A67D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A67DBC" w:rsidRPr="009D0543" w:rsidTr="00DD4EC0">
        <w:tc>
          <w:tcPr>
            <w:tcW w:w="573" w:type="dxa"/>
          </w:tcPr>
          <w:p w:rsidR="00A67DBC" w:rsidRPr="009D0543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11" w:type="dxa"/>
            <w:vMerge/>
          </w:tcPr>
          <w:p w:rsidR="00A67DBC" w:rsidRPr="009E6997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67DBC" w:rsidRPr="0002143E" w:rsidRDefault="00A67DBC" w:rsidP="00E21048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z w:val="24"/>
                <w:szCs w:val="24"/>
              </w:rPr>
              <w:t xml:space="preserve">Системная концепция </w:t>
            </w:r>
            <w:proofErr w:type="spellStart"/>
            <w:r w:rsidRPr="0002143E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021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2717B9" w:rsidRDefault="002717B9" w:rsidP="002717B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лекций, подготовка к занятиям </w:t>
            </w:r>
          </w:p>
          <w:p w:rsidR="00A67DBC" w:rsidRDefault="00A67DBC" w:rsidP="00A67DB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  <w:p w:rsidR="00A67DBC" w:rsidRPr="0084712E" w:rsidRDefault="00A67DBC" w:rsidP="00A67DB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49" w:type="dxa"/>
          </w:tcPr>
          <w:p w:rsidR="00A67DBC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  <w:p w:rsidR="00A67DBC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17B9" w:rsidRDefault="002717B9" w:rsidP="00A67D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17B9" w:rsidRDefault="002717B9" w:rsidP="00DD4EC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7DBC" w:rsidRDefault="00A67DBC" w:rsidP="00A67D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A67DBC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A67DBC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17B9" w:rsidRDefault="002717B9" w:rsidP="00A67D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17B9" w:rsidRDefault="002717B9" w:rsidP="00DD4EC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7DBC" w:rsidRPr="0084712E" w:rsidRDefault="00A67DBC" w:rsidP="00A67D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A67DBC" w:rsidRPr="009D0543" w:rsidTr="00DD4EC0">
        <w:tc>
          <w:tcPr>
            <w:tcW w:w="573" w:type="dxa"/>
          </w:tcPr>
          <w:p w:rsidR="00A67DBC" w:rsidRPr="009D0543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11" w:type="dxa"/>
            <w:vMerge/>
          </w:tcPr>
          <w:p w:rsidR="00A67DBC" w:rsidRPr="009E6997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67DBC" w:rsidRPr="0002143E" w:rsidRDefault="00A67DBC" w:rsidP="00E21048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>разнообразия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</w:p>
        </w:tc>
        <w:tc>
          <w:tcPr>
            <w:tcW w:w="3402" w:type="dxa"/>
          </w:tcPr>
          <w:p w:rsidR="002717B9" w:rsidRDefault="002717B9" w:rsidP="002717B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лекций, подготовка к занятиям </w:t>
            </w:r>
          </w:p>
          <w:p w:rsidR="00A67DBC" w:rsidRDefault="00A67DBC" w:rsidP="00A67DB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  <w:p w:rsidR="00A67DBC" w:rsidRPr="009D0543" w:rsidRDefault="00A67DBC" w:rsidP="00A67DB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49" w:type="dxa"/>
          </w:tcPr>
          <w:p w:rsidR="00A67DBC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  <w:p w:rsidR="00A67DBC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17B9" w:rsidRDefault="002717B9" w:rsidP="00A67D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17B9" w:rsidRDefault="002717B9" w:rsidP="00DD4EC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7DBC" w:rsidRDefault="00A67DBC" w:rsidP="00A67D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A67DBC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A67DBC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17B9" w:rsidRDefault="002717B9" w:rsidP="00A67D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17B9" w:rsidRDefault="002717B9" w:rsidP="00DD4EC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7DBC" w:rsidRPr="0084712E" w:rsidRDefault="00A67DBC" w:rsidP="00A67D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A67DBC" w:rsidRPr="009D0543" w:rsidTr="00DD4EC0">
        <w:tc>
          <w:tcPr>
            <w:tcW w:w="573" w:type="dxa"/>
          </w:tcPr>
          <w:p w:rsidR="00A67DBC" w:rsidRPr="009D0543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811" w:type="dxa"/>
            <w:vMerge/>
          </w:tcPr>
          <w:p w:rsidR="00A67DBC" w:rsidRPr="009E6997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67DBC" w:rsidRPr="0002143E" w:rsidRDefault="00A67DBC" w:rsidP="00E21048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>разнообразия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 xml:space="preserve"> и методы его сохранения </w:t>
            </w:r>
          </w:p>
        </w:tc>
        <w:tc>
          <w:tcPr>
            <w:tcW w:w="3402" w:type="dxa"/>
          </w:tcPr>
          <w:p w:rsidR="002717B9" w:rsidRDefault="002717B9" w:rsidP="002717B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лекций, подготовка к занятиям </w:t>
            </w:r>
          </w:p>
          <w:p w:rsidR="00A67DBC" w:rsidRDefault="00A67DBC" w:rsidP="00A67DB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  <w:p w:rsidR="00A67DBC" w:rsidRPr="009D0543" w:rsidRDefault="00A67DBC" w:rsidP="00A67DB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49" w:type="dxa"/>
          </w:tcPr>
          <w:p w:rsidR="00A67DBC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:rsidR="00A67DBC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17B9" w:rsidRDefault="002717B9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17B9" w:rsidRDefault="002717B9" w:rsidP="00DD4EC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7DBC" w:rsidRDefault="00A67DBC" w:rsidP="002717B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A67DBC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A67DBC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17B9" w:rsidRDefault="002717B9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17B9" w:rsidRDefault="002717B9" w:rsidP="00DD4EC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7DBC" w:rsidRPr="0084712E" w:rsidRDefault="00A67DBC" w:rsidP="002717B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A67DBC" w:rsidRPr="009D0543" w:rsidTr="00DD4EC0">
        <w:tc>
          <w:tcPr>
            <w:tcW w:w="6912" w:type="dxa"/>
            <w:gridSpan w:val="4"/>
          </w:tcPr>
          <w:p w:rsidR="00A67DBC" w:rsidRPr="009D0543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949" w:type="dxa"/>
          </w:tcPr>
          <w:p w:rsidR="00A67DBC" w:rsidRPr="009D0543" w:rsidRDefault="002717B9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710" w:type="dxa"/>
          </w:tcPr>
          <w:p w:rsidR="00A67DBC" w:rsidRDefault="00A67DBC" w:rsidP="00E21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67DBC" w:rsidRDefault="00A67DBC" w:rsidP="00D954F3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954F3" w:rsidRPr="001945B7" w:rsidRDefault="00D954F3" w:rsidP="00A67DBC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1945B7">
        <w:rPr>
          <w:rFonts w:ascii="Times New Roman" w:hAnsi="Times New Roman"/>
          <w:b/>
          <w:color w:val="000000"/>
          <w:sz w:val="24"/>
          <w:szCs w:val="24"/>
        </w:rPr>
        <w:t>5.1. Учебно-методические материалы для самостоятельной работы</w:t>
      </w:r>
    </w:p>
    <w:p w:rsidR="000A0994" w:rsidRDefault="000A0994" w:rsidP="000A09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143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6046D">
        <w:rPr>
          <w:rFonts w:ascii="Times New Roman" w:hAnsi="Times New Roman"/>
          <w:sz w:val="24"/>
          <w:szCs w:val="24"/>
        </w:rPr>
        <w:t xml:space="preserve">Бродский А.К. </w:t>
      </w:r>
      <w:proofErr w:type="spellStart"/>
      <w:r w:rsidRPr="0066046D">
        <w:rPr>
          <w:rFonts w:ascii="Times New Roman" w:hAnsi="Times New Roman"/>
          <w:sz w:val="24"/>
          <w:szCs w:val="24"/>
        </w:rPr>
        <w:t>Биоразнообразие</w:t>
      </w:r>
      <w:proofErr w:type="spellEnd"/>
      <w:r w:rsidRPr="0066046D">
        <w:rPr>
          <w:rFonts w:ascii="Times New Roman" w:hAnsi="Times New Roman"/>
          <w:sz w:val="24"/>
          <w:szCs w:val="24"/>
        </w:rPr>
        <w:t xml:space="preserve">: учебник для студ. учреждений </w:t>
      </w:r>
      <w:proofErr w:type="spellStart"/>
      <w:r w:rsidRPr="0066046D">
        <w:rPr>
          <w:rFonts w:ascii="Times New Roman" w:hAnsi="Times New Roman"/>
          <w:sz w:val="24"/>
          <w:szCs w:val="24"/>
        </w:rPr>
        <w:t>высш</w:t>
      </w:r>
      <w:proofErr w:type="spellEnd"/>
      <w:r w:rsidRPr="0066046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проф. образования / А.К. Бродс</w:t>
      </w:r>
      <w:r w:rsidRPr="0066046D">
        <w:rPr>
          <w:rFonts w:ascii="Times New Roman" w:hAnsi="Times New Roman"/>
          <w:sz w:val="24"/>
          <w:szCs w:val="24"/>
        </w:rPr>
        <w:t xml:space="preserve">кий. – М.: Издательский центр «Академия», 2012. – 208 </w:t>
      </w:r>
      <w:proofErr w:type="gramStart"/>
      <w:r w:rsidRPr="0066046D">
        <w:rPr>
          <w:rFonts w:ascii="Times New Roman" w:hAnsi="Times New Roman"/>
          <w:sz w:val="24"/>
          <w:szCs w:val="24"/>
        </w:rPr>
        <w:t>с</w:t>
      </w:r>
      <w:proofErr w:type="gramEnd"/>
      <w:r w:rsidRPr="0066046D">
        <w:rPr>
          <w:rFonts w:ascii="Times New Roman" w:hAnsi="Times New Roman"/>
          <w:sz w:val="24"/>
          <w:szCs w:val="24"/>
        </w:rPr>
        <w:t>.</w:t>
      </w:r>
    </w:p>
    <w:p w:rsidR="000A0994" w:rsidRDefault="000A0994" w:rsidP="000A099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Турсумбекова Г.Ш. </w:t>
      </w:r>
      <w:proofErr w:type="spellStart"/>
      <w:r>
        <w:rPr>
          <w:rFonts w:ascii="Times New Roman" w:hAnsi="Times New Roman"/>
          <w:sz w:val="24"/>
          <w:szCs w:val="24"/>
        </w:rPr>
        <w:t>Биоразнообразие</w:t>
      </w:r>
      <w:proofErr w:type="spellEnd"/>
      <w:r>
        <w:rPr>
          <w:rFonts w:ascii="Times New Roman" w:hAnsi="Times New Roman"/>
          <w:sz w:val="24"/>
          <w:szCs w:val="24"/>
        </w:rPr>
        <w:t xml:space="preserve"> и методы его сохранения: учебник / Г.Ш. Турсумбекова. – Тюмень: ГАУ Северного Зауралья, 2013. – 242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0A0994" w:rsidRPr="007C2790" w:rsidRDefault="000A0994" w:rsidP="000A0994">
      <w:pPr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Pr="007C2790">
        <w:rPr>
          <w:rFonts w:ascii="Times New Roman" w:hAnsi="Times New Roman"/>
          <w:bCs/>
          <w:sz w:val="24"/>
          <w:szCs w:val="24"/>
        </w:rPr>
        <w:t>. Беликов С.Е. Атлас биологического разнообразия морей и побережий российской Арктики [Электронный ресурс]/ Беликов С.Е., Горин С.Л., Краснов Ю.В.— Электрон</w:t>
      </w:r>
      <w:proofErr w:type="gramStart"/>
      <w:r w:rsidRPr="007C2790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7C279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7C2790">
        <w:rPr>
          <w:rFonts w:ascii="Times New Roman" w:hAnsi="Times New Roman"/>
          <w:bCs/>
          <w:sz w:val="24"/>
          <w:szCs w:val="24"/>
        </w:rPr>
        <w:t>т</w:t>
      </w:r>
      <w:proofErr w:type="gramEnd"/>
      <w:r w:rsidRPr="007C2790">
        <w:rPr>
          <w:rFonts w:ascii="Times New Roman" w:hAnsi="Times New Roman"/>
          <w:bCs/>
          <w:sz w:val="24"/>
          <w:szCs w:val="24"/>
        </w:rPr>
        <w:t xml:space="preserve">екстовые данные.— М.: Всемирный фонд дикой природы (WWF), 2011.— 66 </w:t>
      </w:r>
      <w:proofErr w:type="spellStart"/>
      <w:r w:rsidRPr="007C2790">
        <w:rPr>
          <w:rFonts w:ascii="Times New Roman" w:hAnsi="Times New Roman"/>
          <w:bCs/>
          <w:sz w:val="24"/>
          <w:szCs w:val="24"/>
        </w:rPr>
        <w:t>c</w:t>
      </w:r>
      <w:proofErr w:type="spellEnd"/>
      <w:r w:rsidRPr="007C2790">
        <w:rPr>
          <w:rFonts w:ascii="Times New Roman" w:hAnsi="Times New Roman"/>
          <w:bCs/>
          <w:sz w:val="24"/>
          <w:szCs w:val="24"/>
        </w:rPr>
        <w:t>.— Режим доступа: http://www.iprbookshop.ru/13452.— ЭБС «</w:t>
      </w:r>
      <w:proofErr w:type="spellStart"/>
      <w:r w:rsidRPr="007C2790">
        <w:rPr>
          <w:rFonts w:ascii="Times New Roman" w:hAnsi="Times New Roman"/>
          <w:bCs/>
          <w:sz w:val="24"/>
          <w:szCs w:val="24"/>
        </w:rPr>
        <w:t>IPRbooks</w:t>
      </w:r>
      <w:proofErr w:type="spellEnd"/>
      <w:r w:rsidRPr="007C2790">
        <w:rPr>
          <w:rFonts w:ascii="Times New Roman" w:hAnsi="Times New Roman"/>
          <w:bCs/>
          <w:sz w:val="24"/>
          <w:szCs w:val="24"/>
        </w:rPr>
        <w:t>»</w:t>
      </w:r>
    </w:p>
    <w:p w:rsidR="000A0994" w:rsidRPr="007C2790" w:rsidRDefault="000A0994" w:rsidP="000A0994">
      <w:pPr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7C279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C2790">
        <w:rPr>
          <w:rFonts w:ascii="Times New Roman" w:hAnsi="Times New Roman"/>
          <w:sz w:val="24"/>
          <w:szCs w:val="24"/>
        </w:rPr>
        <w:t>Гришанов Г.В. Методы изучения и оценки биологического разнообразия [Электронный ресурс]: учебное пособие/ Гришанов Г.В., Гришанова Ю.Н.— Электрон</w:t>
      </w:r>
      <w:proofErr w:type="gramStart"/>
      <w:r w:rsidRPr="007C2790">
        <w:rPr>
          <w:rFonts w:ascii="Times New Roman" w:hAnsi="Times New Roman"/>
          <w:sz w:val="24"/>
          <w:szCs w:val="24"/>
        </w:rPr>
        <w:t>.</w:t>
      </w:r>
      <w:proofErr w:type="gramEnd"/>
      <w:r w:rsidRPr="007C279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2790">
        <w:rPr>
          <w:rFonts w:ascii="Times New Roman" w:hAnsi="Times New Roman"/>
          <w:sz w:val="24"/>
          <w:szCs w:val="24"/>
        </w:rPr>
        <w:t>т</w:t>
      </w:r>
      <w:proofErr w:type="gramEnd"/>
      <w:r w:rsidRPr="007C2790">
        <w:rPr>
          <w:rFonts w:ascii="Times New Roman" w:hAnsi="Times New Roman"/>
          <w:sz w:val="24"/>
          <w:szCs w:val="24"/>
        </w:rPr>
        <w:t xml:space="preserve">екстовые данные.— Калининград: Балтийский федеральный университет им. </w:t>
      </w:r>
      <w:proofErr w:type="spellStart"/>
      <w:r w:rsidRPr="007C2790">
        <w:rPr>
          <w:rFonts w:ascii="Times New Roman" w:hAnsi="Times New Roman"/>
          <w:sz w:val="24"/>
          <w:szCs w:val="24"/>
        </w:rPr>
        <w:t>Иммануила</w:t>
      </w:r>
      <w:proofErr w:type="spellEnd"/>
      <w:r w:rsidRPr="007C2790">
        <w:rPr>
          <w:rFonts w:ascii="Times New Roman" w:hAnsi="Times New Roman"/>
          <w:sz w:val="24"/>
          <w:szCs w:val="24"/>
        </w:rPr>
        <w:t xml:space="preserve"> Канта, 2010.— 72 </w:t>
      </w:r>
      <w:proofErr w:type="spellStart"/>
      <w:r w:rsidRPr="007C2790">
        <w:rPr>
          <w:rFonts w:ascii="Times New Roman" w:hAnsi="Times New Roman"/>
          <w:sz w:val="24"/>
          <w:szCs w:val="24"/>
        </w:rPr>
        <w:t>c</w:t>
      </w:r>
      <w:proofErr w:type="spellEnd"/>
      <w:r w:rsidRPr="007C2790">
        <w:rPr>
          <w:rFonts w:ascii="Times New Roman" w:hAnsi="Times New Roman"/>
          <w:sz w:val="24"/>
          <w:szCs w:val="24"/>
        </w:rPr>
        <w:t>.— Режим доступа: http://www.iprbookshop.ru/23854.— ЭБС «</w:t>
      </w:r>
      <w:proofErr w:type="spellStart"/>
      <w:r w:rsidRPr="007C2790">
        <w:rPr>
          <w:rFonts w:ascii="Times New Roman" w:hAnsi="Times New Roman"/>
          <w:sz w:val="24"/>
          <w:szCs w:val="24"/>
        </w:rPr>
        <w:t>IPRbooks</w:t>
      </w:r>
      <w:proofErr w:type="spellEnd"/>
      <w:r w:rsidRPr="007C2790">
        <w:rPr>
          <w:rFonts w:ascii="Times New Roman" w:hAnsi="Times New Roman"/>
          <w:sz w:val="24"/>
          <w:szCs w:val="24"/>
        </w:rPr>
        <w:t>»</w:t>
      </w:r>
    </w:p>
    <w:p w:rsidR="00981794" w:rsidRPr="00F706FA" w:rsidRDefault="000A0994" w:rsidP="000A0994">
      <w:pPr>
        <w:spacing w:line="240" w:lineRule="auto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Pr="007C2790">
        <w:rPr>
          <w:rFonts w:ascii="Times New Roman" w:hAnsi="Times New Roman"/>
          <w:color w:val="000000"/>
          <w:sz w:val="24"/>
          <w:szCs w:val="24"/>
        </w:rPr>
        <w:t>.</w:t>
      </w:r>
      <w:r w:rsidRPr="007C27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790">
        <w:rPr>
          <w:rFonts w:ascii="Times New Roman" w:hAnsi="Times New Roman"/>
          <w:sz w:val="24"/>
          <w:szCs w:val="24"/>
        </w:rPr>
        <w:t>Скалдина</w:t>
      </w:r>
      <w:proofErr w:type="spellEnd"/>
      <w:r w:rsidRPr="007C2790">
        <w:rPr>
          <w:rFonts w:ascii="Times New Roman" w:hAnsi="Times New Roman"/>
          <w:sz w:val="24"/>
          <w:szCs w:val="24"/>
        </w:rPr>
        <w:t xml:space="preserve"> О.В. Красная книга Земли / О.В. </w:t>
      </w:r>
      <w:proofErr w:type="spellStart"/>
      <w:r w:rsidRPr="007C2790">
        <w:rPr>
          <w:rFonts w:ascii="Times New Roman" w:hAnsi="Times New Roman"/>
          <w:sz w:val="24"/>
          <w:szCs w:val="24"/>
        </w:rPr>
        <w:t>Скалдина</w:t>
      </w:r>
      <w:proofErr w:type="spellEnd"/>
      <w:r w:rsidRPr="007C2790">
        <w:rPr>
          <w:rFonts w:ascii="Times New Roman" w:hAnsi="Times New Roman"/>
          <w:sz w:val="24"/>
          <w:szCs w:val="24"/>
        </w:rPr>
        <w:t xml:space="preserve">, Е.А. Слиж. – М.: </w:t>
      </w:r>
      <w:proofErr w:type="spellStart"/>
      <w:r w:rsidRPr="007C2790">
        <w:rPr>
          <w:rFonts w:ascii="Times New Roman" w:hAnsi="Times New Roman"/>
          <w:sz w:val="24"/>
          <w:szCs w:val="24"/>
        </w:rPr>
        <w:t>Эксмо</w:t>
      </w:r>
      <w:proofErr w:type="spellEnd"/>
      <w:r w:rsidRPr="007C2790">
        <w:rPr>
          <w:rFonts w:ascii="Times New Roman" w:hAnsi="Times New Roman"/>
          <w:sz w:val="24"/>
          <w:szCs w:val="24"/>
        </w:rPr>
        <w:t>, 2013. – 320 с.</w:t>
      </w:r>
    </w:p>
    <w:p w:rsidR="00B90F2B" w:rsidRDefault="00B90F2B" w:rsidP="00A67DBC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B90F2B" w:rsidRDefault="00B90F2B" w:rsidP="00A67DBC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B90F2B" w:rsidRDefault="00B90F2B" w:rsidP="00A67DBC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B90F2B" w:rsidRDefault="00B90F2B" w:rsidP="00A67DBC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D954F3" w:rsidRPr="001945B7" w:rsidRDefault="00D954F3" w:rsidP="00A67DBC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1945B7">
        <w:rPr>
          <w:rFonts w:ascii="Times New Roman" w:hAnsi="Times New Roman"/>
          <w:b/>
          <w:color w:val="000000"/>
          <w:sz w:val="24"/>
          <w:szCs w:val="24"/>
        </w:rPr>
        <w:lastRenderedPageBreak/>
        <w:t>5.2. Темы, выносимые на самостоятельное изучение</w:t>
      </w:r>
    </w:p>
    <w:p w:rsidR="00D954F3" w:rsidRPr="005F15B3" w:rsidRDefault="00D954F3" w:rsidP="00A67DB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81794">
        <w:rPr>
          <w:rFonts w:ascii="Times New Roman" w:hAnsi="Times New Roman"/>
          <w:sz w:val="24"/>
          <w:szCs w:val="24"/>
        </w:rPr>
        <w:t>Красные книги.</w:t>
      </w:r>
    </w:p>
    <w:p w:rsidR="002717B9" w:rsidRPr="000A0994" w:rsidRDefault="00D954F3" w:rsidP="000A09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0580">
        <w:rPr>
          <w:rFonts w:ascii="Times New Roman" w:hAnsi="Times New Roman"/>
          <w:b/>
          <w:sz w:val="24"/>
          <w:szCs w:val="24"/>
        </w:rPr>
        <w:t>Задание.</w:t>
      </w:r>
      <w:r>
        <w:rPr>
          <w:rFonts w:ascii="Times New Roman" w:hAnsi="Times New Roman"/>
          <w:sz w:val="24"/>
          <w:szCs w:val="24"/>
        </w:rPr>
        <w:t xml:space="preserve">  </w:t>
      </w:r>
      <w:r w:rsidR="00981794">
        <w:rPr>
          <w:rFonts w:ascii="Times New Roman" w:hAnsi="Times New Roman"/>
          <w:sz w:val="24"/>
          <w:szCs w:val="24"/>
        </w:rPr>
        <w:t xml:space="preserve">Охарактеризовать Международную Красную книгу животных, Красную книгу России и Тюменской области. </w:t>
      </w:r>
      <w:r>
        <w:rPr>
          <w:rFonts w:ascii="Times New Roman" w:hAnsi="Times New Roman"/>
          <w:sz w:val="24"/>
          <w:szCs w:val="24"/>
        </w:rPr>
        <w:t>Перечислить виды-эндемики, редкие и исчезающие виды животных</w:t>
      </w:r>
      <w:r w:rsidR="00981794">
        <w:rPr>
          <w:rFonts w:ascii="Times New Roman" w:hAnsi="Times New Roman"/>
          <w:sz w:val="24"/>
          <w:szCs w:val="24"/>
        </w:rPr>
        <w:t xml:space="preserve"> Тюменской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B90F2B" w:rsidRDefault="00B90F2B" w:rsidP="00D954F3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954F3" w:rsidRPr="001945B7" w:rsidRDefault="00D954F3" w:rsidP="00D954F3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945B7">
        <w:rPr>
          <w:rFonts w:ascii="Times New Roman" w:hAnsi="Times New Roman"/>
          <w:b/>
          <w:color w:val="000000"/>
          <w:sz w:val="24"/>
          <w:szCs w:val="24"/>
        </w:rPr>
        <w:t>5.3. Темы рефератов:</w:t>
      </w:r>
    </w:p>
    <w:p w:rsidR="00981794" w:rsidRPr="007255FF" w:rsidRDefault="00981794" w:rsidP="00491768">
      <w:pPr>
        <w:pStyle w:val="aa"/>
        <w:spacing w:after="0" w:line="360" w:lineRule="auto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255FF">
        <w:rPr>
          <w:rFonts w:ascii="Times New Roman" w:hAnsi="Times New Roman"/>
          <w:sz w:val="24"/>
          <w:szCs w:val="24"/>
        </w:rPr>
        <w:t xml:space="preserve">Характеристика видового разнообразия фауны  России. </w:t>
      </w:r>
    </w:p>
    <w:p w:rsidR="00981794" w:rsidRPr="0002143E" w:rsidRDefault="00981794" w:rsidP="00491768">
      <w:pPr>
        <w:pStyle w:val="aa"/>
        <w:spacing w:after="0" w:line="360" w:lineRule="auto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02143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143E">
        <w:rPr>
          <w:rFonts w:ascii="Times New Roman" w:hAnsi="Times New Roman"/>
          <w:sz w:val="24"/>
          <w:szCs w:val="24"/>
        </w:rPr>
        <w:t xml:space="preserve">Значение биосферных заповедников в поддержании и изучении биологического разнообразия. </w:t>
      </w:r>
    </w:p>
    <w:p w:rsidR="00981794" w:rsidRPr="0002143E" w:rsidRDefault="00981794" w:rsidP="00491768">
      <w:pPr>
        <w:pStyle w:val="aa"/>
        <w:spacing w:after="0" w:line="360" w:lineRule="auto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2143E">
        <w:rPr>
          <w:rFonts w:ascii="Times New Roman" w:hAnsi="Times New Roman"/>
          <w:sz w:val="24"/>
          <w:szCs w:val="24"/>
        </w:rPr>
        <w:t>. Биологическое разнообразие и глобальные изменения среды.</w:t>
      </w:r>
    </w:p>
    <w:p w:rsidR="00981794" w:rsidRPr="0002143E" w:rsidRDefault="00981794" w:rsidP="00491768">
      <w:pPr>
        <w:pStyle w:val="a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2143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143E">
        <w:rPr>
          <w:rFonts w:ascii="Times New Roman" w:hAnsi="Times New Roman"/>
          <w:sz w:val="24"/>
          <w:szCs w:val="24"/>
        </w:rPr>
        <w:t>История заповедного дела в России.</w:t>
      </w:r>
    </w:p>
    <w:p w:rsidR="00981794" w:rsidRPr="0002143E" w:rsidRDefault="00981794" w:rsidP="00491768">
      <w:pPr>
        <w:pStyle w:val="a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2143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143E">
        <w:rPr>
          <w:rFonts w:ascii="Times New Roman" w:hAnsi="Times New Roman"/>
          <w:sz w:val="24"/>
          <w:szCs w:val="24"/>
        </w:rPr>
        <w:t>Особо охраняемые территории Тюменской области.</w:t>
      </w:r>
    </w:p>
    <w:p w:rsidR="00981794" w:rsidRPr="0002143E" w:rsidRDefault="00981794" w:rsidP="00491768">
      <w:pPr>
        <w:pStyle w:val="a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2143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143E">
        <w:rPr>
          <w:rFonts w:ascii="Times New Roman" w:hAnsi="Times New Roman"/>
          <w:sz w:val="24"/>
          <w:szCs w:val="24"/>
        </w:rPr>
        <w:t>Экологические основы функционирования заповедников.</w:t>
      </w:r>
    </w:p>
    <w:p w:rsidR="00981794" w:rsidRPr="0002143E" w:rsidRDefault="00981794" w:rsidP="00491768">
      <w:pPr>
        <w:pStyle w:val="a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02143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143E">
        <w:rPr>
          <w:rFonts w:ascii="Times New Roman" w:hAnsi="Times New Roman"/>
          <w:sz w:val="24"/>
          <w:szCs w:val="24"/>
        </w:rPr>
        <w:t>Сохранение ре</w:t>
      </w:r>
      <w:r>
        <w:rPr>
          <w:rFonts w:ascii="Times New Roman" w:hAnsi="Times New Roman"/>
          <w:sz w:val="24"/>
          <w:szCs w:val="24"/>
        </w:rPr>
        <w:t>дких и исчезающих видов животных</w:t>
      </w:r>
      <w:r w:rsidRPr="0002143E">
        <w:rPr>
          <w:rFonts w:ascii="Times New Roman" w:hAnsi="Times New Roman"/>
          <w:sz w:val="24"/>
          <w:szCs w:val="24"/>
        </w:rPr>
        <w:t>.</w:t>
      </w:r>
    </w:p>
    <w:p w:rsidR="00981794" w:rsidRPr="0002143E" w:rsidRDefault="00981794" w:rsidP="00491768">
      <w:pPr>
        <w:pStyle w:val="a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02143E">
        <w:rPr>
          <w:rFonts w:ascii="Times New Roman" w:hAnsi="Times New Roman"/>
          <w:sz w:val="24"/>
          <w:szCs w:val="24"/>
        </w:rPr>
        <w:t>. Мониторинг биологического разнообразия на разных уровнях исследований.</w:t>
      </w:r>
    </w:p>
    <w:p w:rsidR="00981794" w:rsidRPr="0002143E" w:rsidRDefault="00981794" w:rsidP="00491768">
      <w:pPr>
        <w:pStyle w:val="a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02143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143E">
        <w:rPr>
          <w:rFonts w:ascii="Times New Roman" w:hAnsi="Times New Roman"/>
          <w:sz w:val="24"/>
          <w:szCs w:val="24"/>
        </w:rPr>
        <w:t>Антропогенное изменение биомов.</w:t>
      </w:r>
    </w:p>
    <w:p w:rsidR="00981794" w:rsidRDefault="00981794" w:rsidP="00491768">
      <w:pPr>
        <w:pStyle w:val="aa"/>
        <w:spacing w:after="0" w:line="360" w:lineRule="auto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7255FF">
        <w:rPr>
          <w:rFonts w:ascii="Times New Roman" w:hAnsi="Times New Roman"/>
          <w:sz w:val="24"/>
          <w:szCs w:val="24"/>
        </w:rPr>
        <w:t>Национальные парки России.</w:t>
      </w:r>
    </w:p>
    <w:p w:rsidR="00981794" w:rsidRDefault="00981794" w:rsidP="00491768">
      <w:pPr>
        <w:pStyle w:val="aa"/>
        <w:spacing w:after="0" w:line="360" w:lineRule="auto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Заказники России</w:t>
      </w:r>
    </w:p>
    <w:p w:rsidR="00981794" w:rsidRDefault="00981794" w:rsidP="00491768">
      <w:pPr>
        <w:pStyle w:val="aa"/>
        <w:spacing w:after="0" w:line="360" w:lineRule="auto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Заказники Тюменской области.</w:t>
      </w:r>
    </w:p>
    <w:p w:rsidR="00981794" w:rsidRDefault="00981794" w:rsidP="00491768">
      <w:pPr>
        <w:pStyle w:val="aa"/>
        <w:spacing w:after="0" w:line="360" w:lineRule="auto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Международные программы по сохранению генофонда животных</w:t>
      </w:r>
    </w:p>
    <w:p w:rsidR="00981794" w:rsidRDefault="00981794" w:rsidP="00491768">
      <w:pPr>
        <w:pStyle w:val="aa"/>
        <w:spacing w:after="0" w:line="360" w:lineRule="auto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Редкие виды животных России</w:t>
      </w:r>
    </w:p>
    <w:p w:rsidR="00981794" w:rsidRDefault="00981794" w:rsidP="00491768">
      <w:pPr>
        <w:pStyle w:val="aa"/>
        <w:spacing w:after="0" w:line="360" w:lineRule="auto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Исчезающие виды животных.</w:t>
      </w:r>
    </w:p>
    <w:p w:rsidR="00981794" w:rsidRDefault="00981794" w:rsidP="00491768">
      <w:pPr>
        <w:pStyle w:val="aa"/>
        <w:spacing w:after="0" w:line="360" w:lineRule="auto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Зоопарки и их роль в сохранении генофонда животных</w:t>
      </w:r>
    </w:p>
    <w:p w:rsidR="00981794" w:rsidRPr="00981794" w:rsidRDefault="00981794" w:rsidP="00491768">
      <w:pPr>
        <w:pStyle w:val="aa"/>
        <w:spacing w:after="0" w:line="360" w:lineRule="auto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Зоологические питомники и их роль в сохранении генофонда животных.</w:t>
      </w:r>
    </w:p>
    <w:p w:rsidR="00981794" w:rsidRDefault="00981794" w:rsidP="00491768">
      <w:pPr>
        <w:pStyle w:val="aa"/>
        <w:spacing w:after="0" w:line="360" w:lineRule="auto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="007F2F25">
        <w:rPr>
          <w:rFonts w:ascii="Times New Roman" w:hAnsi="Times New Roman"/>
          <w:sz w:val="24"/>
          <w:szCs w:val="24"/>
        </w:rPr>
        <w:t>М</w:t>
      </w:r>
      <w:r w:rsidR="002E4094">
        <w:rPr>
          <w:rFonts w:ascii="Times New Roman" w:hAnsi="Times New Roman"/>
          <w:sz w:val="24"/>
          <w:szCs w:val="24"/>
        </w:rPr>
        <w:t xml:space="preserve">еждународная Красная книга </w:t>
      </w:r>
    </w:p>
    <w:p w:rsidR="00981794" w:rsidRDefault="002E4094" w:rsidP="00491768">
      <w:pPr>
        <w:pStyle w:val="aa"/>
        <w:spacing w:after="0" w:line="360" w:lineRule="auto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="00981794">
        <w:rPr>
          <w:rFonts w:ascii="Times New Roman" w:hAnsi="Times New Roman"/>
          <w:sz w:val="24"/>
          <w:szCs w:val="24"/>
        </w:rPr>
        <w:t>Красная книга России</w:t>
      </w:r>
    </w:p>
    <w:p w:rsidR="00491768" w:rsidRDefault="002E4094" w:rsidP="002717B9">
      <w:pPr>
        <w:pStyle w:val="aa"/>
        <w:spacing w:after="0" w:line="360" w:lineRule="auto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98179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Красная книга Тюменской области</w:t>
      </w:r>
    </w:p>
    <w:p w:rsidR="00B90F2B" w:rsidRDefault="00B90F2B" w:rsidP="002717B9">
      <w:pPr>
        <w:pStyle w:val="aa"/>
        <w:spacing w:after="0" w:line="360" w:lineRule="auto"/>
        <w:ind w:right="-186"/>
        <w:jc w:val="both"/>
        <w:rPr>
          <w:rFonts w:ascii="Times New Roman" w:hAnsi="Times New Roman"/>
          <w:sz w:val="24"/>
          <w:szCs w:val="24"/>
        </w:rPr>
      </w:pPr>
    </w:p>
    <w:p w:rsidR="00B90F2B" w:rsidRDefault="00B90F2B" w:rsidP="00B90F2B">
      <w:pPr>
        <w:pStyle w:val="aa"/>
        <w:spacing w:after="0" w:line="360" w:lineRule="auto"/>
        <w:ind w:right="-186"/>
        <w:jc w:val="center"/>
        <w:rPr>
          <w:rFonts w:ascii="Times New Roman" w:hAnsi="Times New Roman"/>
          <w:b/>
          <w:sz w:val="24"/>
          <w:szCs w:val="24"/>
        </w:rPr>
      </w:pPr>
      <w:r w:rsidRPr="00B90F2B">
        <w:rPr>
          <w:rFonts w:ascii="Times New Roman" w:hAnsi="Times New Roman"/>
          <w:b/>
          <w:sz w:val="24"/>
          <w:szCs w:val="24"/>
        </w:rPr>
        <w:t>Темы докладов</w:t>
      </w:r>
    </w:p>
    <w:p w:rsidR="00B90F2B" w:rsidRPr="007255FF" w:rsidRDefault="00B90F2B" w:rsidP="00B90F2B">
      <w:pPr>
        <w:pStyle w:val="aa"/>
        <w:spacing w:after="0" w:line="360" w:lineRule="auto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255FF">
        <w:rPr>
          <w:rFonts w:ascii="Times New Roman" w:hAnsi="Times New Roman"/>
          <w:sz w:val="24"/>
          <w:szCs w:val="24"/>
        </w:rPr>
        <w:t xml:space="preserve">Характеристика видового разнообразия фауны  России. </w:t>
      </w:r>
    </w:p>
    <w:p w:rsidR="00B90F2B" w:rsidRPr="0002143E" w:rsidRDefault="00B90F2B" w:rsidP="00B90F2B">
      <w:pPr>
        <w:pStyle w:val="aa"/>
        <w:spacing w:after="0" w:line="360" w:lineRule="auto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02143E">
        <w:rPr>
          <w:rFonts w:ascii="Times New Roman" w:hAnsi="Times New Roman"/>
          <w:sz w:val="24"/>
          <w:szCs w:val="24"/>
        </w:rPr>
        <w:t xml:space="preserve">.Значение биосферных заповедников в поддержании и изучении биологического разнообразия. </w:t>
      </w:r>
    </w:p>
    <w:p w:rsidR="00B90F2B" w:rsidRPr="0002143E" w:rsidRDefault="00B90F2B" w:rsidP="00B90F2B">
      <w:pPr>
        <w:pStyle w:val="aa"/>
        <w:spacing w:after="0" w:line="360" w:lineRule="auto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2143E">
        <w:rPr>
          <w:rFonts w:ascii="Times New Roman" w:hAnsi="Times New Roman"/>
          <w:sz w:val="24"/>
          <w:szCs w:val="24"/>
        </w:rPr>
        <w:t>. Биологическое разнообразие и глобальные изменения среды.</w:t>
      </w:r>
    </w:p>
    <w:p w:rsidR="00B90F2B" w:rsidRPr="0002143E" w:rsidRDefault="00B90F2B" w:rsidP="00B90F2B">
      <w:pPr>
        <w:pStyle w:val="a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2143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143E">
        <w:rPr>
          <w:rFonts w:ascii="Times New Roman" w:hAnsi="Times New Roman"/>
          <w:sz w:val="24"/>
          <w:szCs w:val="24"/>
        </w:rPr>
        <w:t>История заповедного дела в России.</w:t>
      </w:r>
    </w:p>
    <w:p w:rsidR="00B90F2B" w:rsidRPr="0002143E" w:rsidRDefault="00B90F2B" w:rsidP="00B90F2B">
      <w:pPr>
        <w:pStyle w:val="a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2143E">
        <w:rPr>
          <w:rFonts w:ascii="Times New Roman" w:hAnsi="Times New Roman"/>
          <w:sz w:val="24"/>
          <w:szCs w:val="24"/>
        </w:rPr>
        <w:t>.Особо охраняемые территории Тюменской области.</w:t>
      </w:r>
    </w:p>
    <w:p w:rsidR="00B90F2B" w:rsidRPr="0002143E" w:rsidRDefault="00B90F2B" w:rsidP="00B90F2B">
      <w:pPr>
        <w:pStyle w:val="a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Pr="0002143E">
        <w:rPr>
          <w:rFonts w:ascii="Times New Roman" w:hAnsi="Times New Roman"/>
          <w:sz w:val="24"/>
          <w:szCs w:val="24"/>
        </w:rPr>
        <w:t>.Экологические основы функционирования заповедников.</w:t>
      </w:r>
    </w:p>
    <w:p w:rsidR="00B90F2B" w:rsidRPr="0002143E" w:rsidRDefault="00B90F2B" w:rsidP="00B90F2B">
      <w:pPr>
        <w:pStyle w:val="a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02143E">
        <w:rPr>
          <w:rFonts w:ascii="Times New Roman" w:hAnsi="Times New Roman"/>
          <w:sz w:val="24"/>
          <w:szCs w:val="24"/>
        </w:rPr>
        <w:t>.Сохранение ре</w:t>
      </w:r>
      <w:r>
        <w:rPr>
          <w:rFonts w:ascii="Times New Roman" w:hAnsi="Times New Roman"/>
          <w:sz w:val="24"/>
          <w:szCs w:val="24"/>
        </w:rPr>
        <w:t>дких и исчезающих видов животных</w:t>
      </w:r>
      <w:r w:rsidRPr="0002143E">
        <w:rPr>
          <w:rFonts w:ascii="Times New Roman" w:hAnsi="Times New Roman"/>
          <w:sz w:val="24"/>
          <w:szCs w:val="24"/>
        </w:rPr>
        <w:t>.</w:t>
      </w:r>
    </w:p>
    <w:p w:rsidR="00B90F2B" w:rsidRPr="0002143E" w:rsidRDefault="00B90F2B" w:rsidP="00B90F2B">
      <w:pPr>
        <w:pStyle w:val="a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02143E">
        <w:rPr>
          <w:rFonts w:ascii="Times New Roman" w:hAnsi="Times New Roman"/>
          <w:sz w:val="24"/>
          <w:szCs w:val="24"/>
        </w:rPr>
        <w:t>. Мониторинг биологического разнообразия на разных уровнях исследований.</w:t>
      </w:r>
    </w:p>
    <w:p w:rsidR="00B90F2B" w:rsidRPr="0002143E" w:rsidRDefault="00B90F2B" w:rsidP="00B90F2B">
      <w:pPr>
        <w:pStyle w:val="a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02143E">
        <w:rPr>
          <w:rFonts w:ascii="Times New Roman" w:hAnsi="Times New Roman"/>
          <w:sz w:val="24"/>
          <w:szCs w:val="24"/>
        </w:rPr>
        <w:t>.Антропогенное изменение биомов.</w:t>
      </w:r>
    </w:p>
    <w:p w:rsidR="00B90F2B" w:rsidRPr="00B90F2B" w:rsidRDefault="00B90F2B" w:rsidP="00B90F2B">
      <w:pPr>
        <w:pStyle w:val="aa"/>
        <w:spacing w:after="0" w:line="360" w:lineRule="auto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7255FF">
        <w:rPr>
          <w:rFonts w:ascii="Times New Roman" w:hAnsi="Times New Roman"/>
          <w:sz w:val="24"/>
          <w:szCs w:val="24"/>
        </w:rPr>
        <w:t>Национальные парки России.</w:t>
      </w:r>
    </w:p>
    <w:p w:rsidR="002E4094" w:rsidRPr="00437D98" w:rsidRDefault="002E4094" w:rsidP="003611EA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Фонд оценочных средств</w:t>
      </w:r>
      <w:r w:rsidR="003611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611EA" w:rsidRPr="00BC58E3">
        <w:rPr>
          <w:rFonts w:ascii="Times New Roman" w:hAnsi="Times New Roman"/>
          <w:b/>
          <w:bCs/>
          <w:sz w:val="24"/>
          <w:szCs w:val="24"/>
        </w:rPr>
        <w:t xml:space="preserve">для проведения промежуточной аттестации обучающихся по дисциплине </w:t>
      </w:r>
    </w:p>
    <w:p w:rsidR="002F106C" w:rsidRPr="00011883" w:rsidRDefault="002E4094" w:rsidP="002E4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6.1. Перечень компетенций с указанием этапов их формирования в процессе освоения образовательной программы</w:t>
      </w:r>
    </w:p>
    <w:tbl>
      <w:tblPr>
        <w:tblStyle w:val="ac"/>
        <w:tblW w:w="0" w:type="auto"/>
        <w:tblLook w:val="04A0"/>
      </w:tblPr>
      <w:tblGrid>
        <w:gridCol w:w="675"/>
        <w:gridCol w:w="3119"/>
        <w:gridCol w:w="2410"/>
        <w:gridCol w:w="3260"/>
      </w:tblGrid>
      <w:tr w:rsidR="002E4094" w:rsidTr="00DD4EC0">
        <w:tc>
          <w:tcPr>
            <w:tcW w:w="675" w:type="dxa"/>
          </w:tcPr>
          <w:p w:rsidR="002E4094" w:rsidRPr="007F2F25" w:rsidRDefault="002E4094" w:rsidP="007F2F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2F25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2F2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F2F25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7F2F2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2E4094" w:rsidRPr="007F2F25" w:rsidRDefault="002E4094" w:rsidP="007F2F25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410" w:type="dxa"/>
          </w:tcPr>
          <w:p w:rsidR="002E4094" w:rsidRPr="007F2F25" w:rsidRDefault="002E4094" w:rsidP="007F2F25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Код контролируемой компетенции</w:t>
            </w:r>
            <w:r w:rsidR="002717B9">
              <w:rPr>
                <w:rFonts w:ascii="Times New Roman" w:hAnsi="Times New Roman"/>
                <w:sz w:val="24"/>
                <w:szCs w:val="24"/>
              </w:rPr>
              <w:t xml:space="preserve"> (или ее части)</w:t>
            </w:r>
          </w:p>
        </w:tc>
        <w:tc>
          <w:tcPr>
            <w:tcW w:w="3260" w:type="dxa"/>
          </w:tcPr>
          <w:p w:rsidR="002E4094" w:rsidRPr="007F2F25" w:rsidRDefault="002E4094" w:rsidP="007F2F25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B21E26" w:rsidTr="00DD4EC0">
        <w:tc>
          <w:tcPr>
            <w:tcW w:w="675" w:type="dxa"/>
          </w:tcPr>
          <w:p w:rsidR="00B21E26" w:rsidRPr="007F2F25" w:rsidRDefault="00B21E26" w:rsidP="007F2F25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B21E26" w:rsidRPr="0002143E" w:rsidRDefault="0024723E" w:rsidP="001945B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r w:rsidR="00B21E26" w:rsidRPr="0002143E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1E26" w:rsidRPr="0002143E">
              <w:rPr>
                <w:rFonts w:ascii="Times New Roman" w:hAnsi="Times New Roman"/>
                <w:sz w:val="24"/>
                <w:szCs w:val="24"/>
              </w:rPr>
              <w:t>разнообрази</w:t>
            </w:r>
            <w:r>
              <w:rPr>
                <w:rFonts w:ascii="Times New Roman" w:hAnsi="Times New Roman"/>
                <w:sz w:val="24"/>
                <w:szCs w:val="24"/>
              </w:rPr>
              <w:t>и животных</w:t>
            </w:r>
          </w:p>
        </w:tc>
        <w:tc>
          <w:tcPr>
            <w:tcW w:w="2410" w:type="dxa"/>
          </w:tcPr>
          <w:p w:rsidR="00B21E26" w:rsidRPr="007F2F25" w:rsidRDefault="00B21E26" w:rsidP="0036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  <w:tc>
          <w:tcPr>
            <w:tcW w:w="3260" w:type="dxa"/>
          </w:tcPr>
          <w:p w:rsidR="002F106C" w:rsidRPr="00CA64EA" w:rsidRDefault="002F106C" w:rsidP="003611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для подготовки к зачету</w:t>
            </w:r>
          </w:p>
          <w:p w:rsidR="00B21E26" w:rsidRPr="007F2F25" w:rsidRDefault="002F106C" w:rsidP="0036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</w:tc>
      </w:tr>
      <w:tr w:rsidR="00B21E26" w:rsidTr="00DD4EC0">
        <w:tc>
          <w:tcPr>
            <w:tcW w:w="675" w:type="dxa"/>
          </w:tcPr>
          <w:p w:rsidR="00B21E26" w:rsidRPr="007F2F25" w:rsidRDefault="00B21E26" w:rsidP="007F2F25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B21E26" w:rsidRPr="0002143E" w:rsidRDefault="00B21E26" w:rsidP="001945B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z w:val="24"/>
                <w:szCs w:val="24"/>
              </w:rPr>
              <w:t xml:space="preserve">Системная концепция </w:t>
            </w:r>
            <w:proofErr w:type="spellStart"/>
            <w:r w:rsidRPr="0002143E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021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B21E26" w:rsidRPr="007F2F25" w:rsidRDefault="00B21E26" w:rsidP="0036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  <w:tc>
          <w:tcPr>
            <w:tcW w:w="3260" w:type="dxa"/>
          </w:tcPr>
          <w:p w:rsidR="002F106C" w:rsidRPr="00CA64EA" w:rsidRDefault="002F106C" w:rsidP="003611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для подготовки к зачету</w:t>
            </w:r>
          </w:p>
          <w:p w:rsidR="00B21E26" w:rsidRPr="007F2F25" w:rsidRDefault="002F106C" w:rsidP="003611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</w:tc>
      </w:tr>
      <w:tr w:rsidR="00B21E26" w:rsidTr="00DD4EC0">
        <w:tc>
          <w:tcPr>
            <w:tcW w:w="675" w:type="dxa"/>
          </w:tcPr>
          <w:p w:rsidR="00B21E26" w:rsidRPr="007F2F25" w:rsidRDefault="00B21E26" w:rsidP="007F2F25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B21E26" w:rsidRPr="0002143E" w:rsidRDefault="0024723E" w:rsidP="001945B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  <w:r w:rsidR="00B21E26" w:rsidRPr="0002143E">
              <w:rPr>
                <w:rFonts w:ascii="Times New Roman" w:hAnsi="Times New Roman"/>
                <w:sz w:val="24"/>
                <w:szCs w:val="24"/>
              </w:rPr>
              <w:t>разнообразия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</w:p>
        </w:tc>
        <w:tc>
          <w:tcPr>
            <w:tcW w:w="2410" w:type="dxa"/>
          </w:tcPr>
          <w:p w:rsidR="00B21E26" w:rsidRPr="007F2F25" w:rsidRDefault="00B21E26" w:rsidP="0036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  <w:tc>
          <w:tcPr>
            <w:tcW w:w="3260" w:type="dxa"/>
          </w:tcPr>
          <w:p w:rsidR="002F106C" w:rsidRPr="00CA64EA" w:rsidRDefault="002F106C" w:rsidP="003611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для подготовки к зачету</w:t>
            </w:r>
          </w:p>
          <w:p w:rsidR="002F106C" w:rsidRDefault="002F106C" w:rsidP="003611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  <w:p w:rsidR="00B90F2B" w:rsidRDefault="003611EA" w:rsidP="0036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защите докладов </w:t>
            </w:r>
          </w:p>
          <w:p w:rsidR="00B21E26" w:rsidRPr="007F2F25" w:rsidRDefault="00B90F2B" w:rsidP="003611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</w:t>
            </w:r>
            <w:r w:rsidR="003611EA">
              <w:rPr>
                <w:rFonts w:ascii="Times New Roman" w:hAnsi="Times New Roman"/>
                <w:sz w:val="24"/>
                <w:szCs w:val="24"/>
              </w:rPr>
              <w:t xml:space="preserve">к защите рефератов </w:t>
            </w:r>
          </w:p>
        </w:tc>
      </w:tr>
      <w:tr w:rsidR="00B21E26" w:rsidTr="00DD4EC0">
        <w:tc>
          <w:tcPr>
            <w:tcW w:w="675" w:type="dxa"/>
          </w:tcPr>
          <w:p w:rsidR="00B21E26" w:rsidRPr="007F2F25" w:rsidRDefault="00B21E26" w:rsidP="007F2F25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B21E26" w:rsidRPr="0002143E" w:rsidRDefault="00B21E26" w:rsidP="001945B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>разнообразия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 xml:space="preserve"> и методы его сохранения </w:t>
            </w:r>
          </w:p>
        </w:tc>
        <w:tc>
          <w:tcPr>
            <w:tcW w:w="2410" w:type="dxa"/>
          </w:tcPr>
          <w:p w:rsidR="00B21E26" w:rsidRPr="007F2F25" w:rsidRDefault="00B21E26" w:rsidP="0036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ПК- 3</w:t>
            </w:r>
          </w:p>
        </w:tc>
        <w:tc>
          <w:tcPr>
            <w:tcW w:w="3260" w:type="dxa"/>
          </w:tcPr>
          <w:p w:rsidR="002F106C" w:rsidRPr="00CA64EA" w:rsidRDefault="002F106C" w:rsidP="003611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для подготовки к зачету</w:t>
            </w:r>
          </w:p>
          <w:p w:rsidR="002F106C" w:rsidRDefault="002F106C" w:rsidP="003611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  <w:p w:rsidR="002F106C" w:rsidRPr="00CA64EA" w:rsidRDefault="002F106C" w:rsidP="0036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  <w:p w:rsidR="00B90F2B" w:rsidRDefault="00B90F2B" w:rsidP="00B90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защите докладов </w:t>
            </w:r>
          </w:p>
          <w:p w:rsidR="009F3050" w:rsidRPr="002F106C" w:rsidRDefault="003611EA" w:rsidP="0036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защите рефератов </w:t>
            </w:r>
          </w:p>
        </w:tc>
      </w:tr>
    </w:tbl>
    <w:p w:rsidR="002E4094" w:rsidRDefault="002E4094" w:rsidP="002E40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4EC0" w:rsidRDefault="002E4094" w:rsidP="002E40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 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c"/>
        <w:tblW w:w="0" w:type="auto"/>
        <w:tblLayout w:type="fixed"/>
        <w:tblLook w:val="04A0"/>
      </w:tblPr>
      <w:tblGrid>
        <w:gridCol w:w="1526"/>
        <w:gridCol w:w="2551"/>
        <w:gridCol w:w="2268"/>
        <w:gridCol w:w="3226"/>
      </w:tblGrid>
      <w:tr w:rsidR="00213622" w:rsidTr="002717B9">
        <w:tc>
          <w:tcPr>
            <w:tcW w:w="1526" w:type="dxa"/>
            <w:vMerge w:val="restart"/>
          </w:tcPr>
          <w:p w:rsidR="002E4094" w:rsidRPr="007F2F25" w:rsidRDefault="002E4094" w:rsidP="007F2F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2F25">
              <w:rPr>
                <w:rFonts w:ascii="Times New Roman" w:hAnsi="Times New Roman"/>
                <w:b/>
                <w:sz w:val="24"/>
                <w:szCs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2E4094" w:rsidRPr="007F2F25" w:rsidRDefault="002E4094" w:rsidP="007F2F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F25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</w:tr>
      <w:tr w:rsidR="00213622" w:rsidTr="002717B9">
        <w:tc>
          <w:tcPr>
            <w:tcW w:w="1526" w:type="dxa"/>
            <w:vMerge/>
          </w:tcPr>
          <w:p w:rsidR="002E4094" w:rsidRPr="007F2F25" w:rsidRDefault="002E4094" w:rsidP="007F2F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E4094" w:rsidRPr="007F2F25" w:rsidRDefault="002E4094" w:rsidP="007F2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Достаточный уровень (удовлетворительно)</w:t>
            </w:r>
          </w:p>
        </w:tc>
        <w:tc>
          <w:tcPr>
            <w:tcW w:w="2268" w:type="dxa"/>
          </w:tcPr>
          <w:p w:rsidR="002E4094" w:rsidRPr="007F2F25" w:rsidRDefault="002E4094" w:rsidP="007F2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Средний уровень (хорошо)</w:t>
            </w:r>
          </w:p>
        </w:tc>
        <w:tc>
          <w:tcPr>
            <w:tcW w:w="3226" w:type="dxa"/>
          </w:tcPr>
          <w:p w:rsidR="002E4094" w:rsidRPr="007F2F25" w:rsidRDefault="002E4094" w:rsidP="007F2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Высокий уровень (отлично)</w:t>
            </w:r>
          </w:p>
        </w:tc>
      </w:tr>
      <w:tr w:rsidR="002E4094" w:rsidTr="00213622">
        <w:tc>
          <w:tcPr>
            <w:tcW w:w="9571" w:type="dxa"/>
            <w:gridSpan w:val="4"/>
          </w:tcPr>
          <w:p w:rsidR="002E4094" w:rsidRPr="00B21E26" w:rsidRDefault="00B21E26" w:rsidP="002717B9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ОПК-3 – </w:t>
            </w:r>
            <w:r w:rsidR="002717B9">
              <w:rPr>
                <w:rFonts w:ascii="Times New Roman" w:hAnsi="Times New Roman"/>
                <w:sz w:val="24"/>
                <w:szCs w:val="24"/>
                <w:lang w:eastAsia="ar-SA"/>
              </w:rPr>
              <w:t>способностью понимать базовые представления</w:t>
            </w:r>
            <w:r w:rsidR="002717B9" w:rsidRPr="00E263D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 разнообразии биологических объектов, </w:t>
            </w:r>
            <w:r w:rsidR="002717B9">
              <w:rPr>
                <w:rFonts w:ascii="Times New Roman" w:hAnsi="Times New Roman"/>
                <w:sz w:val="24"/>
                <w:szCs w:val="24"/>
                <w:lang w:eastAsia="ar-SA"/>
              </w:rPr>
              <w:t>значение</w:t>
            </w:r>
            <w:r w:rsidR="002717B9" w:rsidRPr="00E263D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2717B9" w:rsidRPr="00E263DF">
              <w:rPr>
                <w:rFonts w:ascii="Times New Roman" w:hAnsi="Times New Roman"/>
                <w:sz w:val="24"/>
                <w:szCs w:val="24"/>
                <w:lang w:eastAsia="ar-SA"/>
              </w:rPr>
              <w:t>биоразнообразия</w:t>
            </w:r>
            <w:proofErr w:type="spellEnd"/>
            <w:r w:rsidR="002717B9" w:rsidRPr="00E263D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для устойчивости биосферы, способность</w:t>
            </w:r>
            <w:r w:rsidR="002717B9">
              <w:rPr>
                <w:rFonts w:ascii="Times New Roman" w:hAnsi="Times New Roman"/>
                <w:sz w:val="24"/>
                <w:szCs w:val="24"/>
                <w:lang w:eastAsia="ar-SA"/>
              </w:rPr>
              <w:t>ю</w:t>
            </w:r>
            <w:r w:rsidR="002717B9" w:rsidRPr="00E263D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использовать методы наблюдения, описания, идентификации, классификации, культивирования биологических объектов </w:t>
            </w:r>
          </w:p>
        </w:tc>
      </w:tr>
      <w:tr w:rsidR="00213622" w:rsidTr="002717B9">
        <w:tc>
          <w:tcPr>
            <w:tcW w:w="1526" w:type="dxa"/>
          </w:tcPr>
          <w:p w:rsidR="002E4094" w:rsidRPr="007F2F25" w:rsidRDefault="001362F0" w:rsidP="00271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Знать</w:t>
            </w:r>
            <w:r w:rsidR="002717B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:rsidR="002E4094" w:rsidRPr="007F2F25" w:rsidRDefault="001362F0" w:rsidP="001362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>риродные факто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ры формирования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</w:p>
        </w:tc>
        <w:tc>
          <w:tcPr>
            <w:tcW w:w="2268" w:type="dxa"/>
          </w:tcPr>
          <w:p w:rsidR="002E4094" w:rsidRPr="007F2F25" w:rsidRDefault="001362F0" w:rsidP="007F2F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>риродные факто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ры формирования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3DF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основные закономерности формирования </w:t>
            </w:r>
            <w:proofErr w:type="spellStart"/>
            <w:r w:rsidRPr="00E263DF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биоразнообразия</w:t>
            </w:r>
            <w:proofErr w:type="spellEnd"/>
          </w:p>
        </w:tc>
        <w:tc>
          <w:tcPr>
            <w:tcW w:w="3226" w:type="dxa"/>
          </w:tcPr>
          <w:p w:rsidR="002E4094" w:rsidRPr="007F2F25" w:rsidRDefault="001362F0" w:rsidP="007F2F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>риродные факто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ры формирования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723E" w:rsidRPr="00E263DF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основные закономерности формирования </w:t>
            </w:r>
            <w:proofErr w:type="spellStart"/>
            <w:r w:rsidR="0024723E" w:rsidRPr="00E263DF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биоразнообразия</w:t>
            </w:r>
            <w:proofErr w:type="spellEnd"/>
            <w:r w:rsidR="0024723E" w:rsidRPr="00E263DF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 и его дифференциации в географическом пространстве и времени</w:t>
            </w:r>
          </w:p>
        </w:tc>
      </w:tr>
      <w:tr w:rsidR="00213622" w:rsidTr="002717B9">
        <w:tc>
          <w:tcPr>
            <w:tcW w:w="1526" w:type="dxa"/>
          </w:tcPr>
          <w:p w:rsidR="002E4094" w:rsidRPr="007F2F25" w:rsidRDefault="002E4094" w:rsidP="002717B9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lastRenderedPageBreak/>
              <w:t>Уметь</w:t>
            </w:r>
            <w:r w:rsidR="002717B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:rsidR="002E4094" w:rsidRPr="007F2F25" w:rsidRDefault="001362F0" w:rsidP="001362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3DF">
              <w:rPr>
                <w:rFonts w:ascii="Times New Roman" w:hAnsi="Times New Roman"/>
                <w:sz w:val="24"/>
                <w:szCs w:val="24"/>
              </w:rPr>
              <w:t xml:space="preserve">оценивать состояние и динамику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</w:p>
        </w:tc>
        <w:tc>
          <w:tcPr>
            <w:tcW w:w="2268" w:type="dxa"/>
          </w:tcPr>
          <w:p w:rsidR="002E4094" w:rsidRPr="007F2F25" w:rsidRDefault="001362F0" w:rsidP="001362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3DF">
              <w:rPr>
                <w:rFonts w:ascii="Times New Roman" w:hAnsi="Times New Roman"/>
                <w:sz w:val="24"/>
                <w:szCs w:val="24"/>
              </w:rPr>
              <w:t xml:space="preserve">оценивать состояние и динамику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>, прогнозировать изменение разнообразия под воздействием природных и антропогенных факторов</w:t>
            </w:r>
          </w:p>
        </w:tc>
        <w:tc>
          <w:tcPr>
            <w:tcW w:w="3226" w:type="dxa"/>
          </w:tcPr>
          <w:p w:rsidR="002E4094" w:rsidRPr="007F2F25" w:rsidRDefault="001362F0" w:rsidP="007F2F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3DF">
              <w:rPr>
                <w:rFonts w:ascii="Times New Roman" w:hAnsi="Times New Roman"/>
                <w:sz w:val="24"/>
                <w:szCs w:val="24"/>
              </w:rPr>
              <w:t xml:space="preserve">оценивать состояние и динамику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>, прогнозировать изменение разнообразия под воздействием природных и антропогенных факторов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 использовать  знания о географическом распространении живых организмов в решении вопросов сохранения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>, создания ООПТ, планирования мер по охране животных</w:t>
            </w:r>
          </w:p>
        </w:tc>
      </w:tr>
      <w:tr w:rsidR="00213622" w:rsidTr="002717B9">
        <w:tc>
          <w:tcPr>
            <w:tcW w:w="1526" w:type="dxa"/>
          </w:tcPr>
          <w:p w:rsidR="002E4094" w:rsidRPr="007F2F25" w:rsidRDefault="002E4094" w:rsidP="00271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Иметь навыки и/или опыт</w:t>
            </w:r>
            <w:r w:rsidR="002717B9">
              <w:rPr>
                <w:rFonts w:ascii="Times New Roman" w:hAnsi="Times New Roman"/>
                <w:sz w:val="24"/>
                <w:szCs w:val="24"/>
              </w:rPr>
              <w:t>:</w:t>
            </w:r>
            <w:r w:rsidRPr="007F2F2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:rsidR="002E4094" w:rsidRPr="007F2F25" w:rsidRDefault="001362F0" w:rsidP="001362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3DF">
              <w:rPr>
                <w:rFonts w:ascii="Times New Roman" w:hAnsi="Times New Roman"/>
                <w:sz w:val="24"/>
                <w:szCs w:val="24"/>
              </w:rPr>
              <w:t xml:space="preserve">анализа и оценки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 xml:space="preserve"> на разных уровнях организации биосферы</w:t>
            </w:r>
          </w:p>
        </w:tc>
        <w:tc>
          <w:tcPr>
            <w:tcW w:w="2268" w:type="dxa"/>
          </w:tcPr>
          <w:p w:rsidR="002E4094" w:rsidRPr="007F2F25" w:rsidRDefault="001362F0" w:rsidP="001362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3DF">
              <w:rPr>
                <w:rFonts w:ascii="Times New Roman" w:hAnsi="Times New Roman"/>
                <w:sz w:val="24"/>
                <w:szCs w:val="24"/>
              </w:rPr>
              <w:t xml:space="preserve">анализа и оценки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 xml:space="preserve"> на разных уровнях организации биосферы, анализа численности и лимитирующих факторов в отношении редких видов фауны России</w:t>
            </w:r>
          </w:p>
        </w:tc>
        <w:tc>
          <w:tcPr>
            <w:tcW w:w="3226" w:type="dxa"/>
          </w:tcPr>
          <w:p w:rsidR="002E4094" w:rsidRPr="007F2F25" w:rsidRDefault="001362F0" w:rsidP="001362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3DF">
              <w:rPr>
                <w:rFonts w:ascii="Times New Roman" w:hAnsi="Times New Roman"/>
                <w:sz w:val="24"/>
                <w:szCs w:val="24"/>
              </w:rPr>
              <w:t xml:space="preserve">анализа и оценки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 xml:space="preserve"> на разных уровнях организации биосферы, анализа численности и лимитирующих факторов в отношении редких видов фауны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>поиска информации об основных типах водных и наземных экосистем</w:t>
            </w:r>
          </w:p>
        </w:tc>
      </w:tr>
      <w:tr w:rsidR="002E4094" w:rsidTr="00213622">
        <w:tc>
          <w:tcPr>
            <w:tcW w:w="9571" w:type="dxa"/>
            <w:gridSpan w:val="4"/>
          </w:tcPr>
          <w:p w:rsidR="002E4094" w:rsidRPr="007F2F25" w:rsidRDefault="002717B9" w:rsidP="007F2F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</w:t>
            </w:r>
            <w:r w:rsidR="00B21E2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B21E26" w:rsidRPr="00E263DF">
              <w:rPr>
                <w:rFonts w:ascii="Times New Roman" w:hAnsi="Times New Roman"/>
                <w:sz w:val="24"/>
                <w:szCs w:val="24"/>
              </w:rPr>
              <w:t>способность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B21E26" w:rsidRPr="00E263DF">
              <w:rPr>
                <w:rFonts w:ascii="Times New Roman" w:hAnsi="Times New Roman"/>
                <w:sz w:val="24"/>
                <w:szCs w:val="24"/>
              </w:rPr>
              <w:t xml:space="preserve"> применять на практике методы управления в сфере биологических и биомедицинских производств, мониторинга и охраны природной среды, природопользования, восстановления и охраны биоресурсов</w:t>
            </w:r>
          </w:p>
        </w:tc>
      </w:tr>
      <w:tr w:rsidR="00213622" w:rsidTr="002717B9">
        <w:tc>
          <w:tcPr>
            <w:tcW w:w="1526" w:type="dxa"/>
          </w:tcPr>
          <w:p w:rsidR="002717B9" w:rsidRPr="007F2F25" w:rsidRDefault="002E4094" w:rsidP="00271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Знать</w:t>
            </w:r>
            <w:r w:rsidR="002717B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2E4094" w:rsidRPr="007F2F25" w:rsidRDefault="002E4094" w:rsidP="001362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62F0" w:rsidRDefault="001362F0" w:rsidP="001362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</w:t>
            </w:r>
          </w:p>
          <w:p w:rsidR="002E4094" w:rsidRPr="007F2F25" w:rsidRDefault="001362F0" w:rsidP="001362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63DF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 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классификации ООПТ и их значение в поддержании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</w:p>
        </w:tc>
        <w:tc>
          <w:tcPr>
            <w:tcW w:w="2268" w:type="dxa"/>
          </w:tcPr>
          <w:p w:rsidR="002E4094" w:rsidRPr="007F2F25" w:rsidRDefault="001362F0" w:rsidP="001362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мониторинг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63DF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 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классификации ООПТ и их значение в поддержании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63DF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основные </w:t>
            </w:r>
            <w:r w:rsidRPr="00E263D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международные программы изучения </w:t>
            </w:r>
            <w:proofErr w:type="spellStart"/>
            <w:r w:rsidRPr="00E263DF">
              <w:rPr>
                <w:rFonts w:ascii="Times New Roman" w:hAnsi="Times New Roman"/>
                <w:snapToGrid w:val="0"/>
                <w:sz w:val="24"/>
                <w:szCs w:val="24"/>
              </w:rPr>
              <w:t>биоразнообразия</w:t>
            </w:r>
            <w:proofErr w:type="spellEnd"/>
          </w:p>
        </w:tc>
        <w:tc>
          <w:tcPr>
            <w:tcW w:w="3226" w:type="dxa"/>
          </w:tcPr>
          <w:p w:rsidR="002E4094" w:rsidRPr="007F2F25" w:rsidRDefault="001362F0" w:rsidP="001362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63DF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 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классификации ООПТ и их значение в поддержании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63DF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основные </w:t>
            </w:r>
            <w:r w:rsidRPr="00E263D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международные программы изучения </w:t>
            </w:r>
            <w:proofErr w:type="spellStart"/>
            <w:r w:rsidRPr="00E263DF">
              <w:rPr>
                <w:rFonts w:ascii="Times New Roman" w:hAnsi="Times New Roman"/>
                <w:snapToGrid w:val="0"/>
                <w:sz w:val="24"/>
                <w:szCs w:val="24"/>
              </w:rPr>
              <w:t>биоразнообразия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, восстановления и охраны биоресурсов</w:t>
            </w:r>
          </w:p>
        </w:tc>
      </w:tr>
      <w:tr w:rsidR="00213622" w:rsidTr="002717B9">
        <w:tc>
          <w:tcPr>
            <w:tcW w:w="1526" w:type="dxa"/>
          </w:tcPr>
          <w:p w:rsidR="002E4094" w:rsidRPr="007F2F25" w:rsidRDefault="002E4094" w:rsidP="002717B9">
            <w:pPr>
              <w:ind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2717B9">
              <w:rPr>
                <w:rFonts w:ascii="Times New Roman" w:hAnsi="Times New Roman"/>
                <w:sz w:val="24"/>
                <w:szCs w:val="24"/>
              </w:rPr>
              <w:t>:</w:t>
            </w:r>
            <w:r w:rsidRPr="007F2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2E4094" w:rsidRPr="007F2F25" w:rsidRDefault="001362F0" w:rsidP="001362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3DF">
              <w:rPr>
                <w:rFonts w:ascii="Times New Roman" w:hAnsi="Times New Roman"/>
                <w:sz w:val="24"/>
                <w:szCs w:val="24"/>
              </w:rPr>
              <w:t xml:space="preserve">применять на практике методы сохранения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</w:p>
        </w:tc>
        <w:tc>
          <w:tcPr>
            <w:tcW w:w="2268" w:type="dxa"/>
          </w:tcPr>
          <w:p w:rsidR="002E4094" w:rsidRPr="007F2F25" w:rsidRDefault="001362F0" w:rsidP="002136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3DF">
              <w:rPr>
                <w:rFonts w:ascii="Times New Roman" w:hAnsi="Times New Roman"/>
                <w:sz w:val="24"/>
                <w:szCs w:val="24"/>
              </w:rPr>
              <w:t xml:space="preserve">применять на практике методы сохранения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>, использовать стратегии восстановления и сохранения генофонда животных</w:t>
            </w:r>
          </w:p>
        </w:tc>
        <w:tc>
          <w:tcPr>
            <w:tcW w:w="3226" w:type="dxa"/>
          </w:tcPr>
          <w:p w:rsidR="002E4094" w:rsidRDefault="001362F0" w:rsidP="007F2F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sz w:val="24"/>
                <w:szCs w:val="24"/>
              </w:rPr>
              <w:t xml:space="preserve">применять на практике методы сохранения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>, использовать стратегии восстановления и сохранения генофонда животных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видовом разнообразии для оценки степени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нарушенности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 xml:space="preserve"> экосистем</w:t>
            </w:r>
          </w:p>
          <w:p w:rsidR="002F106C" w:rsidRPr="007F2F25" w:rsidRDefault="002F106C" w:rsidP="007F2F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3622" w:rsidTr="002717B9">
        <w:tc>
          <w:tcPr>
            <w:tcW w:w="1526" w:type="dxa"/>
          </w:tcPr>
          <w:p w:rsidR="002E4094" w:rsidRPr="007F2F25" w:rsidRDefault="002E4094" w:rsidP="00271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lastRenderedPageBreak/>
              <w:t>Иметь навыки и/или опыт</w:t>
            </w:r>
            <w:r w:rsidR="002717B9">
              <w:rPr>
                <w:rFonts w:ascii="Times New Roman" w:hAnsi="Times New Roman"/>
                <w:sz w:val="24"/>
                <w:szCs w:val="24"/>
              </w:rPr>
              <w:t>:</w:t>
            </w:r>
            <w:r w:rsidRPr="007F2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2E4094" w:rsidRPr="007F2F25" w:rsidRDefault="00213622" w:rsidP="002136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мониторинга численности популяций животных </w:t>
            </w:r>
          </w:p>
        </w:tc>
        <w:tc>
          <w:tcPr>
            <w:tcW w:w="2268" w:type="dxa"/>
          </w:tcPr>
          <w:p w:rsidR="002E4094" w:rsidRPr="007F2F25" w:rsidRDefault="00213622" w:rsidP="002136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мониторинга численности популяций животных, выделения критериев статуса видов животных</w:t>
            </w:r>
          </w:p>
        </w:tc>
        <w:tc>
          <w:tcPr>
            <w:tcW w:w="3226" w:type="dxa"/>
          </w:tcPr>
          <w:p w:rsidR="002E4094" w:rsidRPr="007F2F25" w:rsidRDefault="00213622" w:rsidP="007F2F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мониторинга численности популяций животных, выделения критериев статуса видов животных, </w:t>
            </w:r>
            <w:r w:rsidRPr="00651680">
              <w:rPr>
                <w:rFonts w:ascii="Times New Roman" w:hAnsi="Times New Roman"/>
                <w:sz w:val="24"/>
                <w:szCs w:val="24"/>
              </w:rPr>
              <w:t>восстановления численности редких и исчезающих видов животных</w:t>
            </w:r>
          </w:p>
        </w:tc>
      </w:tr>
    </w:tbl>
    <w:p w:rsidR="002E4094" w:rsidRDefault="002E4094" w:rsidP="002E4094">
      <w:pPr>
        <w:pStyle w:val="aa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611EA" w:rsidRPr="00BC58E3" w:rsidRDefault="003611EA" w:rsidP="003611EA">
      <w:pPr>
        <w:rPr>
          <w:rFonts w:ascii="Times New Roman" w:hAnsi="Times New Roman"/>
          <w:b/>
          <w:sz w:val="24"/>
          <w:szCs w:val="24"/>
        </w:rPr>
      </w:pPr>
      <w:r w:rsidRPr="00BC58E3">
        <w:rPr>
          <w:rFonts w:ascii="Times New Roman" w:hAnsi="Times New Roman"/>
          <w:b/>
          <w:sz w:val="24"/>
          <w:szCs w:val="24"/>
        </w:rPr>
        <w:t>6.2.1. Шкалы оценивания</w:t>
      </w:r>
    </w:p>
    <w:p w:rsidR="003611EA" w:rsidRPr="00BC58E3" w:rsidRDefault="003611EA" w:rsidP="003611EA">
      <w:pPr>
        <w:autoSpaceDE w:val="0"/>
        <w:autoSpaceDN w:val="0"/>
        <w:adjustRightInd w:val="0"/>
        <w:spacing w:before="120" w:after="6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BC58E3">
        <w:rPr>
          <w:rFonts w:ascii="Times New Roman" w:hAnsi="Times New Roman"/>
          <w:b/>
          <w:bCs/>
          <w:iCs/>
          <w:sz w:val="24"/>
          <w:szCs w:val="24"/>
        </w:rPr>
        <w:t>Шкала оценивания зачета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194"/>
      </w:tblGrid>
      <w:tr w:rsidR="003611EA" w:rsidRPr="00BC58E3" w:rsidTr="00191E2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1EA" w:rsidRPr="00BC58E3" w:rsidRDefault="003611EA" w:rsidP="00191E2A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C58E3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1EA" w:rsidRPr="00BC58E3" w:rsidRDefault="003611EA" w:rsidP="00191E2A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C58E3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3611EA" w:rsidRPr="00BC58E3" w:rsidTr="00191E2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1EA" w:rsidRPr="00BC58E3" w:rsidRDefault="003611EA" w:rsidP="00191E2A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C58E3">
              <w:rPr>
                <w:rFonts w:ascii="Times New Roman" w:hAnsi="Times New Roman"/>
                <w:b/>
                <w:bCs/>
                <w:sz w:val="24"/>
                <w:szCs w:val="24"/>
              </w:rPr>
              <w:t>зачтено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1EA" w:rsidRPr="00BC58E3" w:rsidRDefault="003611EA" w:rsidP="00191E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8E3">
              <w:rPr>
                <w:rFonts w:ascii="Times New Roman" w:hAnsi="Times New Roman"/>
                <w:sz w:val="24"/>
                <w:szCs w:val="24"/>
              </w:rPr>
              <w:t>если студент самостоятельно решает поставленные задачи, используя весь арсенал имеющихся знаний, умений и навыков; умеет оценивать, анализировать и обобщать, делать выводы по  результатам собственной деятельности; владеет способами решения поставленных задач.</w:t>
            </w:r>
          </w:p>
        </w:tc>
      </w:tr>
      <w:tr w:rsidR="003611EA" w:rsidRPr="00BC58E3" w:rsidTr="00191E2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1EA" w:rsidRPr="00BC58E3" w:rsidRDefault="003611EA" w:rsidP="00191E2A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C58E3">
              <w:rPr>
                <w:rFonts w:ascii="Times New Roman" w:hAnsi="Times New Roman"/>
                <w:b/>
                <w:bCs/>
                <w:sz w:val="24"/>
                <w:szCs w:val="24"/>
              </w:rPr>
              <w:t>не зачтено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1EA" w:rsidRPr="00BC58E3" w:rsidRDefault="003611EA" w:rsidP="00191E2A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C58E3">
              <w:rPr>
                <w:rFonts w:ascii="Times New Roman" w:hAnsi="Times New Roman"/>
                <w:sz w:val="24"/>
                <w:szCs w:val="24"/>
              </w:rPr>
              <w:t>если студент допустил грубые ошибки и не мог применить полученные знания для решения поставленной задачи, обосновать применяемые положения.</w:t>
            </w:r>
          </w:p>
        </w:tc>
      </w:tr>
    </w:tbl>
    <w:p w:rsidR="003611EA" w:rsidRDefault="003611EA" w:rsidP="002E4094">
      <w:pPr>
        <w:pStyle w:val="aa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E4094" w:rsidRDefault="002E4094" w:rsidP="002E4094">
      <w:pPr>
        <w:pStyle w:val="aa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6.3. Типовые контрольные задания или иные материалы</w:t>
      </w:r>
    </w:p>
    <w:p w:rsidR="002717B9" w:rsidRPr="002F106C" w:rsidRDefault="002E4094" w:rsidP="002F106C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7775F">
        <w:rPr>
          <w:rFonts w:ascii="Times New Roman" w:hAnsi="Times New Roman"/>
          <w:sz w:val="24"/>
          <w:szCs w:val="24"/>
        </w:rPr>
        <w:t>Указаны</w:t>
      </w:r>
      <w:proofErr w:type="gramEnd"/>
      <w:r w:rsidRPr="0077775F">
        <w:rPr>
          <w:rFonts w:ascii="Times New Roman" w:hAnsi="Times New Roman"/>
          <w:sz w:val="24"/>
          <w:szCs w:val="24"/>
        </w:rPr>
        <w:t xml:space="preserve">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2E4094" w:rsidRDefault="002E4094" w:rsidP="002E4094">
      <w:pPr>
        <w:pStyle w:val="aa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81857">
        <w:rPr>
          <w:rFonts w:ascii="Times New Roman" w:hAnsi="Times New Roman"/>
          <w:b/>
          <w:bCs/>
          <w:sz w:val="24"/>
          <w:szCs w:val="24"/>
        </w:rPr>
        <w:t>6.4.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E4094" w:rsidRPr="00BF5CE6" w:rsidRDefault="002E4094" w:rsidP="002E4094">
      <w:pPr>
        <w:pStyle w:val="Default"/>
        <w:jc w:val="center"/>
      </w:pPr>
      <w:r w:rsidRPr="00BF5CE6">
        <w:rPr>
          <w:b/>
          <w:bCs/>
          <w:i/>
          <w:iCs/>
        </w:rPr>
        <w:t>Процедура оценивания зачета</w:t>
      </w:r>
    </w:p>
    <w:p w:rsidR="009F3050" w:rsidRDefault="002E4094" w:rsidP="00C412CE">
      <w:pPr>
        <w:pStyle w:val="Default"/>
        <w:jc w:val="both"/>
      </w:pPr>
      <w:r w:rsidRPr="00BF5CE6">
        <w:t xml:space="preserve">Зачет проходит в форме 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</w:t>
      </w:r>
    </w:p>
    <w:p w:rsidR="00C412CE" w:rsidRPr="008E745A" w:rsidRDefault="00C412CE" w:rsidP="00C412CE">
      <w:pPr>
        <w:pStyle w:val="Default"/>
        <w:jc w:val="both"/>
      </w:pPr>
    </w:p>
    <w:p w:rsidR="002E4094" w:rsidRPr="002E4094" w:rsidRDefault="002E4094" w:rsidP="002E4094">
      <w:pPr>
        <w:spacing w:after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</w:p>
    <w:p w:rsidR="00231E59" w:rsidRPr="00263D20" w:rsidRDefault="00231E59" w:rsidP="00D216A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63D20">
        <w:rPr>
          <w:rFonts w:ascii="Times New Roman" w:hAnsi="Times New Roman"/>
          <w:b/>
          <w:color w:val="000000"/>
          <w:sz w:val="24"/>
          <w:szCs w:val="24"/>
        </w:rPr>
        <w:t>а) основная литература</w:t>
      </w:r>
    </w:p>
    <w:p w:rsidR="0028363D" w:rsidRDefault="0015148C" w:rsidP="002836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143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28363D" w:rsidRPr="0066046D">
        <w:rPr>
          <w:rFonts w:ascii="Times New Roman" w:hAnsi="Times New Roman"/>
          <w:sz w:val="24"/>
          <w:szCs w:val="24"/>
        </w:rPr>
        <w:t xml:space="preserve">Бродский А.К. </w:t>
      </w:r>
      <w:proofErr w:type="spellStart"/>
      <w:r w:rsidR="0028363D" w:rsidRPr="0066046D">
        <w:rPr>
          <w:rFonts w:ascii="Times New Roman" w:hAnsi="Times New Roman"/>
          <w:sz w:val="24"/>
          <w:szCs w:val="24"/>
        </w:rPr>
        <w:t>Биоразнообразие</w:t>
      </w:r>
      <w:proofErr w:type="spellEnd"/>
      <w:r w:rsidR="0028363D" w:rsidRPr="0066046D">
        <w:rPr>
          <w:rFonts w:ascii="Times New Roman" w:hAnsi="Times New Roman"/>
          <w:sz w:val="24"/>
          <w:szCs w:val="24"/>
        </w:rPr>
        <w:t xml:space="preserve">: учебник для студ. учреждений </w:t>
      </w:r>
      <w:proofErr w:type="spellStart"/>
      <w:r w:rsidR="0028363D" w:rsidRPr="0066046D">
        <w:rPr>
          <w:rFonts w:ascii="Times New Roman" w:hAnsi="Times New Roman"/>
          <w:sz w:val="24"/>
          <w:szCs w:val="24"/>
        </w:rPr>
        <w:t>высш</w:t>
      </w:r>
      <w:proofErr w:type="spellEnd"/>
      <w:r w:rsidR="0028363D" w:rsidRPr="0066046D">
        <w:rPr>
          <w:rFonts w:ascii="Times New Roman" w:hAnsi="Times New Roman"/>
          <w:sz w:val="24"/>
          <w:szCs w:val="24"/>
        </w:rPr>
        <w:t>.</w:t>
      </w:r>
      <w:r w:rsidR="0028363D">
        <w:rPr>
          <w:rFonts w:ascii="Times New Roman" w:hAnsi="Times New Roman"/>
          <w:sz w:val="24"/>
          <w:szCs w:val="24"/>
        </w:rPr>
        <w:t xml:space="preserve"> проф. образования / А.К. Бродс</w:t>
      </w:r>
      <w:r w:rsidR="0028363D" w:rsidRPr="0066046D">
        <w:rPr>
          <w:rFonts w:ascii="Times New Roman" w:hAnsi="Times New Roman"/>
          <w:sz w:val="24"/>
          <w:szCs w:val="24"/>
        </w:rPr>
        <w:t xml:space="preserve">кий. – М.: Издательский центр «Академия», 2012. – 208 </w:t>
      </w:r>
      <w:proofErr w:type="gramStart"/>
      <w:r w:rsidR="0028363D" w:rsidRPr="0066046D">
        <w:rPr>
          <w:rFonts w:ascii="Times New Roman" w:hAnsi="Times New Roman"/>
          <w:sz w:val="24"/>
          <w:szCs w:val="24"/>
        </w:rPr>
        <w:t>с</w:t>
      </w:r>
      <w:proofErr w:type="gramEnd"/>
      <w:r w:rsidR="0028363D" w:rsidRPr="0066046D">
        <w:rPr>
          <w:rFonts w:ascii="Times New Roman" w:hAnsi="Times New Roman"/>
          <w:sz w:val="24"/>
          <w:szCs w:val="24"/>
        </w:rPr>
        <w:t>.</w:t>
      </w:r>
    </w:p>
    <w:p w:rsidR="009F3050" w:rsidRPr="00C412CE" w:rsidRDefault="0028363D" w:rsidP="00C412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Турсумбекова Г.Ш. </w:t>
      </w:r>
      <w:proofErr w:type="spellStart"/>
      <w:r>
        <w:rPr>
          <w:rFonts w:ascii="Times New Roman" w:hAnsi="Times New Roman"/>
          <w:sz w:val="24"/>
          <w:szCs w:val="24"/>
        </w:rPr>
        <w:t>Биоразнообразие</w:t>
      </w:r>
      <w:proofErr w:type="spellEnd"/>
      <w:r>
        <w:rPr>
          <w:rFonts w:ascii="Times New Roman" w:hAnsi="Times New Roman"/>
          <w:sz w:val="24"/>
          <w:szCs w:val="24"/>
        </w:rPr>
        <w:t xml:space="preserve"> и методы его сохранения: учебник / Г.Ш. Турсумбекова. – Тюмень: ГАУ Северного Зауралья, 2013. – 242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15148C" w:rsidRPr="00263D20" w:rsidRDefault="0015148C" w:rsidP="00A12CEE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263D20">
        <w:rPr>
          <w:rFonts w:ascii="Times New Roman" w:hAnsi="Times New Roman"/>
          <w:b/>
          <w:color w:val="000000"/>
          <w:sz w:val="24"/>
          <w:szCs w:val="24"/>
        </w:rPr>
        <w:t>б) дополнительная литература</w:t>
      </w:r>
    </w:p>
    <w:p w:rsidR="007C2790" w:rsidRPr="007C2790" w:rsidRDefault="007C2790" w:rsidP="00A12CEE">
      <w:pPr>
        <w:ind w:right="-186"/>
        <w:jc w:val="both"/>
        <w:rPr>
          <w:rFonts w:ascii="Times New Roman" w:hAnsi="Times New Roman"/>
          <w:sz w:val="24"/>
          <w:szCs w:val="24"/>
        </w:rPr>
      </w:pPr>
      <w:r w:rsidRPr="007C2790">
        <w:rPr>
          <w:rFonts w:ascii="Times New Roman" w:hAnsi="Times New Roman"/>
          <w:bCs/>
          <w:sz w:val="24"/>
          <w:szCs w:val="24"/>
        </w:rPr>
        <w:t>1. Беликов С.Е. Атлас биологического разнообразия морей и побережий российской Арктики [Электронный ресурс]/ Беликов С.Е., Горин С.Л., Краснов Ю.В.— Электрон</w:t>
      </w:r>
      <w:proofErr w:type="gramStart"/>
      <w:r w:rsidRPr="007C2790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7C279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7C2790">
        <w:rPr>
          <w:rFonts w:ascii="Times New Roman" w:hAnsi="Times New Roman"/>
          <w:bCs/>
          <w:sz w:val="24"/>
          <w:szCs w:val="24"/>
        </w:rPr>
        <w:t>т</w:t>
      </w:r>
      <w:proofErr w:type="gramEnd"/>
      <w:r w:rsidRPr="007C2790">
        <w:rPr>
          <w:rFonts w:ascii="Times New Roman" w:hAnsi="Times New Roman"/>
          <w:bCs/>
          <w:sz w:val="24"/>
          <w:szCs w:val="24"/>
        </w:rPr>
        <w:t xml:space="preserve">екстовые данные.— М.: Всемирный фонд дикой природы (WWF), 2011.— 66 </w:t>
      </w:r>
      <w:proofErr w:type="spellStart"/>
      <w:r w:rsidRPr="007C2790">
        <w:rPr>
          <w:rFonts w:ascii="Times New Roman" w:hAnsi="Times New Roman"/>
          <w:bCs/>
          <w:sz w:val="24"/>
          <w:szCs w:val="24"/>
        </w:rPr>
        <w:t>c</w:t>
      </w:r>
      <w:proofErr w:type="spellEnd"/>
      <w:r w:rsidRPr="007C2790">
        <w:rPr>
          <w:rFonts w:ascii="Times New Roman" w:hAnsi="Times New Roman"/>
          <w:bCs/>
          <w:sz w:val="24"/>
          <w:szCs w:val="24"/>
        </w:rPr>
        <w:t>.— Режим доступа: http://www.iprbookshop.ru/13452.— ЭБС «</w:t>
      </w:r>
      <w:proofErr w:type="spellStart"/>
      <w:r w:rsidRPr="007C2790">
        <w:rPr>
          <w:rFonts w:ascii="Times New Roman" w:hAnsi="Times New Roman"/>
          <w:bCs/>
          <w:sz w:val="24"/>
          <w:szCs w:val="24"/>
        </w:rPr>
        <w:t>IPRbooks</w:t>
      </w:r>
      <w:proofErr w:type="spellEnd"/>
      <w:r w:rsidRPr="007C2790">
        <w:rPr>
          <w:rFonts w:ascii="Times New Roman" w:hAnsi="Times New Roman"/>
          <w:bCs/>
          <w:sz w:val="24"/>
          <w:szCs w:val="24"/>
        </w:rPr>
        <w:t>»</w:t>
      </w:r>
    </w:p>
    <w:p w:rsidR="007C2790" w:rsidRPr="007C2790" w:rsidRDefault="007C2790" w:rsidP="00A12CEE">
      <w:pPr>
        <w:ind w:right="-186"/>
        <w:jc w:val="both"/>
        <w:rPr>
          <w:rFonts w:ascii="Times New Roman" w:hAnsi="Times New Roman"/>
          <w:sz w:val="24"/>
          <w:szCs w:val="24"/>
        </w:rPr>
      </w:pPr>
      <w:r w:rsidRPr="007C2790">
        <w:rPr>
          <w:rFonts w:ascii="Times New Roman" w:hAnsi="Times New Roman"/>
          <w:color w:val="000000"/>
          <w:sz w:val="24"/>
          <w:szCs w:val="24"/>
        </w:rPr>
        <w:lastRenderedPageBreak/>
        <w:t xml:space="preserve">2. </w:t>
      </w:r>
      <w:r w:rsidRPr="007C2790">
        <w:rPr>
          <w:rFonts w:ascii="Times New Roman" w:hAnsi="Times New Roman"/>
          <w:sz w:val="24"/>
          <w:szCs w:val="24"/>
        </w:rPr>
        <w:t>Гришанов Г.В. Методы изучения и оценки биологического разнообразия [Электронный ресурс]: учебное пособие/ Гришанов Г.В., Гришанова Ю.Н.— Электрон</w:t>
      </w:r>
      <w:proofErr w:type="gramStart"/>
      <w:r w:rsidRPr="007C2790">
        <w:rPr>
          <w:rFonts w:ascii="Times New Roman" w:hAnsi="Times New Roman"/>
          <w:sz w:val="24"/>
          <w:szCs w:val="24"/>
        </w:rPr>
        <w:t>.</w:t>
      </w:r>
      <w:proofErr w:type="gramEnd"/>
      <w:r w:rsidRPr="007C279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2790">
        <w:rPr>
          <w:rFonts w:ascii="Times New Roman" w:hAnsi="Times New Roman"/>
          <w:sz w:val="24"/>
          <w:szCs w:val="24"/>
        </w:rPr>
        <w:t>т</w:t>
      </w:r>
      <w:proofErr w:type="gramEnd"/>
      <w:r w:rsidRPr="007C2790">
        <w:rPr>
          <w:rFonts w:ascii="Times New Roman" w:hAnsi="Times New Roman"/>
          <w:sz w:val="24"/>
          <w:szCs w:val="24"/>
        </w:rPr>
        <w:t xml:space="preserve">екстовые данные.— Калининград: Балтийский федеральный университет им. </w:t>
      </w:r>
      <w:proofErr w:type="spellStart"/>
      <w:r w:rsidRPr="007C2790">
        <w:rPr>
          <w:rFonts w:ascii="Times New Roman" w:hAnsi="Times New Roman"/>
          <w:sz w:val="24"/>
          <w:szCs w:val="24"/>
        </w:rPr>
        <w:t>Иммануила</w:t>
      </w:r>
      <w:proofErr w:type="spellEnd"/>
      <w:r w:rsidRPr="007C2790">
        <w:rPr>
          <w:rFonts w:ascii="Times New Roman" w:hAnsi="Times New Roman"/>
          <w:sz w:val="24"/>
          <w:szCs w:val="24"/>
        </w:rPr>
        <w:t xml:space="preserve"> Канта, 2010.— 72 </w:t>
      </w:r>
      <w:proofErr w:type="spellStart"/>
      <w:r w:rsidRPr="007C2790">
        <w:rPr>
          <w:rFonts w:ascii="Times New Roman" w:hAnsi="Times New Roman"/>
          <w:sz w:val="24"/>
          <w:szCs w:val="24"/>
        </w:rPr>
        <w:t>c</w:t>
      </w:r>
      <w:proofErr w:type="spellEnd"/>
      <w:r w:rsidRPr="007C2790">
        <w:rPr>
          <w:rFonts w:ascii="Times New Roman" w:hAnsi="Times New Roman"/>
          <w:sz w:val="24"/>
          <w:szCs w:val="24"/>
        </w:rPr>
        <w:t>.— Режим доступа: http://www.iprbookshop.ru/23854.— ЭБС «</w:t>
      </w:r>
      <w:proofErr w:type="spellStart"/>
      <w:r w:rsidRPr="007C2790">
        <w:rPr>
          <w:rFonts w:ascii="Times New Roman" w:hAnsi="Times New Roman"/>
          <w:sz w:val="24"/>
          <w:szCs w:val="24"/>
        </w:rPr>
        <w:t>IPRbooks</w:t>
      </w:r>
      <w:proofErr w:type="spellEnd"/>
      <w:r w:rsidRPr="007C2790">
        <w:rPr>
          <w:rFonts w:ascii="Times New Roman" w:hAnsi="Times New Roman"/>
          <w:sz w:val="24"/>
          <w:szCs w:val="24"/>
        </w:rPr>
        <w:t>»</w:t>
      </w:r>
    </w:p>
    <w:p w:rsidR="007C2790" w:rsidRPr="007C2790" w:rsidRDefault="007C2790" w:rsidP="00A12CEE">
      <w:pPr>
        <w:jc w:val="both"/>
        <w:rPr>
          <w:rFonts w:ascii="Times New Roman" w:hAnsi="Times New Roman"/>
          <w:sz w:val="24"/>
          <w:szCs w:val="24"/>
        </w:rPr>
      </w:pPr>
      <w:r w:rsidRPr="007C2790">
        <w:rPr>
          <w:rFonts w:ascii="Times New Roman" w:hAnsi="Times New Roman"/>
          <w:color w:val="000000"/>
          <w:sz w:val="24"/>
          <w:szCs w:val="24"/>
        </w:rPr>
        <w:t xml:space="preserve">3. Лебедева Н.В. Биологическое разнообразие/ Н.В. Лебедева,  Н.Н. Дроздов, Д.А. </w:t>
      </w:r>
      <w:proofErr w:type="spellStart"/>
      <w:r w:rsidRPr="007C2790">
        <w:rPr>
          <w:rFonts w:ascii="Times New Roman" w:hAnsi="Times New Roman"/>
          <w:color w:val="000000"/>
          <w:sz w:val="24"/>
          <w:szCs w:val="24"/>
        </w:rPr>
        <w:t>Криволуцкий</w:t>
      </w:r>
      <w:proofErr w:type="spellEnd"/>
      <w:r w:rsidRPr="007C2790">
        <w:rPr>
          <w:rFonts w:ascii="Times New Roman" w:hAnsi="Times New Roman"/>
          <w:color w:val="000000"/>
          <w:sz w:val="24"/>
          <w:szCs w:val="24"/>
        </w:rPr>
        <w:t xml:space="preserve">.  - М.: </w:t>
      </w:r>
      <w:proofErr w:type="spellStart"/>
      <w:r w:rsidRPr="007C2790">
        <w:rPr>
          <w:rFonts w:ascii="Times New Roman" w:hAnsi="Times New Roman"/>
          <w:color w:val="000000"/>
          <w:sz w:val="24"/>
          <w:szCs w:val="24"/>
        </w:rPr>
        <w:t>Владос</w:t>
      </w:r>
      <w:proofErr w:type="spellEnd"/>
      <w:r w:rsidRPr="007C2790">
        <w:rPr>
          <w:rFonts w:ascii="Times New Roman" w:hAnsi="Times New Roman"/>
          <w:color w:val="000000"/>
          <w:sz w:val="24"/>
          <w:szCs w:val="24"/>
        </w:rPr>
        <w:t>, 2004. – 432 с.</w:t>
      </w:r>
    </w:p>
    <w:p w:rsidR="007C2790" w:rsidRPr="007C2790" w:rsidRDefault="007C2790" w:rsidP="00213622">
      <w:pPr>
        <w:spacing w:line="240" w:lineRule="auto"/>
        <w:ind w:right="-186"/>
        <w:jc w:val="both"/>
        <w:rPr>
          <w:rFonts w:ascii="Times New Roman" w:hAnsi="Times New Roman"/>
          <w:sz w:val="24"/>
          <w:szCs w:val="24"/>
        </w:rPr>
      </w:pPr>
      <w:r w:rsidRPr="007C2790">
        <w:rPr>
          <w:rFonts w:ascii="Times New Roman" w:hAnsi="Times New Roman"/>
          <w:color w:val="000000"/>
          <w:sz w:val="24"/>
          <w:szCs w:val="24"/>
        </w:rPr>
        <w:t>4.</w:t>
      </w:r>
      <w:r w:rsidRPr="007C27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790">
        <w:rPr>
          <w:rFonts w:ascii="Times New Roman" w:hAnsi="Times New Roman"/>
          <w:sz w:val="24"/>
          <w:szCs w:val="24"/>
        </w:rPr>
        <w:t>Скалдина</w:t>
      </w:r>
      <w:proofErr w:type="spellEnd"/>
      <w:r w:rsidRPr="007C2790">
        <w:rPr>
          <w:rFonts w:ascii="Times New Roman" w:hAnsi="Times New Roman"/>
          <w:sz w:val="24"/>
          <w:szCs w:val="24"/>
        </w:rPr>
        <w:t xml:space="preserve"> О.В. Красная книга Земли / О.В. </w:t>
      </w:r>
      <w:proofErr w:type="spellStart"/>
      <w:r w:rsidRPr="007C2790">
        <w:rPr>
          <w:rFonts w:ascii="Times New Roman" w:hAnsi="Times New Roman"/>
          <w:sz w:val="24"/>
          <w:szCs w:val="24"/>
        </w:rPr>
        <w:t>Скалдина</w:t>
      </w:r>
      <w:proofErr w:type="spellEnd"/>
      <w:r w:rsidRPr="007C2790">
        <w:rPr>
          <w:rFonts w:ascii="Times New Roman" w:hAnsi="Times New Roman"/>
          <w:sz w:val="24"/>
          <w:szCs w:val="24"/>
        </w:rPr>
        <w:t xml:space="preserve">, Е.А. Слиж. – М.: </w:t>
      </w:r>
      <w:proofErr w:type="spellStart"/>
      <w:r w:rsidRPr="007C2790">
        <w:rPr>
          <w:rFonts w:ascii="Times New Roman" w:hAnsi="Times New Roman"/>
          <w:sz w:val="24"/>
          <w:szCs w:val="24"/>
        </w:rPr>
        <w:t>Эксмо</w:t>
      </w:r>
      <w:proofErr w:type="spellEnd"/>
      <w:r w:rsidRPr="007C2790">
        <w:rPr>
          <w:rFonts w:ascii="Times New Roman" w:hAnsi="Times New Roman"/>
          <w:sz w:val="24"/>
          <w:szCs w:val="24"/>
        </w:rPr>
        <w:t>, 2013. – 320 с.</w:t>
      </w:r>
    </w:p>
    <w:p w:rsidR="002E4094" w:rsidRPr="007F2F25" w:rsidRDefault="007C2790" w:rsidP="00213622">
      <w:pPr>
        <w:spacing w:line="240" w:lineRule="auto"/>
        <w:ind w:right="-186"/>
        <w:jc w:val="both"/>
        <w:rPr>
          <w:rFonts w:ascii="Times New Roman" w:hAnsi="Times New Roman"/>
          <w:sz w:val="24"/>
          <w:szCs w:val="24"/>
        </w:rPr>
      </w:pPr>
      <w:r w:rsidRPr="007C279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7C2790">
        <w:rPr>
          <w:rFonts w:ascii="Times New Roman" w:hAnsi="Times New Roman"/>
          <w:sz w:val="24"/>
          <w:szCs w:val="24"/>
        </w:rPr>
        <w:t>Тишков</w:t>
      </w:r>
      <w:proofErr w:type="spellEnd"/>
      <w:r w:rsidRPr="007C2790">
        <w:rPr>
          <w:rFonts w:ascii="Times New Roman" w:hAnsi="Times New Roman"/>
          <w:sz w:val="24"/>
          <w:szCs w:val="24"/>
        </w:rPr>
        <w:t xml:space="preserve"> А.А. Биосферные функции природных экосистем России. – М.: Наука, 2005. – 309 </w:t>
      </w:r>
      <w:proofErr w:type="gramStart"/>
      <w:r w:rsidRPr="007C2790">
        <w:rPr>
          <w:rFonts w:ascii="Times New Roman" w:hAnsi="Times New Roman"/>
          <w:sz w:val="24"/>
          <w:szCs w:val="24"/>
        </w:rPr>
        <w:t>с</w:t>
      </w:r>
      <w:proofErr w:type="gramEnd"/>
      <w:r w:rsidRPr="007C2790">
        <w:rPr>
          <w:rFonts w:ascii="Times New Roman" w:hAnsi="Times New Roman"/>
          <w:sz w:val="24"/>
          <w:szCs w:val="24"/>
        </w:rPr>
        <w:t>.</w:t>
      </w:r>
    </w:p>
    <w:p w:rsidR="002E4094" w:rsidRDefault="002E4094" w:rsidP="002E4094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8. Перечень ресурсов информационно-телекоммуникационной сети «Интернет»:</w:t>
      </w:r>
    </w:p>
    <w:p w:rsidR="002E4094" w:rsidRPr="001945B7" w:rsidRDefault="002E4094" w:rsidP="002E409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32E60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r w:rsidRPr="001945B7">
        <w:rPr>
          <w:rFonts w:ascii="Times New Roman" w:hAnsi="Times New Roman"/>
          <w:color w:val="000000"/>
          <w:sz w:val="24"/>
          <w:szCs w:val="24"/>
        </w:rPr>
        <w:t>://</w:t>
      </w:r>
      <w:r w:rsidRPr="0002143E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1945B7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2143E">
        <w:rPr>
          <w:rFonts w:ascii="Times New Roman" w:hAnsi="Times New Roman"/>
          <w:color w:val="000000"/>
          <w:sz w:val="24"/>
          <w:szCs w:val="24"/>
          <w:lang w:val="en-US"/>
        </w:rPr>
        <w:t>biodat</w:t>
      </w:r>
      <w:proofErr w:type="spellEnd"/>
      <w:r w:rsidRPr="001945B7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02143E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</w:p>
    <w:p w:rsidR="002E4094" w:rsidRPr="001945B7" w:rsidRDefault="009B241F" w:rsidP="002E4094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2E4094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http</w:t>
        </w:r>
        <w:r w:rsidR="002E4094" w:rsidRPr="001945B7">
          <w:rPr>
            <w:rStyle w:val="ab"/>
            <w:rFonts w:ascii="Times New Roman" w:hAnsi="Times New Roman"/>
            <w:sz w:val="24"/>
            <w:szCs w:val="24"/>
          </w:rPr>
          <w:t>://</w:t>
        </w:r>
        <w:r w:rsidR="002E4094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2E4094" w:rsidRPr="001945B7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2E4094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sci</w:t>
        </w:r>
        <w:proofErr w:type="spellEnd"/>
        <w:r w:rsidR="002E4094" w:rsidRPr="001945B7">
          <w:rPr>
            <w:rStyle w:val="ab"/>
            <w:rFonts w:ascii="Times New Roman" w:hAnsi="Times New Roman"/>
            <w:sz w:val="24"/>
            <w:szCs w:val="24"/>
          </w:rPr>
          <w:t>.</w:t>
        </w:r>
        <w:r w:rsidR="002E4094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aha</w:t>
        </w:r>
        <w:r w:rsidR="002E4094" w:rsidRPr="001945B7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2E4094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2E4094" w:rsidRPr="001945B7">
          <w:rPr>
            <w:rStyle w:val="ab"/>
            <w:rFonts w:ascii="Times New Roman" w:hAnsi="Times New Roman"/>
            <w:sz w:val="24"/>
            <w:szCs w:val="24"/>
          </w:rPr>
          <w:t>/</w:t>
        </w:r>
        <w:proofErr w:type="spellStart"/>
        <w:r w:rsidR="002E4094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biodiv</w:t>
        </w:r>
        <w:proofErr w:type="spellEnd"/>
      </w:hyperlink>
    </w:p>
    <w:p w:rsidR="002E4094" w:rsidRPr="001945B7" w:rsidRDefault="009B241F" w:rsidP="002E409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hyperlink r:id="rId9" w:history="1">
        <w:r w:rsidR="002E4094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http</w:t>
        </w:r>
        <w:r w:rsidR="002E4094" w:rsidRPr="001945B7">
          <w:rPr>
            <w:rStyle w:val="ab"/>
            <w:rFonts w:ascii="Times New Roman" w:hAnsi="Times New Roman"/>
            <w:sz w:val="24"/>
            <w:szCs w:val="24"/>
          </w:rPr>
          <w:t>://</w:t>
        </w:r>
        <w:r w:rsidR="002E4094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2E4094" w:rsidRPr="001945B7">
          <w:rPr>
            <w:rStyle w:val="ab"/>
            <w:rFonts w:ascii="Times New Roman" w:hAnsi="Times New Roman"/>
            <w:sz w:val="24"/>
            <w:szCs w:val="24"/>
          </w:rPr>
          <w:t>.</w:t>
        </w:r>
        <w:r w:rsidR="002E4094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biodiversity</w:t>
        </w:r>
        <w:r w:rsidR="002E4094" w:rsidRPr="001945B7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2E4094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2E4094" w:rsidRPr="001945B7">
          <w:rPr>
            <w:rStyle w:val="ab"/>
            <w:rFonts w:ascii="Times New Roman" w:hAnsi="Times New Roman"/>
            <w:sz w:val="24"/>
            <w:szCs w:val="24"/>
          </w:rPr>
          <w:t>/</w:t>
        </w:r>
        <w:r w:rsidR="002E4094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publications</w:t>
        </w:r>
        <w:r w:rsidR="002E4094" w:rsidRPr="001945B7">
          <w:rPr>
            <w:rStyle w:val="ab"/>
            <w:rFonts w:ascii="Times New Roman" w:hAnsi="Times New Roman"/>
            <w:sz w:val="24"/>
            <w:szCs w:val="24"/>
          </w:rPr>
          <w:t>/</w:t>
        </w:r>
        <w:proofErr w:type="spellStart"/>
        <w:r w:rsidR="002E4094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odp</w:t>
        </w:r>
        <w:proofErr w:type="spellEnd"/>
        <w:r w:rsidR="002E4094" w:rsidRPr="001945B7">
          <w:rPr>
            <w:rStyle w:val="ab"/>
            <w:rFonts w:ascii="Times New Roman" w:hAnsi="Times New Roman"/>
            <w:sz w:val="24"/>
            <w:szCs w:val="24"/>
          </w:rPr>
          <w:t>/</w:t>
        </w:r>
        <w:r w:rsidR="002E4094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index</w:t>
        </w:r>
        <w:r w:rsidR="002E4094" w:rsidRPr="001945B7">
          <w:rPr>
            <w:rStyle w:val="ab"/>
            <w:rFonts w:ascii="Times New Roman" w:hAnsi="Times New Roman"/>
            <w:sz w:val="24"/>
            <w:szCs w:val="24"/>
          </w:rPr>
          <w:t>.</w:t>
        </w:r>
        <w:r w:rsidR="002E4094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html</w:t>
        </w:r>
      </w:hyperlink>
    </w:p>
    <w:p w:rsidR="003A0477" w:rsidRDefault="003A0477" w:rsidP="002E409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E4094" w:rsidRPr="0048145B" w:rsidRDefault="002E4094" w:rsidP="002E409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48145B">
        <w:rPr>
          <w:rFonts w:ascii="Times New Roman" w:hAnsi="Times New Roman"/>
          <w:b/>
          <w:color w:val="000000"/>
          <w:sz w:val="24"/>
          <w:szCs w:val="24"/>
        </w:rPr>
        <w:t xml:space="preserve">. Методические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указания для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 по усвоению дисциплины:</w:t>
      </w:r>
    </w:p>
    <w:p w:rsidR="002E4094" w:rsidRDefault="002E4094" w:rsidP="002E4094">
      <w:pPr>
        <w:pStyle w:val="a8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3A0477">
        <w:rPr>
          <w:rFonts w:ascii="Times New Roman" w:hAnsi="Times New Roman"/>
          <w:sz w:val="24"/>
          <w:szCs w:val="24"/>
        </w:rPr>
        <w:t xml:space="preserve">Турсумбекова Г.Ш. </w:t>
      </w:r>
      <w:r>
        <w:rPr>
          <w:rFonts w:ascii="Times New Roman" w:hAnsi="Times New Roman"/>
          <w:sz w:val="24"/>
          <w:szCs w:val="24"/>
        </w:rPr>
        <w:t>Методические указания к самостоятельной работе по дисциплине «Сохранение геноф</w:t>
      </w:r>
      <w:r w:rsidR="003A0477">
        <w:rPr>
          <w:rFonts w:ascii="Times New Roman" w:hAnsi="Times New Roman"/>
          <w:sz w:val="24"/>
          <w:szCs w:val="24"/>
        </w:rPr>
        <w:t>онда животных». – Тюмень. – 2017</w:t>
      </w:r>
      <w:r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="003A0477">
        <w:rPr>
          <w:rFonts w:ascii="Times New Roman" w:hAnsi="Times New Roman"/>
          <w:sz w:val="24"/>
          <w:szCs w:val="24"/>
        </w:rPr>
        <w:t>эл</w:t>
      </w:r>
      <w:proofErr w:type="spellEnd"/>
      <w:r w:rsidR="003A0477">
        <w:rPr>
          <w:rFonts w:ascii="Times New Roman" w:hAnsi="Times New Roman"/>
          <w:sz w:val="24"/>
          <w:szCs w:val="24"/>
        </w:rPr>
        <w:t>. вар.</w:t>
      </w:r>
    </w:p>
    <w:p w:rsidR="002E4094" w:rsidRPr="00C36616" w:rsidRDefault="002E4094" w:rsidP="002E4094">
      <w:pPr>
        <w:pStyle w:val="a8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A0477">
        <w:rPr>
          <w:rFonts w:ascii="Times New Roman" w:hAnsi="Times New Roman"/>
          <w:sz w:val="24"/>
          <w:szCs w:val="24"/>
        </w:rPr>
        <w:t xml:space="preserve">Турсумбекова Г.Ш. </w:t>
      </w:r>
      <w:r>
        <w:rPr>
          <w:rFonts w:ascii="Times New Roman" w:hAnsi="Times New Roman"/>
          <w:sz w:val="24"/>
          <w:szCs w:val="24"/>
        </w:rPr>
        <w:t>Методические указания к практическим занятиям</w:t>
      </w:r>
      <w:r w:rsidRPr="00EA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дисциплине «Сохранение гено</w:t>
      </w:r>
      <w:r w:rsidR="003A0477">
        <w:rPr>
          <w:rFonts w:ascii="Times New Roman" w:hAnsi="Times New Roman"/>
          <w:sz w:val="24"/>
          <w:szCs w:val="24"/>
        </w:rPr>
        <w:t>фонда животных».- Тюмень. – 2017</w:t>
      </w:r>
      <w:r>
        <w:rPr>
          <w:rFonts w:ascii="Times New Roman" w:hAnsi="Times New Roman"/>
          <w:sz w:val="24"/>
          <w:szCs w:val="24"/>
        </w:rPr>
        <w:t>. –</w:t>
      </w:r>
      <w:r w:rsidR="003A0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0477">
        <w:rPr>
          <w:rFonts w:ascii="Times New Roman" w:hAnsi="Times New Roman"/>
          <w:sz w:val="24"/>
          <w:szCs w:val="24"/>
        </w:rPr>
        <w:t>эл</w:t>
      </w:r>
      <w:proofErr w:type="spellEnd"/>
      <w:r w:rsidR="003A0477">
        <w:rPr>
          <w:rFonts w:ascii="Times New Roman" w:hAnsi="Times New Roman"/>
          <w:sz w:val="24"/>
          <w:szCs w:val="24"/>
        </w:rPr>
        <w:t>. вар</w:t>
      </w:r>
      <w:r>
        <w:rPr>
          <w:rFonts w:ascii="Times New Roman" w:hAnsi="Times New Roman"/>
          <w:sz w:val="24"/>
          <w:szCs w:val="24"/>
        </w:rPr>
        <w:t>.</w:t>
      </w:r>
    </w:p>
    <w:p w:rsidR="002E4094" w:rsidRPr="003A0477" w:rsidRDefault="002E4094" w:rsidP="003A0477">
      <w:pPr>
        <w:pStyle w:val="a6"/>
        <w:tabs>
          <w:tab w:val="left" w:pos="0"/>
          <w:tab w:val="right" w:leader="underscore" w:pos="9639"/>
        </w:tabs>
        <w:spacing w:after="0"/>
        <w:ind w:left="0"/>
        <w:jc w:val="both"/>
        <w:rPr>
          <w:b/>
          <w:color w:val="000000"/>
        </w:rPr>
      </w:pPr>
      <w:r>
        <w:rPr>
          <w:b/>
          <w:color w:val="000000"/>
        </w:rPr>
        <w:t>10. Перечень информационных технологий</w:t>
      </w:r>
      <w:r w:rsidR="003A0477">
        <w:rPr>
          <w:b/>
          <w:color w:val="000000"/>
        </w:rPr>
        <w:t xml:space="preserve"> </w:t>
      </w:r>
      <w:r w:rsidRPr="003E6417">
        <w:t xml:space="preserve">не </w:t>
      </w:r>
      <w:r w:rsidR="003A0477">
        <w:t>требуютс</w:t>
      </w:r>
      <w:r w:rsidRPr="003E6417">
        <w:t>я</w:t>
      </w:r>
    </w:p>
    <w:p w:rsidR="002E4094" w:rsidRDefault="002E4094" w:rsidP="002E4094">
      <w:pPr>
        <w:pStyle w:val="a6"/>
        <w:tabs>
          <w:tab w:val="left" w:pos="0"/>
          <w:tab w:val="right" w:leader="underscore" w:pos="9639"/>
        </w:tabs>
        <w:spacing w:after="0"/>
        <w:ind w:left="0"/>
        <w:jc w:val="both"/>
        <w:rPr>
          <w:b/>
          <w:color w:val="000000"/>
        </w:rPr>
      </w:pPr>
      <w:r>
        <w:rPr>
          <w:b/>
          <w:color w:val="000000"/>
        </w:rPr>
        <w:t>11. Материально-техническое обеспечение дисциплины</w:t>
      </w:r>
    </w:p>
    <w:p w:rsidR="002E4094" w:rsidRPr="001501BC" w:rsidRDefault="002E4094" w:rsidP="003A04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proofErr w:type="gramStart"/>
      <w:r w:rsidRPr="001501BC">
        <w:rPr>
          <w:rFonts w:ascii="Times New Roman" w:hAnsi="Times New Roman"/>
          <w:color w:val="000000"/>
          <w:sz w:val="24"/>
          <w:szCs w:val="24"/>
        </w:rPr>
        <w:t>Слайд-лекции</w:t>
      </w:r>
      <w:proofErr w:type="spellEnd"/>
      <w:proofErr w:type="gramEnd"/>
      <w:r w:rsidR="003A0477">
        <w:rPr>
          <w:rFonts w:ascii="Times New Roman" w:hAnsi="Times New Roman"/>
          <w:color w:val="000000"/>
          <w:sz w:val="24"/>
          <w:szCs w:val="24"/>
        </w:rPr>
        <w:t xml:space="preserve"> проводятся в аудитории</w:t>
      </w:r>
      <w:r w:rsidR="00353F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0477">
        <w:rPr>
          <w:rFonts w:ascii="Times New Roman" w:hAnsi="Times New Roman"/>
          <w:color w:val="000000"/>
          <w:sz w:val="24"/>
          <w:szCs w:val="24"/>
        </w:rPr>
        <w:t xml:space="preserve">7-435, оснащенной  </w:t>
      </w:r>
      <w:proofErr w:type="spellStart"/>
      <w:r w:rsidR="003A0477">
        <w:rPr>
          <w:rFonts w:ascii="Times New Roman" w:hAnsi="Times New Roman"/>
          <w:color w:val="000000"/>
          <w:sz w:val="24"/>
          <w:szCs w:val="24"/>
        </w:rPr>
        <w:t>мультимедийным</w:t>
      </w:r>
      <w:proofErr w:type="spellEnd"/>
      <w:r w:rsidR="003A0477">
        <w:rPr>
          <w:rFonts w:ascii="Times New Roman" w:hAnsi="Times New Roman"/>
          <w:color w:val="000000"/>
          <w:sz w:val="24"/>
          <w:szCs w:val="24"/>
        </w:rPr>
        <w:t xml:space="preserve"> оборудованием</w:t>
      </w:r>
    </w:p>
    <w:p w:rsidR="002E4094" w:rsidRDefault="002E4094" w:rsidP="002E4094">
      <w:pPr>
        <w:pStyle w:val="a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 следам исчезающих животных </w:t>
      </w:r>
      <w:r w:rsidRPr="0002143E">
        <w:rPr>
          <w:rFonts w:ascii="Times New Roman" w:hAnsi="Times New Roman"/>
          <w:sz w:val="24"/>
          <w:szCs w:val="24"/>
        </w:rPr>
        <w:t>(кинофильм)</w:t>
      </w:r>
    </w:p>
    <w:p w:rsidR="0024723E" w:rsidRPr="009F3050" w:rsidRDefault="002E4094" w:rsidP="009F3050">
      <w:pPr>
        <w:pStyle w:val="a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Заповедная Россия (кинофильмы)</w:t>
      </w:r>
    </w:p>
    <w:p w:rsidR="002E4094" w:rsidRDefault="002E4094" w:rsidP="002E4094">
      <w:pPr>
        <w:spacing w:after="0" w:line="240" w:lineRule="auto"/>
        <w:jc w:val="right"/>
        <w:rPr>
          <w:rFonts w:ascii="Times New Roman" w:hAnsi="Times New Roman"/>
        </w:rPr>
      </w:pPr>
    </w:p>
    <w:p w:rsidR="009F3050" w:rsidRDefault="009F3050" w:rsidP="002E4094">
      <w:pPr>
        <w:spacing w:after="0" w:line="240" w:lineRule="auto"/>
        <w:jc w:val="right"/>
        <w:rPr>
          <w:rFonts w:ascii="Times New Roman" w:hAnsi="Times New Roman"/>
        </w:rPr>
      </w:pPr>
    </w:p>
    <w:p w:rsidR="00B21E26" w:rsidRDefault="00B21E26" w:rsidP="002E4094">
      <w:pPr>
        <w:spacing w:after="0" w:line="240" w:lineRule="auto"/>
        <w:jc w:val="right"/>
        <w:rPr>
          <w:rFonts w:ascii="Times New Roman" w:hAnsi="Times New Roman"/>
        </w:rPr>
      </w:pPr>
    </w:p>
    <w:p w:rsidR="008E745A" w:rsidRDefault="008E745A" w:rsidP="002E4094">
      <w:pPr>
        <w:spacing w:after="0" w:line="240" w:lineRule="auto"/>
        <w:jc w:val="right"/>
        <w:rPr>
          <w:rFonts w:ascii="Times New Roman" w:hAnsi="Times New Roman"/>
        </w:rPr>
      </w:pPr>
    </w:p>
    <w:p w:rsidR="008E745A" w:rsidRDefault="008E745A" w:rsidP="002E4094">
      <w:pPr>
        <w:spacing w:after="0" w:line="240" w:lineRule="auto"/>
        <w:jc w:val="right"/>
        <w:rPr>
          <w:rFonts w:ascii="Times New Roman" w:hAnsi="Times New Roman"/>
        </w:rPr>
      </w:pPr>
    </w:p>
    <w:p w:rsidR="008E745A" w:rsidRDefault="008E745A" w:rsidP="002E4094">
      <w:pPr>
        <w:spacing w:after="0" w:line="240" w:lineRule="auto"/>
        <w:jc w:val="right"/>
        <w:rPr>
          <w:rFonts w:ascii="Times New Roman" w:hAnsi="Times New Roman"/>
        </w:rPr>
      </w:pPr>
    </w:p>
    <w:p w:rsidR="008E745A" w:rsidRDefault="008E745A" w:rsidP="002E4094">
      <w:pPr>
        <w:spacing w:after="0" w:line="240" w:lineRule="auto"/>
        <w:jc w:val="right"/>
        <w:rPr>
          <w:rFonts w:ascii="Times New Roman" w:hAnsi="Times New Roman"/>
        </w:rPr>
      </w:pPr>
    </w:p>
    <w:p w:rsidR="008E745A" w:rsidRDefault="008E745A" w:rsidP="002E4094">
      <w:pPr>
        <w:spacing w:after="0" w:line="240" w:lineRule="auto"/>
        <w:jc w:val="right"/>
        <w:rPr>
          <w:rFonts w:ascii="Times New Roman" w:hAnsi="Times New Roman"/>
        </w:rPr>
      </w:pPr>
    </w:p>
    <w:p w:rsidR="008E745A" w:rsidRDefault="008E745A" w:rsidP="002E4094">
      <w:pPr>
        <w:spacing w:after="0" w:line="240" w:lineRule="auto"/>
        <w:jc w:val="right"/>
        <w:rPr>
          <w:rFonts w:ascii="Times New Roman" w:hAnsi="Times New Roman"/>
        </w:rPr>
      </w:pPr>
    </w:p>
    <w:p w:rsidR="008E745A" w:rsidRDefault="008E745A" w:rsidP="002E4094">
      <w:pPr>
        <w:spacing w:after="0" w:line="240" w:lineRule="auto"/>
        <w:jc w:val="right"/>
        <w:rPr>
          <w:rFonts w:ascii="Times New Roman" w:hAnsi="Times New Roman"/>
        </w:rPr>
      </w:pPr>
    </w:p>
    <w:p w:rsidR="008E745A" w:rsidRDefault="008E745A" w:rsidP="002E4094">
      <w:pPr>
        <w:spacing w:after="0" w:line="240" w:lineRule="auto"/>
        <w:jc w:val="right"/>
        <w:rPr>
          <w:rFonts w:ascii="Times New Roman" w:hAnsi="Times New Roman"/>
        </w:rPr>
      </w:pPr>
    </w:p>
    <w:p w:rsidR="008E745A" w:rsidRDefault="008E745A" w:rsidP="002E4094">
      <w:pPr>
        <w:spacing w:after="0" w:line="240" w:lineRule="auto"/>
        <w:jc w:val="right"/>
        <w:rPr>
          <w:rFonts w:ascii="Times New Roman" w:hAnsi="Times New Roman"/>
        </w:rPr>
      </w:pPr>
    </w:p>
    <w:p w:rsidR="008E745A" w:rsidRDefault="008E745A" w:rsidP="002E4094">
      <w:pPr>
        <w:spacing w:after="0" w:line="240" w:lineRule="auto"/>
        <w:jc w:val="right"/>
        <w:rPr>
          <w:rFonts w:ascii="Times New Roman" w:hAnsi="Times New Roman"/>
        </w:rPr>
      </w:pPr>
    </w:p>
    <w:p w:rsidR="008E745A" w:rsidRDefault="008E745A" w:rsidP="002E4094">
      <w:pPr>
        <w:spacing w:after="0" w:line="240" w:lineRule="auto"/>
        <w:jc w:val="right"/>
        <w:rPr>
          <w:rFonts w:ascii="Times New Roman" w:hAnsi="Times New Roman"/>
        </w:rPr>
      </w:pPr>
    </w:p>
    <w:p w:rsidR="008E745A" w:rsidRDefault="008E745A" w:rsidP="002E4094">
      <w:pPr>
        <w:spacing w:after="0" w:line="240" w:lineRule="auto"/>
        <w:jc w:val="right"/>
        <w:rPr>
          <w:rFonts w:ascii="Times New Roman" w:hAnsi="Times New Roman"/>
        </w:rPr>
      </w:pPr>
    </w:p>
    <w:p w:rsidR="008E745A" w:rsidRDefault="008E745A" w:rsidP="002E4094">
      <w:pPr>
        <w:spacing w:after="0" w:line="240" w:lineRule="auto"/>
        <w:jc w:val="right"/>
        <w:rPr>
          <w:rFonts w:ascii="Times New Roman" w:hAnsi="Times New Roman"/>
        </w:rPr>
      </w:pPr>
    </w:p>
    <w:p w:rsidR="008E745A" w:rsidRDefault="008E745A" w:rsidP="002E4094">
      <w:pPr>
        <w:spacing w:after="0" w:line="240" w:lineRule="auto"/>
        <w:jc w:val="right"/>
        <w:rPr>
          <w:rFonts w:ascii="Times New Roman" w:hAnsi="Times New Roman"/>
        </w:rPr>
      </w:pPr>
    </w:p>
    <w:p w:rsidR="00AC39A0" w:rsidRDefault="00AC39A0" w:rsidP="002E4094">
      <w:pPr>
        <w:spacing w:after="0" w:line="240" w:lineRule="auto"/>
        <w:jc w:val="right"/>
        <w:rPr>
          <w:rFonts w:ascii="Times New Roman" w:hAnsi="Times New Roman"/>
        </w:rPr>
      </w:pPr>
    </w:p>
    <w:p w:rsidR="00AC39A0" w:rsidRDefault="00AC39A0" w:rsidP="002E4094">
      <w:pPr>
        <w:spacing w:after="0" w:line="240" w:lineRule="auto"/>
        <w:jc w:val="right"/>
        <w:rPr>
          <w:rFonts w:ascii="Times New Roman" w:hAnsi="Times New Roman"/>
        </w:rPr>
      </w:pPr>
    </w:p>
    <w:p w:rsidR="00AC39A0" w:rsidRDefault="00AC39A0" w:rsidP="002E4094">
      <w:pPr>
        <w:spacing w:after="0" w:line="240" w:lineRule="auto"/>
        <w:jc w:val="right"/>
        <w:rPr>
          <w:rFonts w:ascii="Times New Roman" w:hAnsi="Times New Roman"/>
        </w:rPr>
      </w:pPr>
    </w:p>
    <w:p w:rsidR="00DD4EC0" w:rsidRDefault="00DD4EC0" w:rsidP="002E4094">
      <w:pPr>
        <w:spacing w:after="0" w:line="240" w:lineRule="auto"/>
        <w:jc w:val="right"/>
        <w:rPr>
          <w:rFonts w:ascii="Times New Roman" w:hAnsi="Times New Roman"/>
        </w:rPr>
      </w:pPr>
    </w:p>
    <w:p w:rsidR="002E4094" w:rsidRDefault="002E4094" w:rsidP="00315C82">
      <w:pPr>
        <w:spacing w:after="0" w:line="240" w:lineRule="auto"/>
        <w:rPr>
          <w:rFonts w:ascii="Times New Roman" w:hAnsi="Times New Roman"/>
          <w:sz w:val="28"/>
          <w:szCs w:val="28"/>
        </w:rPr>
        <w:sectPr w:rsidR="002E4094" w:rsidSect="007F2F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17B9" w:rsidRPr="0002143E" w:rsidRDefault="002717B9" w:rsidP="00315C82">
      <w:pPr>
        <w:widowControl w:val="0"/>
        <w:overflowPunct w:val="0"/>
        <w:autoSpaceDE w:val="0"/>
        <w:autoSpaceDN w:val="0"/>
        <w:adjustRightInd w:val="0"/>
        <w:spacing w:after="0" w:line="252" w:lineRule="auto"/>
        <w:rPr>
          <w:sz w:val="24"/>
          <w:szCs w:val="24"/>
        </w:rPr>
      </w:pPr>
    </w:p>
    <w:sectPr w:rsidR="002717B9" w:rsidRPr="0002143E" w:rsidSect="000A7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013B64"/>
    <w:multiLevelType w:val="hybridMultilevel"/>
    <w:tmpl w:val="0640FEFC"/>
    <w:lvl w:ilvl="0" w:tplc="C66A58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BCA6C58"/>
    <w:multiLevelType w:val="singleLevel"/>
    <w:tmpl w:val="7398009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CF37FA9"/>
    <w:multiLevelType w:val="hybridMultilevel"/>
    <w:tmpl w:val="EE5CEAA2"/>
    <w:lvl w:ilvl="0" w:tplc="9C00251C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0DEE195F"/>
    <w:multiLevelType w:val="hybridMultilevel"/>
    <w:tmpl w:val="C5225AD0"/>
    <w:lvl w:ilvl="0" w:tplc="3BA8F3B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D4757"/>
    <w:multiLevelType w:val="hybridMultilevel"/>
    <w:tmpl w:val="01BE2012"/>
    <w:lvl w:ilvl="0" w:tplc="C7686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822A53"/>
    <w:multiLevelType w:val="hybridMultilevel"/>
    <w:tmpl w:val="FDECD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65730"/>
    <w:multiLevelType w:val="hybridMultilevel"/>
    <w:tmpl w:val="C22EFBE4"/>
    <w:lvl w:ilvl="0" w:tplc="16DE853C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78D1F88"/>
    <w:multiLevelType w:val="hybridMultilevel"/>
    <w:tmpl w:val="61A67268"/>
    <w:lvl w:ilvl="0" w:tplc="DA94D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4C0B4B"/>
    <w:multiLevelType w:val="hybridMultilevel"/>
    <w:tmpl w:val="718C6E28"/>
    <w:lvl w:ilvl="0" w:tplc="6F14C46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7E02D0"/>
    <w:multiLevelType w:val="hybridMultilevel"/>
    <w:tmpl w:val="F82C7D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CEA648D"/>
    <w:multiLevelType w:val="hybridMultilevel"/>
    <w:tmpl w:val="2802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272470"/>
    <w:multiLevelType w:val="hybridMultilevel"/>
    <w:tmpl w:val="5008A53E"/>
    <w:lvl w:ilvl="0" w:tplc="670A791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205F2698"/>
    <w:multiLevelType w:val="hybridMultilevel"/>
    <w:tmpl w:val="048A9384"/>
    <w:lvl w:ilvl="0" w:tplc="E6808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9257D6"/>
    <w:multiLevelType w:val="hybridMultilevel"/>
    <w:tmpl w:val="E808110A"/>
    <w:lvl w:ilvl="0" w:tplc="99EA3E1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6264773"/>
    <w:multiLevelType w:val="hybridMultilevel"/>
    <w:tmpl w:val="5314A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22FEF"/>
    <w:multiLevelType w:val="hybridMultilevel"/>
    <w:tmpl w:val="B008D5F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A4D8E"/>
    <w:multiLevelType w:val="hybridMultilevel"/>
    <w:tmpl w:val="083063C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AFB7D6A"/>
    <w:multiLevelType w:val="hybridMultilevel"/>
    <w:tmpl w:val="FF3C5530"/>
    <w:lvl w:ilvl="0" w:tplc="50FE9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133E65"/>
    <w:multiLevelType w:val="hybridMultilevel"/>
    <w:tmpl w:val="893068FA"/>
    <w:lvl w:ilvl="0" w:tplc="9CA4A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A6393C"/>
    <w:multiLevelType w:val="hybridMultilevel"/>
    <w:tmpl w:val="0BB6B392"/>
    <w:lvl w:ilvl="0" w:tplc="1806D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F4C15EA"/>
    <w:multiLevelType w:val="hybridMultilevel"/>
    <w:tmpl w:val="61684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210347"/>
    <w:multiLevelType w:val="hybridMultilevel"/>
    <w:tmpl w:val="0D140BA4"/>
    <w:lvl w:ilvl="0" w:tplc="6924F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03316B0"/>
    <w:multiLevelType w:val="singleLevel"/>
    <w:tmpl w:val="2EB2C95E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41441D96"/>
    <w:multiLevelType w:val="hybridMultilevel"/>
    <w:tmpl w:val="C4A0E964"/>
    <w:lvl w:ilvl="0" w:tplc="82C66E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441649B2"/>
    <w:multiLevelType w:val="hybridMultilevel"/>
    <w:tmpl w:val="3398CAF6"/>
    <w:lvl w:ilvl="0" w:tplc="D29AF0B0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5755264"/>
    <w:multiLevelType w:val="hybridMultilevel"/>
    <w:tmpl w:val="19541C2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48CD12DD"/>
    <w:multiLevelType w:val="hybridMultilevel"/>
    <w:tmpl w:val="61684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A37922"/>
    <w:multiLevelType w:val="hybridMultilevel"/>
    <w:tmpl w:val="E1565060"/>
    <w:lvl w:ilvl="0" w:tplc="041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31">
    <w:nsid w:val="4FE71DBD"/>
    <w:multiLevelType w:val="hybridMultilevel"/>
    <w:tmpl w:val="A9828426"/>
    <w:lvl w:ilvl="0" w:tplc="2B98E444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1D06302"/>
    <w:multiLevelType w:val="singleLevel"/>
    <w:tmpl w:val="1242F116"/>
    <w:lvl w:ilvl="0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33">
    <w:nsid w:val="528574A8"/>
    <w:multiLevelType w:val="singleLevel"/>
    <w:tmpl w:val="55CCD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4">
    <w:nsid w:val="52E027CD"/>
    <w:multiLevelType w:val="hybridMultilevel"/>
    <w:tmpl w:val="B9B604C2"/>
    <w:lvl w:ilvl="0" w:tplc="8EF01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54D3C73"/>
    <w:multiLevelType w:val="hybridMultilevel"/>
    <w:tmpl w:val="1BEA46AA"/>
    <w:lvl w:ilvl="0" w:tplc="69DA698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7E65E38"/>
    <w:multiLevelType w:val="hybridMultilevel"/>
    <w:tmpl w:val="574670C8"/>
    <w:lvl w:ilvl="0" w:tplc="41E8E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E4247BA"/>
    <w:multiLevelType w:val="hybridMultilevel"/>
    <w:tmpl w:val="DE76F50C"/>
    <w:lvl w:ilvl="0" w:tplc="C3DC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2AB16AE"/>
    <w:multiLevelType w:val="hybridMultilevel"/>
    <w:tmpl w:val="A926C96E"/>
    <w:lvl w:ilvl="0" w:tplc="B1D6F9C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2B21D4"/>
    <w:multiLevelType w:val="hybridMultilevel"/>
    <w:tmpl w:val="4DCAC6BA"/>
    <w:lvl w:ilvl="0" w:tplc="61BA93AA">
      <w:start w:val="1"/>
      <w:numFmt w:val="decimal"/>
      <w:lvlText w:val="%1."/>
      <w:lvlJc w:val="left"/>
      <w:pPr>
        <w:ind w:left="1224" w:hanging="444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0">
    <w:nsid w:val="69FC3877"/>
    <w:multiLevelType w:val="hybridMultilevel"/>
    <w:tmpl w:val="6EBC94C8"/>
    <w:lvl w:ilvl="0" w:tplc="05D062FA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1">
    <w:nsid w:val="6FA72BC3"/>
    <w:multiLevelType w:val="hybridMultilevel"/>
    <w:tmpl w:val="AF76BEB4"/>
    <w:lvl w:ilvl="0" w:tplc="8CECA8FE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0955E7E"/>
    <w:multiLevelType w:val="hybridMultilevel"/>
    <w:tmpl w:val="54EEC57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D15C45"/>
    <w:multiLevelType w:val="hybridMultilevel"/>
    <w:tmpl w:val="A2CCFDEA"/>
    <w:lvl w:ilvl="0" w:tplc="F41C791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9C4461"/>
    <w:multiLevelType w:val="hybridMultilevel"/>
    <w:tmpl w:val="D17AB432"/>
    <w:lvl w:ilvl="0" w:tplc="B6904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CB03533"/>
    <w:multiLevelType w:val="hybridMultilevel"/>
    <w:tmpl w:val="8D22F8B2"/>
    <w:lvl w:ilvl="0" w:tplc="58B22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6"/>
  </w:num>
  <w:num w:numId="3">
    <w:abstractNumId w:val="32"/>
  </w:num>
  <w:num w:numId="4">
    <w:abstractNumId w:val="25"/>
  </w:num>
  <w:num w:numId="5">
    <w:abstractNumId w:val="29"/>
  </w:num>
  <w:num w:numId="6">
    <w:abstractNumId w:val="23"/>
  </w:num>
  <w:num w:numId="7">
    <w:abstractNumId w:val="26"/>
  </w:num>
  <w:num w:numId="8">
    <w:abstractNumId w:val="4"/>
  </w:num>
  <w:num w:numId="9">
    <w:abstractNumId w:val="33"/>
  </w:num>
  <w:num w:numId="10">
    <w:abstractNumId w:val="42"/>
  </w:num>
  <w:num w:numId="11">
    <w:abstractNumId w:val="30"/>
  </w:num>
  <w:num w:numId="12">
    <w:abstractNumId w:val="18"/>
  </w:num>
  <w:num w:numId="13">
    <w:abstractNumId w:val="10"/>
  </w:num>
  <w:num w:numId="14">
    <w:abstractNumId w:val="45"/>
  </w:num>
  <w:num w:numId="15">
    <w:abstractNumId w:val="22"/>
  </w:num>
  <w:num w:numId="16">
    <w:abstractNumId w:val="7"/>
  </w:num>
  <w:num w:numId="17">
    <w:abstractNumId w:val="24"/>
  </w:num>
  <w:num w:numId="18">
    <w:abstractNumId w:val="36"/>
  </w:num>
  <w:num w:numId="19">
    <w:abstractNumId w:val="21"/>
  </w:num>
  <w:num w:numId="20">
    <w:abstractNumId w:val="11"/>
  </w:num>
  <w:num w:numId="21">
    <w:abstractNumId w:val="37"/>
  </w:num>
  <w:num w:numId="22">
    <w:abstractNumId w:val="44"/>
  </w:num>
  <w:num w:numId="23">
    <w:abstractNumId w:val="15"/>
  </w:num>
  <w:num w:numId="24">
    <w:abstractNumId w:val="20"/>
  </w:num>
  <w:num w:numId="25">
    <w:abstractNumId w:val="5"/>
  </w:num>
  <w:num w:numId="26">
    <w:abstractNumId w:val="34"/>
  </w:num>
  <w:num w:numId="27">
    <w:abstractNumId w:val="6"/>
  </w:num>
  <w:num w:numId="28">
    <w:abstractNumId w:val="17"/>
  </w:num>
  <w:num w:numId="29">
    <w:abstractNumId w:val="9"/>
  </w:num>
  <w:num w:numId="30">
    <w:abstractNumId w:val="1"/>
  </w:num>
  <w:num w:numId="31">
    <w:abstractNumId w:val="13"/>
  </w:num>
  <w:num w:numId="32">
    <w:abstractNumId w:val="8"/>
  </w:num>
  <w:num w:numId="33">
    <w:abstractNumId w:val="3"/>
  </w:num>
  <w:num w:numId="34">
    <w:abstractNumId w:val="40"/>
  </w:num>
  <w:num w:numId="35">
    <w:abstractNumId w:val="19"/>
  </w:num>
  <w:num w:numId="36">
    <w:abstractNumId w:val="28"/>
  </w:num>
  <w:num w:numId="37">
    <w:abstractNumId w:val="12"/>
  </w:num>
  <w:num w:numId="38">
    <w:abstractNumId w:val="31"/>
  </w:num>
  <w:num w:numId="39">
    <w:abstractNumId w:val="14"/>
  </w:num>
  <w:num w:numId="40">
    <w:abstractNumId w:val="41"/>
  </w:num>
  <w:num w:numId="41">
    <w:abstractNumId w:val="27"/>
  </w:num>
  <w:num w:numId="42">
    <w:abstractNumId w:val="38"/>
  </w:num>
  <w:num w:numId="43">
    <w:abstractNumId w:val="39"/>
  </w:num>
  <w:num w:numId="44">
    <w:abstractNumId w:val="35"/>
  </w:num>
  <w:num w:numId="45">
    <w:abstractNumId w:val="43"/>
  </w:num>
  <w:num w:numId="4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231E59"/>
    <w:rsid w:val="000011D3"/>
    <w:rsid w:val="00011997"/>
    <w:rsid w:val="00012420"/>
    <w:rsid w:val="0002143E"/>
    <w:rsid w:val="00024F60"/>
    <w:rsid w:val="00031216"/>
    <w:rsid w:val="00043DA4"/>
    <w:rsid w:val="00044FC7"/>
    <w:rsid w:val="000469D6"/>
    <w:rsid w:val="00046FFD"/>
    <w:rsid w:val="00073072"/>
    <w:rsid w:val="0009317A"/>
    <w:rsid w:val="000A0994"/>
    <w:rsid w:val="000A629E"/>
    <w:rsid w:val="000A76AF"/>
    <w:rsid w:val="000D0943"/>
    <w:rsid w:val="000D3B74"/>
    <w:rsid w:val="000E20B7"/>
    <w:rsid w:val="000E3AF1"/>
    <w:rsid w:val="001062D6"/>
    <w:rsid w:val="001152D2"/>
    <w:rsid w:val="00120561"/>
    <w:rsid w:val="00125F69"/>
    <w:rsid w:val="001273C7"/>
    <w:rsid w:val="001340FE"/>
    <w:rsid w:val="001362F0"/>
    <w:rsid w:val="00150A06"/>
    <w:rsid w:val="0015148C"/>
    <w:rsid w:val="0017060A"/>
    <w:rsid w:val="00176D73"/>
    <w:rsid w:val="00176F39"/>
    <w:rsid w:val="001831FB"/>
    <w:rsid w:val="00190658"/>
    <w:rsid w:val="00191E2A"/>
    <w:rsid w:val="0019322F"/>
    <w:rsid w:val="001945B7"/>
    <w:rsid w:val="001A325A"/>
    <w:rsid w:val="001B087C"/>
    <w:rsid w:val="001B791E"/>
    <w:rsid w:val="001C3CE1"/>
    <w:rsid w:val="001F0D9E"/>
    <w:rsid w:val="00201526"/>
    <w:rsid w:val="00213276"/>
    <w:rsid w:val="00213622"/>
    <w:rsid w:val="002227F4"/>
    <w:rsid w:val="00222F27"/>
    <w:rsid w:val="0022571E"/>
    <w:rsid w:val="00231E59"/>
    <w:rsid w:val="0024723E"/>
    <w:rsid w:val="00254BDF"/>
    <w:rsid w:val="00263D20"/>
    <w:rsid w:val="002717B9"/>
    <w:rsid w:val="0028363D"/>
    <w:rsid w:val="002852CF"/>
    <w:rsid w:val="00287EEE"/>
    <w:rsid w:val="00290BD9"/>
    <w:rsid w:val="002910CA"/>
    <w:rsid w:val="00291AA4"/>
    <w:rsid w:val="00293474"/>
    <w:rsid w:val="002A22A7"/>
    <w:rsid w:val="002A3E84"/>
    <w:rsid w:val="002A64AE"/>
    <w:rsid w:val="002C7039"/>
    <w:rsid w:val="002D469E"/>
    <w:rsid w:val="002E30FB"/>
    <w:rsid w:val="002E4094"/>
    <w:rsid w:val="002E4DEA"/>
    <w:rsid w:val="002F106C"/>
    <w:rsid w:val="00311A76"/>
    <w:rsid w:val="00315C82"/>
    <w:rsid w:val="00317912"/>
    <w:rsid w:val="003379AB"/>
    <w:rsid w:val="00353F19"/>
    <w:rsid w:val="003611EA"/>
    <w:rsid w:val="00364329"/>
    <w:rsid w:val="00370E90"/>
    <w:rsid w:val="00380102"/>
    <w:rsid w:val="00380F86"/>
    <w:rsid w:val="00384F8C"/>
    <w:rsid w:val="003A0477"/>
    <w:rsid w:val="003A48D7"/>
    <w:rsid w:val="003C0981"/>
    <w:rsid w:val="003D1175"/>
    <w:rsid w:val="003F0BF5"/>
    <w:rsid w:val="00407608"/>
    <w:rsid w:val="00407B59"/>
    <w:rsid w:val="0041042C"/>
    <w:rsid w:val="00421AF7"/>
    <w:rsid w:val="004274CA"/>
    <w:rsid w:val="004359B3"/>
    <w:rsid w:val="00440DD6"/>
    <w:rsid w:val="004434B0"/>
    <w:rsid w:val="00455052"/>
    <w:rsid w:val="00491768"/>
    <w:rsid w:val="004A0E15"/>
    <w:rsid w:val="004A6ACA"/>
    <w:rsid w:val="004B1120"/>
    <w:rsid w:val="004B24CB"/>
    <w:rsid w:val="004C148A"/>
    <w:rsid w:val="004E485C"/>
    <w:rsid w:val="00502532"/>
    <w:rsid w:val="00502D84"/>
    <w:rsid w:val="00507D5C"/>
    <w:rsid w:val="005462BB"/>
    <w:rsid w:val="00554B87"/>
    <w:rsid w:val="00566B18"/>
    <w:rsid w:val="005764AF"/>
    <w:rsid w:val="00584B6B"/>
    <w:rsid w:val="00584CB0"/>
    <w:rsid w:val="00592A84"/>
    <w:rsid w:val="005C28A4"/>
    <w:rsid w:val="005D3684"/>
    <w:rsid w:val="005D3BEA"/>
    <w:rsid w:val="005E0842"/>
    <w:rsid w:val="005F005A"/>
    <w:rsid w:val="00610C3A"/>
    <w:rsid w:val="006127D8"/>
    <w:rsid w:val="006167F6"/>
    <w:rsid w:val="00620442"/>
    <w:rsid w:val="006222F8"/>
    <w:rsid w:val="00623ABF"/>
    <w:rsid w:val="006264BC"/>
    <w:rsid w:val="00651680"/>
    <w:rsid w:val="00681C77"/>
    <w:rsid w:val="006B4B55"/>
    <w:rsid w:val="006C026F"/>
    <w:rsid w:val="006C3524"/>
    <w:rsid w:val="006F43F3"/>
    <w:rsid w:val="007017FB"/>
    <w:rsid w:val="007059BE"/>
    <w:rsid w:val="00721503"/>
    <w:rsid w:val="007255FF"/>
    <w:rsid w:val="00733ED0"/>
    <w:rsid w:val="007646E1"/>
    <w:rsid w:val="00792BD6"/>
    <w:rsid w:val="00793909"/>
    <w:rsid w:val="00793A44"/>
    <w:rsid w:val="007973DC"/>
    <w:rsid w:val="007A2C61"/>
    <w:rsid w:val="007A6E5A"/>
    <w:rsid w:val="007A7E11"/>
    <w:rsid w:val="007C2790"/>
    <w:rsid w:val="007D46FF"/>
    <w:rsid w:val="007D4FB8"/>
    <w:rsid w:val="007F2F25"/>
    <w:rsid w:val="00800A7E"/>
    <w:rsid w:val="00812EBE"/>
    <w:rsid w:val="00827C8B"/>
    <w:rsid w:val="00831A58"/>
    <w:rsid w:val="00837C0B"/>
    <w:rsid w:val="00846DE3"/>
    <w:rsid w:val="0084712E"/>
    <w:rsid w:val="00851AE9"/>
    <w:rsid w:val="008656E4"/>
    <w:rsid w:val="00874AC6"/>
    <w:rsid w:val="0089006E"/>
    <w:rsid w:val="0089032F"/>
    <w:rsid w:val="008D6D5A"/>
    <w:rsid w:val="008E20BF"/>
    <w:rsid w:val="008E3D42"/>
    <w:rsid w:val="008E745A"/>
    <w:rsid w:val="009052D0"/>
    <w:rsid w:val="00912233"/>
    <w:rsid w:val="0091270E"/>
    <w:rsid w:val="00916F8A"/>
    <w:rsid w:val="00937E9A"/>
    <w:rsid w:val="009452E7"/>
    <w:rsid w:val="0095505D"/>
    <w:rsid w:val="00955526"/>
    <w:rsid w:val="009769E1"/>
    <w:rsid w:val="00981794"/>
    <w:rsid w:val="00983820"/>
    <w:rsid w:val="00984594"/>
    <w:rsid w:val="009863C1"/>
    <w:rsid w:val="009A5379"/>
    <w:rsid w:val="009B241F"/>
    <w:rsid w:val="009D2C25"/>
    <w:rsid w:val="009E7D4E"/>
    <w:rsid w:val="009E7D74"/>
    <w:rsid w:val="009F12A1"/>
    <w:rsid w:val="009F214A"/>
    <w:rsid w:val="009F3050"/>
    <w:rsid w:val="00A037EC"/>
    <w:rsid w:val="00A12CEE"/>
    <w:rsid w:val="00A30E7A"/>
    <w:rsid w:val="00A35E7A"/>
    <w:rsid w:val="00A37332"/>
    <w:rsid w:val="00A606A8"/>
    <w:rsid w:val="00A63D48"/>
    <w:rsid w:val="00A67DBC"/>
    <w:rsid w:val="00A735A8"/>
    <w:rsid w:val="00A760FA"/>
    <w:rsid w:val="00A817D9"/>
    <w:rsid w:val="00A93B80"/>
    <w:rsid w:val="00AA4B8A"/>
    <w:rsid w:val="00AB45C4"/>
    <w:rsid w:val="00AC39A0"/>
    <w:rsid w:val="00AD3494"/>
    <w:rsid w:val="00AE5670"/>
    <w:rsid w:val="00AF601A"/>
    <w:rsid w:val="00AF6906"/>
    <w:rsid w:val="00B07A9A"/>
    <w:rsid w:val="00B21E26"/>
    <w:rsid w:val="00B30283"/>
    <w:rsid w:val="00B41454"/>
    <w:rsid w:val="00B4734D"/>
    <w:rsid w:val="00B520DF"/>
    <w:rsid w:val="00B62010"/>
    <w:rsid w:val="00B67A50"/>
    <w:rsid w:val="00B77BCB"/>
    <w:rsid w:val="00B90F2B"/>
    <w:rsid w:val="00BA2FD5"/>
    <w:rsid w:val="00BA6E84"/>
    <w:rsid w:val="00BB3E8F"/>
    <w:rsid w:val="00BD1059"/>
    <w:rsid w:val="00BE1CCE"/>
    <w:rsid w:val="00BE5B88"/>
    <w:rsid w:val="00BF7D29"/>
    <w:rsid w:val="00C122DD"/>
    <w:rsid w:val="00C412CE"/>
    <w:rsid w:val="00C549CD"/>
    <w:rsid w:val="00C734C9"/>
    <w:rsid w:val="00C8714F"/>
    <w:rsid w:val="00C87578"/>
    <w:rsid w:val="00C9350E"/>
    <w:rsid w:val="00C976BF"/>
    <w:rsid w:val="00CA6CCA"/>
    <w:rsid w:val="00CB7444"/>
    <w:rsid w:val="00CD04FE"/>
    <w:rsid w:val="00CE6484"/>
    <w:rsid w:val="00D216A8"/>
    <w:rsid w:val="00D22821"/>
    <w:rsid w:val="00D24521"/>
    <w:rsid w:val="00D27D4F"/>
    <w:rsid w:val="00D33961"/>
    <w:rsid w:val="00D366FF"/>
    <w:rsid w:val="00D41D45"/>
    <w:rsid w:val="00D46EA6"/>
    <w:rsid w:val="00D71BE3"/>
    <w:rsid w:val="00D87F37"/>
    <w:rsid w:val="00D954F3"/>
    <w:rsid w:val="00D97192"/>
    <w:rsid w:val="00DB183A"/>
    <w:rsid w:val="00DB79D7"/>
    <w:rsid w:val="00DC18CB"/>
    <w:rsid w:val="00DD4EC0"/>
    <w:rsid w:val="00DF3D62"/>
    <w:rsid w:val="00DF6A49"/>
    <w:rsid w:val="00E12547"/>
    <w:rsid w:val="00E175B3"/>
    <w:rsid w:val="00E2003C"/>
    <w:rsid w:val="00E21048"/>
    <w:rsid w:val="00E25F7E"/>
    <w:rsid w:val="00E263DF"/>
    <w:rsid w:val="00E33C5F"/>
    <w:rsid w:val="00E45251"/>
    <w:rsid w:val="00E84DA6"/>
    <w:rsid w:val="00E8602D"/>
    <w:rsid w:val="00E94376"/>
    <w:rsid w:val="00EA1DF9"/>
    <w:rsid w:val="00EA4E21"/>
    <w:rsid w:val="00EB1465"/>
    <w:rsid w:val="00EB767C"/>
    <w:rsid w:val="00F01467"/>
    <w:rsid w:val="00F07B3C"/>
    <w:rsid w:val="00F15AE5"/>
    <w:rsid w:val="00F25310"/>
    <w:rsid w:val="00F25A37"/>
    <w:rsid w:val="00F33FCC"/>
    <w:rsid w:val="00F40DC5"/>
    <w:rsid w:val="00F53840"/>
    <w:rsid w:val="00F706FA"/>
    <w:rsid w:val="00F7622B"/>
    <w:rsid w:val="00F80C4A"/>
    <w:rsid w:val="00F846D7"/>
    <w:rsid w:val="00FA577F"/>
    <w:rsid w:val="00FA5AB6"/>
    <w:rsid w:val="00FC6AFD"/>
    <w:rsid w:val="00FE295F"/>
    <w:rsid w:val="00FF3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1E59"/>
    <w:rPr>
      <w:rFonts w:ascii="Calibri" w:eastAsia="Times New Roman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231E59"/>
    <w:pPr>
      <w:numPr>
        <w:numId w:val="3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4">
    <w:name w:val="Для таблиц"/>
    <w:basedOn w:val="a0"/>
    <w:rsid w:val="00231E5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Normal (Web)"/>
    <w:basedOn w:val="a0"/>
    <w:uiPriority w:val="99"/>
    <w:rsid w:val="00231E59"/>
    <w:pPr>
      <w:tabs>
        <w:tab w:val="num" w:pos="360"/>
      </w:tabs>
      <w:spacing w:before="100" w:beforeAutospacing="1" w:after="100" w:afterAutospacing="1" w:line="240" w:lineRule="auto"/>
      <w:ind w:left="360" w:hanging="360"/>
    </w:pPr>
    <w:rPr>
      <w:rFonts w:ascii="Times New Roman" w:hAnsi="Times New Roman"/>
      <w:sz w:val="24"/>
      <w:szCs w:val="24"/>
      <w:lang w:eastAsia="ru-RU"/>
    </w:rPr>
  </w:style>
  <w:style w:type="paragraph" w:styleId="a6">
    <w:name w:val="Body Text Indent"/>
    <w:aliases w:val="текст,Основной текст 1,Нумерованный список !!,Надин стиль"/>
    <w:basedOn w:val="a0"/>
    <w:link w:val="a7"/>
    <w:unhideWhenUsed/>
    <w:rsid w:val="00231E59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6"/>
    <w:rsid w:val="00231E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nhideWhenUsed/>
    <w:rsid w:val="00231E59"/>
    <w:pPr>
      <w:spacing w:after="120"/>
    </w:pPr>
  </w:style>
  <w:style w:type="character" w:customStyle="1" w:styleId="a9">
    <w:name w:val="Основной текст Знак"/>
    <w:basedOn w:val="a1"/>
    <w:link w:val="a8"/>
    <w:rsid w:val="00231E59"/>
    <w:rPr>
      <w:rFonts w:ascii="Calibri" w:eastAsia="Times New Roman" w:hAnsi="Calibri" w:cs="Times New Roman"/>
    </w:rPr>
  </w:style>
  <w:style w:type="paragraph" w:styleId="aa">
    <w:name w:val="List Paragraph"/>
    <w:basedOn w:val="a0"/>
    <w:uiPriority w:val="99"/>
    <w:qFormat/>
    <w:rsid w:val="00231E59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3D1175"/>
    <w:rPr>
      <w:color w:val="0000FF" w:themeColor="hyperlink"/>
      <w:u w:val="single"/>
    </w:rPr>
  </w:style>
  <w:style w:type="paragraph" w:customStyle="1" w:styleId="ConsPlusNormal">
    <w:name w:val="ConsPlusNormal"/>
    <w:rsid w:val="00D46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0"/>
    <w:link w:val="20"/>
    <w:uiPriority w:val="99"/>
    <w:unhideWhenUsed/>
    <w:rsid w:val="00A63D4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rsid w:val="00A63D48"/>
    <w:rPr>
      <w:rFonts w:ascii="Calibri" w:eastAsia="Times New Roman" w:hAnsi="Calibri" w:cs="Times New Roman"/>
    </w:rPr>
  </w:style>
  <w:style w:type="table" w:styleId="ac">
    <w:name w:val="Table Grid"/>
    <w:basedOn w:val="a2"/>
    <w:uiPriority w:val="59"/>
    <w:rsid w:val="00E26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1"/>
    <w:uiPriority w:val="99"/>
    <w:qFormat/>
    <w:rsid w:val="002E4094"/>
    <w:rPr>
      <w:b/>
      <w:bCs/>
    </w:rPr>
  </w:style>
  <w:style w:type="paragraph" w:customStyle="1" w:styleId="Default">
    <w:name w:val="Default"/>
    <w:rsid w:val="002E40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5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.aha.ru/biodiv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odiversity.ru/publications/odp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DB4A3-5F22-43EF-86AC-513C414A9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15</Pages>
  <Words>3176</Words>
  <Characters>18105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s_kozlov</cp:lastModifiedBy>
  <cp:revision>19</cp:revision>
  <cp:lastPrinted>2018-03-22T11:52:00Z</cp:lastPrinted>
  <dcterms:created xsi:type="dcterms:W3CDTF">2018-01-20T06:14:00Z</dcterms:created>
  <dcterms:modified xsi:type="dcterms:W3CDTF">2018-05-30T08:18:00Z</dcterms:modified>
</cp:coreProperties>
</file>