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0739" w:rsidRDefault="009A0739" w:rsidP="00FD1A4B">
      <w:pPr>
        <w:spacing w:after="0"/>
        <w:ind w:right="-22" w:firstLine="709"/>
        <w:jc w:val="center"/>
        <w:rPr>
          <w:rFonts w:ascii="Times New Roman" w:hAnsi="Times New Roman" w:cs="Times New Roman"/>
          <w:b/>
          <w:sz w:val="28"/>
          <w:szCs w:val="28"/>
        </w:rPr>
      </w:pPr>
      <w:bookmarkStart w:id="0" w:name="_GoBack"/>
      <w:bookmarkEnd w:id="0"/>
    </w:p>
    <w:p w:rsidR="009A0739" w:rsidRDefault="00E36693" w:rsidP="00FD1A4B">
      <w:pPr>
        <w:spacing w:after="0"/>
        <w:ind w:right="-22" w:firstLine="709"/>
        <w:jc w:val="center"/>
        <w:rPr>
          <w:rFonts w:ascii="Times New Roman" w:hAnsi="Times New Roman" w:cs="Times New Roman"/>
          <w:b/>
          <w:sz w:val="28"/>
          <w:szCs w:val="28"/>
        </w:rPr>
      </w:pPr>
      <w:r>
        <w:rPr>
          <w:rFonts w:ascii="Times New Roman" w:hAnsi="Times New Roman" w:cs="Times New Roman"/>
          <w:b/>
          <w:noProof/>
          <w:sz w:val="28"/>
          <w:szCs w:val="28"/>
        </w:rPr>
        <w:drawing>
          <wp:inline distT="0" distB="0" distL="0" distR="0">
            <wp:extent cx="6207125" cy="8027670"/>
            <wp:effectExtent l="0" t="0" r="3175" b="0"/>
            <wp:docPr id="1" name="Рисунок 1" descr="C:\Users\llv\AppData\Local\Microsoft\Windows\INetCache\Content.Word\Изображение 0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lv\AppData\Local\Microsoft\Windows\INetCache\Content.Word\Изображение 015.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07125" cy="8027670"/>
                    </a:xfrm>
                    <a:prstGeom prst="rect">
                      <a:avLst/>
                    </a:prstGeom>
                    <a:noFill/>
                    <a:ln>
                      <a:noFill/>
                    </a:ln>
                  </pic:spPr>
                </pic:pic>
              </a:graphicData>
            </a:graphic>
          </wp:inline>
        </w:drawing>
      </w:r>
    </w:p>
    <w:p w:rsidR="009A0739" w:rsidRDefault="009A0739" w:rsidP="00FD1A4B">
      <w:pPr>
        <w:spacing w:after="0"/>
        <w:ind w:right="-22" w:firstLine="709"/>
        <w:jc w:val="center"/>
        <w:rPr>
          <w:rFonts w:ascii="Times New Roman" w:hAnsi="Times New Roman" w:cs="Times New Roman"/>
          <w:b/>
          <w:sz w:val="28"/>
          <w:szCs w:val="28"/>
        </w:rPr>
      </w:pPr>
    </w:p>
    <w:p w:rsidR="009A0739" w:rsidRDefault="009A0739" w:rsidP="00FD1A4B">
      <w:pPr>
        <w:spacing w:after="0"/>
        <w:ind w:right="-22" w:firstLine="709"/>
        <w:jc w:val="center"/>
        <w:rPr>
          <w:rFonts w:ascii="Times New Roman" w:hAnsi="Times New Roman" w:cs="Times New Roman"/>
          <w:b/>
          <w:sz w:val="28"/>
          <w:szCs w:val="28"/>
        </w:rPr>
      </w:pPr>
    </w:p>
    <w:p w:rsidR="009A0739" w:rsidRDefault="009A0739" w:rsidP="00FD1A4B">
      <w:pPr>
        <w:spacing w:after="0"/>
        <w:ind w:right="-22" w:firstLine="709"/>
        <w:jc w:val="center"/>
        <w:rPr>
          <w:rFonts w:ascii="Times New Roman" w:hAnsi="Times New Roman" w:cs="Times New Roman"/>
          <w:b/>
          <w:sz w:val="28"/>
          <w:szCs w:val="28"/>
        </w:rPr>
      </w:pPr>
    </w:p>
    <w:p w:rsidR="009A0739" w:rsidRDefault="009A0739" w:rsidP="00FD1A4B">
      <w:pPr>
        <w:spacing w:after="0"/>
        <w:ind w:right="-22" w:firstLine="709"/>
        <w:jc w:val="center"/>
        <w:rPr>
          <w:rFonts w:ascii="Times New Roman" w:hAnsi="Times New Roman" w:cs="Times New Roman"/>
          <w:b/>
          <w:sz w:val="28"/>
          <w:szCs w:val="28"/>
        </w:rPr>
      </w:pPr>
    </w:p>
    <w:p w:rsidR="009A0739" w:rsidRDefault="00E36693" w:rsidP="00FD1A4B">
      <w:pPr>
        <w:spacing w:after="0"/>
        <w:ind w:right="-22" w:firstLine="709"/>
        <w:jc w:val="center"/>
        <w:rPr>
          <w:rFonts w:ascii="Times New Roman" w:hAnsi="Times New Roman" w:cs="Times New Roman"/>
          <w:b/>
          <w:sz w:val="28"/>
          <w:szCs w:val="28"/>
        </w:rPr>
      </w:pPr>
      <w:r>
        <w:rPr>
          <w:rFonts w:ascii="Times New Roman" w:hAnsi="Times New Roman" w:cs="Times New Roman"/>
          <w:b/>
          <w:noProof/>
          <w:sz w:val="28"/>
          <w:szCs w:val="28"/>
        </w:rPr>
        <w:lastRenderedPageBreak/>
        <w:drawing>
          <wp:inline distT="0" distB="0" distL="0" distR="0">
            <wp:extent cx="6207125" cy="8027670"/>
            <wp:effectExtent l="0" t="0" r="3175" b="0"/>
            <wp:docPr id="2" name="Рисунок 2" descr="C:\Users\llv\AppData\Local\Microsoft\Windows\INetCache\Content.Word\Изображение 0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lv\AppData\Local\Microsoft\Windows\INetCache\Content.Word\Изображение 016.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07125" cy="8027670"/>
                    </a:xfrm>
                    <a:prstGeom prst="rect">
                      <a:avLst/>
                    </a:prstGeom>
                    <a:noFill/>
                    <a:ln>
                      <a:noFill/>
                    </a:ln>
                  </pic:spPr>
                </pic:pic>
              </a:graphicData>
            </a:graphic>
          </wp:inline>
        </w:drawing>
      </w:r>
    </w:p>
    <w:p w:rsidR="009A0739" w:rsidRDefault="009A0739" w:rsidP="00FD1A4B">
      <w:pPr>
        <w:spacing w:after="0"/>
        <w:ind w:right="-22" w:firstLine="709"/>
        <w:jc w:val="center"/>
        <w:rPr>
          <w:rFonts w:ascii="Times New Roman" w:hAnsi="Times New Roman" w:cs="Times New Roman"/>
          <w:b/>
          <w:sz w:val="28"/>
          <w:szCs w:val="28"/>
        </w:rPr>
      </w:pPr>
    </w:p>
    <w:p w:rsidR="009A0739" w:rsidRDefault="009A0739" w:rsidP="00FD1A4B">
      <w:pPr>
        <w:spacing w:after="0"/>
        <w:ind w:right="-22" w:firstLine="709"/>
        <w:jc w:val="center"/>
        <w:rPr>
          <w:rFonts w:ascii="Times New Roman" w:hAnsi="Times New Roman" w:cs="Times New Roman"/>
          <w:b/>
          <w:sz w:val="28"/>
          <w:szCs w:val="28"/>
        </w:rPr>
      </w:pPr>
    </w:p>
    <w:p w:rsidR="009A0739" w:rsidRDefault="009A0739" w:rsidP="00FD1A4B">
      <w:pPr>
        <w:spacing w:after="0"/>
        <w:ind w:right="-22" w:firstLine="709"/>
        <w:jc w:val="center"/>
        <w:rPr>
          <w:rFonts w:ascii="Times New Roman" w:hAnsi="Times New Roman" w:cs="Times New Roman"/>
          <w:b/>
          <w:sz w:val="28"/>
          <w:szCs w:val="28"/>
        </w:rPr>
      </w:pPr>
    </w:p>
    <w:p w:rsidR="00C4658E" w:rsidRPr="002D498F" w:rsidRDefault="00C4658E" w:rsidP="00FD1A4B">
      <w:pPr>
        <w:spacing w:after="0"/>
        <w:ind w:right="-22" w:firstLine="709"/>
        <w:jc w:val="center"/>
        <w:rPr>
          <w:rFonts w:ascii="Times New Roman" w:hAnsi="Times New Roman" w:cs="Times New Roman"/>
          <w:b/>
          <w:sz w:val="28"/>
          <w:szCs w:val="28"/>
        </w:rPr>
      </w:pPr>
    </w:p>
    <w:p w:rsidR="00FD1A4B" w:rsidRDefault="00FD1A4B" w:rsidP="00FD1A4B">
      <w:pPr>
        <w:spacing w:after="0"/>
        <w:ind w:firstLine="709"/>
        <w:rPr>
          <w:rFonts w:ascii="Times New Roman" w:hAnsi="Times New Roman" w:cs="Times New Roman"/>
          <w:sz w:val="28"/>
          <w:szCs w:val="28"/>
        </w:rPr>
      </w:pPr>
    </w:p>
    <w:p w:rsidR="00E36693" w:rsidRDefault="00E36693" w:rsidP="00FD1A4B">
      <w:pPr>
        <w:spacing w:after="0"/>
        <w:ind w:firstLine="709"/>
        <w:rPr>
          <w:rFonts w:ascii="Times New Roman" w:hAnsi="Times New Roman" w:cs="Times New Roman"/>
          <w:sz w:val="28"/>
          <w:szCs w:val="28"/>
        </w:rPr>
      </w:pPr>
    </w:p>
    <w:p w:rsidR="00E36693" w:rsidRDefault="00E36693" w:rsidP="00FD1A4B">
      <w:pPr>
        <w:spacing w:after="0"/>
        <w:ind w:firstLine="709"/>
        <w:rPr>
          <w:rFonts w:ascii="Times New Roman" w:hAnsi="Times New Roman" w:cs="Times New Roman"/>
          <w:sz w:val="28"/>
          <w:szCs w:val="28"/>
        </w:rPr>
      </w:pPr>
    </w:p>
    <w:p w:rsidR="009A0739" w:rsidRPr="00AF4B26" w:rsidRDefault="009A0739" w:rsidP="009A0739">
      <w:pPr>
        <w:pStyle w:val="a8"/>
        <w:numPr>
          <w:ilvl w:val="0"/>
          <w:numId w:val="11"/>
        </w:numPr>
        <w:tabs>
          <w:tab w:val="left" w:pos="567"/>
        </w:tabs>
        <w:spacing w:after="0"/>
        <w:ind w:left="0" w:right="-143" w:firstLine="0"/>
        <w:jc w:val="both"/>
        <w:rPr>
          <w:rFonts w:ascii="Times New Roman" w:hAnsi="Times New Roman"/>
          <w:b/>
          <w:color w:val="000000"/>
          <w:sz w:val="24"/>
          <w:szCs w:val="24"/>
        </w:rPr>
      </w:pPr>
      <w:r w:rsidRPr="00AF4B26">
        <w:rPr>
          <w:rFonts w:ascii="Times New Roman" w:hAnsi="Times New Roman"/>
          <w:b/>
          <w:color w:val="000000"/>
          <w:sz w:val="24"/>
          <w:szCs w:val="24"/>
        </w:rPr>
        <w:lastRenderedPageBreak/>
        <w:t>Перечень планируемых результатов обучения по дисциплине, соотнесённых с планируемыми результатами освоения образовательной программы</w:t>
      </w:r>
    </w:p>
    <w:tbl>
      <w:tblPr>
        <w:tblW w:w="10030"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02"/>
        <w:gridCol w:w="2693"/>
        <w:gridCol w:w="5635"/>
      </w:tblGrid>
      <w:tr w:rsidR="009A0739" w:rsidRPr="00AF4B26" w:rsidTr="009A0739">
        <w:trPr>
          <w:trHeight w:val="764"/>
        </w:trPr>
        <w:tc>
          <w:tcPr>
            <w:tcW w:w="1702" w:type="dxa"/>
          </w:tcPr>
          <w:p w:rsidR="009A0739" w:rsidRDefault="009A0739" w:rsidP="009A0739">
            <w:pPr>
              <w:pStyle w:val="a8"/>
              <w:tabs>
                <w:tab w:val="left" w:pos="567"/>
              </w:tabs>
              <w:spacing w:after="0"/>
              <w:ind w:left="0"/>
              <w:jc w:val="both"/>
              <w:rPr>
                <w:rFonts w:ascii="Times New Roman" w:hAnsi="Times New Roman"/>
                <w:i/>
                <w:color w:val="000000"/>
                <w:sz w:val="24"/>
                <w:szCs w:val="24"/>
              </w:rPr>
            </w:pPr>
            <w:r w:rsidRPr="008113DB">
              <w:rPr>
                <w:rFonts w:ascii="Times New Roman" w:hAnsi="Times New Roman"/>
                <w:i/>
                <w:color w:val="000000"/>
                <w:sz w:val="24"/>
                <w:szCs w:val="24"/>
              </w:rPr>
              <w:t xml:space="preserve">Коды </w:t>
            </w:r>
          </w:p>
          <w:p w:rsidR="009A0739" w:rsidRPr="008113DB" w:rsidRDefault="009A0739" w:rsidP="009A0739">
            <w:pPr>
              <w:pStyle w:val="a8"/>
              <w:tabs>
                <w:tab w:val="left" w:pos="567"/>
              </w:tabs>
              <w:spacing w:after="0"/>
              <w:ind w:left="0"/>
              <w:jc w:val="both"/>
              <w:rPr>
                <w:rFonts w:ascii="Times New Roman" w:hAnsi="Times New Roman"/>
                <w:i/>
                <w:color w:val="000000"/>
                <w:sz w:val="24"/>
                <w:szCs w:val="24"/>
              </w:rPr>
            </w:pPr>
            <w:r>
              <w:rPr>
                <w:rFonts w:ascii="Times New Roman" w:hAnsi="Times New Roman"/>
                <w:i/>
                <w:color w:val="000000"/>
                <w:sz w:val="24"/>
                <w:szCs w:val="24"/>
              </w:rPr>
              <w:t>компе</w:t>
            </w:r>
            <w:r w:rsidRPr="008113DB">
              <w:rPr>
                <w:rFonts w:ascii="Times New Roman" w:hAnsi="Times New Roman"/>
                <w:i/>
                <w:color w:val="000000"/>
                <w:sz w:val="24"/>
                <w:szCs w:val="24"/>
              </w:rPr>
              <w:t>тенции</w:t>
            </w:r>
          </w:p>
        </w:tc>
        <w:tc>
          <w:tcPr>
            <w:tcW w:w="2693" w:type="dxa"/>
          </w:tcPr>
          <w:p w:rsidR="009A0739" w:rsidRPr="008113DB" w:rsidRDefault="009A0739" w:rsidP="009A0739">
            <w:pPr>
              <w:pStyle w:val="a8"/>
              <w:tabs>
                <w:tab w:val="left" w:pos="567"/>
              </w:tabs>
              <w:ind w:left="0"/>
              <w:jc w:val="both"/>
              <w:rPr>
                <w:rFonts w:ascii="Times New Roman" w:hAnsi="Times New Roman"/>
                <w:color w:val="000000"/>
                <w:sz w:val="24"/>
                <w:szCs w:val="24"/>
              </w:rPr>
            </w:pPr>
            <w:r w:rsidRPr="008113DB">
              <w:rPr>
                <w:rFonts w:ascii="Times New Roman" w:hAnsi="Times New Roman"/>
                <w:color w:val="000000"/>
                <w:sz w:val="24"/>
                <w:szCs w:val="24"/>
              </w:rPr>
              <w:t>Результаты освоения</w:t>
            </w:r>
          </w:p>
        </w:tc>
        <w:tc>
          <w:tcPr>
            <w:tcW w:w="5635" w:type="dxa"/>
          </w:tcPr>
          <w:p w:rsidR="009A0739" w:rsidRDefault="009A0739" w:rsidP="009A0739">
            <w:pPr>
              <w:pStyle w:val="a8"/>
              <w:tabs>
                <w:tab w:val="left" w:pos="567"/>
              </w:tabs>
              <w:spacing w:after="0"/>
              <w:ind w:left="0"/>
              <w:jc w:val="center"/>
              <w:rPr>
                <w:rFonts w:ascii="Times New Roman" w:hAnsi="Times New Roman"/>
                <w:color w:val="000000"/>
                <w:sz w:val="24"/>
                <w:szCs w:val="24"/>
              </w:rPr>
            </w:pPr>
            <w:r w:rsidRPr="008113DB">
              <w:rPr>
                <w:rFonts w:ascii="Times New Roman" w:hAnsi="Times New Roman"/>
                <w:color w:val="000000"/>
                <w:sz w:val="24"/>
                <w:szCs w:val="24"/>
              </w:rPr>
              <w:t xml:space="preserve">Перечень планируемых результатов обучения </w:t>
            </w:r>
          </w:p>
          <w:p w:rsidR="009A0739" w:rsidRPr="008113DB" w:rsidRDefault="009A0739" w:rsidP="009A0739">
            <w:pPr>
              <w:pStyle w:val="a8"/>
              <w:tabs>
                <w:tab w:val="left" w:pos="567"/>
              </w:tabs>
              <w:spacing w:after="0"/>
              <w:ind w:left="0"/>
              <w:jc w:val="center"/>
              <w:rPr>
                <w:rFonts w:ascii="Times New Roman" w:hAnsi="Times New Roman"/>
                <w:color w:val="000000"/>
                <w:sz w:val="24"/>
                <w:szCs w:val="24"/>
              </w:rPr>
            </w:pPr>
            <w:r w:rsidRPr="008113DB">
              <w:rPr>
                <w:rFonts w:ascii="Times New Roman" w:hAnsi="Times New Roman"/>
                <w:color w:val="000000"/>
                <w:sz w:val="24"/>
                <w:szCs w:val="24"/>
              </w:rPr>
              <w:t>по дисциплине</w:t>
            </w:r>
          </w:p>
        </w:tc>
      </w:tr>
      <w:tr w:rsidR="009A0739" w:rsidRPr="00AF4B26" w:rsidTr="00970664">
        <w:trPr>
          <w:trHeight w:val="3821"/>
        </w:trPr>
        <w:tc>
          <w:tcPr>
            <w:tcW w:w="1702" w:type="dxa"/>
          </w:tcPr>
          <w:p w:rsidR="009A0739" w:rsidRPr="00907EFC" w:rsidRDefault="009A0739" w:rsidP="009A0739">
            <w:pPr>
              <w:pStyle w:val="a8"/>
              <w:tabs>
                <w:tab w:val="left" w:pos="567"/>
              </w:tabs>
              <w:ind w:left="0"/>
              <w:jc w:val="both"/>
              <w:rPr>
                <w:rFonts w:ascii="Times New Roman" w:hAnsi="Times New Roman" w:cs="Times New Roman"/>
                <w:b/>
                <w:color w:val="000000"/>
                <w:sz w:val="24"/>
                <w:szCs w:val="24"/>
              </w:rPr>
            </w:pPr>
          </w:p>
          <w:p w:rsidR="009A0739" w:rsidRPr="00907EFC" w:rsidRDefault="009A0739" w:rsidP="009A0739">
            <w:pPr>
              <w:pStyle w:val="a8"/>
              <w:tabs>
                <w:tab w:val="left" w:pos="567"/>
              </w:tabs>
              <w:ind w:left="0"/>
              <w:jc w:val="both"/>
              <w:rPr>
                <w:rFonts w:ascii="Times New Roman" w:hAnsi="Times New Roman" w:cs="Times New Roman"/>
                <w:b/>
                <w:color w:val="000000"/>
                <w:sz w:val="24"/>
                <w:szCs w:val="24"/>
              </w:rPr>
            </w:pPr>
          </w:p>
          <w:p w:rsidR="009A0739" w:rsidRPr="00907EFC" w:rsidRDefault="009A0739" w:rsidP="009A0739">
            <w:pPr>
              <w:pStyle w:val="a8"/>
              <w:tabs>
                <w:tab w:val="left" w:pos="567"/>
              </w:tabs>
              <w:ind w:left="0"/>
              <w:jc w:val="both"/>
              <w:rPr>
                <w:rFonts w:ascii="Times New Roman" w:hAnsi="Times New Roman" w:cs="Times New Roman"/>
                <w:b/>
                <w:color w:val="000000"/>
                <w:sz w:val="24"/>
                <w:szCs w:val="24"/>
              </w:rPr>
            </w:pPr>
          </w:p>
          <w:p w:rsidR="009A0739" w:rsidRPr="00907EFC" w:rsidRDefault="009A0739" w:rsidP="009A0739">
            <w:pPr>
              <w:pStyle w:val="a8"/>
              <w:tabs>
                <w:tab w:val="left" w:pos="567"/>
              </w:tabs>
              <w:ind w:left="0"/>
              <w:jc w:val="both"/>
              <w:rPr>
                <w:rFonts w:ascii="Times New Roman" w:hAnsi="Times New Roman" w:cs="Times New Roman"/>
                <w:b/>
                <w:color w:val="000000"/>
                <w:sz w:val="24"/>
                <w:szCs w:val="24"/>
              </w:rPr>
            </w:pPr>
          </w:p>
          <w:p w:rsidR="009A0739" w:rsidRPr="00907EFC" w:rsidRDefault="00907EFC" w:rsidP="00907EFC">
            <w:pPr>
              <w:pStyle w:val="a8"/>
              <w:tabs>
                <w:tab w:val="left" w:pos="567"/>
              </w:tabs>
              <w:ind w:left="0"/>
              <w:jc w:val="both"/>
              <w:rPr>
                <w:rFonts w:ascii="Times New Roman" w:hAnsi="Times New Roman" w:cs="Times New Roman"/>
                <w:b/>
                <w:color w:val="000000"/>
                <w:sz w:val="24"/>
                <w:szCs w:val="24"/>
              </w:rPr>
            </w:pPr>
            <w:r w:rsidRPr="00907EFC">
              <w:rPr>
                <w:rFonts w:ascii="Times New Roman" w:hAnsi="Times New Roman" w:cs="Times New Roman"/>
                <w:b/>
                <w:sz w:val="28"/>
                <w:szCs w:val="28"/>
              </w:rPr>
              <w:t>ОПК-5</w:t>
            </w:r>
          </w:p>
        </w:tc>
        <w:tc>
          <w:tcPr>
            <w:tcW w:w="2693" w:type="dxa"/>
          </w:tcPr>
          <w:p w:rsidR="00907EFC" w:rsidRPr="00267CEC" w:rsidRDefault="00907EFC" w:rsidP="00907EFC">
            <w:pPr>
              <w:pStyle w:val="a8"/>
              <w:tabs>
                <w:tab w:val="left" w:pos="567"/>
              </w:tabs>
              <w:ind w:left="0"/>
              <w:jc w:val="both"/>
              <w:rPr>
                <w:rFonts w:ascii="Times New Roman" w:hAnsi="Times New Roman" w:cs="Times New Roman"/>
                <w:color w:val="000000"/>
                <w:sz w:val="24"/>
                <w:szCs w:val="24"/>
              </w:rPr>
            </w:pPr>
            <w:r w:rsidRPr="00267CEC">
              <w:rPr>
                <w:rFonts w:ascii="Times New Roman" w:hAnsi="Times New Roman" w:cs="Times New Roman"/>
                <w:sz w:val="24"/>
                <w:szCs w:val="24"/>
              </w:rPr>
              <w:t>способностью применять знание принципов клеточной организации биологических объектов, биофизических и биохимических основ, мембранных процессов и молекулярных механизмов жизнедеятельности;</w:t>
            </w:r>
          </w:p>
        </w:tc>
        <w:tc>
          <w:tcPr>
            <w:tcW w:w="5635" w:type="dxa"/>
            <w:vAlign w:val="center"/>
          </w:tcPr>
          <w:p w:rsidR="009A0739" w:rsidRPr="00DE4740" w:rsidRDefault="00DE4740" w:rsidP="00DE4740">
            <w:pPr>
              <w:shd w:val="clear" w:color="auto" w:fill="FFFFFF"/>
              <w:spacing w:after="0"/>
              <w:rPr>
                <w:rFonts w:ascii="Times New Roman" w:hAnsi="Times New Roman" w:cs="Times New Roman"/>
                <w:color w:val="000000"/>
                <w:spacing w:val="-6"/>
                <w:sz w:val="24"/>
                <w:szCs w:val="24"/>
              </w:rPr>
            </w:pPr>
            <w:r w:rsidRPr="00DE4740">
              <w:rPr>
                <w:rFonts w:ascii="Times New Roman" w:hAnsi="Times New Roman" w:cs="Times New Roman"/>
                <w:b/>
                <w:sz w:val="24"/>
                <w:szCs w:val="24"/>
              </w:rPr>
              <w:t>з</w:t>
            </w:r>
            <w:r w:rsidR="009A0739" w:rsidRPr="00DE4740">
              <w:rPr>
                <w:rFonts w:ascii="Times New Roman" w:hAnsi="Times New Roman" w:cs="Times New Roman"/>
                <w:b/>
                <w:sz w:val="24"/>
                <w:szCs w:val="24"/>
              </w:rPr>
              <w:t>нать</w:t>
            </w:r>
            <w:r w:rsidR="009A0739" w:rsidRPr="00267CEC">
              <w:rPr>
                <w:rFonts w:ascii="Times New Roman" w:hAnsi="Times New Roman" w:cs="Times New Roman"/>
                <w:sz w:val="24"/>
                <w:szCs w:val="24"/>
              </w:rPr>
              <w:t>:  основ</w:t>
            </w:r>
            <w:r w:rsidR="00907EFC" w:rsidRPr="00267CEC">
              <w:rPr>
                <w:rFonts w:ascii="Times New Roman" w:hAnsi="Times New Roman" w:cs="Times New Roman"/>
                <w:sz w:val="24"/>
                <w:szCs w:val="24"/>
              </w:rPr>
              <w:t>ные</w:t>
            </w:r>
            <w:r w:rsidR="009A0739" w:rsidRPr="00267CEC">
              <w:rPr>
                <w:rFonts w:ascii="Times New Roman" w:hAnsi="Times New Roman" w:cs="Times New Roman"/>
                <w:sz w:val="24"/>
                <w:szCs w:val="24"/>
              </w:rPr>
              <w:t xml:space="preserve"> </w:t>
            </w:r>
            <w:r w:rsidR="00907EFC" w:rsidRPr="00267CEC">
              <w:rPr>
                <w:rFonts w:ascii="Times New Roman" w:hAnsi="Times New Roman" w:cs="Times New Roman"/>
                <w:sz w:val="24"/>
                <w:szCs w:val="24"/>
              </w:rPr>
              <w:t xml:space="preserve">принципы клеточной организации </w:t>
            </w:r>
            <w:r w:rsidR="00907EFC" w:rsidRPr="00DE4740">
              <w:rPr>
                <w:rFonts w:ascii="Times New Roman" w:hAnsi="Times New Roman" w:cs="Times New Roman"/>
                <w:sz w:val="24"/>
                <w:szCs w:val="24"/>
              </w:rPr>
              <w:t>биологических объектов, биофизически</w:t>
            </w:r>
            <w:r>
              <w:rPr>
                <w:rFonts w:ascii="Times New Roman" w:hAnsi="Times New Roman" w:cs="Times New Roman"/>
                <w:sz w:val="24"/>
                <w:szCs w:val="24"/>
              </w:rPr>
              <w:t>х</w:t>
            </w:r>
            <w:r w:rsidR="00907EFC" w:rsidRPr="00DE4740">
              <w:rPr>
                <w:rFonts w:ascii="Times New Roman" w:hAnsi="Times New Roman" w:cs="Times New Roman"/>
                <w:sz w:val="24"/>
                <w:szCs w:val="24"/>
              </w:rPr>
              <w:t xml:space="preserve"> и биохимически</w:t>
            </w:r>
            <w:r>
              <w:rPr>
                <w:rFonts w:ascii="Times New Roman" w:hAnsi="Times New Roman" w:cs="Times New Roman"/>
                <w:sz w:val="24"/>
                <w:szCs w:val="24"/>
              </w:rPr>
              <w:t>х</w:t>
            </w:r>
            <w:r w:rsidR="00907EFC" w:rsidRPr="00DE4740">
              <w:rPr>
                <w:rFonts w:ascii="Times New Roman" w:hAnsi="Times New Roman" w:cs="Times New Roman"/>
                <w:sz w:val="24"/>
                <w:szCs w:val="24"/>
              </w:rPr>
              <w:t xml:space="preserve"> основ, мембранных процессов и молекулярных механизмов жизнедеятельности;</w:t>
            </w:r>
          </w:p>
          <w:p w:rsidR="00907EFC" w:rsidRPr="00DE4740" w:rsidRDefault="009A0739" w:rsidP="00DE4740">
            <w:pPr>
              <w:spacing w:after="0"/>
              <w:rPr>
                <w:rFonts w:ascii="Times New Roman" w:hAnsi="Times New Roman" w:cs="Times New Roman"/>
                <w:sz w:val="24"/>
                <w:szCs w:val="24"/>
              </w:rPr>
            </w:pPr>
            <w:r w:rsidRPr="00DE4740">
              <w:rPr>
                <w:rFonts w:ascii="Times New Roman" w:hAnsi="Times New Roman" w:cs="Times New Roman"/>
                <w:b/>
                <w:sz w:val="24"/>
                <w:szCs w:val="24"/>
              </w:rPr>
              <w:t xml:space="preserve">уметь: </w:t>
            </w:r>
            <w:r w:rsidR="00DE4740" w:rsidRPr="00DE4740">
              <w:rPr>
                <w:rFonts w:ascii="Times New Roman" w:hAnsi="Times New Roman" w:cs="Times New Roman"/>
                <w:szCs w:val="28"/>
              </w:rPr>
              <w:t xml:space="preserve">систематизировать знания о клетке, полученные при </w:t>
            </w:r>
            <w:r w:rsidR="00DE4740" w:rsidRPr="00DE4740">
              <w:rPr>
                <w:rFonts w:ascii="Times New Roman" w:hAnsi="Times New Roman" w:cs="Times New Roman"/>
                <w:sz w:val="24"/>
                <w:szCs w:val="24"/>
              </w:rPr>
              <w:t>изучении дисциплины; грамотно излагать теоретический материал, вести дискуссию</w:t>
            </w:r>
            <w:r w:rsidR="00907EFC" w:rsidRPr="00DE4740">
              <w:rPr>
                <w:rFonts w:ascii="Times New Roman" w:hAnsi="Times New Roman" w:cs="Times New Roman"/>
                <w:sz w:val="24"/>
                <w:szCs w:val="24"/>
              </w:rPr>
              <w:t xml:space="preserve">; </w:t>
            </w:r>
          </w:p>
          <w:p w:rsidR="009A0739" w:rsidRPr="00267CEC" w:rsidRDefault="009A0739" w:rsidP="003D12AB">
            <w:pPr>
              <w:spacing w:after="0"/>
              <w:jc w:val="both"/>
              <w:rPr>
                <w:rFonts w:ascii="Times New Roman" w:hAnsi="Times New Roman" w:cs="Times New Roman"/>
                <w:sz w:val="24"/>
                <w:szCs w:val="24"/>
              </w:rPr>
            </w:pPr>
            <w:r w:rsidRPr="00DE4740">
              <w:rPr>
                <w:rFonts w:ascii="Times New Roman" w:hAnsi="Times New Roman" w:cs="Times New Roman"/>
                <w:b/>
                <w:sz w:val="24"/>
                <w:szCs w:val="24"/>
              </w:rPr>
              <w:t xml:space="preserve">владеть: </w:t>
            </w:r>
            <w:r w:rsidR="00970664" w:rsidRPr="00DE4740">
              <w:rPr>
                <w:rFonts w:ascii="Times New Roman" w:hAnsi="Times New Roman" w:cs="Times New Roman"/>
                <w:sz w:val="24"/>
                <w:szCs w:val="24"/>
              </w:rPr>
              <w:t>современны</w:t>
            </w:r>
            <w:r w:rsidR="00970664">
              <w:rPr>
                <w:rFonts w:ascii="Times New Roman" w:hAnsi="Times New Roman" w:cs="Times New Roman"/>
                <w:sz w:val="24"/>
                <w:szCs w:val="24"/>
              </w:rPr>
              <w:t>ми</w:t>
            </w:r>
            <w:r w:rsidR="00970664" w:rsidRPr="00DE4740">
              <w:rPr>
                <w:rFonts w:ascii="Times New Roman" w:hAnsi="Times New Roman" w:cs="Times New Roman"/>
                <w:sz w:val="24"/>
                <w:szCs w:val="24"/>
              </w:rPr>
              <w:t xml:space="preserve"> метод</w:t>
            </w:r>
            <w:r w:rsidR="00970664">
              <w:rPr>
                <w:rFonts w:ascii="Times New Roman" w:hAnsi="Times New Roman" w:cs="Times New Roman"/>
                <w:sz w:val="24"/>
                <w:szCs w:val="24"/>
              </w:rPr>
              <w:t>ами</w:t>
            </w:r>
            <w:r w:rsidR="00970664" w:rsidRPr="00DE4740">
              <w:rPr>
                <w:rFonts w:ascii="Times New Roman" w:hAnsi="Times New Roman" w:cs="Times New Roman"/>
                <w:sz w:val="24"/>
                <w:szCs w:val="24"/>
              </w:rPr>
              <w:t xml:space="preserve"> исследования клеток, тканей и процессов, происходящих в них</w:t>
            </w:r>
            <w:r w:rsidR="003D12AB">
              <w:rPr>
                <w:rFonts w:ascii="Times New Roman" w:hAnsi="Times New Roman" w:cs="Times New Roman"/>
                <w:sz w:val="24"/>
                <w:szCs w:val="24"/>
              </w:rPr>
              <w:t>.</w:t>
            </w:r>
            <w:r w:rsidR="00970664" w:rsidRPr="00DE4740">
              <w:rPr>
                <w:rFonts w:ascii="Times New Roman" w:hAnsi="Times New Roman" w:cs="Times New Roman"/>
                <w:sz w:val="24"/>
                <w:szCs w:val="24"/>
              </w:rPr>
              <w:t xml:space="preserve">  </w:t>
            </w:r>
          </w:p>
        </w:tc>
      </w:tr>
      <w:tr w:rsidR="00907EFC" w:rsidRPr="00AF4B26" w:rsidTr="009A0739">
        <w:tc>
          <w:tcPr>
            <w:tcW w:w="1702" w:type="dxa"/>
          </w:tcPr>
          <w:p w:rsidR="00907EFC" w:rsidRDefault="00907EFC" w:rsidP="00907EFC">
            <w:pPr>
              <w:pStyle w:val="a8"/>
              <w:tabs>
                <w:tab w:val="left" w:pos="567"/>
              </w:tabs>
              <w:ind w:left="0"/>
              <w:jc w:val="both"/>
              <w:rPr>
                <w:rFonts w:ascii="Times New Roman" w:hAnsi="Times New Roman"/>
                <w:b/>
                <w:color w:val="000000"/>
                <w:sz w:val="24"/>
                <w:szCs w:val="24"/>
              </w:rPr>
            </w:pPr>
          </w:p>
          <w:p w:rsidR="00907EFC" w:rsidRDefault="00907EFC" w:rsidP="00907EFC">
            <w:pPr>
              <w:pStyle w:val="a8"/>
              <w:tabs>
                <w:tab w:val="left" w:pos="567"/>
              </w:tabs>
              <w:ind w:left="0"/>
              <w:jc w:val="both"/>
              <w:rPr>
                <w:rFonts w:ascii="Times New Roman" w:hAnsi="Times New Roman"/>
                <w:b/>
                <w:color w:val="000000"/>
                <w:sz w:val="24"/>
                <w:szCs w:val="24"/>
              </w:rPr>
            </w:pPr>
          </w:p>
          <w:p w:rsidR="00907EFC" w:rsidRDefault="00907EFC" w:rsidP="00907EFC">
            <w:pPr>
              <w:pStyle w:val="a8"/>
              <w:tabs>
                <w:tab w:val="left" w:pos="567"/>
              </w:tabs>
              <w:ind w:left="0"/>
              <w:jc w:val="both"/>
              <w:rPr>
                <w:rFonts w:ascii="Times New Roman" w:hAnsi="Times New Roman"/>
                <w:b/>
                <w:color w:val="000000"/>
                <w:sz w:val="24"/>
                <w:szCs w:val="24"/>
              </w:rPr>
            </w:pPr>
          </w:p>
          <w:p w:rsidR="00DE4740" w:rsidRDefault="00DE4740" w:rsidP="00907EFC">
            <w:pPr>
              <w:pStyle w:val="a8"/>
              <w:tabs>
                <w:tab w:val="left" w:pos="567"/>
              </w:tabs>
              <w:ind w:left="0"/>
              <w:jc w:val="both"/>
              <w:rPr>
                <w:rFonts w:ascii="Times New Roman" w:hAnsi="Times New Roman" w:cs="Times New Roman"/>
                <w:b/>
                <w:sz w:val="28"/>
                <w:szCs w:val="28"/>
              </w:rPr>
            </w:pPr>
          </w:p>
          <w:p w:rsidR="00DE4740" w:rsidRDefault="00DE4740" w:rsidP="00907EFC">
            <w:pPr>
              <w:pStyle w:val="a8"/>
              <w:tabs>
                <w:tab w:val="left" w:pos="567"/>
              </w:tabs>
              <w:ind w:left="0"/>
              <w:jc w:val="both"/>
              <w:rPr>
                <w:rFonts w:ascii="Times New Roman" w:hAnsi="Times New Roman" w:cs="Times New Roman"/>
                <w:b/>
                <w:sz w:val="28"/>
                <w:szCs w:val="28"/>
              </w:rPr>
            </w:pPr>
          </w:p>
          <w:p w:rsidR="00907EFC" w:rsidRDefault="00907EFC" w:rsidP="00907EFC">
            <w:pPr>
              <w:pStyle w:val="a8"/>
              <w:tabs>
                <w:tab w:val="left" w:pos="567"/>
              </w:tabs>
              <w:ind w:left="0"/>
              <w:jc w:val="both"/>
              <w:rPr>
                <w:rFonts w:ascii="Times New Roman" w:hAnsi="Times New Roman"/>
                <w:b/>
                <w:color w:val="000000"/>
                <w:sz w:val="24"/>
                <w:szCs w:val="24"/>
              </w:rPr>
            </w:pPr>
            <w:r>
              <w:rPr>
                <w:rFonts w:ascii="Times New Roman" w:hAnsi="Times New Roman" w:cs="Times New Roman"/>
                <w:b/>
                <w:sz w:val="28"/>
                <w:szCs w:val="28"/>
              </w:rPr>
              <w:t>ОПК-7</w:t>
            </w:r>
          </w:p>
        </w:tc>
        <w:tc>
          <w:tcPr>
            <w:tcW w:w="2693" w:type="dxa"/>
          </w:tcPr>
          <w:p w:rsidR="00907EFC" w:rsidRPr="00267CEC" w:rsidRDefault="00907EFC" w:rsidP="00907EFC">
            <w:pPr>
              <w:rPr>
                <w:rFonts w:ascii="Times New Roman" w:hAnsi="Times New Roman" w:cs="Times New Roman"/>
                <w:sz w:val="24"/>
                <w:szCs w:val="24"/>
              </w:rPr>
            </w:pPr>
            <w:r w:rsidRPr="00267CEC">
              <w:rPr>
                <w:rFonts w:ascii="Times New Roman" w:hAnsi="Times New Roman" w:cs="Times New Roman"/>
                <w:sz w:val="24"/>
                <w:szCs w:val="24"/>
              </w:rPr>
              <w:t xml:space="preserve">способностью применять базовые представления об основных закономерностях и современных достижениях генетики и селекции, о геномике, протеомике; </w:t>
            </w:r>
          </w:p>
          <w:p w:rsidR="00907EFC" w:rsidRPr="00267CEC" w:rsidRDefault="00907EFC" w:rsidP="00907EFC">
            <w:pPr>
              <w:shd w:val="clear" w:color="auto" w:fill="FFFFFF"/>
              <w:spacing w:after="0"/>
              <w:rPr>
                <w:rFonts w:ascii="Times New Roman" w:hAnsi="Times New Roman" w:cs="Times New Roman"/>
                <w:sz w:val="24"/>
                <w:szCs w:val="24"/>
              </w:rPr>
            </w:pPr>
          </w:p>
        </w:tc>
        <w:tc>
          <w:tcPr>
            <w:tcW w:w="5635" w:type="dxa"/>
            <w:vAlign w:val="center"/>
          </w:tcPr>
          <w:p w:rsidR="00907EFC" w:rsidRPr="00267CEC" w:rsidRDefault="00DE4740" w:rsidP="00267CEC">
            <w:pPr>
              <w:spacing w:after="0"/>
              <w:rPr>
                <w:rFonts w:ascii="Times New Roman" w:hAnsi="Times New Roman" w:cs="Times New Roman"/>
                <w:color w:val="000000"/>
                <w:spacing w:val="-6"/>
                <w:sz w:val="24"/>
                <w:szCs w:val="24"/>
              </w:rPr>
            </w:pPr>
            <w:r w:rsidRPr="00DE4740">
              <w:rPr>
                <w:rFonts w:ascii="Times New Roman" w:hAnsi="Times New Roman" w:cs="Times New Roman"/>
                <w:b/>
                <w:sz w:val="24"/>
                <w:szCs w:val="24"/>
              </w:rPr>
              <w:t>з</w:t>
            </w:r>
            <w:r w:rsidR="00907EFC" w:rsidRPr="00DE4740">
              <w:rPr>
                <w:rFonts w:ascii="Times New Roman" w:hAnsi="Times New Roman" w:cs="Times New Roman"/>
                <w:b/>
                <w:sz w:val="24"/>
                <w:szCs w:val="24"/>
              </w:rPr>
              <w:t>нать</w:t>
            </w:r>
            <w:r w:rsidR="00907EFC" w:rsidRPr="00267CEC">
              <w:rPr>
                <w:rFonts w:ascii="Times New Roman" w:hAnsi="Times New Roman" w:cs="Times New Roman"/>
                <w:sz w:val="24"/>
                <w:szCs w:val="24"/>
              </w:rPr>
              <w:t>:  основны</w:t>
            </w:r>
            <w:r w:rsidR="00970664">
              <w:rPr>
                <w:rFonts w:ascii="Times New Roman" w:hAnsi="Times New Roman" w:cs="Times New Roman"/>
                <w:sz w:val="24"/>
                <w:szCs w:val="24"/>
              </w:rPr>
              <w:t>е</w:t>
            </w:r>
            <w:r w:rsidR="00907EFC" w:rsidRPr="00267CEC">
              <w:rPr>
                <w:rFonts w:ascii="Times New Roman" w:hAnsi="Times New Roman" w:cs="Times New Roman"/>
                <w:sz w:val="24"/>
                <w:szCs w:val="24"/>
              </w:rPr>
              <w:t xml:space="preserve"> закономерност</w:t>
            </w:r>
            <w:r w:rsidR="00970664">
              <w:rPr>
                <w:rFonts w:ascii="Times New Roman" w:hAnsi="Times New Roman" w:cs="Times New Roman"/>
                <w:sz w:val="24"/>
                <w:szCs w:val="24"/>
              </w:rPr>
              <w:t>и</w:t>
            </w:r>
            <w:r w:rsidR="00907EFC" w:rsidRPr="00267CEC">
              <w:rPr>
                <w:rFonts w:ascii="Times New Roman" w:hAnsi="Times New Roman" w:cs="Times New Roman"/>
                <w:sz w:val="24"/>
                <w:szCs w:val="24"/>
              </w:rPr>
              <w:t xml:space="preserve"> и современны</w:t>
            </w:r>
            <w:r w:rsidR="00970664">
              <w:rPr>
                <w:rFonts w:ascii="Times New Roman" w:hAnsi="Times New Roman" w:cs="Times New Roman"/>
                <w:sz w:val="24"/>
                <w:szCs w:val="24"/>
              </w:rPr>
              <w:t>е</w:t>
            </w:r>
            <w:r w:rsidR="00907EFC" w:rsidRPr="00267CEC">
              <w:rPr>
                <w:rFonts w:ascii="Times New Roman" w:hAnsi="Times New Roman" w:cs="Times New Roman"/>
                <w:sz w:val="24"/>
                <w:szCs w:val="24"/>
              </w:rPr>
              <w:t xml:space="preserve"> достижения генетики и селекции,  геномик</w:t>
            </w:r>
            <w:r w:rsidR="00970664">
              <w:rPr>
                <w:rFonts w:ascii="Times New Roman" w:hAnsi="Times New Roman" w:cs="Times New Roman"/>
                <w:sz w:val="24"/>
                <w:szCs w:val="24"/>
              </w:rPr>
              <w:t>и и</w:t>
            </w:r>
            <w:r w:rsidR="00907EFC" w:rsidRPr="00267CEC">
              <w:rPr>
                <w:rFonts w:ascii="Times New Roman" w:hAnsi="Times New Roman" w:cs="Times New Roman"/>
                <w:sz w:val="24"/>
                <w:szCs w:val="24"/>
              </w:rPr>
              <w:t xml:space="preserve"> протеомик</w:t>
            </w:r>
            <w:r w:rsidR="00970664">
              <w:rPr>
                <w:rFonts w:ascii="Times New Roman" w:hAnsi="Times New Roman" w:cs="Times New Roman"/>
                <w:sz w:val="24"/>
                <w:szCs w:val="24"/>
              </w:rPr>
              <w:t>и</w:t>
            </w:r>
            <w:r w:rsidR="00907EFC" w:rsidRPr="00267CEC">
              <w:rPr>
                <w:rFonts w:ascii="Times New Roman" w:hAnsi="Times New Roman" w:cs="Times New Roman"/>
                <w:sz w:val="24"/>
                <w:szCs w:val="24"/>
              </w:rPr>
              <w:t xml:space="preserve">; </w:t>
            </w:r>
            <w:r w:rsidR="00907EFC" w:rsidRPr="00267CEC">
              <w:rPr>
                <w:rFonts w:ascii="Times New Roman" w:hAnsi="Times New Roman" w:cs="Times New Roman"/>
                <w:color w:val="000000"/>
                <w:spacing w:val="-6"/>
                <w:sz w:val="24"/>
                <w:szCs w:val="24"/>
              </w:rPr>
              <w:t>метод</w:t>
            </w:r>
            <w:r w:rsidR="00970664">
              <w:rPr>
                <w:rFonts w:ascii="Times New Roman" w:hAnsi="Times New Roman" w:cs="Times New Roman"/>
                <w:color w:val="000000"/>
                <w:spacing w:val="-6"/>
                <w:sz w:val="24"/>
                <w:szCs w:val="24"/>
              </w:rPr>
              <w:t>ы</w:t>
            </w:r>
            <w:r w:rsidR="00907EFC" w:rsidRPr="00267CEC">
              <w:rPr>
                <w:rFonts w:ascii="Times New Roman" w:hAnsi="Times New Roman" w:cs="Times New Roman"/>
                <w:color w:val="000000"/>
                <w:spacing w:val="-6"/>
                <w:sz w:val="24"/>
                <w:szCs w:val="24"/>
              </w:rPr>
              <w:t xml:space="preserve"> биотехнологии в селекции животных и о приоритетных направлениях и мировом уровне биотехнологии как науки и отрасли производства;  </w:t>
            </w:r>
          </w:p>
          <w:p w:rsidR="00267CEC" w:rsidRPr="00267CEC" w:rsidRDefault="00907EFC" w:rsidP="00267CEC">
            <w:pPr>
              <w:shd w:val="clear" w:color="auto" w:fill="FFFFFF"/>
              <w:spacing w:after="0"/>
              <w:rPr>
                <w:rFonts w:ascii="Times New Roman" w:hAnsi="Times New Roman" w:cs="Times New Roman"/>
                <w:color w:val="000000"/>
                <w:spacing w:val="-6"/>
                <w:sz w:val="24"/>
                <w:szCs w:val="24"/>
              </w:rPr>
            </w:pPr>
            <w:r w:rsidRPr="00267CEC">
              <w:rPr>
                <w:rFonts w:ascii="Times New Roman" w:hAnsi="Times New Roman" w:cs="Times New Roman"/>
                <w:color w:val="000000"/>
                <w:spacing w:val="-6"/>
                <w:sz w:val="24"/>
                <w:szCs w:val="24"/>
              </w:rPr>
              <w:t xml:space="preserve"> </w:t>
            </w:r>
            <w:r w:rsidRPr="00267CEC">
              <w:rPr>
                <w:rFonts w:ascii="Times New Roman" w:hAnsi="Times New Roman" w:cs="Times New Roman"/>
                <w:b/>
                <w:sz w:val="24"/>
                <w:szCs w:val="24"/>
              </w:rPr>
              <w:t>уметь:</w:t>
            </w:r>
            <w:r w:rsidR="00970664" w:rsidRPr="00267CEC">
              <w:rPr>
                <w:rFonts w:ascii="Times New Roman" w:hAnsi="Times New Roman" w:cs="Times New Roman"/>
                <w:sz w:val="24"/>
                <w:szCs w:val="24"/>
              </w:rPr>
              <w:t xml:space="preserve"> применять </w:t>
            </w:r>
            <w:r w:rsidR="00970664">
              <w:rPr>
                <w:rFonts w:ascii="Times New Roman" w:hAnsi="Times New Roman" w:cs="Times New Roman"/>
                <w:sz w:val="24"/>
                <w:szCs w:val="24"/>
              </w:rPr>
              <w:t>свои знания в области</w:t>
            </w:r>
            <w:r w:rsidR="00970664" w:rsidRPr="00267CEC">
              <w:rPr>
                <w:rFonts w:ascii="Times New Roman" w:hAnsi="Times New Roman" w:cs="Times New Roman"/>
                <w:sz w:val="24"/>
                <w:szCs w:val="24"/>
              </w:rPr>
              <w:t xml:space="preserve"> современных достижени</w:t>
            </w:r>
            <w:r w:rsidR="00970664">
              <w:rPr>
                <w:rFonts w:ascii="Times New Roman" w:hAnsi="Times New Roman" w:cs="Times New Roman"/>
                <w:sz w:val="24"/>
                <w:szCs w:val="24"/>
              </w:rPr>
              <w:t>й</w:t>
            </w:r>
            <w:r w:rsidR="00970664" w:rsidRPr="00267CEC">
              <w:rPr>
                <w:rFonts w:ascii="Times New Roman" w:hAnsi="Times New Roman" w:cs="Times New Roman"/>
                <w:sz w:val="24"/>
                <w:szCs w:val="24"/>
              </w:rPr>
              <w:t xml:space="preserve"> генетики и селекции</w:t>
            </w:r>
            <w:r w:rsidR="000F3116" w:rsidRPr="00267CEC">
              <w:rPr>
                <w:rFonts w:ascii="Times New Roman" w:hAnsi="Times New Roman" w:cs="Times New Roman"/>
                <w:color w:val="000000"/>
                <w:spacing w:val="-6"/>
                <w:sz w:val="24"/>
                <w:szCs w:val="24"/>
              </w:rPr>
              <w:t xml:space="preserve"> сущности </w:t>
            </w:r>
            <w:r w:rsidR="000F3116">
              <w:rPr>
                <w:rFonts w:ascii="Times New Roman" w:hAnsi="Times New Roman" w:cs="Times New Roman"/>
                <w:color w:val="000000"/>
                <w:spacing w:val="-6"/>
                <w:sz w:val="24"/>
                <w:szCs w:val="24"/>
              </w:rPr>
              <w:t>для решения</w:t>
            </w:r>
            <w:r w:rsidR="000F3116" w:rsidRPr="00267CEC">
              <w:rPr>
                <w:rFonts w:ascii="Times New Roman" w:hAnsi="Times New Roman" w:cs="Times New Roman"/>
                <w:color w:val="000000"/>
                <w:spacing w:val="-6"/>
                <w:sz w:val="24"/>
                <w:szCs w:val="24"/>
              </w:rPr>
              <w:t xml:space="preserve"> задач современной генетической (генной и геномной) инженерии</w:t>
            </w:r>
            <w:r w:rsidRPr="00267CEC">
              <w:rPr>
                <w:rFonts w:ascii="Times New Roman" w:hAnsi="Times New Roman" w:cs="Times New Roman"/>
                <w:color w:val="000000"/>
                <w:spacing w:val="-6"/>
                <w:sz w:val="24"/>
                <w:szCs w:val="24"/>
              </w:rPr>
              <w:t xml:space="preserve">; </w:t>
            </w:r>
          </w:p>
          <w:p w:rsidR="00907EFC" w:rsidRPr="00267CEC" w:rsidRDefault="00907EFC" w:rsidP="000F3116">
            <w:pPr>
              <w:spacing w:after="0"/>
              <w:rPr>
                <w:rFonts w:ascii="Times New Roman" w:hAnsi="Times New Roman" w:cs="Times New Roman"/>
                <w:sz w:val="24"/>
                <w:szCs w:val="24"/>
              </w:rPr>
            </w:pPr>
            <w:r w:rsidRPr="00267CEC">
              <w:rPr>
                <w:rFonts w:ascii="Times New Roman" w:hAnsi="Times New Roman" w:cs="Times New Roman"/>
                <w:b/>
                <w:sz w:val="24"/>
                <w:szCs w:val="24"/>
              </w:rPr>
              <w:t xml:space="preserve">владеть: </w:t>
            </w:r>
            <w:r w:rsidR="000F3116" w:rsidRPr="00267CEC">
              <w:rPr>
                <w:rFonts w:ascii="Times New Roman" w:hAnsi="Times New Roman" w:cs="Times New Roman"/>
                <w:color w:val="000000"/>
                <w:spacing w:val="-6"/>
                <w:sz w:val="24"/>
                <w:szCs w:val="24"/>
              </w:rPr>
              <w:t>принципа</w:t>
            </w:r>
            <w:r w:rsidR="000F3116">
              <w:rPr>
                <w:rFonts w:ascii="Times New Roman" w:hAnsi="Times New Roman" w:cs="Times New Roman"/>
                <w:color w:val="000000"/>
                <w:spacing w:val="-6"/>
                <w:sz w:val="24"/>
                <w:szCs w:val="24"/>
              </w:rPr>
              <w:t>ми</w:t>
            </w:r>
            <w:r w:rsidR="000F3116" w:rsidRPr="00267CEC">
              <w:rPr>
                <w:rFonts w:ascii="Times New Roman" w:hAnsi="Times New Roman" w:cs="Times New Roman"/>
                <w:color w:val="000000"/>
                <w:spacing w:val="-6"/>
                <w:sz w:val="24"/>
                <w:szCs w:val="24"/>
              </w:rPr>
              <w:t xml:space="preserve"> и метода</w:t>
            </w:r>
            <w:r w:rsidR="000F3116">
              <w:rPr>
                <w:rFonts w:ascii="Times New Roman" w:hAnsi="Times New Roman" w:cs="Times New Roman"/>
                <w:color w:val="000000"/>
                <w:spacing w:val="-6"/>
                <w:sz w:val="24"/>
                <w:szCs w:val="24"/>
              </w:rPr>
              <w:t>ми генетической инженерии</w:t>
            </w:r>
            <w:r w:rsidRPr="00267CEC">
              <w:rPr>
                <w:rFonts w:ascii="Times New Roman" w:hAnsi="Times New Roman" w:cs="Times New Roman"/>
                <w:color w:val="000000"/>
                <w:spacing w:val="-6"/>
                <w:sz w:val="24"/>
                <w:szCs w:val="24"/>
              </w:rPr>
              <w:t>.</w:t>
            </w:r>
          </w:p>
        </w:tc>
      </w:tr>
      <w:tr w:rsidR="00907EFC" w:rsidRPr="00AF4B26" w:rsidTr="00970664">
        <w:trPr>
          <w:trHeight w:val="415"/>
        </w:trPr>
        <w:tc>
          <w:tcPr>
            <w:tcW w:w="1702" w:type="dxa"/>
          </w:tcPr>
          <w:p w:rsidR="00907EFC" w:rsidRDefault="00907EFC" w:rsidP="00907EFC">
            <w:pPr>
              <w:pStyle w:val="a8"/>
              <w:tabs>
                <w:tab w:val="left" w:pos="567"/>
              </w:tabs>
              <w:ind w:left="0"/>
              <w:jc w:val="both"/>
              <w:rPr>
                <w:rFonts w:ascii="Times New Roman" w:hAnsi="Times New Roman"/>
                <w:b/>
                <w:color w:val="000000"/>
                <w:sz w:val="24"/>
                <w:szCs w:val="24"/>
              </w:rPr>
            </w:pPr>
          </w:p>
          <w:p w:rsidR="00907EFC" w:rsidRDefault="00907EFC" w:rsidP="00907EFC">
            <w:pPr>
              <w:pStyle w:val="a8"/>
              <w:tabs>
                <w:tab w:val="left" w:pos="567"/>
              </w:tabs>
              <w:ind w:left="0"/>
              <w:jc w:val="both"/>
              <w:rPr>
                <w:rFonts w:ascii="Times New Roman" w:hAnsi="Times New Roman"/>
                <w:b/>
                <w:color w:val="000000"/>
                <w:sz w:val="24"/>
                <w:szCs w:val="24"/>
              </w:rPr>
            </w:pPr>
          </w:p>
          <w:p w:rsidR="00907EFC" w:rsidRDefault="00907EFC" w:rsidP="00907EFC">
            <w:pPr>
              <w:pStyle w:val="a8"/>
              <w:tabs>
                <w:tab w:val="left" w:pos="567"/>
              </w:tabs>
              <w:ind w:left="0"/>
              <w:jc w:val="both"/>
              <w:rPr>
                <w:rFonts w:ascii="Times New Roman" w:hAnsi="Times New Roman"/>
                <w:b/>
                <w:color w:val="000000"/>
                <w:sz w:val="24"/>
                <w:szCs w:val="24"/>
              </w:rPr>
            </w:pPr>
          </w:p>
          <w:p w:rsidR="00907EFC" w:rsidRDefault="00907EFC" w:rsidP="00907EFC">
            <w:pPr>
              <w:pStyle w:val="a8"/>
              <w:tabs>
                <w:tab w:val="left" w:pos="567"/>
              </w:tabs>
              <w:ind w:left="0"/>
              <w:jc w:val="both"/>
              <w:rPr>
                <w:rFonts w:ascii="Times New Roman" w:hAnsi="Times New Roman"/>
                <w:b/>
                <w:color w:val="000000"/>
                <w:sz w:val="24"/>
                <w:szCs w:val="24"/>
              </w:rPr>
            </w:pPr>
          </w:p>
          <w:p w:rsidR="00907EFC" w:rsidRDefault="00907EFC" w:rsidP="00907EFC">
            <w:pPr>
              <w:pStyle w:val="a8"/>
              <w:tabs>
                <w:tab w:val="left" w:pos="567"/>
              </w:tabs>
              <w:ind w:left="0"/>
              <w:jc w:val="both"/>
              <w:rPr>
                <w:rFonts w:ascii="Times New Roman" w:hAnsi="Times New Roman"/>
                <w:b/>
                <w:color w:val="000000"/>
                <w:sz w:val="24"/>
                <w:szCs w:val="24"/>
              </w:rPr>
            </w:pPr>
          </w:p>
          <w:p w:rsidR="00907EFC" w:rsidRDefault="00907EFC" w:rsidP="00907EFC">
            <w:pPr>
              <w:pStyle w:val="a8"/>
              <w:tabs>
                <w:tab w:val="left" w:pos="567"/>
              </w:tabs>
              <w:ind w:left="0"/>
              <w:jc w:val="both"/>
              <w:rPr>
                <w:rFonts w:ascii="Times New Roman" w:hAnsi="Times New Roman" w:cs="Times New Roman"/>
                <w:b/>
                <w:sz w:val="28"/>
                <w:szCs w:val="28"/>
              </w:rPr>
            </w:pPr>
            <w:r>
              <w:rPr>
                <w:rFonts w:ascii="Times New Roman" w:hAnsi="Times New Roman" w:cs="Times New Roman"/>
                <w:b/>
                <w:sz w:val="28"/>
                <w:szCs w:val="28"/>
              </w:rPr>
              <w:t>ОПК-11</w:t>
            </w:r>
          </w:p>
          <w:p w:rsidR="00907EFC" w:rsidRDefault="00907EFC" w:rsidP="00907EFC">
            <w:pPr>
              <w:pStyle w:val="a8"/>
              <w:tabs>
                <w:tab w:val="left" w:pos="567"/>
              </w:tabs>
              <w:ind w:left="0"/>
              <w:jc w:val="both"/>
              <w:rPr>
                <w:rFonts w:ascii="Times New Roman" w:hAnsi="Times New Roman" w:cs="Times New Roman"/>
                <w:b/>
                <w:sz w:val="28"/>
                <w:szCs w:val="28"/>
              </w:rPr>
            </w:pPr>
          </w:p>
          <w:p w:rsidR="00907EFC" w:rsidRDefault="00907EFC" w:rsidP="00907EFC">
            <w:pPr>
              <w:pStyle w:val="a8"/>
              <w:tabs>
                <w:tab w:val="left" w:pos="567"/>
              </w:tabs>
              <w:ind w:left="0"/>
              <w:jc w:val="both"/>
              <w:rPr>
                <w:rFonts w:ascii="Times New Roman" w:hAnsi="Times New Roman" w:cs="Times New Roman"/>
                <w:b/>
                <w:sz w:val="28"/>
                <w:szCs w:val="28"/>
              </w:rPr>
            </w:pPr>
          </w:p>
          <w:p w:rsidR="00907EFC" w:rsidRDefault="00907EFC" w:rsidP="00907EFC">
            <w:pPr>
              <w:pStyle w:val="a8"/>
              <w:tabs>
                <w:tab w:val="left" w:pos="567"/>
              </w:tabs>
              <w:ind w:left="0"/>
              <w:jc w:val="both"/>
              <w:rPr>
                <w:rFonts w:ascii="Times New Roman" w:hAnsi="Times New Roman" w:cs="Times New Roman"/>
                <w:b/>
                <w:sz w:val="28"/>
                <w:szCs w:val="28"/>
              </w:rPr>
            </w:pPr>
          </w:p>
          <w:p w:rsidR="00907EFC" w:rsidRDefault="00907EFC" w:rsidP="00907EFC">
            <w:pPr>
              <w:pStyle w:val="a8"/>
              <w:tabs>
                <w:tab w:val="left" w:pos="567"/>
              </w:tabs>
              <w:ind w:left="0"/>
              <w:jc w:val="both"/>
              <w:rPr>
                <w:rFonts w:ascii="Times New Roman" w:hAnsi="Times New Roman"/>
                <w:b/>
                <w:color w:val="000000"/>
                <w:sz w:val="24"/>
                <w:szCs w:val="24"/>
              </w:rPr>
            </w:pPr>
          </w:p>
        </w:tc>
        <w:tc>
          <w:tcPr>
            <w:tcW w:w="2693" w:type="dxa"/>
          </w:tcPr>
          <w:p w:rsidR="00907EFC" w:rsidRPr="00267CEC" w:rsidRDefault="00907EFC" w:rsidP="00907EFC">
            <w:pPr>
              <w:rPr>
                <w:rFonts w:ascii="Times New Roman" w:hAnsi="Times New Roman" w:cs="Times New Roman"/>
                <w:sz w:val="24"/>
                <w:szCs w:val="24"/>
              </w:rPr>
            </w:pPr>
            <w:r w:rsidRPr="00267CEC">
              <w:rPr>
                <w:rFonts w:ascii="Times New Roman" w:hAnsi="Times New Roman" w:cs="Times New Roman"/>
                <w:sz w:val="24"/>
                <w:szCs w:val="24"/>
              </w:rPr>
              <w:t>способностью применять современные представления об основах биотехнологических и биомедицинских производств, генной инженерии, нанобиотехнологии, молекулярного моделирования;</w:t>
            </w:r>
          </w:p>
        </w:tc>
        <w:tc>
          <w:tcPr>
            <w:tcW w:w="5635" w:type="dxa"/>
            <w:vAlign w:val="center"/>
          </w:tcPr>
          <w:p w:rsidR="00907EFC" w:rsidRPr="00267CEC" w:rsidRDefault="000F3116" w:rsidP="00267CEC">
            <w:pPr>
              <w:shd w:val="clear" w:color="auto" w:fill="FFFFFF"/>
              <w:spacing w:after="0"/>
              <w:rPr>
                <w:rFonts w:ascii="Times New Roman" w:hAnsi="Times New Roman" w:cs="Times New Roman"/>
                <w:color w:val="000000"/>
                <w:spacing w:val="-6"/>
                <w:sz w:val="24"/>
                <w:szCs w:val="24"/>
              </w:rPr>
            </w:pPr>
            <w:r w:rsidRPr="000F3116">
              <w:rPr>
                <w:rFonts w:ascii="Times New Roman" w:hAnsi="Times New Roman" w:cs="Times New Roman"/>
                <w:b/>
                <w:sz w:val="24"/>
                <w:szCs w:val="24"/>
              </w:rPr>
              <w:t>з</w:t>
            </w:r>
            <w:r w:rsidR="00907EFC" w:rsidRPr="000F3116">
              <w:rPr>
                <w:rFonts w:ascii="Times New Roman" w:hAnsi="Times New Roman" w:cs="Times New Roman"/>
                <w:b/>
                <w:sz w:val="24"/>
                <w:szCs w:val="24"/>
              </w:rPr>
              <w:t>нать</w:t>
            </w:r>
            <w:r w:rsidR="00907EFC" w:rsidRPr="00267CEC">
              <w:rPr>
                <w:rFonts w:ascii="Times New Roman" w:hAnsi="Times New Roman" w:cs="Times New Roman"/>
                <w:sz w:val="24"/>
                <w:szCs w:val="24"/>
              </w:rPr>
              <w:t xml:space="preserve">:  </w:t>
            </w:r>
            <w:r w:rsidR="00267CEC" w:rsidRPr="00267CEC">
              <w:rPr>
                <w:rFonts w:ascii="Times New Roman" w:hAnsi="Times New Roman" w:cs="Times New Roman"/>
                <w:sz w:val="24"/>
                <w:szCs w:val="24"/>
              </w:rPr>
              <w:t>основы биотехнологических и биомедицинских производств, генной инженерии, нанобиотехнологии, молекулярного моделирования;</w:t>
            </w:r>
          </w:p>
          <w:p w:rsidR="000F3116" w:rsidRDefault="00907EFC" w:rsidP="00267CEC">
            <w:pPr>
              <w:spacing w:after="0"/>
              <w:jc w:val="both"/>
              <w:rPr>
                <w:rFonts w:ascii="Times New Roman" w:hAnsi="Times New Roman" w:cs="Times New Roman"/>
                <w:sz w:val="24"/>
                <w:szCs w:val="24"/>
              </w:rPr>
            </w:pPr>
            <w:r w:rsidRPr="00267CEC">
              <w:rPr>
                <w:rFonts w:ascii="Times New Roman" w:hAnsi="Times New Roman" w:cs="Times New Roman"/>
                <w:b/>
                <w:sz w:val="24"/>
                <w:szCs w:val="24"/>
              </w:rPr>
              <w:t xml:space="preserve">уметь: </w:t>
            </w:r>
            <w:r w:rsidR="000F3116" w:rsidRPr="00267CEC">
              <w:rPr>
                <w:rFonts w:ascii="Times New Roman" w:hAnsi="Times New Roman" w:cs="Times New Roman"/>
                <w:sz w:val="24"/>
                <w:szCs w:val="24"/>
              </w:rPr>
              <w:t>применять современные представления об основах биотехнологических и биомедицинских производств, генной инженерии, нанобиотехнологии, молекулярного моделирования;</w:t>
            </w:r>
          </w:p>
          <w:p w:rsidR="00907EFC" w:rsidRPr="00267CEC" w:rsidRDefault="00907EFC" w:rsidP="003D12AB">
            <w:pPr>
              <w:spacing w:after="0"/>
              <w:jc w:val="both"/>
              <w:rPr>
                <w:rFonts w:ascii="Times New Roman" w:hAnsi="Times New Roman" w:cs="Times New Roman"/>
                <w:sz w:val="24"/>
                <w:szCs w:val="24"/>
              </w:rPr>
            </w:pPr>
            <w:r w:rsidRPr="00267CEC">
              <w:rPr>
                <w:rFonts w:ascii="Times New Roman" w:hAnsi="Times New Roman" w:cs="Times New Roman"/>
                <w:b/>
                <w:sz w:val="24"/>
                <w:szCs w:val="24"/>
              </w:rPr>
              <w:t>владеть:</w:t>
            </w:r>
            <w:r w:rsidRPr="00267CEC">
              <w:rPr>
                <w:rFonts w:ascii="Times New Roman" w:hAnsi="Times New Roman" w:cs="Times New Roman"/>
                <w:color w:val="000000"/>
                <w:spacing w:val="-6"/>
                <w:sz w:val="24"/>
                <w:szCs w:val="24"/>
              </w:rPr>
              <w:t xml:space="preserve"> сведениями о </w:t>
            </w:r>
            <w:r w:rsidR="000F3116" w:rsidRPr="00267CEC">
              <w:rPr>
                <w:rFonts w:ascii="Times New Roman" w:hAnsi="Times New Roman" w:cs="Times New Roman"/>
                <w:sz w:val="24"/>
                <w:szCs w:val="24"/>
              </w:rPr>
              <w:t>биотехнологических и биомедицинских производств, генной инженерии, нанобиотехнологии, молекулярного моделирования</w:t>
            </w:r>
            <w:r w:rsidR="003D12AB">
              <w:rPr>
                <w:rFonts w:ascii="Times New Roman" w:hAnsi="Times New Roman" w:cs="Times New Roman"/>
                <w:sz w:val="24"/>
                <w:szCs w:val="24"/>
              </w:rPr>
              <w:t>.</w:t>
            </w:r>
          </w:p>
        </w:tc>
      </w:tr>
      <w:tr w:rsidR="00907EFC" w:rsidRPr="00AF4B26" w:rsidTr="009A0739">
        <w:tc>
          <w:tcPr>
            <w:tcW w:w="1702" w:type="dxa"/>
          </w:tcPr>
          <w:p w:rsidR="00907EFC" w:rsidRDefault="00907EFC" w:rsidP="00907EFC">
            <w:pPr>
              <w:pStyle w:val="a8"/>
              <w:tabs>
                <w:tab w:val="left" w:pos="567"/>
              </w:tabs>
              <w:ind w:left="0"/>
              <w:jc w:val="both"/>
              <w:rPr>
                <w:rFonts w:ascii="Times New Roman" w:hAnsi="Times New Roman"/>
                <w:b/>
                <w:color w:val="000000"/>
                <w:sz w:val="24"/>
                <w:szCs w:val="24"/>
              </w:rPr>
            </w:pPr>
          </w:p>
          <w:p w:rsidR="00907EFC" w:rsidRDefault="00907EFC" w:rsidP="00907EFC">
            <w:pPr>
              <w:pStyle w:val="a8"/>
              <w:tabs>
                <w:tab w:val="left" w:pos="567"/>
              </w:tabs>
              <w:ind w:left="0"/>
              <w:jc w:val="both"/>
              <w:rPr>
                <w:rFonts w:ascii="Times New Roman" w:hAnsi="Times New Roman"/>
                <w:b/>
                <w:color w:val="000000"/>
                <w:sz w:val="24"/>
                <w:szCs w:val="24"/>
              </w:rPr>
            </w:pPr>
          </w:p>
          <w:p w:rsidR="00907EFC" w:rsidRDefault="00907EFC" w:rsidP="00907EFC">
            <w:pPr>
              <w:pStyle w:val="a8"/>
              <w:tabs>
                <w:tab w:val="left" w:pos="567"/>
              </w:tabs>
              <w:ind w:left="0"/>
              <w:jc w:val="both"/>
              <w:rPr>
                <w:rFonts w:ascii="Times New Roman" w:hAnsi="Times New Roman"/>
                <w:b/>
                <w:color w:val="000000"/>
                <w:sz w:val="24"/>
                <w:szCs w:val="24"/>
              </w:rPr>
            </w:pPr>
          </w:p>
          <w:p w:rsidR="00907EFC" w:rsidRDefault="00907EFC" w:rsidP="00907EFC">
            <w:pPr>
              <w:pStyle w:val="a8"/>
              <w:tabs>
                <w:tab w:val="left" w:pos="567"/>
              </w:tabs>
              <w:ind w:left="0"/>
              <w:jc w:val="both"/>
              <w:rPr>
                <w:rFonts w:ascii="Times New Roman" w:hAnsi="Times New Roman"/>
                <w:b/>
                <w:color w:val="000000"/>
                <w:sz w:val="24"/>
                <w:szCs w:val="24"/>
              </w:rPr>
            </w:pPr>
            <w:r>
              <w:rPr>
                <w:rFonts w:ascii="Times New Roman" w:hAnsi="Times New Roman" w:cs="Times New Roman"/>
                <w:b/>
                <w:sz w:val="28"/>
                <w:szCs w:val="28"/>
              </w:rPr>
              <w:t>ПК-5</w:t>
            </w:r>
          </w:p>
        </w:tc>
        <w:tc>
          <w:tcPr>
            <w:tcW w:w="2693" w:type="dxa"/>
          </w:tcPr>
          <w:p w:rsidR="00907EFC" w:rsidRPr="00267CEC" w:rsidRDefault="00907EFC" w:rsidP="00907EFC">
            <w:pPr>
              <w:pStyle w:val="a8"/>
              <w:tabs>
                <w:tab w:val="left" w:pos="567"/>
              </w:tabs>
              <w:ind w:left="0"/>
              <w:jc w:val="both"/>
              <w:rPr>
                <w:rFonts w:ascii="Times New Roman" w:hAnsi="Times New Roman" w:cs="Times New Roman"/>
                <w:sz w:val="24"/>
                <w:szCs w:val="24"/>
              </w:rPr>
            </w:pPr>
            <w:r w:rsidRPr="00267CEC">
              <w:rPr>
                <w:rFonts w:ascii="Times New Roman" w:hAnsi="Times New Roman" w:cs="Times New Roman"/>
                <w:sz w:val="24"/>
                <w:szCs w:val="24"/>
              </w:rPr>
              <w:t xml:space="preserve">готовностью использовать нормативные документы, определяющие организацию и технику </w:t>
            </w:r>
            <w:r w:rsidRPr="00267CEC">
              <w:rPr>
                <w:rFonts w:ascii="Times New Roman" w:hAnsi="Times New Roman" w:cs="Times New Roman"/>
                <w:sz w:val="24"/>
                <w:szCs w:val="24"/>
              </w:rPr>
              <w:lastRenderedPageBreak/>
              <w:t>безопасности работ, способностью оценивать биобезопасность продуктов биотехнологических и биомедицинских производств;</w:t>
            </w:r>
          </w:p>
        </w:tc>
        <w:tc>
          <w:tcPr>
            <w:tcW w:w="5635" w:type="dxa"/>
            <w:vAlign w:val="center"/>
          </w:tcPr>
          <w:p w:rsidR="00907EFC" w:rsidRPr="00267CEC" w:rsidRDefault="00907EFC" w:rsidP="00907EFC">
            <w:pPr>
              <w:shd w:val="clear" w:color="auto" w:fill="FFFFFF"/>
              <w:spacing w:after="0"/>
              <w:rPr>
                <w:rFonts w:ascii="Times New Roman" w:hAnsi="Times New Roman" w:cs="Times New Roman"/>
                <w:color w:val="000000"/>
                <w:spacing w:val="-6"/>
                <w:sz w:val="24"/>
                <w:szCs w:val="24"/>
              </w:rPr>
            </w:pPr>
            <w:r w:rsidRPr="00267CEC">
              <w:rPr>
                <w:rFonts w:ascii="Times New Roman" w:hAnsi="Times New Roman" w:cs="Times New Roman"/>
                <w:sz w:val="24"/>
                <w:szCs w:val="24"/>
              </w:rPr>
              <w:lastRenderedPageBreak/>
              <w:t xml:space="preserve">Знать:  </w:t>
            </w:r>
            <w:r w:rsidR="00267CEC" w:rsidRPr="00267CEC">
              <w:rPr>
                <w:rFonts w:ascii="Times New Roman" w:hAnsi="Times New Roman" w:cs="Times New Roman"/>
                <w:sz w:val="24"/>
                <w:szCs w:val="24"/>
              </w:rPr>
              <w:t>нормативные документы, определяющие организацию и технику безопасности работ, способностью оценивать биобезопасность продуктов биотехнологических и биомедицинских производств;</w:t>
            </w:r>
          </w:p>
          <w:p w:rsidR="00267CEC" w:rsidRPr="00267CEC" w:rsidRDefault="00907EFC" w:rsidP="00267CEC">
            <w:pPr>
              <w:spacing w:after="0"/>
              <w:jc w:val="both"/>
              <w:rPr>
                <w:rFonts w:ascii="Times New Roman" w:hAnsi="Times New Roman" w:cs="Times New Roman"/>
                <w:color w:val="000000"/>
                <w:spacing w:val="-6"/>
                <w:sz w:val="24"/>
                <w:szCs w:val="24"/>
              </w:rPr>
            </w:pPr>
            <w:r w:rsidRPr="00267CEC">
              <w:rPr>
                <w:rFonts w:ascii="Times New Roman" w:hAnsi="Times New Roman" w:cs="Times New Roman"/>
                <w:b/>
                <w:sz w:val="24"/>
                <w:szCs w:val="24"/>
              </w:rPr>
              <w:lastRenderedPageBreak/>
              <w:t xml:space="preserve">уметь: </w:t>
            </w:r>
            <w:r w:rsidRPr="00267CEC">
              <w:rPr>
                <w:rFonts w:ascii="Times New Roman" w:hAnsi="Times New Roman" w:cs="Times New Roman"/>
                <w:sz w:val="24"/>
                <w:szCs w:val="24"/>
              </w:rPr>
              <w:t>применять свои знания для контроля за получением продуктов биотехнологии в с</w:t>
            </w:r>
            <w:r w:rsidRPr="00267CEC">
              <w:rPr>
                <w:rFonts w:ascii="Times New Roman" w:hAnsi="Times New Roman" w:cs="Times New Roman"/>
                <w:color w:val="000000"/>
                <w:spacing w:val="-6"/>
                <w:sz w:val="24"/>
                <w:szCs w:val="24"/>
              </w:rPr>
              <w:t xml:space="preserve">елекции и животноводстве, ветеринарной медицине, сельскохозяйственной микробиологии; </w:t>
            </w:r>
          </w:p>
          <w:p w:rsidR="00907EFC" w:rsidRPr="00267CEC" w:rsidRDefault="00907EFC" w:rsidP="003D12AB">
            <w:pPr>
              <w:spacing w:after="0"/>
              <w:jc w:val="both"/>
              <w:rPr>
                <w:rFonts w:ascii="Times New Roman" w:hAnsi="Times New Roman" w:cs="Times New Roman"/>
                <w:sz w:val="24"/>
                <w:szCs w:val="24"/>
              </w:rPr>
            </w:pPr>
            <w:r w:rsidRPr="00267CEC">
              <w:rPr>
                <w:rFonts w:ascii="Times New Roman" w:hAnsi="Times New Roman" w:cs="Times New Roman"/>
                <w:b/>
                <w:sz w:val="24"/>
                <w:szCs w:val="24"/>
              </w:rPr>
              <w:t xml:space="preserve">владеть: </w:t>
            </w:r>
            <w:r w:rsidRPr="00267CEC">
              <w:rPr>
                <w:rFonts w:ascii="Times New Roman" w:hAnsi="Times New Roman" w:cs="Times New Roman"/>
                <w:sz w:val="24"/>
                <w:szCs w:val="24"/>
              </w:rPr>
              <w:t>п</w:t>
            </w:r>
            <w:r w:rsidRPr="00267CEC">
              <w:rPr>
                <w:rFonts w:ascii="Times New Roman" w:hAnsi="Times New Roman" w:cs="Times New Roman"/>
                <w:color w:val="000000"/>
                <w:spacing w:val="-6"/>
                <w:sz w:val="24"/>
                <w:szCs w:val="24"/>
              </w:rPr>
              <w:t>онятием о безопасности и о биобезопасности</w:t>
            </w:r>
            <w:r w:rsidR="00267CEC" w:rsidRPr="00267CEC">
              <w:rPr>
                <w:rFonts w:ascii="Times New Roman" w:hAnsi="Times New Roman" w:cs="Times New Roman"/>
                <w:color w:val="000000"/>
                <w:spacing w:val="-6"/>
                <w:sz w:val="24"/>
                <w:szCs w:val="24"/>
              </w:rPr>
              <w:t>; б</w:t>
            </w:r>
            <w:r w:rsidRPr="00267CEC">
              <w:rPr>
                <w:rFonts w:ascii="Times New Roman" w:hAnsi="Times New Roman" w:cs="Times New Roman"/>
                <w:color w:val="000000"/>
                <w:spacing w:val="-6"/>
                <w:sz w:val="24"/>
                <w:szCs w:val="24"/>
              </w:rPr>
              <w:t>иобезопасности в клеточных, тканевых и органогенных биотехнологиях; о генетическом риске и биобезопасности в биоинженерии и трансгенозе; понятием о критериях, показателях и методах оценки генетически модифицированных организмов и получаемых из них продуктов на биобезопасность; знанием о государственном контроле и государственном регулировании в области генноинженерной деятельности и использования генетически модифицированных организмов (ГМО) и полученных из них продуктов;  знанием в области стандартизации в биотехнологии и биоинженерии. В особенности государственного регулирования генно-инженерной деятельности и контроля за безопасностью получения и использования ГМО</w:t>
            </w:r>
            <w:r w:rsidR="003D12AB">
              <w:rPr>
                <w:rFonts w:ascii="Times New Roman" w:hAnsi="Times New Roman" w:cs="Times New Roman"/>
                <w:color w:val="000000"/>
                <w:spacing w:val="-6"/>
                <w:sz w:val="24"/>
                <w:szCs w:val="24"/>
              </w:rPr>
              <w:t>.</w:t>
            </w:r>
            <w:r w:rsidRPr="00267CEC">
              <w:rPr>
                <w:rFonts w:ascii="Times New Roman" w:hAnsi="Times New Roman" w:cs="Times New Roman"/>
                <w:color w:val="000000"/>
                <w:spacing w:val="-6"/>
                <w:sz w:val="24"/>
                <w:szCs w:val="24"/>
              </w:rPr>
              <w:t xml:space="preserve">  </w:t>
            </w:r>
          </w:p>
        </w:tc>
      </w:tr>
    </w:tbl>
    <w:p w:rsidR="000F3985" w:rsidRPr="00E97125" w:rsidRDefault="000F3985" w:rsidP="00FD1A4B">
      <w:pPr>
        <w:spacing w:after="0"/>
        <w:ind w:firstLine="709"/>
        <w:jc w:val="both"/>
        <w:rPr>
          <w:rFonts w:ascii="Times New Roman" w:hAnsi="Times New Roman" w:cs="Times New Roman"/>
          <w:sz w:val="28"/>
          <w:szCs w:val="28"/>
        </w:rPr>
      </w:pPr>
    </w:p>
    <w:p w:rsidR="009A0739" w:rsidRPr="00AF4B26" w:rsidRDefault="009A0739" w:rsidP="009A0739">
      <w:pPr>
        <w:tabs>
          <w:tab w:val="left" w:pos="567"/>
        </w:tabs>
        <w:spacing w:after="0"/>
        <w:ind w:left="-284" w:right="-143"/>
        <w:rPr>
          <w:rFonts w:ascii="Times New Roman" w:hAnsi="Times New Roman"/>
          <w:color w:val="000000"/>
          <w:sz w:val="24"/>
          <w:szCs w:val="24"/>
        </w:rPr>
      </w:pPr>
      <w:r w:rsidRPr="00AF4B26">
        <w:rPr>
          <w:rFonts w:ascii="Times New Roman" w:hAnsi="Times New Roman"/>
          <w:b/>
          <w:color w:val="000000"/>
          <w:sz w:val="24"/>
          <w:szCs w:val="24"/>
        </w:rPr>
        <w:t xml:space="preserve">2. Место дисциплины в структуре основной </w:t>
      </w:r>
      <w:r>
        <w:rPr>
          <w:rFonts w:ascii="Times New Roman" w:hAnsi="Times New Roman"/>
          <w:b/>
          <w:color w:val="000000"/>
          <w:sz w:val="24"/>
          <w:szCs w:val="24"/>
        </w:rPr>
        <w:t>образовательной программы</w:t>
      </w:r>
      <w:r w:rsidRPr="00AF4B26">
        <w:rPr>
          <w:rFonts w:ascii="Times New Roman" w:hAnsi="Times New Roman"/>
          <w:b/>
          <w:color w:val="000000"/>
          <w:sz w:val="24"/>
          <w:szCs w:val="24"/>
        </w:rPr>
        <w:t>:</w:t>
      </w:r>
    </w:p>
    <w:p w:rsidR="009C7780" w:rsidRPr="008B1E9B" w:rsidRDefault="009A0739" w:rsidP="008B1E9B">
      <w:pPr>
        <w:spacing w:after="0"/>
        <w:ind w:left="-284" w:right="-285"/>
        <w:rPr>
          <w:rFonts w:ascii="Times New Roman" w:hAnsi="Times New Roman" w:cs="Times New Roman"/>
          <w:sz w:val="24"/>
          <w:szCs w:val="24"/>
        </w:rPr>
      </w:pPr>
      <w:r w:rsidRPr="008B1E9B">
        <w:rPr>
          <w:rFonts w:ascii="Times New Roman" w:hAnsi="Times New Roman"/>
          <w:color w:val="000000"/>
          <w:sz w:val="24"/>
          <w:szCs w:val="24"/>
        </w:rPr>
        <w:t>Дисциплина «</w:t>
      </w:r>
      <w:r w:rsidRPr="008B1E9B">
        <w:rPr>
          <w:rFonts w:ascii="Times New Roman" w:hAnsi="Times New Roman" w:cs="Times New Roman"/>
          <w:color w:val="000000"/>
          <w:sz w:val="24"/>
          <w:szCs w:val="24"/>
        </w:rPr>
        <w:t>Введение в биотехнологию</w:t>
      </w:r>
      <w:r w:rsidRPr="008B1E9B">
        <w:rPr>
          <w:rFonts w:ascii="Times New Roman" w:hAnsi="Times New Roman"/>
          <w:color w:val="000000"/>
          <w:sz w:val="24"/>
          <w:szCs w:val="24"/>
        </w:rPr>
        <w:t xml:space="preserve">» входит в базовую часть блока № 1,  согласно ФГБОУ ВО и учебному плану </w:t>
      </w:r>
      <w:r w:rsidR="009C7780" w:rsidRPr="008B1E9B">
        <w:rPr>
          <w:rFonts w:ascii="Times New Roman" w:hAnsi="Times New Roman"/>
          <w:sz w:val="24"/>
          <w:szCs w:val="24"/>
        </w:rPr>
        <w:t xml:space="preserve"> направления подготовки </w:t>
      </w:r>
      <w:r w:rsidR="009C7780" w:rsidRPr="008B1E9B">
        <w:rPr>
          <w:rFonts w:ascii="Times New Roman" w:hAnsi="Times New Roman" w:cs="Times New Roman"/>
          <w:sz w:val="24"/>
          <w:szCs w:val="24"/>
        </w:rPr>
        <w:t>020400 «Биоло</w:t>
      </w:r>
      <w:r w:rsidR="00C4658E">
        <w:rPr>
          <w:rFonts w:ascii="Times New Roman" w:hAnsi="Times New Roman" w:cs="Times New Roman"/>
          <w:sz w:val="24"/>
          <w:szCs w:val="24"/>
        </w:rPr>
        <w:t>гия» Профиль 13 «Охотоведение».</w:t>
      </w:r>
    </w:p>
    <w:p w:rsidR="009C7780" w:rsidRPr="008B1E9B" w:rsidRDefault="009A0739" w:rsidP="008B1E9B">
      <w:pPr>
        <w:spacing w:after="0"/>
        <w:ind w:left="-284" w:right="-285"/>
        <w:jc w:val="both"/>
        <w:rPr>
          <w:rFonts w:ascii="Times New Roman" w:hAnsi="Times New Roman" w:cs="Times New Roman"/>
          <w:color w:val="000000"/>
          <w:sz w:val="24"/>
          <w:szCs w:val="24"/>
        </w:rPr>
      </w:pPr>
      <w:r w:rsidRPr="008B1E9B">
        <w:rPr>
          <w:rFonts w:ascii="Times New Roman" w:hAnsi="Times New Roman"/>
          <w:color w:val="000000"/>
          <w:sz w:val="24"/>
          <w:szCs w:val="24"/>
        </w:rPr>
        <w:t>Дисциплина «</w:t>
      </w:r>
      <w:r w:rsidRPr="008B1E9B">
        <w:rPr>
          <w:rFonts w:ascii="Times New Roman" w:hAnsi="Times New Roman" w:cs="Times New Roman"/>
          <w:color w:val="000000"/>
          <w:sz w:val="24"/>
          <w:szCs w:val="24"/>
        </w:rPr>
        <w:t>Введение в биотехнологию</w:t>
      </w:r>
      <w:r w:rsidRPr="008B1E9B">
        <w:rPr>
          <w:rFonts w:ascii="Times New Roman" w:hAnsi="Times New Roman"/>
          <w:color w:val="000000"/>
          <w:sz w:val="24"/>
          <w:szCs w:val="24"/>
        </w:rPr>
        <w:t xml:space="preserve">» базируется на знаниях </w:t>
      </w:r>
      <w:r w:rsidRPr="008B1E9B">
        <w:rPr>
          <w:rFonts w:ascii="Times New Roman" w:hAnsi="Times New Roman"/>
          <w:sz w:val="24"/>
          <w:szCs w:val="24"/>
        </w:rPr>
        <w:t xml:space="preserve">других дисциплин: </w:t>
      </w:r>
      <w:r w:rsidR="009C7780" w:rsidRPr="008B1E9B">
        <w:rPr>
          <w:rFonts w:ascii="Times New Roman" w:hAnsi="Times New Roman" w:cs="Times New Roman"/>
          <w:color w:val="000000"/>
          <w:sz w:val="24"/>
          <w:szCs w:val="24"/>
        </w:rPr>
        <w:t>общая биология, методы научных исследований в биологии, биометрия.</w:t>
      </w:r>
    </w:p>
    <w:p w:rsidR="009C7780" w:rsidRPr="008B1E9B" w:rsidRDefault="009A0739" w:rsidP="008B1E9B">
      <w:pPr>
        <w:spacing w:after="0"/>
        <w:ind w:left="-284" w:right="-285"/>
        <w:jc w:val="both"/>
        <w:rPr>
          <w:rFonts w:ascii="Times New Roman" w:hAnsi="Times New Roman" w:cs="Times New Roman"/>
          <w:color w:val="000000"/>
          <w:sz w:val="24"/>
          <w:szCs w:val="24"/>
        </w:rPr>
      </w:pPr>
      <w:r w:rsidRPr="008B1E9B">
        <w:rPr>
          <w:rFonts w:ascii="Times New Roman" w:hAnsi="Times New Roman"/>
          <w:sz w:val="24"/>
          <w:szCs w:val="24"/>
        </w:rPr>
        <w:t>Дисциплина «</w:t>
      </w:r>
      <w:r w:rsidRPr="008B1E9B">
        <w:rPr>
          <w:rFonts w:ascii="Times New Roman" w:hAnsi="Times New Roman" w:cs="Times New Roman"/>
          <w:color w:val="000000"/>
          <w:sz w:val="24"/>
          <w:szCs w:val="24"/>
        </w:rPr>
        <w:t>Введение в биотехнологию</w:t>
      </w:r>
      <w:r w:rsidRPr="008B1E9B">
        <w:rPr>
          <w:rFonts w:ascii="Times New Roman" w:hAnsi="Times New Roman"/>
          <w:sz w:val="24"/>
          <w:szCs w:val="24"/>
        </w:rPr>
        <w:t>» является предшествующей для таких дисциплин, как:</w:t>
      </w:r>
      <w:r w:rsidR="009C7780" w:rsidRPr="008B1E9B">
        <w:rPr>
          <w:rFonts w:ascii="Times New Roman" w:hAnsi="Times New Roman" w:cs="Times New Roman"/>
          <w:color w:val="000000"/>
          <w:sz w:val="24"/>
          <w:szCs w:val="24"/>
        </w:rPr>
        <w:t xml:space="preserve"> основы биоэтики, основы ветеринарии.</w:t>
      </w:r>
    </w:p>
    <w:p w:rsidR="009C7780" w:rsidRPr="008B1E9B" w:rsidRDefault="009A0739" w:rsidP="008B1E9B">
      <w:pPr>
        <w:pStyle w:val="a7"/>
        <w:spacing w:line="276" w:lineRule="auto"/>
        <w:ind w:left="-284" w:right="-285"/>
        <w:rPr>
          <w:color w:val="000000"/>
        </w:rPr>
      </w:pPr>
      <w:r w:rsidRPr="008B1E9B">
        <w:t xml:space="preserve">Дисциплина (модуль) </w:t>
      </w:r>
      <w:r w:rsidRPr="008B1E9B">
        <w:rPr>
          <w:color w:val="000000"/>
        </w:rPr>
        <w:t xml:space="preserve">«Введение в биотехнологию» </w:t>
      </w:r>
      <w:r w:rsidRPr="008B1E9B">
        <w:t xml:space="preserve">изучается на </w:t>
      </w:r>
      <w:r w:rsidR="009C7780" w:rsidRPr="008B1E9B">
        <w:t>4</w:t>
      </w:r>
      <w:r w:rsidRPr="008B1E9B">
        <w:t xml:space="preserve"> курсе в </w:t>
      </w:r>
      <w:r w:rsidR="009C7780" w:rsidRPr="008B1E9B">
        <w:t>7</w:t>
      </w:r>
      <w:r w:rsidRPr="008B1E9B">
        <w:t xml:space="preserve"> семестре по очной</w:t>
      </w:r>
      <w:r w:rsidR="00245D94" w:rsidRPr="00245D94">
        <w:t xml:space="preserve"> </w:t>
      </w:r>
      <w:r w:rsidR="005A2DC5">
        <w:t xml:space="preserve">форме обучения, а по заочной </w:t>
      </w:r>
      <w:r w:rsidR="00245D94">
        <w:t>и очно-заочной</w:t>
      </w:r>
      <w:r w:rsidR="002705B1" w:rsidRPr="008B1E9B">
        <w:t xml:space="preserve"> форме обучения</w:t>
      </w:r>
      <w:r w:rsidR="008B1E9B">
        <w:t xml:space="preserve"> </w:t>
      </w:r>
      <w:r w:rsidR="00245D94">
        <w:t>на 5 курсе в 9</w:t>
      </w:r>
      <w:r w:rsidR="008B1E9B">
        <w:t xml:space="preserve"> семестре</w:t>
      </w:r>
      <w:r w:rsidR="002705B1" w:rsidRPr="008B1E9B">
        <w:rPr>
          <w:color w:val="000000"/>
        </w:rPr>
        <w:t>.</w:t>
      </w:r>
    </w:p>
    <w:p w:rsidR="005A1E69" w:rsidRPr="00E97125" w:rsidRDefault="005A1E69" w:rsidP="00FD1A4B">
      <w:pPr>
        <w:spacing w:after="0"/>
        <w:ind w:firstLine="709"/>
        <w:jc w:val="both"/>
        <w:rPr>
          <w:rFonts w:ascii="Times New Roman" w:hAnsi="Times New Roman" w:cs="Times New Roman"/>
          <w:b/>
          <w:color w:val="000000"/>
          <w:sz w:val="28"/>
          <w:szCs w:val="28"/>
        </w:rPr>
      </w:pPr>
    </w:p>
    <w:p w:rsidR="000F3985" w:rsidRPr="00267CEC" w:rsidRDefault="005F4280" w:rsidP="009C7780">
      <w:pPr>
        <w:spacing w:after="0"/>
        <w:rPr>
          <w:rFonts w:ascii="Times New Roman" w:hAnsi="Times New Roman" w:cs="Times New Roman"/>
          <w:b/>
          <w:color w:val="000000"/>
          <w:sz w:val="24"/>
          <w:szCs w:val="24"/>
        </w:rPr>
      </w:pPr>
      <w:r w:rsidRPr="00267CEC">
        <w:rPr>
          <w:rFonts w:ascii="Times New Roman" w:hAnsi="Times New Roman" w:cs="Times New Roman"/>
          <w:b/>
          <w:color w:val="000000"/>
          <w:sz w:val="24"/>
          <w:szCs w:val="24"/>
        </w:rPr>
        <w:t>3</w:t>
      </w:r>
      <w:r w:rsidR="000F3985" w:rsidRPr="00267CEC">
        <w:rPr>
          <w:rFonts w:ascii="Times New Roman" w:hAnsi="Times New Roman" w:cs="Times New Roman"/>
          <w:b/>
          <w:color w:val="000000"/>
          <w:sz w:val="24"/>
          <w:szCs w:val="24"/>
        </w:rPr>
        <w:t>. Объем дисциплины и виды учебной работы</w:t>
      </w:r>
    </w:p>
    <w:p w:rsidR="000F3985" w:rsidRPr="00267CEC" w:rsidRDefault="000F3985" w:rsidP="009C7780">
      <w:pPr>
        <w:spacing w:after="0"/>
        <w:rPr>
          <w:rFonts w:ascii="Times New Roman" w:hAnsi="Times New Roman" w:cs="Times New Roman"/>
          <w:color w:val="000000"/>
          <w:sz w:val="24"/>
          <w:szCs w:val="24"/>
        </w:rPr>
      </w:pPr>
      <w:r w:rsidRPr="00267CEC">
        <w:rPr>
          <w:rFonts w:ascii="Times New Roman" w:hAnsi="Times New Roman" w:cs="Times New Roman"/>
          <w:color w:val="000000"/>
          <w:sz w:val="24"/>
          <w:szCs w:val="24"/>
        </w:rPr>
        <w:t>Общая трудоемкость дисциплины составляет</w:t>
      </w:r>
      <w:r w:rsidR="009C7780" w:rsidRPr="00267CEC">
        <w:rPr>
          <w:rFonts w:ascii="Times New Roman" w:hAnsi="Times New Roman" w:cs="Times New Roman"/>
          <w:color w:val="000000"/>
          <w:sz w:val="24"/>
          <w:szCs w:val="24"/>
        </w:rPr>
        <w:t xml:space="preserve">  72 часа  (</w:t>
      </w:r>
      <w:r w:rsidR="009A4970" w:rsidRPr="00267CEC">
        <w:rPr>
          <w:rFonts w:ascii="Times New Roman" w:hAnsi="Times New Roman" w:cs="Times New Roman"/>
          <w:color w:val="000000"/>
          <w:sz w:val="24"/>
          <w:szCs w:val="24"/>
        </w:rPr>
        <w:t>2</w:t>
      </w:r>
      <w:r w:rsidR="009C7780" w:rsidRPr="00267CEC">
        <w:rPr>
          <w:rFonts w:ascii="Times New Roman" w:hAnsi="Times New Roman" w:cs="Times New Roman"/>
          <w:color w:val="000000"/>
          <w:sz w:val="24"/>
          <w:szCs w:val="24"/>
        </w:rPr>
        <w:t xml:space="preserve"> </w:t>
      </w:r>
      <w:r w:rsidRPr="00267CEC">
        <w:rPr>
          <w:rFonts w:ascii="Times New Roman" w:hAnsi="Times New Roman" w:cs="Times New Roman"/>
          <w:color w:val="000000"/>
          <w:sz w:val="24"/>
          <w:szCs w:val="24"/>
        </w:rPr>
        <w:t>зачетн</w:t>
      </w:r>
      <w:r w:rsidR="009C7780" w:rsidRPr="00267CEC">
        <w:rPr>
          <w:rFonts w:ascii="Times New Roman" w:hAnsi="Times New Roman" w:cs="Times New Roman"/>
          <w:color w:val="000000"/>
          <w:sz w:val="24"/>
          <w:szCs w:val="24"/>
        </w:rPr>
        <w:t>ые</w:t>
      </w:r>
      <w:r w:rsidRPr="00267CEC">
        <w:rPr>
          <w:rFonts w:ascii="Times New Roman" w:hAnsi="Times New Roman" w:cs="Times New Roman"/>
          <w:color w:val="000000"/>
          <w:sz w:val="24"/>
          <w:szCs w:val="24"/>
        </w:rPr>
        <w:t xml:space="preserve"> единицы</w:t>
      </w:r>
      <w:r w:rsidR="009C7780" w:rsidRPr="00267CEC">
        <w:rPr>
          <w:rFonts w:ascii="Times New Roman" w:hAnsi="Times New Roman" w:cs="Times New Roman"/>
          <w:color w:val="000000"/>
          <w:sz w:val="24"/>
          <w:szCs w:val="24"/>
        </w:rPr>
        <w:t>)</w:t>
      </w:r>
      <w:r w:rsidRPr="00267CEC">
        <w:rPr>
          <w:rFonts w:ascii="Times New Roman" w:hAnsi="Times New Roman" w:cs="Times New Roman"/>
          <w:color w:val="000000"/>
          <w:sz w:val="24"/>
          <w:szCs w:val="24"/>
        </w:rPr>
        <w:t>.</w:t>
      </w:r>
    </w:p>
    <w:tbl>
      <w:tblPr>
        <w:tblW w:w="4946"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5365"/>
        <w:gridCol w:w="1173"/>
        <w:gridCol w:w="1320"/>
        <w:gridCol w:w="1787"/>
      </w:tblGrid>
      <w:tr w:rsidR="00C4658E" w:rsidRPr="00267CEC" w:rsidTr="00E32ACB">
        <w:trPr>
          <w:trHeight w:val="1136"/>
        </w:trPr>
        <w:tc>
          <w:tcPr>
            <w:tcW w:w="2786" w:type="pct"/>
            <w:tcBorders>
              <w:top w:val="single" w:sz="12" w:space="0" w:color="auto"/>
            </w:tcBorders>
            <w:shd w:val="clear" w:color="auto" w:fill="auto"/>
            <w:vAlign w:val="center"/>
          </w:tcPr>
          <w:p w:rsidR="00C4658E" w:rsidRPr="00267CEC" w:rsidRDefault="00C4658E" w:rsidP="00FD1A4B">
            <w:pPr>
              <w:pStyle w:val="a7"/>
              <w:spacing w:line="276" w:lineRule="auto"/>
              <w:jc w:val="center"/>
              <w:rPr>
                <w:color w:val="000000"/>
              </w:rPr>
            </w:pPr>
            <w:r w:rsidRPr="00267CEC">
              <w:rPr>
                <w:color w:val="000000"/>
              </w:rPr>
              <w:t>Вид учебной работы</w:t>
            </w:r>
          </w:p>
        </w:tc>
        <w:tc>
          <w:tcPr>
            <w:tcW w:w="594" w:type="pct"/>
            <w:tcBorders>
              <w:top w:val="single" w:sz="12" w:space="0" w:color="auto"/>
            </w:tcBorders>
            <w:shd w:val="clear" w:color="auto" w:fill="auto"/>
            <w:vAlign w:val="center"/>
          </w:tcPr>
          <w:p w:rsidR="00C4658E" w:rsidRPr="00267CEC" w:rsidRDefault="00C4658E" w:rsidP="00FD1A4B">
            <w:pPr>
              <w:pStyle w:val="a7"/>
              <w:spacing w:line="276" w:lineRule="auto"/>
              <w:jc w:val="center"/>
              <w:rPr>
                <w:color w:val="000000"/>
              </w:rPr>
            </w:pPr>
            <w:r w:rsidRPr="00267CEC">
              <w:rPr>
                <w:color w:val="000000"/>
              </w:rPr>
              <w:t>Очная форма обучения</w:t>
            </w:r>
          </w:p>
        </w:tc>
        <w:tc>
          <w:tcPr>
            <w:tcW w:w="689" w:type="pct"/>
            <w:tcBorders>
              <w:top w:val="single" w:sz="12" w:space="0" w:color="auto"/>
            </w:tcBorders>
            <w:shd w:val="clear" w:color="auto" w:fill="auto"/>
            <w:vAlign w:val="center"/>
          </w:tcPr>
          <w:p w:rsidR="00C4658E" w:rsidRPr="00267CEC" w:rsidRDefault="00C4658E" w:rsidP="00FD1A4B">
            <w:pPr>
              <w:pStyle w:val="a7"/>
              <w:spacing w:line="276" w:lineRule="auto"/>
              <w:jc w:val="center"/>
              <w:rPr>
                <w:color w:val="000000"/>
              </w:rPr>
            </w:pPr>
            <w:r w:rsidRPr="00267CEC">
              <w:rPr>
                <w:color w:val="000000"/>
              </w:rPr>
              <w:t>Заочная форма обучения</w:t>
            </w:r>
          </w:p>
        </w:tc>
        <w:tc>
          <w:tcPr>
            <w:tcW w:w="931" w:type="pct"/>
            <w:tcBorders>
              <w:top w:val="single" w:sz="12" w:space="0" w:color="auto"/>
            </w:tcBorders>
          </w:tcPr>
          <w:p w:rsidR="00C4658E" w:rsidRPr="00267CEC" w:rsidRDefault="00C4658E" w:rsidP="00FD1A4B">
            <w:pPr>
              <w:pStyle w:val="a7"/>
              <w:spacing w:line="276" w:lineRule="auto"/>
              <w:jc w:val="center"/>
              <w:rPr>
                <w:color w:val="000000"/>
              </w:rPr>
            </w:pPr>
            <w:r>
              <w:rPr>
                <w:color w:val="000000"/>
              </w:rPr>
              <w:t>Очно-заочная форма обучения</w:t>
            </w:r>
          </w:p>
        </w:tc>
      </w:tr>
      <w:tr w:rsidR="00C4658E" w:rsidRPr="00267CEC" w:rsidTr="00E32ACB">
        <w:trPr>
          <w:trHeight w:val="424"/>
        </w:trPr>
        <w:tc>
          <w:tcPr>
            <w:tcW w:w="2786" w:type="pct"/>
            <w:shd w:val="clear" w:color="auto" w:fill="auto"/>
            <w:vAlign w:val="center"/>
          </w:tcPr>
          <w:p w:rsidR="00C4658E" w:rsidRPr="00267CEC" w:rsidRDefault="00C4658E" w:rsidP="00FD1A4B">
            <w:pPr>
              <w:pStyle w:val="a7"/>
              <w:spacing w:line="276" w:lineRule="auto"/>
              <w:jc w:val="center"/>
              <w:rPr>
                <w:color w:val="000000"/>
              </w:rPr>
            </w:pPr>
            <w:r w:rsidRPr="00267CEC">
              <w:rPr>
                <w:b/>
                <w:color w:val="000000"/>
              </w:rPr>
              <w:t>Аудиторные занятия (всего)</w:t>
            </w:r>
          </w:p>
        </w:tc>
        <w:tc>
          <w:tcPr>
            <w:tcW w:w="594" w:type="pct"/>
            <w:shd w:val="clear" w:color="auto" w:fill="auto"/>
            <w:vAlign w:val="center"/>
          </w:tcPr>
          <w:p w:rsidR="00C4658E" w:rsidRPr="00267CEC" w:rsidRDefault="00C4658E" w:rsidP="00FD1A4B">
            <w:pPr>
              <w:pStyle w:val="a7"/>
              <w:spacing w:line="276" w:lineRule="auto"/>
              <w:jc w:val="center"/>
              <w:rPr>
                <w:color w:val="000000"/>
              </w:rPr>
            </w:pPr>
            <w:r w:rsidRPr="00267CEC">
              <w:rPr>
                <w:color w:val="000000"/>
              </w:rPr>
              <w:t>36</w:t>
            </w:r>
          </w:p>
        </w:tc>
        <w:tc>
          <w:tcPr>
            <w:tcW w:w="689" w:type="pct"/>
            <w:shd w:val="clear" w:color="auto" w:fill="auto"/>
            <w:vAlign w:val="center"/>
          </w:tcPr>
          <w:p w:rsidR="00C4658E" w:rsidRPr="00267CEC" w:rsidRDefault="005A2DC5" w:rsidP="005A2DC5">
            <w:pPr>
              <w:pStyle w:val="a7"/>
              <w:spacing w:line="276" w:lineRule="auto"/>
              <w:jc w:val="center"/>
              <w:rPr>
                <w:color w:val="000000"/>
              </w:rPr>
            </w:pPr>
            <w:r>
              <w:rPr>
                <w:color w:val="000000"/>
              </w:rPr>
              <w:t>10</w:t>
            </w:r>
          </w:p>
        </w:tc>
        <w:tc>
          <w:tcPr>
            <w:tcW w:w="931" w:type="pct"/>
          </w:tcPr>
          <w:p w:rsidR="00C4658E" w:rsidRPr="00267CEC" w:rsidRDefault="005A2DC5" w:rsidP="00FD1A4B">
            <w:pPr>
              <w:pStyle w:val="a7"/>
              <w:spacing w:line="276" w:lineRule="auto"/>
              <w:jc w:val="center"/>
              <w:rPr>
                <w:color w:val="000000"/>
              </w:rPr>
            </w:pPr>
            <w:r>
              <w:rPr>
                <w:color w:val="000000"/>
              </w:rPr>
              <w:t>20</w:t>
            </w:r>
          </w:p>
        </w:tc>
      </w:tr>
      <w:tr w:rsidR="00C4658E" w:rsidRPr="00267CEC" w:rsidTr="00E32ACB">
        <w:tc>
          <w:tcPr>
            <w:tcW w:w="2786" w:type="pct"/>
            <w:shd w:val="clear" w:color="auto" w:fill="auto"/>
            <w:vAlign w:val="center"/>
          </w:tcPr>
          <w:p w:rsidR="00C4658E" w:rsidRPr="00267CEC" w:rsidRDefault="00C4658E" w:rsidP="00FD1A4B">
            <w:pPr>
              <w:pStyle w:val="a7"/>
              <w:spacing w:line="276" w:lineRule="auto"/>
              <w:jc w:val="center"/>
              <w:rPr>
                <w:color w:val="000000"/>
              </w:rPr>
            </w:pPr>
            <w:r w:rsidRPr="00267CEC">
              <w:rPr>
                <w:color w:val="000000"/>
              </w:rPr>
              <w:t>В том числе:</w:t>
            </w:r>
          </w:p>
        </w:tc>
        <w:tc>
          <w:tcPr>
            <w:tcW w:w="594" w:type="pct"/>
            <w:shd w:val="clear" w:color="auto" w:fill="auto"/>
            <w:vAlign w:val="center"/>
          </w:tcPr>
          <w:p w:rsidR="00C4658E" w:rsidRPr="00267CEC" w:rsidRDefault="00C4658E" w:rsidP="00FD1A4B">
            <w:pPr>
              <w:pStyle w:val="a7"/>
              <w:spacing w:line="276" w:lineRule="auto"/>
              <w:jc w:val="center"/>
              <w:rPr>
                <w:color w:val="000000"/>
              </w:rPr>
            </w:pPr>
          </w:p>
        </w:tc>
        <w:tc>
          <w:tcPr>
            <w:tcW w:w="689" w:type="pct"/>
            <w:shd w:val="clear" w:color="auto" w:fill="auto"/>
            <w:vAlign w:val="center"/>
          </w:tcPr>
          <w:p w:rsidR="00C4658E" w:rsidRPr="00267CEC" w:rsidRDefault="00C4658E" w:rsidP="00FD1A4B">
            <w:pPr>
              <w:pStyle w:val="a7"/>
              <w:spacing w:line="276" w:lineRule="auto"/>
              <w:jc w:val="center"/>
              <w:rPr>
                <w:color w:val="000000"/>
              </w:rPr>
            </w:pPr>
          </w:p>
        </w:tc>
        <w:tc>
          <w:tcPr>
            <w:tcW w:w="931" w:type="pct"/>
          </w:tcPr>
          <w:p w:rsidR="00C4658E" w:rsidRPr="00267CEC" w:rsidRDefault="00C4658E" w:rsidP="00FD1A4B">
            <w:pPr>
              <w:pStyle w:val="a7"/>
              <w:spacing w:line="276" w:lineRule="auto"/>
              <w:jc w:val="center"/>
              <w:rPr>
                <w:color w:val="000000"/>
              </w:rPr>
            </w:pPr>
          </w:p>
        </w:tc>
      </w:tr>
      <w:tr w:rsidR="00C4658E" w:rsidRPr="00267CEC" w:rsidTr="00E32ACB">
        <w:tc>
          <w:tcPr>
            <w:tcW w:w="2786" w:type="pct"/>
            <w:shd w:val="clear" w:color="auto" w:fill="auto"/>
            <w:vAlign w:val="center"/>
          </w:tcPr>
          <w:p w:rsidR="00C4658E" w:rsidRPr="00267CEC" w:rsidRDefault="00C4658E" w:rsidP="00FD1A4B">
            <w:pPr>
              <w:pStyle w:val="a7"/>
              <w:spacing w:line="276" w:lineRule="auto"/>
              <w:jc w:val="center"/>
              <w:rPr>
                <w:color w:val="000000"/>
              </w:rPr>
            </w:pPr>
            <w:r w:rsidRPr="00267CEC">
              <w:rPr>
                <w:color w:val="000000"/>
              </w:rPr>
              <w:t>Лекции</w:t>
            </w:r>
          </w:p>
        </w:tc>
        <w:tc>
          <w:tcPr>
            <w:tcW w:w="594" w:type="pct"/>
            <w:shd w:val="clear" w:color="auto" w:fill="auto"/>
            <w:vAlign w:val="center"/>
          </w:tcPr>
          <w:p w:rsidR="00C4658E" w:rsidRPr="00267CEC" w:rsidRDefault="00C4658E" w:rsidP="005A2DC5">
            <w:pPr>
              <w:pStyle w:val="a7"/>
              <w:spacing w:line="276" w:lineRule="auto"/>
              <w:jc w:val="center"/>
              <w:rPr>
                <w:color w:val="000000"/>
              </w:rPr>
            </w:pPr>
            <w:r w:rsidRPr="00267CEC">
              <w:rPr>
                <w:color w:val="000000"/>
              </w:rPr>
              <w:t>1</w:t>
            </w:r>
            <w:r w:rsidR="005A2DC5">
              <w:rPr>
                <w:color w:val="000000"/>
              </w:rPr>
              <w:t>2</w:t>
            </w:r>
          </w:p>
        </w:tc>
        <w:tc>
          <w:tcPr>
            <w:tcW w:w="689" w:type="pct"/>
            <w:shd w:val="clear" w:color="auto" w:fill="auto"/>
            <w:vAlign w:val="center"/>
          </w:tcPr>
          <w:p w:rsidR="00C4658E" w:rsidRPr="00267CEC" w:rsidRDefault="00C4658E" w:rsidP="00FD1A4B">
            <w:pPr>
              <w:pStyle w:val="a7"/>
              <w:spacing w:line="276" w:lineRule="auto"/>
              <w:jc w:val="center"/>
              <w:rPr>
                <w:color w:val="000000"/>
              </w:rPr>
            </w:pPr>
            <w:r w:rsidRPr="00267CEC">
              <w:rPr>
                <w:color w:val="000000"/>
              </w:rPr>
              <w:t>4</w:t>
            </w:r>
          </w:p>
        </w:tc>
        <w:tc>
          <w:tcPr>
            <w:tcW w:w="931" w:type="pct"/>
          </w:tcPr>
          <w:p w:rsidR="00C4658E" w:rsidRPr="00267CEC" w:rsidRDefault="005A2DC5" w:rsidP="00FD1A4B">
            <w:pPr>
              <w:pStyle w:val="a7"/>
              <w:spacing w:line="276" w:lineRule="auto"/>
              <w:jc w:val="center"/>
              <w:rPr>
                <w:color w:val="000000"/>
              </w:rPr>
            </w:pPr>
            <w:r>
              <w:rPr>
                <w:color w:val="000000"/>
              </w:rPr>
              <w:t>8</w:t>
            </w:r>
          </w:p>
        </w:tc>
      </w:tr>
      <w:tr w:rsidR="00C4658E" w:rsidRPr="00267CEC" w:rsidTr="00E32ACB">
        <w:tc>
          <w:tcPr>
            <w:tcW w:w="2786" w:type="pct"/>
            <w:shd w:val="clear" w:color="auto" w:fill="auto"/>
            <w:vAlign w:val="center"/>
          </w:tcPr>
          <w:p w:rsidR="00C4658E" w:rsidRPr="00267CEC" w:rsidRDefault="00C4658E" w:rsidP="00FD1A4B">
            <w:pPr>
              <w:pStyle w:val="a7"/>
              <w:spacing w:line="276" w:lineRule="auto"/>
              <w:jc w:val="center"/>
              <w:rPr>
                <w:color w:val="000000"/>
              </w:rPr>
            </w:pPr>
            <w:r w:rsidRPr="00267CEC">
              <w:rPr>
                <w:color w:val="000000"/>
              </w:rPr>
              <w:t>Практические занятия (ПЗ)</w:t>
            </w:r>
          </w:p>
        </w:tc>
        <w:tc>
          <w:tcPr>
            <w:tcW w:w="594" w:type="pct"/>
            <w:shd w:val="clear" w:color="auto" w:fill="auto"/>
            <w:vAlign w:val="center"/>
          </w:tcPr>
          <w:p w:rsidR="00C4658E" w:rsidRPr="00267CEC" w:rsidRDefault="005A2DC5" w:rsidP="005A2DC5">
            <w:pPr>
              <w:pStyle w:val="a7"/>
              <w:spacing w:line="276" w:lineRule="auto"/>
              <w:jc w:val="center"/>
              <w:rPr>
                <w:color w:val="000000"/>
              </w:rPr>
            </w:pPr>
            <w:r>
              <w:rPr>
                <w:color w:val="000000"/>
              </w:rPr>
              <w:t>24</w:t>
            </w:r>
          </w:p>
        </w:tc>
        <w:tc>
          <w:tcPr>
            <w:tcW w:w="689" w:type="pct"/>
            <w:shd w:val="clear" w:color="auto" w:fill="auto"/>
            <w:vAlign w:val="center"/>
          </w:tcPr>
          <w:p w:rsidR="00C4658E" w:rsidRPr="00267CEC" w:rsidRDefault="005A2DC5" w:rsidP="005A2DC5">
            <w:pPr>
              <w:pStyle w:val="a7"/>
              <w:spacing w:line="276" w:lineRule="auto"/>
              <w:jc w:val="center"/>
              <w:rPr>
                <w:color w:val="000000"/>
              </w:rPr>
            </w:pPr>
            <w:r>
              <w:rPr>
                <w:color w:val="000000"/>
              </w:rPr>
              <w:t>6</w:t>
            </w:r>
          </w:p>
        </w:tc>
        <w:tc>
          <w:tcPr>
            <w:tcW w:w="931" w:type="pct"/>
          </w:tcPr>
          <w:p w:rsidR="00C4658E" w:rsidRPr="00267CEC" w:rsidRDefault="005A2DC5" w:rsidP="00FD1A4B">
            <w:pPr>
              <w:pStyle w:val="a7"/>
              <w:spacing w:line="276" w:lineRule="auto"/>
              <w:jc w:val="center"/>
              <w:rPr>
                <w:color w:val="000000"/>
              </w:rPr>
            </w:pPr>
            <w:r>
              <w:rPr>
                <w:color w:val="000000"/>
              </w:rPr>
              <w:t>12</w:t>
            </w:r>
          </w:p>
        </w:tc>
      </w:tr>
      <w:tr w:rsidR="00C4658E" w:rsidRPr="00267CEC" w:rsidTr="00E32ACB">
        <w:tc>
          <w:tcPr>
            <w:tcW w:w="2786" w:type="pct"/>
            <w:shd w:val="clear" w:color="auto" w:fill="auto"/>
            <w:vAlign w:val="center"/>
          </w:tcPr>
          <w:p w:rsidR="00C4658E" w:rsidRPr="00267CEC" w:rsidRDefault="00C4658E" w:rsidP="00FD1A4B">
            <w:pPr>
              <w:pStyle w:val="a7"/>
              <w:spacing w:line="276" w:lineRule="auto"/>
              <w:jc w:val="center"/>
              <w:rPr>
                <w:b/>
                <w:color w:val="000000"/>
              </w:rPr>
            </w:pPr>
            <w:r w:rsidRPr="00267CEC">
              <w:rPr>
                <w:b/>
                <w:color w:val="000000"/>
              </w:rPr>
              <w:t>Самостоятельная работа (всего)</w:t>
            </w:r>
          </w:p>
        </w:tc>
        <w:tc>
          <w:tcPr>
            <w:tcW w:w="594" w:type="pct"/>
            <w:shd w:val="clear" w:color="auto" w:fill="auto"/>
            <w:vAlign w:val="center"/>
          </w:tcPr>
          <w:p w:rsidR="00C4658E" w:rsidRPr="00267CEC" w:rsidRDefault="00C4658E" w:rsidP="00FD1A4B">
            <w:pPr>
              <w:pStyle w:val="a7"/>
              <w:spacing w:line="276" w:lineRule="auto"/>
              <w:jc w:val="center"/>
              <w:rPr>
                <w:color w:val="000000"/>
              </w:rPr>
            </w:pPr>
            <w:r w:rsidRPr="00267CEC">
              <w:rPr>
                <w:color w:val="000000"/>
              </w:rPr>
              <w:t>36</w:t>
            </w:r>
          </w:p>
        </w:tc>
        <w:tc>
          <w:tcPr>
            <w:tcW w:w="689" w:type="pct"/>
            <w:shd w:val="clear" w:color="auto" w:fill="auto"/>
            <w:vAlign w:val="center"/>
          </w:tcPr>
          <w:p w:rsidR="00C4658E" w:rsidRPr="00267CEC" w:rsidRDefault="00C4658E" w:rsidP="00D11D77">
            <w:pPr>
              <w:pStyle w:val="a7"/>
              <w:spacing w:line="276" w:lineRule="auto"/>
              <w:jc w:val="center"/>
              <w:rPr>
                <w:color w:val="000000"/>
              </w:rPr>
            </w:pPr>
            <w:r w:rsidRPr="00267CEC">
              <w:rPr>
                <w:color w:val="000000"/>
              </w:rPr>
              <w:t>6</w:t>
            </w:r>
            <w:r w:rsidR="00D11D77">
              <w:rPr>
                <w:color w:val="000000"/>
              </w:rPr>
              <w:t>2</w:t>
            </w:r>
          </w:p>
        </w:tc>
        <w:tc>
          <w:tcPr>
            <w:tcW w:w="931" w:type="pct"/>
          </w:tcPr>
          <w:p w:rsidR="00C4658E" w:rsidRPr="00267CEC" w:rsidRDefault="00D11D77" w:rsidP="00FD1A4B">
            <w:pPr>
              <w:pStyle w:val="a7"/>
              <w:spacing w:line="276" w:lineRule="auto"/>
              <w:jc w:val="center"/>
              <w:rPr>
                <w:color w:val="000000"/>
              </w:rPr>
            </w:pPr>
            <w:r>
              <w:rPr>
                <w:color w:val="000000"/>
              </w:rPr>
              <w:t>52</w:t>
            </w:r>
          </w:p>
        </w:tc>
      </w:tr>
      <w:tr w:rsidR="00C4658E" w:rsidRPr="00267CEC" w:rsidTr="00E32ACB">
        <w:tc>
          <w:tcPr>
            <w:tcW w:w="2786" w:type="pct"/>
            <w:shd w:val="clear" w:color="auto" w:fill="auto"/>
            <w:vAlign w:val="center"/>
          </w:tcPr>
          <w:p w:rsidR="00C4658E" w:rsidRPr="00267CEC" w:rsidRDefault="00C4658E" w:rsidP="00FD1A4B">
            <w:pPr>
              <w:pStyle w:val="a7"/>
              <w:spacing w:line="276" w:lineRule="auto"/>
              <w:jc w:val="center"/>
              <w:rPr>
                <w:color w:val="000000"/>
              </w:rPr>
            </w:pPr>
            <w:r w:rsidRPr="00267CEC">
              <w:rPr>
                <w:color w:val="000000"/>
              </w:rPr>
              <w:t>В том числе:</w:t>
            </w:r>
          </w:p>
        </w:tc>
        <w:tc>
          <w:tcPr>
            <w:tcW w:w="594" w:type="pct"/>
            <w:shd w:val="clear" w:color="auto" w:fill="auto"/>
            <w:vAlign w:val="center"/>
          </w:tcPr>
          <w:p w:rsidR="00C4658E" w:rsidRPr="00267CEC" w:rsidRDefault="00C4658E" w:rsidP="00FD1A4B">
            <w:pPr>
              <w:pStyle w:val="a7"/>
              <w:spacing w:line="276" w:lineRule="auto"/>
              <w:jc w:val="center"/>
              <w:rPr>
                <w:color w:val="000000"/>
              </w:rPr>
            </w:pPr>
          </w:p>
        </w:tc>
        <w:tc>
          <w:tcPr>
            <w:tcW w:w="689" w:type="pct"/>
            <w:shd w:val="clear" w:color="auto" w:fill="auto"/>
            <w:vAlign w:val="center"/>
          </w:tcPr>
          <w:p w:rsidR="00C4658E" w:rsidRPr="00267CEC" w:rsidRDefault="00C4658E" w:rsidP="00FD1A4B">
            <w:pPr>
              <w:pStyle w:val="a7"/>
              <w:spacing w:line="276" w:lineRule="auto"/>
              <w:jc w:val="center"/>
              <w:rPr>
                <w:color w:val="000000"/>
              </w:rPr>
            </w:pPr>
          </w:p>
        </w:tc>
        <w:tc>
          <w:tcPr>
            <w:tcW w:w="931" w:type="pct"/>
          </w:tcPr>
          <w:p w:rsidR="00C4658E" w:rsidRPr="00267CEC" w:rsidRDefault="00C4658E" w:rsidP="00FD1A4B">
            <w:pPr>
              <w:pStyle w:val="a7"/>
              <w:spacing w:line="276" w:lineRule="auto"/>
              <w:jc w:val="center"/>
              <w:rPr>
                <w:color w:val="000000"/>
              </w:rPr>
            </w:pPr>
          </w:p>
        </w:tc>
      </w:tr>
      <w:tr w:rsidR="00C4658E" w:rsidRPr="00267CEC" w:rsidTr="00E32ACB">
        <w:tc>
          <w:tcPr>
            <w:tcW w:w="2786" w:type="pct"/>
            <w:shd w:val="clear" w:color="auto" w:fill="auto"/>
            <w:vAlign w:val="center"/>
          </w:tcPr>
          <w:p w:rsidR="00C4658E" w:rsidRPr="00267CEC" w:rsidRDefault="00C4658E" w:rsidP="00FD1A4B">
            <w:pPr>
              <w:pStyle w:val="a7"/>
              <w:spacing w:line="276" w:lineRule="auto"/>
              <w:jc w:val="center"/>
              <w:rPr>
                <w:color w:val="000000"/>
              </w:rPr>
            </w:pPr>
            <w:r w:rsidRPr="00267CEC">
              <w:rPr>
                <w:color w:val="000000"/>
              </w:rPr>
              <w:t>Проработка материалов лекций, подготовка к практическим занятиям, зачету</w:t>
            </w:r>
          </w:p>
        </w:tc>
        <w:tc>
          <w:tcPr>
            <w:tcW w:w="594" w:type="pct"/>
            <w:shd w:val="clear" w:color="auto" w:fill="auto"/>
            <w:vAlign w:val="center"/>
          </w:tcPr>
          <w:p w:rsidR="00C4658E" w:rsidRPr="00267CEC" w:rsidRDefault="00C4658E" w:rsidP="00FD1A4B">
            <w:pPr>
              <w:pStyle w:val="a7"/>
              <w:spacing w:line="276" w:lineRule="auto"/>
              <w:jc w:val="center"/>
              <w:rPr>
                <w:color w:val="000000"/>
              </w:rPr>
            </w:pPr>
            <w:r w:rsidRPr="00267CEC">
              <w:rPr>
                <w:color w:val="000000"/>
              </w:rPr>
              <w:t>18</w:t>
            </w:r>
          </w:p>
        </w:tc>
        <w:tc>
          <w:tcPr>
            <w:tcW w:w="689" w:type="pct"/>
            <w:vMerge w:val="restart"/>
            <w:shd w:val="clear" w:color="auto" w:fill="auto"/>
            <w:vAlign w:val="center"/>
          </w:tcPr>
          <w:p w:rsidR="00C4658E" w:rsidRPr="00267CEC" w:rsidRDefault="00C4658E" w:rsidP="00D11D77">
            <w:pPr>
              <w:pStyle w:val="a7"/>
              <w:jc w:val="center"/>
              <w:rPr>
                <w:color w:val="000000"/>
              </w:rPr>
            </w:pPr>
            <w:r w:rsidRPr="00267CEC">
              <w:rPr>
                <w:color w:val="000000"/>
              </w:rPr>
              <w:t>4</w:t>
            </w:r>
            <w:r w:rsidR="00D11D77">
              <w:rPr>
                <w:color w:val="000000"/>
              </w:rPr>
              <w:t>7</w:t>
            </w:r>
          </w:p>
        </w:tc>
        <w:tc>
          <w:tcPr>
            <w:tcW w:w="931" w:type="pct"/>
            <w:vMerge w:val="restart"/>
          </w:tcPr>
          <w:p w:rsidR="00C4658E" w:rsidRDefault="00C4658E" w:rsidP="00FD1A4B">
            <w:pPr>
              <w:pStyle w:val="a7"/>
              <w:jc w:val="center"/>
              <w:rPr>
                <w:color w:val="000000"/>
              </w:rPr>
            </w:pPr>
          </w:p>
          <w:p w:rsidR="00D11D77" w:rsidRPr="00267CEC" w:rsidRDefault="00D11D77" w:rsidP="00FD1A4B">
            <w:pPr>
              <w:pStyle w:val="a7"/>
              <w:jc w:val="center"/>
              <w:rPr>
                <w:color w:val="000000"/>
              </w:rPr>
            </w:pPr>
            <w:r>
              <w:rPr>
                <w:color w:val="000000"/>
              </w:rPr>
              <w:t>39</w:t>
            </w:r>
          </w:p>
        </w:tc>
      </w:tr>
      <w:tr w:rsidR="00C4658E" w:rsidRPr="00267CEC" w:rsidTr="00E32ACB">
        <w:trPr>
          <w:trHeight w:val="396"/>
        </w:trPr>
        <w:tc>
          <w:tcPr>
            <w:tcW w:w="2786" w:type="pct"/>
            <w:shd w:val="clear" w:color="auto" w:fill="auto"/>
            <w:vAlign w:val="center"/>
          </w:tcPr>
          <w:p w:rsidR="00C4658E" w:rsidRPr="00267CEC" w:rsidRDefault="00C4658E" w:rsidP="00FD1A4B">
            <w:pPr>
              <w:pStyle w:val="a7"/>
              <w:spacing w:line="276" w:lineRule="auto"/>
              <w:jc w:val="center"/>
              <w:rPr>
                <w:color w:val="000000"/>
              </w:rPr>
            </w:pPr>
            <w:r w:rsidRPr="00267CEC">
              <w:rPr>
                <w:color w:val="000000"/>
              </w:rPr>
              <w:t>Самостоятельное изучение тем дисциплины</w:t>
            </w:r>
          </w:p>
        </w:tc>
        <w:tc>
          <w:tcPr>
            <w:tcW w:w="594" w:type="pct"/>
            <w:shd w:val="clear" w:color="auto" w:fill="auto"/>
            <w:vAlign w:val="center"/>
          </w:tcPr>
          <w:p w:rsidR="00C4658E" w:rsidRPr="00267CEC" w:rsidRDefault="005A2DC5" w:rsidP="005A2DC5">
            <w:pPr>
              <w:pStyle w:val="a7"/>
              <w:spacing w:line="276" w:lineRule="auto"/>
              <w:jc w:val="center"/>
              <w:rPr>
                <w:color w:val="000000"/>
              </w:rPr>
            </w:pPr>
            <w:r>
              <w:rPr>
                <w:color w:val="000000"/>
              </w:rPr>
              <w:t>3</w:t>
            </w:r>
          </w:p>
        </w:tc>
        <w:tc>
          <w:tcPr>
            <w:tcW w:w="689" w:type="pct"/>
            <w:vMerge/>
            <w:shd w:val="clear" w:color="auto" w:fill="auto"/>
            <w:vAlign w:val="center"/>
          </w:tcPr>
          <w:p w:rsidR="00C4658E" w:rsidRPr="00267CEC" w:rsidRDefault="00C4658E" w:rsidP="00FD1A4B">
            <w:pPr>
              <w:pStyle w:val="a7"/>
              <w:spacing w:line="276" w:lineRule="auto"/>
              <w:jc w:val="center"/>
              <w:rPr>
                <w:color w:val="000000"/>
              </w:rPr>
            </w:pPr>
          </w:p>
        </w:tc>
        <w:tc>
          <w:tcPr>
            <w:tcW w:w="931" w:type="pct"/>
            <w:vMerge/>
          </w:tcPr>
          <w:p w:rsidR="00C4658E" w:rsidRPr="00267CEC" w:rsidRDefault="00C4658E" w:rsidP="00FD1A4B">
            <w:pPr>
              <w:pStyle w:val="a7"/>
              <w:spacing w:line="276" w:lineRule="auto"/>
              <w:jc w:val="center"/>
              <w:rPr>
                <w:color w:val="000000"/>
              </w:rPr>
            </w:pPr>
          </w:p>
        </w:tc>
      </w:tr>
      <w:tr w:rsidR="00C4658E" w:rsidRPr="00267CEC" w:rsidTr="00E32ACB">
        <w:tc>
          <w:tcPr>
            <w:tcW w:w="2786" w:type="pct"/>
            <w:shd w:val="clear" w:color="auto" w:fill="auto"/>
            <w:vAlign w:val="center"/>
          </w:tcPr>
          <w:p w:rsidR="00C4658E" w:rsidRPr="00267CEC" w:rsidRDefault="00C4658E" w:rsidP="00FD1A4B">
            <w:pPr>
              <w:pStyle w:val="a7"/>
              <w:spacing w:line="276" w:lineRule="auto"/>
              <w:jc w:val="center"/>
              <w:rPr>
                <w:color w:val="000000"/>
              </w:rPr>
            </w:pPr>
            <w:r w:rsidRPr="00267CEC">
              <w:rPr>
                <w:color w:val="000000"/>
              </w:rPr>
              <w:t>Контрольная работа</w:t>
            </w:r>
          </w:p>
        </w:tc>
        <w:tc>
          <w:tcPr>
            <w:tcW w:w="594" w:type="pct"/>
            <w:shd w:val="clear" w:color="auto" w:fill="auto"/>
            <w:vAlign w:val="center"/>
          </w:tcPr>
          <w:p w:rsidR="00C4658E" w:rsidRPr="00267CEC" w:rsidRDefault="00C4658E" w:rsidP="00FD1A4B">
            <w:pPr>
              <w:pStyle w:val="a7"/>
              <w:spacing w:line="276" w:lineRule="auto"/>
              <w:jc w:val="center"/>
              <w:rPr>
                <w:color w:val="000000"/>
              </w:rPr>
            </w:pPr>
            <w:r w:rsidRPr="00267CEC">
              <w:rPr>
                <w:color w:val="000000"/>
              </w:rPr>
              <w:t>-</w:t>
            </w:r>
          </w:p>
        </w:tc>
        <w:tc>
          <w:tcPr>
            <w:tcW w:w="689" w:type="pct"/>
            <w:shd w:val="clear" w:color="auto" w:fill="auto"/>
            <w:vAlign w:val="center"/>
          </w:tcPr>
          <w:p w:rsidR="00C4658E" w:rsidRPr="00267CEC" w:rsidRDefault="00C4658E" w:rsidP="00D11D77">
            <w:pPr>
              <w:pStyle w:val="a7"/>
              <w:spacing w:line="276" w:lineRule="auto"/>
              <w:jc w:val="center"/>
              <w:rPr>
                <w:color w:val="000000"/>
              </w:rPr>
            </w:pPr>
            <w:r w:rsidRPr="00267CEC">
              <w:rPr>
                <w:color w:val="000000"/>
              </w:rPr>
              <w:t>1</w:t>
            </w:r>
            <w:r w:rsidR="00D11D77">
              <w:rPr>
                <w:color w:val="000000"/>
              </w:rPr>
              <w:t>5</w:t>
            </w:r>
          </w:p>
        </w:tc>
        <w:tc>
          <w:tcPr>
            <w:tcW w:w="931" w:type="pct"/>
          </w:tcPr>
          <w:p w:rsidR="00C4658E" w:rsidRPr="00267CEC" w:rsidRDefault="00D11D77" w:rsidP="00FD1A4B">
            <w:pPr>
              <w:pStyle w:val="a7"/>
              <w:spacing w:line="276" w:lineRule="auto"/>
              <w:jc w:val="center"/>
              <w:rPr>
                <w:color w:val="000000"/>
              </w:rPr>
            </w:pPr>
            <w:r>
              <w:rPr>
                <w:color w:val="000000"/>
              </w:rPr>
              <w:t>13</w:t>
            </w:r>
          </w:p>
        </w:tc>
      </w:tr>
      <w:tr w:rsidR="00C4658E" w:rsidRPr="00267CEC" w:rsidTr="00E32ACB">
        <w:tc>
          <w:tcPr>
            <w:tcW w:w="2786" w:type="pct"/>
            <w:shd w:val="clear" w:color="auto" w:fill="auto"/>
            <w:vAlign w:val="center"/>
          </w:tcPr>
          <w:p w:rsidR="00C4658E" w:rsidRPr="00267CEC" w:rsidRDefault="00C4658E" w:rsidP="009C7780">
            <w:pPr>
              <w:pStyle w:val="a7"/>
              <w:spacing w:line="276" w:lineRule="auto"/>
              <w:jc w:val="center"/>
              <w:rPr>
                <w:color w:val="000000"/>
              </w:rPr>
            </w:pPr>
            <w:r w:rsidRPr="00267CEC">
              <w:rPr>
                <w:color w:val="000000"/>
              </w:rPr>
              <w:lastRenderedPageBreak/>
              <w:t xml:space="preserve">Реферат </w:t>
            </w:r>
          </w:p>
        </w:tc>
        <w:tc>
          <w:tcPr>
            <w:tcW w:w="594" w:type="pct"/>
            <w:shd w:val="clear" w:color="auto" w:fill="auto"/>
            <w:vAlign w:val="center"/>
          </w:tcPr>
          <w:p w:rsidR="00C4658E" w:rsidRPr="00267CEC" w:rsidRDefault="00C4658E" w:rsidP="005A2DC5">
            <w:pPr>
              <w:pStyle w:val="a7"/>
              <w:spacing w:line="276" w:lineRule="auto"/>
              <w:jc w:val="center"/>
              <w:rPr>
                <w:color w:val="000000"/>
              </w:rPr>
            </w:pPr>
            <w:r w:rsidRPr="00267CEC">
              <w:rPr>
                <w:color w:val="000000"/>
              </w:rPr>
              <w:t>1</w:t>
            </w:r>
            <w:r w:rsidR="005A2DC5">
              <w:rPr>
                <w:color w:val="000000"/>
              </w:rPr>
              <w:t>5</w:t>
            </w:r>
          </w:p>
        </w:tc>
        <w:tc>
          <w:tcPr>
            <w:tcW w:w="689" w:type="pct"/>
            <w:shd w:val="clear" w:color="auto" w:fill="auto"/>
            <w:vAlign w:val="center"/>
          </w:tcPr>
          <w:p w:rsidR="00C4658E" w:rsidRPr="00267CEC" w:rsidRDefault="00C4658E" w:rsidP="00FD1A4B">
            <w:pPr>
              <w:pStyle w:val="a7"/>
              <w:spacing w:line="276" w:lineRule="auto"/>
              <w:jc w:val="center"/>
              <w:rPr>
                <w:color w:val="000000"/>
              </w:rPr>
            </w:pPr>
            <w:r w:rsidRPr="00267CEC">
              <w:rPr>
                <w:color w:val="000000"/>
              </w:rPr>
              <w:t>-</w:t>
            </w:r>
          </w:p>
        </w:tc>
        <w:tc>
          <w:tcPr>
            <w:tcW w:w="931" w:type="pct"/>
          </w:tcPr>
          <w:p w:rsidR="00C4658E" w:rsidRPr="00267CEC" w:rsidRDefault="00D11D77" w:rsidP="00FD1A4B">
            <w:pPr>
              <w:pStyle w:val="a7"/>
              <w:spacing w:line="276" w:lineRule="auto"/>
              <w:jc w:val="center"/>
              <w:rPr>
                <w:color w:val="000000"/>
              </w:rPr>
            </w:pPr>
            <w:r>
              <w:rPr>
                <w:color w:val="000000"/>
              </w:rPr>
              <w:t>-</w:t>
            </w:r>
          </w:p>
        </w:tc>
      </w:tr>
      <w:tr w:rsidR="00C4658E" w:rsidRPr="00267CEC" w:rsidTr="00E32ACB">
        <w:trPr>
          <w:trHeight w:val="353"/>
        </w:trPr>
        <w:tc>
          <w:tcPr>
            <w:tcW w:w="2786" w:type="pct"/>
            <w:shd w:val="clear" w:color="auto" w:fill="auto"/>
            <w:vAlign w:val="center"/>
          </w:tcPr>
          <w:p w:rsidR="00C4658E" w:rsidRPr="00267CEC" w:rsidRDefault="00C4658E" w:rsidP="00FD1A4B">
            <w:pPr>
              <w:pStyle w:val="a7"/>
              <w:spacing w:line="276" w:lineRule="auto"/>
              <w:jc w:val="center"/>
              <w:rPr>
                <w:color w:val="000000"/>
              </w:rPr>
            </w:pPr>
            <w:r w:rsidRPr="00267CEC">
              <w:rPr>
                <w:color w:val="000000"/>
              </w:rPr>
              <w:t>Вид промежуточной аттестации</w:t>
            </w:r>
          </w:p>
        </w:tc>
        <w:tc>
          <w:tcPr>
            <w:tcW w:w="594" w:type="pct"/>
            <w:shd w:val="clear" w:color="auto" w:fill="auto"/>
            <w:vAlign w:val="center"/>
          </w:tcPr>
          <w:p w:rsidR="00C4658E" w:rsidRPr="00267CEC" w:rsidRDefault="00C4658E" w:rsidP="00FD1A4B">
            <w:pPr>
              <w:pStyle w:val="a7"/>
              <w:spacing w:line="276" w:lineRule="auto"/>
              <w:jc w:val="center"/>
              <w:rPr>
                <w:color w:val="000000"/>
              </w:rPr>
            </w:pPr>
            <w:r w:rsidRPr="00267CEC">
              <w:rPr>
                <w:color w:val="000000"/>
              </w:rPr>
              <w:t>зачет</w:t>
            </w:r>
          </w:p>
        </w:tc>
        <w:tc>
          <w:tcPr>
            <w:tcW w:w="689" w:type="pct"/>
            <w:shd w:val="clear" w:color="auto" w:fill="auto"/>
            <w:vAlign w:val="center"/>
          </w:tcPr>
          <w:p w:rsidR="00C4658E" w:rsidRPr="00267CEC" w:rsidRDefault="00C4658E" w:rsidP="00FD1A4B">
            <w:pPr>
              <w:jc w:val="center"/>
              <w:rPr>
                <w:rFonts w:ascii="Times New Roman" w:hAnsi="Times New Roman" w:cs="Times New Roman"/>
                <w:sz w:val="24"/>
                <w:szCs w:val="24"/>
              </w:rPr>
            </w:pPr>
            <w:r w:rsidRPr="00267CEC">
              <w:rPr>
                <w:rFonts w:ascii="Times New Roman" w:hAnsi="Times New Roman" w:cs="Times New Roman"/>
                <w:color w:val="000000"/>
                <w:sz w:val="24"/>
                <w:szCs w:val="24"/>
              </w:rPr>
              <w:t>зачет</w:t>
            </w:r>
          </w:p>
        </w:tc>
        <w:tc>
          <w:tcPr>
            <w:tcW w:w="931" w:type="pct"/>
          </w:tcPr>
          <w:p w:rsidR="00C4658E" w:rsidRPr="00267CEC" w:rsidRDefault="005A2DC5" w:rsidP="00FD1A4B">
            <w:pPr>
              <w:jc w:val="center"/>
              <w:rPr>
                <w:rFonts w:ascii="Times New Roman" w:hAnsi="Times New Roman" w:cs="Times New Roman"/>
                <w:color w:val="000000"/>
                <w:sz w:val="24"/>
                <w:szCs w:val="24"/>
              </w:rPr>
            </w:pPr>
            <w:r>
              <w:rPr>
                <w:rFonts w:ascii="Times New Roman" w:hAnsi="Times New Roman" w:cs="Times New Roman"/>
                <w:color w:val="000000"/>
                <w:sz w:val="24"/>
                <w:szCs w:val="24"/>
              </w:rPr>
              <w:t>зачет</w:t>
            </w:r>
          </w:p>
        </w:tc>
      </w:tr>
      <w:tr w:rsidR="00C4658E" w:rsidRPr="00267CEC" w:rsidTr="00E32ACB">
        <w:trPr>
          <w:trHeight w:val="829"/>
        </w:trPr>
        <w:tc>
          <w:tcPr>
            <w:tcW w:w="2786" w:type="pct"/>
            <w:shd w:val="clear" w:color="auto" w:fill="auto"/>
            <w:vAlign w:val="center"/>
          </w:tcPr>
          <w:p w:rsidR="00C4658E" w:rsidRPr="00267CEC" w:rsidRDefault="00C4658E" w:rsidP="00FD1A4B">
            <w:pPr>
              <w:pStyle w:val="a7"/>
              <w:spacing w:line="276" w:lineRule="auto"/>
              <w:jc w:val="center"/>
              <w:rPr>
                <w:color w:val="000000"/>
              </w:rPr>
            </w:pPr>
            <w:r w:rsidRPr="00267CEC">
              <w:rPr>
                <w:color w:val="000000"/>
              </w:rPr>
              <w:t>Общая трудоемкость</w:t>
            </w:r>
          </w:p>
          <w:p w:rsidR="00C4658E" w:rsidRPr="00267CEC" w:rsidRDefault="00C4658E" w:rsidP="00FD1A4B">
            <w:pPr>
              <w:pStyle w:val="a7"/>
              <w:jc w:val="center"/>
              <w:rPr>
                <w:color w:val="000000"/>
              </w:rPr>
            </w:pPr>
          </w:p>
        </w:tc>
        <w:tc>
          <w:tcPr>
            <w:tcW w:w="594" w:type="pct"/>
            <w:shd w:val="clear" w:color="auto" w:fill="auto"/>
            <w:vAlign w:val="center"/>
          </w:tcPr>
          <w:p w:rsidR="00C4658E" w:rsidRPr="00267CEC" w:rsidRDefault="00C4658E" w:rsidP="00FD1A4B">
            <w:pPr>
              <w:pStyle w:val="a7"/>
              <w:spacing w:line="276" w:lineRule="auto"/>
              <w:jc w:val="center"/>
              <w:rPr>
                <w:color w:val="000000"/>
              </w:rPr>
            </w:pPr>
            <w:r w:rsidRPr="00267CEC">
              <w:rPr>
                <w:color w:val="000000"/>
              </w:rPr>
              <w:t>72</w:t>
            </w:r>
          </w:p>
          <w:p w:rsidR="00C4658E" w:rsidRPr="00267CEC" w:rsidRDefault="00C4658E" w:rsidP="00FD1A4B">
            <w:pPr>
              <w:pStyle w:val="a7"/>
              <w:jc w:val="center"/>
              <w:rPr>
                <w:color w:val="000000"/>
              </w:rPr>
            </w:pPr>
            <w:r w:rsidRPr="00267CEC">
              <w:rPr>
                <w:color w:val="000000"/>
              </w:rPr>
              <w:t>2 з.е.</w:t>
            </w:r>
          </w:p>
        </w:tc>
        <w:tc>
          <w:tcPr>
            <w:tcW w:w="689" w:type="pct"/>
            <w:shd w:val="clear" w:color="auto" w:fill="auto"/>
            <w:vAlign w:val="center"/>
          </w:tcPr>
          <w:p w:rsidR="00C4658E" w:rsidRPr="00267CEC" w:rsidRDefault="00C4658E" w:rsidP="00FD1A4B">
            <w:pPr>
              <w:pStyle w:val="a7"/>
              <w:spacing w:line="276" w:lineRule="auto"/>
              <w:jc w:val="center"/>
              <w:rPr>
                <w:color w:val="000000"/>
              </w:rPr>
            </w:pPr>
            <w:r w:rsidRPr="00267CEC">
              <w:rPr>
                <w:color w:val="000000"/>
              </w:rPr>
              <w:t>72</w:t>
            </w:r>
          </w:p>
          <w:p w:rsidR="00C4658E" w:rsidRPr="00267CEC" w:rsidRDefault="00C4658E" w:rsidP="00FD1A4B">
            <w:pPr>
              <w:pStyle w:val="a7"/>
              <w:jc w:val="center"/>
              <w:rPr>
                <w:color w:val="000000"/>
              </w:rPr>
            </w:pPr>
            <w:r w:rsidRPr="00267CEC">
              <w:rPr>
                <w:color w:val="000000"/>
              </w:rPr>
              <w:t>2 з.е.</w:t>
            </w:r>
          </w:p>
        </w:tc>
        <w:tc>
          <w:tcPr>
            <w:tcW w:w="931" w:type="pct"/>
          </w:tcPr>
          <w:p w:rsidR="005A2DC5" w:rsidRPr="00267CEC" w:rsidRDefault="005A2DC5" w:rsidP="005A2DC5">
            <w:pPr>
              <w:pStyle w:val="a7"/>
              <w:spacing w:line="276" w:lineRule="auto"/>
              <w:jc w:val="center"/>
              <w:rPr>
                <w:color w:val="000000"/>
              </w:rPr>
            </w:pPr>
            <w:r w:rsidRPr="00267CEC">
              <w:rPr>
                <w:color w:val="000000"/>
              </w:rPr>
              <w:t>72</w:t>
            </w:r>
          </w:p>
          <w:p w:rsidR="00C4658E" w:rsidRPr="00267CEC" w:rsidRDefault="005A2DC5" w:rsidP="005A2DC5">
            <w:pPr>
              <w:pStyle w:val="a7"/>
              <w:spacing w:line="276" w:lineRule="auto"/>
              <w:jc w:val="center"/>
              <w:rPr>
                <w:color w:val="000000"/>
              </w:rPr>
            </w:pPr>
            <w:r w:rsidRPr="00267CEC">
              <w:rPr>
                <w:color w:val="000000"/>
              </w:rPr>
              <w:t>2 з.е.</w:t>
            </w:r>
          </w:p>
        </w:tc>
      </w:tr>
    </w:tbl>
    <w:p w:rsidR="000F3985" w:rsidRDefault="000F3985" w:rsidP="00FD1A4B">
      <w:pPr>
        <w:spacing w:after="0"/>
        <w:jc w:val="center"/>
        <w:rPr>
          <w:rFonts w:ascii="Times New Roman" w:hAnsi="Times New Roman" w:cs="Times New Roman"/>
          <w:b/>
          <w:color w:val="000000"/>
          <w:sz w:val="28"/>
          <w:szCs w:val="28"/>
        </w:rPr>
      </w:pPr>
    </w:p>
    <w:p w:rsidR="000F3985" w:rsidRPr="00156E24" w:rsidRDefault="005F4280" w:rsidP="002705B1">
      <w:pPr>
        <w:spacing w:after="0"/>
        <w:rPr>
          <w:rFonts w:ascii="Times New Roman" w:hAnsi="Times New Roman" w:cs="Times New Roman"/>
          <w:b/>
          <w:color w:val="000000"/>
          <w:sz w:val="24"/>
          <w:szCs w:val="24"/>
        </w:rPr>
      </w:pPr>
      <w:r w:rsidRPr="00156E24">
        <w:rPr>
          <w:rFonts w:ascii="Times New Roman" w:hAnsi="Times New Roman" w:cs="Times New Roman"/>
          <w:b/>
          <w:color w:val="000000"/>
          <w:sz w:val="24"/>
          <w:szCs w:val="24"/>
        </w:rPr>
        <w:t>4</w:t>
      </w:r>
      <w:r w:rsidR="000F3985" w:rsidRPr="00156E24">
        <w:rPr>
          <w:rFonts w:ascii="Times New Roman" w:hAnsi="Times New Roman" w:cs="Times New Roman"/>
          <w:b/>
          <w:color w:val="000000"/>
          <w:sz w:val="24"/>
          <w:szCs w:val="24"/>
        </w:rPr>
        <w:t>. Содержание дисциплины</w:t>
      </w:r>
    </w:p>
    <w:p w:rsidR="000F3985" w:rsidRPr="00156E24" w:rsidRDefault="005F4280" w:rsidP="002705B1">
      <w:pPr>
        <w:spacing w:after="0"/>
        <w:rPr>
          <w:rFonts w:ascii="Times New Roman" w:hAnsi="Times New Roman" w:cs="Times New Roman"/>
          <w:b/>
          <w:color w:val="000000"/>
          <w:sz w:val="24"/>
          <w:szCs w:val="24"/>
        </w:rPr>
      </w:pPr>
      <w:r w:rsidRPr="00156E24">
        <w:rPr>
          <w:rFonts w:ascii="Times New Roman" w:hAnsi="Times New Roman" w:cs="Times New Roman"/>
          <w:b/>
          <w:color w:val="000000"/>
          <w:sz w:val="24"/>
          <w:szCs w:val="24"/>
        </w:rPr>
        <w:t>4</w:t>
      </w:r>
      <w:r w:rsidR="000F3985" w:rsidRPr="00156E24">
        <w:rPr>
          <w:rFonts w:ascii="Times New Roman" w:hAnsi="Times New Roman" w:cs="Times New Roman"/>
          <w:b/>
          <w:color w:val="000000"/>
          <w:sz w:val="24"/>
          <w:szCs w:val="24"/>
        </w:rPr>
        <w:t>.1. Содержание разделов дисциплины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0"/>
        <w:gridCol w:w="2636"/>
        <w:gridCol w:w="6554"/>
      </w:tblGrid>
      <w:tr w:rsidR="000F3985" w:rsidRPr="00BC3E9C" w:rsidTr="0003623F">
        <w:tc>
          <w:tcPr>
            <w:tcW w:w="297" w:type="pct"/>
            <w:vAlign w:val="center"/>
          </w:tcPr>
          <w:p w:rsidR="000F3985" w:rsidRPr="00BC3E9C" w:rsidRDefault="000F3985" w:rsidP="00FD1A4B">
            <w:pPr>
              <w:spacing w:after="0"/>
              <w:jc w:val="center"/>
              <w:rPr>
                <w:rFonts w:ascii="Times New Roman" w:hAnsi="Times New Roman" w:cs="Times New Roman"/>
                <w:color w:val="000000"/>
                <w:sz w:val="24"/>
                <w:szCs w:val="24"/>
              </w:rPr>
            </w:pPr>
            <w:r w:rsidRPr="00BC3E9C">
              <w:rPr>
                <w:rFonts w:ascii="Times New Roman" w:hAnsi="Times New Roman" w:cs="Times New Roman"/>
                <w:color w:val="000000"/>
                <w:sz w:val="24"/>
                <w:szCs w:val="24"/>
              </w:rPr>
              <w:t>№ п/п</w:t>
            </w:r>
          </w:p>
        </w:tc>
        <w:tc>
          <w:tcPr>
            <w:tcW w:w="1349" w:type="pct"/>
            <w:vAlign w:val="center"/>
          </w:tcPr>
          <w:p w:rsidR="000F3985" w:rsidRPr="00BC3E9C" w:rsidRDefault="000F3985" w:rsidP="00FD1A4B">
            <w:pPr>
              <w:spacing w:after="0"/>
              <w:jc w:val="center"/>
              <w:rPr>
                <w:rFonts w:ascii="Times New Roman" w:hAnsi="Times New Roman" w:cs="Times New Roman"/>
                <w:color w:val="000000"/>
                <w:sz w:val="24"/>
                <w:szCs w:val="24"/>
              </w:rPr>
            </w:pPr>
            <w:r w:rsidRPr="00BC3E9C">
              <w:rPr>
                <w:rFonts w:ascii="Times New Roman" w:hAnsi="Times New Roman" w:cs="Times New Roman"/>
                <w:color w:val="000000"/>
                <w:sz w:val="24"/>
                <w:szCs w:val="24"/>
              </w:rPr>
              <w:t>Наименование раздела дисциплины</w:t>
            </w:r>
          </w:p>
        </w:tc>
        <w:tc>
          <w:tcPr>
            <w:tcW w:w="3354" w:type="pct"/>
            <w:vAlign w:val="center"/>
          </w:tcPr>
          <w:p w:rsidR="000F3985" w:rsidRPr="00BC3E9C" w:rsidRDefault="000F3985" w:rsidP="00FD1A4B">
            <w:pPr>
              <w:spacing w:after="0"/>
              <w:jc w:val="center"/>
              <w:rPr>
                <w:rFonts w:ascii="Times New Roman" w:hAnsi="Times New Roman" w:cs="Times New Roman"/>
                <w:color w:val="000000"/>
                <w:sz w:val="24"/>
                <w:szCs w:val="24"/>
              </w:rPr>
            </w:pPr>
            <w:r w:rsidRPr="00BC3E9C">
              <w:rPr>
                <w:rFonts w:ascii="Times New Roman" w:hAnsi="Times New Roman" w:cs="Times New Roman"/>
                <w:color w:val="000000"/>
                <w:sz w:val="24"/>
                <w:szCs w:val="24"/>
              </w:rPr>
              <w:t>Содержание раздела</w:t>
            </w:r>
          </w:p>
        </w:tc>
      </w:tr>
      <w:tr w:rsidR="000F3985" w:rsidRPr="00BC3E9C" w:rsidTr="0003623F">
        <w:tc>
          <w:tcPr>
            <w:tcW w:w="297" w:type="pct"/>
            <w:vAlign w:val="center"/>
          </w:tcPr>
          <w:p w:rsidR="000F3985" w:rsidRPr="00BC3E9C" w:rsidRDefault="000F3985" w:rsidP="00FD1A4B">
            <w:pPr>
              <w:spacing w:after="0"/>
              <w:jc w:val="center"/>
              <w:rPr>
                <w:rFonts w:ascii="Times New Roman" w:hAnsi="Times New Roman" w:cs="Times New Roman"/>
                <w:color w:val="000000"/>
                <w:sz w:val="24"/>
                <w:szCs w:val="24"/>
              </w:rPr>
            </w:pPr>
            <w:r w:rsidRPr="00BC3E9C">
              <w:rPr>
                <w:rFonts w:ascii="Times New Roman" w:hAnsi="Times New Roman" w:cs="Times New Roman"/>
                <w:color w:val="000000"/>
                <w:sz w:val="24"/>
                <w:szCs w:val="24"/>
              </w:rPr>
              <w:t>1.</w:t>
            </w:r>
          </w:p>
        </w:tc>
        <w:tc>
          <w:tcPr>
            <w:tcW w:w="1349" w:type="pct"/>
            <w:vAlign w:val="center"/>
          </w:tcPr>
          <w:p w:rsidR="000F3985" w:rsidRPr="00BC3E9C" w:rsidRDefault="000F3985" w:rsidP="00FD1A4B">
            <w:pPr>
              <w:shd w:val="clear" w:color="auto" w:fill="FFFFFF"/>
              <w:spacing w:after="0"/>
              <w:jc w:val="center"/>
              <w:rPr>
                <w:rFonts w:ascii="Times New Roman" w:hAnsi="Times New Roman" w:cs="Times New Roman"/>
                <w:color w:val="000000"/>
                <w:spacing w:val="-6"/>
                <w:sz w:val="24"/>
                <w:szCs w:val="24"/>
              </w:rPr>
            </w:pPr>
            <w:r w:rsidRPr="00BC3E9C">
              <w:rPr>
                <w:rFonts w:ascii="Times New Roman" w:hAnsi="Times New Roman" w:cs="Times New Roman"/>
                <w:color w:val="000000"/>
                <w:spacing w:val="-6"/>
                <w:sz w:val="24"/>
                <w:szCs w:val="24"/>
              </w:rPr>
              <w:t>Введение.  Биотехнология как наука и отрасль производства. Основы молекулярной биологии и молекулярной генетики.</w:t>
            </w:r>
          </w:p>
        </w:tc>
        <w:tc>
          <w:tcPr>
            <w:tcW w:w="3354" w:type="pct"/>
            <w:vAlign w:val="center"/>
          </w:tcPr>
          <w:p w:rsidR="000F3985" w:rsidRPr="00BC3E9C" w:rsidRDefault="000F3985" w:rsidP="008B1E9B">
            <w:pPr>
              <w:shd w:val="clear" w:color="auto" w:fill="FFFFFF"/>
              <w:spacing w:after="0"/>
              <w:jc w:val="both"/>
              <w:rPr>
                <w:rFonts w:ascii="Times New Roman" w:hAnsi="Times New Roman" w:cs="Times New Roman"/>
                <w:color w:val="000000"/>
                <w:spacing w:val="-6"/>
                <w:sz w:val="24"/>
                <w:szCs w:val="24"/>
              </w:rPr>
            </w:pPr>
            <w:r w:rsidRPr="00BC3E9C">
              <w:rPr>
                <w:rFonts w:ascii="Times New Roman" w:hAnsi="Times New Roman" w:cs="Times New Roman"/>
                <w:color w:val="000000"/>
                <w:spacing w:val="-6"/>
                <w:sz w:val="24"/>
                <w:szCs w:val="24"/>
              </w:rPr>
              <w:t>Основные направления и задачи современной биотехнологии. Молекулярная биология и генетика - фундаментальная основа биотехнологии.</w:t>
            </w:r>
            <w:r>
              <w:rPr>
                <w:rFonts w:ascii="Times New Roman" w:hAnsi="Times New Roman" w:cs="Times New Roman"/>
                <w:color w:val="000000"/>
                <w:spacing w:val="-6"/>
                <w:sz w:val="24"/>
                <w:szCs w:val="24"/>
              </w:rPr>
              <w:t xml:space="preserve"> </w:t>
            </w:r>
            <w:r w:rsidRPr="00BC3E9C">
              <w:rPr>
                <w:rFonts w:ascii="Times New Roman" w:hAnsi="Times New Roman" w:cs="Times New Roman"/>
                <w:color w:val="000000"/>
                <w:spacing w:val="-6"/>
                <w:sz w:val="24"/>
                <w:szCs w:val="24"/>
              </w:rPr>
              <w:t>Молекулярная биология и молекулярная генетика – фундаментальная основа генетической инженерии.</w:t>
            </w:r>
          </w:p>
          <w:p w:rsidR="000F3985" w:rsidRPr="00BC3E9C" w:rsidRDefault="000F3116" w:rsidP="000F3116">
            <w:pPr>
              <w:spacing w:after="0"/>
              <w:rPr>
                <w:rFonts w:ascii="Times New Roman" w:hAnsi="Times New Roman" w:cs="Times New Roman"/>
                <w:color w:val="000000"/>
                <w:sz w:val="24"/>
                <w:szCs w:val="24"/>
              </w:rPr>
            </w:pPr>
            <w:r>
              <w:rPr>
                <w:rFonts w:ascii="Times New Roman" w:hAnsi="Times New Roman" w:cs="Times New Roman"/>
                <w:sz w:val="24"/>
                <w:szCs w:val="24"/>
              </w:rPr>
              <w:t>О</w:t>
            </w:r>
            <w:r w:rsidRPr="00267CEC">
              <w:rPr>
                <w:rFonts w:ascii="Times New Roman" w:hAnsi="Times New Roman" w:cs="Times New Roman"/>
                <w:sz w:val="24"/>
                <w:szCs w:val="24"/>
              </w:rPr>
              <w:t xml:space="preserve">сновные принципы клеточной организации </w:t>
            </w:r>
            <w:r w:rsidRPr="00DE4740">
              <w:rPr>
                <w:rFonts w:ascii="Times New Roman" w:hAnsi="Times New Roman" w:cs="Times New Roman"/>
                <w:sz w:val="24"/>
                <w:szCs w:val="24"/>
              </w:rPr>
              <w:t>биологических объектов</w:t>
            </w:r>
            <w:r>
              <w:rPr>
                <w:rFonts w:ascii="Times New Roman" w:hAnsi="Times New Roman" w:cs="Times New Roman"/>
                <w:sz w:val="24"/>
                <w:szCs w:val="24"/>
              </w:rPr>
              <w:t>. Б</w:t>
            </w:r>
            <w:r w:rsidRPr="00DE4740">
              <w:rPr>
                <w:rFonts w:ascii="Times New Roman" w:hAnsi="Times New Roman" w:cs="Times New Roman"/>
                <w:sz w:val="24"/>
                <w:szCs w:val="24"/>
              </w:rPr>
              <w:t>иофизически</w:t>
            </w:r>
            <w:r>
              <w:rPr>
                <w:rFonts w:ascii="Times New Roman" w:hAnsi="Times New Roman" w:cs="Times New Roman"/>
                <w:sz w:val="24"/>
                <w:szCs w:val="24"/>
              </w:rPr>
              <w:t>е</w:t>
            </w:r>
            <w:r w:rsidRPr="00DE4740">
              <w:rPr>
                <w:rFonts w:ascii="Times New Roman" w:hAnsi="Times New Roman" w:cs="Times New Roman"/>
                <w:sz w:val="24"/>
                <w:szCs w:val="24"/>
              </w:rPr>
              <w:t xml:space="preserve"> и биохимически</w:t>
            </w:r>
            <w:r>
              <w:rPr>
                <w:rFonts w:ascii="Times New Roman" w:hAnsi="Times New Roman" w:cs="Times New Roman"/>
                <w:sz w:val="24"/>
                <w:szCs w:val="24"/>
              </w:rPr>
              <w:t>е</w:t>
            </w:r>
            <w:r w:rsidRPr="00DE4740">
              <w:rPr>
                <w:rFonts w:ascii="Times New Roman" w:hAnsi="Times New Roman" w:cs="Times New Roman"/>
                <w:sz w:val="24"/>
                <w:szCs w:val="24"/>
              </w:rPr>
              <w:t xml:space="preserve"> основ</w:t>
            </w:r>
            <w:r>
              <w:rPr>
                <w:rFonts w:ascii="Times New Roman" w:hAnsi="Times New Roman" w:cs="Times New Roman"/>
                <w:sz w:val="24"/>
                <w:szCs w:val="24"/>
              </w:rPr>
              <w:t>ы</w:t>
            </w:r>
            <w:r w:rsidRPr="00DE4740">
              <w:rPr>
                <w:rFonts w:ascii="Times New Roman" w:hAnsi="Times New Roman" w:cs="Times New Roman"/>
                <w:sz w:val="24"/>
                <w:szCs w:val="24"/>
              </w:rPr>
              <w:t xml:space="preserve"> мембранных процессов и молекулярных механизмов жизнедеятельности</w:t>
            </w:r>
            <w:r>
              <w:rPr>
                <w:rFonts w:ascii="Times New Roman" w:hAnsi="Times New Roman" w:cs="Times New Roman"/>
                <w:sz w:val="24"/>
                <w:szCs w:val="24"/>
              </w:rPr>
              <w:t xml:space="preserve">. </w:t>
            </w:r>
            <w:r w:rsidR="000F3985" w:rsidRPr="00BC3E9C">
              <w:rPr>
                <w:rFonts w:ascii="Times New Roman" w:hAnsi="Times New Roman" w:cs="Times New Roman"/>
                <w:color w:val="000000"/>
                <w:spacing w:val="-6"/>
                <w:sz w:val="24"/>
                <w:szCs w:val="24"/>
              </w:rPr>
              <w:t xml:space="preserve">Генетическая и клеточная инженерия - центральное ядро современной биотехнологии. </w:t>
            </w:r>
            <w:r w:rsidR="008C4AAD" w:rsidRPr="00BC3E9C">
              <w:rPr>
                <w:rFonts w:ascii="Times New Roman" w:hAnsi="Times New Roman" w:cs="Times New Roman"/>
                <w:color w:val="000000"/>
                <w:spacing w:val="-6"/>
                <w:sz w:val="24"/>
                <w:szCs w:val="24"/>
              </w:rPr>
              <w:t xml:space="preserve">Принципы и методы генетической инженерии. Сущность и задачи современной генетической (генной и геномной) инженерии. </w:t>
            </w:r>
            <w:r>
              <w:rPr>
                <w:rFonts w:ascii="Times New Roman" w:hAnsi="Times New Roman" w:cs="Times New Roman"/>
                <w:color w:val="000000"/>
                <w:spacing w:val="-6"/>
                <w:sz w:val="24"/>
                <w:szCs w:val="24"/>
              </w:rPr>
              <w:t>О</w:t>
            </w:r>
            <w:r w:rsidRPr="00267CEC">
              <w:rPr>
                <w:rFonts w:ascii="Times New Roman" w:hAnsi="Times New Roman" w:cs="Times New Roman"/>
                <w:sz w:val="24"/>
                <w:szCs w:val="24"/>
              </w:rPr>
              <w:t>сновны</w:t>
            </w:r>
            <w:r>
              <w:rPr>
                <w:rFonts w:ascii="Times New Roman" w:hAnsi="Times New Roman" w:cs="Times New Roman"/>
                <w:sz w:val="24"/>
                <w:szCs w:val="24"/>
              </w:rPr>
              <w:t>е</w:t>
            </w:r>
            <w:r w:rsidRPr="00267CEC">
              <w:rPr>
                <w:rFonts w:ascii="Times New Roman" w:hAnsi="Times New Roman" w:cs="Times New Roman"/>
                <w:sz w:val="24"/>
                <w:szCs w:val="24"/>
              </w:rPr>
              <w:t xml:space="preserve"> закономерност</w:t>
            </w:r>
            <w:r>
              <w:rPr>
                <w:rFonts w:ascii="Times New Roman" w:hAnsi="Times New Roman" w:cs="Times New Roman"/>
                <w:sz w:val="24"/>
                <w:szCs w:val="24"/>
              </w:rPr>
              <w:t>и</w:t>
            </w:r>
            <w:r w:rsidRPr="00267CEC">
              <w:rPr>
                <w:rFonts w:ascii="Times New Roman" w:hAnsi="Times New Roman" w:cs="Times New Roman"/>
                <w:sz w:val="24"/>
                <w:szCs w:val="24"/>
              </w:rPr>
              <w:t xml:space="preserve"> и современны</w:t>
            </w:r>
            <w:r>
              <w:rPr>
                <w:rFonts w:ascii="Times New Roman" w:hAnsi="Times New Roman" w:cs="Times New Roman"/>
                <w:sz w:val="24"/>
                <w:szCs w:val="24"/>
              </w:rPr>
              <w:t>е</w:t>
            </w:r>
            <w:r w:rsidRPr="00267CEC">
              <w:rPr>
                <w:rFonts w:ascii="Times New Roman" w:hAnsi="Times New Roman" w:cs="Times New Roman"/>
                <w:sz w:val="24"/>
                <w:szCs w:val="24"/>
              </w:rPr>
              <w:t xml:space="preserve"> достижения генетики и селекции,  геномик</w:t>
            </w:r>
            <w:r>
              <w:rPr>
                <w:rFonts w:ascii="Times New Roman" w:hAnsi="Times New Roman" w:cs="Times New Roman"/>
                <w:sz w:val="24"/>
                <w:szCs w:val="24"/>
              </w:rPr>
              <w:t>и и</w:t>
            </w:r>
            <w:r w:rsidRPr="00267CEC">
              <w:rPr>
                <w:rFonts w:ascii="Times New Roman" w:hAnsi="Times New Roman" w:cs="Times New Roman"/>
                <w:sz w:val="24"/>
                <w:szCs w:val="24"/>
              </w:rPr>
              <w:t xml:space="preserve"> протеомик</w:t>
            </w:r>
            <w:r>
              <w:rPr>
                <w:rFonts w:ascii="Times New Roman" w:hAnsi="Times New Roman" w:cs="Times New Roman"/>
                <w:sz w:val="24"/>
                <w:szCs w:val="24"/>
              </w:rPr>
              <w:t>и. М</w:t>
            </w:r>
            <w:r w:rsidRPr="00267CEC">
              <w:rPr>
                <w:rFonts w:ascii="Times New Roman" w:hAnsi="Times New Roman" w:cs="Times New Roman"/>
                <w:color w:val="000000"/>
                <w:spacing w:val="-6"/>
                <w:sz w:val="24"/>
                <w:szCs w:val="24"/>
              </w:rPr>
              <w:t>етод</w:t>
            </w:r>
            <w:r>
              <w:rPr>
                <w:rFonts w:ascii="Times New Roman" w:hAnsi="Times New Roman" w:cs="Times New Roman"/>
                <w:color w:val="000000"/>
                <w:spacing w:val="-6"/>
                <w:sz w:val="24"/>
                <w:szCs w:val="24"/>
              </w:rPr>
              <w:t>ы</w:t>
            </w:r>
            <w:r w:rsidRPr="00267CEC">
              <w:rPr>
                <w:rFonts w:ascii="Times New Roman" w:hAnsi="Times New Roman" w:cs="Times New Roman"/>
                <w:color w:val="000000"/>
                <w:spacing w:val="-6"/>
                <w:sz w:val="24"/>
                <w:szCs w:val="24"/>
              </w:rPr>
              <w:t xml:space="preserve"> биотехнологии в селекции животных и о приоритетных направлениях и мировом уровне биотехнологии как науки и отрасли производства;  </w:t>
            </w:r>
          </w:p>
        </w:tc>
      </w:tr>
      <w:tr w:rsidR="000F3985" w:rsidRPr="00BC3E9C" w:rsidTr="0003623F">
        <w:tc>
          <w:tcPr>
            <w:tcW w:w="297" w:type="pct"/>
            <w:vAlign w:val="center"/>
          </w:tcPr>
          <w:p w:rsidR="000F3985" w:rsidRPr="00BC3E9C" w:rsidRDefault="000F3985" w:rsidP="00FD1A4B">
            <w:pPr>
              <w:spacing w:after="0"/>
              <w:jc w:val="center"/>
              <w:rPr>
                <w:rFonts w:ascii="Times New Roman" w:hAnsi="Times New Roman" w:cs="Times New Roman"/>
                <w:color w:val="000000"/>
                <w:sz w:val="24"/>
                <w:szCs w:val="24"/>
              </w:rPr>
            </w:pPr>
            <w:r w:rsidRPr="00BC3E9C">
              <w:rPr>
                <w:rFonts w:ascii="Times New Roman" w:hAnsi="Times New Roman" w:cs="Times New Roman"/>
                <w:color w:val="000000"/>
                <w:sz w:val="24"/>
                <w:szCs w:val="24"/>
              </w:rPr>
              <w:t>2.</w:t>
            </w:r>
          </w:p>
        </w:tc>
        <w:tc>
          <w:tcPr>
            <w:tcW w:w="1349" w:type="pct"/>
            <w:vAlign w:val="center"/>
          </w:tcPr>
          <w:p w:rsidR="000F3985" w:rsidRPr="00BC3E9C" w:rsidRDefault="004B5E9F" w:rsidP="00FD1A4B">
            <w:pPr>
              <w:shd w:val="clear" w:color="auto" w:fill="FFFFFF"/>
              <w:spacing w:after="0"/>
              <w:jc w:val="center"/>
              <w:rPr>
                <w:rFonts w:ascii="Times New Roman" w:hAnsi="Times New Roman" w:cs="Times New Roman"/>
                <w:color w:val="000000"/>
                <w:spacing w:val="-6"/>
                <w:sz w:val="24"/>
                <w:szCs w:val="24"/>
              </w:rPr>
            </w:pPr>
            <w:r w:rsidRPr="00F06A62">
              <w:rPr>
                <w:rFonts w:ascii="Times New Roman" w:hAnsi="Times New Roman" w:cs="Times New Roman"/>
                <w:color w:val="000000"/>
                <w:sz w:val="24"/>
                <w:szCs w:val="24"/>
              </w:rPr>
              <w:t>Биотехнология в животноводстве и ветеринарной медицине.</w:t>
            </w:r>
          </w:p>
        </w:tc>
        <w:tc>
          <w:tcPr>
            <w:tcW w:w="3354" w:type="pct"/>
            <w:vAlign w:val="center"/>
          </w:tcPr>
          <w:p w:rsidR="00CA48BB" w:rsidRDefault="008C4AAD" w:rsidP="008B1E9B">
            <w:pPr>
              <w:shd w:val="clear" w:color="auto" w:fill="FFFFFF"/>
              <w:spacing w:after="0"/>
              <w:jc w:val="both"/>
              <w:rPr>
                <w:rFonts w:ascii="Times New Roman" w:hAnsi="Times New Roman" w:cs="Times New Roman"/>
                <w:color w:val="000000"/>
                <w:spacing w:val="-6"/>
                <w:sz w:val="24"/>
                <w:szCs w:val="24"/>
              </w:rPr>
            </w:pPr>
            <w:r w:rsidRPr="00BC3E9C">
              <w:rPr>
                <w:rFonts w:ascii="Times New Roman" w:hAnsi="Times New Roman" w:cs="Times New Roman"/>
                <w:color w:val="000000"/>
                <w:spacing w:val="-6"/>
                <w:sz w:val="24"/>
                <w:szCs w:val="24"/>
              </w:rPr>
              <w:t>Биотехнологический контроль воспроизводства сельскохозяйственных животных. Клеточная биотехнология. Трансплантация эмбрионов. Оплодотворение яйцеклеток вне организма животного. Клонирование животных. Генетическая инженерия. Получение трансгенных животных</w:t>
            </w:r>
            <w:r>
              <w:rPr>
                <w:rFonts w:ascii="Times New Roman" w:hAnsi="Times New Roman" w:cs="Times New Roman"/>
                <w:color w:val="000000"/>
                <w:spacing w:val="-6"/>
                <w:sz w:val="24"/>
                <w:szCs w:val="24"/>
              </w:rPr>
              <w:t xml:space="preserve">. </w:t>
            </w:r>
            <w:r w:rsidRPr="00BC3E9C">
              <w:rPr>
                <w:rFonts w:ascii="Times New Roman" w:hAnsi="Times New Roman" w:cs="Times New Roman"/>
                <w:color w:val="000000"/>
                <w:spacing w:val="-6"/>
                <w:sz w:val="24"/>
                <w:szCs w:val="24"/>
              </w:rPr>
              <w:t xml:space="preserve">Перспективы развития </w:t>
            </w:r>
            <w:r w:rsidRPr="00267CEC">
              <w:rPr>
                <w:rFonts w:ascii="Times New Roman" w:hAnsi="Times New Roman" w:cs="Times New Roman"/>
                <w:color w:val="000000"/>
                <w:spacing w:val="-6"/>
                <w:sz w:val="24"/>
                <w:szCs w:val="24"/>
              </w:rPr>
              <w:t>ветеринарной</w:t>
            </w:r>
            <w:r w:rsidRPr="00BC3E9C">
              <w:rPr>
                <w:rFonts w:ascii="Times New Roman" w:hAnsi="Times New Roman" w:cs="Times New Roman"/>
                <w:color w:val="000000"/>
                <w:spacing w:val="-6"/>
                <w:sz w:val="24"/>
                <w:szCs w:val="24"/>
              </w:rPr>
              <w:t xml:space="preserve"> биотехнологии. Биотехнологические методы создания новых вакцинных препаратов. Основные пути защиты животных от инфекционных заболеваний биотехнологическими методами. Генно-инженерные методы повышения устойчивости животных к инфекционным заболеваниям.</w:t>
            </w:r>
            <w:r>
              <w:rPr>
                <w:rFonts w:ascii="Times New Roman" w:hAnsi="Times New Roman" w:cs="Times New Roman"/>
                <w:color w:val="000000"/>
                <w:spacing w:val="-6"/>
                <w:sz w:val="24"/>
                <w:szCs w:val="24"/>
              </w:rPr>
              <w:t xml:space="preserve"> </w:t>
            </w:r>
            <w:r w:rsidR="000F3985" w:rsidRPr="00BC3E9C">
              <w:rPr>
                <w:rFonts w:ascii="Times New Roman" w:hAnsi="Times New Roman" w:cs="Times New Roman"/>
                <w:color w:val="000000"/>
                <w:spacing w:val="-6"/>
                <w:sz w:val="24"/>
                <w:szCs w:val="24"/>
              </w:rPr>
              <w:t>Локализованный мутагенез. Современные способы переноса индивидуальных генов или групп генов в реципиентные клетки. Специальные методы получения банков (библиотек) генов. Банки к-ДНК. Идентификация рекомбинантных клонов. Современные направления и проблемы генно-инженерной биотехнологии. Исправление генетических дефектов и создание новых хозяйственно-ценных признаков у растений и животных. Мировой уровень генетической инженерии и трансгенетики.</w:t>
            </w:r>
            <w:r w:rsidR="000F3985">
              <w:rPr>
                <w:rFonts w:ascii="Times New Roman" w:hAnsi="Times New Roman" w:cs="Times New Roman"/>
                <w:color w:val="000000"/>
                <w:spacing w:val="-6"/>
                <w:sz w:val="24"/>
                <w:szCs w:val="24"/>
              </w:rPr>
              <w:t xml:space="preserve"> </w:t>
            </w:r>
            <w:r w:rsidR="000F3985" w:rsidRPr="00BC3E9C">
              <w:rPr>
                <w:rFonts w:ascii="Times New Roman" w:hAnsi="Times New Roman" w:cs="Times New Roman"/>
                <w:color w:val="000000"/>
                <w:spacing w:val="-6"/>
                <w:sz w:val="24"/>
                <w:szCs w:val="24"/>
              </w:rPr>
              <w:t>Репортерные гены. Новые типы репортерных генов. Использование генов устойчивости к гербицидам в качестве репортерных генов (</w:t>
            </w:r>
            <w:r w:rsidR="000F3985" w:rsidRPr="00BC3E9C">
              <w:rPr>
                <w:rFonts w:ascii="Times New Roman" w:hAnsi="Times New Roman" w:cs="Times New Roman"/>
                <w:color w:val="000000"/>
                <w:spacing w:val="-6"/>
                <w:sz w:val="24"/>
                <w:szCs w:val="24"/>
                <w:lang w:val="en-US"/>
              </w:rPr>
              <w:t>ALS</w:t>
            </w:r>
            <w:r w:rsidR="000F3985" w:rsidRPr="00BC3E9C">
              <w:rPr>
                <w:rFonts w:ascii="Times New Roman" w:hAnsi="Times New Roman" w:cs="Times New Roman"/>
                <w:color w:val="000000"/>
                <w:spacing w:val="-6"/>
                <w:sz w:val="24"/>
                <w:szCs w:val="24"/>
              </w:rPr>
              <w:t xml:space="preserve">, </w:t>
            </w:r>
            <w:r w:rsidR="000F3985" w:rsidRPr="00BC3E9C">
              <w:rPr>
                <w:rFonts w:ascii="Times New Roman" w:hAnsi="Times New Roman" w:cs="Times New Roman"/>
                <w:color w:val="000000"/>
                <w:spacing w:val="-6"/>
                <w:sz w:val="24"/>
                <w:szCs w:val="24"/>
                <w:lang w:val="en-US"/>
              </w:rPr>
              <w:t>BAR</w:t>
            </w:r>
            <w:r w:rsidR="000F3985" w:rsidRPr="00BC3E9C">
              <w:rPr>
                <w:rFonts w:ascii="Times New Roman" w:hAnsi="Times New Roman" w:cs="Times New Roman"/>
                <w:color w:val="000000"/>
                <w:spacing w:val="-6"/>
                <w:sz w:val="24"/>
                <w:szCs w:val="24"/>
              </w:rPr>
              <w:t xml:space="preserve"> и др).</w:t>
            </w:r>
            <w:r w:rsidR="000F3985">
              <w:rPr>
                <w:rFonts w:ascii="Times New Roman" w:hAnsi="Times New Roman" w:cs="Times New Roman"/>
                <w:color w:val="000000"/>
                <w:spacing w:val="-6"/>
                <w:sz w:val="24"/>
                <w:szCs w:val="24"/>
              </w:rPr>
              <w:t xml:space="preserve"> </w:t>
            </w:r>
            <w:r w:rsidR="000F3985" w:rsidRPr="00BC3E9C">
              <w:rPr>
                <w:rFonts w:ascii="Times New Roman" w:hAnsi="Times New Roman" w:cs="Times New Roman"/>
                <w:color w:val="000000"/>
                <w:spacing w:val="-6"/>
                <w:sz w:val="24"/>
                <w:szCs w:val="24"/>
              </w:rPr>
              <w:lastRenderedPageBreak/>
              <w:t>Молекулярно-генетическое маркирование признаков и свойств биологических объектов. Современное понятие о молекулярно-генетическом маркере. Типы генетических маркеров: белковые и молекулярные маркеры.</w:t>
            </w:r>
            <w:r w:rsidR="000F3985">
              <w:rPr>
                <w:rFonts w:ascii="Times New Roman" w:hAnsi="Times New Roman" w:cs="Times New Roman"/>
                <w:color w:val="000000"/>
                <w:spacing w:val="-6"/>
                <w:sz w:val="24"/>
                <w:szCs w:val="24"/>
              </w:rPr>
              <w:t xml:space="preserve"> </w:t>
            </w:r>
            <w:r w:rsidR="000F3985" w:rsidRPr="00BC3E9C">
              <w:rPr>
                <w:rFonts w:ascii="Times New Roman" w:hAnsi="Times New Roman" w:cs="Times New Roman"/>
                <w:color w:val="000000"/>
                <w:spacing w:val="-6"/>
                <w:sz w:val="24"/>
                <w:szCs w:val="24"/>
              </w:rPr>
              <w:t>ДНК маркирование генома растений. Метод полимеразной цепной реакции (ПЦР) для амплификации и анализа отдельных генов. Маркирование генома методом ПЦР с использованием случайного праймера (</w:t>
            </w:r>
            <w:r w:rsidR="000F3985" w:rsidRPr="00BC3E9C">
              <w:rPr>
                <w:rFonts w:ascii="Times New Roman" w:hAnsi="Times New Roman" w:cs="Times New Roman"/>
                <w:color w:val="000000"/>
                <w:spacing w:val="-6"/>
                <w:sz w:val="24"/>
                <w:szCs w:val="24"/>
                <w:lang w:val="en-US"/>
              </w:rPr>
              <w:t>RAPD</w:t>
            </w:r>
            <w:r w:rsidR="000F3985" w:rsidRPr="00BC3E9C">
              <w:rPr>
                <w:rFonts w:ascii="Times New Roman" w:hAnsi="Times New Roman" w:cs="Times New Roman"/>
                <w:color w:val="000000"/>
                <w:spacing w:val="-6"/>
                <w:sz w:val="24"/>
                <w:szCs w:val="24"/>
              </w:rPr>
              <w:t xml:space="preserve">). Современные модификации </w:t>
            </w:r>
            <w:r w:rsidR="000F3985" w:rsidRPr="00BC3E9C">
              <w:rPr>
                <w:rFonts w:ascii="Times New Roman" w:hAnsi="Times New Roman" w:cs="Times New Roman"/>
                <w:color w:val="000000"/>
                <w:spacing w:val="-6"/>
                <w:sz w:val="24"/>
                <w:szCs w:val="24"/>
                <w:lang w:val="en-US"/>
              </w:rPr>
              <w:t>RAPD</w:t>
            </w:r>
            <w:r w:rsidR="000F3985" w:rsidRPr="00BC3E9C">
              <w:rPr>
                <w:rFonts w:ascii="Times New Roman" w:hAnsi="Times New Roman" w:cs="Times New Roman"/>
                <w:color w:val="000000"/>
                <w:spacing w:val="-6"/>
                <w:sz w:val="24"/>
                <w:szCs w:val="24"/>
              </w:rPr>
              <w:t xml:space="preserve"> метода. Использование </w:t>
            </w:r>
            <w:r w:rsidR="000F3985" w:rsidRPr="00BC3E9C">
              <w:rPr>
                <w:rFonts w:ascii="Times New Roman" w:hAnsi="Times New Roman" w:cs="Times New Roman"/>
                <w:color w:val="000000"/>
                <w:spacing w:val="-6"/>
                <w:sz w:val="24"/>
                <w:szCs w:val="24"/>
                <w:lang w:val="en-US"/>
              </w:rPr>
              <w:t>RAPD</w:t>
            </w:r>
            <w:r w:rsidR="000F3985" w:rsidRPr="00BC3E9C">
              <w:rPr>
                <w:rFonts w:ascii="Times New Roman" w:hAnsi="Times New Roman" w:cs="Times New Roman"/>
                <w:color w:val="000000"/>
                <w:spacing w:val="-6"/>
                <w:sz w:val="24"/>
                <w:szCs w:val="24"/>
              </w:rPr>
              <w:t xml:space="preserve">-метода в таксономии, филогенетике, популяционной генетике. </w:t>
            </w:r>
          </w:p>
          <w:p w:rsidR="000F3985" w:rsidRPr="00BC3E9C" w:rsidRDefault="000F3985" w:rsidP="008B1E9B">
            <w:pPr>
              <w:shd w:val="clear" w:color="auto" w:fill="FFFFFF"/>
              <w:spacing w:after="0"/>
              <w:jc w:val="both"/>
              <w:rPr>
                <w:rFonts w:ascii="Times New Roman" w:hAnsi="Times New Roman" w:cs="Times New Roman"/>
                <w:b/>
                <w:color w:val="000000"/>
                <w:spacing w:val="-6"/>
                <w:sz w:val="24"/>
                <w:szCs w:val="24"/>
              </w:rPr>
            </w:pPr>
            <w:r w:rsidRPr="00BC3E9C">
              <w:rPr>
                <w:rFonts w:ascii="Times New Roman" w:hAnsi="Times New Roman" w:cs="Times New Roman"/>
                <w:color w:val="000000"/>
                <w:spacing w:val="-6"/>
                <w:sz w:val="24"/>
                <w:szCs w:val="24"/>
              </w:rPr>
              <w:t xml:space="preserve">Создание биочипов </w:t>
            </w:r>
            <w:r w:rsidR="00156E24">
              <w:rPr>
                <w:rFonts w:ascii="Times New Roman" w:hAnsi="Times New Roman" w:cs="Times New Roman"/>
                <w:color w:val="000000"/>
                <w:spacing w:val="-6"/>
                <w:sz w:val="24"/>
                <w:szCs w:val="24"/>
              </w:rPr>
              <w:t xml:space="preserve">для животных </w:t>
            </w:r>
            <w:r w:rsidRPr="00BC3E9C">
              <w:rPr>
                <w:rFonts w:ascii="Times New Roman" w:hAnsi="Times New Roman" w:cs="Times New Roman"/>
                <w:color w:val="000000"/>
                <w:spacing w:val="-6"/>
                <w:sz w:val="24"/>
                <w:szCs w:val="24"/>
              </w:rPr>
              <w:t>и перспективы их использования.</w:t>
            </w:r>
          </w:p>
        </w:tc>
      </w:tr>
      <w:tr w:rsidR="00CA48BB" w:rsidRPr="00BC3E9C" w:rsidTr="0003623F">
        <w:tc>
          <w:tcPr>
            <w:tcW w:w="297" w:type="pct"/>
            <w:vAlign w:val="center"/>
          </w:tcPr>
          <w:p w:rsidR="00CA48BB" w:rsidRPr="00BC3E9C" w:rsidRDefault="00CA48BB" w:rsidP="00FD1A4B">
            <w:pPr>
              <w:spacing w:after="0"/>
              <w:jc w:val="center"/>
              <w:rPr>
                <w:rFonts w:ascii="Times New Roman" w:hAnsi="Times New Roman" w:cs="Times New Roman"/>
                <w:color w:val="000000"/>
                <w:sz w:val="24"/>
                <w:szCs w:val="24"/>
              </w:rPr>
            </w:pPr>
            <w:r w:rsidRPr="00BC3E9C">
              <w:rPr>
                <w:rFonts w:ascii="Times New Roman" w:hAnsi="Times New Roman" w:cs="Times New Roman"/>
                <w:color w:val="000000"/>
                <w:sz w:val="24"/>
                <w:szCs w:val="24"/>
              </w:rPr>
              <w:lastRenderedPageBreak/>
              <w:t>3.</w:t>
            </w:r>
          </w:p>
        </w:tc>
        <w:tc>
          <w:tcPr>
            <w:tcW w:w="1349" w:type="pct"/>
            <w:vAlign w:val="center"/>
          </w:tcPr>
          <w:p w:rsidR="00CA48BB" w:rsidRPr="00BC3E9C" w:rsidRDefault="004B5E9F" w:rsidP="00CA48BB">
            <w:pPr>
              <w:spacing w:after="0"/>
              <w:jc w:val="center"/>
              <w:rPr>
                <w:rFonts w:ascii="Times New Roman" w:hAnsi="Times New Roman" w:cs="Times New Roman"/>
                <w:color w:val="000000"/>
                <w:sz w:val="24"/>
                <w:szCs w:val="24"/>
              </w:rPr>
            </w:pPr>
            <w:r w:rsidRPr="00F06A62">
              <w:rPr>
                <w:rFonts w:ascii="Times New Roman" w:hAnsi="Times New Roman" w:cs="Times New Roman"/>
                <w:color w:val="000000"/>
                <w:sz w:val="24"/>
                <w:szCs w:val="24"/>
              </w:rPr>
              <w:t xml:space="preserve">Биотехнология кормовых препаратов. </w:t>
            </w:r>
            <w:r w:rsidRPr="00F06A62">
              <w:rPr>
                <w:rFonts w:ascii="Times New Roman" w:hAnsi="Times New Roman" w:cs="Times New Roman"/>
                <w:color w:val="000000"/>
                <w:spacing w:val="-6"/>
                <w:sz w:val="24"/>
                <w:szCs w:val="24"/>
              </w:rPr>
              <w:t>Производство кормовых витаминных препаратов.</w:t>
            </w:r>
          </w:p>
        </w:tc>
        <w:tc>
          <w:tcPr>
            <w:tcW w:w="3354" w:type="pct"/>
            <w:vAlign w:val="center"/>
          </w:tcPr>
          <w:p w:rsidR="00CA48BB" w:rsidRPr="00A9784A" w:rsidRDefault="00CA48BB" w:rsidP="008B1E9B">
            <w:pPr>
              <w:spacing w:after="0"/>
              <w:jc w:val="both"/>
              <w:rPr>
                <w:rFonts w:ascii="Times New Roman" w:hAnsi="Times New Roman" w:cs="Times New Roman"/>
                <w:spacing w:val="-6"/>
                <w:sz w:val="24"/>
                <w:szCs w:val="24"/>
              </w:rPr>
            </w:pPr>
            <w:r w:rsidRPr="00A9784A">
              <w:rPr>
                <w:rFonts w:ascii="Times New Roman" w:hAnsi="Times New Roman" w:cs="Times New Roman"/>
                <w:spacing w:val="-6"/>
                <w:sz w:val="24"/>
                <w:szCs w:val="24"/>
              </w:rPr>
              <w:t>Получение кормовых белков. Производство незаменимых аминокислот. Производство кормовых витаминных препаратов. Кормовые липиды и ферментные препараты.</w:t>
            </w:r>
            <w:r w:rsidR="00A9784A" w:rsidRPr="00A9784A">
              <w:rPr>
                <w:rFonts w:ascii="Times New Roman" w:hAnsi="Times New Roman" w:cs="Times New Roman"/>
                <w:spacing w:val="-6"/>
                <w:sz w:val="24"/>
                <w:szCs w:val="24"/>
              </w:rPr>
              <w:t xml:space="preserve"> П</w:t>
            </w:r>
            <w:r w:rsidR="00A9784A" w:rsidRPr="00A9784A">
              <w:rPr>
                <w:rFonts w:ascii="Times New Roman" w:hAnsi="Times New Roman" w:cs="Times New Roman"/>
                <w:sz w:val="24"/>
                <w:szCs w:val="24"/>
                <w:shd w:val="clear" w:color="auto" w:fill="FFFFFF"/>
              </w:rPr>
              <w:t>олучение из непищевого </w:t>
            </w:r>
            <w:hyperlink r:id="rId10" w:history="1">
              <w:r w:rsidR="00A9784A" w:rsidRPr="00A9784A">
                <w:rPr>
                  <w:rStyle w:val="ac"/>
                  <w:rFonts w:ascii="Times New Roman" w:hAnsi="Times New Roman" w:cs="Times New Roman"/>
                  <w:color w:val="auto"/>
                  <w:sz w:val="24"/>
                  <w:szCs w:val="24"/>
                  <w:u w:val="none"/>
                  <w:shd w:val="clear" w:color="auto" w:fill="FFFFFF"/>
                </w:rPr>
                <w:t>растительного сырья</w:t>
              </w:r>
            </w:hyperlink>
            <w:r w:rsidR="00A9784A" w:rsidRPr="00A9784A">
              <w:rPr>
                <w:rFonts w:ascii="Times New Roman" w:hAnsi="Times New Roman" w:cs="Times New Roman"/>
                <w:sz w:val="24"/>
                <w:szCs w:val="24"/>
                <w:shd w:val="clear" w:color="auto" w:fill="FFFFFF"/>
              </w:rPr>
              <w:t> (отходы лесозаготовок и деревообработки, дикорастущие травы и кустарники) моносахаридов, </w:t>
            </w:r>
            <w:hyperlink r:id="rId11" w:history="1">
              <w:r w:rsidR="00A9784A" w:rsidRPr="00A9784A">
                <w:rPr>
                  <w:rStyle w:val="ac"/>
                  <w:rFonts w:ascii="Times New Roman" w:hAnsi="Times New Roman" w:cs="Times New Roman"/>
                  <w:color w:val="auto"/>
                  <w:sz w:val="24"/>
                  <w:szCs w:val="24"/>
                  <w:u w:val="none"/>
                  <w:shd w:val="clear" w:color="auto" w:fill="FFFFFF"/>
                </w:rPr>
                <w:t>этилового спирт</w:t>
              </w:r>
            </w:hyperlink>
            <w:r w:rsidR="00A9784A" w:rsidRPr="00A9784A">
              <w:rPr>
                <w:rFonts w:ascii="Times New Roman" w:hAnsi="Times New Roman" w:cs="Times New Roman"/>
                <w:sz w:val="24"/>
                <w:szCs w:val="24"/>
              </w:rPr>
              <w:t>а</w:t>
            </w:r>
            <w:r w:rsidR="00A9784A" w:rsidRPr="00A9784A">
              <w:rPr>
                <w:rFonts w:ascii="Times New Roman" w:hAnsi="Times New Roman" w:cs="Times New Roman"/>
                <w:sz w:val="24"/>
                <w:szCs w:val="24"/>
                <w:shd w:val="clear" w:color="auto" w:fill="FFFFFF"/>
              </w:rPr>
              <w:t>, глицерина, </w:t>
            </w:r>
            <w:hyperlink r:id="rId12" w:history="1">
              <w:r w:rsidR="00A9784A" w:rsidRPr="00A9784A">
                <w:rPr>
                  <w:rStyle w:val="ac"/>
                  <w:rFonts w:ascii="Times New Roman" w:hAnsi="Times New Roman" w:cs="Times New Roman"/>
                  <w:color w:val="auto"/>
                  <w:sz w:val="24"/>
                  <w:szCs w:val="24"/>
                  <w:u w:val="none"/>
                  <w:shd w:val="clear" w:color="auto" w:fill="FFFFFF"/>
                </w:rPr>
                <w:t>кормовых дрожжей</w:t>
              </w:r>
            </w:hyperlink>
            <w:r w:rsidR="00A9784A" w:rsidRPr="00A9784A">
              <w:rPr>
                <w:rFonts w:ascii="Times New Roman" w:hAnsi="Times New Roman" w:cs="Times New Roman"/>
                <w:sz w:val="24"/>
                <w:szCs w:val="24"/>
                <w:shd w:val="clear" w:color="auto" w:fill="FFFFFF"/>
              </w:rPr>
              <w:t> и </w:t>
            </w:r>
            <w:hyperlink r:id="rId13" w:history="1">
              <w:r w:rsidR="00A9784A" w:rsidRPr="00A9784A">
                <w:rPr>
                  <w:rStyle w:val="ac"/>
                  <w:rFonts w:ascii="Times New Roman" w:hAnsi="Times New Roman" w:cs="Times New Roman"/>
                  <w:color w:val="auto"/>
                  <w:sz w:val="24"/>
                  <w:szCs w:val="24"/>
                  <w:u w:val="none"/>
                  <w:shd w:val="clear" w:color="auto" w:fill="FFFFFF"/>
                </w:rPr>
                <w:t>белково-витаминных</w:t>
              </w:r>
            </w:hyperlink>
            <w:r w:rsidR="00A9784A" w:rsidRPr="00A9784A">
              <w:rPr>
                <w:rFonts w:ascii="Times New Roman" w:hAnsi="Times New Roman" w:cs="Times New Roman"/>
                <w:sz w:val="24"/>
                <w:szCs w:val="24"/>
              </w:rPr>
              <w:t xml:space="preserve"> </w:t>
            </w:r>
            <w:r w:rsidR="00A9784A" w:rsidRPr="00A9784A">
              <w:rPr>
                <w:rFonts w:ascii="Times New Roman" w:hAnsi="Times New Roman" w:cs="Times New Roman"/>
                <w:sz w:val="24"/>
                <w:szCs w:val="24"/>
                <w:shd w:val="clear" w:color="auto" w:fill="FFFFFF"/>
              </w:rPr>
              <w:t>препаратов. Получение из </w:t>
            </w:r>
            <w:hyperlink r:id="rId14" w:history="1">
              <w:r w:rsidR="00A9784A" w:rsidRPr="00A9784A">
                <w:rPr>
                  <w:rStyle w:val="ac"/>
                  <w:rFonts w:ascii="Times New Roman" w:hAnsi="Times New Roman" w:cs="Times New Roman"/>
                  <w:color w:val="auto"/>
                  <w:sz w:val="24"/>
                  <w:szCs w:val="24"/>
                  <w:u w:val="none"/>
                  <w:shd w:val="clear" w:color="auto" w:fill="FFFFFF"/>
                </w:rPr>
                <w:t>соевого белка</w:t>
              </w:r>
            </w:hyperlink>
            <w:r w:rsidR="00A9784A" w:rsidRPr="00A9784A">
              <w:rPr>
                <w:rFonts w:ascii="Times New Roman" w:hAnsi="Times New Roman" w:cs="Times New Roman"/>
                <w:sz w:val="24"/>
                <w:szCs w:val="24"/>
                <w:shd w:val="clear" w:color="auto" w:fill="FFFFFF"/>
              </w:rPr>
              <w:t>  искусственных </w:t>
            </w:r>
            <w:hyperlink r:id="rId15" w:history="1">
              <w:r w:rsidR="00A9784A" w:rsidRPr="00A9784A">
                <w:rPr>
                  <w:rStyle w:val="ac"/>
                  <w:rFonts w:ascii="Times New Roman" w:hAnsi="Times New Roman" w:cs="Times New Roman"/>
                  <w:color w:val="auto"/>
                  <w:sz w:val="24"/>
                  <w:szCs w:val="24"/>
                  <w:u w:val="none"/>
                  <w:shd w:val="clear" w:color="auto" w:fill="FFFFFF"/>
                </w:rPr>
                <w:t>мясных продуктов</w:t>
              </w:r>
            </w:hyperlink>
            <w:r w:rsidR="00A9784A" w:rsidRPr="00A9784A">
              <w:rPr>
                <w:rFonts w:ascii="Times New Roman" w:hAnsi="Times New Roman" w:cs="Times New Roman"/>
                <w:sz w:val="24"/>
                <w:szCs w:val="24"/>
                <w:shd w:val="clear" w:color="auto" w:fill="FFFFFF"/>
              </w:rPr>
              <w:t>, а из </w:t>
            </w:r>
            <w:hyperlink r:id="rId16" w:history="1">
              <w:r w:rsidR="00A9784A" w:rsidRPr="00A9784A">
                <w:rPr>
                  <w:rStyle w:val="ac"/>
                  <w:rFonts w:ascii="Times New Roman" w:hAnsi="Times New Roman" w:cs="Times New Roman"/>
                  <w:color w:val="auto"/>
                  <w:sz w:val="24"/>
                  <w:szCs w:val="24"/>
                  <w:u w:val="none"/>
                  <w:shd w:val="clear" w:color="auto" w:fill="FFFFFF"/>
                </w:rPr>
                <w:t>растительного белка</w:t>
              </w:r>
            </w:hyperlink>
            <w:r w:rsidR="000F3116">
              <w:rPr>
                <w:rStyle w:val="ac"/>
                <w:rFonts w:ascii="Times New Roman" w:hAnsi="Times New Roman" w:cs="Times New Roman"/>
                <w:color w:val="auto"/>
                <w:sz w:val="24"/>
                <w:szCs w:val="24"/>
                <w:u w:val="none"/>
                <w:shd w:val="clear" w:color="auto" w:fill="FFFFFF"/>
              </w:rPr>
              <w:t xml:space="preserve"> </w:t>
            </w:r>
            <w:r w:rsidR="00A9784A" w:rsidRPr="00A9784A">
              <w:rPr>
                <w:rFonts w:ascii="Times New Roman" w:hAnsi="Times New Roman" w:cs="Times New Roman"/>
                <w:sz w:val="24"/>
                <w:szCs w:val="24"/>
                <w:shd w:val="clear" w:color="auto" w:fill="FFFFFF"/>
              </w:rPr>
              <w:t>— молоко и сыр.</w:t>
            </w:r>
            <w:r w:rsidR="00A9784A">
              <w:rPr>
                <w:rFonts w:ascii="Times New Roman" w:hAnsi="Times New Roman" w:cs="Times New Roman"/>
                <w:sz w:val="24"/>
                <w:szCs w:val="24"/>
                <w:shd w:val="clear" w:color="auto" w:fill="FFFFFF"/>
              </w:rPr>
              <w:t xml:space="preserve"> Биотехнология получения </w:t>
            </w:r>
            <w:r w:rsidR="00A9784A" w:rsidRPr="00A9784A">
              <w:rPr>
                <w:rFonts w:ascii="Times New Roman" w:hAnsi="Times New Roman" w:cs="Times New Roman"/>
                <w:sz w:val="24"/>
                <w:szCs w:val="24"/>
                <w:shd w:val="clear" w:color="auto" w:fill="FFFFFF"/>
              </w:rPr>
              <w:t xml:space="preserve">витаминов. </w:t>
            </w:r>
            <w:r w:rsidR="00A9784A" w:rsidRPr="00A9784A">
              <w:rPr>
                <w:rFonts w:ascii="Times New Roman" w:hAnsi="Times New Roman" w:cs="Times New Roman"/>
                <w:iCs/>
                <w:color w:val="000000"/>
                <w:sz w:val="24"/>
                <w:szCs w:val="24"/>
                <w:shd w:val="clear" w:color="auto" w:fill="FFFFFF"/>
              </w:rPr>
              <w:t>Промышленное получение препаратов витамина В</w:t>
            </w:r>
            <w:r w:rsidR="00A9784A" w:rsidRPr="00A9784A">
              <w:rPr>
                <w:rFonts w:ascii="Times New Roman" w:hAnsi="Times New Roman" w:cs="Times New Roman"/>
                <w:iCs/>
                <w:color w:val="000000"/>
                <w:sz w:val="24"/>
                <w:szCs w:val="24"/>
                <w:shd w:val="clear" w:color="auto" w:fill="FFFFFF"/>
                <w:vertAlign w:val="subscript"/>
              </w:rPr>
              <w:t>2</w:t>
            </w:r>
            <w:r w:rsidR="00A9784A" w:rsidRPr="00A9784A">
              <w:rPr>
                <w:rFonts w:ascii="Times New Roman" w:hAnsi="Times New Roman" w:cs="Times New Roman"/>
                <w:iCs/>
                <w:color w:val="000000"/>
                <w:sz w:val="24"/>
                <w:szCs w:val="24"/>
                <w:shd w:val="clear" w:color="auto" w:fill="FFFFFF"/>
              </w:rPr>
              <w:t>: Промышленное получение препаратов витамина В</w:t>
            </w:r>
            <w:r w:rsidR="00A9784A" w:rsidRPr="00A9784A">
              <w:rPr>
                <w:rFonts w:ascii="Times New Roman" w:hAnsi="Times New Roman" w:cs="Times New Roman"/>
                <w:iCs/>
                <w:color w:val="000000"/>
                <w:sz w:val="24"/>
                <w:szCs w:val="24"/>
                <w:shd w:val="clear" w:color="auto" w:fill="FFFFFF"/>
                <w:vertAlign w:val="subscript"/>
              </w:rPr>
              <w:t>12</w:t>
            </w:r>
            <w:r w:rsidR="00A9784A" w:rsidRPr="00A9784A">
              <w:rPr>
                <w:rFonts w:ascii="Times New Roman" w:hAnsi="Times New Roman" w:cs="Times New Roman"/>
                <w:iCs/>
                <w:sz w:val="24"/>
                <w:szCs w:val="24"/>
                <w:shd w:val="clear" w:color="auto" w:fill="FFFFFF"/>
              </w:rPr>
              <w:t xml:space="preserve">. </w:t>
            </w:r>
            <w:r w:rsidR="00A9784A" w:rsidRPr="00A9784A">
              <w:rPr>
                <w:rFonts w:ascii="Times New Roman" w:hAnsi="Times New Roman" w:cs="Times New Roman"/>
                <w:sz w:val="24"/>
                <w:szCs w:val="24"/>
                <w:shd w:val="clear" w:color="auto" w:fill="FFFFFF"/>
              </w:rPr>
              <w:t xml:space="preserve">Эргостерин – исходный </w:t>
            </w:r>
            <w:r w:rsidR="00A9784A">
              <w:rPr>
                <w:rFonts w:ascii="Times New Roman" w:hAnsi="Times New Roman" w:cs="Times New Roman"/>
                <w:sz w:val="24"/>
                <w:szCs w:val="24"/>
                <w:shd w:val="clear" w:color="auto" w:fill="FFFFFF"/>
              </w:rPr>
              <w:t xml:space="preserve"> п</w:t>
            </w:r>
            <w:r w:rsidR="00A9784A" w:rsidRPr="00A9784A">
              <w:rPr>
                <w:rFonts w:ascii="Times New Roman" w:hAnsi="Times New Roman" w:cs="Times New Roman"/>
                <w:sz w:val="24"/>
                <w:szCs w:val="24"/>
                <w:shd w:val="clear" w:color="auto" w:fill="FFFFFF"/>
              </w:rPr>
              <w:t>родукт </w:t>
            </w:r>
            <w:r w:rsidR="00A9784A" w:rsidRPr="00A9784A">
              <w:rPr>
                <w:rStyle w:val="af1"/>
                <w:rFonts w:ascii="Times New Roman" w:hAnsi="Times New Roman" w:cs="Times New Roman"/>
                <w:bCs/>
                <w:i w:val="0"/>
                <w:iCs w:val="0"/>
                <w:sz w:val="24"/>
                <w:szCs w:val="24"/>
                <w:shd w:val="clear" w:color="auto" w:fill="FFFFFF"/>
              </w:rPr>
              <w:t>производства</w:t>
            </w:r>
            <w:r w:rsidR="00A9784A" w:rsidRPr="00A9784A">
              <w:rPr>
                <w:rFonts w:ascii="Times New Roman" w:hAnsi="Times New Roman" w:cs="Times New Roman"/>
                <w:sz w:val="24"/>
                <w:szCs w:val="24"/>
                <w:shd w:val="clear" w:color="auto" w:fill="FFFFFF"/>
              </w:rPr>
              <w:t> жирорастворимого витамина D2 и</w:t>
            </w:r>
            <w:r w:rsidR="00A9784A">
              <w:rPr>
                <w:rFonts w:ascii="Times New Roman" w:hAnsi="Times New Roman" w:cs="Times New Roman"/>
                <w:sz w:val="24"/>
                <w:szCs w:val="24"/>
                <w:shd w:val="clear" w:color="auto" w:fill="FFFFFF"/>
              </w:rPr>
              <w:t xml:space="preserve"> </w:t>
            </w:r>
            <w:r w:rsidR="00A9784A" w:rsidRPr="00A9784A">
              <w:rPr>
                <w:rStyle w:val="af1"/>
                <w:rFonts w:ascii="Times New Roman" w:hAnsi="Times New Roman" w:cs="Times New Roman"/>
                <w:bCs/>
                <w:i w:val="0"/>
                <w:iCs w:val="0"/>
                <w:sz w:val="24"/>
                <w:szCs w:val="24"/>
                <w:shd w:val="clear" w:color="auto" w:fill="FFFFFF"/>
              </w:rPr>
              <w:t>кормовых препаратов</w:t>
            </w:r>
            <w:r w:rsidR="00A9784A" w:rsidRPr="00A9784A">
              <w:rPr>
                <w:rFonts w:ascii="Times New Roman" w:hAnsi="Times New Roman" w:cs="Times New Roman"/>
                <w:sz w:val="24"/>
                <w:szCs w:val="24"/>
                <w:shd w:val="clear" w:color="auto" w:fill="FFFFFF"/>
              </w:rPr>
              <w:t>, обогащенных витамином D2.</w:t>
            </w:r>
            <w:r w:rsidR="00A9784A">
              <w:rPr>
                <w:rFonts w:ascii="Arial" w:hAnsi="Arial" w:cs="Arial"/>
                <w:color w:val="545454"/>
                <w:shd w:val="clear" w:color="auto" w:fill="FFFFFF"/>
              </w:rPr>
              <w:t> </w:t>
            </w:r>
          </w:p>
        </w:tc>
      </w:tr>
      <w:tr w:rsidR="00CA48BB" w:rsidRPr="00BC3E9C" w:rsidTr="0003623F">
        <w:tc>
          <w:tcPr>
            <w:tcW w:w="297" w:type="pct"/>
            <w:vAlign w:val="center"/>
          </w:tcPr>
          <w:p w:rsidR="00CA48BB" w:rsidRPr="00BC3E9C" w:rsidRDefault="00CA48BB" w:rsidP="00FD1A4B">
            <w:pPr>
              <w:spacing w:after="0"/>
              <w:jc w:val="center"/>
              <w:rPr>
                <w:rFonts w:ascii="Times New Roman" w:hAnsi="Times New Roman" w:cs="Times New Roman"/>
                <w:color w:val="000000"/>
                <w:sz w:val="24"/>
                <w:szCs w:val="24"/>
              </w:rPr>
            </w:pPr>
            <w:r w:rsidRPr="00BC3E9C">
              <w:rPr>
                <w:rFonts w:ascii="Times New Roman" w:hAnsi="Times New Roman" w:cs="Times New Roman"/>
                <w:color w:val="000000"/>
                <w:sz w:val="24"/>
                <w:szCs w:val="24"/>
              </w:rPr>
              <w:t>4.</w:t>
            </w:r>
          </w:p>
        </w:tc>
        <w:tc>
          <w:tcPr>
            <w:tcW w:w="1349" w:type="pct"/>
            <w:vAlign w:val="center"/>
          </w:tcPr>
          <w:p w:rsidR="00CA48BB" w:rsidRPr="00BC3E9C" w:rsidRDefault="00CA48BB" w:rsidP="00CA48BB">
            <w:pPr>
              <w:shd w:val="clear" w:color="auto" w:fill="FFFFFF"/>
              <w:spacing w:after="0"/>
              <w:jc w:val="center"/>
              <w:rPr>
                <w:rFonts w:ascii="Times New Roman" w:hAnsi="Times New Roman" w:cs="Times New Roman"/>
                <w:color w:val="000000"/>
                <w:spacing w:val="-6"/>
                <w:sz w:val="24"/>
                <w:szCs w:val="24"/>
              </w:rPr>
            </w:pPr>
            <w:r w:rsidRPr="00BC3E9C">
              <w:rPr>
                <w:rFonts w:ascii="Times New Roman" w:hAnsi="Times New Roman" w:cs="Times New Roman"/>
                <w:color w:val="000000"/>
                <w:spacing w:val="-6"/>
                <w:sz w:val="24"/>
                <w:szCs w:val="24"/>
              </w:rPr>
              <w:t>Применение достижений биотехнологии и биоинженерии в агропромышленном производстве.</w:t>
            </w:r>
          </w:p>
        </w:tc>
        <w:tc>
          <w:tcPr>
            <w:tcW w:w="3354" w:type="pct"/>
            <w:vAlign w:val="center"/>
          </w:tcPr>
          <w:p w:rsidR="00CA48BB" w:rsidRPr="00BC3E9C" w:rsidRDefault="002705B1" w:rsidP="008B1E9B">
            <w:pPr>
              <w:shd w:val="clear" w:color="auto" w:fill="FFFFFF"/>
              <w:spacing w:after="0"/>
              <w:rPr>
                <w:rFonts w:ascii="Times New Roman" w:hAnsi="Times New Roman" w:cs="Times New Roman"/>
                <w:color w:val="000000"/>
                <w:spacing w:val="-6"/>
                <w:sz w:val="24"/>
                <w:szCs w:val="24"/>
              </w:rPr>
            </w:pPr>
            <w:r w:rsidRPr="00BC3E9C">
              <w:rPr>
                <w:rFonts w:ascii="Times New Roman" w:hAnsi="Times New Roman" w:cs="Times New Roman"/>
                <w:color w:val="000000"/>
                <w:spacing w:val="-6"/>
                <w:sz w:val="24"/>
                <w:szCs w:val="24"/>
              </w:rPr>
              <w:t>Применение достижений биотехнологии и биоинженерии в агропромышленном производстве.</w:t>
            </w:r>
            <w:r>
              <w:rPr>
                <w:rFonts w:ascii="Times New Roman" w:hAnsi="Times New Roman" w:cs="Times New Roman"/>
                <w:color w:val="000000"/>
                <w:spacing w:val="-6"/>
                <w:sz w:val="24"/>
                <w:szCs w:val="24"/>
              </w:rPr>
              <w:t xml:space="preserve"> </w:t>
            </w:r>
            <w:r w:rsidR="00CA48BB" w:rsidRPr="00BC3E9C">
              <w:rPr>
                <w:rFonts w:ascii="Times New Roman" w:hAnsi="Times New Roman" w:cs="Times New Roman"/>
                <w:color w:val="000000"/>
                <w:spacing w:val="-6"/>
                <w:sz w:val="24"/>
                <w:szCs w:val="24"/>
              </w:rPr>
              <w:t>Состояние проблемы. Понятие о безопасности. Понятие о биобезопасности. Биобезопасность в клеточных, тканевых и органогенных биотехнологиях. О генетическом риске и биобезопасности в биоинженерии и трансгенозе. Критерии, показатели и методы оценки генетически модифицированных организмов и получаемых из них продуктов на биобезопасность. Государственный контроль и государственное регулирование в области генно-инженерной деятельности и использования генетически модифицированных организмов (ГМО) и полученных из них продуктов. Стандартизация в биотехнологии и биоинженерии. Особенности государственного регулирования генно-инженерной деятельности и контроля за безопасностью получения и использования ГМО в США. Реакция мировой общественности на ускоренное развитие биотехнологии и биоинженерии в ведущих странах мира. Пути преодоления отставания биотехнологии</w:t>
            </w:r>
            <w:r w:rsidR="00CA48BB">
              <w:rPr>
                <w:rFonts w:ascii="Times New Roman" w:hAnsi="Times New Roman" w:cs="Times New Roman"/>
                <w:color w:val="000000"/>
                <w:spacing w:val="-6"/>
                <w:sz w:val="24"/>
                <w:szCs w:val="24"/>
              </w:rPr>
              <w:t xml:space="preserve">, биоинженерии и безопасности в </w:t>
            </w:r>
            <w:r w:rsidR="00CA48BB" w:rsidRPr="00BC3E9C">
              <w:rPr>
                <w:rFonts w:ascii="Times New Roman" w:hAnsi="Times New Roman" w:cs="Times New Roman"/>
                <w:color w:val="000000"/>
                <w:spacing w:val="-6"/>
                <w:sz w:val="24"/>
                <w:szCs w:val="24"/>
              </w:rPr>
              <w:t>России. Законодательство и биобезопасность в области биоинженерии и биотехнологии.</w:t>
            </w:r>
            <w:r w:rsidR="00CA48BB">
              <w:rPr>
                <w:rFonts w:ascii="Times New Roman" w:hAnsi="Times New Roman" w:cs="Times New Roman"/>
                <w:color w:val="000000"/>
                <w:spacing w:val="-6"/>
                <w:sz w:val="24"/>
                <w:szCs w:val="24"/>
              </w:rPr>
              <w:t xml:space="preserve"> </w:t>
            </w:r>
            <w:r w:rsidR="00CA48BB" w:rsidRPr="00BC3E9C">
              <w:rPr>
                <w:rFonts w:ascii="Times New Roman" w:hAnsi="Times New Roman" w:cs="Times New Roman"/>
                <w:color w:val="000000"/>
                <w:spacing w:val="-6"/>
                <w:sz w:val="24"/>
                <w:szCs w:val="24"/>
              </w:rPr>
              <w:t xml:space="preserve">Селекция и растениеводство. Животноводство. Ветеринарная медицина. Сельскохозяйственная микробиология. Переработка и хранение сельскохозяйственной продукции. Биоконверсия и </w:t>
            </w:r>
            <w:r w:rsidR="00CA48BB" w:rsidRPr="00BC3E9C">
              <w:rPr>
                <w:rFonts w:ascii="Times New Roman" w:hAnsi="Times New Roman" w:cs="Times New Roman"/>
                <w:color w:val="000000"/>
                <w:spacing w:val="-6"/>
                <w:sz w:val="24"/>
                <w:szCs w:val="24"/>
              </w:rPr>
              <w:lastRenderedPageBreak/>
              <w:t>биоэнергетика.</w:t>
            </w:r>
            <w:r w:rsidR="00036F9A">
              <w:t xml:space="preserve"> </w:t>
            </w:r>
            <w:r w:rsidR="00036F9A" w:rsidRPr="00036F9A">
              <w:rPr>
                <w:rFonts w:ascii="Times New Roman" w:hAnsi="Times New Roman" w:cs="Times New Roman"/>
                <w:sz w:val="24"/>
                <w:szCs w:val="24"/>
              </w:rPr>
              <w:t>Биотрансформация вторичных ресурсов перерабатывающих производств, отходов растениеводства и животноводства.</w:t>
            </w:r>
            <w:r w:rsidR="000F3116" w:rsidRPr="00BC3E9C">
              <w:rPr>
                <w:rFonts w:ascii="Times New Roman" w:hAnsi="Times New Roman" w:cs="Times New Roman"/>
                <w:color w:val="000000"/>
                <w:spacing w:val="-6"/>
                <w:sz w:val="24"/>
                <w:szCs w:val="24"/>
              </w:rPr>
              <w:t xml:space="preserve"> Утилизация сельскохозяйственных отходов с помощью методов биотехнологии. Биотехнология и биоэнергетика. Приоритетные направления и мировой уровень биотехнологии как науки и отрасли производства.</w:t>
            </w:r>
            <w:r w:rsidR="000F3116">
              <w:rPr>
                <w:rFonts w:ascii="Times New Roman" w:hAnsi="Times New Roman" w:cs="Times New Roman"/>
                <w:color w:val="000000"/>
                <w:spacing w:val="-6"/>
                <w:sz w:val="24"/>
                <w:szCs w:val="24"/>
              </w:rPr>
              <w:t xml:space="preserve"> </w:t>
            </w:r>
            <w:r w:rsidR="000F3116" w:rsidRPr="00BC3E9C">
              <w:rPr>
                <w:rFonts w:ascii="Times New Roman" w:hAnsi="Times New Roman" w:cs="Times New Roman"/>
                <w:color w:val="000000"/>
                <w:spacing w:val="-6"/>
                <w:sz w:val="24"/>
                <w:szCs w:val="24"/>
              </w:rPr>
              <w:t>Мировая сеть биотехнологических центров, научных учреждений России в области биотехнологии.</w:t>
            </w:r>
          </w:p>
        </w:tc>
      </w:tr>
    </w:tbl>
    <w:p w:rsidR="000F3985" w:rsidRDefault="000F3985" w:rsidP="00FD1A4B">
      <w:pPr>
        <w:spacing w:after="0"/>
        <w:rPr>
          <w:rFonts w:ascii="Times New Roman" w:hAnsi="Times New Roman" w:cs="Times New Roman"/>
          <w:b/>
          <w:color w:val="000000"/>
          <w:sz w:val="28"/>
          <w:szCs w:val="28"/>
        </w:rPr>
      </w:pPr>
    </w:p>
    <w:p w:rsidR="000F3985" w:rsidRPr="00156E24" w:rsidRDefault="005F4280" w:rsidP="00FD1A4B">
      <w:pPr>
        <w:spacing w:after="0"/>
        <w:jc w:val="center"/>
        <w:rPr>
          <w:rFonts w:ascii="Times New Roman" w:hAnsi="Times New Roman" w:cs="Times New Roman"/>
          <w:b/>
          <w:color w:val="000000"/>
          <w:sz w:val="24"/>
          <w:szCs w:val="24"/>
        </w:rPr>
      </w:pPr>
      <w:r w:rsidRPr="00156E24">
        <w:rPr>
          <w:rFonts w:ascii="Times New Roman" w:hAnsi="Times New Roman" w:cs="Times New Roman"/>
          <w:b/>
          <w:color w:val="000000"/>
          <w:sz w:val="24"/>
          <w:szCs w:val="24"/>
        </w:rPr>
        <w:t>4</w:t>
      </w:r>
      <w:r w:rsidR="000F3985" w:rsidRPr="00156E24">
        <w:rPr>
          <w:rFonts w:ascii="Times New Roman" w:hAnsi="Times New Roman" w:cs="Times New Roman"/>
          <w:b/>
          <w:color w:val="000000"/>
          <w:sz w:val="24"/>
          <w:szCs w:val="24"/>
        </w:rPr>
        <w:t>.2 Разделы дисциплины и междисциплинарные связи с обеспечиваемыми (последующими) дисциплинами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1"/>
        <w:gridCol w:w="3582"/>
        <w:gridCol w:w="1133"/>
        <w:gridCol w:w="983"/>
        <w:gridCol w:w="983"/>
        <w:gridCol w:w="1124"/>
        <w:gridCol w:w="1374"/>
      </w:tblGrid>
      <w:tr w:rsidR="000F3985" w:rsidRPr="00156E24" w:rsidTr="00FD1A4B">
        <w:trPr>
          <w:trHeight w:val="1041"/>
        </w:trPr>
        <w:tc>
          <w:tcPr>
            <w:tcW w:w="302" w:type="pct"/>
            <w:vMerge w:val="restart"/>
            <w:vAlign w:val="center"/>
          </w:tcPr>
          <w:p w:rsidR="000F3985" w:rsidRPr="00156E24" w:rsidRDefault="000F3985" w:rsidP="00FD1A4B">
            <w:pPr>
              <w:spacing w:after="0"/>
              <w:jc w:val="center"/>
              <w:rPr>
                <w:rFonts w:ascii="Times New Roman" w:hAnsi="Times New Roman" w:cs="Times New Roman"/>
                <w:color w:val="000000"/>
                <w:sz w:val="24"/>
                <w:szCs w:val="24"/>
              </w:rPr>
            </w:pPr>
            <w:r w:rsidRPr="00156E24">
              <w:rPr>
                <w:rFonts w:ascii="Times New Roman" w:hAnsi="Times New Roman" w:cs="Times New Roman"/>
                <w:color w:val="000000"/>
                <w:sz w:val="24"/>
                <w:szCs w:val="24"/>
              </w:rPr>
              <w:t>№ п/п</w:t>
            </w:r>
          </w:p>
        </w:tc>
        <w:tc>
          <w:tcPr>
            <w:tcW w:w="1833" w:type="pct"/>
            <w:vMerge w:val="restart"/>
            <w:vAlign w:val="center"/>
          </w:tcPr>
          <w:p w:rsidR="000F3985" w:rsidRPr="00156E24" w:rsidRDefault="000F3985" w:rsidP="00FD1A4B">
            <w:pPr>
              <w:spacing w:after="0"/>
              <w:jc w:val="center"/>
              <w:rPr>
                <w:rFonts w:ascii="Times New Roman" w:hAnsi="Times New Roman" w:cs="Times New Roman"/>
                <w:color w:val="000000"/>
                <w:sz w:val="24"/>
                <w:szCs w:val="24"/>
              </w:rPr>
            </w:pPr>
            <w:r w:rsidRPr="00156E24">
              <w:rPr>
                <w:rFonts w:ascii="Times New Roman" w:hAnsi="Times New Roman" w:cs="Times New Roman"/>
                <w:color w:val="000000"/>
                <w:sz w:val="24"/>
                <w:szCs w:val="24"/>
              </w:rPr>
              <w:t>Наименование обеспечиваемых дисциплин</w:t>
            </w:r>
          </w:p>
        </w:tc>
        <w:tc>
          <w:tcPr>
            <w:tcW w:w="2864" w:type="pct"/>
            <w:gridSpan w:val="5"/>
            <w:vAlign w:val="center"/>
          </w:tcPr>
          <w:p w:rsidR="000F3985" w:rsidRPr="00156E24" w:rsidRDefault="000F3985" w:rsidP="00FD1A4B">
            <w:pPr>
              <w:spacing w:after="0"/>
              <w:jc w:val="center"/>
              <w:rPr>
                <w:rFonts w:ascii="Times New Roman" w:hAnsi="Times New Roman" w:cs="Times New Roman"/>
                <w:color w:val="000000"/>
                <w:sz w:val="24"/>
                <w:szCs w:val="24"/>
              </w:rPr>
            </w:pPr>
            <w:r w:rsidRPr="00156E24">
              <w:rPr>
                <w:rFonts w:ascii="Times New Roman" w:hAnsi="Times New Roman" w:cs="Times New Roman"/>
                <w:color w:val="000000"/>
                <w:sz w:val="24"/>
                <w:szCs w:val="24"/>
              </w:rPr>
              <w:t>Номера разделов данной дисциплины, необходимых для изучения обеспечиваемых дисциплин</w:t>
            </w:r>
          </w:p>
        </w:tc>
      </w:tr>
      <w:tr w:rsidR="000F3985" w:rsidRPr="00156E24" w:rsidTr="0003623F">
        <w:trPr>
          <w:trHeight w:val="362"/>
        </w:trPr>
        <w:tc>
          <w:tcPr>
            <w:tcW w:w="302" w:type="pct"/>
            <w:vMerge/>
            <w:vAlign w:val="center"/>
          </w:tcPr>
          <w:p w:rsidR="000F3985" w:rsidRPr="00156E24" w:rsidRDefault="000F3985" w:rsidP="00FD1A4B">
            <w:pPr>
              <w:spacing w:after="0"/>
              <w:jc w:val="center"/>
              <w:rPr>
                <w:rFonts w:ascii="Times New Roman" w:hAnsi="Times New Roman" w:cs="Times New Roman"/>
                <w:b/>
                <w:color w:val="000000"/>
                <w:sz w:val="24"/>
                <w:szCs w:val="24"/>
              </w:rPr>
            </w:pPr>
          </w:p>
        </w:tc>
        <w:tc>
          <w:tcPr>
            <w:tcW w:w="1833" w:type="pct"/>
            <w:vMerge/>
            <w:vAlign w:val="center"/>
          </w:tcPr>
          <w:p w:rsidR="000F3985" w:rsidRPr="00156E24" w:rsidRDefault="000F3985" w:rsidP="00FD1A4B">
            <w:pPr>
              <w:spacing w:after="0"/>
              <w:jc w:val="center"/>
              <w:rPr>
                <w:rFonts w:ascii="Times New Roman" w:hAnsi="Times New Roman" w:cs="Times New Roman"/>
                <w:b/>
                <w:color w:val="000000"/>
                <w:sz w:val="24"/>
                <w:szCs w:val="24"/>
              </w:rPr>
            </w:pPr>
          </w:p>
        </w:tc>
        <w:tc>
          <w:tcPr>
            <w:tcW w:w="580" w:type="pct"/>
            <w:vAlign w:val="center"/>
          </w:tcPr>
          <w:p w:rsidR="000F3985" w:rsidRPr="00156E24" w:rsidRDefault="000F3985" w:rsidP="00FD1A4B">
            <w:pPr>
              <w:spacing w:after="0"/>
              <w:jc w:val="center"/>
              <w:rPr>
                <w:rFonts w:ascii="Times New Roman" w:hAnsi="Times New Roman" w:cs="Times New Roman"/>
                <w:color w:val="000000"/>
                <w:sz w:val="24"/>
                <w:szCs w:val="24"/>
              </w:rPr>
            </w:pPr>
            <w:r w:rsidRPr="00156E24">
              <w:rPr>
                <w:rFonts w:ascii="Times New Roman" w:hAnsi="Times New Roman" w:cs="Times New Roman"/>
                <w:color w:val="000000"/>
                <w:sz w:val="24"/>
                <w:szCs w:val="24"/>
              </w:rPr>
              <w:t>1</w:t>
            </w:r>
          </w:p>
        </w:tc>
        <w:tc>
          <w:tcPr>
            <w:tcW w:w="503" w:type="pct"/>
            <w:vAlign w:val="center"/>
          </w:tcPr>
          <w:p w:rsidR="000F3985" w:rsidRPr="00156E24" w:rsidRDefault="000F3985" w:rsidP="00FD1A4B">
            <w:pPr>
              <w:spacing w:after="0"/>
              <w:jc w:val="center"/>
              <w:rPr>
                <w:rFonts w:ascii="Times New Roman" w:hAnsi="Times New Roman" w:cs="Times New Roman"/>
                <w:color w:val="000000"/>
                <w:sz w:val="24"/>
                <w:szCs w:val="24"/>
              </w:rPr>
            </w:pPr>
            <w:r w:rsidRPr="00156E24">
              <w:rPr>
                <w:rFonts w:ascii="Times New Roman" w:hAnsi="Times New Roman" w:cs="Times New Roman"/>
                <w:color w:val="000000"/>
                <w:sz w:val="24"/>
                <w:szCs w:val="24"/>
              </w:rPr>
              <w:t>2</w:t>
            </w:r>
          </w:p>
        </w:tc>
        <w:tc>
          <w:tcPr>
            <w:tcW w:w="503" w:type="pct"/>
            <w:vAlign w:val="center"/>
          </w:tcPr>
          <w:p w:rsidR="000F3985" w:rsidRPr="00156E24" w:rsidRDefault="000F3985" w:rsidP="00FD1A4B">
            <w:pPr>
              <w:spacing w:after="0"/>
              <w:jc w:val="center"/>
              <w:rPr>
                <w:rFonts w:ascii="Times New Roman" w:hAnsi="Times New Roman" w:cs="Times New Roman"/>
                <w:color w:val="000000"/>
                <w:sz w:val="24"/>
                <w:szCs w:val="24"/>
              </w:rPr>
            </w:pPr>
            <w:r w:rsidRPr="00156E24">
              <w:rPr>
                <w:rFonts w:ascii="Times New Roman" w:hAnsi="Times New Roman" w:cs="Times New Roman"/>
                <w:color w:val="000000"/>
                <w:sz w:val="24"/>
                <w:szCs w:val="24"/>
              </w:rPr>
              <w:t>3</w:t>
            </w:r>
          </w:p>
        </w:tc>
        <w:tc>
          <w:tcPr>
            <w:tcW w:w="575" w:type="pct"/>
            <w:vAlign w:val="center"/>
          </w:tcPr>
          <w:p w:rsidR="000F3985" w:rsidRPr="00156E24" w:rsidRDefault="000F3985" w:rsidP="00FD1A4B">
            <w:pPr>
              <w:spacing w:after="0"/>
              <w:jc w:val="center"/>
              <w:rPr>
                <w:rFonts w:ascii="Times New Roman" w:hAnsi="Times New Roman" w:cs="Times New Roman"/>
                <w:color w:val="000000"/>
                <w:sz w:val="24"/>
                <w:szCs w:val="24"/>
              </w:rPr>
            </w:pPr>
            <w:r w:rsidRPr="00156E24">
              <w:rPr>
                <w:rFonts w:ascii="Times New Roman" w:hAnsi="Times New Roman" w:cs="Times New Roman"/>
                <w:color w:val="000000"/>
                <w:sz w:val="24"/>
                <w:szCs w:val="24"/>
              </w:rPr>
              <w:t>4</w:t>
            </w:r>
          </w:p>
        </w:tc>
        <w:tc>
          <w:tcPr>
            <w:tcW w:w="703" w:type="pct"/>
            <w:vAlign w:val="center"/>
          </w:tcPr>
          <w:p w:rsidR="000F3985" w:rsidRPr="00156E24" w:rsidRDefault="000F3985" w:rsidP="00FD1A4B">
            <w:pPr>
              <w:spacing w:after="0"/>
              <w:jc w:val="center"/>
              <w:rPr>
                <w:rFonts w:ascii="Times New Roman" w:hAnsi="Times New Roman" w:cs="Times New Roman"/>
                <w:color w:val="000000"/>
                <w:sz w:val="24"/>
                <w:szCs w:val="24"/>
              </w:rPr>
            </w:pPr>
            <w:r w:rsidRPr="00156E24">
              <w:rPr>
                <w:rFonts w:ascii="Times New Roman" w:hAnsi="Times New Roman" w:cs="Times New Roman"/>
                <w:color w:val="000000"/>
                <w:sz w:val="24"/>
                <w:szCs w:val="24"/>
              </w:rPr>
              <w:t>5</w:t>
            </w:r>
          </w:p>
        </w:tc>
      </w:tr>
      <w:tr w:rsidR="000F3985" w:rsidRPr="00156E24" w:rsidTr="0003623F">
        <w:tc>
          <w:tcPr>
            <w:tcW w:w="302" w:type="pct"/>
            <w:vAlign w:val="center"/>
          </w:tcPr>
          <w:p w:rsidR="000F3985" w:rsidRPr="00156E24" w:rsidRDefault="000F3985" w:rsidP="00FD1A4B">
            <w:pPr>
              <w:spacing w:after="0"/>
              <w:jc w:val="center"/>
              <w:rPr>
                <w:rFonts w:ascii="Times New Roman" w:hAnsi="Times New Roman" w:cs="Times New Roman"/>
                <w:color w:val="000000"/>
                <w:sz w:val="24"/>
                <w:szCs w:val="24"/>
              </w:rPr>
            </w:pPr>
            <w:r w:rsidRPr="00156E24">
              <w:rPr>
                <w:rFonts w:ascii="Times New Roman" w:hAnsi="Times New Roman" w:cs="Times New Roman"/>
                <w:color w:val="000000"/>
                <w:sz w:val="24"/>
                <w:szCs w:val="24"/>
              </w:rPr>
              <w:t>1.</w:t>
            </w:r>
          </w:p>
        </w:tc>
        <w:tc>
          <w:tcPr>
            <w:tcW w:w="1833" w:type="pct"/>
            <w:vAlign w:val="center"/>
          </w:tcPr>
          <w:p w:rsidR="000F3985" w:rsidRPr="00156E24" w:rsidRDefault="00CA48BB" w:rsidP="00CA48BB">
            <w:pPr>
              <w:spacing w:after="0"/>
              <w:jc w:val="both"/>
              <w:rPr>
                <w:rFonts w:ascii="Times New Roman" w:hAnsi="Times New Roman" w:cs="Times New Roman"/>
                <w:color w:val="000000"/>
                <w:sz w:val="24"/>
                <w:szCs w:val="24"/>
              </w:rPr>
            </w:pPr>
            <w:r w:rsidRPr="00156E24">
              <w:rPr>
                <w:rFonts w:ascii="Times New Roman" w:hAnsi="Times New Roman" w:cs="Times New Roman"/>
                <w:color w:val="000000"/>
                <w:sz w:val="24"/>
                <w:szCs w:val="24"/>
              </w:rPr>
              <w:t>О</w:t>
            </w:r>
            <w:r w:rsidR="00A9386B" w:rsidRPr="00156E24">
              <w:rPr>
                <w:rFonts w:ascii="Times New Roman" w:hAnsi="Times New Roman" w:cs="Times New Roman"/>
                <w:color w:val="000000"/>
                <w:sz w:val="24"/>
                <w:szCs w:val="24"/>
              </w:rPr>
              <w:t>сновы биоэтики</w:t>
            </w:r>
          </w:p>
        </w:tc>
        <w:tc>
          <w:tcPr>
            <w:tcW w:w="580" w:type="pct"/>
            <w:vAlign w:val="center"/>
          </w:tcPr>
          <w:p w:rsidR="000F3985" w:rsidRPr="00156E24" w:rsidRDefault="000F3985" w:rsidP="00FD1A4B">
            <w:pPr>
              <w:spacing w:after="0"/>
              <w:jc w:val="center"/>
              <w:rPr>
                <w:rFonts w:ascii="Times New Roman" w:hAnsi="Times New Roman" w:cs="Times New Roman"/>
                <w:b/>
                <w:bCs/>
                <w:sz w:val="24"/>
                <w:szCs w:val="24"/>
              </w:rPr>
            </w:pPr>
            <w:r w:rsidRPr="00156E24">
              <w:rPr>
                <w:rFonts w:ascii="Times New Roman" w:hAnsi="Times New Roman" w:cs="Times New Roman"/>
                <w:b/>
                <w:bCs/>
                <w:sz w:val="24"/>
                <w:szCs w:val="24"/>
              </w:rPr>
              <w:t>+</w:t>
            </w:r>
          </w:p>
        </w:tc>
        <w:tc>
          <w:tcPr>
            <w:tcW w:w="503" w:type="pct"/>
            <w:vAlign w:val="center"/>
          </w:tcPr>
          <w:p w:rsidR="000F3985" w:rsidRPr="00156E24" w:rsidRDefault="000F3985" w:rsidP="00FD1A4B">
            <w:pPr>
              <w:spacing w:after="0"/>
              <w:jc w:val="center"/>
              <w:rPr>
                <w:rFonts w:ascii="Times New Roman" w:hAnsi="Times New Roman" w:cs="Times New Roman"/>
                <w:b/>
                <w:bCs/>
                <w:sz w:val="24"/>
                <w:szCs w:val="24"/>
              </w:rPr>
            </w:pPr>
            <w:r w:rsidRPr="00156E24">
              <w:rPr>
                <w:rFonts w:ascii="Times New Roman" w:hAnsi="Times New Roman" w:cs="Times New Roman"/>
                <w:b/>
                <w:bCs/>
                <w:sz w:val="24"/>
                <w:szCs w:val="24"/>
              </w:rPr>
              <w:t>+</w:t>
            </w:r>
          </w:p>
        </w:tc>
        <w:tc>
          <w:tcPr>
            <w:tcW w:w="503" w:type="pct"/>
            <w:vAlign w:val="center"/>
          </w:tcPr>
          <w:p w:rsidR="000F3985" w:rsidRPr="00156E24" w:rsidRDefault="000F3985" w:rsidP="00FD1A4B">
            <w:pPr>
              <w:spacing w:after="0"/>
              <w:jc w:val="center"/>
              <w:rPr>
                <w:rFonts w:ascii="Times New Roman" w:hAnsi="Times New Roman" w:cs="Times New Roman"/>
                <w:b/>
                <w:bCs/>
                <w:sz w:val="24"/>
                <w:szCs w:val="24"/>
              </w:rPr>
            </w:pPr>
            <w:r w:rsidRPr="00156E24">
              <w:rPr>
                <w:rFonts w:ascii="Times New Roman" w:hAnsi="Times New Roman" w:cs="Times New Roman"/>
                <w:b/>
                <w:bCs/>
                <w:sz w:val="24"/>
                <w:szCs w:val="24"/>
              </w:rPr>
              <w:t>+</w:t>
            </w:r>
          </w:p>
        </w:tc>
        <w:tc>
          <w:tcPr>
            <w:tcW w:w="575" w:type="pct"/>
            <w:vAlign w:val="center"/>
          </w:tcPr>
          <w:p w:rsidR="000F3985" w:rsidRPr="00156E24" w:rsidRDefault="000F3985" w:rsidP="00FD1A4B">
            <w:pPr>
              <w:spacing w:after="0"/>
              <w:jc w:val="center"/>
              <w:rPr>
                <w:rFonts w:ascii="Times New Roman" w:hAnsi="Times New Roman" w:cs="Times New Roman"/>
                <w:b/>
                <w:bCs/>
                <w:sz w:val="24"/>
                <w:szCs w:val="24"/>
              </w:rPr>
            </w:pPr>
            <w:r w:rsidRPr="00156E24">
              <w:rPr>
                <w:rFonts w:ascii="Times New Roman" w:hAnsi="Times New Roman" w:cs="Times New Roman"/>
                <w:b/>
                <w:bCs/>
                <w:sz w:val="24"/>
                <w:szCs w:val="24"/>
              </w:rPr>
              <w:t>+</w:t>
            </w:r>
          </w:p>
        </w:tc>
        <w:tc>
          <w:tcPr>
            <w:tcW w:w="703" w:type="pct"/>
            <w:vAlign w:val="center"/>
          </w:tcPr>
          <w:p w:rsidR="000F3985" w:rsidRPr="00156E24" w:rsidRDefault="000F3985" w:rsidP="00FD1A4B">
            <w:pPr>
              <w:spacing w:after="0"/>
              <w:jc w:val="center"/>
              <w:rPr>
                <w:rFonts w:ascii="Times New Roman" w:hAnsi="Times New Roman" w:cs="Times New Roman"/>
                <w:color w:val="000000"/>
                <w:sz w:val="24"/>
                <w:szCs w:val="24"/>
              </w:rPr>
            </w:pPr>
            <w:r w:rsidRPr="00156E24">
              <w:rPr>
                <w:rFonts w:ascii="Times New Roman" w:hAnsi="Times New Roman" w:cs="Times New Roman"/>
                <w:color w:val="000000"/>
                <w:sz w:val="24"/>
                <w:szCs w:val="24"/>
              </w:rPr>
              <w:t>+</w:t>
            </w:r>
          </w:p>
        </w:tc>
      </w:tr>
      <w:tr w:rsidR="000F3985" w:rsidRPr="00156E24" w:rsidTr="0003623F">
        <w:tc>
          <w:tcPr>
            <w:tcW w:w="302" w:type="pct"/>
            <w:vAlign w:val="center"/>
          </w:tcPr>
          <w:p w:rsidR="000F3985" w:rsidRPr="00156E24" w:rsidRDefault="000F3985" w:rsidP="00FD1A4B">
            <w:pPr>
              <w:spacing w:after="0"/>
              <w:jc w:val="center"/>
              <w:rPr>
                <w:rFonts w:ascii="Times New Roman" w:hAnsi="Times New Roman" w:cs="Times New Roman"/>
                <w:color w:val="000000"/>
                <w:sz w:val="24"/>
                <w:szCs w:val="24"/>
              </w:rPr>
            </w:pPr>
            <w:r w:rsidRPr="00156E24">
              <w:rPr>
                <w:rFonts w:ascii="Times New Roman" w:hAnsi="Times New Roman" w:cs="Times New Roman"/>
                <w:color w:val="000000"/>
                <w:sz w:val="24"/>
                <w:szCs w:val="24"/>
              </w:rPr>
              <w:t>2.</w:t>
            </w:r>
          </w:p>
        </w:tc>
        <w:tc>
          <w:tcPr>
            <w:tcW w:w="1833" w:type="pct"/>
            <w:vAlign w:val="center"/>
          </w:tcPr>
          <w:p w:rsidR="000F3985" w:rsidRPr="00156E24" w:rsidRDefault="00CA48BB" w:rsidP="00FD1A4B">
            <w:pPr>
              <w:spacing w:after="0"/>
              <w:jc w:val="both"/>
              <w:rPr>
                <w:rFonts w:ascii="Times New Roman" w:hAnsi="Times New Roman" w:cs="Times New Roman"/>
                <w:color w:val="000000"/>
                <w:sz w:val="24"/>
                <w:szCs w:val="24"/>
              </w:rPr>
            </w:pPr>
            <w:r w:rsidRPr="00156E24">
              <w:rPr>
                <w:rFonts w:ascii="Times New Roman" w:hAnsi="Times New Roman" w:cs="Times New Roman"/>
                <w:color w:val="000000"/>
                <w:sz w:val="24"/>
                <w:szCs w:val="24"/>
              </w:rPr>
              <w:t>О</w:t>
            </w:r>
            <w:r w:rsidR="00A9386B" w:rsidRPr="00156E24">
              <w:rPr>
                <w:rFonts w:ascii="Times New Roman" w:hAnsi="Times New Roman" w:cs="Times New Roman"/>
                <w:color w:val="000000"/>
                <w:sz w:val="24"/>
                <w:szCs w:val="24"/>
              </w:rPr>
              <w:t>сновы ветеринарии</w:t>
            </w:r>
          </w:p>
        </w:tc>
        <w:tc>
          <w:tcPr>
            <w:tcW w:w="580" w:type="pct"/>
            <w:vAlign w:val="center"/>
          </w:tcPr>
          <w:p w:rsidR="000F3985" w:rsidRPr="00156E24" w:rsidRDefault="000F3985" w:rsidP="00FD1A4B">
            <w:pPr>
              <w:spacing w:after="0"/>
              <w:jc w:val="center"/>
              <w:rPr>
                <w:rFonts w:ascii="Times New Roman" w:hAnsi="Times New Roman" w:cs="Times New Roman"/>
                <w:b/>
                <w:bCs/>
                <w:sz w:val="24"/>
                <w:szCs w:val="24"/>
              </w:rPr>
            </w:pPr>
            <w:r w:rsidRPr="00156E24">
              <w:rPr>
                <w:rFonts w:ascii="Times New Roman" w:hAnsi="Times New Roman" w:cs="Times New Roman"/>
                <w:b/>
                <w:bCs/>
                <w:sz w:val="24"/>
                <w:szCs w:val="24"/>
              </w:rPr>
              <w:t>+</w:t>
            </w:r>
          </w:p>
        </w:tc>
        <w:tc>
          <w:tcPr>
            <w:tcW w:w="503" w:type="pct"/>
            <w:vAlign w:val="center"/>
          </w:tcPr>
          <w:p w:rsidR="000F3985" w:rsidRPr="00156E24" w:rsidRDefault="000F3985" w:rsidP="00FD1A4B">
            <w:pPr>
              <w:spacing w:after="0"/>
              <w:jc w:val="center"/>
              <w:rPr>
                <w:rFonts w:ascii="Times New Roman" w:hAnsi="Times New Roman" w:cs="Times New Roman"/>
                <w:b/>
                <w:bCs/>
                <w:sz w:val="24"/>
                <w:szCs w:val="24"/>
              </w:rPr>
            </w:pPr>
            <w:r w:rsidRPr="00156E24">
              <w:rPr>
                <w:rFonts w:ascii="Times New Roman" w:hAnsi="Times New Roman" w:cs="Times New Roman"/>
                <w:b/>
                <w:bCs/>
                <w:sz w:val="24"/>
                <w:szCs w:val="24"/>
              </w:rPr>
              <w:t>-</w:t>
            </w:r>
          </w:p>
        </w:tc>
        <w:tc>
          <w:tcPr>
            <w:tcW w:w="503" w:type="pct"/>
            <w:vAlign w:val="center"/>
          </w:tcPr>
          <w:p w:rsidR="000F3985" w:rsidRPr="00156E24" w:rsidRDefault="000F3985" w:rsidP="00FD1A4B">
            <w:pPr>
              <w:spacing w:after="0"/>
              <w:jc w:val="center"/>
              <w:rPr>
                <w:rFonts w:ascii="Times New Roman" w:hAnsi="Times New Roman" w:cs="Times New Roman"/>
                <w:b/>
                <w:bCs/>
                <w:sz w:val="24"/>
                <w:szCs w:val="24"/>
              </w:rPr>
            </w:pPr>
            <w:r w:rsidRPr="00156E24">
              <w:rPr>
                <w:rFonts w:ascii="Times New Roman" w:hAnsi="Times New Roman" w:cs="Times New Roman"/>
                <w:b/>
                <w:bCs/>
                <w:sz w:val="24"/>
                <w:szCs w:val="24"/>
              </w:rPr>
              <w:t>+</w:t>
            </w:r>
          </w:p>
        </w:tc>
        <w:tc>
          <w:tcPr>
            <w:tcW w:w="575" w:type="pct"/>
            <w:vAlign w:val="center"/>
          </w:tcPr>
          <w:p w:rsidR="000F3985" w:rsidRPr="00156E24" w:rsidRDefault="009A4970" w:rsidP="00FD1A4B">
            <w:pPr>
              <w:spacing w:after="0"/>
              <w:jc w:val="center"/>
              <w:rPr>
                <w:rFonts w:ascii="Times New Roman" w:hAnsi="Times New Roman" w:cs="Times New Roman"/>
                <w:b/>
                <w:bCs/>
                <w:sz w:val="24"/>
                <w:szCs w:val="24"/>
              </w:rPr>
            </w:pPr>
            <w:r w:rsidRPr="00156E24">
              <w:rPr>
                <w:rFonts w:ascii="Times New Roman" w:hAnsi="Times New Roman" w:cs="Times New Roman"/>
                <w:b/>
                <w:bCs/>
                <w:sz w:val="24"/>
                <w:szCs w:val="24"/>
              </w:rPr>
              <w:t>+</w:t>
            </w:r>
          </w:p>
        </w:tc>
        <w:tc>
          <w:tcPr>
            <w:tcW w:w="703" w:type="pct"/>
            <w:vAlign w:val="center"/>
          </w:tcPr>
          <w:p w:rsidR="000F3985" w:rsidRPr="00156E24" w:rsidRDefault="009A4970" w:rsidP="00FD1A4B">
            <w:pPr>
              <w:spacing w:after="0"/>
              <w:jc w:val="center"/>
              <w:rPr>
                <w:rFonts w:ascii="Times New Roman" w:hAnsi="Times New Roman" w:cs="Times New Roman"/>
                <w:b/>
                <w:color w:val="000000"/>
                <w:sz w:val="24"/>
                <w:szCs w:val="24"/>
              </w:rPr>
            </w:pPr>
            <w:r w:rsidRPr="00156E24">
              <w:rPr>
                <w:rFonts w:ascii="Times New Roman" w:hAnsi="Times New Roman" w:cs="Times New Roman"/>
                <w:b/>
                <w:color w:val="000000"/>
                <w:sz w:val="24"/>
                <w:szCs w:val="24"/>
              </w:rPr>
              <w:t>+</w:t>
            </w:r>
          </w:p>
        </w:tc>
      </w:tr>
    </w:tbl>
    <w:p w:rsidR="00FD1A4B" w:rsidRDefault="00FD1A4B" w:rsidP="00FD1A4B">
      <w:pPr>
        <w:spacing w:after="0"/>
        <w:jc w:val="center"/>
        <w:rPr>
          <w:rFonts w:ascii="Times New Roman" w:hAnsi="Times New Roman" w:cs="Times New Roman"/>
          <w:b/>
          <w:color w:val="000000"/>
          <w:sz w:val="28"/>
          <w:szCs w:val="28"/>
        </w:rPr>
      </w:pPr>
    </w:p>
    <w:p w:rsidR="005F4280" w:rsidRPr="00156E24" w:rsidRDefault="005F4280" w:rsidP="00FD1A4B">
      <w:pPr>
        <w:spacing w:after="0"/>
        <w:jc w:val="center"/>
        <w:rPr>
          <w:rFonts w:ascii="Times New Roman" w:hAnsi="Times New Roman" w:cs="Times New Roman"/>
          <w:b/>
          <w:color w:val="000000"/>
          <w:sz w:val="24"/>
          <w:szCs w:val="24"/>
        </w:rPr>
      </w:pPr>
      <w:r w:rsidRPr="00156E24">
        <w:rPr>
          <w:rFonts w:ascii="Times New Roman" w:hAnsi="Times New Roman" w:cs="Times New Roman"/>
          <w:b/>
          <w:color w:val="000000"/>
          <w:sz w:val="24"/>
          <w:szCs w:val="24"/>
        </w:rPr>
        <w:t>4</w:t>
      </w:r>
      <w:r w:rsidR="00F06A62" w:rsidRPr="00156E24">
        <w:rPr>
          <w:rFonts w:ascii="Times New Roman" w:hAnsi="Times New Roman" w:cs="Times New Roman"/>
          <w:b/>
          <w:color w:val="000000"/>
          <w:sz w:val="24"/>
          <w:szCs w:val="24"/>
        </w:rPr>
        <w:t>.3</w:t>
      </w:r>
      <w:r w:rsidR="000F3985" w:rsidRPr="00156E24">
        <w:rPr>
          <w:rFonts w:ascii="Times New Roman" w:hAnsi="Times New Roman" w:cs="Times New Roman"/>
          <w:b/>
          <w:color w:val="000000"/>
          <w:sz w:val="24"/>
          <w:szCs w:val="24"/>
        </w:rPr>
        <w:t xml:space="preserve"> Разделы дисциплин и виды занятий</w:t>
      </w:r>
    </w:p>
    <w:p w:rsidR="000F3985" w:rsidRPr="00156E24" w:rsidRDefault="00F06A62" w:rsidP="00FD1A4B">
      <w:pPr>
        <w:spacing w:after="0"/>
        <w:jc w:val="center"/>
        <w:rPr>
          <w:rFonts w:ascii="Times New Roman" w:hAnsi="Times New Roman" w:cs="Times New Roman"/>
          <w:b/>
          <w:color w:val="000000"/>
          <w:sz w:val="24"/>
          <w:szCs w:val="24"/>
        </w:rPr>
      </w:pPr>
      <w:r w:rsidRPr="00156E24">
        <w:rPr>
          <w:rFonts w:ascii="Times New Roman" w:hAnsi="Times New Roman" w:cs="Times New Roman"/>
          <w:b/>
          <w:color w:val="000000"/>
          <w:sz w:val="24"/>
          <w:szCs w:val="24"/>
        </w:rPr>
        <w:t xml:space="preserve"> очн</w:t>
      </w:r>
      <w:r w:rsidR="005F4280" w:rsidRPr="00156E24">
        <w:rPr>
          <w:rFonts w:ascii="Times New Roman" w:hAnsi="Times New Roman" w:cs="Times New Roman"/>
          <w:b/>
          <w:color w:val="000000"/>
          <w:sz w:val="24"/>
          <w:szCs w:val="24"/>
        </w:rPr>
        <w:t>ая</w:t>
      </w:r>
      <w:r w:rsidRPr="00156E24">
        <w:rPr>
          <w:rFonts w:ascii="Times New Roman" w:hAnsi="Times New Roman" w:cs="Times New Roman"/>
          <w:b/>
          <w:color w:val="000000"/>
          <w:sz w:val="24"/>
          <w:szCs w:val="24"/>
        </w:rPr>
        <w:t xml:space="preserve"> форм</w:t>
      </w:r>
      <w:r w:rsidR="005F4280" w:rsidRPr="00156E24">
        <w:rPr>
          <w:rFonts w:ascii="Times New Roman" w:hAnsi="Times New Roman" w:cs="Times New Roman"/>
          <w:b/>
          <w:color w:val="000000"/>
          <w:sz w:val="24"/>
          <w:szCs w:val="24"/>
        </w:rPr>
        <w:t>а</w:t>
      </w:r>
      <w:r w:rsidRPr="00156E24">
        <w:rPr>
          <w:rFonts w:ascii="Times New Roman" w:hAnsi="Times New Roman" w:cs="Times New Roman"/>
          <w:b/>
          <w:color w:val="000000"/>
          <w:sz w:val="24"/>
          <w:szCs w:val="24"/>
        </w:rPr>
        <w:t xml:space="preserve"> обучения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8"/>
        <w:gridCol w:w="4900"/>
        <w:gridCol w:w="988"/>
        <w:gridCol w:w="1236"/>
        <w:gridCol w:w="861"/>
        <w:gridCol w:w="1097"/>
      </w:tblGrid>
      <w:tr w:rsidR="00F06A62" w:rsidRPr="00156E24" w:rsidTr="00F06A62">
        <w:tc>
          <w:tcPr>
            <w:tcW w:w="353" w:type="pct"/>
            <w:vAlign w:val="center"/>
          </w:tcPr>
          <w:p w:rsidR="00F06A62" w:rsidRPr="00156E24" w:rsidRDefault="00F06A62" w:rsidP="00F06A62">
            <w:pPr>
              <w:spacing w:after="0"/>
              <w:jc w:val="center"/>
              <w:rPr>
                <w:rFonts w:ascii="Times New Roman" w:hAnsi="Times New Roman" w:cs="Times New Roman"/>
                <w:sz w:val="24"/>
                <w:szCs w:val="24"/>
              </w:rPr>
            </w:pPr>
            <w:r w:rsidRPr="00156E24">
              <w:rPr>
                <w:rFonts w:ascii="Times New Roman" w:hAnsi="Times New Roman" w:cs="Times New Roman"/>
                <w:sz w:val="24"/>
                <w:szCs w:val="24"/>
              </w:rPr>
              <w:t>№</w:t>
            </w:r>
          </w:p>
          <w:p w:rsidR="00F06A62" w:rsidRPr="00156E24" w:rsidRDefault="00F06A62" w:rsidP="00F06A62">
            <w:pPr>
              <w:spacing w:after="0"/>
              <w:jc w:val="center"/>
              <w:rPr>
                <w:rFonts w:ascii="Times New Roman" w:hAnsi="Times New Roman" w:cs="Times New Roman"/>
                <w:sz w:val="24"/>
                <w:szCs w:val="24"/>
              </w:rPr>
            </w:pPr>
            <w:r w:rsidRPr="00156E24">
              <w:rPr>
                <w:rFonts w:ascii="Times New Roman" w:hAnsi="Times New Roman" w:cs="Times New Roman"/>
                <w:sz w:val="24"/>
                <w:szCs w:val="24"/>
              </w:rPr>
              <w:t>п/п</w:t>
            </w:r>
          </w:p>
        </w:tc>
        <w:tc>
          <w:tcPr>
            <w:tcW w:w="2508" w:type="pct"/>
            <w:vAlign w:val="center"/>
          </w:tcPr>
          <w:p w:rsidR="00F06A62" w:rsidRPr="00156E24" w:rsidRDefault="00F06A62" w:rsidP="00F06A62">
            <w:pPr>
              <w:spacing w:after="0"/>
              <w:jc w:val="center"/>
              <w:rPr>
                <w:rFonts w:ascii="Times New Roman" w:hAnsi="Times New Roman" w:cs="Times New Roman"/>
                <w:sz w:val="24"/>
                <w:szCs w:val="24"/>
              </w:rPr>
            </w:pPr>
            <w:r w:rsidRPr="00156E24">
              <w:rPr>
                <w:rFonts w:ascii="Times New Roman" w:hAnsi="Times New Roman" w:cs="Times New Roman"/>
                <w:sz w:val="24"/>
                <w:szCs w:val="24"/>
              </w:rPr>
              <w:t>Наименование раздела дисциплины</w:t>
            </w:r>
          </w:p>
        </w:tc>
        <w:tc>
          <w:tcPr>
            <w:tcW w:w="503" w:type="pct"/>
            <w:vAlign w:val="center"/>
          </w:tcPr>
          <w:p w:rsidR="00F06A62" w:rsidRPr="00156E24" w:rsidRDefault="00F06A62" w:rsidP="00F06A62">
            <w:pPr>
              <w:spacing w:after="0"/>
              <w:jc w:val="center"/>
              <w:rPr>
                <w:rFonts w:ascii="Times New Roman" w:hAnsi="Times New Roman" w:cs="Times New Roman"/>
                <w:sz w:val="24"/>
                <w:szCs w:val="24"/>
              </w:rPr>
            </w:pPr>
            <w:r w:rsidRPr="00156E24">
              <w:rPr>
                <w:rFonts w:ascii="Times New Roman" w:hAnsi="Times New Roman" w:cs="Times New Roman"/>
                <w:sz w:val="24"/>
                <w:szCs w:val="24"/>
              </w:rPr>
              <w:t>Лекции</w:t>
            </w:r>
          </w:p>
        </w:tc>
        <w:tc>
          <w:tcPr>
            <w:tcW w:w="633" w:type="pct"/>
            <w:vAlign w:val="center"/>
          </w:tcPr>
          <w:p w:rsidR="00F06A62" w:rsidRPr="00156E24" w:rsidRDefault="00F06A62" w:rsidP="00F06A62">
            <w:pPr>
              <w:spacing w:after="0"/>
              <w:jc w:val="center"/>
              <w:rPr>
                <w:rFonts w:ascii="Times New Roman" w:hAnsi="Times New Roman" w:cs="Times New Roman"/>
                <w:sz w:val="24"/>
                <w:szCs w:val="24"/>
              </w:rPr>
            </w:pPr>
            <w:r w:rsidRPr="00156E24">
              <w:rPr>
                <w:rFonts w:ascii="Times New Roman" w:hAnsi="Times New Roman" w:cs="Times New Roman"/>
                <w:sz w:val="24"/>
                <w:szCs w:val="24"/>
              </w:rPr>
              <w:t>Практич. зан.</w:t>
            </w:r>
          </w:p>
        </w:tc>
        <w:tc>
          <w:tcPr>
            <w:tcW w:w="441" w:type="pct"/>
            <w:vAlign w:val="center"/>
          </w:tcPr>
          <w:p w:rsidR="00F06A62" w:rsidRPr="00156E24" w:rsidRDefault="00F06A62" w:rsidP="00F06A62">
            <w:pPr>
              <w:spacing w:after="0"/>
              <w:jc w:val="center"/>
              <w:rPr>
                <w:rFonts w:ascii="Times New Roman" w:hAnsi="Times New Roman" w:cs="Times New Roman"/>
                <w:sz w:val="24"/>
                <w:szCs w:val="24"/>
              </w:rPr>
            </w:pPr>
            <w:r w:rsidRPr="00156E24">
              <w:rPr>
                <w:rFonts w:ascii="Times New Roman" w:hAnsi="Times New Roman" w:cs="Times New Roman"/>
                <w:sz w:val="24"/>
                <w:szCs w:val="24"/>
              </w:rPr>
              <w:t>СРС</w:t>
            </w:r>
          </w:p>
        </w:tc>
        <w:tc>
          <w:tcPr>
            <w:tcW w:w="562" w:type="pct"/>
            <w:vAlign w:val="center"/>
          </w:tcPr>
          <w:p w:rsidR="00F06A62" w:rsidRPr="00156E24" w:rsidRDefault="00F06A62" w:rsidP="00F06A62">
            <w:pPr>
              <w:spacing w:after="0"/>
              <w:jc w:val="center"/>
              <w:rPr>
                <w:rFonts w:ascii="Times New Roman" w:hAnsi="Times New Roman" w:cs="Times New Roman"/>
                <w:sz w:val="24"/>
                <w:szCs w:val="24"/>
              </w:rPr>
            </w:pPr>
            <w:r w:rsidRPr="00156E24">
              <w:rPr>
                <w:rFonts w:ascii="Times New Roman" w:hAnsi="Times New Roman" w:cs="Times New Roman"/>
                <w:sz w:val="24"/>
                <w:szCs w:val="24"/>
              </w:rPr>
              <w:t>Всего</w:t>
            </w:r>
          </w:p>
        </w:tc>
      </w:tr>
      <w:tr w:rsidR="00F06A62" w:rsidRPr="00156E24" w:rsidTr="00F06A62">
        <w:tc>
          <w:tcPr>
            <w:tcW w:w="353" w:type="pct"/>
            <w:vAlign w:val="center"/>
          </w:tcPr>
          <w:p w:rsidR="00F06A62" w:rsidRPr="00156E24" w:rsidRDefault="00F06A62" w:rsidP="00F06A62">
            <w:pPr>
              <w:spacing w:after="0"/>
              <w:jc w:val="center"/>
              <w:rPr>
                <w:rFonts w:ascii="Times New Roman" w:hAnsi="Times New Roman" w:cs="Times New Roman"/>
                <w:sz w:val="24"/>
                <w:szCs w:val="24"/>
              </w:rPr>
            </w:pPr>
            <w:r w:rsidRPr="00156E24">
              <w:rPr>
                <w:rFonts w:ascii="Times New Roman" w:hAnsi="Times New Roman" w:cs="Times New Roman"/>
                <w:sz w:val="24"/>
                <w:szCs w:val="24"/>
              </w:rPr>
              <w:t>1.</w:t>
            </w:r>
          </w:p>
        </w:tc>
        <w:tc>
          <w:tcPr>
            <w:tcW w:w="2508" w:type="pct"/>
            <w:vAlign w:val="center"/>
          </w:tcPr>
          <w:p w:rsidR="00F06A62" w:rsidRPr="00156E24" w:rsidRDefault="00F06A62" w:rsidP="00F06A62">
            <w:pPr>
              <w:shd w:val="clear" w:color="auto" w:fill="FFFFFF"/>
              <w:spacing w:after="0"/>
              <w:jc w:val="center"/>
              <w:rPr>
                <w:rFonts w:ascii="Times New Roman" w:hAnsi="Times New Roman" w:cs="Times New Roman"/>
                <w:color w:val="000000"/>
                <w:spacing w:val="-6"/>
                <w:sz w:val="24"/>
                <w:szCs w:val="24"/>
              </w:rPr>
            </w:pPr>
            <w:r w:rsidRPr="00156E24">
              <w:rPr>
                <w:rFonts w:ascii="Times New Roman" w:hAnsi="Times New Roman" w:cs="Times New Roman"/>
                <w:color w:val="000000"/>
                <w:spacing w:val="-6"/>
                <w:sz w:val="24"/>
                <w:szCs w:val="24"/>
              </w:rPr>
              <w:t>Введение. Биотехнология как наука и отрасль производства. Основы молекулярной биологии и молекулярной генетики.</w:t>
            </w:r>
          </w:p>
        </w:tc>
        <w:tc>
          <w:tcPr>
            <w:tcW w:w="503" w:type="pct"/>
            <w:vAlign w:val="center"/>
          </w:tcPr>
          <w:p w:rsidR="00F06A62" w:rsidRPr="00156E24" w:rsidRDefault="00E43216" w:rsidP="00F06A62">
            <w:pPr>
              <w:spacing w:after="0"/>
              <w:jc w:val="center"/>
              <w:rPr>
                <w:rFonts w:ascii="Times New Roman" w:hAnsi="Times New Roman" w:cs="Times New Roman"/>
                <w:sz w:val="24"/>
                <w:szCs w:val="24"/>
              </w:rPr>
            </w:pPr>
            <w:r w:rsidRPr="00156E24">
              <w:rPr>
                <w:rFonts w:ascii="Times New Roman" w:hAnsi="Times New Roman" w:cs="Times New Roman"/>
                <w:sz w:val="24"/>
                <w:szCs w:val="24"/>
              </w:rPr>
              <w:t>2</w:t>
            </w:r>
          </w:p>
        </w:tc>
        <w:tc>
          <w:tcPr>
            <w:tcW w:w="633" w:type="pct"/>
            <w:vAlign w:val="center"/>
          </w:tcPr>
          <w:p w:rsidR="00F06A62" w:rsidRPr="00156E24" w:rsidRDefault="001833B8" w:rsidP="001833B8">
            <w:pPr>
              <w:spacing w:after="0"/>
              <w:jc w:val="center"/>
              <w:rPr>
                <w:rFonts w:ascii="Times New Roman" w:hAnsi="Times New Roman" w:cs="Times New Roman"/>
                <w:sz w:val="24"/>
                <w:szCs w:val="24"/>
                <w:highlight w:val="yellow"/>
              </w:rPr>
            </w:pPr>
            <w:r>
              <w:rPr>
                <w:rFonts w:ascii="Times New Roman" w:hAnsi="Times New Roman" w:cs="Times New Roman"/>
                <w:sz w:val="24"/>
                <w:szCs w:val="24"/>
              </w:rPr>
              <w:t>2</w:t>
            </w:r>
          </w:p>
        </w:tc>
        <w:tc>
          <w:tcPr>
            <w:tcW w:w="441" w:type="pct"/>
            <w:vAlign w:val="center"/>
          </w:tcPr>
          <w:p w:rsidR="00F06A62" w:rsidRPr="00156E24" w:rsidRDefault="00E43216" w:rsidP="00F06A62">
            <w:pPr>
              <w:spacing w:after="0"/>
              <w:jc w:val="center"/>
              <w:rPr>
                <w:rFonts w:ascii="Times New Roman" w:hAnsi="Times New Roman" w:cs="Times New Roman"/>
                <w:sz w:val="24"/>
                <w:szCs w:val="24"/>
              </w:rPr>
            </w:pPr>
            <w:r w:rsidRPr="00156E24">
              <w:rPr>
                <w:rFonts w:ascii="Times New Roman" w:hAnsi="Times New Roman" w:cs="Times New Roman"/>
                <w:sz w:val="24"/>
                <w:szCs w:val="24"/>
              </w:rPr>
              <w:t>2</w:t>
            </w:r>
          </w:p>
        </w:tc>
        <w:tc>
          <w:tcPr>
            <w:tcW w:w="562" w:type="pct"/>
            <w:vAlign w:val="center"/>
          </w:tcPr>
          <w:p w:rsidR="00F06A62" w:rsidRPr="00156E24" w:rsidRDefault="001833B8" w:rsidP="001833B8">
            <w:pPr>
              <w:spacing w:after="0"/>
              <w:jc w:val="center"/>
              <w:rPr>
                <w:rFonts w:ascii="Times New Roman" w:hAnsi="Times New Roman" w:cs="Times New Roman"/>
                <w:sz w:val="24"/>
                <w:szCs w:val="24"/>
              </w:rPr>
            </w:pPr>
            <w:r>
              <w:rPr>
                <w:rFonts w:ascii="Times New Roman" w:hAnsi="Times New Roman" w:cs="Times New Roman"/>
                <w:sz w:val="24"/>
                <w:szCs w:val="24"/>
              </w:rPr>
              <w:t>6</w:t>
            </w:r>
          </w:p>
        </w:tc>
      </w:tr>
      <w:tr w:rsidR="00F06A62" w:rsidRPr="00156E24" w:rsidTr="00F06A62">
        <w:tc>
          <w:tcPr>
            <w:tcW w:w="353" w:type="pct"/>
            <w:vAlign w:val="center"/>
          </w:tcPr>
          <w:p w:rsidR="00F06A62" w:rsidRPr="00156E24" w:rsidRDefault="00F06A62" w:rsidP="00F06A62">
            <w:pPr>
              <w:spacing w:after="0"/>
              <w:jc w:val="center"/>
              <w:rPr>
                <w:rFonts w:ascii="Times New Roman" w:hAnsi="Times New Roman" w:cs="Times New Roman"/>
                <w:sz w:val="24"/>
                <w:szCs w:val="24"/>
              </w:rPr>
            </w:pPr>
            <w:r w:rsidRPr="00156E24">
              <w:rPr>
                <w:rFonts w:ascii="Times New Roman" w:hAnsi="Times New Roman" w:cs="Times New Roman"/>
                <w:sz w:val="24"/>
                <w:szCs w:val="24"/>
              </w:rPr>
              <w:t>2.</w:t>
            </w:r>
          </w:p>
        </w:tc>
        <w:tc>
          <w:tcPr>
            <w:tcW w:w="2508" w:type="pct"/>
            <w:vAlign w:val="center"/>
          </w:tcPr>
          <w:p w:rsidR="00F06A62" w:rsidRPr="00156E24" w:rsidRDefault="004B5E9F" w:rsidP="00F06A62">
            <w:pPr>
              <w:shd w:val="clear" w:color="auto" w:fill="FFFFFF"/>
              <w:spacing w:after="0"/>
              <w:jc w:val="center"/>
              <w:rPr>
                <w:rFonts w:ascii="Times New Roman" w:hAnsi="Times New Roman" w:cs="Times New Roman"/>
                <w:color w:val="000000"/>
                <w:spacing w:val="-6"/>
                <w:sz w:val="24"/>
                <w:szCs w:val="24"/>
              </w:rPr>
            </w:pPr>
            <w:r w:rsidRPr="00156E24">
              <w:rPr>
                <w:rFonts w:ascii="Times New Roman" w:hAnsi="Times New Roman" w:cs="Times New Roman"/>
                <w:color w:val="000000"/>
                <w:sz w:val="24"/>
                <w:szCs w:val="24"/>
              </w:rPr>
              <w:t>Биотехнология в животноводстве и ветеринарной медицине.</w:t>
            </w:r>
          </w:p>
        </w:tc>
        <w:tc>
          <w:tcPr>
            <w:tcW w:w="503" w:type="pct"/>
            <w:vAlign w:val="center"/>
          </w:tcPr>
          <w:p w:rsidR="00F06A62" w:rsidRPr="00156E24" w:rsidRDefault="00D11D77" w:rsidP="00D11D77">
            <w:pPr>
              <w:spacing w:after="0"/>
              <w:jc w:val="center"/>
              <w:rPr>
                <w:rFonts w:ascii="Times New Roman" w:hAnsi="Times New Roman" w:cs="Times New Roman"/>
                <w:sz w:val="24"/>
                <w:szCs w:val="24"/>
              </w:rPr>
            </w:pPr>
            <w:r>
              <w:rPr>
                <w:rFonts w:ascii="Times New Roman" w:hAnsi="Times New Roman" w:cs="Times New Roman"/>
                <w:sz w:val="24"/>
                <w:szCs w:val="24"/>
              </w:rPr>
              <w:t>4</w:t>
            </w:r>
          </w:p>
        </w:tc>
        <w:tc>
          <w:tcPr>
            <w:tcW w:w="633" w:type="pct"/>
            <w:vAlign w:val="center"/>
          </w:tcPr>
          <w:p w:rsidR="00F06A62" w:rsidRPr="00156E24" w:rsidRDefault="00D11D77" w:rsidP="00D11D77">
            <w:pPr>
              <w:spacing w:after="0"/>
              <w:jc w:val="center"/>
              <w:rPr>
                <w:rFonts w:ascii="Times New Roman" w:hAnsi="Times New Roman" w:cs="Times New Roman"/>
                <w:sz w:val="24"/>
                <w:szCs w:val="24"/>
                <w:highlight w:val="yellow"/>
              </w:rPr>
            </w:pPr>
            <w:r>
              <w:rPr>
                <w:rFonts w:ascii="Times New Roman" w:hAnsi="Times New Roman" w:cs="Times New Roman"/>
                <w:sz w:val="24"/>
                <w:szCs w:val="24"/>
              </w:rPr>
              <w:t>6</w:t>
            </w:r>
          </w:p>
        </w:tc>
        <w:tc>
          <w:tcPr>
            <w:tcW w:w="441" w:type="pct"/>
            <w:vAlign w:val="center"/>
          </w:tcPr>
          <w:p w:rsidR="00F06A62" w:rsidRPr="00156E24" w:rsidRDefault="0044703A" w:rsidP="00F06A62">
            <w:pPr>
              <w:spacing w:after="0"/>
              <w:jc w:val="center"/>
              <w:rPr>
                <w:rFonts w:ascii="Times New Roman" w:hAnsi="Times New Roman" w:cs="Times New Roman"/>
                <w:sz w:val="24"/>
                <w:szCs w:val="24"/>
              </w:rPr>
            </w:pPr>
            <w:r w:rsidRPr="00156E24">
              <w:rPr>
                <w:rFonts w:ascii="Times New Roman" w:hAnsi="Times New Roman" w:cs="Times New Roman"/>
                <w:sz w:val="24"/>
                <w:szCs w:val="24"/>
              </w:rPr>
              <w:t>20</w:t>
            </w:r>
          </w:p>
        </w:tc>
        <w:tc>
          <w:tcPr>
            <w:tcW w:w="562" w:type="pct"/>
            <w:vAlign w:val="center"/>
          </w:tcPr>
          <w:p w:rsidR="00F06A62" w:rsidRPr="00156E24" w:rsidRDefault="00D11D77" w:rsidP="00D11D77">
            <w:pPr>
              <w:spacing w:after="0"/>
              <w:jc w:val="center"/>
              <w:rPr>
                <w:rFonts w:ascii="Times New Roman" w:hAnsi="Times New Roman" w:cs="Times New Roman"/>
                <w:sz w:val="24"/>
                <w:szCs w:val="24"/>
              </w:rPr>
            </w:pPr>
            <w:r>
              <w:rPr>
                <w:rFonts w:ascii="Times New Roman" w:hAnsi="Times New Roman" w:cs="Times New Roman"/>
                <w:sz w:val="24"/>
                <w:szCs w:val="24"/>
              </w:rPr>
              <w:t>30</w:t>
            </w:r>
          </w:p>
        </w:tc>
      </w:tr>
      <w:tr w:rsidR="00CA48BB" w:rsidRPr="00156E24" w:rsidTr="00F06A62">
        <w:tc>
          <w:tcPr>
            <w:tcW w:w="353" w:type="pct"/>
            <w:vAlign w:val="center"/>
          </w:tcPr>
          <w:p w:rsidR="00CA48BB" w:rsidRPr="00156E24" w:rsidRDefault="00CA48BB" w:rsidP="00F06A62">
            <w:pPr>
              <w:spacing w:after="0"/>
              <w:jc w:val="center"/>
              <w:rPr>
                <w:rFonts w:ascii="Times New Roman" w:hAnsi="Times New Roman" w:cs="Times New Roman"/>
                <w:sz w:val="24"/>
                <w:szCs w:val="24"/>
              </w:rPr>
            </w:pPr>
            <w:r w:rsidRPr="00156E24">
              <w:rPr>
                <w:rFonts w:ascii="Times New Roman" w:hAnsi="Times New Roman" w:cs="Times New Roman"/>
                <w:sz w:val="24"/>
                <w:szCs w:val="24"/>
              </w:rPr>
              <w:t>3.</w:t>
            </w:r>
          </w:p>
        </w:tc>
        <w:tc>
          <w:tcPr>
            <w:tcW w:w="2508" w:type="pct"/>
            <w:vAlign w:val="center"/>
          </w:tcPr>
          <w:p w:rsidR="00CA48BB" w:rsidRPr="00156E24" w:rsidRDefault="00CA48BB" w:rsidP="00CA48BB">
            <w:pPr>
              <w:spacing w:after="0"/>
              <w:jc w:val="center"/>
              <w:rPr>
                <w:rFonts w:ascii="Times New Roman" w:hAnsi="Times New Roman" w:cs="Times New Roman"/>
                <w:color w:val="000000"/>
                <w:sz w:val="24"/>
                <w:szCs w:val="24"/>
              </w:rPr>
            </w:pPr>
            <w:r w:rsidRPr="00156E24">
              <w:rPr>
                <w:rFonts w:ascii="Times New Roman" w:hAnsi="Times New Roman" w:cs="Times New Roman"/>
                <w:color w:val="000000"/>
                <w:sz w:val="24"/>
                <w:szCs w:val="24"/>
              </w:rPr>
              <w:t xml:space="preserve">Биотехнология кормовых препаратов. </w:t>
            </w:r>
            <w:r w:rsidRPr="00156E24">
              <w:rPr>
                <w:rFonts w:ascii="Times New Roman" w:hAnsi="Times New Roman" w:cs="Times New Roman"/>
                <w:color w:val="000000"/>
                <w:spacing w:val="-6"/>
                <w:sz w:val="24"/>
                <w:szCs w:val="24"/>
              </w:rPr>
              <w:t>Производство кормовых витаминных препаратов.</w:t>
            </w:r>
          </w:p>
        </w:tc>
        <w:tc>
          <w:tcPr>
            <w:tcW w:w="503" w:type="pct"/>
            <w:vAlign w:val="center"/>
          </w:tcPr>
          <w:p w:rsidR="00CA48BB" w:rsidRPr="00156E24" w:rsidRDefault="00D11D77" w:rsidP="00D11D77">
            <w:pPr>
              <w:spacing w:after="0"/>
              <w:jc w:val="center"/>
              <w:rPr>
                <w:rFonts w:ascii="Times New Roman" w:hAnsi="Times New Roman" w:cs="Times New Roman"/>
                <w:sz w:val="24"/>
                <w:szCs w:val="24"/>
              </w:rPr>
            </w:pPr>
            <w:r>
              <w:rPr>
                <w:rFonts w:ascii="Times New Roman" w:hAnsi="Times New Roman" w:cs="Times New Roman"/>
                <w:sz w:val="24"/>
                <w:szCs w:val="24"/>
              </w:rPr>
              <w:t>4</w:t>
            </w:r>
          </w:p>
        </w:tc>
        <w:tc>
          <w:tcPr>
            <w:tcW w:w="633" w:type="pct"/>
            <w:vAlign w:val="center"/>
          </w:tcPr>
          <w:p w:rsidR="00CA48BB" w:rsidRPr="00156E24" w:rsidRDefault="00CA48BB" w:rsidP="001833B8">
            <w:pPr>
              <w:spacing w:after="0"/>
              <w:jc w:val="center"/>
              <w:rPr>
                <w:rFonts w:ascii="Times New Roman" w:hAnsi="Times New Roman" w:cs="Times New Roman"/>
                <w:sz w:val="24"/>
                <w:szCs w:val="24"/>
              </w:rPr>
            </w:pPr>
            <w:r w:rsidRPr="00156E24">
              <w:rPr>
                <w:rFonts w:ascii="Times New Roman" w:hAnsi="Times New Roman" w:cs="Times New Roman"/>
                <w:sz w:val="24"/>
                <w:szCs w:val="24"/>
              </w:rPr>
              <w:t>1</w:t>
            </w:r>
            <w:r w:rsidR="001833B8">
              <w:rPr>
                <w:rFonts w:ascii="Times New Roman" w:hAnsi="Times New Roman" w:cs="Times New Roman"/>
                <w:sz w:val="24"/>
                <w:szCs w:val="24"/>
              </w:rPr>
              <w:t>0</w:t>
            </w:r>
          </w:p>
        </w:tc>
        <w:tc>
          <w:tcPr>
            <w:tcW w:w="441" w:type="pct"/>
            <w:vAlign w:val="center"/>
          </w:tcPr>
          <w:p w:rsidR="00CA48BB" w:rsidRPr="00156E24" w:rsidRDefault="00CA48BB" w:rsidP="00CA48BB">
            <w:pPr>
              <w:spacing w:after="0"/>
              <w:jc w:val="center"/>
              <w:rPr>
                <w:rFonts w:ascii="Times New Roman" w:hAnsi="Times New Roman" w:cs="Times New Roman"/>
                <w:sz w:val="24"/>
                <w:szCs w:val="24"/>
              </w:rPr>
            </w:pPr>
            <w:r w:rsidRPr="00156E24">
              <w:rPr>
                <w:rFonts w:ascii="Times New Roman" w:hAnsi="Times New Roman" w:cs="Times New Roman"/>
                <w:sz w:val="24"/>
                <w:szCs w:val="24"/>
              </w:rPr>
              <w:t>10</w:t>
            </w:r>
          </w:p>
        </w:tc>
        <w:tc>
          <w:tcPr>
            <w:tcW w:w="562" w:type="pct"/>
            <w:vAlign w:val="center"/>
          </w:tcPr>
          <w:p w:rsidR="00CA48BB" w:rsidRPr="00156E24" w:rsidRDefault="001833B8" w:rsidP="00D11D77">
            <w:pPr>
              <w:spacing w:after="0"/>
              <w:jc w:val="center"/>
              <w:rPr>
                <w:rFonts w:ascii="Times New Roman" w:hAnsi="Times New Roman" w:cs="Times New Roman"/>
                <w:sz w:val="24"/>
                <w:szCs w:val="24"/>
              </w:rPr>
            </w:pPr>
            <w:r>
              <w:rPr>
                <w:rFonts w:ascii="Times New Roman" w:hAnsi="Times New Roman" w:cs="Times New Roman"/>
                <w:sz w:val="24"/>
                <w:szCs w:val="24"/>
              </w:rPr>
              <w:t>2</w:t>
            </w:r>
            <w:r w:rsidR="00D11D77">
              <w:rPr>
                <w:rFonts w:ascii="Times New Roman" w:hAnsi="Times New Roman" w:cs="Times New Roman"/>
                <w:sz w:val="24"/>
                <w:szCs w:val="24"/>
              </w:rPr>
              <w:t>4</w:t>
            </w:r>
          </w:p>
        </w:tc>
      </w:tr>
      <w:tr w:rsidR="00CA48BB" w:rsidRPr="00156E24" w:rsidTr="00F06A62">
        <w:tc>
          <w:tcPr>
            <w:tcW w:w="353" w:type="pct"/>
            <w:vAlign w:val="center"/>
          </w:tcPr>
          <w:p w:rsidR="00CA48BB" w:rsidRPr="00156E24" w:rsidRDefault="00CA48BB" w:rsidP="00F06A62">
            <w:pPr>
              <w:spacing w:after="0"/>
              <w:jc w:val="center"/>
              <w:rPr>
                <w:rFonts w:ascii="Times New Roman" w:hAnsi="Times New Roman" w:cs="Times New Roman"/>
                <w:sz w:val="24"/>
                <w:szCs w:val="24"/>
              </w:rPr>
            </w:pPr>
            <w:r w:rsidRPr="00156E24">
              <w:rPr>
                <w:rFonts w:ascii="Times New Roman" w:hAnsi="Times New Roman" w:cs="Times New Roman"/>
                <w:sz w:val="24"/>
                <w:szCs w:val="24"/>
              </w:rPr>
              <w:t>4.</w:t>
            </w:r>
          </w:p>
        </w:tc>
        <w:tc>
          <w:tcPr>
            <w:tcW w:w="2508" w:type="pct"/>
            <w:vAlign w:val="center"/>
          </w:tcPr>
          <w:p w:rsidR="00CA48BB" w:rsidRPr="00156E24" w:rsidRDefault="00CA48BB" w:rsidP="00CA48BB">
            <w:pPr>
              <w:shd w:val="clear" w:color="auto" w:fill="FFFFFF"/>
              <w:spacing w:after="0"/>
              <w:jc w:val="center"/>
              <w:rPr>
                <w:rFonts w:ascii="Times New Roman" w:hAnsi="Times New Roman" w:cs="Times New Roman"/>
                <w:color w:val="000000"/>
                <w:spacing w:val="-6"/>
                <w:sz w:val="24"/>
                <w:szCs w:val="24"/>
              </w:rPr>
            </w:pPr>
            <w:r w:rsidRPr="00156E24">
              <w:rPr>
                <w:rFonts w:ascii="Times New Roman" w:hAnsi="Times New Roman" w:cs="Times New Roman"/>
                <w:color w:val="000000"/>
                <w:spacing w:val="-6"/>
                <w:sz w:val="24"/>
                <w:szCs w:val="24"/>
              </w:rPr>
              <w:t>Применение достижений биотехнологии и биоинженерии в агропромышленном производстве.</w:t>
            </w:r>
          </w:p>
        </w:tc>
        <w:tc>
          <w:tcPr>
            <w:tcW w:w="503" w:type="pct"/>
            <w:vAlign w:val="center"/>
          </w:tcPr>
          <w:p w:rsidR="00CA48BB" w:rsidRPr="00156E24" w:rsidRDefault="00CA48BB" w:rsidP="00CA48BB">
            <w:pPr>
              <w:spacing w:after="0"/>
              <w:jc w:val="center"/>
              <w:rPr>
                <w:rFonts w:ascii="Times New Roman" w:hAnsi="Times New Roman" w:cs="Times New Roman"/>
                <w:sz w:val="24"/>
                <w:szCs w:val="24"/>
              </w:rPr>
            </w:pPr>
            <w:r w:rsidRPr="00156E24">
              <w:rPr>
                <w:rFonts w:ascii="Times New Roman" w:hAnsi="Times New Roman" w:cs="Times New Roman"/>
                <w:sz w:val="24"/>
                <w:szCs w:val="24"/>
              </w:rPr>
              <w:t>2</w:t>
            </w:r>
          </w:p>
        </w:tc>
        <w:tc>
          <w:tcPr>
            <w:tcW w:w="633" w:type="pct"/>
            <w:vAlign w:val="center"/>
          </w:tcPr>
          <w:p w:rsidR="00CA48BB" w:rsidRPr="00156E24" w:rsidRDefault="00D11D77" w:rsidP="00D11D77">
            <w:pPr>
              <w:spacing w:after="0"/>
              <w:jc w:val="center"/>
              <w:rPr>
                <w:rFonts w:ascii="Times New Roman" w:hAnsi="Times New Roman" w:cs="Times New Roman"/>
                <w:sz w:val="24"/>
                <w:szCs w:val="24"/>
              </w:rPr>
            </w:pPr>
            <w:r>
              <w:rPr>
                <w:rFonts w:ascii="Times New Roman" w:hAnsi="Times New Roman" w:cs="Times New Roman"/>
                <w:sz w:val="24"/>
                <w:szCs w:val="24"/>
              </w:rPr>
              <w:t>6</w:t>
            </w:r>
          </w:p>
        </w:tc>
        <w:tc>
          <w:tcPr>
            <w:tcW w:w="441" w:type="pct"/>
            <w:vAlign w:val="center"/>
          </w:tcPr>
          <w:p w:rsidR="00CA48BB" w:rsidRPr="00156E24" w:rsidRDefault="00CA48BB" w:rsidP="00CA48BB">
            <w:pPr>
              <w:spacing w:after="0"/>
              <w:jc w:val="center"/>
              <w:rPr>
                <w:rFonts w:ascii="Times New Roman" w:hAnsi="Times New Roman" w:cs="Times New Roman"/>
                <w:sz w:val="24"/>
                <w:szCs w:val="24"/>
              </w:rPr>
            </w:pPr>
            <w:r w:rsidRPr="00156E24">
              <w:rPr>
                <w:rFonts w:ascii="Times New Roman" w:hAnsi="Times New Roman" w:cs="Times New Roman"/>
                <w:sz w:val="24"/>
                <w:szCs w:val="24"/>
              </w:rPr>
              <w:t>4</w:t>
            </w:r>
          </w:p>
        </w:tc>
        <w:tc>
          <w:tcPr>
            <w:tcW w:w="562" w:type="pct"/>
            <w:vAlign w:val="center"/>
          </w:tcPr>
          <w:p w:rsidR="00CA48BB" w:rsidRPr="00156E24" w:rsidRDefault="00D11D77" w:rsidP="001833B8">
            <w:pPr>
              <w:spacing w:after="0"/>
              <w:jc w:val="center"/>
              <w:rPr>
                <w:rFonts w:ascii="Times New Roman" w:hAnsi="Times New Roman" w:cs="Times New Roman"/>
                <w:sz w:val="24"/>
                <w:szCs w:val="24"/>
              </w:rPr>
            </w:pPr>
            <w:r>
              <w:rPr>
                <w:rFonts w:ascii="Times New Roman" w:hAnsi="Times New Roman" w:cs="Times New Roman"/>
                <w:sz w:val="24"/>
                <w:szCs w:val="24"/>
              </w:rPr>
              <w:t>12</w:t>
            </w:r>
          </w:p>
        </w:tc>
      </w:tr>
      <w:tr w:rsidR="00CA48BB" w:rsidRPr="00156E24" w:rsidTr="00F06A62">
        <w:tc>
          <w:tcPr>
            <w:tcW w:w="353" w:type="pct"/>
            <w:vAlign w:val="center"/>
          </w:tcPr>
          <w:p w:rsidR="00CA48BB" w:rsidRPr="00156E24" w:rsidRDefault="00CA48BB" w:rsidP="00F06A62">
            <w:pPr>
              <w:spacing w:after="0"/>
              <w:jc w:val="center"/>
              <w:rPr>
                <w:rFonts w:ascii="Times New Roman" w:hAnsi="Times New Roman" w:cs="Times New Roman"/>
                <w:sz w:val="24"/>
                <w:szCs w:val="24"/>
              </w:rPr>
            </w:pPr>
          </w:p>
        </w:tc>
        <w:tc>
          <w:tcPr>
            <w:tcW w:w="2508" w:type="pct"/>
            <w:vAlign w:val="center"/>
          </w:tcPr>
          <w:p w:rsidR="00CA48BB" w:rsidRPr="00156E24" w:rsidRDefault="00CA48BB" w:rsidP="00F06A62">
            <w:pPr>
              <w:spacing w:after="0"/>
              <w:jc w:val="center"/>
              <w:rPr>
                <w:rFonts w:ascii="Times New Roman" w:hAnsi="Times New Roman" w:cs="Times New Roman"/>
                <w:color w:val="000000"/>
                <w:spacing w:val="-6"/>
                <w:sz w:val="24"/>
                <w:szCs w:val="24"/>
              </w:rPr>
            </w:pPr>
            <w:r w:rsidRPr="00156E24">
              <w:rPr>
                <w:rFonts w:ascii="Times New Roman" w:hAnsi="Times New Roman" w:cs="Times New Roman"/>
                <w:color w:val="000000"/>
                <w:spacing w:val="-6"/>
                <w:sz w:val="24"/>
                <w:szCs w:val="24"/>
              </w:rPr>
              <w:t>Всего</w:t>
            </w:r>
          </w:p>
        </w:tc>
        <w:tc>
          <w:tcPr>
            <w:tcW w:w="503" w:type="pct"/>
            <w:vAlign w:val="center"/>
          </w:tcPr>
          <w:p w:rsidR="00CA48BB" w:rsidRPr="00156E24" w:rsidRDefault="00CA48BB" w:rsidP="00D11D77">
            <w:pPr>
              <w:spacing w:after="0"/>
              <w:jc w:val="center"/>
              <w:rPr>
                <w:rFonts w:ascii="Times New Roman" w:hAnsi="Times New Roman" w:cs="Times New Roman"/>
                <w:sz w:val="24"/>
                <w:szCs w:val="24"/>
              </w:rPr>
            </w:pPr>
            <w:r w:rsidRPr="00156E24">
              <w:rPr>
                <w:rFonts w:ascii="Times New Roman" w:hAnsi="Times New Roman" w:cs="Times New Roman"/>
                <w:sz w:val="24"/>
                <w:szCs w:val="24"/>
              </w:rPr>
              <w:t>1</w:t>
            </w:r>
            <w:r w:rsidR="00D11D77">
              <w:rPr>
                <w:rFonts w:ascii="Times New Roman" w:hAnsi="Times New Roman" w:cs="Times New Roman"/>
                <w:sz w:val="24"/>
                <w:szCs w:val="24"/>
              </w:rPr>
              <w:t>2</w:t>
            </w:r>
          </w:p>
        </w:tc>
        <w:tc>
          <w:tcPr>
            <w:tcW w:w="633" w:type="pct"/>
            <w:vAlign w:val="center"/>
          </w:tcPr>
          <w:p w:rsidR="00CA48BB" w:rsidRPr="00156E24" w:rsidRDefault="00D11D77" w:rsidP="00D11D77">
            <w:pPr>
              <w:spacing w:after="0"/>
              <w:jc w:val="center"/>
              <w:rPr>
                <w:rFonts w:ascii="Times New Roman" w:hAnsi="Times New Roman" w:cs="Times New Roman"/>
                <w:sz w:val="24"/>
                <w:szCs w:val="24"/>
              </w:rPr>
            </w:pPr>
            <w:r>
              <w:rPr>
                <w:rFonts w:ascii="Times New Roman" w:hAnsi="Times New Roman" w:cs="Times New Roman"/>
                <w:sz w:val="24"/>
                <w:szCs w:val="24"/>
              </w:rPr>
              <w:t>24</w:t>
            </w:r>
          </w:p>
        </w:tc>
        <w:tc>
          <w:tcPr>
            <w:tcW w:w="441" w:type="pct"/>
            <w:vAlign w:val="center"/>
          </w:tcPr>
          <w:p w:rsidR="00CA48BB" w:rsidRPr="00156E24" w:rsidRDefault="00CA48BB" w:rsidP="00F06A62">
            <w:pPr>
              <w:spacing w:after="0"/>
              <w:jc w:val="center"/>
              <w:rPr>
                <w:rFonts w:ascii="Times New Roman" w:hAnsi="Times New Roman" w:cs="Times New Roman"/>
                <w:sz w:val="24"/>
                <w:szCs w:val="24"/>
              </w:rPr>
            </w:pPr>
            <w:r w:rsidRPr="00156E24">
              <w:rPr>
                <w:rFonts w:ascii="Times New Roman" w:hAnsi="Times New Roman" w:cs="Times New Roman"/>
                <w:sz w:val="24"/>
                <w:szCs w:val="24"/>
              </w:rPr>
              <w:t>36</w:t>
            </w:r>
          </w:p>
        </w:tc>
        <w:tc>
          <w:tcPr>
            <w:tcW w:w="562" w:type="pct"/>
            <w:vAlign w:val="center"/>
          </w:tcPr>
          <w:p w:rsidR="00CA48BB" w:rsidRPr="00156E24" w:rsidRDefault="00CA48BB" w:rsidP="00F06A62">
            <w:pPr>
              <w:spacing w:after="0"/>
              <w:jc w:val="center"/>
              <w:rPr>
                <w:rFonts w:ascii="Times New Roman" w:hAnsi="Times New Roman" w:cs="Times New Roman"/>
                <w:sz w:val="24"/>
                <w:szCs w:val="24"/>
              </w:rPr>
            </w:pPr>
            <w:r w:rsidRPr="00156E24">
              <w:rPr>
                <w:rFonts w:ascii="Times New Roman" w:hAnsi="Times New Roman" w:cs="Times New Roman"/>
                <w:sz w:val="24"/>
                <w:szCs w:val="24"/>
              </w:rPr>
              <w:t>72</w:t>
            </w:r>
          </w:p>
        </w:tc>
      </w:tr>
    </w:tbl>
    <w:p w:rsidR="00F06A62" w:rsidRPr="00156E24" w:rsidRDefault="00F06A62" w:rsidP="00F06A62">
      <w:pPr>
        <w:spacing w:after="0"/>
        <w:jc w:val="center"/>
        <w:rPr>
          <w:rFonts w:ascii="Times New Roman" w:hAnsi="Times New Roman" w:cs="Times New Roman"/>
          <w:b/>
          <w:color w:val="000000"/>
          <w:sz w:val="24"/>
          <w:szCs w:val="24"/>
        </w:rPr>
      </w:pPr>
      <w:r w:rsidRPr="00156E24">
        <w:rPr>
          <w:rFonts w:ascii="Times New Roman" w:hAnsi="Times New Roman" w:cs="Times New Roman"/>
          <w:b/>
          <w:color w:val="000000"/>
          <w:sz w:val="24"/>
          <w:szCs w:val="24"/>
        </w:rPr>
        <w:t>заочн</w:t>
      </w:r>
      <w:r w:rsidR="005F4280" w:rsidRPr="00156E24">
        <w:rPr>
          <w:rFonts w:ascii="Times New Roman" w:hAnsi="Times New Roman" w:cs="Times New Roman"/>
          <w:b/>
          <w:color w:val="000000"/>
          <w:sz w:val="24"/>
          <w:szCs w:val="24"/>
        </w:rPr>
        <w:t>ая</w:t>
      </w:r>
      <w:r w:rsidRPr="00156E24">
        <w:rPr>
          <w:rFonts w:ascii="Times New Roman" w:hAnsi="Times New Roman" w:cs="Times New Roman"/>
          <w:b/>
          <w:color w:val="000000"/>
          <w:sz w:val="24"/>
          <w:szCs w:val="24"/>
        </w:rPr>
        <w:t xml:space="preserve"> форм</w:t>
      </w:r>
      <w:r w:rsidR="005F4280" w:rsidRPr="00156E24">
        <w:rPr>
          <w:rFonts w:ascii="Times New Roman" w:hAnsi="Times New Roman" w:cs="Times New Roman"/>
          <w:b/>
          <w:color w:val="000000"/>
          <w:sz w:val="24"/>
          <w:szCs w:val="24"/>
        </w:rPr>
        <w:t>а</w:t>
      </w:r>
      <w:r w:rsidRPr="00156E24">
        <w:rPr>
          <w:rFonts w:ascii="Times New Roman" w:hAnsi="Times New Roman" w:cs="Times New Roman"/>
          <w:b/>
          <w:color w:val="000000"/>
          <w:sz w:val="24"/>
          <w:szCs w:val="24"/>
        </w:rPr>
        <w:t xml:space="preserve"> обучения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6"/>
        <w:gridCol w:w="4901"/>
        <w:gridCol w:w="1082"/>
        <w:gridCol w:w="1147"/>
        <w:gridCol w:w="860"/>
        <w:gridCol w:w="1094"/>
      </w:tblGrid>
      <w:tr w:rsidR="00F06A62" w:rsidRPr="00156E24" w:rsidTr="00CA48BB">
        <w:tc>
          <w:tcPr>
            <w:tcW w:w="352" w:type="pct"/>
            <w:vAlign w:val="center"/>
          </w:tcPr>
          <w:p w:rsidR="00F06A62" w:rsidRPr="00156E24" w:rsidRDefault="00F06A62" w:rsidP="00F06A62">
            <w:pPr>
              <w:spacing w:after="0"/>
              <w:jc w:val="center"/>
              <w:rPr>
                <w:rFonts w:ascii="Times New Roman" w:hAnsi="Times New Roman" w:cs="Times New Roman"/>
                <w:sz w:val="24"/>
                <w:szCs w:val="24"/>
              </w:rPr>
            </w:pPr>
            <w:r w:rsidRPr="00156E24">
              <w:rPr>
                <w:rFonts w:ascii="Times New Roman" w:hAnsi="Times New Roman" w:cs="Times New Roman"/>
                <w:sz w:val="24"/>
                <w:szCs w:val="24"/>
              </w:rPr>
              <w:t>№</w:t>
            </w:r>
          </w:p>
          <w:p w:rsidR="00F06A62" w:rsidRPr="00156E24" w:rsidRDefault="00F06A62" w:rsidP="00F06A62">
            <w:pPr>
              <w:spacing w:after="0"/>
              <w:jc w:val="center"/>
              <w:rPr>
                <w:rFonts w:ascii="Times New Roman" w:hAnsi="Times New Roman" w:cs="Times New Roman"/>
                <w:sz w:val="24"/>
                <w:szCs w:val="24"/>
              </w:rPr>
            </w:pPr>
            <w:r w:rsidRPr="00156E24">
              <w:rPr>
                <w:rFonts w:ascii="Times New Roman" w:hAnsi="Times New Roman" w:cs="Times New Roman"/>
                <w:sz w:val="24"/>
                <w:szCs w:val="24"/>
              </w:rPr>
              <w:t>п/п</w:t>
            </w:r>
          </w:p>
        </w:tc>
        <w:tc>
          <w:tcPr>
            <w:tcW w:w="2509" w:type="pct"/>
            <w:vAlign w:val="center"/>
          </w:tcPr>
          <w:p w:rsidR="00F06A62" w:rsidRPr="00156E24" w:rsidRDefault="00F06A62" w:rsidP="00F06A62">
            <w:pPr>
              <w:spacing w:after="0"/>
              <w:jc w:val="center"/>
              <w:rPr>
                <w:rFonts w:ascii="Times New Roman" w:hAnsi="Times New Roman" w:cs="Times New Roman"/>
                <w:sz w:val="24"/>
                <w:szCs w:val="24"/>
              </w:rPr>
            </w:pPr>
            <w:r w:rsidRPr="00156E24">
              <w:rPr>
                <w:rFonts w:ascii="Times New Roman" w:hAnsi="Times New Roman" w:cs="Times New Roman"/>
                <w:sz w:val="24"/>
                <w:szCs w:val="24"/>
              </w:rPr>
              <w:t>Наименование раздела дисциплины</w:t>
            </w:r>
          </w:p>
        </w:tc>
        <w:tc>
          <w:tcPr>
            <w:tcW w:w="555" w:type="pct"/>
            <w:vAlign w:val="center"/>
          </w:tcPr>
          <w:p w:rsidR="00F06A62" w:rsidRPr="00156E24" w:rsidRDefault="00F06A62" w:rsidP="00F06A62">
            <w:pPr>
              <w:spacing w:after="0"/>
              <w:jc w:val="center"/>
              <w:rPr>
                <w:rFonts w:ascii="Times New Roman" w:hAnsi="Times New Roman" w:cs="Times New Roman"/>
                <w:sz w:val="24"/>
                <w:szCs w:val="24"/>
              </w:rPr>
            </w:pPr>
            <w:r w:rsidRPr="00156E24">
              <w:rPr>
                <w:rFonts w:ascii="Times New Roman" w:hAnsi="Times New Roman" w:cs="Times New Roman"/>
                <w:sz w:val="24"/>
                <w:szCs w:val="24"/>
              </w:rPr>
              <w:t>Лекции</w:t>
            </w:r>
          </w:p>
        </w:tc>
        <w:tc>
          <w:tcPr>
            <w:tcW w:w="582" w:type="pct"/>
            <w:vAlign w:val="center"/>
          </w:tcPr>
          <w:p w:rsidR="00F06A62" w:rsidRPr="00156E24" w:rsidRDefault="00F06A62" w:rsidP="00F06A62">
            <w:pPr>
              <w:spacing w:after="0"/>
              <w:jc w:val="center"/>
              <w:rPr>
                <w:rFonts w:ascii="Times New Roman" w:hAnsi="Times New Roman" w:cs="Times New Roman"/>
                <w:sz w:val="24"/>
                <w:szCs w:val="24"/>
              </w:rPr>
            </w:pPr>
            <w:r w:rsidRPr="00156E24">
              <w:rPr>
                <w:rFonts w:ascii="Times New Roman" w:hAnsi="Times New Roman" w:cs="Times New Roman"/>
                <w:sz w:val="24"/>
                <w:szCs w:val="24"/>
              </w:rPr>
              <w:t>Практич. зан.</w:t>
            </w:r>
          </w:p>
        </w:tc>
        <w:tc>
          <w:tcPr>
            <w:tcW w:w="441" w:type="pct"/>
            <w:vAlign w:val="center"/>
          </w:tcPr>
          <w:p w:rsidR="00F06A62" w:rsidRPr="00156E24" w:rsidRDefault="00F06A62" w:rsidP="00F06A62">
            <w:pPr>
              <w:spacing w:after="0"/>
              <w:jc w:val="center"/>
              <w:rPr>
                <w:rFonts w:ascii="Times New Roman" w:hAnsi="Times New Roman" w:cs="Times New Roman"/>
                <w:sz w:val="24"/>
                <w:szCs w:val="24"/>
              </w:rPr>
            </w:pPr>
            <w:r w:rsidRPr="00156E24">
              <w:rPr>
                <w:rFonts w:ascii="Times New Roman" w:hAnsi="Times New Roman" w:cs="Times New Roman"/>
                <w:sz w:val="24"/>
                <w:szCs w:val="24"/>
              </w:rPr>
              <w:t>СРС</w:t>
            </w:r>
          </w:p>
        </w:tc>
        <w:tc>
          <w:tcPr>
            <w:tcW w:w="561" w:type="pct"/>
            <w:vAlign w:val="center"/>
          </w:tcPr>
          <w:p w:rsidR="00F06A62" w:rsidRPr="00156E24" w:rsidRDefault="00F06A62" w:rsidP="00F06A62">
            <w:pPr>
              <w:spacing w:after="0"/>
              <w:jc w:val="center"/>
              <w:rPr>
                <w:rFonts w:ascii="Times New Roman" w:hAnsi="Times New Roman" w:cs="Times New Roman"/>
                <w:sz w:val="24"/>
                <w:szCs w:val="24"/>
              </w:rPr>
            </w:pPr>
            <w:r w:rsidRPr="00156E24">
              <w:rPr>
                <w:rFonts w:ascii="Times New Roman" w:hAnsi="Times New Roman" w:cs="Times New Roman"/>
                <w:sz w:val="24"/>
                <w:szCs w:val="24"/>
              </w:rPr>
              <w:t>Всего</w:t>
            </w:r>
          </w:p>
        </w:tc>
      </w:tr>
      <w:tr w:rsidR="00F06A62" w:rsidRPr="00156E24" w:rsidTr="00CA48BB">
        <w:tc>
          <w:tcPr>
            <w:tcW w:w="352" w:type="pct"/>
            <w:vAlign w:val="center"/>
          </w:tcPr>
          <w:p w:rsidR="00F06A62" w:rsidRPr="00156E24" w:rsidRDefault="00F06A62" w:rsidP="00F06A62">
            <w:pPr>
              <w:spacing w:after="0"/>
              <w:jc w:val="center"/>
              <w:rPr>
                <w:rFonts w:ascii="Times New Roman" w:hAnsi="Times New Roman" w:cs="Times New Roman"/>
                <w:sz w:val="24"/>
                <w:szCs w:val="24"/>
              </w:rPr>
            </w:pPr>
            <w:r w:rsidRPr="00156E24">
              <w:rPr>
                <w:rFonts w:ascii="Times New Roman" w:hAnsi="Times New Roman" w:cs="Times New Roman"/>
                <w:sz w:val="24"/>
                <w:szCs w:val="24"/>
              </w:rPr>
              <w:t>1.</w:t>
            </w:r>
          </w:p>
        </w:tc>
        <w:tc>
          <w:tcPr>
            <w:tcW w:w="2509" w:type="pct"/>
            <w:vAlign w:val="center"/>
          </w:tcPr>
          <w:p w:rsidR="00F06A62" w:rsidRPr="00156E24" w:rsidRDefault="00F06A62" w:rsidP="00F06A62">
            <w:pPr>
              <w:shd w:val="clear" w:color="auto" w:fill="FFFFFF"/>
              <w:spacing w:after="0"/>
              <w:jc w:val="center"/>
              <w:rPr>
                <w:rFonts w:ascii="Times New Roman" w:hAnsi="Times New Roman" w:cs="Times New Roman"/>
                <w:color w:val="000000"/>
                <w:spacing w:val="-6"/>
                <w:sz w:val="24"/>
                <w:szCs w:val="24"/>
              </w:rPr>
            </w:pPr>
            <w:r w:rsidRPr="00156E24">
              <w:rPr>
                <w:rFonts w:ascii="Times New Roman" w:hAnsi="Times New Roman" w:cs="Times New Roman"/>
                <w:color w:val="000000"/>
                <w:spacing w:val="-6"/>
                <w:sz w:val="24"/>
                <w:szCs w:val="24"/>
              </w:rPr>
              <w:t>Введение. Биотехнология как наука и отрасль производства. Основы молекулярной биологии и молекулярной генетики.</w:t>
            </w:r>
          </w:p>
        </w:tc>
        <w:tc>
          <w:tcPr>
            <w:tcW w:w="555" w:type="pct"/>
            <w:vAlign w:val="center"/>
          </w:tcPr>
          <w:p w:rsidR="00F06A62" w:rsidRPr="00156E24" w:rsidRDefault="00E43216" w:rsidP="00F06A62">
            <w:pPr>
              <w:spacing w:after="0"/>
              <w:jc w:val="center"/>
              <w:rPr>
                <w:rFonts w:ascii="Times New Roman" w:hAnsi="Times New Roman" w:cs="Times New Roman"/>
                <w:sz w:val="24"/>
                <w:szCs w:val="24"/>
              </w:rPr>
            </w:pPr>
            <w:r w:rsidRPr="00156E24">
              <w:rPr>
                <w:rFonts w:ascii="Times New Roman" w:hAnsi="Times New Roman" w:cs="Times New Roman"/>
                <w:sz w:val="24"/>
                <w:szCs w:val="24"/>
              </w:rPr>
              <w:t>2</w:t>
            </w:r>
          </w:p>
        </w:tc>
        <w:tc>
          <w:tcPr>
            <w:tcW w:w="582" w:type="pct"/>
            <w:vAlign w:val="center"/>
          </w:tcPr>
          <w:p w:rsidR="00F06A62" w:rsidRPr="00156E24" w:rsidRDefault="001833B8" w:rsidP="001833B8">
            <w:pPr>
              <w:spacing w:after="0"/>
              <w:jc w:val="center"/>
              <w:rPr>
                <w:rFonts w:ascii="Times New Roman" w:hAnsi="Times New Roman" w:cs="Times New Roman"/>
                <w:sz w:val="24"/>
                <w:szCs w:val="24"/>
              </w:rPr>
            </w:pPr>
            <w:r>
              <w:rPr>
                <w:rFonts w:ascii="Times New Roman" w:hAnsi="Times New Roman" w:cs="Times New Roman"/>
                <w:sz w:val="24"/>
                <w:szCs w:val="24"/>
              </w:rPr>
              <w:t>2</w:t>
            </w:r>
          </w:p>
        </w:tc>
        <w:tc>
          <w:tcPr>
            <w:tcW w:w="441" w:type="pct"/>
            <w:vAlign w:val="center"/>
          </w:tcPr>
          <w:p w:rsidR="00F06A62" w:rsidRPr="00156E24" w:rsidRDefault="0044703A" w:rsidP="00F06A62">
            <w:pPr>
              <w:spacing w:after="0"/>
              <w:jc w:val="center"/>
              <w:rPr>
                <w:rFonts w:ascii="Times New Roman" w:hAnsi="Times New Roman" w:cs="Times New Roman"/>
                <w:sz w:val="24"/>
                <w:szCs w:val="24"/>
              </w:rPr>
            </w:pPr>
            <w:r w:rsidRPr="00156E24">
              <w:rPr>
                <w:rFonts w:ascii="Times New Roman" w:hAnsi="Times New Roman" w:cs="Times New Roman"/>
                <w:sz w:val="24"/>
                <w:szCs w:val="24"/>
              </w:rPr>
              <w:t>11</w:t>
            </w:r>
          </w:p>
        </w:tc>
        <w:tc>
          <w:tcPr>
            <w:tcW w:w="561" w:type="pct"/>
            <w:vAlign w:val="center"/>
          </w:tcPr>
          <w:p w:rsidR="00F06A62" w:rsidRPr="00156E24" w:rsidRDefault="0044703A" w:rsidP="001833B8">
            <w:pPr>
              <w:spacing w:after="0"/>
              <w:jc w:val="center"/>
              <w:rPr>
                <w:rFonts w:ascii="Times New Roman" w:hAnsi="Times New Roman" w:cs="Times New Roman"/>
                <w:sz w:val="24"/>
                <w:szCs w:val="24"/>
              </w:rPr>
            </w:pPr>
            <w:r w:rsidRPr="00156E24">
              <w:rPr>
                <w:rFonts w:ascii="Times New Roman" w:hAnsi="Times New Roman" w:cs="Times New Roman"/>
                <w:sz w:val="24"/>
                <w:szCs w:val="24"/>
              </w:rPr>
              <w:t>1</w:t>
            </w:r>
            <w:r w:rsidR="001833B8">
              <w:rPr>
                <w:rFonts w:ascii="Times New Roman" w:hAnsi="Times New Roman" w:cs="Times New Roman"/>
                <w:sz w:val="24"/>
                <w:szCs w:val="24"/>
              </w:rPr>
              <w:t>5</w:t>
            </w:r>
          </w:p>
        </w:tc>
      </w:tr>
      <w:tr w:rsidR="00F06A62" w:rsidRPr="00156E24" w:rsidTr="00CA48BB">
        <w:tc>
          <w:tcPr>
            <w:tcW w:w="352" w:type="pct"/>
            <w:vAlign w:val="center"/>
          </w:tcPr>
          <w:p w:rsidR="00F06A62" w:rsidRPr="00156E24" w:rsidRDefault="00F06A62" w:rsidP="00F06A62">
            <w:pPr>
              <w:spacing w:after="0"/>
              <w:jc w:val="center"/>
              <w:rPr>
                <w:rFonts w:ascii="Times New Roman" w:hAnsi="Times New Roman" w:cs="Times New Roman"/>
                <w:sz w:val="24"/>
                <w:szCs w:val="24"/>
              </w:rPr>
            </w:pPr>
            <w:r w:rsidRPr="00156E24">
              <w:rPr>
                <w:rFonts w:ascii="Times New Roman" w:hAnsi="Times New Roman" w:cs="Times New Roman"/>
                <w:sz w:val="24"/>
                <w:szCs w:val="24"/>
              </w:rPr>
              <w:t>2.</w:t>
            </w:r>
          </w:p>
        </w:tc>
        <w:tc>
          <w:tcPr>
            <w:tcW w:w="2509" w:type="pct"/>
            <w:vAlign w:val="center"/>
          </w:tcPr>
          <w:p w:rsidR="00F06A62" w:rsidRPr="00156E24" w:rsidRDefault="004B5E9F" w:rsidP="00F06A62">
            <w:pPr>
              <w:shd w:val="clear" w:color="auto" w:fill="FFFFFF"/>
              <w:spacing w:after="0"/>
              <w:jc w:val="center"/>
              <w:rPr>
                <w:rFonts w:ascii="Times New Roman" w:hAnsi="Times New Roman" w:cs="Times New Roman"/>
                <w:color w:val="000000"/>
                <w:spacing w:val="-6"/>
                <w:sz w:val="24"/>
                <w:szCs w:val="24"/>
              </w:rPr>
            </w:pPr>
            <w:r w:rsidRPr="00156E24">
              <w:rPr>
                <w:rFonts w:ascii="Times New Roman" w:hAnsi="Times New Roman" w:cs="Times New Roman"/>
                <w:color w:val="000000"/>
                <w:sz w:val="24"/>
                <w:szCs w:val="24"/>
              </w:rPr>
              <w:t>Биотехнология в животноводстве и ветеринарной медицине.</w:t>
            </w:r>
          </w:p>
        </w:tc>
        <w:tc>
          <w:tcPr>
            <w:tcW w:w="555" w:type="pct"/>
            <w:vAlign w:val="center"/>
          </w:tcPr>
          <w:p w:rsidR="00F06A62" w:rsidRPr="00156E24" w:rsidRDefault="00E43216" w:rsidP="00F06A62">
            <w:pPr>
              <w:spacing w:after="0"/>
              <w:jc w:val="center"/>
              <w:rPr>
                <w:rFonts w:ascii="Times New Roman" w:hAnsi="Times New Roman" w:cs="Times New Roman"/>
                <w:sz w:val="24"/>
                <w:szCs w:val="24"/>
              </w:rPr>
            </w:pPr>
            <w:r w:rsidRPr="00156E24">
              <w:rPr>
                <w:rFonts w:ascii="Times New Roman" w:hAnsi="Times New Roman" w:cs="Times New Roman"/>
                <w:sz w:val="24"/>
                <w:szCs w:val="24"/>
              </w:rPr>
              <w:t>-</w:t>
            </w:r>
          </w:p>
        </w:tc>
        <w:tc>
          <w:tcPr>
            <w:tcW w:w="582" w:type="pct"/>
            <w:vAlign w:val="center"/>
          </w:tcPr>
          <w:p w:rsidR="00F06A62" w:rsidRPr="00156E24" w:rsidRDefault="00D11D77" w:rsidP="00D11D77">
            <w:pPr>
              <w:spacing w:after="0"/>
              <w:jc w:val="center"/>
              <w:rPr>
                <w:rFonts w:ascii="Times New Roman" w:hAnsi="Times New Roman" w:cs="Times New Roman"/>
                <w:sz w:val="24"/>
                <w:szCs w:val="24"/>
              </w:rPr>
            </w:pPr>
            <w:r>
              <w:rPr>
                <w:rFonts w:ascii="Times New Roman" w:hAnsi="Times New Roman" w:cs="Times New Roman"/>
                <w:sz w:val="24"/>
                <w:szCs w:val="24"/>
              </w:rPr>
              <w:t>2</w:t>
            </w:r>
          </w:p>
        </w:tc>
        <w:tc>
          <w:tcPr>
            <w:tcW w:w="441" w:type="pct"/>
            <w:vAlign w:val="center"/>
          </w:tcPr>
          <w:p w:rsidR="00F06A62" w:rsidRPr="00156E24" w:rsidRDefault="0044703A" w:rsidP="00F06A62">
            <w:pPr>
              <w:spacing w:after="0"/>
              <w:jc w:val="center"/>
              <w:rPr>
                <w:rFonts w:ascii="Times New Roman" w:hAnsi="Times New Roman" w:cs="Times New Roman"/>
                <w:sz w:val="24"/>
                <w:szCs w:val="24"/>
              </w:rPr>
            </w:pPr>
            <w:r w:rsidRPr="00156E24">
              <w:rPr>
                <w:rFonts w:ascii="Times New Roman" w:hAnsi="Times New Roman" w:cs="Times New Roman"/>
                <w:sz w:val="24"/>
                <w:szCs w:val="24"/>
              </w:rPr>
              <w:t>13</w:t>
            </w:r>
          </w:p>
        </w:tc>
        <w:tc>
          <w:tcPr>
            <w:tcW w:w="561" w:type="pct"/>
            <w:vAlign w:val="center"/>
          </w:tcPr>
          <w:p w:rsidR="00F06A62" w:rsidRPr="00156E24" w:rsidRDefault="0044703A" w:rsidP="00D11D77">
            <w:pPr>
              <w:spacing w:after="0"/>
              <w:jc w:val="center"/>
              <w:rPr>
                <w:rFonts w:ascii="Times New Roman" w:hAnsi="Times New Roman" w:cs="Times New Roman"/>
                <w:sz w:val="24"/>
                <w:szCs w:val="24"/>
              </w:rPr>
            </w:pPr>
            <w:r w:rsidRPr="00156E24">
              <w:rPr>
                <w:rFonts w:ascii="Times New Roman" w:hAnsi="Times New Roman" w:cs="Times New Roman"/>
                <w:sz w:val="24"/>
                <w:szCs w:val="24"/>
              </w:rPr>
              <w:t>1</w:t>
            </w:r>
            <w:r w:rsidR="00D11D77">
              <w:rPr>
                <w:rFonts w:ascii="Times New Roman" w:hAnsi="Times New Roman" w:cs="Times New Roman"/>
                <w:sz w:val="24"/>
                <w:szCs w:val="24"/>
              </w:rPr>
              <w:t>5</w:t>
            </w:r>
          </w:p>
        </w:tc>
      </w:tr>
      <w:tr w:rsidR="00CA48BB" w:rsidRPr="00156E24" w:rsidTr="00CA48BB">
        <w:tc>
          <w:tcPr>
            <w:tcW w:w="352" w:type="pct"/>
            <w:vAlign w:val="center"/>
          </w:tcPr>
          <w:p w:rsidR="00CA48BB" w:rsidRPr="00156E24" w:rsidRDefault="00CA48BB" w:rsidP="00F06A62">
            <w:pPr>
              <w:spacing w:after="0"/>
              <w:jc w:val="center"/>
              <w:rPr>
                <w:rFonts w:ascii="Times New Roman" w:hAnsi="Times New Roman" w:cs="Times New Roman"/>
                <w:sz w:val="24"/>
                <w:szCs w:val="24"/>
              </w:rPr>
            </w:pPr>
            <w:r w:rsidRPr="00156E24">
              <w:rPr>
                <w:rFonts w:ascii="Times New Roman" w:hAnsi="Times New Roman" w:cs="Times New Roman"/>
                <w:sz w:val="24"/>
                <w:szCs w:val="24"/>
              </w:rPr>
              <w:t>3.</w:t>
            </w:r>
          </w:p>
        </w:tc>
        <w:tc>
          <w:tcPr>
            <w:tcW w:w="2509" w:type="pct"/>
            <w:vAlign w:val="center"/>
          </w:tcPr>
          <w:p w:rsidR="00CA48BB" w:rsidRPr="00156E24" w:rsidRDefault="00CA48BB" w:rsidP="00CA48BB">
            <w:pPr>
              <w:spacing w:after="0"/>
              <w:jc w:val="center"/>
              <w:rPr>
                <w:rFonts w:ascii="Times New Roman" w:hAnsi="Times New Roman" w:cs="Times New Roman"/>
                <w:color w:val="000000"/>
                <w:sz w:val="24"/>
                <w:szCs w:val="24"/>
              </w:rPr>
            </w:pPr>
            <w:r w:rsidRPr="00156E24">
              <w:rPr>
                <w:rFonts w:ascii="Times New Roman" w:hAnsi="Times New Roman" w:cs="Times New Roman"/>
                <w:color w:val="000000"/>
                <w:sz w:val="24"/>
                <w:szCs w:val="24"/>
              </w:rPr>
              <w:t xml:space="preserve"> Биотехнология кормовых препаратов. </w:t>
            </w:r>
            <w:r w:rsidRPr="00156E24">
              <w:rPr>
                <w:rFonts w:ascii="Times New Roman" w:hAnsi="Times New Roman" w:cs="Times New Roman"/>
                <w:color w:val="000000"/>
                <w:spacing w:val="-6"/>
                <w:sz w:val="24"/>
                <w:szCs w:val="24"/>
              </w:rPr>
              <w:t>Производство кормовых витаминных препаратов.</w:t>
            </w:r>
          </w:p>
        </w:tc>
        <w:tc>
          <w:tcPr>
            <w:tcW w:w="555" w:type="pct"/>
            <w:vAlign w:val="center"/>
          </w:tcPr>
          <w:p w:rsidR="00CA48BB" w:rsidRPr="00156E24" w:rsidRDefault="001833B8" w:rsidP="00CA48BB">
            <w:pPr>
              <w:spacing w:after="0"/>
              <w:jc w:val="center"/>
              <w:rPr>
                <w:rFonts w:ascii="Times New Roman" w:hAnsi="Times New Roman" w:cs="Times New Roman"/>
                <w:sz w:val="24"/>
                <w:szCs w:val="24"/>
              </w:rPr>
            </w:pPr>
            <w:r>
              <w:rPr>
                <w:rFonts w:ascii="Times New Roman" w:hAnsi="Times New Roman" w:cs="Times New Roman"/>
                <w:sz w:val="24"/>
                <w:szCs w:val="24"/>
              </w:rPr>
              <w:t>-</w:t>
            </w:r>
          </w:p>
        </w:tc>
        <w:tc>
          <w:tcPr>
            <w:tcW w:w="582" w:type="pct"/>
            <w:vAlign w:val="center"/>
          </w:tcPr>
          <w:p w:rsidR="00CA48BB" w:rsidRPr="00156E24" w:rsidRDefault="001833B8" w:rsidP="00CA48BB">
            <w:pPr>
              <w:spacing w:after="0"/>
              <w:jc w:val="center"/>
              <w:rPr>
                <w:rFonts w:ascii="Times New Roman" w:hAnsi="Times New Roman" w:cs="Times New Roman"/>
                <w:sz w:val="24"/>
                <w:szCs w:val="24"/>
              </w:rPr>
            </w:pPr>
            <w:r>
              <w:rPr>
                <w:rFonts w:ascii="Times New Roman" w:hAnsi="Times New Roman" w:cs="Times New Roman"/>
                <w:sz w:val="24"/>
                <w:szCs w:val="24"/>
              </w:rPr>
              <w:t>2</w:t>
            </w:r>
          </w:p>
        </w:tc>
        <w:tc>
          <w:tcPr>
            <w:tcW w:w="441" w:type="pct"/>
            <w:vAlign w:val="center"/>
          </w:tcPr>
          <w:p w:rsidR="00CA48BB" w:rsidRPr="00156E24" w:rsidRDefault="00CA48BB" w:rsidP="00CA48BB">
            <w:pPr>
              <w:spacing w:after="0"/>
              <w:jc w:val="center"/>
              <w:rPr>
                <w:rFonts w:ascii="Times New Roman" w:hAnsi="Times New Roman" w:cs="Times New Roman"/>
                <w:sz w:val="24"/>
                <w:szCs w:val="24"/>
              </w:rPr>
            </w:pPr>
            <w:r w:rsidRPr="00156E24">
              <w:rPr>
                <w:rFonts w:ascii="Times New Roman" w:hAnsi="Times New Roman" w:cs="Times New Roman"/>
                <w:sz w:val="24"/>
                <w:szCs w:val="24"/>
              </w:rPr>
              <w:t>26</w:t>
            </w:r>
          </w:p>
        </w:tc>
        <w:tc>
          <w:tcPr>
            <w:tcW w:w="561" w:type="pct"/>
            <w:vAlign w:val="center"/>
          </w:tcPr>
          <w:p w:rsidR="00CA48BB" w:rsidRPr="00156E24" w:rsidRDefault="001833B8" w:rsidP="001833B8">
            <w:pPr>
              <w:spacing w:after="0"/>
              <w:jc w:val="center"/>
              <w:rPr>
                <w:rFonts w:ascii="Times New Roman" w:hAnsi="Times New Roman" w:cs="Times New Roman"/>
                <w:sz w:val="24"/>
                <w:szCs w:val="24"/>
              </w:rPr>
            </w:pPr>
            <w:r>
              <w:rPr>
                <w:rFonts w:ascii="Times New Roman" w:hAnsi="Times New Roman" w:cs="Times New Roman"/>
                <w:sz w:val="24"/>
                <w:szCs w:val="24"/>
              </w:rPr>
              <w:t>28</w:t>
            </w:r>
          </w:p>
        </w:tc>
      </w:tr>
      <w:tr w:rsidR="00CA48BB" w:rsidRPr="00156E24" w:rsidTr="00CA48BB">
        <w:tc>
          <w:tcPr>
            <w:tcW w:w="352" w:type="pct"/>
            <w:vAlign w:val="center"/>
          </w:tcPr>
          <w:p w:rsidR="00CA48BB" w:rsidRPr="00156E24" w:rsidRDefault="00CA48BB" w:rsidP="00F06A62">
            <w:pPr>
              <w:spacing w:after="0"/>
              <w:jc w:val="center"/>
              <w:rPr>
                <w:rFonts w:ascii="Times New Roman" w:hAnsi="Times New Roman" w:cs="Times New Roman"/>
                <w:sz w:val="24"/>
                <w:szCs w:val="24"/>
              </w:rPr>
            </w:pPr>
            <w:r w:rsidRPr="00156E24">
              <w:rPr>
                <w:rFonts w:ascii="Times New Roman" w:hAnsi="Times New Roman" w:cs="Times New Roman"/>
                <w:sz w:val="24"/>
                <w:szCs w:val="24"/>
              </w:rPr>
              <w:lastRenderedPageBreak/>
              <w:t>4.</w:t>
            </w:r>
          </w:p>
        </w:tc>
        <w:tc>
          <w:tcPr>
            <w:tcW w:w="2509" w:type="pct"/>
            <w:vAlign w:val="center"/>
          </w:tcPr>
          <w:p w:rsidR="00CA48BB" w:rsidRPr="00156E24" w:rsidRDefault="00CA48BB" w:rsidP="00CA48BB">
            <w:pPr>
              <w:shd w:val="clear" w:color="auto" w:fill="FFFFFF"/>
              <w:spacing w:after="0"/>
              <w:jc w:val="center"/>
              <w:rPr>
                <w:rFonts w:ascii="Times New Roman" w:hAnsi="Times New Roman" w:cs="Times New Roman"/>
                <w:color w:val="000000"/>
                <w:spacing w:val="-6"/>
                <w:sz w:val="24"/>
                <w:szCs w:val="24"/>
              </w:rPr>
            </w:pPr>
            <w:r w:rsidRPr="00156E24">
              <w:rPr>
                <w:rFonts w:ascii="Times New Roman" w:hAnsi="Times New Roman" w:cs="Times New Roman"/>
                <w:color w:val="000000"/>
                <w:spacing w:val="-6"/>
                <w:sz w:val="24"/>
                <w:szCs w:val="24"/>
              </w:rPr>
              <w:t xml:space="preserve"> Применение достижений биотехнологии и биоинженерии в агропромышленном производстве.</w:t>
            </w:r>
          </w:p>
        </w:tc>
        <w:tc>
          <w:tcPr>
            <w:tcW w:w="555" w:type="pct"/>
            <w:vAlign w:val="center"/>
          </w:tcPr>
          <w:p w:rsidR="00CA48BB" w:rsidRPr="00156E24" w:rsidRDefault="001833B8" w:rsidP="001833B8">
            <w:pPr>
              <w:spacing w:after="0"/>
              <w:jc w:val="center"/>
              <w:rPr>
                <w:rFonts w:ascii="Times New Roman" w:hAnsi="Times New Roman" w:cs="Times New Roman"/>
                <w:sz w:val="24"/>
                <w:szCs w:val="24"/>
              </w:rPr>
            </w:pPr>
            <w:r>
              <w:rPr>
                <w:rFonts w:ascii="Times New Roman" w:hAnsi="Times New Roman" w:cs="Times New Roman"/>
                <w:sz w:val="24"/>
                <w:szCs w:val="24"/>
              </w:rPr>
              <w:t>2</w:t>
            </w:r>
          </w:p>
        </w:tc>
        <w:tc>
          <w:tcPr>
            <w:tcW w:w="582" w:type="pct"/>
            <w:vAlign w:val="center"/>
          </w:tcPr>
          <w:p w:rsidR="00CA48BB" w:rsidRPr="00156E24" w:rsidRDefault="00CA48BB" w:rsidP="00CA48BB">
            <w:pPr>
              <w:spacing w:after="0"/>
              <w:jc w:val="center"/>
              <w:rPr>
                <w:rFonts w:ascii="Times New Roman" w:hAnsi="Times New Roman" w:cs="Times New Roman"/>
                <w:sz w:val="24"/>
                <w:szCs w:val="24"/>
              </w:rPr>
            </w:pPr>
            <w:r w:rsidRPr="00156E24">
              <w:rPr>
                <w:rFonts w:ascii="Times New Roman" w:hAnsi="Times New Roman" w:cs="Times New Roman"/>
                <w:sz w:val="24"/>
                <w:szCs w:val="24"/>
              </w:rPr>
              <w:t>-</w:t>
            </w:r>
          </w:p>
        </w:tc>
        <w:tc>
          <w:tcPr>
            <w:tcW w:w="441" w:type="pct"/>
            <w:vAlign w:val="center"/>
          </w:tcPr>
          <w:p w:rsidR="00CA48BB" w:rsidRPr="00156E24" w:rsidRDefault="00CA48BB" w:rsidP="00D11D77">
            <w:pPr>
              <w:spacing w:after="0"/>
              <w:jc w:val="center"/>
              <w:rPr>
                <w:rFonts w:ascii="Times New Roman" w:hAnsi="Times New Roman" w:cs="Times New Roman"/>
                <w:sz w:val="24"/>
                <w:szCs w:val="24"/>
              </w:rPr>
            </w:pPr>
            <w:r w:rsidRPr="00156E24">
              <w:rPr>
                <w:rFonts w:ascii="Times New Roman" w:hAnsi="Times New Roman" w:cs="Times New Roman"/>
                <w:sz w:val="24"/>
                <w:szCs w:val="24"/>
              </w:rPr>
              <w:t>1</w:t>
            </w:r>
            <w:r w:rsidR="00D11D77">
              <w:rPr>
                <w:rFonts w:ascii="Times New Roman" w:hAnsi="Times New Roman" w:cs="Times New Roman"/>
                <w:sz w:val="24"/>
                <w:szCs w:val="24"/>
              </w:rPr>
              <w:t>2</w:t>
            </w:r>
          </w:p>
        </w:tc>
        <w:tc>
          <w:tcPr>
            <w:tcW w:w="561" w:type="pct"/>
            <w:vAlign w:val="center"/>
          </w:tcPr>
          <w:p w:rsidR="00CA48BB" w:rsidRPr="00156E24" w:rsidRDefault="00CA48BB" w:rsidP="00D11D77">
            <w:pPr>
              <w:spacing w:after="0"/>
              <w:jc w:val="center"/>
              <w:rPr>
                <w:rFonts w:ascii="Times New Roman" w:hAnsi="Times New Roman" w:cs="Times New Roman"/>
                <w:sz w:val="24"/>
                <w:szCs w:val="24"/>
              </w:rPr>
            </w:pPr>
            <w:r w:rsidRPr="00156E24">
              <w:rPr>
                <w:rFonts w:ascii="Times New Roman" w:hAnsi="Times New Roman" w:cs="Times New Roman"/>
                <w:sz w:val="24"/>
                <w:szCs w:val="24"/>
              </w:rPr>
              <w:t>1</w:t>
            </w:r>
            <w:r w:rsidR="00D11D77">
              <w:rPr>
                <w:rFonts w:ascii="Times New Roman" w:hAnsi="Times New Roman" w:cs="Times New Roman"/>
                <w:sz w:val="24"/>
                <w:szCs w:val="24"/>
              </w:rPr>
              <w:t>4</w:t>
            </w:r>
          </w:p>
        </w:tc>
      </w:tr>
      <w:tr w:rsidR="00CA48BB" w:rsidRPr="00156E24" w:rsidTr="00CA48BB">
        <w:tc>
          <w:tcPr>
            <w:tcW w:w="352" w:type="pct"/>
            <w:vAlign w:val="center"/>
          </w:tcPr>
          <w:p w:rsidR="00CA48BB" w:rsidRPr="00156E24" w:rsidRDefault="00CA48BB" w:rsidP="00F06A62">
            <w:pPr>
              <w:spacing w:after="0"/>
              <w:jc w:val="center"/>
              <w:rPr>
                <w:rFonts w:ascii="Times New Roman" w:hAnsi="Times New Roman" w:cs="Times New Roman"/>
                <w:sz w:val="24"/>
                <w:szCs w:val="24"/>
              </w:rPr>
            </w:pPr>
          </w:p>
        </w:tc>
        <w:tc>
          <w:tcPr>
            <w:tcW w:w="2509" w:type="pct"/>
            <w:vAlign w:val="center"/>
          </w:tcPr>
          <w:p w:rsidR="00CA48BB" w:rsidRPr="00156E24" w:rsidRDefault="00CA48BB" w:rsidP="00F06A62">
            <w:pPr>
              <w:spacing w:after="0"/>
              <w:jc w:val="center"/>
              <w:rPr>
                <w:rFonts w:ascii="Times New Roman" w:hAnsi="Times New Roman" w:cs="Times New Roman"/>
                <w:color w:val="000000"/>
                <w:spacing w:val="-6"/>
                <w:sz w:val="24"/>
                <w:szCs w:val="24"/>
              </w:rPr>
            </w:pPr>
            <w:r w:rsidRPr="00156E24">
              <w:rPr>
                <w:rFonts w:ascii="Times New Roman" w:hAnsi="Times New Roman" w:cs="Times New Roman"/>
                <w:color w:val="000000"/>
                <w:spacing w:val="-6"/>
                <w:sz w:val="24"/>
                <w:szCs w:val="24"/>
              </w:rPr>
              <w:t>Всего</w:t>
            </w:r>
          </w:p>
        </w:tc>
        <w:tc>
          <w:tcPr>
            <w:tcW w:w="555" w:type="pct"/>
            <w:vAlign w:val="center"/>
          </w:tcPr>
          <w:p w:rsidR="00CA48BB" w:rsidRPr="00156E24" w:rsidRDefault="00CA48BB" w:rsidP="00F06A62">
            <w:pPr>
              <w:spacing w:after="0"/>
              <w:jc w:val="center"/>
              <w:rPr>
                <w:rFonts w:ascii="Times New Roman" w:hAnsi="Times New Roman" w:cs="Times New Roman"/>
                <w:sz w:val="24"/>
                <w:szCs w:val="24"/>
              </w:rPr>
            </w:pPr>
            <w:r w:rsidRPr="00156E24">
              <w:rPr>
                <w:rFonts w:ascii="Times New Roman" w:hAnsi="Times New Roman" w:cs="Times New Roman"/>
                <w:sz w:val="24"/>
                <w:szCs w:val="24"/>
              </w:rPr>
              <w:t>4</w:t>
            </w:r>
          </w:p>
        </w:tc>
        <w:tc>
          <w:tcPr>
            <w:tcW w:w="582" w:type="pct"/>
            <w:vAlign w:val="center"/>
          </w:tcPr>
          <w:p w:rsidR="00CA48BB" w:rsidRPr="00156E24" w:rsidRDefault="00D11D77" w:rsidP="00D11D77">
            <w:pPr>
              <w:spacing w:after="0"/>
              <w:jc w:val="center"/>
              <w:rPr>
                <w:rFonts w:ascii="Times New Roman" w:hAnsi="Times New Roman" w:cs="Times New Roman"/>
                <w:sz w:val="24"/>
                <w:szCs w:val="24"/>
              </w:rPr>
            </w:pPr>
            <w:r>
              <w:rPr>
                <w:rFonts w:ascii="Times New Roman" w:hAnsi="Times New Roman" w:cs="Times New Roman"/>
                <w:sz w:val="24"/>
                <w:szCs w:val="24"/>
              </w:rPr>
              <w:t>6</w:t>
            </w:r>
          </w:p>
        </w:tc>
        <w:tc>
          <w:tcPr>
            <w:tcW w:w="441" w:type="pct"/>
            <w:vAlign w:val="center"/>
          </w:tcPr>
          <w:p w:rsidR="00CA48BB" w:rsidRPr="00156E24" w:rsidRDefault="00CA48BB" w:rsidP="00D11D77">
            <w:pPr>
              <w:spacing w:after="0"/>
              <w:jc w:val="center"/>
              <w:rPr>
                <w:rFonts w:ascii="Times New Roman" w:hAnsi="Times New Roman" w:cs="Times New Roman"/>
                <w:sz w:val="24"/>
                <w:szCs w:val="24"/>
              </w:rPr>
            </w:pPr>
            <w:r w:rsidRPr="00156E24">
              <w:rPr>
                <w:rFonts w:ascii="Times New Roman" w:hAnsi="Times New Roman" w:cs="Times New Roman"/>
                <w:sz w:val="24"/>
                <w:szCs w:val="24"/>
              </w:rPr>
              <w:t>6</w:t>
            </w:r>
            <w:r w:rsidR="00D11D77">
              <w:rPr>
                <w:rFonts w:ascii="Times New Roman" w:hAnsi="Times New Roman" w:cs="Times New Roman"/>
                <w:sz w:val="24"/>
                <w:szCs w:val="24"/>
              </w:rPr>
              <w:t>2</w:t>
            </w:r>
          </w:p>
        </w:tc>
        <w:tc>
          <w:tcPr>
            <w:tcW w:w="561" w:type="pct"/>
            <w:vAlign w:val="center"/>
          </w:tcPr>
          <w:p w:rsidR="00CA48BB" w:rsidRPr="00156E24" w:rsidRDefault="00CA48BB" w:rsidP="00F06A62">
            <w:pPr>
              <w:spacing w:after="0"/>
              <w:jc w:val="center"/>
              <w:rPr>
                <w:rFonts w:ascii="Times New Roman" w:hAnsi="Times New Roman" w:cs="Times New Roman"/>
                <w:sz w:val="24"/>
                <w:szCs w:val="24"/>
              </w:rPr>
            </w:pPr>
            <w:r w:rsidRPr="00156E24">
              <w:rPr>
                <w:rFonts w:ascii="Times New Roman" w:hAnsi="Times New Roman" w:cs="Times New Roman"/>
                <w:sz w:val="24"/>
                <w:szCs w:val="24"/>
              </w:rPr>
              <w:t>72</w:t>
            </w:r>
          </w:p>
        </w:tc>
      </w:tr>
    </w:tbl>
    <w:p w:rsidR="003D12AB" w:rsidRDefault="003D12AB" w:rsidP="00C4658E">
      <w:pPr>
        <w:spacing w:after="0"/>
        <w:jc w:val="center"/>
        <w:rPr>
          <w:rFonts w:ascii="Times New Roman" w:hAnsi="Times New Roman" w:cs="Times New Roman"/>
          <w:b/>
          <w:color w:val="000000"/>
          <w:sz w:val="24"/>
          <w:szCs w:val="24"/>
        </w:rPr>
      </w:pPr>
    </w:p>
    <w:p w:rsidR="00C4658E" w:rsidRPr="00156E24" w:rsidRDefault="00C4658E" w:rsidP="00C4658E">
      <w:pPr>
        <w:spacing w:after="0"/>
        <w:jc w:val="center"/>
        <w:rPr>
          <w:rFonts w:ascii="Times New Roman" w:hAnsi="Times New Roman" w:cs="Times New Roman"/>
          <w:b/>
          <w:color w:val="000000"/>
          <w:sz w:val="24"/>
          <w:szCs w:val="24"/>
        </w:rPr>
      </w:pPr>
      <w:r>
        <w:rPr>
          <w:rFonts w:ascii="Times New Roman" w:hAnsi="Times New Roman" w:cs="Times New Roman"/>
          <w:b/>
          <w:color w:val="000000"/>
          <w:sz w:val="24"/>
          <w:szCs w:val="24"/>
        </w:rPr>
        <w:t>очно-</w:t>
      </w:r>
      <w:r w:rsidRPr="00156E24">
        <w:rPr>
          <w:rFonts w:ascii="Times New Roman" w:hAnsi="Times New Roman" w:cs="Times New Roman"/>
          <w:b/>
          <w:color w:val="000000"/>
          <w:sz w:val="24"/>
          <w:szCs w:val="24"/>
        </w:rPr>
        <w:t>заочная форма обучения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6"/>
        <w:gridCol w:w="4901"/>
        <w:gridCol w:w="1082"/>
        <w:gridCol w:w="1147"/>
        <w:gridCol w:w="860"/>
        <w:gridCol w:w="1094"/>
      </w:tblGrid>
      <w:tr w:rsidR="00C4658E" w:rsidRPr="00D11D77" w:rsidTr="00C4658E">
        <w:tc>
          <w:tcPr>
            <w:tcW w:w="352" w:type="pct"/>
            <w:vAlign w:val="center"/>
          </w:tcPr>
          <w:p w:rsidR="00C4658E" w:rsidRPr="00D11D77" w:rsidRDefault="00C4658E" w:rsidP="00C4658E">
            <w:pPr>
              <w:spacing w:after="0"/>
              <w:jc w:val="center"/>
              <w:rPr>
                <w:rFonts w:ascii="Times New Roman" w:hAnsi="Times New Roman" w:cs="Times New Roman"/>
                <w:sz w:val="24"/>
                <w:szCs w:val="24"/>
              </w:rPr>
            </w:pPr>
            <w:r w:rsidRPr="00D11D77">
              <w:rPr>
                <w:rFonts w:ascii="Times New Roman" w:hAnsi="Times New Roman" w:cs="Times New Roman"/>
                <w:sz w:val="24"/>
                <w:szCs w:val="24"/>
              </w:rPr>
              <w:t>№</w:t>
            </w:r>
          </w:p>
          <w:p w:rsidR="00C4658E" w:rsidRPr="00D11D77" w:rsidRDefault="00C4658E" w:rsidP="00C4658E">
            <w:pPr>
              <w:spacing w:after="0"/>
              <w:jc w:val="center"/>
              <w:rPr>
                <w:rFonts w:ascii="Times New Roman" w:hAnsi="Times New Roman" w:cs="Times New Roman"/>
                <w:sz w:val="24"/>
                <w:szCs w:val="24"/>
              </w:rPr>
            </w:pPr>
            <w:r w:rsidRPr="00D11D77">
              <w:rPr>
                <w:rFonts w:ascii="Times New Roman" w:hAnsi="Times New Roman" w:cs="Times New Roman"/>
                <w:sz w:val="24"/>
                <w:szCs w:val="24"/>
              </w:rPr>
              <w:t>п/п</w:t>
            </w:r>
          </w:p>
        </w:tc>
        <w:tc>
          <w:tcPr>
            <w:tcW w:w="2509" w:type="pct"/>
            <w:vAlign w:val="center"/>
          </w:tcPr>
          <w:p w:rsidR="00C4658E" w:rsidRPr="00D11D77" w:rsidRDefault="00C4658E" w:rsidP="00C4658E">
            <w:pPr>
              <w:spacing w:after="0"/>
              <w:jc w:val="center"/>
              <w:rPr>
                <w:rFonts w:ascii="Times New Roman" w:hAnsi="Times New Roman" w:cs="Times New Roman"/>
                <w:sz w:val="24"/>
                <w:szCs w:val="24"/>
              </w:rPr>
            </w:pPr>
            <w:r w:rsidRPr="00D11D77">
              <w:rPr>
                <w:rFonts w:ascii="Times New Roman" w:hAnsi="Times New Roman" w:cs="Times New Roman"/>
                <w:sz w:val="24"/>
                <w:szCs w:val="24"/>
              </w:rPr>
              <w:t>Наименование раздела дисциплины</w:t>
            </w:r>
          </w:p>
        </w:tc>
        <w:tc>
          <w:tcPr>
            <w:tcW w:w="555" w:type="pct"/>
            <w:vAlign w:val="center"/>
          </w:tcPr>
          <w:p w:rsidR="00C4658E" w:rsidRPr="00D11D77" w:rsidRDefault="00C4658E" w:rsidP="00C4658E">
            <w:pPr>
              <w:spacing w:after="0"/>
              <w:jc w:val="center"/>
              <w:rPr>
                <w:rFonts w:ascii="Times New Roman" w:hAnsi="Times New Roman" w:cs="Times New Roman"/>
                <w:sz w:val="24"/>
                <w:szCs w:val="24"/>
              </w:rPr>
            </w:pPr>
            <w:r w:rsidRPr="00D11D77">
              <w:rPr>
                <w:rFonts w:ascii="Times New Roman" w:hAnsi="Times New Roman" w:cs="Times New Roman"/>
                <w:sz w:val="24"/>
                <w:szCs w:val="24"/>
              </w:rPr>
              <w:t>Лекции</w:t>
            </w:r>
          </w:p>
        </w:tc>
        <w:tc>
          <w:tcPr>
            <w:tcW w:w="582" w:type="pct"/>
            <w:vAlign w:val="center"/>
          </w:tcPr>
          <w:p w:rsidR="00C4658E" w:rsidRPr="00D11D77" w:rsidRDefault="00C4658E" w:rsidP="00C4658E">
            <w:pPr>
              <w:spacing w:after="0"/>
              <w:jc w:val="center"/>
              <w:rPr>
                <w:rFonts w:ascii="Times New Roman" w:hAnsi="Times New Roman" w:cs="Times New Roman"/>
                <w:sz w:val="24"/>
                <w:szCs w:val="24"/>
              </w:rPr>
            </w:pPr>
            <w:r w:rsidRPr="00D11D77">
              <w:rPr>
                <w:rFonts w:ascii="Times New Roman" w:hAnsi="Times New Roman" w:cs="Times New Roman"/>
                <w:sz w:val="24"/>
                <w:szCs w:val="24"/>
              </w:rPr>
              <w:t>Практич. зан.</w:t>
            </w:r>
          </w:p>
        </w:tc>
        <w:tc>
          <w:tcPr>
            <w:tcW w:w="441" w:type="pct"/>
            <w:vAlign w:val="center"/>
          </w:tcPr>
          <w:p w:rsidR="00C4658E" w:rsidRPr="00D11D77" w:rsidRDefault="00C4658E" w:rsidP="00C4658E">
            <w:pPr>
              <w:spacing w:after="0"/>
              <w:jc w:val="center"/>
              <w:rPr>
                <w:rFonts w:ascii="Times New Roman" w:hAnsi="Times New Roman" w:cs="Times New Roman"/>
                <w:sz w:val="24"/>
                <w:szCs w:val="24"/>
              </w:rPr>
            </w:pPr>
            <w:r w:rsidRPr="00D11D77">
              <w:rPr>
                <w:rFonts w:ascii="Times New Roman" w:hAnsi="Times New Roman" w:cs="Times New Roman"/>
                <w:sz w:val="24"/>
                <w:szCs w:val="24"/>
              </w:rPr>
              <w:t>СРС</w:t>
            </w:r>
          </w:p>
        </w:tc>
        <w:tc>
          <w:tcPr>
            <w:tcW w:w="561" w:type="pct"/>
            <w:vAlign w:val="center"/>
          </w:tcPr>
          <w:p w:rsidR="00C4658E" w:rsidRPr="00D11D77" w:rsidRDefault="00C4658E" w:rsidP="00C4658E">
            <w:pPr>
              <w:spacing w:after="0"/>
              <w:jc w:val="center"/>
              <w:rPr>
                <w:rFonts w:ascii="Times New Roman" w:hAnsi="Times New Roman" w:cs="Times New Roman"/>
                <w:sz w:val="24"/>
                <w:szCs w:val="24"/>
              </w:rPr>
            </w:pPr>
            <w:r w:rsidRPr="00D11D77">
              <w:rPr>
                <w:rFonts w:ascii="Times New Roman" w:hAnsi="Times New Roman" w:cs="Times New Roman"/>
                <w:sz w:val="24"/>
                <w:szCs w:val="24"/>
              </w:rPr>
              <w:t>Всего</w:t>
            </w:r>
          </w:p>
        </w:tc>
      </w:tr>
      <w:tr w:rsidR="00C4658E" w:rsidRPr="00D11D77" w:rsidTr="00C4658E">
        <w:tc>
          <w:tcPr>
            <w:tcW w:w="352" w:type="pct"/>
            <w:vAlign w:val="center"/>
          </w:tcPr>
          <w:p w:rsidR="00C4658E" w:rsidRPr="00D11D77" w:rsidRDefault="00C4658E" w:rsidP="00C4658E">
            <w:pPr>
              <w:spacing w:after="0"/>
              <w:jc w:val="center"/>
              <w:rPr>
                <w:rFonts w:ascii="Times New Roman" w:hAnsi="Times New Roman" w:cs="Times New Roman"/>
                <w:sz w:val="24"/>
                <w:szCs w:val="24"/>
              </w:rPr>
            </w:pPr>
            <w:r w:rsidRPr="00D11D77">
              <w:rPr>
                <w:rFonts w:ascii="Times New Roman" w:hAnsi="Times New Roman" w:cs="Times New Roman"/>
                <w:sz w:val="24"/>
                <w:szCs w:val="24"/>
              </w:rPr>
              <w:t>1.</w:t>
            </w:r>
          </w:p>
        </w:tc>
        <w:tc>
          <w:tcPr>
            <w:tcW w:w="2509" w:type="pct"/>
            <w:vAlign w:val="center"/>
          </w:tcPr>
          <w:p w:rsidR="00C4658E" w:rsidRPr="00D11D77" w:rsidRDefault="00C4658E" w:rsidP="00C4658E">
            <w:pPr>
              <w:shd w:val="clear" w:color="auto" w:fill="FFFFFF"/>
              <w:spacing w:after="0"/>
              <w:jc w:val="center"/>
              <w:rPr>
                <w:rFonts w:ascii="Times New Roman" w:hAnsi="Times New Roman" w:cs="Times New Roman"/>
                <w:color w:val="000000"/>
                <w:spacing w:val="-6"/>
                <w:sz w:val="24"/>
                <w:szCs w:val="24"/>
              </w:rPr>
            </w:pPr>
            <w:r w:rsidRPr="00D11D77">
              <w:rPr>
                <w:rFonts w:ascii="Times New Roman" w:hAnsi="Times New Roman" w:cs="Times New Roman"/>
                <w:color w:val="000000"/>
                <w:spacing w:val="-6"/>
                <w:sz w:val="24"/>
                <w:szCs w:val="24"/>
              </w:rPr>
              <w:t>Введение. Биотехнология как наука и отрасль производства. Основы молекулярной биологии и молекулярной генетики.</w:t>
            </w:r>
          </w:p>
        </w:tc>
        <w:tc>
          <w:tcPr>
            <w:tcW w:w="555" w:type="pct"/>
            <w:vAlign w:val="center"/>
          </w:tcPr>
          <w:p w:rsidR="00C4658E" w:rsidRPr="00D11D77" w:rsidRDefault="00C4658E" w:rsidP="00C4658E">
            <w:pPr>
              <w:spacing w:after="0"/>
              <w:jc w:val="center"/>
              <w:rPr>
                <w:rFonts w:ascii="Times New Roman" w:hAnsi="Times New Roman" w:cs="Times New Roman"/>
                <w:sz w:val="24"/>
                <w:szCs w:val="24"/>
              </w:rPr>
            </w:pPr>
            <w:r w:rsidRPr="00D11D77">
              <w:rPr>
                <w:rFonts w:ascii="Times New Roman" w:hAnsi="Times New Roman" w:cs="Times New Roman"/>
                <w:sz w:val="24"/>
                <w:szCs w:val="24"/>
              </w:rPr>
              <w:t>2</w:t>
            </w:r>
          </w:p>
        </w:tc>
        <w:tc>
          <w:tcPr>
            <w:tcW w:w="582" w:type="pct"/>
            <w:vAlign w:val="center"/>
          </w:tcPr>
          <w:p w:rsidR="00C4658E" w:rsidRPr="00D11D77" w:rsidRDefault="00C4658E" w:rsidP="00C4658E">
            <w:pPr>
              <w:spacing w:after="0"/>
              <w:jc w:val="center"/>
              <w:rPr>
                <w:rFonts w:ascii="Times New Roman" w:hAnsi="Times New Roman" w:cs="Times New Roman"/>
                <w:sz w:val="24"/>
                <w:szCs w:val="24"/>
              </w:rPr>
            </w:pPr>
            <w:r w:rsidRPr="00D11D77">
              <w:rPr>
                <w:rFonts w:ascii="Times New Roman" w:hAnsi="Times New Roman" w:cs="Times New Roman"/>
                <w:sz w:val="24"/>
                <w:szCs w:val="24"/>
              </w:rPr>
              <w:t>2</w:t>
            </w:r>
          </w:p>
        </w:tc>
        <w:tc>
          <w:tcPr>
            <w:tcW w:w="441" w:type="pct"/>
            <w:vAlign w:val="center"/>
          </w:tcPr>
          <w:p w:rsidR="00C4658E" w:rsidRPr="00D11D77" w:rsidRDefault="00C4658E" w:rsidP="00C4658E">
            <w:pPr>
              <w:spacing w:after="0"/>
              <w:jc w:val="center"/>
              <w:rPr>
                <w:rFonts w:ascii="Times New Roman" w:hAnsi="Times New Roman" w:cs="Times New Roman"/>
                <w:sz w:val="24"/>
                <w:szCs w:val="24"/>
              </w:rPr>
            </w:pPr>
            <w:r w:rsidRPr="00D11D77">
              <w:rPr>
                <w:rFonts w:ascii="Times New Roman" w:hAnsi="Times New Roman" w:cs="Times New Roman"/>
                <w:sz w:val="24"/>
                <w:szCs w:val="24"/>
              </w:rPr>
              <w:t>11</w:t>
            </w:r>
          </w:p>
        </w:tc>
        <w:tc>
          <w:tcPr>
            <w:tcW w:w="561" w:type="pct"/>
            <w:vAlign w:val="center"/>
          </w:tcPr>
          <w:p w:rsidR="00C4658E" w:rsidRPr="00D11D77" w:rsidRDefault="00C4658E" w:rsidP="00C4658E">
            <w:pPr>
              <w:spacing w:after="0"/>
              <w:jc w:val="center"/>
              <w:rPr>
                <w:rFonts w:ascii="Times New Roman" w:hAnsi="Times New Roman" w:cs="Times New Roman"/>
                <w:sz w:val="24"/>
                <w:szCs w:val="24"/>
              </w:rPr>
            </w:pPr>
            <w:r w:rsidRPr="00D11D77">
              <w:rPr>
                <w:rFonts w:ascii="Times New Roman" w:hAnsi="Times New Roman" w:cs="Times New Roman"/>
                <w:sz w:val="24"/>
                <w:szCs w:val="24"/>
              </w:rPr>
              <w:t>15</w:t>
            </w:r>
          </w:p>
        </w:tc>
      </w:tr>
      <w:tr w:rsidR="00C4658E" w:rsidRPr="00D11D77" w:rsidTr="00C4658E">
        <w:tc>
          <w:tcPr>
            <w:tcW w:w="352" w:type="pct"/>
            <w:vAlign w:val="center"/>
          </w:tcPr>
          <w:p w:rsidR="00C4658E" w:rsidRPr="00D11D77" w:rsidRDefault="00C4658E" w:rsidP="00C4658E">
            <w:pPr>
              <w:spacing w:after="0"/>
              <w:jc w:val="center"/>
              <w:rPr>
                <w:rFonts w:ascii="Times New Roman" w:hAnsi="Times New Roman" w:cs="Times New Roman"/>
                <w:sz w:val="24"/>
                <w:szCs w:val="24"/>
              </w:rPr>
            </w:pPr>
            <w:r w:rsidRPr="00D11D77">
              <w:rPr>
                <w:rFonts w:ascii="Times New Roman" w:hAnsi="Times New Roman" w:cs="Times New Roman"/>
                <w:sz w:val="24"/>
                <w:szCs w:val="24"/>
              </w:rPr>
              <w:t>2.</w:t>
            </w:r>
          </w:p>
        </w:tc>
        <w:tc>
          <w:tcPr>
            <w:tcW w:w="2509" w:type="pct"/>
            <w:vAlign w:val="center"/>
          </w:tcPr>
          <w:p w:rsidR="00C4658E" w:rsidRPr="00D11D77" w:rsidRDefault="00C4658E" w:rsidP="00C4658E">
            <w:pPr>
              <w:shd w:val="clear" w:color="auto" w:fill="FFFFFF"/>
              <w:spacing w:after="0"/>
              <w:jc w:val="center"/>
              <w:rPr>
                <w:rFonts w:ascii="Times New Roman" w:hAnsi="Times New Roman" w:cs="Times New Roman"/>
                <w:color w:val="000000"/>
                <w:spacing w:val="-6"/>
                <w:sz w:val="24"/>
                <w:szCs w:val="24"/>
              </w:rPr>
            </w:pPr>
            <w:r w:rsidRPr="00D11D77">
              <w:rPr>
                <w:rFonts w:ascii="Times New Roman" w:hAnsi="Times New Roman" w:cs="Times New Roman"/>
                <w:color w:val="000000"/>
                <w:sz w:val="24"/>
                <w:szCs w:val="24"/>
              </w:rPr>
              <w:t>Биотехнология в животноводстве и ветеринарной медицине.</w:t>
            </w:r>
          </w:p>
        </w:tc>
        <w:tc>
          <w:tcPr>
            <w:tcW w:w="555" w:type="pct"/>
            <w:vAlign w:val="center"/>
          </w:tcPr>
          <w:p w:rsidR="00C4658E" w:rsidRPr="00D11D77" w:rsidRDefault="00D11D77" w:rsidP="00D11D77">
            <w:pPr>
              <w:spacing w:after="0"/>
              <w:jc w:val="center"/>
              <w:rPr>
                <w:rFonts w:ascii="Times New Roman" w:hAnsi="Times New Roman" w:cs="Times New Roman"/>
                <w:sz w:val="24"/>
                <w:szCs w:val="24"/>
              </w:rPr>
            </w:pPr>
            <w:r>
              <w:rPr>
                <w:rFonts w:ascii="Times New Roman" w:hAnsi="Times New Roman" w:cs="Times New Roman"/>
                <w:sz w:val="24"/>
                <w:szCs w:val="24"/>
              </w:rPr>
              <w:t>2</w:t>
            </w:r>
          </w:p>
        </w:tc>
        <w:tc>
          <w:tcPr>
            <w:tcW w:w="582" w:type="pct"/>
            <w:vAlign w:val="center"/>
          </w:tcPr>
          <w:p w:rsidR="00C4658E" w:rsidRPr="00D11D77" w:rsidRDefault="00D11D77" w:rsidP="00C4658E">
            <w:pPr>
              <w:spacing w:after="0"/>
              <w:jc w:val="center"/>
              <w:rPr>
                <w:rFonts w:ascii="Times New Roman" w:hAnsi="Times New Roman" w:cs="Times New Roman"/>
                <w:sz w:val="24"/>
                <w:szCs w:val="24"/>
              </w:rPr>
            </w:pPr>
            <w:r>
              <w:rPr>
                <w:rFonts w:ascii="Times New Roman" w:hAnsi="Times New Roman" w:cs="Times New Roman"/>
                <w:sz w:val="24"/>
                <w:szCs w:val="24"/>
              </w:rPr>
              <w:t>2</w:t>
            </w:r>
          </w:p>
        </w:tc>
        <w:tc>
          <w:tcPr>
            <w:tcW w:w="441" w:type="pct"/>
            <w:vAlign w:val="center"/>
          </w:tcPr>
          <w:p w:rsidR="00C4658E" w:rsidRPr="00D11D77" w:rsidRDefault="00C4658E" w:rsidP="00C4658E">
            <w:pPr>
              <w:spacing w:after="0"/>
              <w:jc w:val="center"/>
              <w:rPr>
                <w:rFonts w:ascii="Times New Roman" w:hAnsi="Times New Roman" w:cs="Times New Roman"/>
                <w:sz w:val="24"/>
                <w:szCs w:val="24"/>
              </w:rPr>
            </w:pPr>
            <w:r w:rsidRPr="00D11D77">
              <w:rPr>
                <w:rFonts w:ascii="Times New Roman" w:hAnsi="Times New Roman" w:cs="Times New Roman"/>
                <w:sz w:val="24"/>
                <w:szCs w:val="24"/>
              </w:rPr>
              <w:t>13</w:t>
            </w:r>
          </w:p>
        </w:tc>
        <w:tc>
          <w:tcPr>
            <w:tcW w:w="561" w:type="pct"/>
            <w:vAlign w:val="center"/>
          </w:tcPr>
          <w:p w:rsidR="00C4658E" w:rsidRPr="00D11D77" w:rsidRDefault="00C4658E" w:rsidP="00D11D77">
            <w:pPr>
              <w:spacing w:after="0"/>
              <w:jc w:val="center"/>
              <w:rPr>
                <w:rFonts w:ascii="Times New Roman" w:hAnsi="Times New Roman" w:cs="Times New Roman"/>
                <w:sz w:val="24"/>
                <w:szCs w:val="24"/>
              </w:rPr>
            </w:pPr>
            <w:r w:rsidRPr="00D11D77">
              <w:rPr>
                <w:rFonts w:ascii="Times New Roman" w:hAnsi="Times New Roman" w:cs="Times New Roman"/>
                <w:sz w:val="24"/>
                <w:szCs w:val="24"/>
              </w:rPr>
              <w:t>1</w:t>
            </w:r>
            <w:r w:rsidR="00D11D77">
              <w:rPr>
                <w:rFonts w:ascii="Times New Roman" w:hAnsi="Times New Roman" w:cs="Times New Roman"/>
                <w:sz w:val="24"/>
                <w:szCs w:val="24"/>
              </w:rPr>
              <w:t>7</w:t>
            </w:r>
          </w:p>
        </w:tc>
      </w:tr>
      <w:tr w:rsidR="00C4658E" w:rsidRPr="00D11D77" w:rsidTr="00C4658E">
        <w:tc>
          <w:tcPr>
            <w:tcW w:w="352" w:type="pct"/>
            <w:vAlign w:val="center"/>
          </w:tcPr>
          <w:p w:rsidR="00C4658E" w:rsidRPr="00D11D77" w:rsidRDefault="00C4658E" w:rsidP="00C4658E">
            <w:pPr>
              <w:spacing w:after="0"/>
              <w:jc w:val="center"/>
              <w:rPr>
                <w:rFonts w:ascii="Times New Roman" w:hAnsi="Times New Roman" w:cs="Times New Roman"/>
                <w:sz w:val="24"/>
                <w:szCs w:val="24"/>
              </w:rPr>
            </w:pPr>
            <w:r w:rsidRPr="00D11D77">
              <w:rPr>
                <w:rFonts w:ascii="Times New Roman" w:hAnsi="Times New Roman" w:cs="Times New Roman"/>
                <w:sz w:val="24"/>
                <w:szCs w:val="24"/>
              </w:rPr>
              <w:t>3.</w:t>
            </w:r>
          </w:p>
        </w:tc>
        <w:tc>
          <w:tcPr>
            <w:tcW w:w="2509" w:type="pct"/>
            <w:vAlign w:val="center"/>
          </w:tcPr>
          <w:p w:rsidR="00C4658E" w:rsidRPr="00D11D77" w:rsidRDefault="00C4658E" w:rsidP="00C4658E">
            <w:pPr>
              <w:spacing w:after="0"/>
              <w:jc w:val="center"/>
              <w:rPr>
                <w:rFonts w:ascii="Times New Roman" w:hAnsi="Times New Roman" w:cs="Times New Roman"/>
                <w:color w:val="000000"/>
                <w:sz w:val="24"/>
                <w:szCs w:val="24"/>
              </w:rPr>
            </w:pPr>
            <w:r w:rsidRPr="00D11D77">
              <w:rPr>
                <w:rFonts w:ascii="Times New Roman" w:hAnsi="Times New Roman" w:cs="Times New Roman"/>
                <w:color w:val="000000"/>
                <w:sz w:val="24"/>
                <w:szCs w:val="24"/>
              </w:rPr>
              <w:t xml:space="preserve"> Биотехнология кормовых препаратов. </w:t>
            </w:r>
            <w:r w:rsidRPr="00D11D77">
              <w:rPr>
                <w:rFonts w:ascii="Times New Roman" w:hAnsi="Times New Roman" w:cs="Times New Roman"/>
                <w:color w:val="000000"/>
                <w:spacing w:val="-6"/>
                <w:sz w:val="24"/>
                <w:szCs w:val="24"/>
              </w:rPr>
              <w:t>Производство кормовых витаминных препаратов.</w:t>
            </w:r>
          </w:p>
        </w:tc>
        <w:tc>
          <w:tcPr>
            <w:tcW w:w="555" w:type="pct"/>
            <w:vAlign w:val="center"/>
          </w:tcPr>
          <w:p w:rsidR="00C4658E" w:rsidRPr="00D11D77" w:rsidRDefault="00D11D77" w:rsidP="00C4658E">
            <w:pPr>
              <w:spacing w:after="0"/>
              <w:jc w:val="center"/>
              <w:rPr>
                <w:rFonts w:ascii="Times New Roman" w:hAnsi="Times New Roman" w:cs="Times New Roman"/>
                <w:sz w:val="24"/>
                <w:szCs w:val="24"/>
              </w:rPr>
            </w:pPr>
            <w:r>
              <w:rPr>
                <w:rFonts w:ascii="Times New Roman" w:hAnsi="Times New Roman" w:cs="Times New Roman"/>
                <w:sz w:val="24"/>
                <w:szCs w:val="24"/>
              </w:rPr>
              <w:t>2</w:t>
            </w:r>
          </w:p>
        </w:tc>
        <w:tc>
          <w:tcPr>
            <w:tcW w:w="582" w:type="pct"/>
            <w:vAlign w:val="center"/>
          </w:tcPr>
          <w:p w:rsidR="00C4658E" w:rsidRPr="00D11D77" w:rsidRDefault="00D11D77" w:rsidP="00D11D77">
            <w:pPr>
              <w:spacing w:after="0"/>
              <w:jc w:val="center"/>
              <w:rPr>
                <w:rFonts w:ascii="Times New Roman" w:hAnsi="Times New Roman" w:cs="Times New Roman"/>
                <w:sz w:val="24"/>
                <w:szCs w:val="24"/>
              </w:rPr>
            </w:pPr>
            <w:r>
              <w:rPr>
                <w:rFonts w:ascii="Times New Roman" w:hAnsi="Times New Roman" w:cs="Times New Roman"/>
                <w:sz w:val="24"/>
                <w:szCs w:val="24"/>
              </w:rPr>
              <w:t>4</w:t>
            </w:r>
          </w:p>
        </w:tc>
        <w:tc>
          <w:tcPr>
            <w:tcW w:w="441" w:type="pct"/>
            <w:vAlign w:val="center"/>
          </w:tcPr>
          <w:p w:rsidR="00C4658E" w:rsidRPr="00D11D77" w:rsidRDefault="00D11D77" w:rsidP="00D11D77">
            <w:pPr>
              <w:spacing w:after="0"/>
              <w:jc w:val="center"/>
              <w:rPr>
                <w:rFonts w:ascii="Times New Roman" w:hAnsi="Times New Roman" w:cs="Times New Roman"/>
                <w:sz w:val="24"/>
                <w:szCs w:val="24"/>
              </w:rPr>
            </w:pPr>
            <w:r>
              <w:rPr>
                <w:rFonts w:ascii="Times New Roman" w:hAnsi="Times New Roman" w:cs="Times New Roman"/>
                <w:sz w:val="24"/>
                <w:szCs w:val="24"/>
              </w:rPr>
              <w:t>14</w:t>
            </w:r>
          </w:p>
        </w:tc>
        <w:tc>
          <w:tcPr>
            <w:tcW w:w="561" w:type="pct"/>
            <w:vAlign w:val="center"/>
          </w:tcPr>
          <w:p w:rsidR="00C4658E" w:rsidRPr="00D11D77" w:rsidRDefault="00C4658E" w:rsidP="00D11D77">
            <w:pPr>
              <w:spacing w:after="0"/>
              <w:jc w:val="center"/>
              <w:rPr>
                <w:rFonts w:ascii="Times New Roman" w:hAnsi="Times New Roman" w:cs="Times New Roman"/>
                <w:sz w:val="24"/>
                <w:szCs w:val="24"/>
              </w:rPr>
            </w:pPr>
            <w:r w:rsidRPr="00D11D77">
              <w:rPr>
                <w:rFonts w:ascii="Times New Roman" w:hAnsi="Times New Roman" w:cs="Times New Roman"/>
                <w:sz w:val="24"/>
                <w:szCs w:val="24"/>
              </w:rPr>
              <w:t>2</w:t>
            </w:r>
            <w:r w:rsidR="00D11D77">
              <w:rPr>
                <w:rFonts w:ascii="Times New Roman" w:hAnsi="Times New Roman" w:cs="Times New Roman"/>
                <w:sz w:val="24"/>
                <w:szCs w:val="24"/>
              </w:rPr>
              <w:t>0</w:t>
            </w:r>
          </w:p>
        </w:tc>
      </w:tr>
      <w:tr w:rsidR="00C4658E" w:rsidRPr="00D11D77" w:rsidTr="00C4658E">
        <w:tc>
          <w:tcPr>
            <w:tcW w:w="352" w:type="pct"/>
            <w:vAlign w:val="center"/>
          </w:tcPr>
          <w:p w:rsidR="00C4658E" w:rsidRPr="00D11D77" w:rsidRDefault="00C4658E" w:rsidP="00C4658E">
            <w:pPr>
              <w:spacing w:after="0"/>
              <w:jc w:val="center"/>
              <w:rPr>
                <w:rFonts w:ascii="Times New Roman" w:hAnsi="Times New Roman" w:cs="Times New Roman"/>
                <w:sz w:val="24"/>
                <w:szCs w:val="24"/>
              </w:rPr>
            </w:pPr>
            <w:r w:rsidRPr="00D11D77">
              <w:rPr>
                <w:rFonts w:ascii="Times New Roman" w:hAnsi="Times New Roman" w:cs="Times New Roman"/>
                <w:sz w:val="24"/>
                <w:szCs w:val="24"/>
              </w:rPr>
              <w:t>4.</w:t>
            </w:r>
          </w:p>
        </w:tc>
        <w:tc>
          <w:tcPr>
            <w:tcW w:w="2509" w:type="pct"/>
            <w:vAlign w:val="center"/>
          </w:tcPr>
          <w:p w:rsidR="00C4658E" w:rsidRPr="00D11D77" w:rsidRDefault="00C4658E" w:rsidP="00C4658E">
            <w:pPr>
              <w:shd w:val="clear" w:color="auto" w:fill="FFFFFF"/>
              <w:spacing w:after="0"/>
              <w:jc w:val="center"/>
              <w:rPr>
                <w:rFonts w:ascii="Times New Roman" w:hAnsi="Times New Roman" w:cs="Times New Roman"/>
                <w:color w:val="000000"/>
                <w:spacing w:val="-6"/>
                <w:sz w:val="24"/>
                <w:szCs w:val="24"/>
              </w:rPr>
            </w:pPr>
            <w:r w:rsidRPr="00D11D77">
              <w:rPr>
                <w:rFonts w:ascii="Times New Roman" w:hAnsi="Times New Roman" w:cs="Times New Roman"/>
                <w:color w:val="000000"/>
                <w:spacing w:val="-6"/>
                <w:sz w:val="24"/>
                <w:szCs w:val="24"/>
              </w:rPr>
              <w:t xml:space="preserve"> Применение достижений биотехнологии и биоинженерии в агропромышленном производстве.</w:t>
            </w:r>
          </w:p>
        </w:tc>
        <w:tc>
          <w:tcPr>
            <w:tcW w:w="555" w:type="pct"/>
            <w:vAlign w:val="center"/>
          </w:tcPr>
          <w:p w:rsidR="00C4658E" w:rsidRPr="00D11D77" w:rsidRDefault="00C4658E" w:rsidP="00C4658E">
            <w:pPr>
              <w:spacing w:after="0"/>
              <w:jc w:val="center"/>
              <w:rPr>
                <w:rFonts w:ascii="Times New Roman" w:hAnsi="Times New Roman" w:cs="Times New Roman"/>
                <w:sz w:val="24"/>
                <w:szCs w:val="24"/>
              </w:rPr>
            </w:pPr>
            <w:r w:rsidRPr="00D11D77">
              <w:rPr>
                <w:rFonts w:ascii="Times New Roman" w:hAnsi="Times New Roman" w:cs="Times New Roman"/>
                <w:sz w:val="24"/>
                <w:szCs w:val="24"/>
              </w:rPr>
              <w:t>2</w:t>
            </w:r>
          </w:p>
        </w:tc>
        <w:tc>
          <w:tcPr>
            <w:tcW w:w="582" w:type="pct"/>
            <w:vAlign w:val="center"/>
          </w:tcPr>
          <w:p w:rsidR="00C4658E" w:rsidRPr="00D11D77" w:rsidRDefault="00D11D77" w:rsidP="00C4658E">
            <w:pPr>
              <w:spacing w:after="0"/>
              <w:jc w:val="center"/>
              <w:rPr>
                <w:rFonts w:ascii="Times New Roman" w:hAnsi="Times New Roman" w:cs="Times New Roman"/>
                <w:sz w:val="24"/>
                <w:szCs w:val="24"/>
              </w:rPr>
            </w:pPr>
            <w:r>
              <w:rPr>
                <w:rFonts w:ascii="Times New Roman" w:hAnsi="Times New Roman" w:cs="Times New Roman"/>
                <w:sz w:val="24"/>
                <w:szCs w:val="24"/>
              </w:rPr>
              <w:t>4</w:t>
            </w:r>
          </w:p>
        </w:tc>
        <w:tc>
          <w:tcPr>
            <w:tcW w:w="441" w:type="pct"/>
            <w:vAlign w:val="center"/>
          </w:tcPr>
          <w:p w:rsidR="00C4658E" w:rsidRPr="00D11D77" w:rsidRDefault="00C4658E" w:rsidP="00C4658E">
            <w:pPr>
              <w:spacing w:after="0"/>
              <w:jc w:val="center"/>
              <w:rPr>
                <w:rFonts w:ascii="Times New Roman" w:hAnsi="Times New Roman" w:cs="Times New Roman"/>
                <w:sz w:val="24"/>
                <w:szCs w:val="24"/>
              </w:rPr>
            </w:pPr>
            <w:r w:rsidRPr="00D11D77">
              <w:rPr>
                <w:rFonts w:ascii="Times New Roman" w:hAnsi="Times New Roman" w:cs="Times New Roman"/>
                <w:sz w:val="24"/>
                <w:szCs w:val="24"/>
              </w:rPr>
              <w:t>14</w:t>
            </w:r>
          </w:p>
        </w:tc>
        <w:tc>
          <w:tcPr>
            <w:tcW w:w="561" w:type="pct"/>
            <w:vAlign w:val="center"/>
          </w:tcPr>
          <w:p w:rsidR="00C4658E" w:rsidRPr="00D11D77" w:rsidRDefault="00D11D77" w:rsidP="00D11D77">
            <w:pPr>
              <w:spacing w:after="0"/>
              <w:jc w:val="center"/>
              <w:rPr>
                <w:rFonts w:ascii="Times New Roman" w:hAnsi="Times New Roman" w:cs="Times New Roman"/>
                <w:sz w:val="24"/>
                <w:szCs w:val="24"/>
              </w:rPr>
            </w:pPr>
            <w:r>
              <w:rPr>
                <w:rFonts w:ascii="Times New Roman" w:hAnsi="Times New Roman" w:cs="Times New Roman"/>
                <w:sz w:val="24"/>
                <w:szCs w:val="24"/>
              </w:rPr>
              <w:t>20</w:t>
            </w:r>
          </w:p>
        </w:tc>
      </w:tr>
      <w:tr w:rsidR="00C4658E" w:rsidRPr="00D11D77" w:rsidTr="00C4658E">
        <w:tc>
          <w:tcPr>
            <w:tcW w:w="352" w:type="pct"/>
            <w:vAlign w:val="center"/>
          </w:tcPr>
          <w:p w:rsidR="00C4658E" w:rsidRPr="00D11D77" w:rsidRDefault="00C4658E" w:rsidP="00C4658E">
            <w:pPr>
              <w:spacing w:after="0"/>
              <w:jc w:val="center"/>
              <w:rPr>
                <w:rFonts w:ascii="Times New Roman" w:hAnsi="Times New Roman" w:cs="Times New Roman"/>
                <w:sz w:val="24"/>
                <w:szCs w:val="24"/>
              </w:rPr>
            </w:pPr>
          </w:p>
        </w:tc>
        <w:tc>
          <w:tcPr>
            <w:tcW w:w="2509" w:type="pct"/>
            <w:vAlign w:val="center"/>
          </w:tcPr>
          <w:p w:rsidR="00C4658E" w:rsidRPr="00D11D77" w:rsidRDefault="00C4658E" w:rsidP="00C4658E">
            <w:pPr>
              <w:spacing w:after="0"/>
              <w:jc w:val="center"/>
              <w:rPr>
                <w:rFonts w:ascii="Times New Roman" w:hAnsi="Times New Roman" w:cs="Times New Roman"/>
                <w:color w:val="000000"/>
                <w:spacing w:val="-6"/>
                <w:sz w:val="24"/>
                <w:szCs w:val="24"/>
              </w:rPr>
            </w:pPr>
            <w:r w:rsidRPr="00D11D77">
              <w:rPr>
                <w:rFonts w:ascii="Times New Roman" w:hAnsi="Times New Roman" w:cs="Times New Roman"/>
                <w:color w:val="000000"/>
                <w:spacing w:val="-6"/>
                <w:sz w:val="24"/>
                <w:szCs w:val="24"/>
              </w:rPr>
              <w:t>Всего</w:t>
            </w:r>
          </w:p>
        </w:tc>
        <w:tc>
          <w:tcPr>
            <w:tcW w:w="555" w:type="pct"/>
            <w:vAlign w:val="center"/>
          </w:tcPr>
          <w:p w:rsidR="00C4658E" w:rsidRPr="00D11D77" w:rsidRDefault="00D11D77" w:rsidP="00D11D77">
            <w:pPr>
              <w:spacing w:after="0"/>
              <w:jc w:val="center"/>
              <w:rPr>
                <w:rFonts w:ascii="Times New Roman" w:hAnsi="Times New Roman" w:cs="Times New Roman"/>
                <w:sz w:val="24"/>
                <w:szCs w:val="24"/>
              </w:rPr>
            </w:pPr>
            <w:r w:rsidRPr="00D11D77">
              <w:rPr>
                <w:rFonts w:ascii="Times New Roman" w:hAnsi="Times New Roman" w:cs="Times New Roman"/>
                <w:sz w:val="24"/>
                <w:szCs w:val="24"/>
              </w:rPr>
              <w:t>8</w:t>
            </w:r>
          </w:p>
        </w:tc>
        <w:tc>
          <w:tcPr>
            <w:tcW w:w="582" w:type="pct"/>
            <w:vAlign w:val="center"/>
          </w:tcPr>
          <w:p w:rsidR="00C4658E" w:rsidRPr="00D11D77" w:rsidRDefault="00D11D77" w:rsidP="00D11D77">
            <w:pPr>
              <w:spacing w:after="0"/>
              <w:jc w:val="center"/>
              <w:rPr>
                <w:rFonts w:ascii="Times New Roman" w:hAnsi="Times New Roman" w:cs="Times New Roman"/>
                <w:sz w:val="24"/>
                <w:szCs w:val="24"/>
              </w:rPr>
            </w:pPr>
            <w:r w:rsidRPr="00D11D77">
              <w:rPr>
                <w:rFonts w:ascii="Times New Roman" w:hAnsi="Times New Roman" w:cs="Times New Roman"/>
                <w:sz w:val="24"/>
                <w:szCs w:val="24"/>
              </w:rPr>
              <w:t>12</w:t>
            </w:r>
          </w:p>
        </w:tc>
        <w:tc>
          <w:tcPr>
            <w:tcW w:w="441" w:type="pct"/>
            <w:vAlign w:val="center"/>
          </w:tcPr>
          <w:p w:rsidR="00C4658E" w:rsidRPr="00D11D77" w:rsidRDefault="00D11D77" w:rsidP="00D11D77">
            <w:pPr>
              <w:spacing w:after="0"/>
              <w:jc w:val="center"/>
              <w:rPr>
                <w:rFonts w:ascii="Times New Roman" w:hAnsi="Times New Roman" w:cs="Times New Roman"/>
                <w:sz w:val="24"/>
                <w:szCs w:val="24"/>
              </w:rPr>
            </w:pPr>
            <w:r w:rsidRPr="00D11D77">
              <w:rPr>
                <w:rFonts w:ascii="Times New Roman" w:hAnsi="Times New Roman" w:cs="Times New Roman"/>
                <w:sz w:val="24"/>
                <w:szCs w:val="24"/>
              </w:rPr>
              <w:t>52</w:t>
            </w:r>
          </w:p>
        </w:tc>
        <w:tc>
          <w:tcPr>
            <w:tcW w:w="561" w:type="pct"/>
            <w:vAlign w:val="center"/>
          </w:tcPr>
          <w:p w:rsidR="00C4658E" w:rsidRPr="00D11D77" w:rsidRDefault="00C4658E" w:rsidP="00C4658E">
            <w:pPr>
              <w:spacing w:after="0"/>
              <w:jc w:val="center"/>
              <w:rPr>
                <w:rFonts w:ascii="Times New Roman" w:hAnsi="Times New Roman" w:cs="Times New Roman"/>
                <w:sz w:val="24"/>
                <w:szCs w:val="24"/>
              </w:rPr>
            </w:pPr>
            <w:r w:rsidRPr="00D11D77">
              <w:rPr>
                <w:rFonts w:ascii="Times New Roman" w:hAnsi="Times New Roman" w:cs="Times New Roman"/>
                <w:sz w:val="24"/>
                <w:szCs w:val="24"/>
              </w:rPr>
              <w:t>72</w:t>
            </w:r>
          </w:p>
        </w:tc>
      </w:tr>
    </w:tbl>
    <w:p w:rsidR="00F06A62" w:rsidRPr="00D11D77" w:rsidRDefault="00F06A62" w:rsidP="00FD1A4B">
      <w:pPr>
        <w:spacing w:after="0"/>
        <w:jc w:val="center"/>
        <w:rPr>
          <w:rFonts w:ascii="Times New Roman" w:hAnsi="Times New Roman" w:cs="Times New Roman"/>
          <w:b/>
          <w:color w:val="000000"/>
          <w:sz w:val="24"/>
          <w:szCs w:val="24"/>
        </w:rPr>
      </w:pPr>
    </w:p>
    <w:p w:rsidR="000F3985" w:rsidRPr="00156E24" w:rsidRDefault="005F4280" w:rsidP="005F4280">
      <w:pPr>
        <w:spacing w:after="0"/>
        <w:rPr>
          <w:rFonts w:ascii="Times New Roman" w:hAnsi="Times New Roman" w:cs="Times New Roman"/>
          <w:color w:val="000000"/>
          <w:sz w:val="24"/>
          <w:szCs w:val="24"/>
        </w:rPr>
      </w:pPr>
      <w:r w:rsidRPr="00D11D77">
        <w:rPr>
          <w:rFonts w:ascii="Times New Roman" w:hAnsi="Times New Roman" w:cs="Times New Roman"/>
          <w:b/>
          <w:color w:val="000000"/>
          <w:sz w:val="24"/>
          <w:szCs w:val="24"/>
        </w:rPr>
        <w:t>4.4</w:t>
      </w:r>
      <w:r w:rsidR="000F3985" w:rsidRPr="00D11D77">
        <w:rPr>
          <w:rFonts w:ascii="Times New Roman" w:hAnsi="Times New Roman" w:cs="Times New Roman"/>
          <w:b/>
          <w:color w:val="000000"/>
          <w:sz w:val="24"/>
          <w:szCs w:val="24"/>
        </w:rPr>
        <w:t xml:space="preserve">. Лабораторный практикум - </w:t>
      </w:r>
      <w:r w:rsidR="000F3985" w:rsidRPr="00D11D77">
        <w:rPr>
          <w:rFonts w:ascii="Times New Roman" w:hAnsi="Times New Roman" w:cs="Times New Roman"/>
          <w:color w:val="000000"/>
          <w:sz w:val="24"/>
          <w:szCs w:val="24"/>
        </w:rPr>
        <w:t>не предусмотрен</w:t>
      </w:r>
      <w:r w:rsidR="002705B1" w:rsidRPr="00D11D77">
        <w:rPr>
          <w:rFonts w:ascii="Times New Roman" w:hAnsi="Times New Roman" w:cs="Times New Roman"/>
          <w:color w:val="000000"/>
          <w:sz w:val="24"/>
          <w:szCs w:val="24"/>
        </w:rPr>
        <w:t xml:space="preserve"> УП</w:t>
      </w:r>
      <w:r w:rsidR="000F3985" w:rsidRPr="00D11D77">
        <w:rPr>
          <w:rFonts w:ascii="Times New Roman" w:hAnsi="Times New Roman" w:cs="Times New Roman"/>
          <w:color w:val="000000"/>
          <w:sz w:val="24"/>
          <w:szCs w:val="24"/>
        </w:rPr>
        <w:t>.</w:t>
      </w:r>
    </w:p>
    <w:p w:rsidR="005F4280" w:rsidRPr="00156E24" w:rsidRDefault="005F4280" w:rsidP="00FD1A4B">
      <w:pPr>
        <w:spacing w:after="0"/>
        <w:jc w:val="center"/>
        <w:rPr>
          <w:rFonts w:ascii="Times New Roman" w:hAnsi="Times New Roman" w:cs="Times New Roman"/>
          <w:b/>
          <w:color w:val="000000"/>
          <w:sz w:val="24"/>
          <w:szCs w:val="24"/>
        </w:rPr>
      </w:pPr>
    </w:p>
    <w:p w:rsidR="000F3985" w:rsidRPr="00156E24" w:rsidRDefault="000F3985" w:rsidP="00FD1A4B">
      <w:pPr>
        <w:spacing w:after="0"/>
        <w:jc w:val="center"/>
        <w:rPr>
          <w:rFonts w:ascii="Times New Roman" w:hAnsi="Times New Roman" w:cs="Times New Roman"/>
          <w:b/>
          <w:color w:val="000000"/>
          <w:sz w:val="24"/>
          <w:szCs w:val="24"/>
        </w:rPr>
      </w:pPr>
      <w:r w:rsidRPr="00156E24">
        <w:rPr>
          <w:rFonts w:ascii="Times New Roman" w:hAnsi="Times New Roman" w:cs="Times New Roman"/>
          <w:b/>
          <w:color w:val="000000"/>
          <w:sz w:val="24"/>
          <w:szCs w:val="24"/>
        </w:rPr>
        <w:t>Практические занятия</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588"/>
        <w:gridCol w:w="1176"/>
        <w:gridCol w:w="4701"/>
        <w:gridCol w:w="1106"/>
        <w:gridCol w:w="1106"/>
        <w:gridCol w:w="1073"/>
      </w:tblGrid>
      <w:tr w:rsidR="00F06A62" w:rsidRPr="00156E24" w:rsidTr="00C4658E">
        <w:tc>
          <w:tcPr>
            <w:tcW w:w="302" w:type="pct"/>
            <w:vMerge w:val="restart"/>
            <w:tcBorders>
              <w:top w:val="single" w:sz="12" w:space="0" w:color="auto"/>
            </w:tcBorders>
            <w:vAlign w:val="center"/>
          </w:tcPr>
          <w:p w:rsidR="00F06A62" w:rsidRPr="00156E24" w:rsidRDefault="00F06A62" w:rsidP="00E43216">
            <w:pPr>
              <w:pStyle w:val="a7"/>
              <w:spacing w:line="276" w:lineRule="auto"/>
              <w:jc w:val="center"/>
              <w:rPr>
                <w:color w:val="000000"/>
              </w:rPr>
            </w:pPr>
            <w:r w:rsidRPr="00156E24">
              <w:rPr>
                <w:color w:val="000000"/>
              </w:rPr>
              <w:t>№ п/п</w:t>
            </w:r>
          </w:p>
        </w:tc>
        <w:tc>
          <w:tcPr>
            <w:tcW w:w="603" w:type="pct"/>
            <w:vMerge w:val="restart"/>
            <w:tcBorders>
              <w:top w:val="single" w:sz="12" w:space="0" w:color="auto"/>
            </w:tcBorders>
            <w:vAlign w:val="center"/>
          </w:tcPr>
          <w:p w:rsidR="00C4658E" w:rsidRDefault="00F06A62" w:rsidP="00E43216">
            <w:pPr>
              <w:pStyle w:val="a7"/>
              <w:spacing w:line="276" w:lineRule="auto"/>
              <w:jc w:val="center"/>
              <w:rPr>
                <w:color w:val="000000"/>
              </w:rPr>
            </w:pPr>
            <w:r w:rsidRPr="00156E24">
              <w:rPr>
                <w:color w:val="000000"/>
              </w:rPr>
              <w:t>№ раздела дисцип</w:t>
            </w:r>
          </w:p>
          <w:p w:rsidR="00F06A62" w:rsidRPr="00156E24" w:rsidRDefault="00F06A62" w:rsidP="00E43216">
            <w:pPr>
              <w:pStyle w:val="a7"/>
              <w:spacing w:line="276" w:lineRule="auto"/>
              <w:jc w:val="center"/>
              <w:rPr>
                <w:color w:val="000000"/>
              </w:rPr>
            </w:pPr>
            <w:r w:rsidRPr="00156E24">
              <w:rPr>
                <w:color w:val="000000"/>
              </w:rPr>
              <w:t>лины</w:t>
            </w:r>
          </w:p>
        </w:tc>
        <w:tc>
          <w:tcPr>
            <w:tcW w:w="2411" w:type="pct"/>
            <w:vMerge w:val="restart"/>
            <w:tcBorders>
              <w:top w:val="single" w:sz="12" w:space="0" w:color="auto"/>
            </w:tcBorders>
            <w:vAlign w:val="center"/>
          </w:tcPr>
          <w:p w:rsidR="00F06A62" w:rsidRPr="00156E24" w:rsidRDefault="00F06A62" w:rsidP="00E43216">
            <w:pPr>
              <w:pStyle w:val="a7"/>
              <w:spacing w:line="276" w:lineRule="auto"/>
              <w:jc w:val="center"/>
              <w:rPr>
                <w:color w:val="000000"/>
              </w:rPr>
            </w:pPr>
            <w:r w:rsidRPr="00156E24">
              <w:rPr>
                <w:color w:val="000000"/>
              </w:rPr>
              <w:t>Тематика практических занятий</w:t>
            </w:r>
          </w:p>
        </w:tc>
        <w:tc>
          <w:tcPr>
            <w:tcW w:w="1684" w:type="pct"/>
            <w:gridSpan w:val="3"/>
            <w:tcBorders>
              <w:top w:val="single" w:sz="12" w:space="0" w:color="auto"/>
            </w:tcBorders>
            <w:vAlign w:val="center"/>
          </w:tcPr>
          <w:p w:rsidR="00F06A62" w:rsidRPr="00156E24" w:rsidRDefault="00F06A62" w:rsidP="00E43216">
            <w:pPr>
              <w:pStyle w:val="a7"/>
              <w:spacing w:line="276" w:lineRule="auto"/>
              <w:jc w:val="center"/>
              <w:rPr>
                <w:color w:val="000000"/>
              </w:rPr>
            </w:pPr>
            <w:r w:rsidRPr="00156E24">
              <w:rPr>
                <w:color w:val="000000"/>
              </w:rPr>
              <w:t>Трудоемкость, час</w:t>
            </w:r>
          </w:p>
        </w:tc>
      </w:tr>
      <w:tr w:rsidR="00C4658E" w:rsidRPr="00156E24" w:rsidTr="00C4658E">
        <w:tc>
          <w:tcPr>
            <w:tcW w:w="302" w:type="pct"/>
            <w:vMerge/>
            <w:vAlign w:val="center"/>
          </w:tcPr>
          <w:p w:rsidR="00C4658E" w:rsidRPr="00156E24" w:rsidRDefault="00C4658E" w:rsidP="00E43216">
            <w:pPr>
              <w:pStyle w:val="a7"/>
              <w:spacing w:line="276" w:lineRule="auto"/>
              <w:jc w:val="center"/>
              <w:rPr>
                <w:color w:val="000000"/>
              </w:rPr>
            </w:pPr>
          </w:p>
        </w:tc>
        <w:tc>
          <w:tcPr>
            <w:tcW w:w="603" w:type="pct"/>
            <w:vMerge/>
            <w:vAlign w:val="center"/>
          </w:tcPr>
          <w:p w:rsidR="00C4658E" w:rsidRPr="00156E24" w:rsidRDefault="00C4658E" w:rsidP="00E43216">
            <w:pPr>
              <w:pStyle w:val="a7"/>
              <w:spacing w:line="276" w:lineRule="auto"/>
              <w:jc w:val="center"/>
              <w:rPr>
                <w:color w:val="000000"/>
              </w:rPr>
            </w:pPr>
          </w:p>
        </w:tc>
        <w:tc>
          <w:tcPr>
            <w:tcW w:w="2411" w:type="pct"/>
            <w:vMerge/>
            <w:vAlign w:val="center"/>
          </w:tcPr>
          <w:p w:rsidR="00C4658E" w:rsidRPr="00156E24" w:rsidRDefault="00C4658E" w:rsidP="00E43216">
            <w:pPr>
              <w:pStyle w:val="a7"/>
              <w:spacing w:line="276" w:lineRule="auto"/>
              <w:jc w:val="center"/>
              <w:rPr>
                <w:color w:val="000000"/>
              </w:rPr>
            </w:pPr>
          </w:p>
        </w:tc>
        <w:tc>
          <w:tcPr>
            <w:tcW w:w="567" w:type="pct"/>
            <w:tcBorders>
              <w:top w:val="single" w:sz="12" w:space="0" w:color="auto"/>
            </w:tcBorders>
            <w:vAlign w:val="center"/>
          </w:tcPr>
          <w:p w:rsidR="00C4658E" w:rsidRPr="00156E24" w:rsidRDefault="00C4658E" w:rsidP="00E43216">
            <w:pPr>
              <w:pStyle w:val="a7"/>
              <w:spacing w:line="276" w:lineRule="auto"/>
              <w:jc w:val="center"/>
              <w:rPr>
                <w:color w:val="000000"/>
              </w:rPr>
            </w:pPr>
            <w:r w:rsidRPr="00156E24">
              <w:rPr>
                <w:color w:val="000000"/>
              </w:rPr>
              <w:t>очная</w:t>
            </w:r>
          </w:p>
        </w:tc>
        <w:tc>
          <w:tcPr>
            <w:tcW w:w="567" w:type="pct"/>
            <w:tcBorders>
              <w:top w:val="single" w:sz="12" w:space="0" w:color="auto"/>
              <w:right w:val="single" w:sz="4" w:space="0" w:color="auto"/>
            </w:tcBorders>
            <w:vAlign w:val="center"/>
          </w:tcPr>
          <w:p w:rsidR="00C4658E" w:rsidRPr="00156E24" w:rsidRDefault="00C4658E" w:rsidP="008B1E9B">
            <w:pPr>
              <w:pStyle w:val="a7"/>
              <w:jc w:val="center"/>
              <w:rPr>
                <w:color w:val="000000"/>
              </w:rPr>
            </w:pPr>
            <w:r w:rsidRPr="00156E24">
              <w:rPr>
                <w:color w:val="000000"/>
              </w:rPr>
              <w:t>заочная</w:t>
            </w:r>
          </w:p>
        </w:tc>
        <w:tc>
          <w:tcPr>
            <w:tcW w:w="550" w:type="pct"/>
            <w:tcBorders>
              <w:top w:val="single" w:sz="12" w:space="0" w:color="auto"/>
              <w:left w:val="single" w:sz="4" w:space="0" w:color="auto"/>
            </w:tcBorders>
            <w:vAlign w:val="center"/>
          </w:tcPr>
          <w:p w:rsidR="00C4658E" w:rsidRPr="00156E24" w:rsidRDefault="00C4658E" w:rsidP="00C4658E">
            <w:pPr>
              <w:pStyle w:val="a7"/>
              <w:jc w:val="center"/>
              <w:rPr>
                <w:color w:val="000000"/>
              </w:rPr>
            </w:pPr>
            <w:r>
              <w:rPr>
                <w:color w:val="000000"/>
              </w:rPr>
              <w:t>очно-заочная</w:t>
            </w:r>
          </w:p>
        </w:tc>
      </w:tr>
      <w:tr w:rsidR="00C4658E" w:rsidRPr="00156E24" w:rsidTr="00C4658E">
        <w:tc>
          <w:tcPr>
            <w:tcW w:w="302" w:type="pct"/>
            <w:vAlign w:val="center"/>
          </w:tcPr>
          <w:p w:rsidR="00C4658E" w:rsidRPr="00156E24" w:rsidRDefault="00C4658E" w:rsidP="00E43216">
            <w:pPr>
              <w:pStyle w:val="a7"/>
              <w:spacing w:line="276" w:lineRule="auto"/>
              <w:jc w:val="center"/>
              <w:rPr>
                <w:color w:val="000000"/>
              </w:rPr>
            </w:pPr>
            <w:r w:rsidRPr="00156E24">
              <w:rPr>
                <w:color w:val="000000"/>
              </w:rPr>
              <w:t>1</w:t>
            </w:r>
          </w:p>
        </w:tc>
        <w:tc>
          <w:tcPr>
            <w:tcW w:w="603" w:type="pct"/>
            <w:vAlign w:val="center"/>
          </w:tcPr>
          <w:p w:rsidR="00C4658E" w:rsidRPr="00156E24" w:rsidRDefault="00C4658E" w:rsidP="0039143E">
            <w:pPr>
              <w:shd w:val="clear" w:color="auto" w:fill="FFFFFF"/>
              <w:spacing w:after="0"/>
              <w:jc w:val="center"/>
              <w:rPr>
                <w:rFonts w:ascii="Times New Roman" w:hAnsi="Times New Roman" w:cs="Times New Roman"/>
                <w:color w:val="000000"/>
                <w:spacing w:val="-6"/>
                <w:sz w:val="24"/>
                <w:szCs w:val="24"/>
              </w:rPr>
            </w:pPr>
            <w:r w:rsidRPr="00156E24">
              <w:rPr>
                <w:rFonts w:ascii="Times New Roman" w:hAnsi="Times New Roman" w:cs="Times New Roman"/>
                <w:color w:val="000000"/>
                <w:spacing w:val="-6"/>
                <w:sz w:val="24"/>
                <w:szCs w:val="24"/>
              </w:rPr>
              <w:t>1</w:t>
            </w:r>
          </w:p>
        </w:tc>
        <w:tc>
          <w:tcPr>
            <w:tcW w:w="2411" w:type="pct"/>
            <w:vAlign w:val="center"/>
          </w:tcPr>
          <w:p w:rsidR="00C4658E" w:rsidRPr="00156E24" w:rsidRDefault="00C4658E" w:rsidP="00E43216">
            <w:pPr>
              <w:spacing w:after="0"/>
              <w:jc w:val="center"/>
              <w:rPr>
                <w:rFonts w:ascii="Times New Roman" w:hAnsi="Times New Roman" w:cs="Times New Roman"/>
                <w:color w:val="000000"/>
                <w:spacing w:val="-6"/>
                <w:sz w:val="24"/>
                <w:szCs w:val="24"/>
              </w:rPr>
            </w:pPr>
            <w:r w:rsidRPr="00156E24">
              <w:rPr>
                <w:rFonts w:ascii="Times New Roman" w:hAnsi="Times New Roman" w:cs="Times New Roman"/>
                <w:color w:val="000000"/>
                <w:spacing w:val="-6"/>
                <w:sz w:val="24"/>
                <w:szCs w:val="24"/>
              </w:rPr>
              <w:t>Биотехнология и биобезопасность.</w:t>
            </w:r>
          </w:p>
          <w:p w:rsidR="00C4658E" w:rsidRPr="00156E24" w:rsidRDefault="00C4658E" w:rsidP="00E43216">
            <w:pPr>
              <w:spacing w:after="0"/>
              <w:jc w:val="center"/>
              <w:rPr>
                <w:rFonts w:ascii="Times New Roman" w:hAnsi="Times New Roman" w:cs="Times New Roman"/>
                <w:color w:val="000000"/>
                <w:spacing w:val="-6"/>
                <w:sz w:val="24"/>
                <w:szCs w:val="24"/>
              </w:rPr>
            </w:pPr>
            <w:r w:rsidRPr="00156E24">
              <w:rPr>
                <w:rFonts w:ascii="Times New Roman" w:hAnsi="Times New Roman" w:cs="Times New Roman"/>
                <w:color w:val="000000"/>
                <w:spacing w:val="-6"/>
                <w:sz w:val="24"/>
                <w:szCs w:val="24"/>
              </w:rPr>
              <w:t>Оборудование лабораторий для работ по культуре изолированных тканей.</w:t>
            </w:r>
            <w:r>
              <w:rPr>
                <w:rFonts w:ascii="Times New Roman" w:hAnsi="Times New Roman" w:cs="Times New Roman"/>
                <w:color w:val="000000"/>
                <w:spacing w:val="-6"/>
                <w:sz w:val="24"/>
                <w:szCs w:val="24"/>
              </w:rPr>
              <w:t xml:space="preserve"> Техника безопасности.</w:t>
            </w:r>
          </w:p>
        </w:tc>
        <w:tc>
          <w:tcPr>
            <w:tcW w:w="567" w:type="pct"/>
            <w:vAlign w:val="center"/>
          </w:tcPr>
          <w:p w:rsidR="00C4658E" w:rsidRPr="00156E24" w:rsidRDefault="00D11D77" w:rsidP="00D11D77">
            <w:pPr>
              <w:pStyle w:val="a7"/>
              <w:spacing w:line="276" w:lineRule="auto"/>
              <w:jc w:val="center"/>
              <w:rPr>
                <w:color w:val="000000"/>
              </w:rPr>
            </w:pPr>
            <w:r>
              <w:rPr>
                <w:color w:val="000000"/>
              </w:rPr>
              <w:t>4</w:t>
            </w:r>
          </w:p>
        </w:tc>
        <w:tc>
          <w:tcPr>
            <w:tcW w:w="567" w:type="pct"/>
            <w:tcBorders>
              <w:right w:val="single" w:sz="4" w:space="0" w:color="auto"/>
            </w:tcBorders>
            <w:vAlign w:val="center"/>
          </w:tcPr>
          <w:p w:rsidR="00C4658E" w:rsidRPr="00156E24" w:rsidRDefault="00C4658E" w:rsidP="00E43216">
            <w:pPr>
              <w:pStyle w:val="a7"/>
              <w:spacing w:line="276" w:lineRule="auto"/>
              <w:jc w:val="center"/>
              <w:rPr>
                <w:color w:val="000000"/>
              </w:rPr>
            </w:pPr>
            <w:r w:rsidRPr="00156E24">
              <w:rPr>
                <w:color w:val="000000"/>
              </w:rPr>
              <w:t>-</w:t>
            </w:r>
          </w:p>
        </w:tc>
        <w:tc>
          <w:tcPr>
            <w:tcW w:w="550" w:type="pct"/>
            <w:tcBorders>
              <w:left w:val="single" w:sz="4" w:space="0" w:color="auto"/>
            </w:tcBorders>
            <w:vAlign w:val="center"/>
          </w:tcPr>
          <w:p w:rsidR="00C4658E" w:rsidRPr="00156E24" w:rsidRDefault="00D7463D" w:rsidP="00C4658E">
            <w:pPr>
              <w:pStyle w:val="a7"/>
              <w:spacing w:line="276" w:lineRule="auto"/>
              <w:jc w:val="center"/>
              <w:rPr>
                <w:color w:val="000000"/>
              </w:rPr>
            </w:pPr>
            <w:r>
              <w:rPr>
                <w:color w:val="000000"/>
              </w:rPr>
              <w:t>2</w:t>
            </w:r>
          </w:p>
        </w:tc>
      </w:tr>
      <w:tr w:rsidR="00C4658E" w:rsidRPr="00156E24" w:rsidTr="00C4658E">
        <w:trPr>
          <w:trHeight w:val="528"/>
        </w:trPr>
        <w:tc>
          <w:tcPr>
            <w:tcW w:w="302" w:type="pct"/>
            <w:vAlign w:val="center"/>
          </w:tcPr>
          <w:p w:rsidR="00C4658E" w:rsidRPr="00156E24" w:rsidRDefault="00C4658E" w:rsidP="00E43216">
            <w:pPr>
              <w:pStyle w:val="a7"/>
              <w:spacing w:line="276" w:lineRule="auto"/>
              <w:jc w:val="center"/>
              <w:rPr>
                <w:color w:val="000000"/>
              </w:rPr>
            </w:pPr>
            <w:r w:rsidRPr="00156E24">
              <w:rPr>
                <w:color w:val="000000"/>
              </w:rPr>
              <w:t>2.</w:t>
            </w:r>
          </w:p>
        </w:tc>
        <w:tc>
          <w:tcPr>
            <w:tcW w:w="603" w:type="pct"/>
            <w:vAlign w:val="center"/>
          </w:tcPr>
          <w:p w:rsidR="00C4658E" w:rsidRPr="00156E24" w:rsidRDefault="00C4658E" w:rsidP="00E43216">
            <w:pPr>
              <w:shd w:val="clear" w:color="auto" w:fill="FFFFFF"/>
              <w:spacing w:after="0"/>
              <w:jc w:val="center"/>
              <w:rPr>
                <w:rFonts w:ascii="Times New Roman" w:hAnsi="Times New Roman" w:cs="Times New Roman"/>
                <w:color w:val="000000"/>
                <w:spacing w:val="-6"/>
                <w:sz w:val="24"/>
                <w:szCs w:val="24"/>
              </w:rPr>
            </w:pPr>
            <w:r w:rsidRPr="00156E24">
              <w:rPr>
                <w:rFonts w:ascii="Times New Roman" w:hAnsi="Times New Roman" w:cs="Times New Roman"/>
                <w:color w:val="000000"/>
                <w:spacing w:val="-6"/>
                <w:sz w:val="24"/>
                <w:szCs w:val="24"/>
              </w:rPr>
              <w:t>3</w:t>
            </w:r>
          </w:p>
        </w:tc>
        <w:tc>
          <w:tcPr>
            <w:tcW w:w="2411" w:type="pct"/>
            <w:vAlign w:val="center"/>
          </w:tcPr>
          <w:p w:rsidR="00C4658E" w:rsidRPr="00156E24" w:rsidRDefault="00C4658E" w:rsidP="0039143E">
            <w:pPr>
              <w:spacing w:after="0"/>
              <w:jc w:val="center"/>
              <w:rPr>
                <w:rFonts w:ascii="Times New Roman" w:hAnsi="Times New Roman" w:cs="Times New Roman"/>
                <w:color w:val="000000"/>
                <w:spacing w:val="-6"/>
                <w:sz w:val="24"/>
                <w:szCs w:val="24"/>
              </w:rPr>
            </w:pPr>
            <w:r w:rsidRPr="00156E24">
              <w:rPr>
                <w:rFonts w:ascii="Times New Roman" w:hAnsi="Times New Roman" w:cs="Times New Roman"/>
                <w:color w:val="000000"/>
                <w:sz w:val="24"/>
                <w:szCs w:val="24"/>
              </w:rPr>
              <w:t xml:space="preserve">Биотехнология в животноводстве и ветеринарной медицине. </w:t>
            </w:r>
            <w:r w:rsidRPr="00156E24">
              <w:rPr>
                <w:rFonts w:ascii="Times New Roman" w:hAnsi="Times New Roman" w:cs="Times New Roman"/>
                <w:color w:val="000000"/>
                <w:spacing w:val="-6"/>
                <w:sz w:val="24"/>
                <w:szCs w:val="24"/>
              </w:rPr>
              <w:t xml:space="preserve"> </w:t>
            </w:r>
          </w:p>
        </w:tc>
        <w:tc>
          <w:tcPr>
            <w:tcW w:w="567" w:type="pct"/>
            <w:vAlign w:val="center"/>
          </w:tcPr>
          <w:p w:rsidR="00C4658E" w:rsidRPr="00156E24" w:rsidRDefault="00C4658E" w:rsidP="001833B8">
            <w:pPr>
              <w:pStyle w:val="a7"/>
              <w:spacing w:line="276" w:lineRule="auto"/>
              <w:jc w:val="center"/>
              <w:rPr>
                <w:color w:val="000000"/>
              </w:rPr>
            </w:pPr>
            <w:r>
              <w:rPr>
                <w:color w:val="000000"/>
              </w:rPr>
              <w:t>2</w:t>
            </w:r>
          </w:p>
        </w:tc>
        <w:tc>
          <w:tcPr>
            <w:tcW w:w="567" w:type="pct"/>
            <w:tcBorders>
              <w:right w:val="single" w:sz="4" w:space="0" w:color="auto"/>
            </w:tcBorders>
            <w:vAlign w:val="center"/>
          </w:tcPr>
          <w:p w:rsidR="00C4658E" w:rsidRPr="00156E24" w:rsidRDefault="00C4658E" w:rsidP="00E43216">
            <w:pPr>
              <w:pStyle w:val="a7"/>
              <w:spacing w:line="276" w:lineRule="auto"/>
              <w:jc w:val="center"/>
              <w:rPr>
                <w:color w:val="000000"/>
              </w:rPr>
            </w:pPr>
            <w:r>
              <w:rPr>
                <w:color w:val="000000"/>
              </w:rPr>
              <w:t>2</w:t>
            </w:r>
          </w:p>
          <w:p w:rsidR="00C4658E" w:rsidRPr="00156E24" w:rsidRDefault="00C4658E" w:rsidP="00E43216">
            <w:pPr>
              <w:pStyle w:val="a7"/>
              <w:spacing w:line="276" w:lineRule="auto"/>
              <w:jc w:val="center"/>
              <w:rPr>
                <w:color w:val="000000"/>
              </w:rPr>
            </w:pPr>
          </w:p>
        </w:tc>
        <w:tc>
          <w:tcPr>
            <w:tcW w:w="550" w:type="pct"/>
            <w:tcBorders>
              <w:left w:val="single" w:sz="4" w:space="0" w:color="auto"/>
            </w:tcBorders>
            <w:vAlign w:val="center"/>
          </w:tcPr>
          <w:p w:rsidR="00C4658E" w:rsidRDefault="00C4658E">
            <w:pPr>
              <w:rPr>
                <w:rFonts w:ascii="Times New Roman" w:eastAsia="Times New Roman" w:hAnsi="Times New Roman" w:cs="Times New Roman"/>
                <w:color w:val="000000"/>
                <w:sz w:val="24"/>
                <w:szCs w:val="24"/>
              </w:rPr>
            </w:pPr>
          </w:p>
          <w:p w:rsidR="00C4658E" w:rsidRPr="00156E24" w:rsidRDefault="00D7463D" w:rsidP="00C4658E">
            <w:pPr>
              <w:pStyle w:val="a7"/>
              <w:spacing w:line="276" w:lineRule="auto"/>
              <w:jc w:val="center"/>
              <w:rPr>
                <w:color w:val="000000"/>
              </w:rPr>
            </w:pPr>
            <w:r>
              <w:rPr>
                <w:color w:val="000000"/>
              </w:rPr>
              <w:t>2</w:t>
            </w:r>
          </w:p>
        </w:tc>
      </w:tr>
      <w:tr w:rsidR="00C4658E" w:rsidRPr="00156E24" w:rsidTr="00C4658E">
        <w:tc>
          <w:tcPr>
            <w:tcW w:w="302" w:type="pct"/>
            <w:vAlign w:val="center"/>
          </w:tcPr>
          <w:p w:rsidR="00C4658E" w:rsidRPr="00156E24" w:rsidRDefault="00C4658E" w:rsidP="00E43216">
            <w:pPr>
              <w:pStyle w:val="a7"/>
              <w:spacing w:line="276" w:lineRule="auto"/>
              <w:jc w:val="center"/>
              <w:rPr>
                <w:color w:val="000000"/>
              </w:rPr>
            </w:pPr>
            <w:r w:rsidRPr="00156E24">
              <w:rPr>
                <w:color w:val="000000"/>
              </w:rPr>
              <w:t>3</w:t>
            </w:r>
          </w:p>
        </w:tc>
        <w:tc>
          <w:tcPr>
            <w:tcW w:w="603" w:type="pct"/>
            <w:vAlign w:val="center"/>
          </w:tcPr>
          <w:p w:rsidR="00C4658E" w:rsidRPr="00156E24" w:rsidRDefault="00C4658E" w:rsidP="00E43216">
            <w:pPr>
              <w:shd w:val="clear" w:color="auto" w:fill="FFFFFF"/>
              <w:spacing w:after="0"/>
              <w:jc w:val="center"/>
              <w:rPr>
                <w:rFonts w:ascii="Times New Roman" w:hAnsi="Times New Roman" w:cs="Times New Roman"/>
                <w:color w:val="000000"/>
                <w:spacing w:val="-6"/>
                <w:sz w:val="24"/>
                <w:szCs w:val="24"/>
              </w:rPr>
            </w:pPr>
            <w:r w:rsidRPr="00156E24">
              <w:rPr>
                <w:rFonts w:ascii="Times New Roman" w:hAnsi="Times New Roman" w:cs="Times New Roman"/>
                <w:color w:val="000000"/>
                <w:spacing w:val="-6"/>
                <w:sz w:val="24"/>
                <w:szCs w:val="24"/>
              </w:rPr>
              <w:t>3</w:t>
            </w:r>
          </w:p>
        </w:tc>
        <w:tc>
          <w:tcPr>
            <w:tcW w:w="2411" w:type="pct"/>
            <w:vAlign w:val="center"/>
          </w:tcPr>
          <w:p w:rsidR="00C4658E" w:rsidRPr="00156E24" w:rsidRDefault="00C4658E" w:rsidP="002705B1">
            <w:pPr>
              <w:spacing w:after="0"/>
              <w:jc w:val="center"/>
              <w:rPr>
                <w:rFonts w:ascii="Times New Roman" w:hAnsi="Times New Roman" w:cs="Times New Roman"/>
                <w:color w:val="000000"/>
                <w:spacing w:val="-6"/>
                <w:sz w:val="24"/>
                <w:szCs w:val="24"/>
              </w:rPr>
            </w:pPr>
            <w:r w:rsidRPr="00156E24">
              <w:rPr>
                <w:rFonts w:ascii="Times New Roman" w:hAnsi="Times New Roman" w:cs="Times New Roman"/>
                <w:color w:val="000000"/>
                <w:spacing w:val="-6"/>
                <w:sz w:val="24"/>
                <w:szCs w:val="24"/>
              </w:rPr>
              <w:t>Производство кормовых витаминных препаратов.</w:t>
            </w:r>
          </w:p>
        </w:tc>
        <w:tc>
          <w:tcPr>
            <w:tcW w:w="567" w:type="pct"/>
            <w:vAlign w:val="center"/>
          </w:tcPr>
          <w:p w:rsidR="00C4658E" w:rsidRPr="00156E24" w:rsidRDefault="00D7463D" w:rsidP="00D11D77">
            <w:pPr>
              <w:pStyle w:val="a7"/>
              <w:spacing w:line="276" w:lineRule="auto"/>
              <w:jc w:val="center"/>
              <w:rPr>
                <w:color w:val="000000"/>
              </w:rPr>
            </w:pPr>
            <w:r>
              <w:rPr>
                <w:color w:val="000000"/>
              </w:rPr>
              <w:t>6</w:t>
            </w:r>
          </w:p>
        </w:tc>
        <w:tc>
          <w:tcPr>
            <w:tcW w:w="567" w:type="pct"/>
            <w:tcBorders>
              <w:right w:val="single" w:sz="4" w:space="0" w:color="auto"/>
            </w:tcBorders>
            <w:vAlign w:val="center"/>
          </w:tcPr>
          <w:p w:rsidR="00C4658E" w:rsidRPr="00156E24" w:rsidRDefault="00C4658E" w:rsidP="00E43216">
            <w:pPr>
              <w:pStyle w:val="a7"/>
              <w:spacing w:line="276" w:lineRule="auto"/>
              <w:jc w:val="center"/>
              <w:rPr>
                <w:color w:val="000000"/>
              </w:rPr>
            </w:pPr>
            <w:r w:rsidRPr="00156E24">
              <w:rPr>
                <w:color w:val="000000"/>
              </w:rPr>
              <w:t>-</w:t>
            </w:r>
          </w:p>
        </w:tc>
        <w:tc>
          <w:tcPr>
            <w:tcW w:w="550" w:type="pct"/>
            <w:tcBorders>
              <w:left w:val="single" w:sz="4" w:space="0" w:color="auto"/>
            </w:tcBorders>
            <w:vAlign w:val="center"/>
          </w:tcPr>
          <w:p w:rsidR="00C4658E" w:rsidRPr="00156E24" w:rsidRDefault="00D7463D" w:rsidP="00C4658E">
            <w:pPr>
              <w:pStyle w:val="a7"/>
              <w:spacing w:line="276" w:lineRule="auto"/>
              <w:jc w:val="center"/>
              <w:rPr>
                <w:color w:val="000000"/>
              </w:rPr>
            </w:pPr>
            <w:r>
              <w:rPr>
                <w:color w:val="000000"/>
              </w:rPr>
              <w:t>4</w:t>
            </w:r>
          </w:p>
        </w:tc>
      </w:tr>
      <w:tr w:rsidR="00C4658E" w:rsidRPr="00156E24" w:rsidTr="00C4658E">
        <w:tc>
          <w:tcPr>
            <w:tcW w:w="302" w:type="pct"/>
            <w:vAlign w:val="center"/>
          </w:tcPr>
          <w:p w:rsidR="00C4658E" w:rsidRPr="00156E24" w:rsidRDefault="00C4658E" w:rsidP="00E43216">
            <w:pPr>
              <w:pStyle w:val="a7"/>
              <w:spacing w:line="276" w:lineRule="auto"/>
              <w:jc w:val="center"/>
              <w:rPr>
                <w:color w:val="000000"/>
              </w:rPr>
            </w:pPr>
            <w:r w:rsidRPr="00156E24">
              <w:rPr>
                <w:color w:val="000000"/>
              </w:rPr>
              <w:t>4</w:t>
            </w:r>
          </w:p>
        </w:tc>
        <w:tc>
          <w:tcPr>
            <w:tcW w:w="603" w:type="pct"/>
            <w:vAlign w:val="center"/>
          </w:tcPr>
          <w:p w:rsidR="00C4658E" w:rsidRPr="00156E24" w:rsidRDefault="00C4658E" w:rsidP="00E43216">
            <w:pPr>
              <w:shd w:val="clear" w:color="auto" w:fill="FFFFFF"/>
              <w:spacing w:after="0"/>
              <w:jc w:val="center"/>
              <w:rPr>
                <w:rFonts w:ascii="Times New Roman" w:hAnsi="Times New Roman" w:cs="Times New Roman"/>
                <w:color w:val="000000"/>
                <w:spacing w:val="-6"/>
                <w:sz w:val="24"/>
                <w:szCs w:val="24"/>
              </w:rPr>
            </w:pPr>
            <w:r w:rsidRPr="00156E24">
              <w:rPr>
                <w:rFonts w:ascii="Times New Roman" w:hAnsi="Times New Roman" w:cs="Times New Roman"/>
                <w:color w:val="000000"/>
                <w:spacing w:val="-6"/>
                <w:sz w:val="24"/>
                <w:szCs w:val="24"/>
              </w:rPr>
              <w:t>3</w:t>
            </w:r>
          </w:p>
        </w:tc>
        <w:tc>
          <w:tcPr>
            <w:tcW w:w="2411" w:type="pct"/>
            <w:vAlign w:val="center"/>
          </w:tcPr>
          <w:p w:rsidR="00C4658E" w:rsidRPr="00156E24" w:rsidRDefault="00C4658E" w:rsidP="002705B1">
            <w:pPr>
              <w:spacing w:after="0"/>
              <w:jc w:val="center"/>
              <w:rPr>
                <w:rFonts w:ascii="Times New Roman" w:hAnsi="Times New Roman" w:cs="Times New Roman"/>
                <w:color w:val="000000"/>
                <w:spacing w:val="-6"/>
                <w:sz w:val="24"/>
                <w:szCs w:val="24"/>
              </w:rPr>
            </w:pPr>
            <w:r w:rsidRPr="00156E24">
              <w:rPr>
                <w:rFonts w:ascii="Times New Roman" w:hAnsi="Times New Roman" w:cs="Times New Roman"/>
                <w:color w:val="000000"/>
                <w:sz w:val="24"/>
                <w:szCs w:val="24"/>
              </w:rPr>
              <w:t>Биотехнология кормовых препаратов</w:t>
            </w:r>
            <w:r w:rsidRPr="00156E24">
              <w:rPr>
                <w:rFonts w:ascii="Times New Roman" w:hAnsi="Times New Roman" w:cs="Times New Roman"/>
                <w:color w:val="000000"/>
                <w:spacing w:val="-6"/>
                <w:sz w:val="24"/>
                <w:szCs w:val="24"/>
              </w:rPr>
              <w:t>.</w:t>
            </w:r>
          </w:p>
        </w:tc>
        <w:tc>
          <w:tcPr>
            <w:tcW w:w="567" w:type="pct"/>
            <w:vAlign w:val="center"/>
          </w:tcPr>
          <w:p w:rsidR="00C4658E" w:rsidRPr="00156E24" w:rsidRDefault="00C4658E" w:rsidP="0039143E">
            <w:pPr>
              <w:pStyle w:val="a7"/>
              <w:spacing w:line="276" w:lineRule="auto"/>
              <w:jc w:val="center"/>
              <w:rPr>
                <w:color w:val="000000"/>
              </w:rPr>
            </w:pPr>
            <w:r w:rsidRPr="00156E24">
              <w:rPr>
                <w:color w:val="000000"/>
              </w:rPr>
              <w:t>8</w:t>
            </w:r>
          </w:p>
        </w:tc>
        <w:tc>
          <w:tcPr>
            <w:tcW w:w="567" w:type="pct"/>
            <w:tcBorders>
              <w:right w:val="single" w:sz="4" w:space="0" w:color="auto"/>
            </w:tcBorders>
            <w:vAlign w:val="center"/>
          </w:tcPr>
          <w:p w:rsidR="00C4658E" w:rsidRPr="00156E24" w:rsidRDefault="00D7463D" w:rsidP="00D7463D">
            <w:pPr>
              <w:pStyle w:val="a7"/>
              <w:spacing w:line="276" w:lineRule="auto"/>
              <w:jc w:val="center"/>
              <w:rPr>
                <w:color w:val="000000"/>
              </w:rPr>
            </w:pPr>
            <w:r>
              <w:rPr>
                <w:color w:val="000000"/>
              </w:rPr>
              <w:t>2</w:t>
            </w:r>
          </w:p>
        </w:tc>
        <w:tc>
          <w:tcPr>
            <w:tcW w:w="550" w:type="pct"/>
            <w:tcBorders>
              <w:left w:val="single" w:sz="4" w:space="0" w:color="auto"/>
            </w:tcBorders>
            <w:vAlign w:val="center"/>
          </w:tcPr>
          <w:p w:rsidR="00C4658E" w:rsidRPr="00156E24" w:rsidRDefault="00D7463D" w:rsidP="00C4658E">
            <w:pPr>
              <w:pStyle w:val="a7"/>
              <w:spacing w:line="276" w:lineRule="auto"/>
              <w:jc w:val="center"/>
              <w:rPr>
                <w:color w:val="000000"/>
              </w:rPr>
            </w:pPr>
            <w:r>
              <w:rPr>
                <w:color w:val="000000"/>
              </w:rPr>
              <w:t>2</w:t>
            </w:r>
          </w:p>
        </w:tc>
      </w:tr>
      <w:tr w:rsidR="00C4658E" w:rsidRPr="00156E24" w:rsidTr="00C4658E">
        <w:tc>
          <w:tcPr>
            <w:tcW w:w="302" w:type="pct"/>
            <w:vAlign w:val="center"/>
          </w:tcPr>
          <w:p w:rsidR="00C4658E" w:rsidRPr="00156E24" w:rsidRDefault="00C4658E" w:rsidP="00E43216">
            <w:pPr>
              <w:pStyle w:val="a7"/>
              <w:spacing w:line="276" w:lineRule="auto"/>
              <w:jc w:val="center"/>
              <w:rPr>
                <w:color w:val="000000"/>
              </w:rPr>
            </w:pPr>
            <w:r w:rsidRPr="00156E24">
              <w:rPr>
                <w:color w:val="000000"/>
              </w:rPr>
              <w:t>5</w:t>
            </w:r>
          </w:p>
        </w:tc>
        <w:tc>
          <w:tcPr>
            <w:tcW w:w="603" w:type="pct"/>
            <w:vAlign w:val="center"/>
          </w:tcPr>
          <w:p w:rsidR="00C4658E" w:rsidRPr="00156E24" w:rsidRDefault="00C4658E" w:rsidP="009A0739">
            <w:pPr>
              <w:spacing w:after="0"/>
              <w:jc w:val="center"/>
              <w:rPr>
                <w:rFonts w:ascii="Times New Roman" w:hAnsi="Times New Roman" w:cs="Times New Roman"/>
                <w:sz w:val="24"/>
                <w:szCs w:val="24"/>
              </w:rPr>
            </w:pPr>
            <w:r w:rsidRPr="00156E24">
              <w:rPr>
                <w:rFonts w:ascii="Times New Roman" w:hAnsi="Times New Roman" w:cs="Times New Roman"/>
                <w:sz w:val="24"/>
                <w:szCs w:val="24"/>
              </w:rPr>
              <w:t>4</w:t>
            </w:r>
          </w:p>
        </w:tc>
        <w:tc>
          <w:tcPr>
            <w:tcW w:w="2411" w:type="pct"/>
            <w:vAlign w:val="center"/>
          </w:tcPr>
          <w:p w:rsidR="00C4658E" w:rsidRPr="00156E24" w:rsidRDefault="00C4658E" w:rsidP="00156E24">
            <w:pPr>
              <w:shd w:val="clear" w:color="auto" w:fill="FFFFFF"/>
              <w:spacing w:after="0"/>
              <w:jc w:val="center"/>
              <w:rPr>
                <w:rFonts w:ascii="Times New Roman" w:hAnsi="Times New Roman" w:cs="Times New Roman"/>
                <w:color w:val="000000"/>
                <w:spacing w:val="-6"/>
                <w:sz w:val="24"/>
                <w:szCs w:val="24"/>
              </w:rPr>
            </w:pPr>
            <w:r w:rsidRPr="00156E24">
              <w:rPr>
                <w:rFonts w:ascii="Times New Roman" w:hAnsi="Times New Roman" w:cs="Times New Roman"/>
                <w:color w:val="000000"/>
                <w:spacing w:val="-6"/>
                <w:sz w:val="24"/>
                <w:szCs w:val="24"/>
              </w:rPr>
              <w:t>Законодательство и биобезопасность в области биоинженерии и биотехнологии</w:t>
            </w:r>
            <w:r>
              <w:rPr>
                <w:rFonts w:ascii="Times New Roman" w:hAnsi="Times New Roman" w:cs="Times New Roman"/>
                <w:color w:val="000000"/>
                <w:spacing w:val="-6"/>
                <w:sz w:val="24"/>
                <w:szCs w:val="24"/>
              </w:rPr>
              <w:t>.</w:t>
            </w:r>
          </w:p>
        </w:tc>
        <w:tc>
          <w:tcPr>
            <w:tcW w:w="567" w:type="pct"/>
            <w:vAlign w:val="center"/>
          </w:tcPr>
          <w:p w:rsidR="00C4658E" w:rsidRPr="00156E24" w:rsidRDefault="00C4658E" w:rsidP="001833B8">
            <w:pPr>
              <w:pStyle w:val="a7"/>
              <w:spacing w:line="276" w:lineRule="auto"/>
              <w:jc w:val="center"/>
              <w:rPr>
                <w:color w:val="000000"/>
              </w:rPr>
            </w:pPr>
            <w:r>
              <w:rPr>
                <w:color w:val="000000"/>
              </w:rPr>
              <w:t>4</w:t>
            </w:r>
          </w:p>
        </w:tc>
        <w:tc>
          <w:tcPr>
            <w:tcW w:w="567" w:type="pct"/>
            <w:tcBorders>
              <w:right w:val="single" w:sz="4" w:space="0" w:color="auto"/>
            </w:tcBorders>
            <w:vAlign w:val="center"/>
          </w:tcPr>
          <w:p w:rsidR="00C4658E" w:rsidRPr="00156E24" w:rsidRDefault="00C4658E" w:rsidP="009A0739">
            <w:pPr>
              <w:pStyle w:val="a7"/>
              <w:spacing w:line="276" w:lineRule="auto"/>
              <w:jc w:val="center"/>
              <w:rPr>
                <w:color w:val="000000"/>
              </w:rPr>
            </w:pPr>
            <w:r w:rsidRPr="00156E24">
              <w:rPr>
                <w:color w:val="000000"/>
              </w:rPr>
              <w:t>2</w:t>
            </w:r>
          </w:p>
        </w:tc>
        <w:tc>
          <w:tcPr>
            <w:tcW w:w="550" w:type="pct"/>
            <w:tcBorders>
              <w:left w:val="single" w:sz="4" w:space="0" w:color="auto"/>
            </w:tcBorders>
            <w:vAlign w:val="center"/>
          </w:tcPr>
          <w:p w:rsidR="00C4658E" w:rsidRPr="00156E24" w:rsidRDefault="00D7463D" w:rsidP="00C4658E">
            <w:pPr>
              <w:pStyle w:val="a7"/>
              <w:spacing w:line="276" w:lineRule="auto"/>
              <w:jc w:val="center"/>
              <w:rPr>
                <w:color w:val="000000"/>
              </w:rPr>
            </w:pPr>
            <w:r>
              <w:rPr>
                <w:color w:val="000000"/>
              </w:rPr>
              <w:t>2</w:t>
            </w:r>
          </w:p>
        </w:tc>
      </w:tr>
      <w:tr w:rsidR="00C4658E" w:rsidRPr="00156E24" w:rsidTr="00C4658E">
        <w:tc>
          <w:tcPr>
            <w:tcW w:w="302" w:type="pct"/>
            <w:tcBorders>
              <w:bottom w:val="single" w:sz="12" w:space="0" w:color="auto"/>
            </w:tcBorders>
            <w:vAlign w:val="center"/>
          </w:tcPr>
          <w:p w:rsidR="00C4658E" w:rsidRPr="00156E24" w:rsidRDefault="00C4658E" w:rsidP="00E43216">
            <w:pPr>
              <w:pStyle w:val="a7"/>
              <w:spacing w:line="276" w:lineRule="auto"/>
              <w:jc w:val="center"/>
              <w:rPr>
                <w:color w:val="000000"/>
              </w:rPr>
            </w:pPr>
          </w:p>
        </w:tc>
        <w:tc>
          <w:tcPr>
            <w:tcW w:w="603" w:type="pct"/>
            <w:tcBorders>
              <w:bottom w:val="single" w:sz="12" w:space="0" w:color="auto"/>
            </w:tcBorders>
            <w:vAlign w:val="center"/>
          </w:tcPr>
          <w:p w:rsidR="00C4658E" w:rsidRPr="00156E24" w:rsidRDefault="00C4658E" w:rsidP="00E43216">
            <w:pPr>
              <w:spacing w:after="0"/>
              <w:jc w:val="center"/>
              <w:rPr>
                <w:rFonts w:ascii="Times New Roman" w:hAnsi="Times New Roman" w:cs="Times New Roman"/>
                <w:bCs/>
                <w:iCs/>
                <w:sz w:val="24"/>
                <w:szCs w:val="24"/>
              </w:rPr>
            </w:pPr>
          </w:p>
        </w:tc>
        <w:tc>
          <w:tcPr>
            <w:tcW w:w="2411" w:type="pct"/>
            <w:tcBorders>
              <w:bottom w:val="single" w:sz="12" w:space="0" w:color="auto"/>
            </w:tcBorders>
            <w:vAlign w:val="center"/>
          </w:tcPr>
          <w:p w:rsidR="00C4658E" w:rsidRPr="00156E24" w:rsidRDefault="00C4658E" w:rsidP="00E43216">
            <w:pPr>
              <w:shd w:val="clear" w:color="auto" w:fill="FFFFFF"/>
              <w:spacing w:after="0"/>
              <w:jc w:val="center"/>
              <w:rPr>
                <w:rFonts w:ascii="Times New Roman" w:hAnsi="Times New Roman" w:cs="Times New Roman"/>
                <w:color w:val="000000"/>
                <w:spacing w:val="-6"/>
                <w:sz w:val="24"/>
                <w:szCs w:val="24"/>
              </w:rPr>
            </w:pPr>
            <w:r w:rsidRPr="00156E24">
              <w:rPr>
                <w:rFonts w:ascii="Times New Roman" w:hAnsi="Times New Roman" w:cs="Times New Roman"/>
                <w:color w:val="000000"/>
                <w:spacing w:val="-6"/>
                <w:sz w:val="24"/>
                <w:szCs w:val="24"/>
              </w:rPr>
              <w:t>Всего</w:t>
            </w:r>
          </w:p>
        </w:tc>
        <w:tc>
          <w:tcPr>
            <w:tcW w:w="567" w:type="pct"/>
            <w:tcBorders>
              <w:bottom w:val="single" w:sz="12" w:space="0" w:color="auto"/>
            </w:tcBorders>
            <w:vAlign w:val="center"/>
          </w:tcPr>
          <w:p w:rsidR="00C4658E" w:rsidRPr="00156E24" w:rsidRDefault="00D11D77" w:rsidP="00D11D77">
            <w:pPr>
              <w:pStyle w:val="a7"/>
              <w:spacing w:line="276" w:lineRule="auto"/>
              <w:jc w:val="center"/>
              <w:rPr>
                <w:color w:val="000000"/>
              </w:rPr>
            </w:pPr>
            <w:r>
              <w:rPr>
                <w:color w:val="000000"/>
              </w:rPr>
              <w:t>24</w:t>
            </w:r>
          </w:p>
        </w:tc>
        <w:tc>
          <w:tcPr>
            <w:tcW w:w="567" w:type="pct"/>
            <w:tcBorders>
              <w:bottom w:val="single" w:sz="12" w:space="0" w:color="auto"/>
              <w:right w:val="single" w:sz="4" w:space="0" w:color="auto"/>
            </w:tcBorders>
            <w:vAlign w:val="center"/>
          </w:tcPr>
          <w:p w:rsidR="00C4658E" w:rsidRPr="00156E24" w:rsidRDefault="00D11D77" w:rsidP="00D11D77">
            <w:pPr>
              <w:pStyle w:val="a7"/>
              <w:spacing w:line="276" w:lineRule="auto"/>
              <w:jc w:val="center"/>
              <w:rPr>
                <w:color w:val="000000"/>
              </w:rPr>
            </w:pPr>
            <w:r>
              <w:rPr>
                <w:color w:val="000000"/>
              </w:rPr>
              <w:t>6</w:t>
            </w:r>
          </w:p>
        </w:tc>
        <w:tc>
          <w:tcPr>
            <w:tcW w:w="550" w:type="pct"/>
            <w:tcBorders>
              <w:left w:val="single" w:sz="4" w:space="0" w:color="auto"/>
              <w:bottom w:val="single" w:sz="12" w:space="0" w:color="auto"/>
            </w:tcBorders>
            <w:vAlign w:val="center"/>
          </w:tcPr>
          <w:p w:rsidR="00C4658E" w:rsidRPr="00156E24" w:rsidRDefault="00D11D77" w:rsidP="00C4658E">
            <w:pPr>
              <w:pStyle w:val="a7"/>
              <w:spacing w:line="276" w:lineRule="auto"/>
              <w:jc w:val="center"/>
              <w:rPr>
                <w:color w:val="000000"/>
              </w:rPr>
            </w:pPr>
            <w:r>
              <w:rPr>
                <w:color w:val="000000"/>
              </w:rPr>
              <w:t>12</w:t>
            </w:r>
          </w:p>
        </w:tc>
      </w:tr>
    </w:tbl>
    <w:p w:rsidR="000F3985" w:rsidRPr="00156E24" w:rsidRDefault="000F3985" w:rsidP="00FD1A4B">
      <w:pPr>
        <w:spacing w:after="0"/>
        <w:ind w:firstLine="709"/>
        <w:jc w:val="center"/>
        <w:rPr>
          <w:rFonts w:ascii="Times New Roman" w:hAnsi="Times New Roman" w:cs="Times New Roman"/>
          <w:b/>
          <w:color w:val="000000"/>
          <w:sz w:val="24"/>
          <w:szCs w:val="24"/>
        </w:rPr>
      </w:pPr>
    </w:p>
    <w:p w:rsidR="003C1A6C" w:rsidRDefault="003C1A6C" w:rsidP="003C1A6C">
      <w:pPr>
        <w:tabs>
          <w:tab w:val="left" w:pos="567"/>
        </w:tabs>
        <w:spacing w:after="0"/>
        <w:ind w:left="-142" w:right="-143"/>
        <w:jc w:val="both"/>
        <w:rPr>
          <w:rFonts w:ascii="Times New Roman" w:hAnsi="Times New Roman" w:cs="Times New Roman"/>
          <w:color w:val="000000"/>
          <w:sz w:val="24"/>
          <w:szCs w:val="24"/>
        </w:rPr>
      </w:pPr>
      <w:r w:rsidRPr="00156E24">
        <w:rPr>
          <w:rFonts w:ascii="Times New Roman" w:hAnsi="Times New Roman" w:cs="Times New Roman"/>
          <w:b/>
          <w:color w:val="000000"/>
          <w:sz w:val="24"/>
          <w:szCs w:val="24"/>
        </w:rPr>
        <w:t xml:space="preserve">4.5. Примерная тематика курсовых проектов (работ) </w:t>
      </w:r>
      <w:r w:rsidRPr="00156E24">
        <w:rPr>
          <w:rFonts w:ascii="Times New Roman" w:hAnsi="Times New Roman" w:cs="Times New Roman"/>
          <w:color w:val="000000"/>
          <w:sz w:val="24"/>
          <w:szCs w:val="24"/>
        </w:rPr>
        <w:t>не предусмотрено УП</w:t>
      </w:r>
    </w:p>
    <w:p w:rsidR="00E32ACB" w:rsidRPr="00156E24" w:rsidRDefault="00E32ACB" w:rsidP="003C1A6C">
      <w:pPr>
        <w:tabs>
          <w:tab w:val="left" w:pos="567"/>
        </w:tabs>
        <w:spacing w:after="0"/>
        <w:ind w:left="-142" w:right="-143"/>
        <w:jc w:val="both"/>
        <w:rPr>
          <w:rFonts w:ascii="Times New Roman" w:hAnsi="Times New Roman" w:cs="Times New Roman"/>
          <w:color w:val="000000"/>
          <w:sz w:val="24"/>
          <w:szCs w:val="24"/>
          <w:u w:val="single"/>
        </w:rPr>
      </w:pPr>
    </w:p>
    <w:p w:rsidR="003C1A6C" w:rsidRPr="00156E24" w:rsidRDefault="003C1A6C" w:rsidP="003C1A6C">
      <w:pPr>
        <w:tabs>
          <w:tab w:val="left" w:pos="567"/>
        </w:tabs>
        <w:spacing w:after="0"/>
        <w:ind w:left="-142" w:right="-143"/>
        <w:jc w:val="both"/>
        <w:rPr>
          <w:rFonts w:ascii="Times New Roman" w:hAnsi="Times New Roman" w:cs="Times New Roman"/>
          <w:b/>
          <w:color w:val="000000"/>
          <w:sz w:val="24"/>
          <w:szCs w:val="24"/>
        </w:rPr>
      </w:pPr>
      <w:r w:rsidRPr="00156E24">
        <w:rPr>
          <w:rFonts w:ascii="Times New Roman" w:hAnsi="Times New Roman" w:cs="Times New Roman"/>
          <w:b/>
          <w:color w:val="000000"/>
          <w:sz w:val="24"/>
          <w:szCs w:val="24"/>
        </w:rPr>
        <w:t>5. Учебно-методическое обеспечение самостоятельной работы  обучающихся по дисциплине</w:t>
      </w:r>
    </w:p>
    <w:p w:rsidR="002705B1" w:rsidRDefault="002705B1" w:rsidP="002705B1">
      <w:pPr>
        <w:pStyle w:val="a8"/>
        <w:shd w:val="clear" w:color="auto" w:fill="FFFFFF"/>
        <w:spacing w:after="0"/>
        <w:ind w:left="0" w:right="140"/>
        <w:jc w:val="center"/>
        <w:rPr>
          <w:rFonts w:ascii="Times New Roman" w:hAnsi="Times New Roman" w:cs="Times New Roman"/>
          <w:b/>
          <w:color w:val="000000"/>
          <w:sz w:val="24"/>
          <w:szCs w:val="24"/>
        </w:rPr>
      </w:pPr>
      <w:r w:rsidRPr="00156E24">
        <w:rPr>
          <w:rFonts w:ascii="Times New Roman" w:hAnsi="Times New Roman" w:cs="Times New Roman"/>
          <w:b/>
          <w:color w:val="000000"/>
          <w:sz w:val="24"/>
          <w:szCs w:val="24"/>
        </w:rPr>
        <w:t xml:space="preserve"> очн</w:t>
      </w:r>
      <w:r w:rsidR="003C1A6C" w:rsidRPr="00156E24">
        <w:rPr>
          <w:rFonts w:ascii="Times New Roman" w:hAnsi="Times New Roman" w:cs="Times New Roman"/>
          <w:b/>
          <w:color w:val="000000"/>
          <w:sz w:val="24"/>
          <w:szCs w:val="24"/>
        </w:rPr>
        <w:t>ая форма</w:t>
      </w:r>
      <w:r w:rsidRPr="00156E24">
        <w:rPr>
          <w:rFonts w:ascii="Times New Roman" w:hAnsi="Times New Roman" w:cs="Times New Roman"/>
          <w:b/>
          <w:color w:val="000000"/>
          <w:sz w:val="24"/>
          <w:szCs w:val="24"/>
        </w:rPr>
        <w:t xml:space="preserve"> обучения</w:t>
      </w:r>
    </w:p>
    <w:p w:rsidR="00D7463D" w:rsidRPr="00156E24" w:rsidRDefault="00D7463D" w:rsidP="002705B1">
      <w:pPr>
        <w:pStyle w:val="a8"/>
        <w:shd w:val="clear" w:color="auto" w:fill="FFFFFF"/>
        <w:spacing w:after="0"/>
        <w:ind w:left="0" w:right="140"/>
        <w:jc w:val="center"/>
        <w:rPr>
          <w:rFonts w:ascii="Times New Roman" w:hAnsi="Times New Roman" w:cs="Times New Roman"/>
          <w:color w:val="000000"/>
          <w:spacing w:val="-6"/>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1126"/>
        <w:gridCol w:w="2785"/>
        <w:gridCol w:w="2801"/>
        <w:gridCol w:w="808"/>
        <w:gridCol w:w="1710"/>
      </w:tblGrid>
      <w:tr w:rsidR="002705B1" w:rsidRPr="00156E24" w:rsidTr="00B76FD2">
        <w:trPr>
          <w:trHeight w:val="274"/>
        </w:trPr>
        <w:tc>
          <w:tcPr>
            <w:tcW w:w="278" w:type="pct"/>
            <w:tcBorders>
              <w:top w:val="single" w:sz="4" w:space="0" w:color="auto"/>
              <w:left w:val="single" w:sz="4" w:space="0" w:color="auto"/>
              <w:bottom w:val="single" w:sz="4" w:space="0" w:color="auto"/>
              <w:right w:val="single" w:sz="4" w:space="0" w:color="auto"/>
            </w:tcBorders>
            <w:vAlign w:val="center"/>
            <w:hideMark/>
          </w:tcPr>
          <w:p w:rsidR="002705B1" w:rsidRPr="00156E24" w:rsidRDefault="002705B1" w:rsidP="00690E02">
            <w:pPr>
              <w:tabs>
                <w:tab w:val="right" w:leader="underscore" w:pos="9639"/>
              </w:tabs>
              <w:spacing w:after="0"/>
              <w:jc w:val="center"/>
              <w:rPr>
                <w:rFonts w:ascii="Times New Roman" w:hAnsi="Times New Roman" w:cs="Times New Roman"/>
                <w:bCs/>
                <w:sz w:val="24"/>
                <w:szCs w:val="24"/>
              </w:rPr>
            </w:pPr>
            <w:r w:rsidRPr="00156E24">
              <w:rPr>
                <w:rFonts w:ascii="Times New Roman" w:hAnsi="Times New Roman" w:cs="Times New Roman"/>
                <w:bCs/>
                <w:sz w:val="24"/>
                <w:szCs w:val="24"/>
              </w:rPr>
              <w:lastRenderedPageBreak/>
              <w:t>№ п/п</w:t>
            </w:r>
          </w:p>
        </w:tc>
        <w:tc>
          <w:tcPr>
            <w:tcW w:w="580" w:type="pct"/>
            <w:tcBorders>
              <w:top w:val="single" w:sz="4" w:space="0" w:color="auto"/>
              <w:left w:val="single" w:sz="4" w:space="0" w:color="auto"/>
              <w:bottom w:val="single" w:sz="4" w:space="0" w:color="auto"/>
              <w:right w:val="single" w:sz="4" w:space="0" w:color="auto"/>
            </w:tcBorders>
            <w:vAlign w:val="center"/>
            <w:hideMark/>
          </w:tcPr>
          <w:p w:rsidR="002705B1" w:rsidRPr="00156E24" w:rsidRDefault="002705B1" w:rsidP="00690E02">
            <w:pPr>
              <w:tabs>
                <w:tab w:val="right" w:leader="underscore" w:pos="9639"/>
              </w:tabs>
              <w:spacing w:after="0"/>
              <w:jc w:val="center"/>
              <w:rPr>
                <w:rFonts w:ascii="Times New Roman" w:hAnsi="Times New Roman" w:cs="Times New Roman"/>
                <w:bCs/>
                <w:sz w:val="24"/>
                <w:szCs w:val="24"/>
              </w:rPr>
            </w:pPr>
            <w:r w:rsidRPr="00156E24">
              <w:rPr>
                <w:rFonts w:ascii="Times New Roman" w:hAnsi="Times New Roman" w:cs="Times New Roman"/>
                <w:bCs/>
                <w:sz w:val="24"/>
                <w:szCs w:val="24"/>
              </w:rPr>
              <w:t>№ семестра</w:t>
            </w:r>
          </w:p>
        </w:tc>
        <w:tc>
          <w:tcPr>
            <w:tcW w:w="1458" w:type="pct"/>
            <w:tcBorders>
              <w:top w:val="single" w:sz="4" w:space="0" w:color="auto"/>
              <w:left w:val="single" w:sz="4" w:space="0" w:color="auto"/>
              <w:bottom w:val="single" w:sz="4" w:space="0" w:color="auto"/>
              <w:right w:val="single" w:sz="4" w:space="0" w:color="auto"/>
            </w:tcBorders>
            <w:vAlign w:val="center"/>
            <w:hideMark/>
          </w:tcPr>
          <w:p w:rsidR="002705B1" w:rsidRPr="00156E24" w:rsidRDefault="002705B1" w:rsidP="00690E02">
            <w:pPr>
              <w:tabs>
                <w:tab w:val="right" w:leader="underscore" w:pos="9639"/>
              </w:tabs>
              <w:spacing w:after="0"/>
              <w:jc w:val="center"/>
              <w:rPr>
                <w:rFonts w:ascii="Times New Roman" w:hAnsi="Times New Roman" w:cs="Times New Roman"/>
                <w:bCs/>
                <w:sz w:val="24"/>
                <w:szCs w:val="24"/>
              </w:rPr>
            </w:pPr>
            <w:r w:rsidRPr="00156E24">
              <w:rPr>
                <w:rFonts w:ascii="Times New Roman" w:hAnsi="Times New Roman" w:cs="Times New Roman"/>
                <w:bCs/>
                <w:sz w:val="24"/>
                <w:szCs w:val="24"/>
              </w:rPr>
              <w:t>Наименование раздела учебной дисциплины</w:t>
            </w:r>
          </w:p>
        </w:tc>
        <w:tc>
          <w:tcPr>
            <w:tcW w:w="1449" w:type="pct"/>
            <w:tcBorders>
              <w:top w:val="single" w:sz="4" w:space="0" w:color="auto"/>
              <w:left w:val="single" w:sz="4" w:space="0" w:color="auto"/>
              <w:bottom w:val="single" w:sz="4" w:space="0" w:color="auto"/>
              <w:right w:val="single" w:sz="4" w:space="0" w:color="auto"/>
            </w:tcBorders>
            <w:vAlign w:val="center"/>
            <w:hideMark/>
          </w:tcPr>
          <w:p w:rsidR="002705B1" w:rsidRPr="00156E24" w:rsidRDefault="002705B1" w:rsidP="00690E02">
            <w:pPr>
              <w:tabs>
                <w:tab w:val="right" w:leader="underscore" w:pos="9639"/>
              </w:tabs>
              <w:spacing w:after="0"/>
              <w:jc w:val="center"/>
              <w:rPr>
                <w:rFonts w:ascii="Times New Roman" w:hAnsi="Times New Roman" w:cs="Times New Roman"/>
                <w:bCs/>
                <w:sz w:val="24"/>
                <w:szCs w:val="24"/>
              </w:rPr>
            </w:pPr>
            <w:r w:rsidRPr="00156E24">
              <w:rPr>
                <w:rFonts w:ascii="Times New Roman" w:hAnsi="Times New Roman" w:cs="Times New Roman"/>
                <w:bCs/>
                <w:sz w:val="24"/>
                <w:szCs w:val="24"/>
              </w:rPr>
              <w:t>Виды СРС</w:t>
            </w:r>
          </w:p>
        </w:tc>
        <w:tc>
          <w:tcPr>
            <w:tcW w:w="416" w:type="pct"/>
            <w:tcBorders>
              <w:top w:val="single" w:sz="4" w:space="0" w:color="auto"/>
              <w:left w:val="single" w:sz="4" w:space="0" w:color="auto"/>
              <w:bottom w:val="single" w:sz="4" w:space="0" w:color="auto"/>
              <w:right w:val="single" w:sz="4" w:space="0" w:color="auto"/>
            </w:tcBorders>
            <w:vAlign w:val="center"/>
            <w:hideMark/>
          </w:tcPr>
          <w:p w:rsidR="002705B1" w:rsidRPr="00156E24" w:rsidRDefault="002705B1" w:rsidP="00690E02">
            <w:pPr>
              <w:tabs>
                <w:tab w:val="right" w:leader="underscore" w:pos="9639"/>
              </w:tabs>
              <w:spacing w:after="0"/>
              <w:jc w:val="center"/>
              <w:rPr>
                <w:rFonts w:ascii="Times New Roman" w:hAnsi="Times New Roman" w:cs="Times New Roman"/>
                <w:bCs/>
                <w:sz w:val="24"/>
                <w:szCs w:val="24"/>
                <w:vertAlign w:val="superscript"/>
              </w:rPr>
            </w:pPr>
            <w:r w:rsidRPr="00156E24">
              <w:rPr>
                <w:rFonts w:ascii="Times New Roman" w:hAnsi="Times New Roman" w:cs="Times New Roman"/>
                <w:bCs/>
                <w:sz w:val="24"/>
                <w:szCs w:val="24"/>
              </w:rPr>
              <w:t>Всего часов</w:t>
            </w:r>
          </w:p>
        </w:tc>
        <w:tc>
          <w:tcPr>
            <w:tcW w:w="819" w:type="pct"/>
            <w:tcBorders>
              <w:top w:val="single" w:sz="4" w:space="0" w:color="auto"/>
              <w:left w:val="single" w:sz="4" w:space="0" w:color="auto"/>
              <w:bottom w:val="single" w:sz="4" w:space="0" w:color="auto"/>
              <w:right w:val="single" w:sz="4" w:space="0" w:color="auto"/>
            </w:tcBorders>
            <w:vAlign w:val="center"/>
          </w:tcPr>
          <w:p w:rsidR="002705B1" w:rsidRPr="00156E24" w:rsidRDefault="002705B1" w:rsidP="00690E02">
            <w:pPr>
              <w:tabs>
                <w:tab w:val="right" w:leader="underscore" w:pos="9639"/>
              </w:tabs>
              <w:spacing w:after="0"/>
              <w:jc w:val="center"/>
              <w:rPr>
                <w:rFonts w:ascii="Times New Roman" w:hAnsi="Times New Roman" w:cs="Times New Roman"/>
                <w:bCs/>
                <w:sz w:val="24"/>
                <w:szCs w:val="24"/>
              </w:rPr>
            </w:pPr>
            <w:r w:rsidRPr="00156E24">
              <w:rPr>
                <w:rFonts w:ascii="Times New Roman" w:hAnsi="Times New Roman" w:cs="Times New Roman"/>
                <w:bCs/>
                <w:sz w:val="24"/>
                <w:szCs w:val="24"/>
              </w:rPr>
              <w:t>Вид контроля</w:t>
            </w:r>
          </w:p>
        </w:tc>
      </w:tr>
      <w:tr w:rsidR="002705B1" w:rsidRPr="00156E24" w:rsidTr="00D7463D">
        <w:trPr>
          <w:trHeight w:val="1301"/>
        </w:trPr>
        <w:tc>
          <w:tcPr>
            <w:tcW w:w="278" w:type="pct"/>
            <w:tcBorders>
              <w:top w:val="single" w:sz="4" w:space="0" w:color="auto"/>
              <w:left w:val="single" w:sz="4" w:space="0" w:color="auto"/>
              <w:bottom w:val="single" w:sz="4" w:space="0" w:color="auto"/>
              <w:right w:val="single" w:sz="4" w:space="0" w:color="auto"/>
            </w:tcBorders>
            <w:vAlign w:val="center"/>
          </w:tcPr>
          <w:p w:rsidR="002705B1" w:rsidRPr="00156E24" w:rsidRDefault="002705B1" w:rsidP="00690E02">
            <w:pPr>
              <w:tabs>
                <w:tab w:val="right" w:leader="underscore" w:pos="9639"/>
              </w:tabs>
              <w:spacing w:after="0"/>
              <w:jc w:val="center"/>
              <w:rPr>
                <w:rFonts w:ascii="Times New Roman" w:hAnsi="Times New Roman" w:cs="Times New Roman"/>
                <w:bCs/>
                <w:sz w:val="24"/>
                <w:szCs w:val="24"/>
              </w:rPr>
            </w:pPr>
            <w:r w:rsidRPr="00156E24">
              <w:rPr>
                <w:rFonts w:ascii="Times New Roman" w:hAnsi="Times New Roman" w:cs="Times New Roman"/>
                <w:bCs/>
                <w:sz w:val="24"/>
                <w:szCs w:val="24"/>
              </w:rPr>
              <w:t>1</w:t>
            </w:r>
          </w:p>
        </w:tc>
        <w:tc>
          <w:tcPr>
            <w:tcW w:w="580" w:type="pct"/>
            <w:tcBorders>
              <w:top w:val="single" w:sz="4" w:space="0" w:color="auto"/>
              <w:left w:val="single" w:sz="4" w:space="0" w:color="auto"/>
              <w:bottom w:val="single" w:sz="4" w:space="0" w:color="auto"/>
              <w:right w:val="single" w:sz="4" w:space="0" w:color="auto"/>
            </w:tcBorders>
            <w:vAlign w:val="center"/>
            <w:hideMark/>
          </w:tcPr>
          <w:p w:rsidR="002705B1" w:rsidRPr="00156E24" w:rsidRDefault="002705B1" w:rsidP="00690E02">
            <w:pPr>
              <w:tabs>
                <w:tab w:val="right" w:leader="underscore" w:pos="9639"/>
              </w:tabs>
              <w:spacing w:after="0"/>
              <w:jc w:val="center"/>
              <w:rPr>
                <w:rFonts w:ascii="Times New Roman" w:hAnsi="Times New Roman" w:cs="Times New Roman"/>
                <w:bCs/>
                <w:sz w:val="24"/>
                <w:szCs w:val="24"/>
              </w:rPr>
            </w:pPr>
            <w:r w:rsidRPr="00156E24">
              <w:rPr>
                <w:rFonts w:ascii="Times New Roman" w:hAnsi="Times New Roman" w:cs="Times New Roman"/>
                <w:bCs/>
                <w:sz w:val="24"/>
                <w:szCs w:val="24"/>
              </w:rPr>
              <w:t>6</w:t>
            </w:r>
          </w:p>
        </w:tc>
        <w:tc>
          <w:tcPr>
            <w:tcW w:w="1458" w:type="pct"/>
            <w:tcBorders>
              <w:top w:val="single" w:sz="4" w:space="0" w:color="auto"/>
              <w:left w:val="single" w:sz="4" w:space="0" w:color="auto"/>
              <w:bottom w:val="single" w:sz="4" w:space="0" w:color="auto"/>
              <w:right w:val="single" w:sz="4" w:space="0" w:color="auto"/>
            </w:tcBorders>
            <w:vAlign w:val="center"/>
            <w:hideMark/>
          </w:tcPr>
          <w:p w:rsidR="002705B1" w:rsidRPr="00156E24" w:rsidRDefault="002705B1" w:rsidP="00690E02">
            <w:pPr>
              <w:shd w:val="clear" w:color="auto" w:fill="FFFFFF"/>
              <w:spacing w:after="0"/>
              <w:jc w:val="center"/>
              <w:rPr>
                <w:rFonts w:ascii="Times New Roman" w:hAnsi="Times New Roman" w:cs="Times New Roman"/>
                <w:color w:val="000000"/>
                <w:spacing w:val="-6"/>
                <w:sz w:val="24"/>
                <w:szCs w:val="24"/>
              </w:rPr>
            </w:pPr>
            <w:r w:rsidRPr="00156E24">
              <w:rPr>
                <w:rFonts w:ascii="Times New Roman" w:hAnsi="Times New Roman" w:cs="Times New Roman"/>
                <w:color w:val="000000"/>
                <w:spacing w:val="-6"/>
                <w:sz w:val="24"/>
                <w:szCs w:val="24"/>
              </w:rPr>
              <w:t>Введение. Биотехнология как наука и отрасль производства. Основы молекулярной биологии и молекулярной генетики.</w:t>
            </w:r>
          </w:p>
        </w:tc>
        <w:tc>
          <w:tcPr>
            <w:tcW w:w="1449" w:type="pct"/>
            <w:tcBorders>
              <w:top w:val="single" w:sz="4" w:space="0" w:color="auto"/>
              <w:left w:val="single" w:sz="4" w:space="0" w:color="auto"/>
              <w:bottom w:val="single" w:sz="4" w:space="0" w:color="auto"/>
              <w:right w:val="single" w:sz="4" w:space="0" w:color="auto"/>
            </w:tcBorders>
            <w:vAlign w:val="center"/>
            <w:hideMark/>
          </w:tcPr>
          <w:p w:rsidR="002705B1" w:rsidRPr="00156E24" w:rsidRDefault="002705B1" w:rsidP="00690E02">
            <w:pPr>
              <w:spacing w:after="0"/>
              <w:jc w:val="center"/>
              <w:rPr>
                <w:rFonts w:ascii="Times New Roman" w:hAnsi="Times New Roman" w:cs="Times New Roman"/>
                <w:color w:val="000000"/>
                <w:spacing w:val="-6"/>
                <w:sz w:val="24"/>
                <w:szCs w:val="24"/>
              </w:rPr>
            </w:pPr>
            <w:r w:rsidRPr="00156E24">
              <w:rPr>
                <w:rFonts w:ascii="Times New Roman" w:hAnsi="Times New Roman" w:cs="Times New Roman"/>
                <w:color w:val="000000"/>
                <w:spacing w:val="-6"/>
                <w:sz w:val="24"/>
                <w:szCs w:val="24"/>
              </w:rPr>
              <w:t>Проработка материалов лекционных занятий, подготовка к практическим занятиям, зачету</w:t>
            </w:r>
          </w:p>
        </w:tc>
        <w:tc>
          <w:tcPr>
            <w:tcW w:w="416" w:type="pct"/>
            <w:tcBorders>
              <w:top w:val="single" w:sz="4" w:space="0" w:color="auto"/>
              <w:left w:val="single" w:sz="4" w:space="0" w:color="auto"/>
              <w:bottom w:val="single" w:sz="4" w:space="0" w:color="auto"/>
              <w:right w:val="single" w:sz="4" w:space="0" w:color="auto"/>
            </w:tcBorders>
            <w:vAlign w:val="center"/>
          </w:tcPr>
          <w:p w:rsidR="002705B1" w:rsidRPr="00156E24" w:rsidRDefault="00E32ACB" w:rsidP="00E32ACB">
            <w:pPr>
              <w:tabs>
                <w:tab w:val="right" w:leader="underscore" w:pos="9639"/>
              </w:tabs>
              <w:spacing w:after="0"/>
              <w:jc w:val="center"/>
              <w:rPr>
                <w:rFonts w:ascii="Times New Roman" w:hAnsi="Times New Roman" w:cs="Times New Roman"/>
                <w:bCs/>
                <w:sz w:val="24"/>
                <w:szCs w:val="24"/>
              </w:rPr>
            </w:pPr>
            <w:r>
              <w:rPr>
                <w:rFonts w:ascii="Times New Roman" w:hAnsi="Times New Roman" w:cs="Times New Roman"/>
                <w:bCs/>
                <w:sz w:val="24"/>
                <w:szCs w:val="24"/>
              </w:rPr>
              <w:t>2</w:t>
            </w:r>
          </w:p>
        </w:tc>
        <w:tc>
          <w:tcPr>
            <w:tcW w:w="819" w:type="pct"/>
            <w:tcBorders>
              <w:top w:val="single" w:sz="4" w:space="0" w:color="auto"/>
              <w:left w:val="single" w:sz="4" w:space="0" w:color="auto"/>
              <w:bottom w:val="single" w:sz="4" w:space="0" w:color="auto"/>
              <w:right w:val="single" w:sz="4" w:space="0" w:color="auto"/>
            </w:tcBorders>
            <w:vAlign w:val="center"/>
          </w:tcPr>
          <w:p w:rsidR="002705B1" w:rsidRPr="00156E24" w:rsidRDefault="007C7F56" w:rsidP="007C7F56">
            <w:pPr>
              <w:tabs>
                <w:tab w:val="right" w:leader="underscore" w:pos="9639"/>
              </w:tabs>
              <w:spacing w:after="0"/>
              <w:jc w:val="center"/>
              <w:rPr>
                <w:rFonts w:ascii="Times New Roman" w:hAnsi="Times New Roman" w:cs="Times New Roman"/>
                <w:bCs/>
                <w:sz w:val="24"/>
                <w:szCs w:val="24"/>
              </w:rPr>
            </w:pPr>
            <w:r w:rsidRPr="00156E24">
              <w:rPr>
                <w:rFonts w:ascii="Times New Roman" w:hAnsi="Times New Roman" w:cs="Times New Roman"/>
                <w:bCs/>
                <w:sz w:val="24"/>
                <w:szCs w:val="24"/>
              </w:rPr>
              <w:t>тестирование</w:t>
            </w:r>
          </w:p>
        </w:tc>
      </w:tr>
      <w:tr w:rsidR="002705B1" w:rsidRPr="00156E24" w:rsidTr="00D7463D">
        <w:trPr>
          <w:trHeight w:val="1347"/>
        </w:trPr>
        <w:tc>
          <w:tcPr>
            <w:tcW w:w="278" w:type="pct"/>
            <w:vMerge w:val="restart"/>
            <w:tcBorders>
              <w:top w:val="single" w:sz="4" w:space="0" w:color="auto"/>
              <w:left w:val="single" w:sz="4" w:space="0" w:color="auto"/>
              <w:bottom w:val="single" w:sz="4" w:space="0" w:color="auto"/>
              <w:right w:val="single" w:sz="4" w:space="0" w:color="auto"/>
            </w:tcBorders>
            <w:vAlign w:val="center"/>
            <w:hideMark/>
          </w:tcPr>
          <w:p w:rsidR="002705B1" w:rsidRPr="00156E24" w:rsidRDefault="002705B1" w:rsidP="00690E02">
            <w:pPr>
              <w:tabs>
                <w:tab w:val="right" w:leader="underscore" w:pos="9639"/>
              </w:tabs>
              <w:spacing w:after="0"/>
              <w:jc w:val="center"/>
              <w:rPr>
                <w:rFonts w:ascii="Times New Roman" w:hAnsi="Times New Roman" w:cs="Times New Roman"/>
                <w:bCs/>
                <w:sz w:val="24"/>
                <w:szCs w:val="24"/>
              </w:rPr>
            </w:pPr>
            <w:r w:rsidRPr="00156E24">
              <w:rPr>
                <w:rFonts w:ascii="Times New Roman" w:hAnsi="Times New Roman" w:cs="Times New Roman"/>
                <w:bCs/>
                <w:sz w:val="24"/>
                <w:szCs w:val="24"/>
              </w:rPr>
              <w:t>2</w:t>
            </w:r>
          </w:p>
        </w:tc>
        <w:tc>
          <w:tcPr>
            <w:tcW w:w="580" w:type="pct"/>
            <w:vMerge w:val="restart"/>
            <w:tcBorders>
              <w:top w:val="single" w:sz="4" w:space="0" w:color="auto"/>
              <w:left w:val="single" w:sz="4" w:space="0" w:color="auto"/>
              <w:bottom w:val="single" w:sz="4" w:space="0" w:color="auto"/>
              <w:right w:val="single" w:sz="4" w:space="0" w:color="auto"/>
            </w:tcBorders>
            <w:vAlign w:val="center"/>
            <w:hideMark/>
          </w:tcPr>
          <w:p w:rsidR="002705B1" w:rsidRPr="00156E24" w:rsidRDefault="002705B1" w:rsidP="00690E02">
            <w:pPr>
              <w:tabs>
                <w:tab w:val="right" w:leader="underscore" w:pos="9639"/>
              </w:tabs>
              <w:spacing w:after="0"/>
              <w:jc w:val="center"/>
              <w:rPr>
                <w:rFonts w:ascii="Times New Roman" w:hAnsi="Times New Roman" w:cs="Times New Roman"/>
                <w:bCs/>
                <w:sz w:val="24"/>
                <w:szCs w:val="24"/>
              </w:rPr>
            </w:pPr>
            <w:r w:rsidRPr="00156E24">
              <w:rPr>
                <w:rFonts w:ascii="Times New Roman" w:hAnsi="Times New Roman" w:cs="Times New Roman"/>
                <w:bCs/>
                <w:sz w:val="24"/>
                <w:szCs w:val="24"/>
              </w:rPr>
              <w:t>6</w:t>
            </w:r>
          </w:p>
        </w:tc>
        <w:tc>
          <w:tcPr>
            <w:tcW w:w="1458" w:type="pct"/>
            <w:vMerge w:val="restart"/>
            <w:tcBorders>
              <w:top w:val="single" w:sz="4" w:space="0" w:color="auto"/>
              <w:left w:val="single" w:sz="4" w:space="0" w:color="auto"/>
              <w:bottom w:val="single" w:sz="4" w:space="0" w:color="auto"/>
              <w:right w:val="single" w:sz="4" w:space="0" w:color="auto"/>
            </w:tcBorders>
            <w:vAlign w:val="center"/>
            <w:hideMark/>
          </w:tcPr>
          <w:p w:rsidR="002705B1" w:rsidRPr="00156E24" w:rsidRDefault="004B5E9F" w:rsidP="004B5E9F">
            <w:pPr>
              <w:shd w:val="clear" w:color="auto" w:fill="FFFFFF"/>
              <w:spacing w:after="0"/>
              <w:jc w:val="center"/>
              <w:rPr>
                <w:rFonts w:ascii="Times New Roman" w:hAnsi="Times New Roman" w:cs="Times New Roman"/>
                <w:color w:val="000000"/>
                <w:spacing w:val="-6"/>
                <w:sz w:val="24"/>
                <w:szCs w:val="24"/>
              </w:rPr>
            </w:pPr>
            <w:r w:rsidRPr="00156E24">
              <w:rPr>
                <w:rFonts w:ascii="Times New Roman" w:hAnsi="Times New Roman" w:cs="Times New Roman"/>
                <w:color w:val="000000"/>
                <w:sz w:val="24"/>
                <w:szCs w:val="24"/>
              </w:rPr>
              <w:t>Биотехнология в животноводстве и ветеринарной медицине.</w:t>
            </w:r>
          </w:p>
        </w:tc>
        <w:tc>
          <w:tcPr>
            <w:tcW w:w="1449" w:type="pct"/>
            <w:tcBorders>
              <w:top w:val="single" w:sz="4" w:space="0" w:color="auto"/>
              <w:left w:val="single" w:sz="4" w:space="0" w:color="auto"/>
              <w:bottom w:val="single" w:sz="4" w:space="0" w:color="auto"/>
              <w:right w:val="single" w:sz="4" w:space="0" w:color="auto"/>
            </w:tcBorders>
            <w:vAlign w:val="center"/>
            <w:hideMark/>
          </w:tcPr>
          <w:p w:rsidR="002705B1" w:rsidRPr="00156E24" w:rsidRDefault="002705B1" w:rsidP="00690E02">
            <w:pPr>
              <w:spacing w:after="0"/>
              <w:jc w:val="center"/>
              <w:rPr>
                <w:rFonts w:ascii="Times New Roman" w:hAnsi="Times New Roman" w:cs="Times New Roman"/>
                <w:color w:val="000000"/>
                <w:spacing w:val="-6"/>
                <w:sz w:val="24"/>
                <w:szCs w:val="24"/>
              </w:rPr>
            </w:pPr>
            <w:r w:rsidRPr="00156E24">
              <w:rPr>
                <w:rFonts w:ascii="Times New Roman" w:hAnsi="Times New Roman" w:cs="Times New Roman"/>
                <w:color w:val="000000"/>
                <w:spacing w:val="-6"/>
                <w:sz w:val="24"/>
                <w:szCs w:val="24"/>
              </w:rPr>
              <w:t>Проработка материалов лекционных занятий, подготовка к практическим занятиям, зачету</w:t>
            </w:r>
          </w:p>
        </w:tc>
        <w:tc>
          <w:tcPr>
            <w:tcW w:w="416" w:type="pct"/>
            <w:tcBorders>
              <w:top w:val="single" w:sz="4" w:space="0" w:color="auto"/>
              <w:left w:val="single" w:sz="4" w:space="0" w:color="auto"/>
              <w:bottom w:val="single" w:sz="4" w:space="0" w:color="auto"/>
              <w:right w:val="single" w:sz="4" w:space="0" w:color="auto"/>
            </w:tcBorders>
            <w:vAlign w:val="center"/>
          </w:tcPr>
          <w:p w:rsidR="002705B1" w:rsidRPr="00156E24" w:rsidRDefault="00960EAC" w:rsidP="00D7463D">
            <w:pPr>
              <w:tabs>
                <w:tab w:val="right" w:leader="underscore" w:pos="9639"/>
              </w:tabs>
              <w:spacing w:after="0"/>
              <w:jc w:val="center"/>
              <w:rPr>
                <w:rFonts w:ascii="Times New Roman" w:hAnsi="Times New Roman" w:cs="Times New Roman"/>
                <w:bCs/>
                <w:sz w:val="24"/>
                <w:szCs w:val="24"/>
              </w:rPr>
            </w:pPr>
            <w:r>
              <w:rPr>
                <w:rFonts w:ascii="Times New Roman" w:hAnsi="Times New Roman" w:cs="Times New Roman"/>
                <w:bCs/>
                <w:sz w:val="24"/>
                <w:szCs w:val="24"/>
              </w:rPr>
              <w:t>2</w:t>
            </w:r>
          </w:p>
        </w:tc>
        <w:tc>
          <w:tcPr>
            <w:tcW w:w="819" w:type="pct"/>
            <w:tcBorders>
              <w:top w:val="single" w:sz="4" w:space="0" w:color="auto"/>
              <w:left w:val="single" w:sz="4" w:space="0" w:color="auto"/>
              <w:bottom w:val="single" w:sz="4" w:space="0" w:color="auto"/>
              <w:right w:val="single" w:sz="4" w:space="0" w:color="auto"/>
            </w:tcBorders>
            <w:vAlign w:val="center"/>
          </w:tcPr>
          <w:p w:rsidR="002705B1" w:rsidRPr="00156E24" w:rsidRDefault="002705B1" w:rsidP="00690E02">
            <w:pPr>
              <w:tabs>
                <w:tab w:val="right" w:leader="underscore" w:pos="9639"/>
              </w:tabs>
              <w:spacing w:after="0"/>
              <w:jc w:val="center"/>
              <w:rPr>
                <w:rFonts w:ascii="Times New Roman" w:hAnsi="Times New Roman" w:cs="Times New Roman"/>
                <w:bCs/>
                <w:sz w:val="24"/>
                <w:szCs w:val="24"/>
              </w:rPr>
            </w:pPr>
            <w:r w:rsidRPr="00156E24">
              <w:rPr>
                <w:rFonts w:ascii="Times New Roman" w:hAnsi="Times New Roman" w:cs="Times New Roman"/>
                <w:bCs/>
                <w:sz w:val="24"/>
                <w:szCs w:val="24"/>
              </w:rPr>
              <w:t>зачет</w:t>
            </w:r>
          </w:p>
        </w:tc>
      </w:tr>
      <w:tr w:rsidR="002705B1" w:rsidRPr="00156E24" w:rsidTr="00D7463D">
        <w:tc>
          <w:tcPr>
            <w:tcW w:w="278" w:type="pct"/>
            <w:vMerge/>
            <w:tcBorders>
              <w:top w:val="single" w:sz="4" w:space="0" w:color="auto"/>
              <w:left w:val="single" w:sz="4" w:space="0" w:color="auto"/>
              <w:bottom w:val="single" w:sz="4" w:space="0" w:color="auto"/>
              <w:right w:val="single" w:sz="4" w:space="0" w:color="auto"/>
            </w:tcBorders>
            <w:vAlign w:val="center"/>
            <w:hideMark/>
          </w:tcPr>
          <w:p w:rsidR="002705B1" w:rsidRPr="00156E24" w:rsidRDefault="002705B1" w:rsidP="00690E02">
            <w:pPr>
              <w:spacing w:after="0"/>
              <w:jc w:val="center"/>
              <w:rPr>
                <w:rFonts w:ascii="Times New Roman" w:hAnsi="Times New Roman" w:cs="Times New Roman"/>
                <w:bCs/>
                <w:sz w:val="24"/>
                <w:szCs w:val="24"/>
              </w:rPr>
            </w:pPr>
          </w:p>
        </w:tc>
        <w:tc>
          <w:tcPr>
            <w:tcW w:w="580" w:type="pct"/>
            <w:vMerge/>
            <w:tcBorders>
              <w:top w:val="single" w:sz="4" w:space="0" w:color="auto"/>
              <w:left w:val="single" w:sz="4" w:space="0" w:color="auto"/>
              <w:bottom w:val="single" w:sz="4" w:space="0" w:color="auto"/>
              <w:right w:val="single" w:sz="4" w:space="0" w:color="auto"/>
            </w:tcBorders>
            <w:vAlign w:val="center"/>
            <w:hideMark/>
          </w:tcPr>
          <w:p w:rsidR="002705B1" w:rsidRPr="00156E24" w:rsidRDefault="002705B1" w:rsidP="00690E02">
            <w:pPr>
              <w:spacing w:after="0"/>
              <w:jc w:val="center"/>
              <w:rPr>
                <w:rFonts w:ascii="Times New Roman" w:hAnsi="Times New Roman" w:cs="Times New Roman"/>
                <w:bCs/>
                <w:sz w:val="24"/>
                <w:szCs w:val="24"/>
              </w:rPr>
            </w:pPr>
          </w:p>
        </w:tc>
        <w:tc>
          <w:tcPr>
            <w:tcW w:w="1458" w:type="pct"/>
            <w:vMerge/>
            <w:tcBorders>
              <w:top w:val="single" w:sz="4" w:space="0" w:color="auto"/>
              <w:left w:val="single" w:sz="4" w:space="0" w:color="auto"/>
              <w:bottom w:val="single" w:sz="4" w:space="0" w:color="auto"/>
              <w:right w:val="single" w:sz="4" w:space="0" w:color="auto"/>
            </w:tcBorders>
            <w:vAlign w:val="center"/>
            <w:hideMark/>
          </w:tcPr>
          <w:p w:rsidR="002705B1" w:rsidRPr="00156E24" w:rsidRDefault="002705B1" w:rsidP="00690E02">
            <w:pPr>
              <w:spacing w:after="0"/>
              <w:jc w:val="center"/>
              <w:rPr>
                <w:rFonts w:ascii="Times New Roman" w:hAnsi="Times New Roman" w:cs="Times New Roman"/>
                <w:bCs/>
                <w:sz w:val="24"/>
                <w:szCs w:val="24"/>
              </w:rPr>
            </w:pPr>
          </w:p>
        </w:tc>
        <w:tc>
          <w:tcPr>
            <w:tcW w:w="1449" w:type="pct"/>
            <w:tcBorders>
              <w:top w:val="single" w:sz="4" w:space="0" w:color="auto"/>
              <w:left w:val="single" w:sz="4" w:space="0" w:color="auto"/>
              <w:bottom w:val="single" w:sz="4" w:space="0" w:color="auto"/>
              <w:right w:val="single" w:sz="4" w:space="0" w:color="auto"/>
            </w:tcBorders>
            <w:vAlign w:val="center"/>
            <w:hideMark/>
          </w:tcPr>
          <w:p w:rsidR="002705B1" w:rsidRPr="00156E24" w:rsidRDefault="002705B1" w:rsidP="007C7F56">
            <w:pPr>
              <w:spacing w:after="0"/>
              <w:jc w:val="center"/>
              <w:rPr>
                <w:rFonts w:ascii="Times New Roman" w:hAnsi="Times New Roman" w:cs="Times New Roman"/>
                <w:color w:val="000000"/>
                <w:spacing w:val="-6"/>
                <w:sz w:val="24"/>
                <w:szCs w:val="24"/>
              </w:rPr>
            </w:pPr>
            <w:r w:rsidRPr="00156E24">
              <w:rPr>
                <w:rFonts w:ascii="Times New Roman" w:hAnsi="Times New Roman" w:cs="Times New Roman"/>
                <w:color w:val="000000"/>
                <w:spacing w:val="-6"/>
                <w:sz w:val="24"/>
                <w:szCs w:val="24"/>
              </w:rPr>
              <w:t xml:space="preserve">Самостоятельное изучение темы: </w:t>
            </w:r>
            <w:r w:rsidRPr="00156E24">
              <w:rPr>
                <w:rFonts w:ascii="Times New Roman" w:hAnsi="Times New Roman" w:cs="Times New Roman"/>
                <w:i/>
                <w:color w:val="000000"/>
                <w:spacing w:val="-6"/>
                <w:sz w:val="24"/>
                <w:szCs w:val="24"/>
              </w:rPr>
              <w:t xml:space="preserve">Методы получения трансгенных </w:t>
            </w:r>
            <w:r w:rsidR="007C7F56" w:rsidRPr="00156E24">
              <w:rPr>
                <w:rFonts w:ascii="Times New Roman" w:hAnsi="Times New Roman" w:cs="Times New Roman"/>
                <w:i/>
                <w:color w:val="000000"/>
                <w:spacing w:val="-6"/>
                <w:sz w:val="24"/>
                <w:szCs w:val="24"/>
              </w:rPr>
              <w:t>организмов.</w:t>
            </w:r>
          </w:p>
        </w:tc>
        <w:tc>
          <w:tcPr>
            <w:tcW w:w="416" w:type="pct"/>
            <w:tcBorders>
              <w:top w:val="single" w:sz="4" w:space="0" w:color="auto"/>
              <w:left w:val="single" w:sz="4" w:space="0" w:color="auto"/>
              <w:bottom w:val="single" w:sz="4" w:space="0" w:color="auto"/>
              <w:right w:val="single" w:sz="4" w:space="0" w:color="auto"/>
            </w:tcBorders>
            <w:vAlign w:val="center"/>
          </w:tcPr>
          <w:p w:rsidR="002705B1" w:rsidRPr="00156E24" w:rsidRDefault="00960EAC" w:rsidP="00B76FD2">
            <w:pPr>
              <w:tabs>
                <w:tab w:val="right" w:leader="underscore" w:pos="9639"/>
              </w:tabs>
              <w:spacing w:after="0"/>
              <w:jc w:val="center"/>
              <w:rPr>
                <w:rFonts w:ascii="Times New Roman" w:hAnsi="Times New Roman" w:cs="Times New Roman"/>
                <w:bCs/>
                <w:sz w:val="24"/>
                <w:szCs w:val="24"/>
              </w:rPr>
            </w:pPr>
            <w:r>
              <w:rPr>
                <w:rFonts w:ascii="Times New Roman" w:hAnsi="Times New Roman" w:cs="Times New Roman"/>
                <w:bCs/>
                <w:sz w:val="24"/>
                <w:szCs w:val="24"/>
              </w:rPr>
              <w:t>3</w:t>
            </w:r>
          </w:p>
        </w:tc>
        <w:tc>
          <w:tcPr>
            <w:tcW w:w="819" w:type="pct"/>
            <w:tcBorders>
              <w:top w:val="single" w:sz="4" w:space="0" w:color="auto"/>
              <w:left w:val="single" w:sz="4" w:space="0" w:color="auto"/>
              <w:bottom w:val="single" w:sz="4" w:space="0" w:color="auto"/>
              <w:right w:val="single" w:sz="4" w:space="0" w:color="auto"/>
            </w:tcBorders>
            <w:vAlign w:val="center"/>
          </w:tcPr>
          <w:p w:rsidR="002705B1" w:rsidRPr="00156E24" w:rsidRDefault="002705B1" w:rsidP="00B76FD2">
            <w:pPr>
              <w:tabs>
                <w:tab w:val="right" w:leader="underscore" w:pos="9639"/>
              </w:tabs>
              <w:spacing w:after="0"/>
              <w:jc w:val="center"/>
              <w:rPr>
                <w:rFonts w:ascii="Times New Roman" w:hAnsi="Times New Roman" w:cs="Times New Roman"/>
                <w:bCs/>
                <w:sz w:val="24"/>
                <w:szCs w:val="24"/>
              </w:rPr>
            </w:pPr>
            <w:r w:rsidRPr="00156E24">
              <w:rPr>
                <w:rFonts w:ascii="Times New Roman" w:hAnsi="Times New Roman" w:cs="Times New Roman"/>
                <w:bCs/>
                <w:sz w:val="24"/>
                <w:szCs w:val="24"/>
              </w:rPr>
              <w:t>собеседование</w:t>
            </w:r>
          </w:p>
        </w:tc>
      </w:tr>
      <w:tr w:rsidR="002705B1" w:rsidRPr="00156E24" w:rsidTr="00D7463D">
        <w:trPr>
          <w:trHeight w:val="319"/>
        </w:trPr>
        <w:tc>
          <w:tcPr>
            <w:tcW w:w="278" w:type="pct"/>
            <w:vMerge/>
            <w:tcBorders>
              <w:top w:val="single" w:sz="4" w:space="0" w:color="auto"/>
              <w:left w:val="single" w:sz="4" w:space="0" w:color="auto"/>
              <w:bottom w:val="single" w:sz="4" w:space="0" w:color="auto"/>
              <w:right w:val="single" w:sz="4" w:space="0" w:color="auto"/>
            </w:tcBorders>
            <w:vAlign w:val="center"/>
            <w:hideMark/>
          </w:tcPr>
          <w:p w:rsidR="002705B1" w:rsidRPr="00156E24" w:rsidRDefault="002705B1" w:rsidP="00690E02">
            <w:pPr>
              <w:spacing w:after="0"/>
              <w:jc w:val="center"/>
              <w:rPr>
                <w:rFonts w:ascii="Times New Roman" w:hAnsi="Times New Roman" w:cs="Times New Roman"/>
                <w:bCs/>
                <w:sz w:val="24"/>
                <w:szCs w:val="24"/>
              </w:rPr>
            </w:pPr>
          </w:p>
        </w:tc>
        <w:tc>
          <w:tcPr>
            <w:tcW w:w="580" w:type="pct"/>
            <w:vMerge/>
            <w:tcBorders>
              <w:top w:val="single" w:sz="4" w:space="0" w:color="auto"/>
              <w:left w:val="single" w:sz="4" w:space="0" w:color="auto"/>
              <w:bottom w:val="single" w:sz="4" w:space="0" w:color="auto"/>
              <w:right w:val="single" w:sz="4" w:space="0" w:color="auto"/>
            </w:tcBorders>
            <w:vAlign w:val="center"/>
            <w:hideMark/>
          </w:tcPr>
          <w:p w:rsidR="002705B1" w:rsidRPr="00156E24" w:rsidRDefault="002705B1" w:rsidP="00690E02">
            <w:pPr>
              <w:spacing w:after="0"/>
              <w:jc w:val="center"/>
              <w:rPr>
                <w:rFonts w:ascii="Times New Roman" w:hAnsi="Times New Roman" w:cs="Times New Roman"/>
                <w:bCs/>
                <w:sz w:val="24"/>
                <w:szCs w:val="24"/>
              </w:rPr>
            </w:pPr>
          </w:p>
        </w:tc>
        <w:tc>
          <w:tcPr>
            <w:tcW w:w="1458" w:type="pct"/>
            <w:vMerge/>
            <w:tcBorders>
              <w:top w:val="single" w:sz="4" w:space="0" w:color="auto"/>
              <w:left w:val="single" w:sz="4" w:space="0" w:color="auto"/>
              <w:bottom w:val="single" w:sz="4" w:space="0" w:color="auto"/>
              <w:right w:val="single" w:sz="4" w:space="0" w:color="auto"/>
            </w:tcBorders>
            <w:vAlign w:val="center"/>
            <w:hideMark/>
          </w:tcPr>
          <w:p w:rsidR="002705B1" w:rsidRPr="00156E24" w:rsidRDefault="002705B1" w:rsidP="00690E02">
            <w:pPr>
              <w:spacing w:after="0"/>
              <w:jc w:val="center"/>
              <w:rPr>
                <w:rFonts w:ascii="Times New Roman" w:hAnsi="Times New Roman" w:cs="Times New Roman"/>
                <w:bCs/>
                <w:sz w:val="24"/>
                <w:szCs w:val="24"/>
              </w:rPr>
            </w:pPr>
          </w:p>
        </w:tc>
        <w:tc>
          <w:tcPr>
            <w:tcW w:w="1449" w:type="pct"/>
            <w:tcBorders>
              <w:top w:val="single" w:sz="4" w:space="0" w:color="auto"/>
              <w:left w:val="single" w:sz="4" w:space="0" w:color="auto"/>
              <w:bottom w:val="single" w:sz="4" w:space="0" w:color="auto"/>
              <w:right w:val="single" w:sz="4" w:space="0" w:color="auto"/>
            </w:tcBorders>
            <w:vAlign w:val="center"/>
            <w:hideMark/>
          </w:tcPr>
          <w:p w:rsidR="002705B1" w:rsidRPr="00156E24" w:rsidRDefault="007C7F56" w:rsidP="007C7F56">
            <w:pPr>
              <w:spacing w:after="0"/>
              <w:jc w:val="center"/>
              <w:rPr>
                <w:rFonts w:ascii="Times New Roman" w:hAnsi="Times New Roman" w:cs="Times New Roman"/>
                <w:color w:val="000000"/>
                <w:spacing w:val="-6"/>
                <w:sz w:val="24"/>
                <w:szCs w:val="24"/>
              </w:rPr>
            </w:pPr>
            <w:r w:rsidRPr="00156E24">
              <w:rPr>
                <w:rFonts w:ascii="Times New Roman" w:hAnsi="Times New Roman" w:cs="Times New Roman"/>
                <w:color w:val="000000"/>
                <w:spacing w:val="-6"/>
                <w:sz w:val="24"/>
                <w:szCs w:val="24"/>
              </w:rPr>
              <w:t xml:space="preserve">Реферат </w:t>
            </w:r>
          </w:p>
        </w:tc>
        <w:tc>
          <w:tcPr>
            <w:tcW w:w="416" w:type="pct"/>
            <w:tcBorders>
              <w:top w:val="single" w:sz="4" w:space="0" w:color="auto"/>
              <w:left w:val="single" w:sz="4" w:space="0" w:color="auto"/>
              <w:bottom w:val="single" w:sz="4" w:space="0" w:color="auto"/>
              <w:right w:val="single" w:sz="4" w:space="0" w:color="auto"/>
            </w:tcBorders>
            <w:vAlign w:val="center"/>
          </w:tcPr>
          <w:p w:rsidR="002705B1" w:rsidRPr="00156E24" w:rsidRDefault="00960EAC" w:rsidP="00D7463D">
            <w:pPr>
              <w:tabs>
                <w:tab w:val="right" w:leader="underscore" w:pos="9639"/>
              </w:tabs>
              <w:spacing w:after="0"/>
              <w:jc w:val="center"/>
              <w:rPr>
                <w:rFonts w:ascii="Times New Roman" w:hAnsi="Times New Roman" w:cs="Times New Roman"/>
                <w:bCs/>
                <w:sz w:val="24"/>
                <w:szCs w:val="24"/>
              </w:rPr>
            </w:pPr>
            <w:r>
              <w:rPr>
                <w:rFonts w:ascii="Times New Roman" w:hAnsi="Times New Roman" w:cs="Times New Roman"/>
                <w:bCs/>
                <w:sz w:val="24"/>
                <w:szCs w:val="24"/>
              </w:rPr>
              <w:t>15</w:t>
            </w:r>
          </w:p>
        </w:tc>
        <w:tc>
          <w:tcPr>
            <w:tcW w:w="819" w:type="pct"/>
            <w:tcBorders>
              <w:top w:val="single" w:sz="4" w:space="0" w:color="auto"/>
              <w:left w:val="single" w:sz="4" w:space="0" w:color="auto"/>
              <w:bottom w:val="single" w:sz="4" w:space="0" w:color="auto"/>
              <w:right w:val="single" w:sz="4" w:space="0" w:color="auto"/>
            </w:tcBorders>
            <w:vAlign w:val="center"/>
          </w:tcPr>
          <w:p w:rsidR="007C7F56" w:rsidRPr="00156E24" w:rsidRDefault="007C7F56" w:rsidP="00690E02">
            <w:pPr>
              <w:tabs>
                <w:tab w:val="right" w:leader="underscore" w:pos="9639"/>
              </w:tabs>
              <w:spacing w:after="0"/>
              <w:jc w:val="center"/>
              <w:rPr>
                <w:rFonts w:ascii="Times New Roman" w:hAnsi="Times New Roman" w:cs="Times New Roman"/>
                <w:bCs/>
                <w:sz w:val="24"/>
                <w:szCs w:val="24"/>
              </w:rPr>
            </w:pPr>
            <w:r w:rsidRPr="00156E24">
              <w:rPr>
                <w:rFonts w:ascii="Times New Roman" w:hAnsi="Times New Roman" w:cs="Times New Roman"/>
                <w:bCs/>
                <w:sz w:val="24"/>
                <w:szCs w:val="24"/>
              </w:rPr>
              <w:t>защита</w:t>
            </w:r>
          </w:p>
          <w:p w:rsidR="002705B1" w:rsidRPr="00156E24" w:rsidRDefault="002705B1" w:rsidP="00690E02">
            <w:pPr>
              <w:tabs>
                <w:tab w:val="right" w:leader="underscore" w:pos="9639"/>
              </w:tabs>
              <w:spacing w:after="0"/>
              <w:jc w:val="center"/>
              <w:rPr>
                <w:rFonts w:ascii="Times New Roman" w:hAnsi="Times New Roman" w:cs="Times New Roman"/>
                <w:bCs/>
                <w:sz w:val="24"/>
                <w:szCs w:val="24"/>
              </w:rPr>
            </w:pPr>
            <w:r w:rsidRPr="00156E24">
              <w:rPr>
                <w:rFonts w:ascii="Times New Roman" w:hAnsi="Times New Roman" w:cs="Times New Roman"/>
                <w:bCs/>
                <w:sz w:val="24"/>
                <w:szCs w:val="24"/>
              </w:rPr>
              <w:t>реферат</w:t>
            </w:r>
            <w:r w:rsidR="00B76FD2">
              <w:rPr>
                <w:rFonts w:ascii="Times New Roman" w:hAnsi="Times New Roman" w:cs="Times New Roman"/>
                <w:bCs/>
                <w:sz w:val="24"/>
                <w:szCs w:val="24"/>
              </w:rPr>
              <w:t>а</w:t>
            </w:r>
          </w:p>
        </w:tc>
      </w:tr>
      <w:tr w:rsidR="002705B1" w:rsidRPr="003D12AB" w:rsidTr="00D7463D">
        <w:trPr>
          <w:trHeight w:val="1421"/>
        </w:trPr>
        <w:tc>
          <w:tcPr>
            <w:tcW w:w="278" w:type="pct"/>
            <w:tcBorders>
              <w:top w:val="single" w:sz="4" w:space="0" w:color="auto"/>
              <w:left w:val="single" w:sz="4" w:space="0" w:color="auto"/>
              <w:right w:val="single" w:sz="4" w:space="0" w:color="auto"/>
            </w:tcBorders>
            <w:vAlign w:val="center"/>
            <w:hideMark/>
          </w:tcPr>
          <w:p w:rsidR="002705B1" w:rsidRPr="003D12AB" w:rsidRDefault="002705B1" w:rsidP="00690E02">
            <w:pPr>
              <w:tabs>
                <w:tab w:val="right" w:leader="underscore" w:pos="9639"/>
              </w:tabs>
              <w:spacing w:after="0"/>
              <w:jc w:val="center"/>
              <w:rPr>
                <w:rFonts w:ascii="Times New Roman" w:hAnsi="Times New Roman" w:cs="Times New Roman"/>
                <w:bCs/>
                <w:sz w:val="24"/>
                <w:szCs w:val="24"/>
              </w:rPr>
            </w:pPr>
            <w:r w:rsidRPr="003D12AB">
              <w:rPr>
                <w:rFonts w:ascii="Times New Roman" w:hAnsi="Times New Roman" w:cs="Times New Roman"/>
                <w:bCs/>
                <w:sz w:val="24"/>
                <w:szCs w:val="24"/>
              </w:rPr>
              <w:t>3</w:t>
            </w:r>
          </w:p>
        </w:tc>
        <w:tc>
          <w:tcPr>
            <w:tcW w:w="580" w:type="pct"/>
            <w:tcBorders>
              <w:top w:val="single" w:sz="4" w:space="0" w:color="auto"/>
              <w:left w:val="single" w:sz="4" w:space="0" w:color="auto"/>
              <w:right w:val="single" w:sz="4" w:space="0" w:color="auto"/>
            </w:tcBorders>
            <w:vAlign w:val="center"/>
            <w:hideMark/>
          </w:tcPr>
          <w:p w:rsidR="002705B1" w:rsidRPr="003D12AB" w:rsidRDefault="002705B1" w:rsidP="00690E02">
            <w:pPr>
              <w:tabs>
                <w:tab w:val="right" w:leader="underscore" w:pos="9639"/>
              </w:tabs>
              <w:spacing w:after="0"/>
              <w:jc w:val="center"/>
              <w:rPr>
                <w:rFonts w:ascii="Times New Roman" w:hAnsi="Times New Roman" w:cs="Times New Roman"/>
                <w:bCs/>
                <w:sz w:val="24"/>
                <w:szCs w:val="24"/>
              </w:rPr>
            </w:pPr>
            <w:r w:rsidRPr="003D12AB">
              <w:rPr>
                <w:rFonts w:ascii="Times New Roman" w:hAnsi="Times New Roman" w:cs="Times New Roman"/>
                <w:bCs/>
                <w:sz w:val="24"/>
                <w:szCs w:val="24"/>
              </w:rPr>
              <w:t>6</w:t>
            </w:r>
          </w:p>
        </w:tc>
        <w:tc>
          <w:tcPr>
            <w:tcW w:w="1458" w:type="pct"/>
            <w:tcBorders>
              <w:top w:val="single" w:sz="4" w:space="0" w:color="auto"/>
              <w:left w:val="single" w:sz="4" w:space="0" w:color="auto"/>
              <w:right w:val="single" w:sz="4" w:space="0" w:color="auto"/>
            </w:tcBorders>
            <w:vAlign w:val="center"/>
            <w:hideMark/>
          </w:tcPr>
          <w:p w:rsidR="002705B1" w:rsidRPr="003D12AB" w:rsidRDefault="002705B1" w:rsidP="00690E02">
            <w:pPr>
              <w:shd w:val="clear" w:color="auto" w:fill="FFFFFF"/>
              <w:spacing w:after="0"/>
              <w:jc w:val="center"/>
              <w:rPr>
                <w:rFonts w:ascii="Times New Roman" w:hAnsi="Times New Roman" w:cs="Times New Roman"/>
                <w:color w:val="000000"/>
                <w:spacing w:val="-6"/>
                <w:sz w:val="24"/>
                <w:szCs w:val="24"/>
              </w:rPr>
            </w:pPr>
            <w:r w:rsidRPr="003D12AB">
              <w:rPr>
                <w:rFonts w:ascii="Times New Roman" w:hAnsi="Times New Roman" w:cs="Times New Roman"/>
                <w:color w:val="000000"/>
                <w:sz w:val="24"/>
                <w:szCs w:val="24"/>
              </w:rPr>
              <w:t xml:space="preserve">Биотехнология кормовых препаратов. </w:t>
            </w:r>
            <w:r w:rsidRPr="003D12AB">
              <w:rPr>
                <w:rFonts w:ascii="Times New Roman" w:hAnsi="Times New Roman" w:cs="Times New Roman"/>
                <w:color w:val="000000"/>
                <w:spacing w:val="-6"/>
                <w:sz w:val="24"/>
                <w:szCs w:val="24"/>
              </w:rPr>
              <w:t>Производство кормовых витаминных препаратов.</w:t>
            </w:r>
          </w:p>
          <w:p w:rsidR="002705B1" w:rsidRPr="003D12AB" w:rsidRDefault="002705B1" w:rsidP="00690E02">
            <w:pPr>
              <w:shd w:val="clear" w:color="auto" w:fill="FFFFFF"/>
              <w:spacing w:after="0"/>
              <w:jc w:val="center"/>
              <w:rPr>
                <w:rFonts w:ascii="Times New Roman" w:hAnsi="Times New Roman" w:cs="Times New Roman"/>
                <w:color w:val="000000"/>
                <w:spacing w:val="-6"/>
                <w:sz w:val="24"/>
                <w:szCs w:val="24"/>
              </w:rPr>
            </w:pPr>
          </w:p>
        </w:tc>
        <w:tc>
          <w:tcPr>
            <w:tcW w:w="1449" w:type="pct"/>
            <w:tcBorders>
              <w:top w:val="single" w:sz="4" w:space="0" w:color="auto"/>
              <w:left w:val="single" w:sz="4" w:space="0" w:color="auto"/>
              <w:bottom w:val="single" w:sz="4" w:space="0" w:color="auto"/>
              <w:right w:val="single" w:sz="4" w:space="0" w:color="auto"/>
            </w:tcBorders>
            <w:vAlign w:val="center"/>
            <w:hideMark/>
          </w:tcPr>
          <w:p w:rsidR="002705B1" w:rsidRPr="003D12AB" w:rsidRDefault="002705B1" w:rsidP="00690E02">
            <w:pPr>
              <w:spacing w:after="0"/>
              <w:jc w:val="center"/>
              <w:rPr>
                <w:rFonts w:ascii="Times New Roman" w:hAnsi="Times New Roman" w:cs="Times New Roman"/>
                <w:color w:val="000000"/>
                <w:spacing w:val="-6"/>
                <w:sz w:val="24"/>
                <w:szCs w:val="24"/>
              </w:rPr>
            </w:pPr>
            <w:r w:rsidRPr="003D12AB">
              <w:rPr>
                <w:rFonts w:ascii="Times New Roman" w:hAnsi="Times New Roman" w:cs="Times New Roman"/>
                <w:color w:val="000000"/>
                <w:spacing w:val="-6"/>
                <w:sz w:val="24"/>
                <w:szCs w:val="24"/>
              </w:rPr>
              <w:t>Проработка материалов лекционных занятий, подготовка к практическим занятиям, зачету</w:t>
            </w:r>
          </w:p>
        </w:tc>
        <w:tc>
          <w:tcPr>
            <w:tcW w:w="416" w:type="pct"/>
            <w:tcBorders>
              <w:top w:val="single" w:sz="4" w:space="0" w:color="auto"/>
              <w:left w:val="single" w:sz="4" w:space="0" w:color="auto"/>
              <w:bottom w:val="single" w:sz="4" w:space="0" w:color="auto"/>
              <w:right w:val="single" w:sz="4" w:space="0" w:color="auto"/>
            </w:tcBorders>
            <w:vAlign w:val="center"/>
          </w:tcPr>
          <w:p w:rsidR="002705B1" w:rsidRPr="003D12AB" w:rsidRDefault="00960EAC" w:rsidP="00960EAC">
            <w:pPr>
              <w:tabs>
                <w:tab w:val="right" w:leader="underscore" w:pos="9639"/>
              </w:tabs>
              <w:spacing w:after="0"/>
              <w:jc w:val="center"/>
              <w:rPr>
                <w:rFonts w:ascii="Times New Roman" w:hAnsi="Times New Roman" w:cs="Times New Roman"/>
                <w:bCs/>
                <w:sz w:val="24"/>
                <w:szCs w:val="24"/>
              </w:rPr>
            </w:pPr>
            <w:r>
              <w:rPr>
                <w:rFonts w:ascii="Times New Roman" w:hAnsi="Times New Roman" w:cs="Times New Roman"/>
                <w:bCs/>
                <w:sz w:val="24"/>
                <w:szCs w:val="24"/>
              </w:rPr>
              <w:t>10</w:t>
            </w:r>
          </w:p>
        </w:tc>
        <w:tc>
          <w:tcPr>
            <w:tcW w:w="819" w:type="pct"/>
            <w:tcBorders>
              <w:top w:val="single" w:sz="4" w:space="0" w:color="auto"/>
              <w:left w:val="single" w:sz="4" w:space="0" w:color="auto"/>
              <w:bottom w:val="single" w:sz="4" w:space="0" w:color="auto"/>
              <w:right w:val="single" w:sz="4" w:space="0" w:color="auto"/>
            </w:tcBorders>
            <w:vAlign w:val="center"/>
          </w:tcPr>
          <w:p w:rsidR="002705B1" w:rsidRPr="003D12AB" w:rsidRDefault="002705B1" w:rsidP="00690E02">
            <w:pPr>
              <w:tabs>
                <w:tab w:val="right" w:leader="underscore" w:pos="9639"/>
              </w:tabs>
              <w:spacing w:after="0"/>
              <w:jc w:val="center"/>
              <w:rPr>
                <w:rFonts w:ascii="Times New Roman" w:hAnsi="Times New Roman" w:cs="Times New Roman"/>
                <w:bCs/>
                <w:sz w:val="24"/>
                <w:szCs w:val="24"/>
              </w:rPr>
            </w:pPr>
            <w:r w:rsidRPr="003D12AB">
              <w:rPr>
                <w:rFonts w:ascii="Times New Roman" w:hAnsi="Times New Roman" w:cs="Times New Roman"/>
                <w:bCs/>
                <w:sz w:val="24"/>
                <w:szCs w:val="24"/>
              </w:rPr>
              <w:t>зачет</w:t>
            </w:r>
          </w:p>
        </w:tc>
      </w:tr>
      <w:tr w:rsidR="00B76FD2" w:rsidRPr="003D12AB" w:rsidTr="00D7463D">
        <w:trPr>
          <w:trHeight w:val="1784"/>
        </w:trPr>
        <w:tc>
          <w:tcPr>
            <w:tcW w:w="278" w:type="pct"/>
            <w:tcBorders>
              <w:top w:val="single" w:sz="4" w:space="0" w:color="auto"/>
              <w:left w:val="single" w:sz="4" w:space="0" w:color="auto"/>
              <w:right w:val="single" w:sz="4" w:space="0" w:color="auto"/>
            </w:tcBorders>
            <w:vAlign w:val="center"/>
          </w:tcPr>
          <w:p w:rsidR="00B76FD2" w:rsidRPr="003D12AB" w:rsidRDefault="00B76FD2" w:rsidP="00690E02">
            <w:pPr>
              <w:tabs>
                <w:tab w:val="right" w:leader="underscore" w:pos="9639"/>
              </w:tabs>
              <w:spacing w:after="0"/>
              <w:jc w:val="center"/>
              <w:rPr>
                <w:rFonts w:ascii="Times New Roman" w:hAnsi="Times New Roman" w:cs="Times New Roman"/>
                <w:bCs/>
                <w:sz w:val="24"/>
                <w:szCs w:val="24"/>
              </w:rPr>
            </w:pPr>
            <w:r w:rsidRPr="003D12AB">
              <w:rPr>
                <w:rFonts w:ascii="Times New Roman" w:hAnsi="Times New Roman" w:cs="Times New Roman"/>
                <w:bCs/>
                <w:sz w:val="24"/>
                <w:szCs w:val="24"/>
              </w:rPr>
              <w:t>4</w:t>
            </w:r>
          </w:p>
        </w:tc>
        <w:tc>
          <w:tcPr>
            <w:tcW w:w="580" w:type="pct"/>
            <w:tcBorders>
              <w:top w:val="single" w:sz="4" w:space="0" w:color="auto"/>
              <w:left w:val="single" w:sz="4" w:space="0" w:color="auto"/>
              <w:right w:val="single" w:sz="4" w:space="0" w:color="auto"/>
            </w:tcBorders>
            <w:vAlign w:val="center"/>
          </w:tcPr>
          <w:p w:rsidR="00B76FD2" w:rsidRPr="003D12AB" w:rsidRDefault="00B76FD2" w:rsidP="00690E02">
            <w:pPr>
              <w:tabs>
                <w:tab w:val="right" w:leader="underscore" w:pos="9639"/>
              </w:tabs>
              <w:spacing w:after="0"/>
              <w:jc w:val="center"/>
              <w:rPr>
                <w:rFonts w:ascii="Times New Roman" w:hAnsi="Times New Roman" w:cs="Times New Roman"/>
                <w:bCs/>
                <w:sz w:val="24"/>
                <w:szCs w:val="24"/>
              </w:rPr>
            </w:pPr>
            <w:r w:rsidRPr="003D12AB">
              <w:rPr>
                <w:rFonts w:ascii="Times New Roman" w:hAnsi="Times New Roman" w:cs="Times New Roman"/>
                <w:bCs/>
                <w:sz w:val="24"/>
                <w:szCs w:val="24"/>
              </w:rPr>
              <w:t>6</w:t>
            </w:r>
          </w:p>
        </w:tc>
        <w:tc>
          <w:tcPr>
            <w:tcW w:w="1458" w:type="pct"/>
            <w:tcBorders>
              <w:top w:val="single" w:sz="4" w:space="0" w:color="auto"/>
              <w:left w:val="single" w:sz="4" w:space="0" w:color="auto"/>
              <w:right w:val="single" w:sz="4" w:space="0" w:color="auto"/>
            </w:tcBorders>
            <w:vAlign w:val="center"/>
          </w:tcPr>
          <w:p w:rsidR="00B76FD2" w:rsidRPr="003D12AB" w:rsidRDefault="00B76FD2" w:rsidP="00690E02">
            <w:pPr>
              <w:tabs>
                <w:tab w:val="right" w:leader="underscore" w:pos="9639"/>
              </w:tabs>
              <w:spacing w:after="0"/>
              <w:jc w:val="center"/>
              <w:rPr>
                <w:rFonts w:ascii="Times New Roman" w:hAnsi="Times New Roman" w:cs="Times New Roman"/>
                <w:bCs/>
                <w:sz w:val="24"/>
                <w:szCs w:val="24"/>
              </w:rPr>
            </w:pPr>
            <w:r w:rsidRPr="003D12AB">
              <w:rPr>
                <w:rFonts w:ascii="Times New Roman" w:hAnsi="Times New Roman" w:cs="Times New Roman"/>
                <w:color w:val="000000"/>
                <w:spacing w:val="-6"/>
                <w:sz w:val="24"/>
                <w:szCs w:val="24"/>
              </w:rPr>
              <w:t>Применение достижений биотехнологии и биоинженерии в агропромышленном производстве.</w:t>
            </w:r>
          </w:p>
        </w:tc>
        <w:tc>
          <w:tcPr>
            <w:tcW w:w="1449" w:type="pct"/>
            <w:tcBorders>
              <w:top w:val="single" w:sz="4" w:space="0" w:color="auto"/>
              <w:left w:val="single" w:sz="4" w:space="0" w:color="auto"/>
              <w:right w:val="single" w:sz="4" w:space="0" w:color="auto"/>
            </w:tcBorders>
            <w:vAlign w:val="center"/>
            <w:hideMark/>
          </w:tcPr>
          <w:p w:rsidR="00B76FD2" w:rsidRPr="003D12AB" w:rsidRDefault="00B76FD2" w:rsidP="00690E02">
            <w:pPr>
              <w:spacing w:after="0"/>
              <w:jc w:val="center"/>
              <w:rPr>
                <w:rFonts w:ascii="Times New Roman" w:hAnsi="Times New Roman" w:cs="Times New Roman"/>
                <w:color w:val="000000"/>
                <w:spacing w:val="-6"/>
                <w:sz w:val="24"/>
                <w:szCs w:val="24"/>
              </w:rPr>
            </w:pPr>
            <w:r w:rsidRPr="003D12AB">
              <w:rPr>
                <w:rFonts w:ascii="Times New Roman" w:hAnsi="Times New Roman" w:cs="Times New Roman"/>
                <w:color w:val="000000"/>
                <w:spacing w:val="-6"/>
                <w:sz w:val="24"/>
                <w:szCs w:val="24"/>
              </w:rPr>
              <w:t>Проработка материалов лекционных занятий, подготовка к практическим занятиям, зачету.</w:t>
            </w:r>
          </w:p>
        </w:tc>
        <w:tc>
          <w:tcPr>
            <w:tcW w:w="416" w:type="pct"/>
            <w:tcBorders>
              <w:top w:val="single" w:sz="4" w:space="0" w:color="auto"/>
              <w:left w:val="single" w:sz="4" w:space="0" w:color="auto"/>
              <w:right w:val="single" w:sz="4" w:space="0" w:color="auto"/>
            </w:tcBorders>
            <w:vAlign w:val="center"/>
          </w:tcPr>
          <w:p w:rsidR="00B76FD2" w:rsidRPr="003D12AB" w:rsidRDefault="00960EAC" w:rsidP="00960EAC">
            <w:pPr>
              <w:tabs>
                <w:tab w:val="right" w:leader="underscore" w:pos="9639"/>
              </w:tabs>
              <w:spacing w:after="0"/>
              <w:jc w:val="center"/>
              <w:rPr>
                <w:rFonts w:ascii="Times New Roman" w:hAnsi="Times New Roman" w:cs="Times New Roman"/>
                <w:bCs/>
                <w:sz w:val="24"/>
                <w:szCs w:val="24"/>
              </w:rPr>
            </w:pPr>
            <w:r>
              <w:rPr>
                <w:rFonts w:ascii="Times New Roman" w:hAnsi="Times New Roman" w:cs="Times New Roman"/>
                <w:bCs/>
                <w:sz w:val="24"/>
                <w:szCs w:val="24"/>
              </w:rPr>
              <w:t>4</w:t>
            </w:r>
          </w:p>
        </w:tc>
        <w:tc>
          <w:tcPr>
            <w:tcW w:w="819" w:type="pct"/>
            <w:tcBorders>
              <w:top w:val="single" w:sz="4" w:space="0" w:color="auto"/>
              <w:left w:val="single" w:sz="4" w:space="0" w:color="auto"/>
              <w:right w:val="single" w:sz="4" w:space="0" w:color="auto"/>
            </w:tcBorders>
            <w:vAlign w:val="center"/>
          </w:tcPr>
          <w:p w:rsidR="00B76FD2" w:rsidRPr="003D12AB" w:rsidRDefault="00B76FD2" w:rsidP="00690E02">
            <w:pPr>
              <w:tabs>
                <w:tab w:val="right" w:leader="underscore" w:pos="9639"/>
              </w:tabs>
              <w:spacing w:after="0"/>
              <w:jc w:val="center"/>
              <w:rPr>
                <w:rFonts w:ascii="Times New Roman" w:hAnsi="Times New Roman" w:cs="Times New Roman"/>
                <w:bCs/>
                <w:sz w:val="24"/>
                <w:szCs w:val="24"/>
              </w:rPr>
            </w:pPr>
            <w:r w:rsidRPr="003D12AB">
              <w:rPr>
                <w:rFonts w:ascii="Times New Roman" w:hAnsi="Times New Roman" w:cs="Times New Roman"/>
                <w:bCs/>
                <w:sz w:val="24"/>
                <w:szCs w:val="24"/>
              </w:rPr>
              <w:t>зачет</w:t>
            </w:r>
          </w:p>
        </w:tc>
      </w:tr>
      <w:tr w:rsidR="002705B1" w:rsidRPr="003D12AB" w:rsidTr="00E32ACB">
        <w:trPr>
          <w:trHeight w:val="612"/>
        </w:trPr>
        <w:tc>
          <w:tcPr>
            <w:tcW w:w="278" w:type="pct"/>
            <w:tcBorders>
              <w:top w:val="single" w:sz="4" w:space="0" w:color="auto"/>
              <w:left w:val="single" w:sz="4" w:space="0" w:color="auto"/>
              <w:bottom w:val="single" w:sz="4" w:space="0" w:color="auto"/>
              <w:right w:val="single" w:sz="4" w:space="0" w:color="auto"/>
            </w:tcBorders>
            <w:vAlign w:val="center"/>
            <w:hideMark/>
          </w:tcPr>
          <w:p w:rsidR="002705B1" w:rsidRPr="003D12AB" w:rsidRDefault="002705B1" w:rsidP="00690E02">
            <w:pPr>
              <w:tabs>
                <w:tab w:val="right" w:leader="underscore" w:pos="9639"/>
              </w:tabs>
              <w:spacing w:after="0"/>
              <w:jc w:val="center"/>
              <w:rPr>
                <w:rFonts w:ascii="Times New Roman" w:hAnsi="Times New Roman" w:cs="Times New Roman"/>
                <w:bCs/>
                <w:sz w:val="24"/>
                <w:szCs w:val="24"/>
              </w:rPr>
            </w:pPr>
          </w:p>
        </w:tc>
        <w:tc>
          <w:tcPr>
            <w:tcW w:w="580" w:type="pct"/>
            <w:tcBorders>
              <w:top w:val="single" w:sz="4" w:space="0" w:color="auto"/>
              <w:left w:val="single" w:sz="4" w:space="0" w:color="auto"/>
              <w:bottom w:val="single" w:sz="4" w:space="0" w:color="auto"/>
              <w:right w:val="single" w:sz="4" w:space="0" w:color="auto"/>
            </w:tcBorders>
            <w:vAlign w:val="center"/>
            <w:hideMark/>
          </w:tcPr>
          <w:p w:rsidR="002705B1" w:rsidRPr="003D12AB" w:rsidRDefault="002705B1" w:rsidP="00690E02">
            <w:pPr>
              <w:tabs>
                <w:tab w:val="right" w:leader="underscore" w:pos="9639"/>
              </w:tabs>
              <w:spacing w:after="0"/>
              <w:jc w:val="center"/>
              <w:rPr>
                <w:rFonts w:ascii="Times New Roman" w:hAnsi="Times New Roman" w:cs="Times New Roman"/>
                <w:bCs/>
                <w:sz w:val="24"/>
                <w:szCs w:val="24"/>
              </w:rPr>
            </w:pPr>
            <w:r w:rsidRPr="003D12AB">
              <w:rPr>
                <w:rFonts w:ascii="Times New Roman" w:hAnsi="Times New Roman" w:cs="Times New Roman"/>
                <w:bCs/>
                <w:sz w:val="24"/>
                <w:szCs w:val="24"/>
              </w:rPr>
              <w:t>Всего</w:t>
            </w:r>
          </w:p>
        </w:tc>
        <w:tc>
          <w:tcPr>
            <w:tcW w:w="1458" w:type="pct"/>
            <w:tcBorders>
              <w:top w:val="single" w:sz="4" w:space="0" w:color="auto"/>
              <w:left w:val="single" w:sz="4" w:space="0" w:color="auto"/>
              <w:bottom w:val="single" w:sz="4" w:space="0" w:color="auto"/>
              <w:right w:val="single" w:sz="4" w:space="0" w:color="auto"/>
            </w:tcBorders>
            <w:vAlign w:val="center"/>
          </w:tcPr>
          <w:p w:rsidR="002705B1" w:rsidRPr="003D12AB" w:rsidRDefault="002705B1" w:rsidP="00690E02">
            <w:pPr>
              <w:tabs>
                <w:tab w:val="right" w:leader="underscore" w:pos="9639"/>
              </w:tabs>
              <w:spacing w:after="0"/>
              <w:jc w:val="center"/>
              <w:rPr>
                <w:rFonts w:ascii="Times New Roman" w:hAnsi="Times New Roman" w:cs="Times New Roman"/>
                <w:bCs/>
                <w:sz w:val="24"/>
                <w:szCs w:val="24"/>
              </w:rPr>
            </w:pPr>
          </w:p>
        </w:tc>
        <w:tc>
          <w:tcPr>
            <w:tcW w:w="1449" w:type="pct"/>
            <w:tcBorders>
              <w:top w:val="single" w:sz="4" w:space="0" w:color="auto"/>
              <w:left w:val="single" w:sz="4" w:space="0" w:color="auto"/>
              <w:bottom w:val="single" w:sz="4" w:space="0" w:color="auto"/>
              <w:right w:val="single" w:sz="4" w:space="0" w:color="auto"/>
            </w:tcBorders>
            <w:vAlign w:val="center"/>
          </w:tcPr>
          <w:p w:rsidR="002705B1" w:rsidRPr="003D12AB" w:rsidRDefault="002705B1" w:rsidP="00690E02">
            <w:pPr>
              <w:spacing w:after="0"/>
              <w:jc w:val="center"/>
              <w:rPr>
                <w:rFonts w:ascii="Times New Roman" w:hAnsi="Times New Roman" w:cs="Times New Roman"/>
                <w:color w:val="000000"/>
                <w:spacing w:val="-6"/>
                <w:sz w:val="24"/>
                <w:szCs w:val="24"/>
              </w:rPr>
            </w:pPr>
          </w:p>
        </w:tc>
        <w:tc>
          <w:tcPr>
            <w:tcW w:w="416" w:type="pct"/>
            <w:tcBorders>
              <w:top w:val="single" w:sz="4" w:space="0" w:color="auto"/>
              <w:left w:val="single" w:sz="4" w:space="0" w:color="auto"/>
              <w:bottom w:val="single" w:sz="4" w:space="0" w:color="auto"/>
              <w:right w:val="single" w:sz="4" w:space="0" w:color="auto"/>
            </w:tcBorders>
            <w:vAlign w:val="center"/>
          </w:tcPr>
          <w:p w:rsidR="002705B1" w:rsidRPr="003D12AB" w:rsidRDefault="00960EAC" w:rsidP="00690E02">
            <w:pPr>
              <w:tabs>
                <w:tab w:val="right" w:leader="underscore" w:pos="9639"/>
              </w:tabs>
              <w:spacing w:after="0"/>
              <w:jc w:val="center"/>
              <w:rPr>
                <w:rFonts w:ascii="Times New Roman" w:hAnsi="Times New Roman" w:cs="Times New Roman"/>
                <w:bCs/>
                <w:sz w:val="24"/>
                <w:szCs w:val="24"/>
              </w:rPr>
            </w:pPr>
            <w:r>
              <w:rPr>
                <w:rFonts w:ascii="Times New Roman" w:hAnsi="Times New Roman" w:cs="Times New Roman"/>
                <w:bCs/>
                <w:sz w:val="24"/>
                <w:szCs w:val="24"/>
              </w:rPr>
              <w:t>36</w:t>
            </w:r>
          </w:p>
        </w:tc>
        <w:tc>
          <w:tcPr>
            <w:tcW w:w="819" w:type="pct"/>
            <w:tcBorders>
              <w:top w:val="single" w:sz="4" w:space="0" w:color="auto"/>
              <w:left w:val="single" w:sz="4" w:space="0" w:color="auto"/>
              <w:bottom w:val="single" w:sz="4" w:space="0" w:color="auto"/>
              <w:right w:val="single" w:sz="4" w:space="0" w:color="auto"/>
            </w:tcBorders>
            <w:vAlign w:val="center"/>
          </w:tcPr>
          <w:p w:rsidR="002705B1" w:rsidRPr="003D12AB" w:rsidRDefault="002705B1" w:rsidP="00690E02">
            <w:pPr>
              <w:tabs>
                <w:tab w:val="right" w:leader="underscore" w:pos="9639"/>
              </w:tabs>
              <w:spacing w:after="0"/>
              <w:jc w:val="center"/>
              <w:rPr>
                <w:rFonts w:ascii="Times New Roman" w:hAnsi="Times New Roman" w:cs="Times New Roman"/>
                <w:bCs/>
                <w:sz w:val="24"/>
                <w:szCs w:val="24"/>
              </w:rPr>
            </w:pPr>
          </w:p>
        </w:tc>
      </w:tr>
    </w:tbl>
    <w:p w:rsidR="00E32ACB" w:rsidRDefault="00E32ACB" w:rsidP="002705B1">
      <w:pPr>
        <w:pStyle w:val="a8"/>
        <w:shd w:val="clear" w:color="auto" w:fill="FFFFFF"/>
        <w:spacing w:after="0"/>
        <w:ind w:left="0" w:right="140"/>
        <w:jc w:val="center"/>
        <w:rPr>
          <w:rFonts w:ascii="Times New Roman" w:hAnsi="Times New Roman" w:cs="Times New Roman"/>
          <w:b/>
          <w:color w:val="000000"/>
          <w:sz w:val="24"/>
          <w:szCs w:val="24"/>
        </w:rPr>
      </w:pPr>
    </w:p>
    <w:p w:rsidR="002705B1" w:rsidRDefault="00E32ACB" w:rsidP="002705B1">
      <w:pPr>
        <w:pStyle w:val="a8"/>
        <w:shd w:val="clear" w:color="auto" w:fill="FFFFFF"/>
        <w:spacing w:after="0"/>
        <w:ind w:left="0" w:right="140"/>
        <w:jc w:val="cente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заочная </w:t>
      </w:r>
      <w:r w:rsidR="002705B1" w:rsidRPr="003D12AB">
        <w:rPr>
          <w:rFonts w:ascii="Times New Roman" w:hAnsi="Times New Roman" w:cs="Times New Roman"/>
          <w:b/>
          <w:color w:val="000000"/>
          <w:sz w:val="24"/>
          <w:szCs w:val="24"/>
        </w:rPr>
        <w:t>форм</w:t>
      </w:r>
      <w:r w:rsidR="003C1A6C" w:rsidRPr="003D12AB">
        <w:rPr>
          <w:rFonts w:ascii="Times New Roman" w:hAnsi="Times New Roman" w:cs="Times New Roman"/>
          <w:b/>
          <w:color w:val="000000"/>
          <w:sz w:val="24"/>
          <w:szCs w:val="24"/>
        </w:rPr>
        <w:t>а</w:t>
      </w:r>
      <w:r w:rsidR="002705B1" w:rsidRPr="003D12AB">
        <w:rPr>
          <w:rFonts w:ascii="Times New Roman" w:hAnsi="Times New Roman" w:cs="Times New Roman"/>
          <w:b/>
          <w:color w:val="000000"/>
          <w:sz w:val="24"/>
          <w:szCs w:val="24"/>
        </w:rPr>
        <w:t xml:space="preserve"> обучения</w:t>
      </w:r>
    </w:p>
    <w:p w:rsidR="00E32ACB" w:rsidRPr="003D12AB" w:rsidRDefault="00E32ACB" w:rsidP="002705B1">
      <w:pPr>
        <w:pStyle w:val="a8"/>
        <w:shd w:val="clear" w:color="auto" w:fill="FFFFFF"/>
        <w:spacing w:after="0"/>
        <w:ind w:left="0" w:right="140"/>
        <w:jc w:val="center"/>
        <w:rPr>
          <w:rFonts w:ascii="Times New Roman" w:hAnsi="Times New Roman" w:cs="Times New Roman"/>
          <w:color w:val="000000"/>
          <w:spacing w:val="-6"/>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1091"/>
        <w:gridCol w:w="3070"/>
        <w:gridCol w:w="2670"/>
        <w:gridCol w:w="808"/>
        <w:gridCol w:w="1591"/>
      </w:tblGrid>
      <w:tr w:rsidR="002705B1" w:rsidRPr="003D12AB" w:rsidTr="00D7463D">
        <w:trPr>
          <w:trHeight w:val="274"/>
        </w:trPr>
        <w:tc>
          <w:tcPr>
            <w:tcW w:w="272" w:type="pct"/>
            <w:tcBorders>
              <w:top w:val="single" w:sz="4" w:space="0" w:color="auto"/>
              <w:left w:val="single" w:sz="4" w:space="0" w:color="auto"/>
              <w:bottom w:val="single" w:sz="4" w:space="0" w:color="auto"/>
              <w:right w:val="single" w:sz="4" w:space="0" w:color="auto"/>
            </w:tcBorders>
            <w:vAlign w:val="center"/>
            <w:hideMark/>
          </w:tcPr>
          <w:p w:rsidR="002705B1" w:rsidRPr="003D12AB" w:rsidRDefault="002705B1" w:rsidP="00690E02">
            <w:pPr>
              <w:tabs>
                <w:tab w:val="right" w:leader="underscore" w:pos="9639"/>
              </w:tabs>
              <w:spacing w:after="0"/>
              <w:jc w:val="center"/>
              <w:rPr>
                <w:rFonts w:ascii="Times New Roman" w:hAnsi="Times New Roman" w:cs="Times New Roman"/>
                <w:bCs/>
                <w:sz w:val="24"/>
                <w:szCs w:val="24"/>
              </w:rPr>
            </w:pPr>
            <w:r w:rsidRPr="003D12AB">
              <w:rPr>
                <w:rFonts w:ascii="Times New Roman" w:hAnsi="Times New Roman" w:cs="Times New Roman"/>
                <w:bCs/>
                <w:sz w:val="24"/>
                <w:szCs w:val="24"/>
              </w:rPr>
              <w:t>№ п/п</w:t>
            </w:r>
          </w:p>
        </w:tc>
        <w:tc>
          <w:tcPr>
            <w:tcW w:w="568" w:type="pct"/>
            <w:tcBorders>
              <w:top w:val="single" w:sz="4" w:space="0" w:color="auto"/>
              <w:left w:val="single" w:sz="4" w:space="0" w:color="auto"/>
              <w:bottom w:val="single" w:sz="4" w:space="0" w:color="auto"/>
              <w:right w:val="single" w:sz="4" w:space="0" w:color="auto"/>
            </w:tcBorders>
            <w:vAlign w:val="center"/>
            <w:hideMark/>
          </w:tcPr>
          <w:p w:rsidR="002705B1" w:rsidRPr="003D12AB" w:rsidRDefault="002705B1" w:rsidP="008C4AAD">
            <w:pPr>
              <w:tabs>
                <w:tab w:val="right" w:leader="underscore" w:pos="9639"/>
              </w:tabs>
              <w:spacing w:after="0"/>
              <w:jc w:val="center"/>
              <w:rPr>
                <w:rFonts w:ascii="Times New Roman" w:hAnsi="Times New Roman" w:cs="Times New Roman"/>
                <w:bCs/>
                <w:sz w:val="24"/>
                <w:szCs w:val="24"/>
              </w:rPr>
            </w:pPr>
            <w:r w:rsidRPr="003D12AB">
              <w:rPr>
                <w:rFonts w:ascii="Times New Roman" w:hAnsi="Times New Roman" w:cs="Times New Roman"/>
                <w:bCs/>
                <w:sz w:val="24"/>
                <w:szCs w:val="24"/>
              </w:rPr>
              <w:t xml:space="preserve">№ </w:t>
            </w:r>
            <w:r w:rsidR="008C4AAD" w:rsidRPr="003D12AB">
              <w:rPr>
                <w:rFonts w:ascii="Times New Roman" w:hAnsi="Times New Roman" w:cs="Times New Roman"/>
                <w:bCs/>
                <w:sz w:val="24"/>
                <w:szCs w:val="24"/>
              </w:rPr>
              <w:t>раздела</w:t>
            </w:r>
          </w:p>
        </w:tc>
        <w:tc>
          <w:tcPr>
            <w:tcW w:w="1581" w:type="pct"/>
            <w:tcBorders>
              <w:top w:val="single" w:sz="4" w:space="0" w:color="auto"/>
              <w:left w:val="single" w:sz="4" w:space="0" w:color="auto"/>
              <w:bottom w:val="single" w:sz="4" w:space="0" w:color="auto"/>
              <w:right w:val="single" w:sz="4" w:space="0" w:color="auto"/>
            </w:tcBorders>
            <w:vAlign w:val="center"/>
            <w:hideMark/>
          </w:tcPr>
          <w:p w:rsidR="002705B1" w:rsidRPr="003D12AB" w:rsidRDefault="002705B1" w:rsidP="00690E02">
            <w:pPr>
              <w:tabs>
                <w:tab w:val="right" w:leader="underscore" w:pos="9639"/>
              </w:tabs>
              <w:spacing w:after="0"/>
              <w:jc w:val="center"/>
              <w:rPr>
                <w:rFonts w:ascii="Times New Roman" w:hAnsi="Times New Roman" w:cs="Times New Roman"/>
                <w:bCs/>
                <w:sz w:val="24"/>
                <w:szCs w:val="24"/>
              </w:rPr>
            </w:pPr>
            <w:r w:rsidRPr="003D12AB">
              <w:rPr>
                <w:rFonts w:ascii="Times New Roman" w:hAnsi="Times New Roman" w:cs="Times New Roman"/>
                <w:bCs/>
                <w:sz w:val="24"/>
                <w:szCs w:val="24"/>
              </w:rPr>
              <w:t>Наименование раздела учебной дисциплины</w:t>
            </w:r>
          </w:p>
        </w:tc>
        <w:tc>
          <w:tcPr>
            <w:tcW w:w="1376" w:type="pct"/>
            <w:tcBorders>
              <w:top w:val="single" w:sz="4" w:space="0" w:color="auto"/>
              <w:left w:val="single" w:sz="4" w:space="0" w:color="auto"/>
              <w:bottom w:val="single" w:sz="4" w:space="0" w:color="auto"/>
              <w:right w:val="single" w:sz="4" w:space="0" w:color="auto"/>
            </w:tcBorders>
            <w:vAlign w:val="center"/>
            <w:hideMark/>
          </w:tcPr>
          <w:p w:rsidR="002705B1" w:rsidRPr="003D12AB" w:rsidRDefault="002705B1" w:rsidP="00690E02">
            <w:pPr>
              <w:tabs>
                <w:tab w:val="right" w:leader="underscore" w:pos="9639"/>
              </w:tabs>
              <w:spacing w:after="0"/>
              <w:jc w:val="center"/>
              <w:rPr>
                <w:rFonts w:ascii="Times New Roman" w:hAnsi="Times New Roman" w:cs="Times New Roman"/>
                <w:bCs/>
                <w:sz w:val="24"/>
                <w:szCs w:val="24"/>
              </w:rPr>
            </w:pPr>
            <w:r w:rsidRPr="003D12AB">
              <w:rPr>
                <w:rFonts w:ascii="Times New Roman" w:hAnsi="Times New Roman" w:cs="Times New Roman"/>
                <w:bCs/>
                <w:sz w:val="24"/>
                <w:szCs w:val="24"/>
              </w:rPr>
              <w:t>Виды СРС</w:t>
            </w:r>
          </w:p>
        </w:tc>
        <w:tc>
          <w:tcPr>
            <w:tcW w:w="408" w:type="pct"/>
            <w:tcBorders>
              <w:top w:val="single" w:sz="4" w:space="0" w:color="auto"/>
              <w:left w:val="single" w:sz="4" w:space="0" w:color="auto"/>
              <w:bottom w:val="single" w:sz="4" w:space="0" w:color="auto"/>
              <w:right w:val="single" w:sz="4" w:space="0" w:color="auto"/>
            </w:tcBorders>
            <w:vAlign w:val="center"/>
            <w:hideMark/>
          </w:tcPr>
          <w:p w:rsidR="002705B1" w:rsidRPr="003D12AB" w:rsidRDefault="002705B1" w:rsidP="00690E02">
            <w:pPr>
              <w:tabs>
                <w:tab w:val="right" w:leader="underscore" w:pos="9639"/>
              </w:tabs>
              <w:spacing w:after="0"/>
              <w:jc w:val="center"/>
              <w:rPr>
                <w:rFonts w:ascii="Times New Roman" w:hAnsi="Times New Roman" w:cs="Times New Roman"/>
                <w:bCs/>
                <w:sz w:val="24"/>
                <w:szCs w:val="24"/>
                <w:vertAlign w:val="superscript"/>
              </w:rPr>
            </w:pPr>
            <w:r w:rsidRPr="003D12AB">
              <w:rPr>
                <w:rFonts w:ascii="Times New Roman" w:hAnsi="Times New Roman" w:cs="Times New Roman"/>
                <w:bCs/>
                <w:sz w:val="24"/>
                <w:szCs w:val="24"/>
              </w:rPr>
              <w:t>Всего часов</w:t>
            </w:r>
          </w:p>
        </w:tc>
        <w:tc>
          <w:tcPr>
            <w:tcW w:w="796" w:type="pct"/>
            <w:tcBorders>
              <w:top w:val="single" w:sz="4" w:space="0" w:color="auto"/>
              <w:left w:val="single" w:sz="4" w:space="0" w:color="auto"/>
              <w:bottom w:val="single" w:sz="4" w:space="0" w:color="auto"/>
              <w:right w:val="single" w:sz="4" w:space="0" w:color="auto"/>
            </w:tcBorders>
            <w:vAlign w:val="center"/>
          </w:tcPr>
          <w:p w:rsidR="002705B1" w:rsidRPr="003D12AB" w:rsidRDefault="002705B1" w:rsidP="00690E02">
            <w:pPr>
              <w:tabs>
                <w:tab w:val="right" w:leader="underscore" w:pos="9639"/>
              </w:tabs>
              <w:spacing w:after="0"/>
              <w:jc w:val="center"/>
              <w:rPr>
                <w:rFonts w:ascii="Times New Roman" w:hAnsi="Times New Roman" w:cs="Times New Roman"/>
                <w:bCs/>
                <w:sz w:val="24"/>
                <w:szCs w:val="24"/>
              </w:rPr>
            </w:pPr>
            <w:r w:rsidRPr="003D12AB">
              <w:rPr>
                <w:rFonts w:ascii="Times New Roman" w:hAnsi="Times New Roman" w:cs="Times New Roman"/>
                <w:bCs/>
                <w:sz w:val="24"/>
                <w:szCs w:val="24"/>
              </w:rPr>
              <w:t>Вид контроля</w:t>
            </w:r>
          </w:p>
        </w:tc>
      </w:tr>
      <w:tr w:rsidR="00D7463D" w:rsidRPr="003D12AB" w:rsidTr="00D7463D">
        <w:trPr>
          <w:trHeight w:val="1012"/>
        </w:trPr>
        <w:tc>
          <w:tcPr>
            <w:tcW w:w="272" w:type="pct"/>
            <w:vMerge w:val="restart"/>
            <w:tcBorders>
              <w:top w:val="single" w:sz="4" w:space="0" w:color="auto"/>
              <w:left w:val="single" w:sz="4" w:space="0" w:color="auto"/>
              <w:bottom w:val="single" w:sz="4" w:space="0" w:color="auto"/>
              <w:right w:val="single" w:sz="4" w:space="0" w:color="auto"/>
            </w:tcBorders>
            <w:vAlign w:val="center"/>
          </w:tcPr>
          <w:p w:rsidR="00D7463D" w:rsidRPr="003D12AB" w:rsidRDefault="00D7463D" w:rsidP="00D7463D">
            <w:pPr>
              <w:tabs>
                <w:tab w:val="right" w:leader="underscore" w:pos="9639"/>
              </w:tabs>
              <w:spacing w:after="0"/>
              <w:jc w:val="center"/>
              <w:rPr>
                <w:rFonts w:ascii="Times New Roman" w:hAnsi="Times New Roman" w:cs="Times New Roman"/>
                <w:bCs/>
                <w:sz w:val="24"/>
                <w:szCs w:val="24"/>
              </w:rPr>
            </w:pPr>
            <w:r w:rsidRPr="003D12AB">
              <w:rPr>
                <w:rFonts w:ascii="Times New Roman" w:hAnsi="Times New Roman" w:cs="Times New Roman"/>
                <w:bCs/>
                <w:sz w:val="24"/>
                <w:szCs w:val="24"/>
              </w:rPr>
              <w:t>1</w:t>
            </w:r>
          </w:p>
        </w:tc>
        <w:tc>
          <w:tcPr>
            <w:tcW w:w="568" w:type="pct"/>
            <w:vMerge w:val="restart"/>
            <w:tcBorders>
              <w:top w:val="single" w:sz="4" w:space="0" w:color="auto"/>
              <w:left w:val="single" w:sz="4" w:space="0" w:color="auto"/>
              <w:bottom w:val="single" w:sz="4" w:space="0" w:color="auto"/>
              <w:right w:val="single" w:sz="4" w:space="0" w:color="auto"/>
            </w:tcBorders>
            <w:vAlign w:val="center"/>
            <w:hideMark/>
          </w:tcPr>
          <w:p w:rsidR="00D7463D" w:rsidRPr="003D12AB" w:rsidRDefault="00D7463D" w:rsidP="00D7463D">
            <w:pPr>
              <w:tabs>
                <w:tab w:val="right" w:leader="underscore" w:pos="9639"/>
              </w:tabs>
              <w:spacing w:after="0"/>
              <w:jc w:val="center"/>
              <w:rPr>
                <w:rFonts w:ascii="Times New Roman" w:hAnsi="Times New Roman" w:cs="Times New Roman"/>
                <w:bCs/>
                <w:sz w:val="24"/>
                <w:szCs w:val="24"/>
              </w:rPr>
            </w:pPr>
            <w:r w:rsidRPr="003D12AB">
              <w:rPr>
                <w:rFonts w:ascii="Times New Roman" w:hAnsi="Times New Roman" w:cs="Times New Roman"/>
                <w:bCs/>
                <w:sz w:val="24"/>
                <w:szCs w:val="24"/>
              </w:rPr>
              <w:t>1</w:t>
            </w:r>
          </w:p>
        </w:tc>
        <w:tc>
          <w:tcPr>
            <w:tcW w:w="1581" w:type="pct"/>
            <w:vMerge w:val="restart"/>
            <w:tcBorders>
              <w:top w:val="single" w:sz="4" w:space="0" w:color="auto"/>
              <w:left w:val="single" w:sz="4" w:space="0" w:color="auto"/>
              <w:bottom w:val="single" w:sz="4" w:space="0" w:color="auto"/>
              <w:right w:val="single" w:sz="4" w:space="0" w:color="auto"/>
            </w:tcBorders>
            <w:vAlign w:val="center"/>
            <w:hideMark/>
          </w:tcPr>
          <w:p w:rsidR="00D7463D" w:rsidRPr="003D12AB" w:rsidRDefault="00D7463D" w:rsidP="00D7463D">
            <w:pPr>
              <w:shd w:val="clear" w:color="auto" w:fill="FFFFFF"/>
              <w:spacing w:after="0"/>
              <w:jc w:val="center"/>
              <w:rPr>
                <w:rFonts w:ascii="Times New Roman" w:hAnsi="Times New Roman" w:cs="Times New Roman"/>
                <w:color w:val="000000"/>
                <w:spacing w:val="-6"/>
                <w:sz w:val="24"/>
                <w:szCs w:val="24"/>
              </w:rPr>
            </w:pPr>
            <w:r w:rsidRPr="003D12AB">
              <w:rPr>
                <w:rFonts w:ascii="Times New Roman" w:hAnsi="Times New Roman" w:cs="Times New Roman"/>
                <w:color w:val="000000"/>
                <w:spacing w:val="-6"/>
                <w:sz w:val="24"/>
                <w:szCs w:val="24"/>
              </w:rPr>
              <w:t>Введение. Биотехнология как наука и отрасль производства. Основы молекулярной биологии и молекулярной генетики.</w:t>
            </w:r>
          </w:p>
        </w:tc>
        <w:tc>
          <w:tcPr>
            <w:tcW w:w="1376" w:type="pct"/>
            <w:tcBorders>
              <w:top w:val="single" w:sz="4" w:space="0" w:color="auto"/>
              <w:left w:val="single" w:sz="4" w:space="0" w:color="auto"/>
              <w:bottom w:val="single" w:sz="4" w:space="0" w:color="auto"/>
              <w:right w:val="single" w:sz="4" w:space="0" w:color="auto"/>
            </w:tcBorders>
            <w:vAlign w:val="center"/>
            <w:hideMark/>
          </w:tcPr>
          <w:p w:rsidR="00D7463D" w:rsidRPr="003D12AB" w:rsidRDefault="00960EAC" w:rsidP="00D7463D">
            <w:pPr>
              <w:spacing w:after="0"/>
              <w:jc w:val="center"/>
              <w:rPr>
                <w:rFonts w:ascii="Times New Roman" w:hAnsi="Times New Roman" w:cs="Times New Roman"/>
                <w:color w:val="000000"/>
                <w:spacing w:val="-6"/>
                <w:sz w:val="24"/>
                <w:szCs w:val="24"/>
              </w:rPr>
            </w:pPr>
            <w:r w:rsidRPr="00AF4B26">
              <w:rPr>
                <w:rFonts w:ascii="Times New Roman" w:hAnsi="Times New Roman"/>
                <w:color w:val="000000"/>
                <w:spacing w:val="-6"/>
                <w:sz w:val="24"/>
                <w:szCs w:val="24"/>
              </w:rPr>
              <w:t xml:space="preserve">Проработка материалов лекций, </w:t>
            </w:r>
            <w:r>
              <w:rPr>
                <w:rFonts w:ascii="Times New Roman" w:hAnsi="Times New Roman"/>
                <w:color w:val="000000"/>
                <w:spacing w:val="-6"/>
                <w:sz w:val="24"/>
                <w:szCs w:val="24"/>
              </w:rPr>
              <w:t xml:space="preserve">  с</w:t>
            </w:r>
            <w:r w:rsidRPr="00AF4B26">
              <w:rPr>
                <w:rFonts w:ascii="Times New Roman" w:hAnsi="Times New Roman"/>
                <w:color w:val="000000"/>
                <w:spacing w:val="-6"/>
                <w:sz w:val="24"/>
                <w:szCs w:val="24"/>
              </w:rPr>
              <w:t>амостоятельное изучение</w:t>
            </w:r>
            <w:r>
              <w:rPr>
                <w:rFonts w:ascii="Times New Roman" w:hAnsi="Times New Roman"/>
                <w:color w:val="000000"/>
                <w:spacing w:val="-6"/>
                <w:sz w:val="24"/>
                <w:szCs w:val="24"/>
              </w:rPr>
              <w:t xml:space="preserve"> раздела</w:t>
            </w:r>
          </w:p>
        </w:tc>
        <w:tc>
          <w:tcPr>
            <w:tcW w:w="408" w:type="pct"/>
            <w:tcBorders>
              <w:top w:val="single" w:sz="4" w:space="0" w:color="auto"/>
              <w:left w:val="single" w:sz="4" w:space="0" w:color="auto"/>
              <w:bottom w:val="single" w:sz="4" w:space="0" w:color="auto"/>
              <w:right w:val="single" w:sz="4" w:space="0" w:color="auto"/>
            </w:tcBorders>
            <w:vAlign w:val="center"/>
            <w:hideMark/>
          </w:tcPr>
          <w:p w:rsidR="00D7463D" w:rsidRPr="003D12AB" w:rsidRDefault="00EF0C2A" w:rsidP="00EF0C2A">
            <w:pPr>
              <w:tabs>
                <w:tab w:val="right" w:leader="underscore" w:pos="9639"/>
              </w:tabs>
              <w:spacing w:after="0"/>
              <w:jc w:val="center"/>
              <w:rPr>
                <w:rFonts w:ascii="Times New Roman" w:hAnsi="Times New Roman" w:cs="Times New Roman"/>
                <w:bCs/>
                <w:sz w:val="24"/>
                <w:szCs w:val="24"/>
              </w:rPr>
            </w:pPr>
            <w:r>
              <w:rPr>
                <w:rFonts w:ascii="Times New Roman" w:hAnsi="Times New Roman" w:cs="Times New Roman"/>
                <w:bCs/>
                <w:sz w:val="24"/>
                <w:szCs w:val="24"/>
              </w:rPr>
              <w:t>9</w:t>
            </w:r>
          </w:p>
        </w:tc>
        <w:tc>
          <w:tcPr>
            <w:tcW w:w="796" w:type="pct"/>
            <w:tcBorders>
              <w:top w:val="single" w:sz="4" w:space="0" w:color="auto"/>
              <w:left w:val="single" w:sz="4" w:space="0" w:color="auto"/>
              <w:bottom w:val="single" w:sz="4" w:space="0" w:color="auto"/>
              <w:right w:val="single" w:sz="4" w:space="0" w:color="auto"/>
            </w:tcBorders>
            <w:vAlign w:val="center"/>
          </w:tcPr>
          <w:p w:rsidR="00D7463D" w:rsidRPr="003D12AB" w:rsidRDefault="00D7463D" w:rsidP="00D7463D">
            <w:pPr>
              <w:tabs>
                <w:tab w:val="right" w:leader="underscore" w:pos="9639"/>
              </w:tabs>
              <w:spacing w:after="0"/>
              <w:jc w:val="center"/>
              <w:rPr>
                <w:rFonts w:ascii="Times New Roman" w:hAnsi="Times New Roman" w:cs="Times New Roman"/>
                <w:bCs/>
                <w:sz w:val="24"/>
                <w:szCs w:val="24"/>
              </w:rPr>
            </w:pPr>
            <w:r w:rsidRPr="003D12AB">
              <w:rPr>
                <w:rFonts w:ascii="Times New Roman" w:hAnsi="Times New Roman" w:cs="Times New Roman"/>
                <w:bCs/>
                <w:sz w:val="24"/>
                <w:szCs w:val="24"/>
              </w:rPr>
              <w:t>зачет</w:t>
            </w:r>
          </w:p>
        </w:tc>
      </w:tr>
      <w:tr w:rsidR="00D7463D" w:rsidRPr="003D12AB" w:rsidTr="00D7463D">
        <w:trPr>
          <w:trHeight w:val="619"/>
        </w:trPr>
        <w:tc>
          <w:tcPr>
            <w:tcW w:w="272" w:type="pct"/>
            <w:vMerge/>
            <w:tcBorders>
              <w:top w:val="single" w:sz="4" w:space="0" w:color="auto"/>
              <w:left w:val="single" w:sz="4" w:space="0" w:color="auto"/>
              <w:bottom w:val="single" w:sz="4" w:space="0" w:color="auto"/>
              <w:right w:val="single" w:sz="4" w:space="0" w:color="auto"/>
            </w:tcBorders>
            <w:vAlign w:val="center"/>
            <w:hideMark/>
          </w:tcPr>
          <w:p w:rsidR="00D7463D" w:rsidRPr="003D12AB" w:rsidRDefault="00D7463D" w:rsidP="00D7463D">
            <w:pPr>
              <w:spacing w:after="0"/>
              <w:jc w:val="center"/>
              <w:rPr>
                <w:rFonts w:ascii="Times New Roman" w:hAnsi="Times New Roman" w:cs="Times New Roman"/>
                <w:bCs/>
                <w:sz w:val="24"/>
                <w:szCs w:val="24"/>
              </w:rPr>
            </w:pPr>
          </w:p>
        </w:tc>
        <w:tc>
          <w:tcPr>
            <w:tcW w:w="568" w:type="pct"/>
            <w:vMerge/>
            <w:tcBorders>
              <w:top w:val="single" w:sz="4" w:space="0" w:color="auto"/>
              <w:left w:val="single" w:sz="4" w:space="0" w:color="auto"/>
              <w:bottom w:val="single" w:sz="4" w:space="0" w:color="auto"/>
              <w:right w:val="single" w:sz="4" w:space="0" w:color="auto"/>
            </w:tcBorders>
            <w:vAlign w:val="center"/>
            <w:hideMark/>
          </w:tcPr>
          <w:p w:rsidR="00D7463D" w:rsidRPr="003D12AB" w:rsidRDefault="00D7463D" w:rsidP="00D7463D">
            <w:pPr>
              <w:spacing w:after="0"/>
              <w:jc w:val="center"/>
              <w:rPr>
                <w:rFonts w:ascii="Times New Roman" w:hAnsi="Times New Roman" w:cs="Times New Roman"/>
                <w:bCs/>
                <w:sz w:val="24"/>
                <w:szCs w:val="24"/>
              </w:rPr>
            </w:pPr>
          </w:p>
        </w:tc>
        <w:tc>
          <w:tcPr>
            <w:tcW w:w="1581" w:type="pct"/>
            <w:vMerge/>
            <w:tcBorders>
              <w:top w:val="single" w:sz="4" w:space="0" w:color="auto"/>
              <w:left w:val="single" w:sz="4" w:space="0" w:color="auto"/>
              <w:bottom w:val="single" w:sz="4" w:space="0" w:color="auto"/>
              <w:right w:val="single" w:sz="4" w:space="0" w:color="auto"/>
            </w:tcBorders>
            <w:vAlign w:val="center"/>
            <w:hideMark/>
          </w:tcPr>
          <w:p w:rsidR="00D7463D" w:rsidRPr="003D12AB" w:rsidRDefault="00D7463D" w:rsidP="00D7463D">
            <w:pPr>
              <w:spacing w:after="0"/>
              <w:jc w:val="center"/>
              <w:rPr>
                <w:rFonts w:ascii="Times New Roman" w:hAnsi="Times New Roman" w:cs="Times New Roman"/>
                <w:bCs/>
                <w:sz w:val="24"/>
                <w:szCs w:val="24"/>
              </w:rPr>
            </w:pPr>
          </w:p>
        </w:tc>
        <w:tc>
          <w:tcPr>
            <w:tcW w:w="1376" w:type="pct"/>
            <w:tcBorders>
              <w:top w:val="single" w:sz="4" w:space="0" w:color="auto"/>
              <w:left w:val="single" w:sz="4" w:space="0" w:color="auto"/>
              <w:bottom w:val="single" w:sz="4" w:space="0" w:color="auto"/>
              <w:right w:val="single" w:sz="4" w:space="0" w:color="auto"/>
            </w:tcBorders>
            <w:vAlign w:val="center"/>
            <w:hideMark/>
          </w:tcPr>
          <w:p w:rsidR="00D7463D" w:rsidRPr="003D12AB" w:rsidRDefault="00D7463D" w:rsidP="00D7463D">
            <w:pPr>
              <w:spacing w:after="0"/>
              <w:jc w:val="center"/>
              <w:rPr>
                <w:rFonts w:ascii="Times New Roman" w:hAnsi="Times New Roman" w:cs="Times New Roman"/>
                <w:color w:val="000000"/>
                <w:spacing w:val="-6"/>
                <w:sz w:val="24"/>
                <w:szCs w:val="24"/>
              </w:rPr>
            </w:pPr>
            <w:r w:rsidRPr="003D12AB">
              <w:rPr>
                <w:rFonts w:ascii="Times New Roman" w:hAnsi="Times New Roman" w:cs="Times New Roman"/>
                <w:color w:val="000000"/>
                <w:spacing w:val="-6"/>
                <w:sz w:val="24"/>
                <w:szCs w:val="24"/>
              </w:rPr>
              <w:t>Контрольная работа</w:t>
            </w:r>
          </w:p>
        </w:tc>
        <w:tc>
          <w:tcPr>
            <w:tcW w:w="408" w:type="pct"/>
            <w:tcBorders>
              <w:top w:val="single" w:sz="4" w:space="0" w:color="auto"/>
              <w:left w:val="single" w:sz="4" w:space="0" w:color="auto"/>
              <w:bottom w:val="single" w:sz="4" w:space="0" w:color="auto"/>
              <w:right w:val="single" w:sz="4" w:space="0" w:color="auto"/>
            </w:tcBorders>
            <w:vAlign w:val="center"/>
            <w:hideMark/>
          </w:tcPr>
          <w:p w:rsidR="00D7463D" w:rsidRPr="003D12AB" w:rsidRDefault="00D7463D" w:rsidP="00D7463D">
            <w:pPr>
              <w:tabs>
                <w:tab w:val="right" w:leader="underscore" w:pos="9639"/>
              </w:tabs>
              <w:spacing w:after="0"/>
              <w:jc w:val="center"/>
              <w:rPr>
                <w:rFonts w:ascii="Times New Roman" w:hAnsi="Times New Roman" w:cs="Times New Roman"/>
                <w:bCs/>
                <w:sz w:val="24"/>
                <w:szCs w:val="24"/>
              </w:rPr>
            </w:pPr>
            <w:r w:rsidRPr="003D12AB">
              <w:rPr>
                <w:rFonts w:ascii="Times New Roman" w:hAnsi="Times New Roman" w:cs="Times New Roman"/>
                <w:bCs/>
                <w:sz w:val="24"/>
                <w:szCs w:val="24"/>
              </w:rPr>
              <w:t>2</w:t>
            </w:r>
          </w:p>
        </w:tc>
        <w:tc>
          <w:tcPr>
            <w:tcW w:w="796" w:type="pct"/>
            <w:tcBorders>
              <w:top w:val="single" w:sz="4" w:space="0" w:color="auto"/>
              <w:left w:val="single" w:sz="4" w:space="0" w:color="auto"/>
              <w:bottom w:val="single" w:sz="4" w:space="0" w:color="auto"/>
              <w:right w:val="single" w:sz="4" w:space="0" w:color="auto"/>
            </w:tcBorders>
            <w:vAlign w:val="center"/>
          </w:tcPr>
          <w:p w:rsidR="00D7463D" w:rsidRPr="003D12AB" w:rsidRDefault="00D7463D" w:rsidP="00D7463D">
            <w:pPr>
              <w:tabs>
                <w:tab w:val="right" w:leader="underscore" w:pos="9639"/>
              </w:tabs>
              <w:spacing w:after="0"/>
              <w:jc w:val="center"/>
              <w:rPr>
                <w:rFonts w:ascii="Times New Roman" w:hAnsi="Times New Roman" w:cs="Times New Roman"/>
                <w:bCs/>
                <w:sz w:val="24"/>
                <w:szCs w:val="24"/>
              </w:rPr>
            </w:pPr>
            <w:r w:rsidRPr="003D12AB">
              <w:rPr>
                <w:rFonts w:ascii="Times New Roman" w:hAnsi="Times New Roman" w:cs="Times New Roman"/>
                <w:bCs/>
                <w:sz w:val="24"/>
                <w:szCs w:val="24"/>
              </w:rPr>
              <w:t>контрольная работа</w:t>
            </w:r>
          </w:p>
        </w:tc>
      </w:tr>
      <w:tr w:rsidR="00D7463D" w:rsidRPr="003D12AB" w:rsidTr="00D7463D">
        <w:trPr>
          <w:trHeight w:val="1347"/>
        </w:trPr>
        <w:tc>
          <w:tcPr>
            <w:tcW w:w="272" w:type="pct"/>
            <w:vMerge w:val="restart"/>
            <w:tcBorders>
              <w:top w:val="single" w:sz="4" w:space="0" w:color="auto"/>
              <w:left w:val="single" w:sz="4" w:space="0" w:color="auto"/>
              <w:bottom w:val="single" w:sz="4" w:space="0" w:color="auto"/>
              <w:right w:val="single" w:sz="4" w:space="0" w:color="auto"/>
            </w:tcBorders>
            <w:vAlign w:val="center"/>
            <w:hideMark/>
          </w:tcPr>
          <w:p w:rsidR="00D7463D" w:rsidRPr="003D12AB" w:rsidRDefault="00D7463D" w:rsidP="00D7463D">
            <w:pPr>
              <w:tabs>
                <w:tab w:val="right" w:leader="underscore" w:pos="9639"/>
              </w:tabs>
              <w:spacing w:after="0"/>
              <w:jc w:val="center"/>
              <w:rPr>
                <w:rFonts w:ascii="Times New Roman" w:hAnsi="Times New Roman" w:cs="Times New Roman"/>
                <w:bCs/>
                <w:sz w:val="24"/>
                <w:szCs w:val="24"/>
              </w:rPr>
            </w:pPr>
            <w:r w:rsidRPr="003D12AB">
              <w:rPr>
                <w:rFonts w:ascii="Times New Roman" w:hAnsi="Times New Roman" w:cs="Times New Roman"/>
                <w:bCs/>
                <w:sz w:val="24"/>
                <w:szCs w:val="24"/>
              </w:rPr>
              <w:t>2</w:t>
            </w:r>
          </w:p>
        </w:tc>
        <w:tc>
          <w:tcPr>
            <w:tcW w:w="568" w:type="pct"/>
            <w:vMerge w:val="restart"/>
            <w:tcBorders>
              <w:top w:val="single" w:sz="4" w:space="0" w:color="auto"/>
              <w:left w:val="single" w:sz="4" w:space="0" w:color="auto"/>
              <w:bottom w:val="single" w:sz="4" w:space="0" w:color="auto"/>
              <w:right w:val="single" w:sz="4" w:space="0" w:color="auto"/>
            </w:tcBorders>
            <w:vAlign w:val="center"/>
            <w:hideMark/>
          </w:tcPr>
          <w:p w:rsidR="00D7463D" w:rsidRPr="003D12AB" w:rsidRDefault="00D7463D" w:rsidP="00D7463D">
            <w:pPr>
              <w:tabs>
                <w:tab w:val="right" w:leader="underscore" w:pos="9639"/>
              </w:tabs>
              <w:spacing w:after="0"/>
              <w:jc w:val="center"/>
              <w:rPr>
                <w:rFonts w:ascii="Times New Roman" w:hAnsi="Times New Roman" w:cs="Times New Roman"/>
                <w:bCs/>
                <w:sz w:val="24"/>
                <w:szCs w:val="24"/>
              </w:rPr>
            </w:pPr>
            <w:r w:rsidRPr="003D12AB">
              <w:rPr>
                <w:rFonts w:ascii="Times New Roman" w:hAnsi="Times New Roman" w:cs="Times New Roman"/>
                <w:bCs/>
                <w:sz w:val="24"/>
                <w:szCs w:val="24"/>
              </w:rPr>
              <w:t>2</w:t>
            </w:r>
          </w:p>
        </w:tc>
        <w:tc>
          <w:tcPr>
            <w:tcW w:w="1581" w:type="pct"/>
            <w:vMerge w:val="restart"/>
            <w:tcBorders>
              <w:top w:val="single" w:sz="4" w:space="0" w:color="auto"/>
              <w:left w:val="single" w:sz="4" w:space="0" w:color="auto"/>
              <w:bottom w:val="single" w:sz="4" w:space="0" w:color="auto"/>
              <w:right w:val="single" w:sz="4" w:space="0" w:color="auto"/>
            </w:tcBorders>
            <w:vAlign w:val="center"/>
            <w:hideMark/>
          </w:tcPr>
          <w:p w:rsidR="00D7463D" w:rsidRPr="003D12AB" w:rsidRDefault="00D7463D" w:rsidP="00D7463D">
            <w:pPr>
              <w:shd w:val="clear" w:color="auto" w:fill="FFFFFF"/>
              <w:tabs>
                <w:tab w:val="left" w:pos="2061"/>
              </w:tabs>
              <w:spacing w:after="0"/>
              <w:jc w:val="center"/>
              <w:rPr>
                <w:rFonts w:ascii="Times New Roman" w:hAnsi="Times New Roman" w:cs="Times New Roman"/>
                <w:color w:val="000000"/>
                <w:spacing w:val="-6"/>
                <w:sz w:val="24"/>
                <w:szCs w:val="24"/>
              </w:rPr>
            </w:pPr>
            <w:r w:rsidRPr="003D12AB">
              <w:rPr>
                <w:rFonts w:ascii="Times New Roman" w:hAnsi="Times New Roman" w:cs="Times New Roman"/>
                <w:color w:val="000000"/>
                <w:sz w:val="24"/>
                <w:szCs w:val="24"/>
              </w:rPr>
              <w:t>Биотехнология в животноводстве и ветеринарной медицине.</w:t>
            </w:r>
          </w:p>
        </w:tc>
        <w:tc>
          <w:tcPr>
            <w:tcW w:w="1376" w:type="pct"/>
            <w:tcBorders>
              <w:top w:val="single" w:sz="4" w:space="0" w:color="auto"/>
              <w:left w:val="single" w:sz="4" w:space="0" w:color="auto"/>
              <w:bottom w:val="single" w:sz="4" w:space="0" w:color="auto"/>
              <w:right w:val="single" w:sz="4" w:space="0" w:color="auto"/>
            </w:tcBorders>
            <w:vAlign w:val="center"/>
            <w:hideMark/>
          </w:tcPr>
          <w:p w:rsidR="00D7463D" w:rsidRPr="003D12AB" w:rsidRDefault="00EF0C2A" w:rsidP="00D7463D">
            <w:pPr>
              <w:spacing w:after="0"/>
              <w:jc w:val="center"/>
              <w:rPr>
                <w:rFonts w:ascii="Times New Roman" w:hAnsi="Times New Roman" w:cs="Times New Roman"/>
                <w:color w:val="000000"/>
                <w:spacing w:val="-6"/>
                <w:sz w:val="24"/>
                <w:szCs w:val="24"/>
              </w:rPr>
            </w:pPr>
            <w:r w:rsidRPr="00AF4B26">
              <w:rPr>
                <w:rFonts w:ascii="Times New Roman" w:hAnsi="Times New Roman"/>
                <w:color w:val="000000"/>
                <w:spacing w:val="-6"/>
                <w:sz w:val="24"/>
                <w:szCs w:val="24"/>
              </w:rPr>
              <w:t xml:space="preserve">Проработка материалов лекций, </w:t>
            </w:r>
            <w:r>
              <w:rPr>
                <w:rFonts w:ascii="Times New Roman" w:hAnsi="Times New Roman"/>
                <w:color w:val="000000"/>
                <w:spacing w:val="-6"/>
                <w:sz w:val="24"/>
                <w:szCs w:val="24"/>
              </w:rPr>
              <w:t xml:space="preserve">  с</w:t>
            </w:r>
            <w:r w:rsidRPr="00AF4B26">
              <w:rPr>
                <w:rFonts w:ascii="Times New Roman" w:hAnsi="Times New Roman"/>
                <w:color w:val="000000"/>
                <w:spacing w:val="-6"/>
                <w:sz w:val="24"/>
                <w:szCs w:val="24"/>
              </w:rPr>
              <w:t>амостоятельное изучение</w:t>
            </w:r>
            <w:r>
              <w:rPr>
                <w:rFonts w:ascii="Times New Roman" w:hAnsi="Times New Roman"/>
                <w:color w:val="000000"/>
                <w:spacing w:val="-6"/>
                <w:sz w:val="24"/>
                <w:szCs w:val="24"/>
              </w:rPr>
              <w:t xml:space="preserve"> раздела</w:t>
            </w:r>
          </w:p>
        </w:tc>
        <w:tc>
          <w:tcPr>
            <w:tcW w:w="408" w:type="pct"/>
            <w:tcBorders>
              <w:top w:val="single" w:sz="4" w:space="0" w:color="auto"/>
              <w:left w:val="single" w:sz="4" w:space="0" w:color="auto"/>
              <w:bottom w:val="single" w:sz="4" w:space="0" w:color="auto"/>
              <w:right w:val="single" w:sz="4" w:space="0" w:color="auto"/>
            </w:tcBorders>
            <w:vAlign w:val="center"/>
            <w:hideMark/>
          </w:tcPr>
          <w:p w:rsidR="00D7463D" w:rsidRPr="003D12AB" w:rsidRDefault="00EF0C2A" w:rsidP="00EF0C2A">
            <w:pPr>
              <w:tabs>
                <w:tab w:val="right" w:leader="underscore" w:pos="9639"/>
              </w:tabs>
              <w:spacing w:after="0"/>
              <w:jc w:val="center"/>
              <w:rPr>
                <w:rFonts w:ascii="Times New Roman" w:hAnsi="Times New Roman" w:cs="Times New Roman"/>
                <w:bCs/>
                <w:sz w:val="24"/>
                <w:szCs w:val="24"/>
              </w:rPr>
            </w:pPr>
            <w:r>
              <w:rPr>
                <w:rFonts w:ascii="Times New Roman" w:hAnsi="Times New Roman" w:cs="Times New Roman"/>
                <w:bCs/>
                <w:sz w:val="24"/>
                <w:szCs w:val="24"/>
              </w:rPr>
              <w:t>9</w:t>
            </w:r>
          </w:p>
        </w:tc>
        <w:tc>
          <w:tcPr>
            <w:tcW w:w="796" w:type="pct"/>
            <w:tcBorders>
              <w:top w:val="single" w:sz="4" w:space="0" w:color="auto"/>
              <w:left w:val="single" w:sz="4" w:space="0" w:color="auto"/>
              <w:bottom w:val="single" w:sz="4" w:space="0" w:color="auto"/>
              <w:right w:val="single" w:sz="4" w:space="0" w:color="auto"/>
            </w:tcBorders>
            <w:vAlign w:val="center"/>
          </w:tcPr>
          <w:p w:rsidR="00D7463D" w:rsidRPr="003D12AB" w:rsidRDefault="00D7463D" w:rsidP="00D7463D">
            <w:pPr>
              <w:tabs>
                <w:tab w:val="right" w:leader="underscore" w:pos="9639"/>
              </w:tabs>
              <w:spacing w:after="0"/>
              <w:jc w:val="center"/>
              <w:rPr>
                <w:rFonts w:ascii="Times New Roman" w:hAnsi="Times New Roman" w:cs="Times New Roman"/>
                <w:bCs/>
                <w:sz w:val="24"/>
                <w:szCs w:val="24"/>
              </w:rPr>
            </w:pPr>
            <w:r w:rsidRPr="003D12AB">
              <w:rPr>
                <w:rFonts w:ascii="Times New Roman" w:hAnsi="Times New Roman" w:cs="Times New Roman"/>
                <w:bCs/>
                <w:sz w:val="24"/>
                <w:szCs w:val="24"/>
              </w:rPr>
              <w:t>зачет</w:t>
            </w:r>
          </w:p>
        </w:tc>
      </w:tr>
      <w:tr w:rsidR="00D7463D" w:rsidRPr="00156E24" w:rsidTr="00D7463D">
        <w:tc>
          <w:tcPr>
            <w:tcW w:w="272" w:type="pct"/>
            <w:vMerge/>
            <w:tcBorders>
              <w:top w:val="single" w:sz="4" w:space="0" w:color="auto"/>
              <w:left w:val="single" w:sz="4" w:space="0" w:color="auto"/>
              <w:bottom w:val="single" w:sz="4" w:space="0" w:color="auto"/>
              <w:right w:val="single" w:sz="4" w:space="0" w:color="auto"/>
            </w:tcBorders>
            <w:vAlign w:val="center"/>
            <w:hideMark/>
          </w:tcPr>
          <w:p w:rsidR="00D7463D" w:rsidRPr="003D12AB" w:rsidRDefault="00D7463D" w:rsidP="00D7463D">
            <w:pPr>
              <w:spacing w:after="0"/>
              <w:jc w:val="center"/>
              <w:rPr>
                <w:rFonts w:ascii="Times New Roman" w:hAnsi="Times New Roman" w:cs="Times New Roman"/>
                <w:bCs/>
                <w:sz w:val="24"/>
                <w:szCs w:val="24"/>
              </w:rPr>
            </w:pPr>
          </w:p>
        </w:tc>
        <w:tc>
          <w:tcPr>
            <w:tcW w:w="568" w:type="pct"/>
            <w:vMerge/>
            <w:tcBorders>
              <w:top w:val="single" w:sz="4" w:space="0" w:color="auto"/>
              <w:left w:val="single" w:sz="4" w:space="0" w:color="auto"/>
              <w:bottom w:val="single" w:sz="4" w:space="0" w:color="auto"/>
              <w:right w:val="single" w:sz="4" w:space="0" w:color="auto"/>
            </w:tcBorders>
            <w:vAlign w:val="center"/>
            <w:hideMark/>
          </w:tcPr>
          <w:p w:rsidR="00D7463D" w:rsidRPr="003D12AB" w:rsidRDefault="00D7463D" w:rsidP="00D7463D">
            <w:pPr>
              <w:spacing w:after="0"/>
              <w:jc w:val="center"/>
              <w:rPr>
                <w:rFonts w:ascii="Times New Roman" w:hAnsi="Times New Roman" w:cs="Times New Roman"/>
                <w:bCs/>
                <w:sz w:val="24"/>
                <w:szCs w:val="24"/>
              </w:rPr>
            </w:pPr>
          </w:p>
        </w:tc>
        <w:tc>
          <w:tcPr>
            <w:tcW w:w="1581" w:type="pct"/>
            <w:vMerge/>
            <w:tcBorders>
              <w:top w:val="single" w:sz="4" w:space="0" w:color="auto"/>
              <w:left w:val="single" w:sz="4" w:space="0" w:color="auto"/>
              <w:bottom w:val="single" w:sz="4" w:space="0" w:color="auto"/>
              <w:right w:val="single" w:sz="4" w:space="0" w:color="auto"/>
            </w:tcBorders>
            <w:vAlign w:val="center"/>
            <w:hideMark/>
          </w:tcPr>
          <w:p w:rsidR="00D7463D" w:rsidRPr="003D12AB" w:rsidRDefault="00D7463D" w:rsidP="00D7463D">
            <w:pPr>
              <w:spacing w:after="0"/>
              <w:jc w:val="center"/>
              <w:rPr>
                <w:rFonts w:ascii="Times New Roman" w:hAnsi="Times New Roman" w:cs="Times New Roman"/>
                <w:bCs/>
                <w:sz w:val="24"/>
                <w:szCs w:val="24"/>
              </w:rPr>
            </w:pPr>
          </w:p>
        </w:tc>
        <w:tc>
          <w:tcPr>
            <w:tcW w:w="1376" w:type="pct"/>
            <w:tcBorders>
              <w:top w:val="single" w:sz="4" w:space="0" w:color="auto"/>
              <w:left w:val="single" w:sz="4" w:space="0" w:color="auto"/>
              <w:bottom w:val="single" w:sz="4" w:space="0" w:color="auto"/>
              <w:right w:val="single" w:sz="4" w:space="0" w:color="auto"/>
            </w:tcBorders>
            <w:vAlign w:val="center"/>
            <w:hideMark/>
          </w:tcPr>
          <w:p w:rsidR="00D7463D" w:rsidRPr="003D12AB" w:rsidRDefault="00D7463D" w:rsidP="00D7463D">
            <w:pPr>
              <w:spacing w:after="0"/>
              <w:jc w:val="center"/>
              <w:rPr>
                <w:rFonts w:ascii="Times New Roman" w:hAnsi="Times New Roman" w:cs="Times New Roman"/>
                <w:color w:val="000000"/>
                <w:spacing w:val="-6"/>
                <w:sz w:val="24"/>
                <w:szCs w:val="24"/>
              </w:rPr>
            </w:pPr>
            <w:r w:rsidRPr="003D12AB">
              <w:rPr>
                <w:rFonts w:ascii="Times New Roman" w:hAnsi="Times New Roman" w:cs="Times New Roman"/>
                <w:color w:val="000000"/>
                <w:spacing w:val="-6"/>
                <w:sz w:val="24"/>
                <w:szCs w:val="24"/>
              </w:rPr>
              <w:t>Контрольная работа</w:t>
            </w:r>
          </w:p>
        </w:tc>
        <w:tc>
          <w:tcPr>
            <w:tcW w:w="408" w:type="pct"/>
            <w:tcBorders>
              <w:top w:val="single" w:sz="4" w:space="0" w:color="auto"/>
              <w:left w:val="single" w:sz="4" w:space="0" w:color="auto"/>
              <w:bottom w:val="single" w:sz="4" w:space="0" w:color="auto"/>
              <w:right w:val="single" w:sz="4" w:space="0" w:color="auto"/>
            </w:tcBorders>
            <w:vAlign w:val="center"/>
            <w:hideMark/>
          </w:tcPr>
          <w:p w:rsidR="00D7463D" w:rsidRPr="003D12AB" w:rsidRDefault="00E32ACB" w:rsidP="00E32ACB">
            <w:pPr>
              <w:tabs>
                <w:tab w:val="right" w:leader="underscore" w:pos="9639"/>
              </w:tabs>
              <w:spacing w:after="0"/>
              <w:jc w:val="center"/>
              <w:rPr>
                <w:rFonts w:ascii="Times New Roman" w:hAnsi="Times New Roman" w:cs="Times New Roman"/>
                <w:bCs/>
                <w:sz w:val="24"/>
                <w:szCs w:val="24"/>
              </w:rPr>
            </w:pPr>
            <w:r>
              <w:rPr>
                <w:rFonts w:ascii="Times New Roman" w:hAnsi="Times New Roman" w:cs="Times New Roman"/>
                <w:bCs/>
                <w:sz w:val="24"/>
                <w:szCs w:val="24"/>
              </w:rPr>
              <w:t>4</w:t>
            </w:r>
          </w:p>
        </w:tc>
        <w:tc>
          <w:tcPr>
            <w:tcW w:w="796" w:type="pct"/>
            <w:tcBorders>
              <w:top w:val="single" w:sz="4" w:space="0" w:color="auto"/>
              <w:left w:val="single" w:sz="4" w:space="0" w:color="auto"/>
              <w:bottom w:val="single" w:sz="4" w:space="0" w:color="auto"/>
              <w:right w:val="single" w:sz="4" w:space="0" w:color="auto"/>
            </w:tcBorders>
            <w:vAlign w:val="center"/>
          </w:tcPr>
          <w:p w:rsidR="00D7463D" w:rsidRPr="00156E24" w:rsidRDefault="00D7463D" w:rsidP="00D7463D">
            <w:pPr>
              <w:tabs>
                <w:tab w:val="right" w:leader="underscore" w:pos="9639"/>
              </w:tabs>
              <w:spacing w:after="0"/>
              <w:jc w:val="center"/>
              <w:rPr>
                <w:rFonts w:ascii="Times New Roman" w:hAnsi="Times New Roman" w:cs="Times New Roman"/>
                <w:bCs/>
                <w:sz w:val="24"/>
                <w:szCs w:val="24"/>
              </w:rPr>
            </w:pPr>
            <w:r w:rsidRPr="003D12AB">
              <w:rPr>
                <w:rFonts w:ascii="Times New Roman" w:hAnsi="Times New Roman" w:cs="Times New Roman"/>
                <w:bCs/>
                <w:sz w:val="24"/>
                <w:szCs w:val="24"/>
              </w:rPr>
              <w:t>контрольная работа</w:t>
            </w:r>
          </w:p>
        </w:tc>
      </w:tr>
      <w:tr w:rsidR="00D7463D" w:rsidRPr="00156E24" w:rsidTr="00D7463D">
        <w:trPr>
          <w:trHeight w:val="1421"/>
        </w:trPr>
        <w:tc>
          <w:tcPr>
            <w:tcW w:w="272" w:type="pct"/>
            <w:vMerge w:val="restart"/>
            <w:tcBorders>
              <w:top w:val="single" w:sz="4" w:space="0" w:color="auto"/>
              <w:left w:val="single" w:sz="4" w:space="0" w:color="auto"/>
              <w:right w:val="single" w:sz="4" w:space="0" w:color="auto"/>
            </w:tcBorders>
            <w:vAlign w:val="center"/>
            <w:hideMark/>
          </w:tcPr>
          <w:p w:rsidR="00D7463D" w:rsidRPr="00156E24" w:rsidRDefault="00D7463D" w:rsidP="00D7463D">
            <w:pPr>
              <w:tabs>
                <w:tab w:val="right" w:leader="underscore" w:pos="9639"/>
              </w:tabs>
              <w:spacing w:after="0"/>
              <w:jc w:val="center"/>
              <w:rPr>
                <w:rFonts w:ascii="Times New Roman" w:hAnsi="Times New Roman" w:cs="Times New Roman"/>
                <w:bCs/>
                <w:sz w:val="24"/>
                <w:szCs w:val="24"/>
              </w:rPr>
            </w:pPr>
            <w:r w:rsidRPr="00156E24">
              <w:rPr>
                <w:rFonts w:ascii="Times New Roman" w:hAnsi="Times New Roman" w:cs="Times New Roman"/>
                <w:bCs/>
                <w:sz w:val="24"/>
                <w:szCs w:val="24"/>
              </w:rPr>
              <w:t>3</w:t>
            </w:r>
          </w:p>
        </w:tc>
        <w:tc>
          <w:tcPr>
            <w:tcW w:w="568" w:type="pct"/>
            <w:vMerge w:val="restart"/>
            <w:tcBorders>
              <w:top w:val="single" w:sz="4" w:space="0" w:color="auto"/>
              <w:left w:val="single" w:sz="4" w:space="0" w:color="auto"/>
              <w:right w:val="single" w:sz="4" w:space="0" w:color="auto"/>
            </w:tcBorders>
            <w:vAlign w:val="center"/>
            <w:hideMark/>
          </w:tcPr>
          <w:p w:rsidR="00D7463D" w:rsidRPr="00156E24" w:rsidRDefault="00D7463D" w:rsidP="00D7463D">
            <w:pPr>
              <w:tabs>
                <w:tab w:val="right" w:leader="underscore" w:pos="9639"/>
              </w:tabs>
              <w:spacing w:after="0"/>
              <w:jc w:val="center"/>
              <w:rPr>
                <w:rFonts w:ascii="Times New Roman" w:hAnsi="Times New Roman" w:cs="Times New Roman"/>
                <w:bCs/>
                <w:sz w:val="24"/>
                <w:szCs w:val="24"/>
              </w:rPr>
            </w:pPr>
            <w:r w:rsidRPr="00156E24">
              <w:rPr>
                <w:rFonts w:ascii="Times New Roman" w:hAnsi="Times New Roman" w:cs="Times New Roman"/>
                <w:bCs/>
                <w:sz w:val="24"/>
                <w:szCs w:val="24"/>
              </w:rPr>
              <w:t>3</w:t>
            </w:r>
          </w:p>
        </w:tc>
        <w:tc>
          <w:tcPr>
            <w:tcW w:w="1581" w:type="pct"/>
            <w:vMerge w:val="restart"/>
            <w:tcBorders>
              <w:top w:val="single" w:sz="4" w:space="0" w:color="auto"/>
              <w:left w:val="single" w:sz="4" w:space="0" w:color="auto"/>
              <w:right w:val="single" w:sz="4" w:space="0" w:color="auto"/>
            </w:tcBorders>
            <w:vAlign w:val="center"/>
            <w:hideMark/>
          </w:tcPr>
          <w:p w:rsidR="00D7463D" w:rsidRPr="00156E24" w:rsidRDefault="00D7463D" w:rsidP="00D7463D">
            <w:pPr>
              <w:shd w:val="clear" w:color="auto" w:fill="FFFFFF"/>
              <w:spacing w:after="0"/>
              <w:jc w:val="center"/>
              <w:rPr>
                <w:rFonts w:ascii="Times New Roman" w:hAnsi="Times New Roman" w:cs="Times New Roman"/>
                <w:color w:val="000000"/>
                <w:spacing w:val="-6"/>
                <w:sz w:val="24"/>
                <w:szCs w:val="24"/>
              </w:rPr>
            </w:pPr>
            <w:r w:rsidRPr="00156E24">
              <w:rPr>
                <w:rFonts w:ascii="Times New Roman" w:hAnsi="Times New Roman" w:cs="Times New Roman"/>
                <w:color w:val="000000"/>
                <w:sz w:val="24"/>
                <w:szCs w:val="24"/>
              </w:rPr>
              <w:t xml:space="preserve">Биотехнология кормовых препаратов. </w:t>
            </w:r>
            <w:r w:rsidRPr="00156E24">
              <w:rPr>
                <w:rFonts w:ascii="Times New Roman" w:hAnsi="Times New Roman" w:cs="Times New Roman"/>
                <w:color w:val="000000"/>
                <w:spacing w:val="-6"/>
                <w:sz w:val="24"/>
                <w:szCs w:val="24"/>
              </w:rPr>
              <w:t>Производство кормовых витаминных препаратов.</w:t>
            </w:r>
          </w:p>
        </w:tc>
        <w:tc>
          <w:tcPr>
            <w:tcW w:w="1376" w:type="pct"/>
            <w:tcBorders>
              <w:top w:val="single" w:sz="4" w:space="0" w:color="auto"/>
              <w:left w:val="single" w:sz="4" w:space="0" w:color="auto"/>
              <w:bottom w:val="single" w:sz="4" w:space="0" w:color="auto"/>
              <w:right w:val="single" w:sz="4" w:space="0" w:color="auto"/>
            </w:tcBorders>
            <w:vAlign w:val="center"/>
            <w:hideMark/>
          </w:tcPr>
          <w:p w:rsidR="00D7463D" w:rsidRPr="00156E24" w:rsidRDefault="00EF0C2A" w:rsidP="00D7463D">
            <w:pPr>
              <w:spacing w:after="0"/>
              <w:jc w:val="center"/>
              <w:rPr>
                <w:rFonts w:ascii="Times New Roman" w:hAnsi="Times New Roman" w:cs="Times New Roman"/>
                <w:color w:val="000000"/>
                <w:spacing w:val="-6"/>
                <w:sz w:val="24"/>
                <w:szCs w:val="24"/>
              </w:rPr>
            </w:pPr>
            <w:r w:rsidRPr="00AF4B26">
              <w:rPr>
                <w:rFonts w:ascii="Times New Roman" w:hAnsi="Times New Roman"/>
                <w:color w:val="000000"/>
                <w:spacing w:val="-6"/>
                <w:sz w:val="24"/>
                <w:szCs w:val="24"/>
              </w:rPr>
              <w:t xml:space="preserve">Проработка материалов лекций, </w:t>
            </w:r>
            <w:r>
              <w:rPr>
                <w:rFonts w:ascii="Times New Roman" w:hAnsi="Times New Roman"/>
                <w:color w:val="000000"/>
                <w:spacing w:val="-6"/>
                <w:sz w:val="24"/>
                <w:szCs w:val="24"/>
              </w:rPr>
              <w:t xml:space="preserve">  с</w:t>
            </w:r>
            <w:r w:rsidRPr="00AF4B26">
              <w:rPr>
                <w:rFonts w:ascii="Times New Roman" w:hAnsi="Times New Roman"/>
                <w:color w:val="000000"/>
                <w:spacing w:val="-6"/>
                <w:sz w:val="24"/>
                <w:szCs w:val="24"/>
              </w:rPr>
              <w:t>амостоятельное изучение</w:t>
            </w:r>
            <w:r>
              <w:rPr>
                <w:rFonts w:ascii="Times New Roman" w:hAnsi="Times New Roman"/>
                <w:color w:val="000000"/>
                <w:spacing w:val="-6"/>
                <w:sz w:val="24"/>
                <w:szCs w:val="24"/>
              </w:rPr>
              <w:t xml:space="preserve"> раздела</w:t>
            </w:r>
          </w:p>
        </w:tc>
        <w:tc>
          <w:tcPr>
            <w:tcW w:w="408" w:type="pct"/>
            <w:tcBorders>
              <w:top w:val="single" w:sz="4" w:space="0" w:color="auto"/>
              <w:left w:val="single" w:sz="4" w:space="0" w:color="auto"/>
              <w:bottom w:val="single" w:sz="4" w:space="0" w:color="auto"/>
              <w:right w:val="single" w:sz="4" w:space="0" w:color="auto"/>
            </w:tcBorders>
            <w:vAlign w:val="center"/>
            <w:hideMark/>
          </w:tcPr>
          <w:p w:rsidR="00D7463D" w:rsidRPr="00156E24" w:rsidRDefault="00D7463D" w:rsidP="00EF0C2A">
            <w:pPr>
              <w:tabs>
                <w:tab w:val="right" w:leader="underscore" w:pos="9639"/>
              </w:tabs>
              <w:spacing w:after="0"/>
              <w:jc w:val="center"/>
              <w:rPr>
                <w:rFonts w:ascii="Times New Roman" w:hAnsi="Times New Roman" w:cs="Times New Roman"/>
                <w:bCs/>
                <w:sz w:val="24"/>
                <w:szCs w:val="24"/>
              </w:rPr>
            </w:pPr>
            <w:r>
              <w:rPr>
                <w:rFonts w:ascii="Times New Roman" w:hAnsi="Times New Roman" w:cs="Times New Roman"/>
                <w:bCs/>
                <w:sz w:val="24"/>
                <w:szCs w:val="24"/>
              </w:rPr>
              <w:t>2</w:t>
            </w:r>
            <w:r w:rsidR="00EF0C2A">
              <w:rPr>
                <w:rFonts w:ascii="Times New Roman" w:hAnsi="Times New Roman" w:cs="Times New Roman"/>
                <w:bCs/>
                <w:sz w:val="24"/>
                <w:szCs w:val="24"/>
              </w:rPr>
              <w:t>2</w:t>
            </w:r>
          </w:p>
        </w:tc>
        <w:tc>
          <w:tcPr>
            <w:tcW w:w="796" w:type="pct"/>
            <w:tcBorders>
              <w:top w:val="single" w:sz="4" w:space="0" w:color="auto"/>
              <w:left w:val="single" w:sz="4" w:space="0" w:color="auto"/>
              <w:bottom w:val="single" w:sz="4" w:space="0" w:color="auto"/>
              <w:right w:val="single" w:sz="4" w:space="0" w:color="auto"/>
            </w:tcBorders>
            <w:vAlign w:val="center"/>
          </w:tcPr>
          <w:p w:rsidR="00D7463D" w:rsidRPr="00156E24" w:rsidRDefault="00D7463D" w:rsidP="00D7463D">
            <w:pPr>
              <w:tabs>
                <w:tab w:val="right" w:leader="underscore" w:pos="9639"/>
              </w:tabs>
              <w:spacing w:after="0"/>
              <w:jc w:val="center"/>
              <w:rPr>
                <w:rFonts w:ascii="Times New Roman" w:hAnsi="Times New Roman" w:cs="Times New Roman"/>
                <w:bCs/>
                <w:sz w:val="24"/>
                <w:szCs w:val="24"/>
              </w:rPr>
            </w:pPr>
            <w:r w:rsidRPr="00156E24">
              <w:rPr>
                <w:rFonts w:ascii="Times New Roman" w:hAnsi="Times New Roman" w:cs="Times New Roman"/>
                <w:bCs/>
                <w:sz w:val="24"/>
                <w:szCs w:val="24"/>
              </w:rPr>
              <w:t>тестирование</w:t>
            </w:r>
          </w:p>
        </w:tc>
      </w:tr>
      <w:tr w:rsidR="00D7463D" w:rsidRPr="00156E24" w:rsidTr="00D7463D">
        <w:trPr>
          <w:trHeight w:val="698"/>
        </w:trPr>
        <w:tc>
          <w:tcPr>
            <w:tcW w:w="272" w:type="pct"/>
            <w:vMerge/>
            <w:tcBorders>
              <w:left w:val="single" w:sz="4" w:space="0" w:color="auto"/>
              <w:bottom w:val="single" w:sz="4" w:space="0" w:color="auto"/>
              <w:right w:val="single" w:sz="4" w:space="0" w:color="auto"/>
            </w:tcBorders>
            <w:vAlign w:val="center"/>
            <w:hideMark/>
          </w:tcPr>
          <w:p w:rsidR="00D7463D" w:rsidRPr="00156E24" w:rsidRDefault="00D7463D" w:rsidP="00D7463D">
            <w:pPr>
              <w:tabs>
                <w:tab w:val="right" w:leader="underscore" w:pos="9639"/>
              </w:tabs>
              <w:spacing w:after="0"/>
              <w:jc w:val="center"/>
              <w:rPr>
                <w:rFonts w:ascii="Times New Roman" w:hAnsi="Times New Roman" w:cs="Times New Roman"/>
                <w:bCs/>
                <w:sz w:val="24"/>
                <w:szCs w:val="24"/>
              </w:rPr>
            </w:pPr>
          </w:p>
        </w:tc>
        <w:tc>
          <w:tcPr>
            <w:tcW w:w="568" w:type="pct"/>
            <w:vMerge/>
            <w:tcBorders>
              <w:left w:val="single" w:sz="4" w:space="0" w:color="auto"/>
              <w:bottom w:val="single" w:sz="4" w:space="0" w:color="auto"/>
              <w:right w:val="single" w:sz="4" w:space="0" w:color="auto"/>
            </w:tcBorders>
            <w:vAlign w:val="center"/>
            <w:hideMark/>
          </w:tcPr>
          <w:p w:rsidR="00D7463D" w:rsidRPr="00156E24" w:rsidRDefault="00D7463D" w:rsidP="00D7463D">
            <w:pPr>
              <w:tabs>
                <w:tab w:val="right" w:leader="underscore" w:pos="9639"/>
              </w:tabs>
              <w:spacing w:after="0"/>
              <w:jc w:val="center"/>
              <w:rPr>
                <w:rFonts w:ascii="Times New Roman" w:hAnsi="Times New Roman" w:cs="Times New Roman"/>
                <w:bCs/>
                <w:sz w:val="24"/>
                <w:szCs w:val="24"/>
              </w:rPr>
            </w:pPr>
          </w:p>
        </w:tc>
        <w:tc>
          <w:tcPr>
            <w:tcW w:w="1581" w:type="pct"/>
            <w:vMerge/>
            <w:tcBorders>
              <w:left w:val="single" w:sz="4" w:space="0" w:color="auto"/>
              <w:bottom w:val="single" w:sz="4" w:space="0" w:color="auto"/>
              <w:right w:val="single" w:sz="4" w:space="0" w:color="auto"/>
            </w:tcBorders>
            <w:vAlign w:val="center"/>
            <w:hideMark/>
          </w:tcPr>
          <w:p w:rsidR="00D7463D" w:rsidRPr="00156E24" w:rsidRDefault="00D7463D" w:rsidP="00D7463D">
            <w:pPr>
              <w:shd w:val="clear" w:color="auto" w:fill="FFFFFF"/>
              <w:spacing w:after="0"/>
              <w:jc w:val="center"/>
              <w:rPr>
                <w:rFonts w:ascii="Times New Roman" w:hAnsi="Times New Roman" w:cs="Times New Roman"/>
                <w:color w:val="000000"/>
                <w:spacing w:val="-6"/>
                <w:sz w:val="24"/>
                <w:szCs w:val="24"/>
              </w:rPr>
            </w:pPr>
          </w:p>
        </w:tc>
        <w:tc>
          <w:tcPr>
            <w:tcW w:w="1376" w:type="pct"/>
            <w:tcBorders>
              <w:top w:val="single" w:sz="4" w:space="0" w:color="auto"/>
              <w:left w:val="single" w:sz="4" w:space="0" w:color="auto"/>
              <w:bottom w:val="single" w:sz="4" w:space="0" w:color="auto"/>
              <w:right w:val="single" w:sz="4" w:space="0" w:color="auto"/>
            </w:tcBorders>
            <w:vAlign w:val="center"/>
            <w:hideMark/>
          </w:tcPr>
          <w:p w:rsidR="00D7463D" w:rsidRPr="00156E24" w:rsidRDefault="00D7463D" w:rsidP="00D7463D">
            <w:pPr>
              <w:spacing w:after="0"/>
              <w:jc w:val="center"/>
              <w:rPr>
                <w:rFonts w:ascii="Times New Roman" w:hAnsi="Times New Roman" w:cs="Times New Roman"/>
                <w:color w:val="000000"/>
                <w:spacing w:val="-6"/>
                <w:sz w:val="24"/>
                <w:szCs w:val="24"/>
              </w:rPr>
            </w:pPr>
            <w:r w:rsidRPr="00156E24">
              <w:rPr>
                <w:rFonts w:ascii="Times New Roman" w:hAnsi="Times New Roman" w:cs="Times New Roman"/>
                <w:color w:val="000000"/>
                <w:spacing w:val="-6"/>
                <w:sz w:val="24"/>
                <w:szCs w:val="24"/>
              </w:rPr>
              <w:t>Контрольная работа</w:t>
            </w:r>
          </w:p>
        </w:tc>
        <w:tc>
          <w:tcPr>
            <w:tcW w:w="408" w:type="pct"/>
            <w:tcBorders>
              <w:top w:val="single" w:sz="4" w:space="0" w:color="auto"/>
              <w:left w:val="single" w:sz="4" w:space="0" w:color="auto"/>
              <w:bottom w:val="single" w:sz="4" w:space="0" w:color="auto"/>
              <w:right w:val="single" w:sz="4" w:space="0" w:color="auto"/>
            </w:tcBorders>
            <w:vAlign w:val="center"/>
            <w:hideMark/>
          </w:tcPr>
          <w:p w:rsidR="00D7463D" w:rsidRPr="00156E24" w:rsidRDefault="00E32ACB" w:rsidP="00E32ACB">
            <w:pPr>
              <w:tabs>
                <w:tab w:val="right" w:leader="underscore" w:pos="9639"/>
              </w:tabs>
              <w:spacing w:after="0"/>
              <w:jc w:val="center"/>
              <w:rPr>
                <w:rFonts w:ascii="Times New Roman" w:hAnsi="Times New Roman" w:cs="Times New Roman"/>
                <w:bCs/>
                <w:sz w:val="24"/>
                <w:szCs w:val="24"/>
              </w:rPr>
            </w:pPr>
            <w:r>
              <w:rPr>
                <w:rFonts w:ascii="Times New Roman" w:hAnsi="Times New Roman" w:cs="Times New Roman"/>
                <w:bCs/>
                <w:sz w:val="24"/>
                <w:szCs w:val="24"/>
              </w:rPr>
              <w:t>4</w:t>
            </w:r>
          </w:p>
        </w:tc>
        <w:tc>
          <w:tcPr>
            <w:tcW w:w="796" w:type="pct"/>
            <w:tcBorders>
              <w:top w:val="single" w:sz="4" w:space="0" w:color="auto"/>
              <w:left w:val="single" w:sz="4" w:space="0" w:color="auto"/>
              <w:bottom w:val="single" w:sz="4" w:space="0" w:color="auto"/>
              <w:right w:val="single" w:sz="4" w:space="0" w:color="auto"/>
            </w:tcBorders>
            <w:vAlign w:val="center"/>
          </w:tcPr>
          <w:p w:rsidR="00D7463D" w:rsidRPr="00156E24" w:rsidRDefault="00D7463D" w:rsidP="00D7463D">
            <w:pPr>
              <w:tabs>
                <w:tab w:val="right" w:leader="underscore" w:pos="9639"/>
              </w:tabs>
              <w:spacing w:after="0"/>
              <w:jc w:val="center"/>
              <w:rPr>
                <w:rFonts w:ascii="Times New Roman" w:hAnsi="Times New Roman" w:cs="Times New Roman"/>
                <w:bCs/>
                <w:sz w:val="24"/>
                <w:szCs w:val="24"/>
              </w:rPr>
            </w:pPr>
            <w:r w:rsidRPr="00156E24">
              <w:rPr>
                <w:rFonts w:ascii="Times New Roman" w:hAnsi="Times New Roman" w:cs="Times New Roman"/>
                <w:bCs/>
                <w:sz w:val="24"/>
                <w:szCs w:val="24"/>
              </w:rPr>
              <w:t>контрольная работа</w:t>
            </w:r>
          </w:p>
        </w:tc>
      </w:tr>
      <w:tr w:rsidR="00D7463D" w:rsidRPr="00156E24" w:rsidTr="00D7463D">
        <w:trPr>
          <w:trHeight w:val="1783"/>
        </w:trPr>
        <w:tc>
          <w:tcPr>
            <w:tcW w:w="272" w:type="pct"/>
            <w:vMerge w:val="restart"/>
            <w:tcBorders>
              <w:top w:val="single" w:sz="4" w:space="0" w:color="auto"/>
              <w:left w:val="single" w:sz="4" w:space="0" w:color="auto"/>
              <w:right w:val="single" w:sz="4" w:space="0" w:color="auto"/>
            </w:tcBorders>
            <w:vAlign w:val="center"/>
          </w:tcPr>
          <w:p w:rsidR="00D7463D" w:rsidRPr="00156E24" w:rsidRDefault="00D7463D" w:rsidP="00D7463D">
            <w:pPr>
              <w:tabs>
                <w:tab w:val="right" w:leader="underscore" w:pos="9639"/>
              </w:tabs>
              <w:spacing w:after="0"/>
              <w:jc w:val="center"/>
              <w:rPr>
                <w:rFonts w:ascii="Times New Roman" w:hAnsi="Times New Roman" w:cs="Times New Roman"/>
                <w:bCs/>
                <w:sz w:val="24"/>
                <w:szCs w:val="24"/>
              </w:rPr>
            </w:pPr>
            <w:r w:rsidRPr="00156E24">
              <w:rPr>
                <w:rFonts w:ascii="Times New Roman" w:hAnsi="Times New Roman" w:cs="Times New Roman"/>
                <w:bCs/>
                <w:sz w:val="24"/>
                <w:szCs w:val="24"/>
              </w:rPr>
              <w:t>4</w:t>
            </w:r>
          </w:p>
        </w:tc>
        <w:tc>
          <w:tcPr>
            <w:tcW w:w="568" w:type="pct"/>
            <w:vMerge w:val="restart"/>
            <w:tcBorders>
              <w:top w:val="single" w:sz="4" w:space="0" w:color="auto"/>
              <w:left w:val="single" w:sz="4" w:space="0" w:color="auto"/>
              <w:right w:val="single" w:sz="4" w:space="0" w:color="auto"/>
            </w:tcBorders>
            <w:vAlign w:val="center"/>
          </w:tcPr>
          <w:p w:rsidR="00D7463D" w:rsidRPr="00156E24" w:rsidRDefault="00D7463D" w:rsidP="00D7463D">
            <w:pPr>
              <w:tabs>
                <w:tab w:val="right" w:leader="underscore" w:pos="9639"/>
              </w:tabs>
              <w:spacing w:after="0"/>
              <w:jc w:val="center"/>
              <w:rPr>
                <w:rFonts w:ascii="Times New Roman" w:hAnsi="Times New Roman" w:cs="Times New Roman"/>
                <w:bCs/>
                <w:sz w:val="24"/>
                <w:szCs w:val="24"/>
              </w:rPr>
            </w:pPr>
            <w:r w:rsidRPr="00156E24">
              <w:rPr>
                <w:rFonts w:ascii="Times New Roman" w:hAnsi="Times New Roman" w:cs="Times New Roman"/>
                <w:bCs/>
                <w:sz w:val="24"/>
                <w:szCs w:val="24"/>
              </w:rPr>
              <w:t>4</w:t>
            </w:r>
          </w:p>
        </w:tc>
        <w:tc>
          <w:tcPr>
            <w:tcW w:w="1581" w:type="pct"/>
            <w:vMerge w:val="restart"/>
            <w:tcBorders>
              <w:top w:val="single" w:sz="4" w:space="0" w:color="auto"/>
              <w:left w:val="single" w:sz="4" w:space="0" w:color="auto"/>
              <w:right w:val="single" w:sz="4" w:space="0" w:color="auto"/>
            </w:tcBorders>
            <w:vAlign w:val="center"/>
          </w:tcPr>
          <w:p w:rsidR="00D7463D" w:rsidRPr="00156E24" w:rsidRDefault="00D7463D" w:rsidP="00D7463D">
            <w:pPr>
              <w:tabs>
                <w:tab w:val="right" w:leader="underscore" w:pos="9639"/>
              </w:tabs>
              <w:spacing w:after="0"/>
              <w:jc w:val="center"/>
              <w:rPr>
                <w:rFonts w:ascii="Times New Roman" w:hAnsi="Times New Roman" w:cs="Times New Roman"/>
                <w:bCs/>
                <w:sz w:val="24"/>
                <w:szCs w:val="24"/>
              </w:rPr>
            </w:pPr>
            <w:r w:rsidRPr="00156E24">
              <w:rPr>
                <w:rFonts w:ascii="Times New Roman" w:hAnsi="Times New Roman" w:cs="Times New Roman"/>
                <w:color w:val="000000"/>
                <w:spacing w:val="-6"/>
                <w:sz w:val="24"/>
                <w:szCs w:val="24"/>
              </w:rPr>
              <w:t>Применение достижений биотехнологии в агропромышленном производстве.</w:t>
            </w:r>
          </w:p>
        </w:tc>
        <w:tc>
          <w:tcPr>
            <w:tcW w:w="1376" w:type="pct"/>
            <w:tcBorders>
              <w:top w:val="single" w:sz="4" w:space="0" w:color="auto"/>
              <w:left w:val="single" w:sz="4" w:space="0" w:color="auto"/>
              <w:bottom w:val="single" w:sz="4" w:space="0" w:color="auto"/>
              <w:right w:val="single" w:sz="4" w:space="0" w:color="auto"/>
            </w:tcBorders>
            <w:vAlign w:val="center"/>
            <w:hideMark/>
          </w:tcPr>
          <w:p w:rsidR="00D7463D" w:rsidRPr="00156E24" w:rsidRDefault="00EF0C2A" w:rsidP="00D7463D">
            <w:pPr>
              <w:spacing w:after="0"/>
              <w:jc w:val="center"/>
              <w:rPr>
                <w:rFonts w:ascii="Times New Roman" w:hAnsi="Times New Roman" w:cs="Times New Roman"/>
                <w:color w:val="000000"/>
                <w:spacing w:val="-6"/>
                <w:sz w:val="24"/>
                <w:szCs w:val="24"/>
              </w:rPr>
            </w:pPr>
            <w:r w:rsidRPr="00AF4B26">
              <w:rPr>
                <w:rFonts w:ascii="Times New Roman" w:hAnsi="Times New Roman"/>
                <w:color w:val="000000"/>
                <w:spacing w:val="-6"/>
                <w:sz w:val="24"/>
                <w:szCs w:val="24"/>
              </w:rPr>
              <w:t xml:space="preserve">Проработка материалов лекций, </w:t>
            </w:r>
            <w:r>
              <w:rPr>
                <w:rFonts w:ascii="Times New Roman" w:hAnsi="Times New Roman"/>
                <w:color w:val="000000"/>
                <w:spacing w:val="-6"/>
                <w:sz w:val="24"/>
                <w:szCs w:val="24"/>
              </w:rPr>
              <w:t xml:space="preserve">  с</w:t>
            </w:r>
            <w:r w:rsidRPr="00AF4B26">
              <w:rPr>
                <w:rFonts w:ascii="Times New Roman" w:hAnsi="Times New Roman"/>
                <w:color w:val="000000"/>
                <w:spacing w:val="-6"/>
                <w:sz w:val="24"/>
                <w:szCs w:val="24"/>
              </w:rPr>
              <w:t>амостоятельное изучение</w:t>
            </w:r>
            <w:r>
              <w:rPr>
                <w:rFonts w:ascii="Times New Roman" w:hAnsi="Times New Roman"/>
                <w:color w:val="000000"/>
                <w:spacing w:val="-6"/>
                <w:sz w:val="24"/>
                <w:szCs w:val="24"/>
              </w:rPr>
              <w:t xml:space="preserve"> раздела</w:t>
            </w:r>
          </w:p>
        </w:tc>
        <w:tc>
          <w:tcPr>
            <w:tcW w:w="408" w:type="pct"/>
            <w:tcBorders>
              <w:top w:val="single" w:sz="4" w:space="0" w:color="auto"/>
              <w:left w:val="single" w:sz="4" w:space="0" w:color="auto"/>
              <w:bottom w:val="single" w:sz="4" w:space="0" w:color="auto"/>
              <w:right w:val="single" w:sz="4" w:space="0" w:color="auto"/>
            </w:tcBorders>
            <w:vAlign w:val="center"/>
            <w:hideMark/>
          </w:tcPr>
          <w:p w:rsidR="00D7463D" w:rsidRPr="00156E24" w:rsidRDefault="00EF0C2A" w:rsidP="00EF0C2A">
            <w:pPr>
              <w:tabs>
                <w:tab w:val="right" w:leader="underscore" w:pos="9639"/>
              </w:tabs>
              <w:spacing w:after="0"/>
              <w:jc w:val="center"/>
              <w:rPr>
                <w:rFonts w:ascii="Times New Roman" w:hAnsi="Times New Roman" w:cs="Times New Roman"/>
                <w:bCs/>
                <w:sz w:val="24"/>
                <w:szCs w:val="24"/>
              </w:rPr>
            </w:pPr>
            <w:r>
              <w:rPr>
                <w:rFonts w:ascii="Times New Roman" w:hAnsi="Times New Roman" w:cs="Times New Roman"/>
                <w:bCs/>
                <w:sz w:val="24"/>
                <w:szCs w:val="24"/>
              </w:rPr>
              <w:t>7</w:t>
            </w:r>
          </w:p>
        </w:tc>
        <w:tc>
          <w:tcPr>
            <w:tcW w:w="796" w:type="pct"/>
            <w:tcBorders>
              <w:top w:val="single" w:sz="4" w:space="0" w:color="auto"/>
              <w:left w:val="single" w:sz="4" w:space="0" w:color="auto"/>
              <w:bottom w:val="single" w:sz="4" w:space="0" w:color="auto"/>
              <w:right w:val="single" w:sz="4" w:space="0" w:color="auto"/>
            </w:tcBorders>
            <w:vAlign w:val="center"/>
          </w:tcPr>
          <w:p w:rsidR="00D7463D" w:rsidRPr="00156E24" w:rsidRDefault="00D7463D" w:rsidP="00D7463D">
            <w:pPr>
              <w:tabs>
                <w:tab w:val="right" w:leader="underscore" w:pos="9639"/>
              </w:tabs>
              <w:spacing w:after="0"/>
              <w:jc w:val="center"/>
              <w:rPr>
                <w:rFonts w:ascii="Times New Roman" w:hAnsi="Times New Roman" w:cs="Times New Roman"/>
                <w:bCs/>
                <w:sz w:val="24"/>
                <w:szCs w:val="24"/>
              </w:rPr>
            </w:pPr>
            <w:r w:rsidRPr="00156E24">
              <w:rPr>
                <w:rFonts w:ascii="Times New Roman" w:hAnsi="Times New Roman" w:cs="Times New Roman"/>
                <w:bCs/>
                <w:sz w:val="24"/>
                <w:szCs w:val="24"/>
              </w:rPr>
              <w:t>зачет</w:t>
            </w:r>
          </w:p>
        </w:tc>
      </w:tr>
      <w:tr w:rsidR="00D7463D" w:rsidRPr="00156E24" w:rsidTr="00D7463D">
        <w:tc>
          <w:tcPr>
            <w:tcW w:w="272" w:type="pct"/>
            <w:vMerge/>
            <w:tcBorders>
              <w:left w:val="single" w:sz="4" w:space="0" w:color="auto"/>
              <w:bottom w:val="single" w:sz="4" w:space="0" w:color="auto"/>
              <w:right w:val="single" w:sz="4" w:space="0" w:color="auto"/>
            </w:tcBorders>
            <w:vAlign w:val="center"/>
          </w:tcPr>
          <w:p w:rsidR="00D7463D" w:rsidRPr="00156E24" w:rsidRDefault="00D7463D" w:rsidP="00D7463D">
            <w:pPr>
              <w:tabs>
                <w:tab w:val="right" w:leader="underscore" w:pos="9639"/>
              </w:tabs>
              <w:spacing w:after="0"/>
              <w:jc w:val="center"/>
              <w:rPr>
                <w:rFonts w:ascii="Times New Roman" w:hAnsi="Times New Roman" w:cs="Times New Roman"/>
                <w:bCs/>
                <w:sz w:val="24"/>
                <w:szCs w:val="24"/>
              </w:rPr>
            </w:pPr>
          </w:p>
        </w:tc>
        <w:tc>
          <w:tcPr>
            <w:tcW w:w="568" w:type="pct"/>
            <w:vMerge/>
            <w:tcBorders>
              <w:left w:val="single" w:sz="4" w:space="0" w:color="auto"/>
              <w:bottom w:val="single" w:sz="4" w:space="0" w:color="auto"/>
              <w:right w:val="single" w:sz="4" w:space="0" w:color="auto"/>
            </w:tcBorders>
            <w:vAlign w:val="center"/>
          </w:tcPr>
          <w:p w:rsidR="00D7463D" w:rsidRPr="00156E24" w:rsidRDefault="00D7463D" w:rsidP="00D7463D">
            <w:pPr>
              <w:tabs>
                <w:tab w:val="right" w:leader="underscore" w:pos="9639"/>
              </w:tabs>
              <w:spacing w:after="0"/>
              <w:jc w:val="center"/>
              <w:rPr>
                <w:rFonts w:ascii="Times New Roman" w:hAnsi="Times New Roman" w:cs="Times New Roman"/>
                <w:bCs/>
                <w:sz w:val="24"/>
                <w:szCs w:val="24"/>
              </w:rPr>
            </w:pPr>
          </w:p>
        </w:tc>
        <w:tc>
          <w:tcPr>
            <w:tcW w:w="1581" w:type="pct"/>
            <w:vMerge/>
            <w:tcBorders>
              <w:left w:val="single" w:sz="4" w:space="0" w:color="auto"/>
              <w:bottom w:val="single" w:sz="4" w:space="0" w:color="auto"/>
              <w:right w:val="single" w:sz="4" w:space="0" w:color="auto"/>
            </w:tcBorders>
            <w:vAlign w:val="center"/>
          </w:tcPr>
          <w:p w:rsidR="00D7463D" w:rsidRPr="00156E24" w:rsidRDefault="00D7463D" w:rsidP="00D7463D">
            <w:pPr>
              <w:tabs>
                <w:tab w:val="right" w:leader="underscore" w:pos="9639"/>
              </w:tabs>
              <w:spacing w:after="0"/>
              <w:jc w:val="center"/>
              <w:rPr>
                <w:rFonts w:ascii="Times New Roman" w:hAnsi="Times New Roman" w:cs="Times New Roman"/>
                <w:sz w:val="24"/>
                <w:szCs w:val="24"/>
              </w:rPr>
            </w:pPr>
          </w:p>
        </w:tc>
        <w:tc>
          <w:tcPr>
            <w:tcW w:w="1376" w:type="pct"/>
            <w:tcBorders>
              <w:top w:val="single" w:sz="4" w:space="0" w:color="auto"/>
              <w:left w:val="single" w:sz="4" w:space="0" w:color="auto"/>
              <w:bottom w:val="single" w:sz="4" w:space="0" w:color="auto"/>
              <w:right w:val="single" w:sz="4" w:space="0" w:color="auto"/>
            </w:tcBorders>
            <w:vAlign w:val="center"/>
            <w:hideMark/>
          </w:tcPr>
          <w:p w:rsidR="00D7463D" w:rsidRPr="00156E24" w:rsidRDefault="00D7463D" w:rsidP="00D7463D">
            <w:pPr>
              <w:spacing w:after="0"/>
              <w:jc w:val="center"/>
              <w:rPr>
                <w:rFonts w:ascii="Times New Roman" w:hAnsi="Times New Roman" w:cs="Times New Roman"/>
                <w:color w:val="000000"/>
                <w:spacing w:val="-6"/>
                <w:sz w:val="24"/>
                <w:szCs w:val="24"/>
              </w:rPr>
            </w:pPr>
            <w:r w:rsidRPr="00156E24">
              <w:rPr>
                <w:rFonts w:ascii="Times New Roman" w:hAnsi="Times New Roman" w:cs="Times New Roman"/>
                <w:color w:val="000000"/>
                <w:spacing w:val="-6"/>
                <w:sz w:val="24"/>
                <w:szCs w:val="24"/>
              </w:rPr>
              <w:t>Контрольная работа</w:t>
            </w:r>
          </w:p>
        </w:tc>
        <w:tc>
          <w:tcPr>
            <w:tcW w:w="408" w:type="pct"/>
            <w:tcBorders>
              <w:top w:val="single" w:sz="4" w:space="0" w:color="auto"/>
              <w:left w:val="single" w:sz="4" w:space="0" w:color="auto"/>
              <w:bottom w:val="single" w:sz="4" w:space="0" w:color="auto"/>
              <w:right w:val="single" w:sz="4" w:space="0" w:color="auto"/>
            </w:tcBorders>
            <w:vAlign w:val="center"/>
            <w:hideMark/>
          </w:tcPr>
          <w:p w:rsidR="00D7463D" w:rsidRPr="00156E24" w:rsidRDefault="00E32ACB" w:rsidP="00E32ACB">
            <w:pPr>
              <w:tabs>
                <w:tab w:val="right" w:leader="underscore" w:pos="9639"/>
              </w:tabs>
              <w:spacing w:after="0"/>
              <w:jc w:val="center"/>
              <w:rPr>
                <w:rFonts w:ascii="Times New Roman" w:hAnsi="Times New Roman" w:cs="Times New Roman"/>
                <w:bCs/>
                <w:sz w:val="24"/>
                <w:szCs w:val="24"/>
              </w:rPr>
            </w:pPr>
            <w:r>
              <w:rPr>
                <w:rFonts w:ascii="Times New Roman" w:hAnsi="Times New Roman" w:cs="Times New Roman"/>
                <w:bCs/>
                <w:sz w:val="24"/>
                <w:szCs w:val="24"/>
              </w:rPr>
              <w:t>5</w:t>
            </w:r>
          </w:p>
        </w:tc>
        <w:tc>
          <w:tcPr>
            <w:tcW w:w="796" w:type="pct"/>
            <w:tcBorders>
              <w:top w:val="single" w:sz="4" w:space="0" w:color="auto"/>
              <w:left w:val="single" w:sz="4" w:space="0" w:color="auto"/>
              <w:bottom w:val="single" w:sz="4" w:space="0" w:color="auto"/>
              <w:right w:val="single" w:sz="4" w:space="0" w:color="auto"/>
            </w:tcBorders>
            <w:vAlign w:val="center"/>
          </w:tcPr>
          <w:p w:rsidR="00D7463D" w:rsidRPr="00156E24" w:rsidRDefault="00D7463D" w:rsidP="00D7463D">
            <w:pPr>
              <w:tabs>
                <w:tab w:val="right" w:leader="underscore" w:pos="9639"/>
              </w:tabs>
              <w:spacing w:after="0"/>
              <w:jc w:val="center"/>
              <w:rPr>
                <w:rFonts w:ascii="Times New Roman" w:hAnsi="Times New Roman" w:cs="Times New Roman"/>
                <w:bCs/>
                <w:sz w:val="24"/>
                <w:szCs w:val="24"/>
              </w:rPr>
            </w:pPr>
            <w:r w:rsidRPr="00156E24">
              <w:rPr>
                <w:rFonts w:ascii="Times New Roman" w:hAnsi="Times New Roman" w:cs="Times New Roman"/>
                <w:bCs/>
                <w:sz w:val="24"/>
                <w:szCs w:val="24"/>
              </w:rPr>
              <w:t>контрольная работа</w:t>
            </w:r>
          </w:p>
        </w:tc>
      </w:tr>
      <w:tr w:rsidR="00D7463D" w:rsidRPr="00156E24" w:rsidTr="00D7463D">
        <w:tc>
          <w:tcPr>
            <w:tcW w:w="272" w:type="pct"/>
            <w:tcBorders>
              <w:top w:val="single" w:sz="4" w:space="0" w:color="auto"/>
              <w:left w:val="single" w:sz="4" w:space="0" w:color="auto"/>
              <w:bottom w:val="single" w:sz="4" w:space="0" w:color="auto"/>
              <w:right w:val="single" w:sz="4" w:space="0" w:color="auto"/>
            </w:tcBorders>
            <w:vAlign w:val="center"/>
            <w:hideMark/>
          </w:tcPr>
          <w:p w:rsidR="00D7463D" w:rsidRPr="00156E24" w:rsidRDefault="00D7463D" w:rsidP="00D7463D">
            <w:pPr>
              <w:tabs>
                <w:tab w:val="right" w:leader="underscore" w:pos="9639"/>
              </w:tabs>
              <w:spacing w:after="0"/>
              <w:jc w:val="center"/>
              <w:rPr>
                <w:rFonts w:ascii="Times New Roman" w:hAnsi="Times New Roman" w:cs="Times New Roman"/>
                <w:bCs/>
                <w:sz w:val="24"/>
                <w:szCs w:val="24"/>
              </w:rPr>
            </w:pPr>
          </w:p>
        </w:tc>
        <w:tc>
          <w:tcPr>
            <w:tcW w:w="568" w:type="pct"/>
            <w:tcBorders>
              <w:top w:val="single" w:sz="4" w:space="0" w:color="auto"/>
              <w:left w:val="single" w:sz="4" w:space="0" w:color="auto"/>
              <w:bottom w:val="single" w:sz="4" w:space="0" w:color="auto"/>
              <w:right w:val="single" w:sz="4" w:space="0" w:color="auto"/>
            </w:tcBorders>
            <w:vAlign w:val="center"/>
            <w:hideMark/>
          </w:tcPr>
          <w:p w:rsidR="00D7463D" w:rsidRPr="00156E24" w:rsidRDefault="00D7463D" w:rsidP="00D7463D">
            <w:pPr>
              <w:tabs>
                <w:tab w:val="right" w:leader="underscore" w:pos="9639"/>
              </w:tabs>
              <w:spacing w:after="0"/>
              <w:jc w:val="center"/>
              <w:rPr>
                <w:rFonts w:ascii="Times New Roman" w:hAnsi="Times New Roman" w:cs="Times New Roman"/>
                <w:bCs/>
                <w:sz w:val="24"/>
                <w:szCs w:val="24"/>
              </w:rPr>
            </w:pPr>
            <w:r w:rsidRPr="00156E24">
              <w:rPr>
                <w:rFonts w:ascii="Times New Roman" w:hAnsi="Times New Roman" w:cs="Times New Roman"/>
                <w:bCs/>
                <w:sz w:val="24"/>
                <w:szCs w:val="24"/>
              </w:rPr>
              <w:t>Всего</w:t>
            </w:r>
          </w:p>
        </w:tc>
        <w:tc>
          <w:tcPr>
            <w:tcW w:w="1581" w:type="pct"/>
            <w:tcBorders>
              <w:top w:val="single" w:sz="4" w:space="0" w:color="auto"/>
              <w:left w:val="single" w:sz="4" w:space="0" w:color="auto"/>
              <w:bottom w:val="single" w:sz="4" w:space="0" w:color="auto"/>
              <w:right w:val="single" w:sz="4" w:space="0" w:color="auto"/>
            </w:tcBorders>
            <w:vAlign w:val="center"/>
          </w:tcPr>
          <w:p w:rsidR="00D7463D" w:rsidRPr="00156E24" w:rsidRDefault="00D7463D" w:rsidP="00D7463D">
            <w:pPr>
              <w:tabs>
                <w:tab w:val="right" w:leader="underscore" w:pos="9639"/>
              </w:tabs>
              <w:spacing w:after="0"/>
              <w:jc w:val="center"/>
              <w:rPr>
                <w:rFonts w:ascii="Times New Roman" w:hAnsi="Times New Roman" w:cs="Times New Roman"/>
                <w:bCs/>
                <w:sz w:val="24"/>
                <w:szCs w:val="24"/>
              </w:rPr>
            </w:pPr>
          </w:p>
        </w:tc>
        <w:tc>
          <w:tcPr>
            <w:tcW w:w="1376" w:type="pct"/>
            <w:tcBorders>
              <w:top w:val="single" w:sz="4" w:space="0" w:color="auto"/>
              <w:left w:val="single" w:sz="4" w:space="0" w:color="auto"/>
              <w:bottom w:val="single" w:sz="4" w:space="0" w:color="auto"/>
              <w:right w:val="single" w:sz="4" w:space="0" w:color="auto"/>
            </w:tcBorders>
            <w:vAlign w:val="center"/>
          </w:tcPr>
          <w:p w:rsidR="00D7463D" w:rsidRPr="00156E24" w:rsidRDefault="00D7463D" w:rsidP="00D7463D">
            <w:pPr>
              <w:spacing w:after="0"/>
              <w:jc w:val="center"/>
              <w:rPr>
                <w:rFonts w:ascii="Times New Roman" w:hAnsi="Times New Roman" w:cs="Times New Roman"/>
                <w:color w:val="000000"/>
                <w:spacing w:val="-6"/>
                <w:sz w:val="24"/>
                <w:szCs w:val="24"/>
              </w:rPr>
            </w:pPr>
          </w:p>
        </w:tc>
        <w:tc>
          <w:tcPr>
            <w:tcW w:w="408" w:type="pct"/>
            <w:tcBorders>
              <w:top w:val="single" w:sz="4" w:space="0" w:color="auto"/>
              <w:left w:val="single" w:sz="4" w:space="0" w:color="auto"/>
              <w:bottom w:val="single" w:sz="4" w:space="0" w:color="auto"/>
              <w:right w:val="single" w:sz="4" w:space="0" w:color="auto"/>
            </w:tcBorders>
            <w:vAlign w:val="center"/>
            <w:hideMark/>
          </w:tcPr>
          <w:p w:rsidR="00D7463D" w:rsidRPr="00156E24" w:rsidRDefault="00EF0C2A" w:rsidP="00D7463D">
            <w:pPr>
              <w:tabs>
                <w:tab w:val="right" w:leader="underscore" w:pos="9639"/>
              </w:tabs>
              <w:spacing w:after="0"/>
              <w:jc w:val="center"/>
              <w:rPr>
                <w:rFonts w:ascii="Times New Roman" w:hAnsi="Times New Roman" w:cs="Times New Roman"/>
                <w:bCs/>
                <w:sz w:val="24"/>
                <w:szCs w:val="24"/>
              </w:rPr>
            </w:pPr>
            <w:r>
              <w:rPr>
                <w:rFonts w:ascii="Times New Roman" w:hAnsi="Times New Roman" w:cs="Times New Roman"/>
                <w:bCs/>
                <w:sz w:val="24"/>
                <w:szCs w:val="24"/>
              </w:rPr>
              <w:t>6</w:t>
            </w:r>
            <w:r w:rsidR="00D7463D">
              <w:rPr>
                <w:rFonts w:ascii="Times New Roman" w:hAnsi="Times New Roman" w:cs="Times New Roman"/>
                <w:bCs/>
                <w:sz w:val="24"/>
                <w:szCs w:val="24"/>
              </w:rPr>
              <w:t>2</w:t>
            </w:r>
          </w:p>
        </w:tc>
        <w:tc>
          <w:tcPr>
            <w:tcW w:w="796" w:type="pct"/>
            <w:tcBorders>
              <w:top w:val="single" w:sz="4" w:space="0" w:color="auto"/>
              <w:left w:val="single" w:sz="4" w:space="0" w:color="auto"/>
              <w:bottom w:val="single" w:sz="4" w:space="0" w:color="auto"/>
              <w:right w:val="single" w:sz="4" w:space="0" w:color="auto"/>
            </w:tcBorders>
            <w:vAlign w:val="center"/>
          </w:tcPr>
          <w:p w:rsidR="00D7463D" w:rsidRPr="00156E24" w:rsidRDefault="00D7463D" w:rsidP="00D7463D">
            <w:pPr>
              <w:tabs>
                <w:tab w:val="right" w:leader="underscore" w:pos="9639"/>
              </w:tabs>
              <w:spacing w:after="0"/>
              <w:jc w:val="center"/>
              <w:rPr>
                <w:rFonts w:ascii="Times New Roman" w:hAnsi="Times New Roman" w:cs="Times New Roman"/>
                <w:bCs/>
                <w:sz w:val="24"/>
                <w:szCs w:val="24"/>
              </w:rPr>
            </w:pPr>
          </w:p>
        </w:tc>
      </w:tr>
    </w:tbl>
    <w:p w:rsidR="00F06A62" w:rsidRPr="00156E24" w:rsidRDefault="00F06A62" w:rsidP="00F06A62">
      <w:pPr>
        <w:spacing w:after="0"/>
        <w:ind w:firstLine="709"/>
        <w:jc w:val="center"/>
        <w:rPr>
          <w:rFonts w:ascii="Times New Roman" w:hAnsi="Times New Roman" w:cs="Times New Roman"/>
          <w:b/>
          <w:color w:val="000000"/>
          <w:sz w:val="24"/>
          <w:szCs w:val="24"/>
        </w:rPr>
      </w:pPr>
    </w:p>
    <w:p w:rsidR="00C4658E" w:rsidRDefault="00C4658E" w:rsidP="00C4658E">
      <w:pPr>
        <w:pStyle w:val="a8"/>
        <w:shd w:val="clear" w:color="auto" w:fill="FFFFFF"/>
        <w:spacing w:after="0"/>
        <w:ind w:left="0" w:right="140"/>
        <w:jc w:val="center"/>
        <w:rPr>
          <w:rFonts w:ascii="Times New Roman" w:hAnsi="Times New Roman" w:cs="Times New Roman"/>
          <w:b/>
          <w:color w:val="000000"/>
          <w:sz w:val="24"/>
          <w:szCs w:val="24"/>
        </w:rPr>
      </w:pPr>
      <w:r>
        <w:rPr>
          <w:rFonts w:ascii="Times New Roman" w:hAnsi="Times New Roman" w:cs="Times New Roman"/>
          <w:b/>
          <w:color w:val="000000"/>
          <w:sz w:val="24"/>
          <w:szCs w:val="24"/>
        </w:rPr>
        <w:t>очно-</w:t>
      </w:r>
      <w:r w:rsidRPr="00156E24">
        <w:rPr>
          <w:rFonts w:ascii="Times New Roman" w:hAnsi="Times New Roman" w:cs="Times New Roman"/>
          <w:b/>
          <w:color w:val="000000"/>
          <w:sz w:val="24"/>
          <w:szCs w:val="24"/>
        </w:rPr>
        <w:t>заочная форма обучения</w:t>
      </w:r>
    </w:p>
    <w:p w:rsidR="00D7463D" w:rsidRPr="00156E24" w:rsidRDefault="00D7463D" w:rsidP="00C4658E">
      <w:pPr>
        <w:pStyle w:val="a8"/>
        <w:shd w:val="clear" w:color="auto" w:fill="FFFFFF"/>
        <w:spacing w:after="0"/>
        <w:ind w:left="0" w:right="140"/>
        <w:jc w:val="center"/>
        <w:rPr>
          <w:rFonts w:ascii="Times New Roman" w:hAnsi="Times New Roman" w:cs="Times New Roman"/>
          <w:color w:val="000000"/>
          <w:spacing w:val="-6"/>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1092"/>
        <w:gridCol w:w="3069"/>
        <w:gridCol w:w="2670"/>
        <w:gridCol w:w="808"/>
        <w:gridCol w:w="1591"/>
      </w:tblGrid>
      <w:tr w:rsidR="00C4658E" w:rsidRPr="00156E24" w:rsidTr="00C4658E">
        <w:trPr>
          <w:trHeight w:val="274"/>
        </w:trPr>
        <w:tc>
          <w:tcPr>
            <w:tcW w:w="275" w:type="pct"/>
            <w:tcBorders>
              <w:top w:val="single" w:sz="4" w:space="0" w:color="auto"/>
              <w:left w:val="single" w:sz="4" w:space="0" w:color="auto"/>
              <w:bottom w:val="single" w:sz="4" w:space="0" w:color="auto"/>
              <w:right w:val="single" w:sz="4" w:space="0" w:color="auto"/>
            </w:tcBorders>
            <w:vAlign w:val="center"/>
            <w:hideMark/>
          </w:tcPr>
          <w:p w:rsidR="00C4658E" w:rsidRPr="00156E24" w:rsidRDefault="00C4658E" w:rsidP="00C4658E">
            <w:pPr>
              <w:tabs>
                <w:tab w:val="right" w:leader="underscore" w:pos="9639"/>
              </w:tabs>
              <w:spacing w:after="0"/>
              <w:jc w:val="center"/>
              <w:rPr>
                <w:rFonts w:ascii="Times New Roman" w:hAnsi="Times New Roman" w:cs="Times New Roman"/>
                <w:bCs/>
                <w:sz w:val="24"/>
                <w:szCs w:val="24"/>
              </w:rPr>
            </w:pPr>
            <w:r w:rsidRPr="00156E24">
              <w:rPr>
                <w:rFonts w:ascii="Times New Roman" w:hAnsi="Times New Roman" w:cs="Times New Roman"/>
                <w:bCs/>
                <w:sz w:val="24"/>
                <w:szCs w:val="24"/>
              </w:rPr>
              <w:t>№ п/п</w:t>
            </w:r>
          </w:p>
        </w:tc>
        <w:tc>
          <w:tcPr>
            <w:tcW w:w="571" w:type="pct"/>
            <w:tcBorders>
              <w:top w:val="single" w:sz="4" w:space="0" w:color="auto"/>
              <w:left w:val="single" w:sz="4" w:space="0" w:color="auto"/>
              <w:bottom w:val="single" w:sz="4" w:space="0" w:color="auto"/>
              <w:right w:val="single" w:sz="4" w:space="0" w:color="auto"/>
            </w:tcBorders>
            <w:vAlign w:val="center"/>
            <w:hideMark/>
          </w:tcPr>
          <w:p w:rsidR="00C4658E" w:rsidRPr="00156E24" w:rsidRDefault="00C4658E" w:rsidP="00C4658E">
            <w:pPr>
              <w:tabs>
                <w:tab w:val="right" w:leader="underscore" w:pos="9639"/>
              </w:tabs>
              <w:spacing w:after="0"/>
              <w:jc w:val="center"/>
              <w:rPr>
                <w:rFonts w:ascii="Times New Roman" w:hAnsi="Times New Roman" w:cs="Times New Roman"/>
                <w:bCs/>
                <w:sz w:val="24"/>
                <w:szCs w:val="24"/>
              </w:rPr>
            </w:pPr>
            <w:r w:rsidRPr="00156E24">
              <w:rPr>
                <w:rFonts w:ascii="Times New Roman" w:hAnsi="Times New Roman" w:cs="Times New Roman"/>
                <w:bCs/>
                <w:sz w:val="24"/>
                <w:szCs w:val="24"/>
              </w:rPr>
              <w:t>№ раздела</w:t>
            </w:r>
          </w:p>
        </w:tc>
        <w:tc>
          <w:tcPr>
            <w:tcW w:w="1583" w:type="pct"/>
            <w:tcBorders>
              <w:top w:val="single" w:sz="4" w:space="0" w:color="auto"/>
              <w:left w:val="single" w:sz="4" w:space="0" w:color="auto"/>
              <w:bottom w:val="single" w:sz="4" w:space="0" w:color="auto"/>
              <w:right w:val="single" w:sz="4" w:space="0" w:color="auto"/>
            </w:tcBorders>
            <w:vAlign w:val="center"/>
            <w:hideMark/>
          </w:tcPr>
          <w:p w:rsidR="00C4658E" w:rsidRPr="00156E24" w:rsidRDefault="00C4658E" w:rsidP="00C4658E">
            <w:pPr>
              <w:tabs>
                <w:tab w:val="right" w:leader="underscore" w:pos="9639"/>
              </w:tabs>
              <w:spacing w:after="0"/>
              <w:jc w:val="center"/>
              <w:rPr>
                <w:rFonts w:ascii="Times New Roman" w:hAnsi="Times New Roman" w:cs="Times New Roman"/>
                <w:bCs/>
                <w:sz w:val="24"/>
                <w:szCs w:val="24"/>
              </w:rPr>
            </w:pPr>
            <w:r w:rsidRPr="00156E24">
              <w:rPr>
                <w:rFonts w:ascii="Times New Roman" w:hAnsi="Times New Roman" w:cs="Times New Roman"/>
                <w:bCs/>
                <w:sz w:val="24"/>
                <w:szCs w:val="24"/>
              </w:rPr>
              <w:t>Наименование раздела учебной дисциплины</w:t>
            </w:r>
          </w:p>
        </w:tc>
        <w:tc>
          <w:tcPr>
            <w:tcW w:w="1378" w:type="pct"/>
            <w:tcBorders>
              <w:top w:val="single" w:sz="4" w:space="0" w:color="auto"/>
              <w:left w:val="single" w:sz="4" w:space="0" w:color="auto"/>
              <w:bottom w:val="single" w:sz="4" w:space="0" w:color="auto"/>
              <w:right w:val="single" w:sz="4" w:space="0" w:color="auto"/>
            </w:tcBorders>
            <w:vAlign w:val="center"/>
            <w:hideMark/>
          </w:tcPr>
          <w:p w:rsidR="00C4658E" w:rsidRPr="00156E24" w:rsidRDefault="00C4658E" w:rsidP="00C4658E">
            <w:pPr>
              <w:tabs>
                <w:tab w:val="right" w:leader="underscore" w:pos="9639"/>
              </w:tabs>
              <w:spacing w:after="0"/>
              <w:jc w:val="center"/>
              <w:rPr>
                <w:rFonts w:ascii="Times New Roman" w:hAnsi="Times New Roman" w:cs="Times New Roman"/>
                <w:bCs/>
                <w:sz w:val="24"/>
                <w:szCs w:val="24"/>
              </w:rPr>
            </w:pPr>
            <w:r w:rsidRPr="00156E24">
              <w:rPr>
                <w:rFonts w:ascii="Times New Roman" w:hAnsi="Times New Roman" w:cs="Times New Roman"/>
                <w:bCs/>
                <w:sz w:val="24"/>
                <w:szCs w:val="24"/>
              </w:rPr>
              <w:t>Виды СРС</w:t>
            </w:r>
          </w:p>
        </w:tc>
        <w:tc>
          <w:tcPr>
            <w:tcW w:w="410" w:type="pct"/>
            <w:tcBorders>
              <w:top w:val="single" w:sz="4" w:space="0" w:color="auto"/>
              <w:left w:val="single" w:sz="4" w:space="0" w:color="auto"/>
              <w:bottom w:val="single" w:sz="4" w:space="0" w:color="auto"/>
              <w:right w:val="single" w:sz="4" w:space="0" w:color="auto"/>
            </w:tcBorders>
            <w:vAlign w:val="center"/>
            <w:hideMark/>
          </w:tcPr>
          <w:p w:rsidR="00C4658E" w:rsidRPr="00156E24" w:rsidRDefault="00C4658E" w:rsidP="00C4658E">
            <w:pPr>
              <w:tabs>
                <w:tab w:val="right" w:leader="underscore" w:pos="9639"/>
              </w:tabs>
              <w:spacing w:after="0"/>
              <w:jc w:val="center"/>
              <w:rPr>
                <w:rFonts w:ascii="Times New Roman" w:hAnsi="Times New Roman" w:cs="Times New Roman"/>
                <w:bCs/>
                <w:sz w:val="24"/>
                <w:szCs w:val="24"/>
                <w:vertAlign w:val="superscript"/>
              </w:rPr>
            </w:pPr>
            <w:r w:rsidRPr="00156E24">
              <w:rPr>
                <w:rFonts w:ascii="Times New Roman" w:hAnsi="Times New Roman" w:cs="Times New Roman"/>
                <w:bCs/>
                <w:sz w:val="24"/>
                <w:szCs w:val="24"/>
              </w:rPr>
              <w:t>Всего часов</w:t>
            </w:r>
          </w:p>
        </w:tc>
        <w:tc>
          <w:tcPr>
            <w:tcW w:w="783" w:type="pct"/>
            <w:tcBorders>
              <w:top w:val="single" w:sz="4" w:space="0" w:color="auto"/>
              <w:left w:val="single" w:sz="4" w:space="0" w:color="auto"/>
              <w:bottom w:val="single" w:sz="4" w:space="0" w:color="auto"/>
              <w:right w:val="single" w:sz="4" w:space="0" w:color="auto"/>
            </w:tcBorders>
            <w:vAlign w:val="center"/>
          </w:tcPr>
          <w:p w:rsidR="00C4658E" w:rsidRPr="00156E24" w:rsidRDefault="00C4658E" w:rsidP="00C4658E">
            <w:pPr>
              <w:tabs>
                <w:tab w:val="right" w:leader="underscore" w:pos="9639"/>
              </w:tabs>
              <w:spacing w:after="0"/>
              <w:jc w:val="center"/>
              <w:rPr>
                <w:rFonts w:ascii="Times New Roman" w:hAnsi="Times New Roman" w:cs="Times New Roman"/>
                <w:bCs/>
                <w:sz w:val="24"/>
                <w:szCs w:val="24"/>
              </w:rPr>
            </w:pPr>
            <w:r w:rsidRPr="00156E24">
              <w:rPr>
                <w:rFonts w:ascii="Times New Roman" w:hAnsi="Times New Roman" w:cs="Times New Roman"/>
                <w:bCs/>
                <w:sz w:val="24"/>
                <w:szCs w:val="24"/>
              </w:rPr>
              <w:t>Вид контроля</w:t>
            </w:r>
          </w:p>
        </w:tc>
      </w:tr>
      <w:tr w:rsidR="00C4658E" w:rsidRPr="00156E24" w:rsidTr="00EF0C2A">
        <w:trPr>
          <w:trHeight w:val="273"/>
        </w:trPr>
        <w:tc>
          <w:tcPr>
            <w:tcW w:w="275" w:type="pct"/>
            <w:vMerge w:val="restart"/>
            <w:tcBorders>
              <w:top w:val="single" w:sz="4" w:space="0" w:color="auto"/>
              <w:left w:val="single" w:sz="4" w:space="0" w:color="auto"/>
              <w:bottom w:val="single" w:sz="4" w:space="0" w:color="auto"/>
              <w:right w:val="single" w:sz="4" w:space="0" w:color="auto"/>
            </w:tcBorders>
            <w:vAlign w:val="center"/>
          </w:tcPr>
          <w:p w:rsidR="00C4658E" w:rsidRPr="00156E24" w:rsidRDefault="00C4658E" w:rsidP="00C4658E">
            <w:pPr>
              <w:tabs>
                <w:tab w:val="right" w:leader="underscore" w:pos="9639"/>
              </w:tabs>
              <w:spacing w:after="0"/>
              <w:jc w:val="center"/>
              <w:rPr>
                <w:rFonts w:ascii="Times New Roman" w:hAnsi="Times New Roman" w:cs="Times New Roman"/>
                <w:bCs/>
                <w:sz w:val="24"/>
                <w:szCs w:val="24"/>
              </w:rPr>
            </w:pPr>
            <w:r w:rsidRPr="00156E24">
              <w:rPr>
                <w:rFonts w:ascii="Times New Roman" w:hAnsi="Times New Roman" w:cs="Times New Roman"/>
                <w:bCs/>
                <w:sz w:val="24"/>
                <w:szCs w:val="24"/>
              </w:rPr>
              <w:t>1</w:t>
            </w:r>
          </w:p>
        </w:tc>
        <w:tc>
          <w:tcPr>
            <w:tcW w:w="571" w:type="pct"/>
            <w:vMerge w:val="restart"/>
            <w:tcBorders>
              <w:top w:val="single" w:sz="4" w:space="0" w:color="auto"/>
              <w:left w:val="single" w:sz="4" w:space="0" w:color="auto"/>
              <w:bottom w:val="single" w:sz="4" w:space="0" w:color="auto"/>
              <w:right w:val="single" w:sz="4" w:space="0" w:color="auto"/>
            </w:tcBorders>
            <w:vAlign w:val="center"/>
            <w:hideMark/>
          </w:tcPr>
          <w:p w:rsidR="00C4658E" w:rsidRPr="00156E24" w:rsidRDefault="00C4658E" w:rsidP="00C4658E">
            <w:pPr>
              <w:tabs>
                <w:tab w:val="right" w:leader="underscore" w:pos="9639"/>
              </w:tabs>
              <w:spacing w:after="0"/>
              <w:jc w:val="center"/>
              <w:rPr>
                <w:rFonts w:ascii="Times New Roman" w:hAnsi="Times New Roman" w:cs="Times New Roman"/>
                <w:bCs/>
                <w:sz w:val="24"/>
                <w:szCs w:val="24"/>
              </w:rPr>
            </w:pPr>
            <w:r w:rsidRPr="00156E24">
              <w:rPr>
                <w:rFonts w:ascii="Times New Roman" w:hAnsi="Times New Roman" w:cs="Times New Roman"/>
                <w:bCs/>
                <w:sz w:val="24"/>
                <w:szCs w:val="24"/>
              </w:rPr>
              <w:t>1</w:t>
            </w:r>
          </w:p>
        </w:tc>
        <w:tc>
          <w:tcPr>
            <w:tcW w:w="1583" w:type="pct"/>
            <w:vMerge w:val="restart"/>
            <w:tcBorders>
              <w:top w:val="single" w:sz="4" w:space="0" w:color="auto"/>
              <w:left w:val="single" w:sz="4" w:space="0" w:color="auto"/>
              <w:bottom w:val="single" w:sz="4" w:space="0" w:color="auto"/>
              <w:right w:val="single" w:sz="4" w:space="0" w:color="auto"/>
            </w:tcBorders>
            <w:vAlign w:val="center"/>
            <w:hideMark/>
          </w:tcPr>
          <w:p w:rsidR="00C4658E" w:rsidRPr="00156E24" w:rsidRDefault="00C4658E" w:rsidP="00C4658E">
            <w:pPr>
              <w:shd w:val="clear" w:color="auto" w:fill="FFFFFF"/>
              <w:spacing w:after="0"/>
              <w:jc w:val="center"/>
              <w:rPr>
                <w:rFonts w:ascii="Times New Roman" w:hAnsi="Times New Roman" w:cs="Times New Roman"/>
                <w:color w:val="000000"/>
                <w:spacing w:val="-6"/>
                <w:sz w:val="24"/>
                <w:szCs w:val="24"/>
              </w:rPr>
            </w:pPr>
            <w:r w:rsidRPr="00156E24">
              <w:rPr>
                <w:rFonts w:ascii="Times New Roman" w:hAnsi="Times New Roman" w:cs="Times New Roman"/>
                <w:color w:val="000000"/>
                <w:spacing w:val="-6"/>
                <w:sz w:val="24"/>
                <w:szCs w:val="24"/>
              </w:rPr>
              <w:t>Введение. Биотехнология как наука и отрасль производства. Основы молекулярной биологии и молекулярной генетики.</w:t>
            </w:r>
          </w:p>
        </w:tc>
        <w:tc>
          <w:tcPr>
            <w:tcW w:w="1378" w:type="pct"/>
            <w:tcBorders>
              <w:top w:val="single" w:sz="4" w:space="0" w:color="auto"/>
              <w:left w:val="single" w:sz="4" w:space="0" w:color="auto"/>
              <w:bottom w:val="single" w:sz="4" w:space="0" w:color="auto"/>
              <w:right w:val="single" w:sz="4" w:space="0" w:color="auto"/>
            </w:tcBorders>
            <w:vAlign w:val="center"/>
            <w:hideMark/>
          </w:tcPr>
          <w:p w:rsidR="00C4658E" w:rsidRPr="00156E24" w:rsidRDefault="00EF0C2A" w:rsidP="00C4658E">
            <w:pPr>
              <w:spacing w:after="0"/>
              <w:jc w:val="center"/>
              <w:rPr>
                <w:rFonts w:ascii="Times New Roman" w:hAnsi="Times New Roman" w:cs="Times New Roman"/>
                <w:color w:val="000000"/>
                <w:spacing w:val="-6"/>
                <w:sz w:val="24"/>
                <w:szCs w:val="24"/>
              </w:rPr>
            </w:pPr>
            <w:r w:rsidRPr="00AF4B26">
              <w:rPr>
                <w:rFonts w:ascii="Times New Roman" w:hAnsi="Times New Roman"/>
                <w:color w:val="000000"/>
                <w:spacing w:val="-6"/>
                <w:sz w:val="24"/>
                <w:szCs w:val="24"/>
              </w:rPr>
              <w:t xml:space="preserve">Проработка материалов лекций, </w:t>
            </w:r>
            <w:r>
              <w:rPr>
                <w:rFonts w:ascii="Times New Roman" w:hAnsi="Times New Roman"/>
                <w:color w:val="000000"/>
                <w:spacing w:val="-6"/>
                <w:sz w:val="24"/>
                <w:szCs w:val="24"/>
              </w:rPr>
              <w:t xml:space="preserve">  с</w:t>
            </w:r>
            <w:r w:rsidRPr="00AF4B26">
              <w:rPr>
                <w:rFonts w:ascii="Times New Roman" w:hAnsi="Times New Roman"/>
                <w:color w:val="000000"/>
                <w:spacing w:val="-6"/>
                <w:sz w:val="24"/>
                <w:szCs w:val="24"/>
              </w:rPr>
              <w:t>амостоятельное изучение</w:t>
            </w:r>
            <w:r>
              <w:rPr>
                <w:rFonts w:ascii="Times New Roman" w:hAnsi="Times New Roman"/>
                <w:color w:val="000000"/>
                <w:spacing w:val="-6"/>
                <w:sz w:val="24"/>
                <w:szCs w:val="24"/>
              </w:rPr>
              <w:t xml:space="preserve"> раздела</w:t>
            </w:r>
          </w:p>
        </w:tc>
        <w:tc>
          <w:tcPr>
            <w:tcW w:w="410" w:type="pct"/>
            <w:tcBorders>
              <w:top w:val="single" w:sz="4" w:space="0" w:color="auto"/>
              <w:left w:val="single" w:sz="4" w:space="0" w:color="auto"/>
              <w:bottom w:val="single" w:sz="4" w:space="0" w:color="auto"/>
              <w:right w:val="single" w:sz="4" w:space="0" w:color="auto"/>
            </w:tcBorders>
            <w:vAlign w:val="center"/>
            <w:hideMark/>
          </w:tcPr>
          <w:p w:rsidR="00C4658E" w:rsidRPr="00156E24" w:rsidRDefault="00EF0C2A" w:rsidP="00EF0C2A">
            <w:pPr>
              <w:tabs>
                <w:tab w:val="right" w:leader="underscore" w:pos="9639"/>
              </w:tabs>
              <w:spacing w:after="0"/>
              <w:jc w:val="center"/>
              <w:rPr>
                <w:rFonts w:ascii="Times New Roman" w:hAnsi="Times New Roman" w:cs="Times New Roman"/>
                <w:bCs/>
                <w:sz w:val="24"/>
                <w:szCs w:val="24"/>
              </w:rPr>
            </w:pPr>
            <w:r>
              <w:rPr>
                <w:rFonts w:ascii="Times New Roman" w:hAnsi="Times New Roman" w:cs="Times New Roman"/>
                <w:bCs/>
                <w:sz w:val="24"/>
                <w:szCs w:val="24"/>
              </w:rPr>
              <w:t>8</w:t>
            </w:r>
          </w:p>
        </w:tc>
        <w:tc>
          <w:tcPr>
            <w:tcW w:w="783" w:type="pct"/>
            <w:tcBorders>
              <w:top w:val="single" w:sz="4" w:space="0" w:color="auto"/>
              <w:left w:val="single" w:sz="4" w:space="0" w:color="auto"/>
              <w:bottom w:val="single" w:sz="4" w:space="0" w:color="auto"/>
              <w:right w:val="single" w:sz="4" w:space="0" w:color="auto"/>
            </w:tcBorders>
            <w:vAlign w:val="center"/>
          </w:tcPr>
          <w:p w:rsidR="00C4658E" w:rsidRPr="00156E24" w:rsidRDefault="00C4658E" w:rsidP="00C4658E">
            <w:pPr>
              <w:tabs>
                <w:tab w:val="right" w:leader="underscore" w:pos="9639"/>
              </w:tabs>
              <w:spacing w:after="0"/>
              <w:jc w:val="center"/>
              <w:rPr>
                <w:rFonts w:ascii="Times New Roman" w:hAnsi="Times New Roman" w:cs="Times New Roman"/>
                <w:bCs/>
                <w:sz w:val="24"/>
                <w:szCs w:val="24"/>
              </w:rPr>
            </w:pPr>
            <w:r w:rsidRPr="00156E24">
              <w:rPr>
                <w:rFonts w:ascii="Times New Roman" w:hAnsi="Times New Roman" w:cs="Times New Roman"/>
                <w:bCs/>
                <w:sz w:val="24"/>
                <w:szCs w:val="24"/>
              </w:rPr>
              <w:t>зачет</w:t>
            </w:r>
          </w:p>
        </w:tc>
      </w:tr>
      <w:tr w:rsidR="00C4658E" w:rsidRPr="00156E24" w:rsidTr="00C4658E">
        <w:trPr>
          <w:trHeight w:val="619"/>
        </w:trPr>
        <w:tc>
          <w:tcPr>
            <w:tcW w:w="275" w:type="pct"/>
            <w:vMerge/>
            <w:tcBorders>
              <w:top w:val="single" w:sz="4" w:space="0" w:color="auto"/>
              <w:left w:val="single" w:sz="4" w:space="0" w:color="auto"/>
              <w:bottom w:val="single" w:sz="4" w:space="0" w:color="auto"/>
              <w:right w:val="single" w:sz="4" w:space="0" w:color="auto"/>
            </w:tcBorders>
            <w:vAlign w:val="center"/>
            <w:hideMark/>
          </w:tcPr>
          <w:p w:rsidR="00C4658E" w:rsidRPr="00156E24" w:rsidRDefault="00C4658E" w:rsidP="00C4658E">
            <w:pPr>
              <w:spacing w:after="0"/>
              <w:jc w:val="center"/>
              <w:rPr>
                <w:rFonts w:ascii="Times New Roman" w:hAnsi="Times New Roman" w:cs="Times New Roman"/>
                <w:bCs/>
                <w:sz w:val="24"/>
                <w:szCs w:val="24"/>
              </w:rPr>
            </w:pPr>
          </w:p>
        </w:tc>
        <w:tc>
          <w:tcPr>
            <w:tcW w:w="571" w:type="pct"/>
            <w:vMerge/>
            <w:tcBorders>
              <w:top w:val="single" w:sz="4" w:space="0" w:color="auto"/>
              <w:left w:val="single" w:sz="4" w:space="0" w:color="auto"/>
              <w:bottom w:val="single" w:sz="4" w:space="0" w:color="auto"/>
              <w:right w:val="single" w:sz="4" w:space="0" w:color="auto"/>
            </w:tcBorders>
            <w:vAlign w:val="center"/>
            <w:hideMark/>
          </w:tcPr>
          <w:p w:rsidR="00C4658E" w:rsidRPr="00156E24" w:rsidRDefault="00C4658E" w:rsidP="00C4658E">
            <w:pPr>
              <w:spacing w:after="0"/>
              <w:jc w:val="center"/>
              <w:rPr>
                <w:rFonts w:ascii="Times New Roman" w:hAnsi="Times New Roman" w:cs="Times New Roman"/>
                <w:bCs/>
                <w:sz w:val="24"/>
                <w:szCs w:val="24"/>
              </w:rPr>
            </w:pPr>
          </w:p>
        </w:tc>
        <w:tc>
          <w:tcPr>
            <w:tcW w:w="1583" w:type="pct"/>
            <w:vMerge/>
            <w:tcBorders>
              <w:top w:val="single" w:sz="4" w:space="0" w:color="auto"/>
              <w:left w:val="single" w:sz="4" w:space="0" w:color="auto"/>
              <w:bottom w:val="single" w:sz="4" w:space="0" w:color="auto"/>
              <w:right w:val="single" w:sz="4" w:space="0" w:color="auto"/>
            </w:tcBorders>
            <w:vAlign w:val="center"/>
            <w:hideMark/>
          </w:tcPr>
          <w:p w:rsidR="00C4658E" w:rsidRPr="00156E24" w:rsidRDefault="00C4658E" w:rsidP="00C4658E">
            <w:pPr>
              <w:spacing w:after="0"/>
              <w:jc w:val="center"/>
              <w:rPr>
                <w:rFonts w:ascii="Times New Roman" w:hAnsi="Times New Roman" w:cs="Times New Roman"/>
                <w:bCs/>
                <w:sz w:val="24"/>
                <w:szCs w:val="24"/>
              </w:rPr>
            </w:pPr>
          </w:p>
        </w:tc>
        <w:tc>
          <w:tcPr>
            <w:tcW w:w="1378" w:type="pct"/>
            <w:tcBorders>
              <w:top w:val="single" w:sz="4" w:space="0" w:color="auto"/>
              <w:left w:val="single" w:sz="4" w:space="0" w:color="auto"/>
              <w:bottom w:val="single" w:sz="4" w:space="0" w:color="auto"/>
              <w:right w:val="single" w:sz="4" w:space="0" w:color="auto"/>
            </w:tcBorders>
            <w:vAlign w:val="center"/>
            <w:hideMark/>
          </w:tcPr>
          <w:p w:rsidR="00C4658E" w:rsidRPr="00156E24" w:rsidRDefault="00C4658E" w:rsidP="00C4658E">
            <w:pPr>
              <w:spacing w:after="0"/>
              <w:jc w:val="center"/>
              <w:rPr>
                <w:rFonts w:ascii="Times New Roman" w:hAnsi="Times New Roman" w:cs="Times New Roman"/>
                <w:color w:val="000000"/>
                <w:spacing w:val="-6"/>
                <w:sz w:val="24"/>
                <w:szCs w:val="24"/>
              </w:rPr>
            </w:pPr>
            <w:r w:rsidRPr="00156E24">
              <w:rPr>
                <w:rFonts w:ascii="Times New Roman" w:hAnsi="Times New Roman" w:cs="Times New Roman"/>
                <w:color w:val="000000"/>
                <w:spacing w:val="-6"/>
                <w:sz w:val="24"/>
                <w:szCs w:val="24"/>
              </w:rPr>
              <w:t>Контрольная работа</w:t>
            </w:r>
          </w:p>
        </w:tc>
        <w:tc>
          <w:tcPr>
            <w:tcW w:w="410" w:type="pct"/>
            <w:tcBorders>
              <w:top w:val="single" w:sz="4" w:space="0" w:color="auto"/>
              <w:left w:val="single" w:sz="4" w:space="0" w:color="auto"/>
              <w:bottom w:val="single" w:sz="4" w:space="0" w:color="auto"/>
              <w:right w:val="single" w:sz="4" w:space="0" w:color="auto"/>
            </w:tcBorders>
            <w:vAlign w:val="center"/>
            <w:hideMark/>
          </w:tcPr>
          <w:p w:rsidR="00C4658E" w:rsidRPr="00156E24" w:rsidRDefault="00C4658E" w:rsidP="00C4658E">
            <w:pPr>
              <w:tabs>
                <w:tab w:val="right" w:leader="underscore" w:pos="9639"/>
              </w:tabs>
              <w:spacing w:after="0"/>
              <w:jc w:val="center"/>
              <w:rPr>
                <w:rFonts w:ascii="Times New Roman" w:hAnsi="Times New Roman" w:cs="Times New Roman"/>
                <w:bCs/>
                <w:sz w:val="24"/>
                <w:szCs w:val="24"/>
              </w:rPr>
            </w:pPr>
            <w:r w:rsidRPr="00156E24">
              <w:rPr>
                <w:rFonts w:ascii="Times New Roman" w:hAnsi="Times New Roman" w:cs="Times New Roman"/>
                <w:bCs/>
                <w:sz w:val="24"/>
                <w:szCs w:val="24"/>
              </w:rPr>
              <w:t>3</w:t>
            </w:r>
          </w:p>
        </w:tc>
        <w:tc>
          <w:tcPr>
            <w:tcW w:w="783" w:type="pct"/>
            <w:tcBorders>
              <w:top w:val="single" w:sz="4" w:space="0" w:color="auto"/>
              <w:left w:val="single" w:sz="4" w:space="0" w:color="auto"/>
              <w:bottom w:val="single" w:sz="4" w:space="0" w:color="auto"/>
              <w:right w:val="single" w:sz="4" w:space="0" w:color="auto"/>
            </w:tcBorders>
            <w:vAlign w:val="center"/>
          </w:tcPr>
          <w:p w:rsidR="00C4658E" w:rsidRPr="00156E24" w:rsidRDefault="00C4658E" w:rsidP="00C4658E">
            <w:pPr>
              <w:tabs>
                <w:tab w:val="right" w:leader="underscore" w:pos="9639"/>
              </w:tabs>
              <w:spacing w:after="0"/>
              <w:jc w:val="center"/>
              <w:rPr>
                <w:rFonts w:ascii="Times New Roman" w:hAnsi="Times New Roman" w:cs="Times New Roman"/>
                <w:bCs/>
                <w:sz w:val="24"/>
                <w:szCs w:val="24"/>
              </w:rPr>
            </w:pPr>
            <w:r w:rsidRPr="00156E24">
              <w:rPr>
                <w:rFonts w:ascii="Times New Roman" w:hAnsi="Times New Roman" w:cs="Times New Roman"/>
                <w:bCs/>
                <w:sz w:val="24"/>
                <w:szCs w:val="24"/>
              </w:rPr>
              <w:t>контрольная работа</w:t>
            </w:r>
          </w:p>
        </w:tc>
      </w:tr>
      <w:tr w:rsidR="00C4658E" w:rsidRPr="00156E24" w:rsidTr="00C4658E">
        <w:trPr>
          <w:trHeight w:val="1347"/>
        </w:trPr>
        <w:tc>
          <w:tcPr>
            <w:tcW w:w="275" w:type="pct"/>
            <w:vMerge w:val="restart"/>
            <w:tcBorders>
              <w:top w:val="single" w:sz="4" w:space="0" w:color="auto"/>
              <w:left w:val="single" w:sz="4" w:space="0" w:color="auto"/>
              <w:bottom w:val="single" w:sz="4" w:space="0" w:color="auto"/>
              <w:right w:val="single" w:sz="4" w:space="0" w:color="auto"/>
            </w:tcBorders>
            <w:vAlign w:val="center"/>
            <w:hideMark/>
          </w:tcPr>
          <w:p w:rsidR="00C4658E" w:rsidRPr="00156E24" w:rsidRDefault="00C4658E" w:rsidP="00C4658E">
            <w:pPr>
              <w:tabs>
                <w:tab w:val="right" w:leader="underscore" w:pos="9639"/>
              </w:tabs>
              <w:spacing w:after="0"/>
              <w:jc w:val="center"/>
              <w:rPr>
                <w:rFonts w:ascii="Times New Roman" w:hAnsi="Times New Roman" w:cs="Times New Roman"/>
                <w:bCs/>
                <w:sz w:val="24"/>
                <w:szCs w:val="24"/>
              </w:rPr>
            </w:pPr>
            <w:r w:rsidRPr="00156E24">
              <w:rPr>
                <w:rFonts w:ascii="Times New Roman" w:hAnsi="Times New Roman" w:cs="Times New Roman"/>
                <w:bCs/>
                <w:sz w:val="24"/>
                <w:szCs w:val="24"/>
              </w:rPr>
              <w:t>2</w:t>
            </w:r>
          </w:p>
        </w:tc>
        <w:tc>
          <w:tcPr>
            <w:tcW w:w="571" w:type="pct"/>
            <w:vMerge w:val="restart"/>
            <w:tcBorders>
              <w:top w:val="single" w:sz="4" w:space="0" w:color="auto"/>
              <w:left w:val="single" w:sz="4" w:space="0" w:color="auto"/>
              <w:bottom w:val="single" w:sz="4" w:space="0" w:color="auto"/>
              <w:right w:val="single" w:sz="4" w:space="0" w:color="auto"/>
            </w:tcBorders>
            <w:vAlign w:val="center"/>
            <w:hideMark/>
          </w:tcPr>
          <w:p w:rsidR="00C4658E" w:rsidRPr="00156E24" w:rsidRDefault="00C4658E" w:rsidP="00C4658E">
            <w:pPr>
              <w:tabs>
                <w:tab w:val="right" w:leader="underscore" w:pos="9639"/>
              </w:tabs>
              <w:spacing w:after="0"/>
              <w:jc w:val="center"/>
              <w:rPr>
                <w:rFonts w:ascii="Times New Roman" w:hAnsi="Times New Roman" w:cs="Times New Roman"/>
                <w:bCs/>
                <w:sz w:val="24"/>
                <w:szCs w:val="24"/>
              </w:rPr>
            </w:pPr>
            <w:r w:rsidRPr="00156E24">
              <w:rPr>
                <w:rFonts w:ascii="Times New Roman" w:hAnsi="Times New Roman" w:cs="Times New Roman"/>
                <w:bCs/>
                <w:sz w:val="24"/>
                <w:szCs w:val="24"/>
              </w:rPr>
              <w:t>2</w:t>
            </w:r>
          </w:p>
        </w:tc>
        <w:tc>
          <w:tcPr>
            <w:tcW w:w="1583" w:type="pct"/>
            <w:vMerge w:val="restart"/>
            <w:tcBorders>
              <w:top w:val="single" w:sz="4" w:space="0" w:color="auto"/>
              <w:left w:val="single" w:sz="4" w:space="0" w:color="auto"/>
              <w:bottom w:val="single" w:sz="4" w:space="0" w:color="auto"/>
              <w:right w:val="single" w:sz="4" w:space="0" w:color="auto"/>
            </w:tcBorders>
            <w:vAlign w:val="center"/>
            <w:hideMark/>
          </w:tcPr>
          <w:p w:rsidR="00C4658E" w:rsidRPr="00156E24" w:rsidRDefault="00C4658E" w:rsidP="00C4658E">
            <w:pPr>
              <w:shd w:val="clear" w:color="auto" w:fill="FFFFFF"/>
              <w:tabs>
                <w:tab w:val="left" w:pos="2061"/>
              </w:tabs>
              <w:spacing w:after="0"/>
              <w:jc w:val="center"/>
              <w:rPr>
                <w:rFonts w:ascii="Times New Roman" w:hAnsi="Times New Roman" w:cs="Times New Roman"/>
                <w:color w:val="000000"/>
                <w:spacing w:val="-6"/>
                <w:sz w:val="24"/>
                <w:szCs w:val="24"/>
              </w:rPr>
            </w:pPr>
            <w:r w:rsidRPr="00156E24">
              <w:rPr>
                <w:rFonts w:ascii="Times New Roman" w:hAnsi="Times New Roman" w:cs="Times New Roman"/>
                <w:color w:val="000000"/>
                <w:sz w:val="24"/>
                <w:szCs w:val="24"/>
              </w:rPr>
              <w:t>Биотехнология в животноводстве и ветеринарной медицине.</w:t>
            </w:r>
          </w:p>
        </w:tc>
        <w:tc>
          <w:tcPr>
            <w:tcW w:w="1378" w:type="pct"/>
            <w:tcBorders>
              <w:top w:val="single" w:sz="4" w:space="0" w:color="auto"/>
              <w:left w:val="single" w:sz="4" w:space="0" w:color="auto"/>
              <w:bottom w:val="single" w:sz="4" w:space="0" w:color="auto"/>
              <w:right w:val="single" w:sz="4" w:space="0" w:color="auto"/>
            </w:tcBorders>
            <w:vAlign w:val="center"/>
            <w:hideMark/>
          </w:tcPr>
          <w:p w:rsidR="00C4658E" w:rsidRPr="00156E24" w:rsidRDefault="00EF0C2A" w:rsidP="00C4658E">
            <w:pPr>
              <w:spacing w:after="0"/>
              <w:jc w:val="center"/>
              <w:rPr>
                <w:rFonts w:ascii="Times New Roman" w:hAnsi="Times New Roman" w:cs="Times New Roman"/>
                <w:color w:val="000000"/>
                <w:spacing w:val="-6"/>
                <w:sz w:val="24"/>
                <w:szCs w:val="24"/>
              </w:rPr>
            </w:pPr>
            <w:r w:rsidRPr="00AF4B26">
              <w:rPr>
                <w:rFonts w:ascii="Times New Roman" w:hAnsi="Times New Roman"/>
                <w:color w:val="000000"/>
                <w:spacing w:val="-6"/>
                <w:sz w:val="24"/>
                <w:szCs w:val="24"/>
              </w:rPr>
              <w:t xml:space="preserve">Проработка материалов лекций, </w:t>
            </w:r>
            <w:r>
              <w:rPr>
                <w:rFonts w:ascii="Times New Roman" w:hAnsi="Times New Roman"/>
                <w:color w:val="000000"/>
                <w:spacing w:val="-6"/>
                <w:sz w:val="24"/>
                <w:szCs w:val="24"/>
              </w:rPr>
              <w:t xml:space="preserve">  с</w:t>
            </w:r>
            <w:r w:rsidRPr="00AF4B26">
              <w:rPr>
                <w:rFonts w:ascii="Times New Roman" w:hAnsi="Times New Roman"/>
                <w:color w:val="000000"/>
                <w:spacing w:val="-6"/>
                <w:sz w:val="24"/>
                <w:szCs w:val="24"/>
              </w:rPr>
              <w:t>амостоятельное изучение</w:t>
            </w:r>
            <w:r>
              <w:rPr>
                <w:rFonts w:ascii="Times New Roman" w:hAnsi="Times New Roman"/>
                <w:color w:val="000000"/>
                <w:spacing w:val="-6"/>
                <w:sz w:val="24"/>
                <w:szCs w:val="24"/>
              </w:rPr>
              <w:t xml:space="preserve"> раздела</w:t>
            </w:r>
          </w:p>
        </w:tc>
        <w:tc>
          <w:tcPr>
            <w:tcW w:w="410" w:type="pct"/>
            <w:tcBorders>
              <w:top w:val="single" w:sz="4" w:space="0" w:color="auto"/>
              <w:left w:val="single" w:sz="4" w:space="0" w:color="auto"/>
              <w:bottom w:val="single" w:sz="4" w:space="0" w:color="auto"/>
              <w:right w:val="single" w:sz="4" w:space="0" w:color="auto"/>
            </w:tcBorders>
            <w:vAlign w:val="center"/>
            <w:hideMark/>
          </w:tcPr>
          <w:p w:rsidR="00C4658E" w:rsidRPr="00156E24" w:rsidRDefault="00C4658E" w:rsidP="00C4658E">
            <w:pPr>
              <w:tabs>
                <w:tab w:val="right" w:leader="underscore" w:pos="9639"/>
              </w:tabs>
              <w:spacing w:after="0"/>
              <w:jc w:val="center"/>
              <w:rPr>
                <w:rFonts w:ascii="Times New Roman" w:hAnsi="Times New Roman" w:cs="Times New Roman"/>
                <w:bCs/>
                <w:sz w:val="24"/>
                <w:szCs w:val="24"/>
              </w:rPr>
            </w:pPr>
            <w:r w:rsidRPr="00156E24">
              <w:rPr>
                <w:rFonts w:ascii="Times New Roman" w:hAnsi="Times New Roman" w:cs="Times New Roman"/>
                <w:bCs/>
                <w:sz w:val="24"/>
                <w:szCs w:val="24"/>
              </w:rPr>
              <w:t>10</w:t>
            </w:r>
          </w:p>
        </w:tc>
        <w:tc>
          <w:tcPr>
            <w:tcW w:w="783" w:type="pct"/>
            <w:tcBorders>
              <w:top w:val="single" w:sz="4" w:space="0" w:color="auto"/>
              <w:left w:val="single" w:sz="4" w:space="0" w:color="auto"/>
              <w:bottom w:val="single" w:sz="4" w:space="0" w:color="auto"/>
              <w:right w:val="single" w:sz="4" w:space="0" w:color="auto"/>
            </w:tcBorders>
            <w:vAlign w:val="center"/>
          </w:tcPr>
          <w:p w:rsidR="00C4658E" w:rsidRPr="00156E24" w:rsidRDefault="00C4658E" w:rsidP="00C4658E">
            <w:pPr>
              <w:tabs>
                <w:tab w:val="right" w:leader="underscore" w:pos="9639"/>
              </w:tabs>
              <w:spacing w:after="0"/>
              <w:jc w:val="center"/>
              <w:rPr>
                <w:rFonts w:ascii="Times New Roman" w:hAnsi="Times New Roman" w:cs="Times New Roman"/>
                <w:bCs/>
                <w:sz w:val="24"/>
                <w:szCs w:val="24"/>
              </w:rPr>
            </w:pPr>
            <w:r w:rsidRPr="00156E24">
              <w:rPr>
                <w:rFonts w:ascii="Times New Roman" w:hAnsi="Times New Roman" w:cs="Times New Roman"/>
                <w:bCs/>
                <w:sz w:val="24"/>
                <w:szCs w:val="24"/>
              </w:rPr>
              <w:t>зачет</w:t>
            </w:r>
          </w:p>
        </w:tc>
      </w:tr>
      <w:tr w:rsidR="00C4658E" w:rsidRPr="00156E24" w:rsidTr="00C4658E">
        <w:tc>
          <w:tcPr>
            <w:tcW w:w="275" w:type="pct"/>
            <w:vMerge/>
            <w:tcBorders>
              <w:top w:val="single" w:sz="4" w:space="0" w:color="auto"/>
              <w:left w:val="single" w:sz="4" w:space="0" w:color="auto"/>
              <w:bottom w:val="single" w:sz="4" w:space="0" w:color="auto"/>
              <w:right w:val="single" w:sz="4" w:space="0" w:color="auto"/>
            </w:tcBorders>
            <w:vAlign w:val="center"/>
            <w:hideMark/>
          </w:tcPr>
          <w:p w:rsidR="00C4658E" w:rsidRPr="00156E24" w:rsidRDefault="00C4658E" w:rsidP="00C4658E">
            <w:pPr>
              <w:spacing w:after="0"/>
              <w:jc w:val="center"/>
              <w:rPr>
                <w:rFonts w:ascii="Times New Roman" w:hAnsi="Times New Roman" w:cs="Times New Roman"/>
                <w:bCs/>
                <w:sz w:val="24"/>
                <w:szCs w:val="24"/>
              </w:rPr>
            </w:pPr>
          </w:p>
        </w:tc>
        <w:tc>
          <w:tcPr>
            <w:tcW w:w="571" w:type="pct"/>
            <w:vMerge/>
            <w:tcBorders>
              <w:top w:val="single" w:sz="4" w:space="0" w:color="auto"/>
              <w:left w:val="single" w:sz="4" w:space="0" w:color="auto"/>
              <w:bottom w:val="single" w:sz="4" w:space="0" w:color="auto"/>
              <w:right w:val="single" w:sz="4" w:space="0" w:color="auto"/>
            </w:tcBorders>
            <w:vAlign w:val="center"/>
            <w:hideMark/>
          </w:tcPr>
          <w:p w:rsidR="00C4658E" w:rsidRPr="00156E24" w:rsidRDefault="00C4658E" w:rsidP="00C4658E">
            <w:pPr>
              <w:spacing w:after="0"/>
              <w:jc w:val="center"/>
              <w:rPr>
                <w:rFonts w:ascii="Times New Roman" w:hAnsi="Times New Roman" w:cs="Times New Roman"/>
                <w:bCs/>
                <w:sz w:val="24"/>
                <w:szCs w:val="24"/>
              </w:rPr>
            </w:pPr>
          </w:p>
        </w:tc>
        <w:tc>
          <w:tcPr>
            <w:tcW w:w="1583" w:type="pct"/>
            <w:vMerge/>
            <w:tcBorders>
              <w:top w:val="single" w:sz="4" w:space="0" w:color="auto"/>
              <w:left w:val="single" w:sz="4" w:space="0" w:color="auto"/>
              <w:bottom w:val="single" w:sz="4" w:space="0" w:color="auto"/>
              <w:right w:val="single" w:sz="4" w:space="0" w:color="auto"/>
            </w:tcBorders>
            <w:vAlign w:val="center"/>
            <w:hideMark/>
          </w:tcPr>
          <w:p w:rsidR="00C4658E" w:rsidRPr="00156E24" w:rsidRDefault="00C4658E" w:rsidP="00C4658E">
            <w:pPr>
              <w:spacing w:after="0"/>
              <w:jc w:val="center"/>
              <w:rPr>
                <w:rFonts w:ascii="Times New Roman" w:hAnsi="Times New Roman" w:cs="Times New Roman"/>
                <w:bCs/>
                <w:sz w:val="24"/>
                <w:szCs w:val="24"/>
              </w:rPr>
            </w:pPr>
          </w:p>
        </w:tc>
        <w:tc>
          <w:tcPr>
            <w:tcW w:w="1378" w:type="pct"/>
            <w:tcBorders>
              <w:top w:val="single" w:sz="4" w:space="0" w:color="auto"/>
              <w:left w:val="single" w:sz="4" w:space="0" w:color="auto"/>
              <w:bottom w:val="single" w:sz="4" w:space="0" w:color="auto"/>
              <w:right w:val="single" w:sz="4" w:space="0" w:color="auto"/>
            </w:tcBorders>
            <w:vAlign w:val="center"/>
            <w:hideMark/>
          </w:tcPr>
          <w:p w:rsidR="00C4658E" w:rsidRPr="00156E24" w:rsidRDefault="00C4658E" w:rsidP="00C4658E">
            <w:pPr>
              <w:spacing w:after="0"/>
              <w:jc w:val="center"/>
              <w:rPr>
                <w:rFonts w:ascii="Times New Roman" w:hAnsi="Times New Roman" w:cs="Times New Roman"/>
                <w:color w:val="000000"/>
                <w:spacing w:val="-6"/>
                <w:sz w:val="24"/>
                <w:szCs w:val="24"/>
              </w:rPr>
            </w:pPr>
            <w:r w:rsidRPr="00156E24">
              <w:rPr>
                <w:rFonts w:ascii="Times New Roman" w:hAnsi="Times New Roman" w:cs="Times New Roman"/>
                <w:color w:val="000000"/>
                <w:spacing w:val="-6"/>
                <w:sz w:val="24"/>
                <w:szCs w:val="24"/>
              </w:rPr>
              <w:t>Контрольная работа</w:t>
            </w:r>
          </w:p>
        </w:tc>
        <w:tc>
          <w:tcPr>
            <w:tcW w:w="410" w:type="pct"/>
            <w:tcBorders>
              <w:top w:val="single" w:sz="4" w:space="0" w:color="auto"/>
              <w:left w:val="single" w:sz="4" w:space="0" w:color="auto"/>
              <w:bottom w:val="single" w:sz="4" w:space="0" w:color="auto"/>
              <w:right w:val="single" w:sz="4" w:space="0" w:color="auto"/>
            </w:tcBorders>
            <w:vAlign w:val="center"/>
            <w:hideMark/>
          </w:tcPr>
          <w:p w:rsidR="00C4658E" w:rsidRPr="00156E24" w:rsidRDefault="00C4658E" w:rsidP="00C4658E">
            <w:pPr>
              <w:tabs>
                <w:tab w:val="right" w:leader="underscore" w:pos="9639"/>
              </w:tabs>
              <w:spacing w:after="0"/>
              <w:jc w:val="center"/>
              <w:rPr>
                <w:rFonts w:ascii="Times New Roman" w:hAnsi="Times New Roman" w:cs="Times New Roman"/>
                <w:bCs/>
                <w:sz w:val="24"/>
                <w:szCs w:val="24"/>
              </w:rPr>
            </w:pPr>
            <w:r w:rsidRPr="00156E24">
              <w:rPr>
                <w:rFonts w:ascii="Times New Roman" w:hAnsi="Times New Roman" w:cs="Times New Roman"/>
                <w:bCs/>
                <w:sz w:val="24"/>
                <w:szCs w:val="24"/>
              </w:rPr>
              <w:t>3</w:t>
            </w:r>
          </w:p>
        </w:tc>
        <w:tc>
          <w:tcPr>
            <w:tcW w:w="783" w:type="pct"/>
            <w:tcBorders>
              <w:top w:val="single" w:sz="4" w:space="0" w:color="auto"/>
              <w:left w:val="single" w:sz="4" w:space="0" w:color="auto"/>
              <w:bottom w:val="single" w:sz="4" w:space="0" w:color="auto"/>
              <w:right w:val="single" w:sz="4" w:space="0" w:color="auto"/>
            </w:tcBorders>
            <w:vAlign w:val="center"/>
          </w:tcPr>
          <w:p w:rsidR="00C4658E" w:rsidRPr="00156E24" w:rsidRDefault="00C4658E" w:rsidP="00C4658E">
            <w:pPr>
              <w:tabs>
                <w:tab w:val="right" w:leader="underscore" w:pos="9639"/>
              </w:tabs>
              <w:spacing w:after="0"/>
              <w:jc w:val="center"/>
              <w:rPr>
                <w:rFonts w:ascii="Times New Roman" w:hAnsi="Times New Roman" w:cs="Times New Roman"/>
                <w:bCs/>
                <w:sz w:val="24"/>
                <w:szCs w:val="24"/>
              </w:rPr>
            </w:pPr>
            <w:r w:rsidRPr="00156E24">
              <w:rPr>
                <w:rFonts w:ascii="Times New Roman" w:hAnsi="Times New Roman" w:cs="Times New Roman"/>
                <w:bCs/>
                <w:sz w:val="24"/>
                <w:szCs w:val="24"/>
              </w:rPr>
              <w:t>контрольная работа</w:t>
            </w:r>
          </w:p>
        </w:tc>
      </w:tr>
      <w:tr w:rsidR="00C4658E" w:rsidRPr="00156E24" w:rsidTr="00C4658E">
        <w:trPr>
          <w:trHeight w:val="1421"/>
        </w:trPr>
        <w:tc>
          <w:tcPr>
            <w:tcW w:w="275" w:type="pct"/>
            <w:vMerge w:val="restart"/>
            <w:tcBorders>
              <w:top w:val="single" w:sz="4" w:space="0" w:color="auto"/>
              <w:left w:val="single" w:sz="4" w:space="0" w:color="auto"/>
              <w:right w:val="single" w:sz="4" w:space="0" w:color="auto"/>
            </w:tcBorders>
            <w:vAlign w:val="center"/>
            <w:hideMark/>
          </w:tcPr>
          <w:p w:rsidR="00C4658E" w:rsidRPr="00156E24" w:rsidRDefault="00C4658E" w:rsidP="00C4658E">
            <w:pPr>
              <w:tabs>
                <w:tab w:val="right" w:leader="underscore" w:pos="9639"/>
              </w:tabs>
              <w:spacing w:after="0"/>
              <w:jc w:val="center"/>
              <w:rPr>
                <w:rFonts w:ascii="Times New Roman" w:hAnsi="Times New Roman" w:cs="Times New Roman"/>
                <w:bCs/>
                <w:sz w:val="24"/>
                <w:szCs w:val="24"/>
              </w:rPr>
            </w:pPr>
            <w:r w:rsidRPr="00156E24">
              <w:rPr>
                <w:rFonts w:ascii="Times New Roman" w:hAnsi="Times New Roman" w:cs="Times New Roman"/>
                <w:bCs/>
                <w:sz w:val="24"/>
                <w:szCs w:val="24"/>
              </w:rPr>
              <w:t>3</w:t>
            </w:r>
          </w:p>
        </w:tc>
        <w:tc>
          <w:tcPr>
            <w:tcW w:w="571" w:type="pct"/>
            <w:vMerge w:val="restart"/>
            <w:tcBorders>
              <w:top w:val="single" w:sz="4" w:space="0" w:color="auto"/>
              <w:left w:val="single" w:sz="4" w:space="0" w:color="auto"/>
              <w:right w:val="single" w:sz="4" w:space="0" w:color="auto"/>
            </w:tcBorders>
            <w:vAlign w:val="center"/>
            <w:hideMark/>
          </w:tcPr>
          <w:p w:rsidR="00C4658E" w:rsidRPr="00156E24" w:rsidRDefault="00C4658E" w:rsidP="00C4658E">
            <w:pPr>
              <w:tabs>
                <w:tab w:val="right" w:leader="underscore" w:pos="9639"/>
              </w:tabs>
              <w:spacing w:after="0"/>
              <w:jc w:val="center"/>
              <w:rPr>
                <w:rFonts w:ascii="Times New Roman" w:hAnsi="Times New Roman" w:cs="Times New Roman"/>
                <w:bCs/>
                <w:sz w:val="24"/>
                <w:szCs w:val="24"/>
              </w:rPr>
            </w:pPr>
            <w:r w:rsidRPr="00156E24">
              <w:rPr>
                <w:rFonts w:ascii="Times New Roman" w:hAnsi="Times New Roman" w:cs="Times New Roman"/>
                <w:bCs/>
                <w:sz w:val="24"/>
                <w:szCs w:val="24"/>
              </w:rPr>
              <w:t>3</w:t>
            </w:r>
          </w:p>
        </w:tc>
        <w:tc>
          <w:tcPr>
            <w:tcW w:w="1583" w:type="pct"/>
            <w:vMerge w:val="restart"/>
            <w:tcBorders>
              <w:top w:val="single" w:sz="4" w:space="0" w:color="auto"/>
              <w:left w:val="single" w:sz="4" w:space="0" w:color="auto"/>
              <w:right w:val="single" w:sz="4" w:space="0" w:color="auto"/>
            </w:tcBorders>
            <w:vAlign w:val="center"/>
            <w:hideMark/>
          </w:tcPr>
          <w:p w:rsidR="00C4658E" w:rsidRPr="00156E24" w:rsidRDefault="00C4658E" w:rsidP="00C4658E">
            <w:pPr>
              <w:shd w:val="clear" w:color="auto" w:fill="FFFFFF"/>
              <w:spacing w:after="0"/>
              <w:jc w:val="center"/>
              <w:rPr>
                <w:rFonts w:ascii="Times New Roman" w:hAnsi="Times New Roman" w:cs="Times New Roman"/>
                <w:color w:val="000000"/>
                <w:spacing w:val="-6"/>
                <w:sz w:val="24"/>
                <w:szCs w:val="24"/>
              </w:rPr>
            </w:pPr>
            <w:r w:rsidRPr="00156E24">
              <w:rPr>
                <w:rFonts w:ascii="Times New Roman" w:hAnsi="Times New Roman" w:cs="Times New Roman"/>
                <w:color w:val="000000"/>
                <w:sz w:val="24"/>
                <w:szCs w:val="24"/>
              </w:rPr>
              <w:t xml:space="preserve">Биотехнология кормовых препаратов. </w:t>
            </w:r>
            <w:r w:rsidRPr="00156E24">
              <w:rPr>
                <w:rFonts w:ascii="Times New Roman" w:hAnsi="Times New Roman" w:cs="Times New Roman"/>
                <w:color w:val="000000"/>
                <w:spacing w:val="-6"/>
                <w:sz w:val="24"/>
                <w:szCs w:val="24"/>
              </w:rPr>
              <w:t>Производство кормовых витаминных препаратов.</w:t>
            </w:r>
          </w:p>
        </w:tc>
        <w:tc>
          <w:tcPr>
            <w:tcW w:w="1378" w:type="pct"/>
            <w:tcBorders>
              <w:top w:val="single" w:sz="4" w:space="0" w:color="auto"/>
              <w:left w:val="single" w:sz="4" w:space="0" w:color="auto"/>
              <w:bottom w:val="single" w:sz="4" w:space="0" w:color="auto"/>
              <w:right w:val="single" w:sz="4" w:space="0" w:color="auto"/>
            </w:tcBorders>
            <w:vAlign w:val="center"/>
            <w:hideMark/>
          </w:tcPr>
          <w:p w:rsidR="00C4658E" w:rsidRPr="00156E24" w:rsidRDefault="00EF0C2A" w:rsidP="00C4658E">
            <w:pPr>
              <w:spacing w:after="0"/>
              <w:jc w:val="center"/>
              <w:rPr>
                <w:rFonts w:ascii="Times New Roman" w:hAnsi="Times New Roman" w:cs="Times New Roman"/>
                <w:color w:val="000000"/>
                <w:spacing w:val="-6"/>
                <w:sz w:val="24"/>
                <w:szCs w:val="24"/>
              </w:rPr>
            </w:pPr>
            <w:r w:rsidRPr="00AF4B26">
              <w:rPr>
                <w:rFonts w:ascii="Times New Roman" w:hAnsi="Times New Roman"/>
                <w:color w:val="000000"/>
                <w:spacing w:val="-6"/>
                <w:sz w:val="24"/>
                <w:szCs w:val="24"/>
              </w:rPr>
              <w:t xml:space="preserve">Проработка материалов лекций, </w:t>
            </w:r>
            <w:r>
              <w:rPr>
                <w:rFonts w:ascii="Times New Roman" w:hAnsi="Times New Roman"/>
                <w:color w:val="000000"/>
                <w:spacing w:val="-6"/>
                <w:sz w:val="24"/>
                <w:szCs w:val="24"/>
              </w:rPr>
              <w:t xml:space="preserve">  с</w:t>
            </w:r>
            <w:r w:rsidRPr="00AF4B26">
              <w:rPr>
                <w:rFonts w:ascii="Times New Roman" w:hAnsi="Times New Roman"/>
                <w:color w:val="000000"/>
                <w:spacing w:val="-6"/>
                <w:sz w:val="24"/>
                <w:szCs w:val="24"/>
              </w:rPr>
              <w:t>амостоятельное изучение</w:t>
            </w:r>
            <w:r>
              <w:rPr>
                <w:rFonts w:ascii="Times New Roman" w:hAnsi="Times New Roman"/>
                <w:color w:val="000000"/>
                <w:spacing w:val="-6"/>
                <w:sz w:val="24"/>
                <w:szCs w:val="24"/>
              </w:rPr>
              <w:t xml:space="preserve"> раздела</w:t>
            </w:r>
          </w:p>
        </w:tc>
        <w:tc>
          <w:tcPr>
            <w:tcW w:w="410" w:type="pct"/>
            <w:tcBorders>
              <w:top w:val="single" w:sz="4" w:space="0" w:color="auto"/>
              <w:left w:val="single" w:sz="4" w:space="0" w:color="auto"/>
              <w:bottom w:val="single" w:sz="4" w:space="0" w:color="auto"/>
              <w:right w:val="single" w:sz="4" w:space="0" w:color="auto"/>
            </w:tcBorders>
            <w:vAlign w:val="center"/>
            <w:hideMark/>
          </w:tcPr>
          <w:p w:rsidR="00C4658E" w:rsidRPr="00156E24" w:rsidRDefault="00EF0C2A" w:rsidP="00C4658E">
            <w:pPr>
              <w:tabs>
                <w:tab w:val="right" w:leader="underscore" w:pos="9639"/>
              </w:tabs>
              <w:spacing w:after="0"/>
              <w:jc w:val="center"/>
              <w:rPr>
                <w:rFonts w:ascii="Times New Roman" w:hAnsi="Times New Roman" w:cs="Times New Roman"/>
                <w:bCs/>
                <w:sz w:val="24"/>
                <w:szCs w:val="24"/>
              </w:rPr>
            </w:pPr>
            <w:r>
              <w:rPr>
                <w:rFonts w:ascii="Times New Roman" w:hAnsi="Times New Roman" w:cs="Times New Roman"/>
                <w:bCs/>
                <w:sz w:val="24"/>
                <w:szCs w:val="24"/>
              </w:rPr>
              <w:t>11</w:t>
            </w:r>
          </w:p>
        </w:tc>
        <w:tc>
          <w:tcPr>
            <w:tcW w:w="783" w:type="pct"/>
            <w:tcBorders>
              <w:top w:val="single" w:sz="4" w:space="0" w:color="auto"/>
              <w:left w:val="single" w:sz="4" w:space="0" w:color="auto"/>
              <w:bottom w:val="single" w:sz="4" w:space="0" w:color="auto"/>
              <w:right w:val="single" w:sz="4" w:space="0" w:color="auto"/>
            </w:tcBorders>
            <w:vAlign w:val="center"/>
          </w:tcPr>
          <w:p w:rsidR="00C4658E" w:rsidRPr="00156E24" w:rsidRDefault="00C4658E" w:rsidP="00C4658E">
            <w:pPr>
              <w:tabs>
                <w:tab w:val="right" w:leader="underscore" w:pos="9639"/>
              </w:tabs>
              <w:spacing w:after="0"/>
              <w:jc w:val="center"/>
              <w:rPr>
                <w:rFonts w:ascii="Times New Roman" w:hAnsi="Times New Roman" w:cs="Times New Roman"/>
                <w:bCs/>
                <w:sz w:val="24"/>
                <w:szCs w:val="24"/>
              </w:rPr>
            </w:pPr>
            <w:r w:rsidRPr="00156E24">
              <w:rPr>
                <w:rFonts w:ascii="Times New Roman" w:hAnsi="Times New Roman" w:cs="Times New Roman"/>
                <w:bCs/>
                <w:sz w:val="24"/>
                <w:szCs w:val="24"/>
              </w:rPr>
              <w:t>тестирование</w:t>
            </w:r>
          </w:p>
        </w:tc>
      </w:tr>
      <w:tr w:rsidR="00C4658E" w:rsidRPr="00156E24" w:rsidTr="00C4658E">
        <w:trPr>
          <w:trHeight w:val="698"/>
        </w:trPr>
        <w:tc>
          <w:tcPr>
            <w:tcW w:w="275" w:type="pct"/>
            <w:vMerge/>
            <w:tcBorders>
              <w:left w:val="single" w:sz="4" w:space="0" w:color="auto"/>
              <w:bottom w:val="single" w:sz="4" w:space="0" w:color="auto"/>
              <w:right w:val="single" w:sz="4" w:space="0" w:color="auto"/>
            </w:tcBorders>
            <w:vAlign w:val="center"/>
            <w:hideMark/>
          </w:tcPr>
          <w:p w:rsidR="00C4658E" w:rsidRPr="00156E24" w:rsidRDefault="00C4658E" w:rsidP="00C4658E">
            <w:pPr>
              <w:tabs>
                <w:tab w:val="right" w:leader="underscore" w:pos="9639"/>
              </w:tabs>
              <w:spacing w:after="0"/>
              <w:jc w:val="center"/>
              <w:rPr>
                <w:rFonts w:ascii="Times New Roman" w:hAnsi="Times New Roman" w:cs="Times New Roman"/>
                <w:bCs/>
                <w:sz w:val="24"/>
                <w:szCs w:val="24"/>
              </w:rPr>
            </w:pPr>
          </w:p>
        </w:tc>
        <w:tc>
          <w:tcPr>
            <w:tcW w:w="571" w:type="pct"/>
            <w:vMerge/>
            <w:tcBorders>
              <w:left w:val="single" w:sz="4" w:space="0" w:color="auto"/>
              <w:bottom w:val="single" w:sz="4" w:space="0" w:color="auto"/>
              <w:right w:val="single" w:sz="4" w:space="0" w:color="auto"/>
            </w:tcBorders>
            <w:vAlign w:val="center"/>
            <w:hideMark/>
          </w:tcPr>
          <w:p w:rsidR="00C4658E" w:rsidRPr="00156E24" w:rsidRDefault="00C4658E" w:rsidP="00C4658E">
            <w:pPr>
              <w:tabs>
                <w:tab w:val="right" w:leader="underscore" w:pos="9639"/>
              </w:tabs>
              <w:spacing w:after="0"/>
              <w:jc w:val="center"/>
              <w:rPr>
                <w:rFonts w:ascii="Times New Roman" w:hAnsi="Times New Roman" w:cs="Times New Roman"/>
                <w:bCs/>
                <w:sz w:val="24"/>
                <w:szCs w:val="24"/>
              </w:rPr>
            </w:pPr>
          </w:p>
        </w:tc>
        <w:tc>
          <w:tcPr>
            <w:tcW w:w="1583" w:type="pct"/>
            <w:vMerge/>
            <w:tcBorders>
              <w:left w:val="single" w:sz="4" w:space="0" w:color="auto"/>
              <w:bottom w:val="single" w:sz="4" w:space="0" w:color="auto"/>
              <w:right w:val="single" w:sz="4" w:space="0" w:color="auto"/>
            </w:tcBorders>
            <w:vAlign w:val="center"/>
            <w:hideMark/>
          </w:tcPr>
          <w:p w:rsidR="00C4658E" w:rsidRPr="00156E24" w:rsidRDefault="00C4658E" w:rsidP="00C4658E">
            <w:pPr>
              <w:shd w:val="clear" w:color="auto" w:fill="FFFFFF"/>
              <w:spacing w:after="0"/>
              <w:jc w:val="center"/>
              <w:rPr>
                <w:rFonts w:ascii="Times New Roman" w:hAnsi="Times New Roman" w:cs="Times New Roman"/>
                <w:color w:val="000000"/>
                <w:spacing w:val="-6"/>
                <w:sz w:val="24"/>
                <w:szCs w:val="24"/>
              </w:rPr>
            </w:pPr>
          </w:p>
        </w:tc>
        <w:tc>
          <w:tcPr>
            <w:tcW w:w="1378" w:type="pct"/>
            <w:tcBorders>
              <w:top w:val="single" w:sz="4" w:space="0" w:color="auto"/>
              <w:left w:val="single" w:sz="4" w:space="0" w:color="auto"/>
              <w:bottom w:val="single" w:sz="4" w:space="0" w:color="auto"/>
              <w:right w:val="single" w:sz="4" w:space="0" w:color="auto"/>
            </w:tcBorders>
            <w:vAlign w:val="center"/>
            <w:hideMark/>
          </w:tcPr>
          <w:p w:rsidR="00C4658E" w:rsidRPr="00156E24" w:rsidRDefault="00C4658E" w:rsidP="00C4658E">
            <w:pPr>
              <w:spacing w:after="0"/>
              <w:jc w:val="center"/>
              <w:rPr>
                <w:rFonts w:ascii="Times New Roman" w:hAnsi="Times New Roman" w:cs="Times New Roman"/>
                <w:color w:val="000000"/>
                <w:spacing w:val="-6"/>
                <w:sz w:val="24"/>
                <w:szCs w:val="24"/>
              </w:rPr>
            </w:pPr>
            <w:r w:rsidRPr="00156E24">
              <w:rPr>
                <w:rFonts w:ascii="Times New Roman" w:hAnsi="Times New Roman" w:cs="Times New Roman"/>
                <w:color w:val="000000"/>
                <w:spacing w:val="-6"/>
                <w:sz w:val="24"/>
                <w:szCs w:val="24"/>
              </w:rPr>
              <w:t>Контрольная работа</w:t>
            </w:r>
          </w:p>
        </w:tc>
        <w:tc>
          <w:tcPr>
            <w:tcW w:w="410" w:type="pct"/>
            <w:tcBorders>
              <w:top w:val="single" w:sz="4" w:space="0" w:color="auto"/>
              <w:left w:val="single" w:sz="4" w:space="0" w:color="auto"/>
              <w:bottom w:val="single" w:sz="4" w:space="0" w:color="auto"/>
              <w:right w:val="single" w:sz="4" w:space="0" w:color="auto"/>
            </w:tcBorders>
            <w:vAlign w:val="center"/>
            <w:hideMark/>
          </w:tcPr>
          <w:p w:rsidR="00C4658E" w:rsidRPr="00156E24" w:rsidRDefault="00EF0C2A" w:rsidP="00EF0C2A">
            <w:pPr>
              <w:tabs>
                <w:tab w:val="right" w:leader="underscore" w:pos="9639"/>
              </w:tabs>
              <w:spacing w:after="0"/>
              <w:jc w:val="center"/>
              <w:rPr>
                <w:rFonts w:ascii="Times New Roman" w:hAnsi="Times New Roman" w:cs="Times New Roman"/>
                <w:bCs/>
                <w:sz w:val="24"/>
                <w:szCs w:val="24"/>
              </w:rPr>
            </w:pPr>
            <w:r>
              <w:rPr>
                <w:rFonts w:ascii="Times New Roman" w:hAnsi="Times New Roman" w:cs="Times New Roman"/>
                <w:bCs/>
                <w:sz w:val="24"/>
                <w:szCs w:val="24"/>
              </w:rPr>
              <w:t>3</w:t>
            </w:r>
          </w:p>
        </w:tc>
        <w:tc>
          <w:tcPr>
            <w:tcW w:w="783" w:type="pct"/>
            <w:tcBorders>
              <w:top w:val="single" w:sz="4" w:space="0" w:color="auto"/>
              <w:left w:val="single" w:sz="4" w:space="0" w:color="auto"/>
              <w:bottom w:val="single" w:sz="4" w:space="0" w:color="auto"/>
              <w:right w:val="single" w:sz="4" w:space="0" w:color="auto"/>
            </w:tcBorders>
            <w:vAlign w:val="center"/>
          </w:tcPr>
          <w:p w:rsidR="00C4658E" w:rsidRPr="00156E24" w:rsidRDefault="00C4658E" w:rsidP="00C4658E">
            <w:pPr>
              <w:tabs>
                <w:tab w:val="right" w:leader="underscore" w:pos="9639"/>
              </w:tabs>
              <w:spacing w:after="0"/>
              <w:jc w:val="center"/>
              <w:rPr>
                <w:rFonts w:ascii="Times New Roman" w:hAnsi="Times New Roman" w:cs="Times New Roman"/>
                <w:bCs/>
                <w:sz w:val="24"/>
                <w:szCs w:val="24"/>
              </w:rPr>
            </w:pPr>
            <w:r w:rsidRPr="00156E24">
              <w:rPr>
                <w:rFonts w:ascii="Times New Roman" w:hAnsi="Times New Roman" w:cs="Times New Roman"/>
                <w:bCs/>
                <w:sz w:val="24"/>
                <w:szCs w:val="24"/>
              </w:rPr>
              <w:t>контрольная работа</w:t>
            </w:r>
          </w:p>
        </w:tc>
      </w:tr>
      <w:tr w:rsidR="00C4658E" w:rsidRPr="00156E24" w:rsidTr="00C4658E">
        <w:trPr>
          <w:trHeight w:val="1783"/>
        </w:trPr>
        <w:tc>
          <w:tcPr>
            <w:tcW w:w="275" w:type="pct"/>
            <w:vMerge w:val="restart"/>
            <w:tcBorders>
              <w:top w:val="single" w:sz="4" w:space="0" w:color="auto"/>
              <w:left w:val="single" w:sz="4" w:space="0" w:color="auto"/>
              <w:right w:val="single" w:sz="4" w:space="0" w:color="auto"/>
            </w:tcBorders>
            <w:vAlign w:val="center"/>
          </w:tcPr>
          <w:p w:rsidR="00C4658E" w:rsidRPr="00156E24" w:rsidRDefault="00C4658E" w:rsidP="00C4658E">
            <w:pPr>
              <w:tabs>
                <w:tab w:val="right" w:leader="underscore" w:pos="9639"/>
              </w:tabs>
              <w:spacing w:after="0"/>
              <w:jc w:val="center"/>
              <w:rPr>
                <w:rFonts w:ascii="Times New Roman" w:hAnsi="Times New Roman" w:cs="Times New Roman"/>
                <w:bCs/>
                <w:sz w:val="24"/>
                <w:szCs w:val="24"/>
              </w:rPr>
            </w:pPr>
            <w:r w:rsidRPr="00156E24">
              <w:rPr>
                <w:rFonts w:ascii="Times New Roman" w:hAnsi="Times New Roman" w:cs="Times New Roman"/>
                <w:bCs/>
                <w:sz w:val="24"/>
                <w:szCs w:val="24"/>
              </w:rPr>
              <w:t>4</w:t>
            </w:r>
          </w:p>
        </w:tc>
        <w:tc>
          <w:tcPr>
            <w:tcW w:w="571" w:type="pct"/>
            <w:vMerge w:val="restart"/>
            <w:tcBorders>
              <w:top w:val="single" w:sz="4" w:space="0" w:color="auto"/>
              <w:left w:val="single" w:sz="4" w:space="0" w:color="auto"/>
              <w:right w:val="single" w:sz="4" w:space="0" w:color="auto"/>
            </w:tcBorders>
            <w:vAlign w:val="center"/>
          </w:tcPr>
          <w:p w:rsidR="00C4658E" w:rsidRPr="00156E24" w:rsidRDefault="00C4658E" w:rsidP="00C4658E">
            <w:pPr>
              <w:tabs>
                <w:tab w:val="right" w:leader="underscore" w:pos="9639"/>
              </w:tabs>
              <w:spacing w:after="0"/>
              <w:jc w:val="center"/>
              <w:rPr>
                <w:rFonts w:ascii="Times New Roman" w:hAnsi="Times New Roman" w:cs="Times New Roman"/>
                <w:bCs/>
                <w:sz w:val="24"/>
                <w:szCs w:val="24"/>
              </w:rPr>
            </w:pPr>
            <w:r w:rsidRPr="00156E24">
              <w:rPr>
                <w:rFonts w:ascii="Times New Roman" w:hAnsi="Times New Roman" w:cs="Times New Roman"/>
                <w:bCs/>
                <w:sz w:val="24"/>
                <w:szCs w:val="24"/>
              </w:rPr>
              <w:t>4</w:t>
            </w:r>
          </w:p>
        </w:tc>
        <w:tc>
          <w:tcPr>
            <w:tcW w:w="1583" w:type="pct"/>
            <w:vMerge w:val="restart"/>
            <w:tcBorders>
              <w:top w:val="single" w:sz="4" w:space="0" w:color="auto"/>
              <w:left w:val="single" w:sz="4" w:space="0" w:color="auto"/>
              <w:right w:val="single" w:sz="4" w:space="0" w:color="auto"/>
            </w:tcBorders>
            <w:vAlign w:val="center"/>
          </w:tcPr>
          <w:p w:rsidR="00C4658E" w:rsidRPr="00156E24" w:rsidRDefault="00C4658E" w:rsidP="00C4658E">
            <w:pPr>
              <w:tabs>
                <w:tab w:val="right" w:leader="underscore" w:pos="9639"/>
              </w:tabs>
              <w:spacing w:after="0"/>
              <w:jc w:val="center"/>
              <w:rPr>
                <w:rFonts w:ascii="Times New Roman" w:hAnsi="Times New Roman" w:cs="Times New Roman"/>
                <w:bCs/>
                <w:sz w:val="24"/>
                <w:szCs w:val="24"/>
              </w:rPr>
            </w:pPr>
            <w:r w:rsidRPr="00156E24">
              <w:rPr>
                <w:rFonts w:ascii="Times New Roman" w:hAnsi="Times New Roman" w:cs="Times New Roman"/>
                <w:color w:val="000000"/>
                <w:spacing w:val="-6"/>
                <w:sz w:val="24"/>
                <w:szCs w:val="24"/>
              </w:rPr>
              <w:t>Применение достижений биотехнологии в агропромышленном производстве.</w:t>
            </w:r>
          </w:p>
        </w:tc>
        <w:tc>
          <w:tcPr>
            <w:tcW w:w="1378" w:type="pct"/>
            <w:tcBorders>
              <w:top w:val="single" w:sz="4" w:space="0" w:color="auto"/>
              <w:left w:val="single" w:sz="4" w:space="0" w:color="auto"/>
              <w:bottom w:val="single" w:sz="4" w:space="0" w:color="auto"/>
              <w:right w:val="single" w:sz="4" w:space="0" w:color="auto"/>
            </w:tcBorders>
            <w:vAlign w:val="center"/>
            <w:hideMark/>
          </w:tcPr>
          <w:p w:rsidR="00C4658E" w:rsidRPr="00156E24" w:rsidRDefault="00EF0C2A" w:rsidP="00C4658E">
            <w:pPr>
              <w:spacing w:after="0"/>
              <w:jc w:val="center"/>
              <w:rPr>
                <w:rFonts w:ascii="Times New Roman" w:hAnsi="Times New Roman" w:cs="Times New Roman"/>
                <w:color w:val="000000"/>
                <w:spacing w:val="-6"/>
                <w:sz w:val="24"/>
                <w:szCs w:val="24"/>
              </w:rPr>
            </w:pPr>
            <w:r w:rsidRPr="00AF4B26">
              <w:rPr>
                <w:rFonts w:ascii="Times New Roman" w:hAnsi="Times New Roman"/>
                <w:color w:val="000000"/>
                <w:spacing w:val="-6"/>
                <w:sz w:val="24"/>
                <w:szCs w:val="24"/>
              </w:rPr>
              <w:t xml:space="preserve">Проработка материалов лекций, </w:t>
            </w:r>
            <w:r>
              <w:rPr>
                <w:rFonts w:ascii="Times New Roman" w:hAnsi="Times New Roman"/>
                <w:color w:val="000000"/>
                <w:spacing w:val="-6"/>
                <w:sz w:val="24"/>
                <w:szCs w:val="24"/>
              </w:rPr>
              <w:t xml:space="preserve">  с</w:t>
            </w:r>
            <w:r w:rsidRPr="00AF4B26">
              <w:rPr>
                <w:rFonts w:ascii="Times New Roman" w:hAnsi="Times New Roman"/>
                <w:color w:val="000000"/>
                <w:spacing w:val="-6"/>
                <w:sz w:val="24"/>
                <w:szCs w:val="24"/>
              </w:rPr>
              <w:t>амостоятельное изучение</w:t>
            </w:r>
            <w:r>
              <w:rPr>
                <w:rFonts w:ascii="Times New Roman" w:hAnsi="Times New Roman"/>
                <w:color w:val="000000"/>
                <w:spacing w:val="-6"/>
                <w:sz w:val="24"/>
                <w:szCs w:val="24"/>
              </w:rPr>
              <w:t xml:space="preserve"> раздела</w:t>
            </w:r>
          </w:p>
        </w:tc>
        <w:tc>
          <w:tcPr>
            <w:tcW w:w="410" w:type="pct"/>
            <w:tcBorders>
              <w:top w:val="single" w:sz="4" w:space="0" w:color="auto"/>
              <w:left w:val="single" w:sz="4" w:space="0" w:color="auto"/>
              <w:bottom w:val="single" w:sz="4" w:space="0" w:color="auto"/>
              <w:right w:val="single" w:sz="4" w:space="0" w:color="auto"/>
            </w:tcBorders>
            <w:vAlign w:val="center"/>
            <w:hideMark/>
          </w:tcPr>
          <w:p w:rsidR="00C4658E" w:rsidRPr="00156E24" w:rsidRDefault="00C4658E" w:rsidP="00C4658E">
            <w:pPr>
              <w:tabs>
                <w:tab w:val="right" w:leader="underscore" w:pos="9639"/>
              </w:tabs>
              <w:spacing w:after="0"/>
              <w:jc w:val="center"/>
              <w:rPr>
                <w:rFonts w:ascii="Times New Roman" w:hAnsi="Times New Roman" w:cs="Times New Roman"/>
                <w:bCs/>
                <w:sz w:val="24"/>
                <w:szCs w:val="24"/>
              </w:rPr>
            </w:pPr>
            <w:r w:rsidRPr="00156E24">
              <w:rPr>
                <w:rFonts w:ascii="Times New Roman" w:hAnsi="Times New Roman" w:cs="Times New Roman"/>
                <w:bCs/>
                <w:sz w:val="24"/>
                <w:szCs w:val="24"/>
              </w:rPr>
              <w:t>10</w:t>
            </w:r>
          </w:p>
        </w:tc>
        <w:tc>
          <w:tcPr>
            <w:tcW w:w="783" w:type="pct"/>
            <w:tcBorders>
              <w:top w:val="single" w:sz="4" w:space="0" w:color="auto"/>
              <w:left w:val="single" w:sz="4" w:space="0" w:color="auto"/>
              <w:bottom w:val="single" w:sz="4" w:space="0" w:color="auto"/>
              <w:right w:val="single" w:sz="4" w:space="0" w:color="auto"/>
            </w:tcBorders>
            <w:vAlign w:val="center"/>
          </w:tcPr>
          <w:p w:rsidR="00C4658E" w:rsidRPr="00156E24" w:rsidRDefault="00C4658E" w:rsidP="00C4658E">
            <w:pPr>
              <w:tabs>
                <w:tab w:val="right" w:leader="underscore" w:pos="9639"/>
              </w:tabs>
              <w:spacing w:after="0"/>
              <w:jc w:val="center"/>
              <w:rPr>
                <w:rFonts w:ascii="Times New Roman" w:hAnsi="Times New Roman" w:cs="Times New Roman"/>
                <w:bCs/>
                <w:sz w:val="24"/>
                <w:szCs w:val="24"/>
              </w:rPr>
            </w:pPr>
            <w:r w:rsidRPr="00156E24">
              <w:rPr>
                <w:rFonts w:ascii="Times New Roman" w:hAnsi="Times New Roman" w:cs="Times New Roman"/>
                <w:bCs/>
                <w:sz w:val="24"/>
                <w:szCs w:val="24"/>
              </w:rPr>
              <w:t>зачет</w:t>
            </w:r>
          </w:p>
        </w:tc>
      </w:tr>
      <w:tr w:rsidR="00C4658E" w:rsidRPr="00156E24" w:rsidTr="00C4658E">
        <w:tc>
          <w:tcPr>
            <w:tcW w:w="275" w:type="pct"/>
            <w:vMerge/>
            <w:tcBorders>
              <w:left w:val="single" w:sz="4" w:space="0" w:color="auto"/>
              <w:bottom w:val="single" w:sz="4" w:space="0" w:color="auto"/>
              <w:right w:val="single" w:sz="4" w:space="0" w:color="auto"/>
            </w:tcBorders>
            <w:vAlign w:val="center"/>
          </w:tcPr>
          <w:p w:rsidR="00C4658E" w:rsidRPr="00156E24" w:rsidRDefault="00C4658E" w:rsidP="00C4658E">
            <w:pPr>
              <w:tabs>
                <w:tab w:val="right" w:leader="underscore" w:pos="9639"/>
              </w:tabs>
              <w:spacing w:after="0"/>
              <w:jc w:val="center"/>
              <w:rPr>
                <w:rFonts w:ascii="Times New Roman" w:hAnsi="Times New Roman" w:cs="Times New Roman"/>
                <w:bCs/>
                <w:sz w:val="24"/>
                <w:szCs w:val="24"/>
              </w:rPr>
            </w:pPr>
          </w:p>
        </w:tc>
        <w:tc>
          <w:tcPr>
            <w:tcW w:w="571" w:type="pct"/>
            <w:vMerge/>
            <w:tcBorders>
              <w:left w:val="single" w:sz="4" w:space="0" w:color="auto"/>
              <w:bottom w:val="single" w:sz="4" w:space="0" w:color="auto"/>
              <w:right w:val="single" w:sz="4" w:space="0" w:color="auto"/>
            </w:tcBorders>
            <w:vAlign w:val="center"/>
          </w:tcPr>
          <w:p w:rsidR="00C4658E" w:rsidRPr="00156E24" w:rsidRDefault="00C4658E" w:rsidP="00C4658E">
            <w:pPr>
              <w:tabs>
                <w:tab w:val="right" w:leader="underscore" w:pos="9639"/>
              </w:tabs>
              <w:spacing w:after="0"/>
              <w:jc w:val="center"/>
              <w:rPr>
                <w:rFonts w:ascii="Times New Roman" w:hAnsi="Times New Roman" w:cs="Times New Roman"/>
                <w:bCs/>
                <w:sz w:val="24"/>
                <w:szCs w:val="24"/>
              </w:rPr>
            </w:pPr>
          </w:p>
        </w:tc>
        <w:tc>
          <w:tcPr>
            <w:tcW w:w="1583" w:type="pct"/>
            <w:vMerge/>
            <w:tcBorders>
              <w:left w:val="single" w:sz="4" w:space="0" w:color="auto"/>
              <w:bottom w:val="single" w:sz="4" w:space="0" w:color="auto"/>
              <w:right w:val="single" w:sz="4" w:space="0" w:color="auto"/>
            </w:tcBorders>
            <w:vAlign w:val="center"/>
          </w:tcPr>
          <w:p w:rsidR="00C4658E" w:rsidRPr="00156E24" w:rsidRDefault="00C4658E" w:rsidP="00C4658E">
            <w:pPr>
              <w:tabs>
                <w:tab w:val="right" w:leader="underscore" w:pos="9639"/>
              </w:tabs>
              <w:spacing w:after="0"/>
              <w:jc w:val="center"/>
              <w:rPr>
                <w:rFonts w:ascii="Times New Roman" w:hAnsi="Times New Roman" w:cs="Times New Roman"/>
                <w:sz w:val="24"/>
                <w:szCs w:val="24"/>
              </w:rPr>
            </w:pPr>
          </w:p>
        </w:tc>
        <w:tc>
          <w:tcPr>
            <w:tcW w:w="1378" w:type="pct"/>
            <w:tcBorders>
              <w:top w:val="single" w:sz="4" w:space="0" w:color="auto"/>
              <w:left w:val="single" w:sz="4" w:space="0" w:color="auto"/>
              <w:bottom w:val="single" w:sz="4" w:space="0" w:color="auto"/>
              <w:right w:val="single" w:sz="4" w:space="0" w:color="auto"/>
            </w:tcBorders>
            <w:vAlign w:val="center"/>
            <w:hideMark/>
          </w:tcPr>
          <w:p w:rsidR="00C4658E" w:rsidRPr="00156E24" w:rsidRDefault="00C4658E" w:rsidP="00C4658E">
            <w:pPr>
              <w:spacing w:after="0"/>
              <w:jc w:val="center"/>
              <w:rPr>
                <w:rFonts w:ascii="Times New Roman" w:hAnsi="Times New Roman" w:cs="Times New Roman"/>
                <w:color w:val="000000"/>
                <w:spacing w:val="-6"/>
                <w:sz w:val="24"/>
                <w:szCs w:val="24"/>
              </w:rPr>
            </w:pPr>
            <w:r w:rsidRPr="00156E24">
              <w:rPr>
                <w:rFonts w:ascii="Times New Roman" w:hAnsi="Times New Roman" w:cs="Times New Roman"/>
                <w:color w:val="000000"/>
                <w:spacing w:val="-6"/>
                <w:sz w:val="24"/>
                <w:szCs w:val="24"/>
              </w:rPr>
              <w:t>Контрольная работа</w:t>
            </w:r>
          </w:p>
        </w:tc>
        <w:tc>
          <w:tcPr>
            <w:tcW w:w="410" w:type="pct"/>
            <w:tcBorders>
              <w:top w:val="single" w:sz="4" w:space="0" w:color="auto"/>
              <w:left w:val="single" w:sz="4" w:space="0" w:color="auto"/>
              <w:bottom w:val="single" w:sz="4" w:space="0" w:color="auto"/>
              <w:right w:val="single" w:sz="4" w:space="0" w:color="auto"/>
            </w:tcBorders>
            <w:vAlign w:val="center"/>
            <w:hideMark/>
          </w:tcPr>
          <w:p w:rsidR="00C4658E" w:rsidRPr="00156E24" w:rsidRDefault="00C4658E" w:rsidP="00C4658E">
            <w:pPr>
              <w:tabs>
                <w:tab w:val="right" w:leader="underscore" w:pos="9639"/>
              </w:tabs>
              <w:spacing w:after="0"/>
              <w:jc w:val="center"/>
              <w:rPr>
                <w:rFonts w:ascii="Times New Roman" w:hAnsi="Times New Roman" w:cs="Times New Roman"/>
                <w:bCs/>
                <w:sz w:val="24"/>
                <w:szCs w:val="24"/>
              </w:rPr>
            </w:pPr>
            <w:r>
              <w:rPr>
                <w:rFonts w:ascii="Times New Roman" w:hAnsi="Times New Roman" w:cs="Times New Roman"/>
                <w:bCs/>
                <w:sz w:val="24"/>
                <w:szCs w:val="24"/>
              </w:rPr>
              <w:t>4</w:t>
            </w:r>
          </w:p>
        </w:tc>
        <w:tc>
          <w:tcPr>
            <w:tcW w:w="783" w:type="pct"/>
            <w:tcBorders>
              <w:top w:val="single" w:sz="4" w:space="0" w:color="auto"/>
              <w:left w:val="single" w:sz="4" w:space="0" w:color="auto"/>
              <w:bottom w:val="single" w:sz="4" w:space="0" w:color="auto"/>
              <w:right w:val="single" w:sz="4" w:space="0" w:color="auto"/>
            </w:tcBorders>
            <w:vAlign w:val="center"/>
          </w:tcPr>
          <w:p w:rsidR="00C4658E" w:rsidRPr="00156E24" w:rsidRDefault="00C4658E" w:rsidP="00C4658E">
            <w:pPr>
              <w:tabs>
                <w:tab w:val="right" w:leader="underscore" w:pos="9639"/>
              </w:tabs>
              <w:spacing w:after="0"/>
              <w:jc w:val="center"/>
              <w:rPr>
                <w:rFonts w:ascii="Times New Roman" w:hAnsi="Times New Roman" w:cs="Times New Roman"/>
                <w:bCs/>
                <w:sz w:val="24"/>
                <w:szCs w:val="24"/>
              </w:rPr>
            </w:pPr>
            <w:r w:rsidRPr="00156E24">
              <w:rPr>
                <w:rFonts w:ascii="Times New Roman" w:hAnsi="Times New Roman" w:cs="Times New Roman"/>
                <w:bCs/>
                <w:sz w:val="24"/>
                <w:szCs w:val="24"/>
              </w:rPr>
              <w:t>контрольная работа</w:t>
            </w:r>
          </w:p>
        </w:tc>
      </w:tr>
      <w:tr w:rsidR="00C4658E" w:rsidRPr="00156E24" w:rsidTr="00C4658E">
        <w:tc>
          <w:tcPr>
            <w:tcW w:w="275" w:type="pct"/>
            <w:tcBorders>
              <w:top w:val="single" w:sz="4" w:space="0" w:color="auto"/>
              <w:left w:val="single" w:sz="4" w:space="0" w:color="auto"/>
              <w:bottom w:val="single" w:sz="4" w:space="0" w:color="auto"/>
              <w:right w:val="single" w:sz="4" w:space="0" w:color="auto"/>
            </w:tcBorders>
            <w:vAlign w:val="center"/>
            <w:hideMark/>
          </w:tcPr>
          <w:p w:rsidR="00C4658E" w:rsidRPr="00156E24" w:rsidRDefault="00C4658E" w:rsidP="00C4658E">
            <w:pPr>
              <w:tabs>
                <w:tab w:val="right" w:leader="underscore" w:pos="9639"/>
              </w:tabs>
              <w:spacing w:after="0"/>
              <w:jc w:val="center"/>
              <w:rPr>
                <w:rFonts w:ascii="Times New Roman" w:hAnsi="Times New Roman" w:cs="Times New Roman"/>
                <w:bCs/>
                <w:sz w:val="24"/>
                <w:szCs w:val="24"/>
              </w:rPr>
            </w:pPr>
          </w:p>
        </w:tc>
        <w:tc>
          <w:tcPr>
            <w:tcW w:w="571" w:type="pct"/>
            <w:tcBorders>
              <w:top w:val="single" w:sz="4" w:space="0" w:color="auto"/>
              <w:left w:val="single" w:sz="4" w:space="0" w:color="auto"/>
              <w:bottom w:val="single" w:sz="4" w:space="0" w:color="auto"/>
              <w:right w:val="single" w:sz="4" w:space="0" w:color="auto"/>
            </w:tcBorders>
            <w:vAlign w:val="center"/>
            <w:hideMark/>
          </w:tcPr>
          <w:p w:rsidR="00C4658E" w:rsidRPr="00156E24" w:rsidRDefault="00C4658E" w:rsidP="00C4658E">
            <w:pPr>
              <w:tabs>
                <w:tab w:val="right" w:leader="underscore" w:pos="9639"/>
              </w:tabs>
              <w:spacing w:after="0"/>
              <w:jc w:val="center"/>
              <w:rPr>
                <w:rFonts w:ascii="Times New Roman" w:hAnsi="Times New Roman" w:cs="Times New Roman"/>
                <w:bCs/>
                <w:sz w:val="24"/>
                <w:szCs w:val="24"/>
              </w:rPr>
            </w:pPr>
            <w:r w:rsidRPr="00156E24">
              <w:rPr>
                <w:rFonts w:ascii="Times New Roman" w:hAnsi="Times New Roman" w:cs="Times New Roman"/>
                <w:bCs/>
                <w:sz w:val="24"/>
                <w:szCs w:val="24"/>
              </w:rPr>
              <w:t>Всего</w:t>
            </w:r>
          </w:p>
        </w:tc>
        <w:tc>
          <w:tcPr>
            <w:tcW w:w="1583" w:type="pct"/>
            <w:tcBorders>
              <w:top w:val="single" w:sz="4" w:space="0" w:color="auto"/>
              <w:left w:val="single" w:sz="4" w:space="0" w:color="auto"/>
              <w:bottom w:val="single" w:sz="4" w:space="0" w:color="auto"/>
              <w:right w:val="single" w:sz="4" w:space="0" w:color="auto"/>
            </w:tcBorders>
            <w:vAlign w:val="center"/>
          </w:tcPr>
          <w:p w:rsidR="00C4658E" w:rsidRPr="00156E24" w:rsidRDefault="00C4658E" w:rsidP="00C4658E">
            <w:pPr>
              <w:tabs>
                <w:tab w:val="right" w:leader="underscore" w:pos="9639"/>
              </w:tabs>
              <w:spacing w:after="0"/>
              <w:jc w:val="center"/>
              <w:rPr>
                <w:rFonts w:ascii="Times New Roman" w:hAnsi="Times New Roman" w:cs="Times New Roman"/>
                <w:bCs/>
                <w:sz w:val="24"/>
                <w:szCs w:val="24"/>
              </w:rPr>
            </w:pPr>
          </w:p>
        </w:tc>
        <w:tc>
          <w:tcPr>
            <w:tcW w:w="1378" w:type="pct"/>
            <w:tcBorders>
              <w:top w:val="single" w:sz="4" w:space="0" w:color="auto"/>
              <w:left w:val="single" w:sz="4" w:space="0" w:color="auto"/>
              <w:bottom w:val="single" w:sz="4" w:space="0" w:color="auto"/>
              <w:right w:val="single" w:sz="4" w:space="0" w:color="auto"/>
            </w:tcBorders>
            <w:vAlign w:val="center"/>
          </w:tcPr>
          <w:p w:rsidR="00C4658E" w:rsidRPr="00156E24" w:rsidRDefault="00C4658E" w:rsidP="00C4658E">
            <w:pPr>
              <w:spacing w:after="0"/>
              <w:jc w:val="center"/>
              <w:rPr>
                <w:rFonts w:ascii="Times New Roman" w:hAnsi="Times New Roman" w:cs="Times New Roman"/>
                <w:color w:val="000000"/>
                <w:spacing w:val="-6"/>
                <w:sz w:val="24"/>
                <w:szCs w:val="24"/>
              </w:rPr>
            </w:pPr>
          </w:p>
        </w:tc>
        <w:tc>
          <w:tcPr>
            <w:tcW w:w="410" w:type="pct"/>
            <w:tcBorders>
              <w:top w:val="single" w:sz="4" w:space="0" w:color="auto"/>
              <w:left w:val="single" w:sz="4" w:space="0" w:color="auto"/>
              <w:bottom w:val="single" w:sz="4" w:space="0" w:color="auto"/>
              <w:right w:val="single" w:sz="4" w:space="0" w:color="auto"/>
            </w:tcBorders>
            <w:vAlign w:val="center"/>
            <w:hideMark/>
          </w:tcPr>
          <w:p w:rsidR="00C4658E" w:rsidRPr="00156E24" w:rsidRDefault="00EF0C2A" w:rsidP="00EF0C2A">
            <w:pPr>
              <w:tabs>
                <w:tab w:val="right" w:leader="underscore" w:pos="9639"/>
              </w:tabs>
              <w:spacing w:after="0"/>
              <w:jc w:val="center"/>
              <w:rPr>
                <w:rFonts w:ascii="Times New Roman" w:hAnsi="Times New Roman" w:cs="Times New Roman"/>
                <w:bCs/>
                <w:sz w:val="24"/>
                <w:szCs w:val="24"/>
              </w:rPr>
            </w:pPr>
            <w:r>
              <w:rPr>
                <w:rFonts w:ascii="Times New Roman" w:hAnsi="Times New Roman" w:cs="Times New Roman"/>
                <w:bCs/>
                <w:sz w:val="24"/>
                <w:szCs w:val="24"/>
              </w:rPr>
              <w:t>5</w:t>
            </w:r>
            <w:r w:rsidR="00C4658E" w:rsidRPr="00156E24">
              <w:rPr>
                <w:rFonts w:ascii="Times New Roman" w:hAnsi="Times New Roman" w:cs="Times New Roman"/>
                <w:bCs/>
                <w:sz w:val="24"/>
                <w:szCs w:val="24"/>
              </w:rPr>
              <w:t>4</w:t>
            </w:r>
          </w:p>
        </w:tc>
        <w:tc>
          <w:tcPr>
            <w:tcW w:w="783" w:type="pct"/>
            <w:tcBorders>
              <w:top w:val="single" w:sz="4" w:space="0" w:color="auto"/>
              <w:left w:val="single" w:sz="4" w:space="0" w:color="auto"/>
              <w:bottom w:val="single" w:sz="4" w:space="0" w:color="auto"/>
              <w:right w:val="single" w:sz="4" w:space="0" w:color="auto"/>
            </w:tcBorders>
            <w:vAlign w:val="center"/>
          </w:tcPr>
          <w:p w:rsidR="00C4658E" w:rsidRPr="00156E24" w:rsidRDefault="00C4658E" w:rsidP="00C4658E">
            <w:pPr>
              <w:tabs>
                <w:tab w:val="right" w:leader="underscore" w:pos="9639"/>
              </w:tabs>
              <w:spacing w:after="0"/>
              <w:jc w:val="center"/>
              <w:rPr>
                <w:rFonts w:ascii="Times New Roman" w:hAnsi="Times New Roman" w:cs="Times New Roman"/>
                <w:bCs/>
                <w:sz w:val="24"/>
                <w:szCs w:val="24"/>
              </w:rPr>
            </w:pPr>
          </w:p>
        </w:tc>
      </w:tr>
    </w:tbl>
    <w:p w:rsidR="00C4658E" w:rsidRDefault="00C4658E" w:rsidP="00AC418A">
      <w:pPr>
        <w:tabs>
          <w:tab w:val="left" w:pos="142"/>
        </w:tabs>
        <w:spacing w:after="0"/>
        <w:ind w:right="-143"/>
        <w:jc w:val="both"/>
        <w:rPr>
          <w:rFonts w:ascii="Times New Roman" w:hAnsi="Times New Roman" w:cs="Times New Roman"/>
          <w:b/>
          <w:color w:val="000000"/>
          <w:sz w:val="24"/>
          <w:szCs w:val="24"/>
        </w:rPr>
      </w:pPr>
    </w:p>
    <w:p w:rsidR="003C1A6C" w:rsidRPr="00156E24" w:rsidRDefault="003C1A6C" w:rsidP="00AC418A">
      <w:pPr>
        <w:tabs>
          <w:tab w:val="left" w:pos="142"/>
        </w:tabs>
        <w:spacing w:after="0"/>
        <w:ind w:right="-143"/>
        <w:jc w:val="both"/>
        <w:rPr>
          <w:rFonts w:ascii="Times New Roman" w:hAnsi="Times New Roman" w:cs="Times New Roman"/>
          <w:b/>
          <w:color w:val="000000"/>
          <w:sz w:val="24"/>
          <w:szCs w:val="24"/>
        </w:rPr>
      </w:pPr>
      <w:r w:rsidRPr="00156E24">
        <w:rPr>
          <w:rFonts w:ascii="Times New Roman" w:hAnsi="Times New Roman" w:cs="Times New Roman"/>
          <w:b/>
          <w:color w:val="000000"/>
          <w:sz w:val="24"/>
          <w:szCs w:val="24"/>
        </w:rPr>
        <w:t>5.1. Учебно-методические материалы для самостоятельной работы</w:t>
      </w:r>
    </w:p>
    <w:p w:rsidR="003F5FE0" w:rsidRPr="0016759F" w:rsidRDefault="00B451D1" w:rsidP="003F5FE0">
      <w:pPr>
        <w:spacing w:after="0"/>
        <w:ind w:left="-183"/>
        <w:jc w:val="both"/>
        <w:rPr>
          <w:rFonts w:ascii="Times New Roman" w:hAnsi="Times New Roman" w:cs="Times New Roman"/>
          <w:sz w:val="24"/>
          <w:szCs w:val="24"/>
        </w:rPr>
      </w:pPr>
      <w:r w:rsidRPr="00156E24">
        <w:rPr>
          <w:rFonts w:ascii="Times New Roman" w:hAnsi="Times New Roman" w:cs="Times New Roman"/>
          <w:color w:val="000000"/>
          <w:spacing w:val="-6"/>
          <w:sz w:val="24"/>
          <w:szCs w:val="24"/>
        </w:rPr>
        <w:t xml:space="preserve">1. </w:t>
      </w:r>
      <w:r w:rsidR="003F5FE0">
        <w:rPr>
          <w:rFonts w:ascii="Times New Roman" w:hAnsi="Times New Roman" w:cs="Times New Roman"/>
          <w:color w:val="000000"/>
          <w:spacing w:val="-6"/>
          <w:sz w:val="24"/>
          <w:szCs w:val="24"/>
        </w:rPr>
        <w:t>К</w:t>
      </w:r>
      <w:r w:rsidR="003F5FE0" w:rsidRPr="0016759F">
        <w:rPr>
          <w:rFonts w:ascii="Times New Roman" w:hAnsi="Times New Roman" w:cs="Times New Roman"/>
          <w:color w:val="000000"/>
          <w:sz w:val="24"/>
          <w:szCs w:val="24"/>
          <w:shd w:val="clear" w:color="auto" w:fill="FCFCFC"/>
        </w:rPr>
        <w:t>ичина</w:t>
      </w:r>
      <w:r w:rsidR="003F5FE0">
        <w:rPr>
          <w:rFonts w:ascii="Times New Roman" w:hAnsi="Times New Roman" w:cs="Times New Roman"/>
          <w:color w:val="000000"/>
          <w:sz w:val="24"/>
          <w:szCs w:val="24"/>
          <w:shd w:val="clear" w:color="auto" w:fill="FCFCFC"/>
        </w:rPr>
        <w:t>,</w:t>
      </w:r>
      <w:r w:rsidR="003F5FE0" w:rsidRPr="0016759F">
        <w:rPr>
          <w:rFonts w:ascii="Times New Roman" w:hAnsi="Times New Roman" w:cs="Times New Roman"/>
          <w:color w:val="000000"/>
          <w:sz w:val="24"/>
          <w:szCs w:val="24"/>
          <w:shd w:val="clear" w:color="auto" w:fill="FCFCFC"/>
        </w:rPr>
        <w:t xml:space="preserve"> В.В. Принципы улучшения садовых растений [Электронный ресурс] / В.В. Кичина. — Электрон. текстовые данные. — М. : Всероссийский селекционно-технологический институт садоводства и питомниководства Российской академии сельскохозяйственных наук, 2011. — 528 c. — 978-5-902178-53-8. — Режим доступа: http://www.iprbookshop.ru/54041.html</w:t>
      </w:r>
    </w:p>
    <w:p w:rsidR="00B451D1" w:rsidRPr="00156E24" w:rsidRDefault="003F5FE0" w:rsidP="00B451D1">
      <w:pPr>
        <w:spacing w:after="0"/>
        <w:ind w:left="-18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w:t>
      </w:r>
      <w:r w:rsidR="00B451D1" w:rsidRPr="00156E24">
        <w:rPr>
          <w:rFonts w:ascii="Times New Roman" w:eastAsia="Times New Roman" w:hAnsi="Times New Roman" w:cs="Times New Roman"/>
          <w:color w:val="000000"/>
          <w:sz w:val="24"/>
          <w:szCs w:val="24"/>
        </w:rPr>
        <w:t>Шмид, Рольф Наглядная биотехнология и генетическая инженерия / Рольф Шмид, А.А. Виноградова, А.А. Синюшин. - М.: БИНОМ. Лаборатория знаний, 2015. − С. 326. ЭБС IPR books ссылка</w:t>
      </w:r>
    </w:p>
    <w:p w:rsidR="00CA523A" w:rsidRPr="00156E24" w:rsidRDefault="00CA523A" w:rsidP="00B451D1">
      <w:pPr>
        <w:spacing w:after="0"/>
        <w:ind w:left="-183"/>
        <w:jc w:val="both"/>
        <w:rPr>
          <w:rFonts w:ascii="Times New Roman" w:eastAsia="Times New Roman" w:hAnsi="Times New Roman" w:cs="Times New Roman"/>
          <w:color w:val="000000"/>
          <w:sz w:val="24"/>
          <w:szCs w:val="24"/>
        </w:rPr>
      </w:pPr>
    </w:p>
    <w:p w:rsidR="007C7F56" w:rsidRPr="00156E24" w:rsidRDefault="007C7F56" w:rsidP="00B451D1">
      <w:pPr>
        <w:spacing w:after="0" w:line="360" w:lineRule="auto"/>
        <w:ind w:right="-143"/>
        <w:jc w:val="both"/>
        <w:rPr>
          <w:rFonts w:ascii="Times New Roman" w:hAnsi="Times New Roman" w:cs="Times New Roman"/>
          <w:b/>
          <w:color w:val="000000"/>
          <w:sz w:val="24"/>
          <w:szCs w:val="24"/>
        </w:rPr>
      </w:pPr>
      <w:r w:rsidRPr="00156E24">
        <w:rPr>
          <w:rFonts w:ascii="Times New Roman" w:hAnsi="Times New Roman" w:cs="Times New Roman"/>
          <w:b/>
          <w:color w:val="000000"/>
          <w:sz w:val="24"/>
          <w:szCs w:val="24"/>
        </w:rPr>
        <w:t>5.2 Темы, выносимые на самостоятельное изучение</w:t>
      </w:r>
    </w:p>
    <w:p w:rsidR="007C7F56" w:rsidRDefault="007C7F56" w:rsidP="00B451D1">
      <w:pPr>
        <w:pStyle w:val="a8"/>
        <w:tabs>
          <w:tab w:val="left" w:pos="567"/>
        </w:tabs>
        <w:spacing w:after="0" w:line="360" w:lineRule="auto"/>
        <w:ind w:left="1353"/>
        <w:jc w:val="center"/>
        <w:rPr>
          <w:rFonts w:ascii="Times New Roman" w:hAnsi="Times New Roman" w:cs="Times New Roman"/>
          <w:b/>
          <w:i/>
          <w:color w:val="000000"/>
          <w:sz w:val="24"/>
          <w:szCs w:val="24"/>
        </w:rPr>
      </w:pPr>
      <w:r w:rsidRPr="00156E24">
        <w:rPr>
          <w:rFonts w:ascii="Times New Roman" w:hAnsi="Times New Roman" w:cs="Times New Roman"/>
          <w:b/>
          <w:i/>
          <w:color w:val="000000"/>
          <w:sz w:val="24"/>
          <w:szCs w:val="24"/>
        </w:rPr>
        <w:t>а) для очной формы обучения</w:t>
      </w:r>
    </w:p>
    <w:p w:rsidR="00B76FD2" w:rsidRPr="007C7F56" w:rsidRDefault="00B76FD2" w:rsidP="00B76FD2">
      <w:pPr>
        <w:pStyle w:val="a8"/>
        <w:spacing w:after="0"/>
        <w:ind w:left="0"/>
        <w:jc w:val="both"/>
        <w:rPr>
          <w:rFonts w:ascii="Times New Roman" w:hAnsi="Times New Roman"/>
          <w:b/>
          <w:sz w:val="24"/>
          <w:szCs w:val="24"/>
        </w:rPr>
      </w:pPr>
      <w:r w:rsidRPr="007C7F56">
        <w:rPr>
          <w:rFonts w:ascii="Times New Roman" w:hAnsi="Times New Roman"/>
          <w:b/>
          <w:sz w:val="24"/>
          <w:szCs w:val="24"/>
        </w:rPr>
        <w:t xml:space="preserve">Раздел №2 </w:t>
      </w:r>
      <w:r w:rsidRPr="007C7F56">
        <w:rPr>
          <w:rFonts w:ascii="Times New Roman" w:hAnsi="Times New Roman" w:cs="Times New Roman"/>
          <w:b/>
          <w:color w:val="000000"/>
          <w:sz w:val="24"/>
          <w:szCs w:val="24"/>
        </w:rPr>
        <w:t>Биотехнология в животноводстве и ветеринарной медицине.</w:t>
      </w:r>
    </w:p>
    <w:p w:rsidR="007C7F56" w:rsidRPr="00156E24" w:rsidRDefault="007C7F56" w:rsidP="00B451D1">
      <w:pPr>
        <w:tabs>
          <w:tab w:val="left" w:pos="567"/>
        </w:tabs>
        <w:spacing w:after="0"/>
        <w:jc w:val="both"/>
        <w:rPr>
          <w:rFonts w:ascii="Times New Roman" w:hAnsi="Times New Roman" w:cs="Times New Roman"/>
          <w:i/>
          <w:snapToGrid w:val="0"/>
          <w:sz w:val="24"/>
          <w:szCs w:val="24"/>
        </w:rPr>
      </w:pPr>
      <w:r w:rsidRPr="00156E24">
        <w:rPr>
          <w:rFonts w:ascii="Times New Roman" w:hAnsi="Times New Roman" w:cs="Times New Roman"/>
          <w:i/>
          <w:sz w:val="24"/>
          <w:szCs w:val="24"/>
        </w:rPr>
        <w:t xml:space="preserve">Тема: </w:t>
      </w:r>
      <w:r w:rsidR="00B76FD2" w:rsidRPr="00156E24">
        <w:rPr>
          <w:rFonts w:ascii="Times New Roman" w:hAnsi="Times New Roman" w:cs="Times New Roman"/>
          <w:i/>
          <w:color w:val="000000"/>
          <w:spacing w:val="-6"/>
          <w:sz w:val="24"/>
          <w:szCs w:val="24"/>
        </w:rPr>
        <w:t>Методы получения трансгенных организмов.</w:t>
      </w:r>
    </w:p>
    <w:tbl>
      <w:tblPr>
        <w:tblW w:w="5000" w:type="pct"/>
        <w:tblLook w:val="01E0" w:firstRow="1" w:lastRow="1" w:firstColumn="1" w:lastColumn="1" w:noHBand="0" w:noVBand="0"/>
      </w:tblPr>
      <w:tblGrid>
        <w:gridCol w:w="9780"/>
      </w:tblGrid>
      <w:tr w:rsidR="00AC418A" w:rsidRPr="00156E24" w:rsidTr="00AC418A">
        <w:trPr>
          <w:trHeight w:val="381"/>
        </w:trPr>
        <w:tc>
          <w:tcPr>
            <w:tcW w:w="5000" w:type="pct"/>
          </w:tcPr>
          <w:p w:rsidR="00AC418A" w:rsidRPr="00AC418A" w:rsidRDefault="00AC418A" w:rsidP="00AC418A">
            <w:pPr>
              <w:pStyle w:val="a8"/>
              <w:numPr>
                <w:ilvl w:val="0"/>
                <w:numId w:val="21"/>
              </w:numPr>
              <w:tabs>
                <w:tab w:val="left" w:pos="284"/>
              </w:tabs>
              <w:spacing w:after="0"/>
              <w:ind w:left="0" w:firstLine="0"/>
              <w:jc w:val="both"/>
              <w:rPr>
                <w:rFonts w:ascii="Times New Roman" w:hAnsi="Times New Roman" w:cs="Times New Roman"/>
                <w:color w:val="000000"/>
                <w:spacing w:val="-6"/>
                <w:sz w:val="24"/>
                <w:szCs w:val="24"/>
              </w:rPr>
            </w:pPr>
            <w:r w:rsidRPr="00AC418A">
              <w:rPr>
                <w:rFonts w:ascii="Times New Roman" w:hAnsi="Times New Roman" w:cs="Times New Roman"/>
                <w:color w:val="000000"/>
                <w:spacing w:val="-6"/>
                <w:sz w:val="24"/>
                <w:szCs w:val="24"/>
              </w:rPr>
              <w:t xml:space="preserve">Трансплантация эмбрионов. </w:t>
            </w:r>
          </w:p>
        </w:tc>
      </w:tr>
      <w:tr w:rsidR="00AC418A" w:rsidRPr="00156E24" w:rsidTr="00AC418A">
        <w:trPr>
          <w:trHeight w:val="381"/>
        </w:trPr>
        <w:tc>
          <w:tcPr>
            <w:tcW w:w="5000" w:type="pct"/>
          </w:tcPr>
          <w:p w:rsidR="00AC418A" w:rsidRPr="00AC418A" w:rsidRDefault="00AC418A" w:rsidP="00AC418A">
            <w:pPr>
              <w:pStyle w:val="a8"/>
              <w:numPr>
                <w:ilvl w:val="0"/>
                <w:numId w:val="21"/>
              </w:numPr>
              <w:tabs>
                <w:tab w:val="left" w:pos="142"/>
                <w:tab w:val="left" w:pos="284"/>
              </w:tabs>
              <w:spacing w:after="0"/>
              <w:ind w:left="0" w:firstLine="0"/>
              <w:jc w:val="both"/>
              <w:rPr>
                <w:rFonts w:ascii="Times New Roman" w:hAnsi="Times New Roman" w:cs="Times New Roman"/>
                <w:color w:val="000000"/>
                <w:spacing w:val="-6"/>
                <w:sz w:val="24"/>
                <w:szCs w:val="24"/>
              </w:rPr>
            </w:pPr>
            <w:r w:rsidRPr="00AC418A">
              <w:rPr>
                <w:rFonts w:ascii="Times New Roman" w:hAnsi="Times New Roman" w:cs="Times New Roman"/>
                <w:color w:val="000000"/>
                <w:spacing w:val="-6"/>
                <w:sz w:val="24"/>
                <w:szCs w:val="24"/>
              </w:rPr>
              <w:t>Генно-инженерные методы повышения устойчивости животных к инфекционным заболеваниям.</w:t>
            </w:r>
          </w:p>
        </w:tc>
      </w:tr>
      <w:tr w:rsidR="00AC418A" w:rsidRPr="00156E24" w:rsidTr="00AC418A">
        <w:trPr>
          <w:trHeight w:val="315"/>
        </w:trPr>
        <w:tc>
          <w:tcPr>
            <w:tcW w:w="5000" w:type="pct"/>
          </w:tcPr>
          <w:p w:rsidR="00AC418A" w:rsidRPr="00AC418A" w:rsidRDefault="00AC418A" w:rsidP="00AC418A">
            <w:pPr>
              <w:pStyle w:val="a8"/>
              <w:numPr>
                <w:ilvl w:val="0"/>
                <w:numId w:val="21"/>
              </w:numPr>
              <w:tabs>
                <w:tab w:val="left" w:pos="284"/>
              </w:tabs>
              <w:spacing w:after="0"/>
              <w:ind w:left="0" w:firstLine="0"/>
              <w:jc w:val="both"/>
              <w:rPr>
                <w:rFonts w:ascii="Times New Roman" w:hAnsi="Times New Roman" w:cs="Times New Roman"/>
                <w:color w:val="000000"/>
                <w:spacing w:val="-6"/>
                <w:sz w:val="24"/>
                <w:szCs w:val="24"/>
              </w:rPr>
            </w:pPr>
            <w:r w:rsidRPr="00AC418A">
              <w:rPr>
                <w:rFonts w:ascii="Times New Roman" w:hAnsi="Times New Roman" w:cs="Times New Roman"/>
                <w:color w:val="000000"/>
                <w:spacing w:val="-6"/>
                <w:sz w:val="24"/>
                <w:szCs w:val="24"/>
              </w:rPr>
              <w:t xml:space="preserve">Оплодотворение яйцеклеток вне организма животного. </w:t>
            </w:r>
          </w:p>
        </w:tc>
      </w:tr>
    </w:tbl>
    <w:p w:rsidR="007C7F56" w:rsidRPr="00156E24" w:rsidRDefault="00AC418A" w:rsidP="00B451D1">
      <w:pPr>
        <w:pStyle w:val="a8"/>
        <w:tabs>
          <w:tab w:val="left" w:pos="567"/>
        </w:tabs>
        <w:spacing w:after="0"/>
        <w:ind w:left="0"/>
        <w:jc w:val="both"/>
        <w:rPr>
          <w:rFonts w:ascii="Times New Roman" w:hAnsi="Times New Roman" w:cs="Times New Roman"/>
          <w:sz w:val="24"/>
          <w:szCs w:val="24"/>
        </w:rPr>
      </w:pPr>
      <w:r>
        <w:rPr>
          <w:rFonts w:ascii="Times New Roman" w:hAnsi="Times New Roman" w:cs="Times New Roman"/>
          <w:sz w:val="24"/>
          <w:szCs w:val="24"/>
        </w:rPr>
        <w:t>4.</w:t>
      </w:r>
      <w:r w:rsidRPr="00AC418A">
        <w:rPr>
          <w:rFonts w:ascii="Times New Roman" w:hAnsi="Times New Roman" w:cs="Times New Roman"/>
          <w:color w:val="000000"/>
          <w:spacing w:val="-6"/>
          <w:sz w:val="24"/>
          <w:szCs w:val="24"/>
        </w:rPr>
        <w:t xml:space="preserve"> </w:t>
      </w:r>
      <w:r w:rsidRPr="00BC3E9C">
        <w:rPr>
          <w:rFonts w:ascii="Times New Roman" w:hAnsi="Times New Roman" w:cs="Times New Roman"/>
          <w:color w:val="000000"/>
          <w:spacing w:val="-6"/>
          <w:sz w:val="24"/>
          <w:szCs w:val="24"/>
        </w:rPr>
        <w:t>Исправление генетических дефектов и создание новых хозяйственно-ценных признаков у  животных.</w:t>
      </w:r>
    </w:p>
    <w:p w:rsidR="007C7F56" w:rsidRPr="00156E24" w:rsidRDefault="007C7F56" w:rsidP="003C1A6C">
      <w:pPr>
        <w:pStyle w:val="a8"/>
        <w:tabs>
          <w:tab w:val="left" w:pos="567"/>
        </w:tabs>
        <w:spacing w:after="0"/>
        <w:ind w:left="0"/>
        <w:jc w:val="center"/>
        <w:rPr>
          <w:rFonts w:ascii="Times New Roman" w:hAnsi="Times New Roman" w:cs="Times New Roman"/>
          <w:b/>
          <w:i/>
          <w:sz w:val="24"/>
          <w:szCs w:val="24"/>
        </w:rPr>
      </w:pPr>
      <w:r w:rsidRPr="00156E24">
        <w:rPr>
          <w:rFonts w:ascii="Times New Roman" w:hAnsi="Times New Roman" w:cs="Times New Roman"/>
          <w:b/>
          <w:i/>
          <w:sz w:val="24"/>
          <w:szCs w:val="24"/>
        </w:rPr>
        <w:t>б) для заочной формы обучения.</w:t>
      </w:r>
    </w:p>
    <w:p w:rsidR="007C7F56" w:rsidRPr="00156E24" w:rsidRDefault="007C7F56" w:rsidP="00B451D1">
      <w:pPr>
        <w:pStyle w:val="a8"/>
        <w:tabs>
          <w:tab w:val="left" w:pos="567"/>
        </w:tabs>
        <w:spacing w:after="0"/>
        <w:ind w:left="0"/>
        <w:jc w:val="both"/>
        <w:rPr>
          <w:rFonts w:ascii="Times New Roman" w:hAnsi="Times New Roman" w:cs="Times New Roman"/>
          <w:b/>
          <w:color w:val="000000"/>
          <w:spacing w:val="-6"/>
          <w:sz w:val="24"/>
          <w:szCs w:val="24"/>
        </w:rPr>
      </w:pPr>
      <w:r w:rsidRPr="00156E24">
        <w:rPr>
          <w:rFonts w:ascii="Times New Roman" w:hAnsi="Times New Roman" w:cs="Times New Roman"/>
          <w:b/>
          <w:sz w:val="24"/>
          <w:szCs w:val="24"/>
        </w:rPr>
        <w:t xml:space="preserve">Раздел №1 </w:t>
      </w:r>
      <w:r w:rsidRPr="00156E24">
        <w:rPr>
          <w:rFonts w:ascii="Times New Roman" w:hAnsi="Times New Roman" w:cs="Times New Roman"/>
          <w:b/>
          <w:color w:val="000000"/>
          <w:spacing w:val="-6"/>
          <w:sz w:val="24"/>
          <w:szCs w:val="24"/>
        </w:rPr>
        <w:t>Введение. Биотехнология как наука и отрасль производства. Основы молекулярной биологии и молекулярной генетики.</w:t>
      </w:r>
    </w:p>
    <w:p w:rsidR="008C4AAD" w:rsidRPr="00156E24" w:rsidRDefault="008C4AAD" w:rsidP="00B451D1">
      <w:pPr>
        <w:shd w:val="clear" w:color="auto" w:fill="FFFFFF"/>
        <w:spacing w:after="0"/>
        <w:rPr>
          <w:rFonts w:ascii="Times New Roman" w:hAnsi="Times New Roman" w:cs="Times New Roman"/>
          <w:color w:val="000000"/>
          <w:spacing w:val="-6"/>
          <w:sz w:val="24"/>
          <w:szCs w:val="24"/>
        </w:rPr>
      </w:pPr>
      <w:r w:rsidRPr="00156E24">
        <w:rPr>
          <w:rFonts w:ascii="Times New Roman" w:hAnsi="Times New Roman" w:cs="Times New Roman"/>
          <w:color w:val="000000"/>
          <w:spacing w:val="-6"/>
          <w:sz w:val="24"/>
          <w:szCs w:val="24"/>
        </w:rPr>
        <w:t xml:space="preserve">1. Основные направления и задачи современной биотехнологии. </w:t>
      </w:r>
    </w:p>
    <w:p w:rsidR="008C4AAD" w:rsidRPr="00156E24" w:rsidRDefault="008C4AAD" w:rsidP="00B451D1">
      <w:pPr>
        <w:shd w:val="clear" w:color="auto" w:fill="FFFFFF"/>
        <w:spacing w:after="0"/>
        <w:rPr>
          <w:rFonts w:ascii="Times New Roman" w:hAnsi="Times New Roman" w:cs="Times New Roman"/>
          <w:color w:val="000000"/>
          <w:spacing w:val="-6"/>
          <w:sz w:val="24"/>
          <w:szCs w:val="24"/>
        </w:rPr>
      </w:pPr>
      <w:r w:rsidRPr="00156E24">
        <w:rPr>
          <w:rFonts w:ascii="Times New Roman" w:hAnsi="Times New Roman" w:cs="Times New Roman"/>
          <w:color w:val="000000"/>
          <w:spacing w:val="-6"/>
          <w:sz w:val="24"/>
          <w:szCs w:val="24"/>
        </w:rPr>
        <w:t xml:space="preserve">2. Молекулярная биология и генетика - фундаментальная основа биотехнологии. </w:t>
      </w:r>
    </w:p>
    <w:p w:rsidR="008C4AAD" w:rsidRPr="00156E24" w:rsidRDefault="008C4AAD" w:rsidP="00B451D1">
      <w:pPr>
        <w:shd w:val="clear" w:color="auto" w:fill="FFFFFF"/>
        <w:spacing w:after="0"/>
        <w:rPr>
          <w:rFonts w:ascii="Times New Roman" w:hAnsi="Times New Roman" w:cs="Times New Roman"/>
          <w:color w:val="000000"/>
          <w:spacing w:val="-6"/>
          <w:sz w:val="24"/>
          <w:szCs w:val="24"/>
        </w:rPr>
      </w:pPr>
      <w:r w:rsidRPr="00156E24">
        <w:rPr>
          <w:rFonts w:ascii="Times New Roman" w:hAnsi="Times New Roman" w:cs="Times New Roman"/>
          <w:color w:val="000000"/>
          <w:spacing w:val="-6"/>
          <w:sz w:val="24"/>
          <w:szCs w:val="24"/>
        </w:rPr>
        <w:t>3. Молекулярная биология и молекулярная генетика – фундаментальная основа генетической инженерии.</w:t>
      </w:r>
    </w:p>
    <w:p w:rsidR="008C4AAD" w:rsidRPr="00156E24" w:rsidRDefault="008C4AAD" w:rsidP="00B451D1">
      <w:pPr>
        <w:pStyle w:val="a8"/>
        <w:tabs>
          <w:tab w:val="left" w:pos="567"/>
        </w:tabs>
        <w:spacing w:after="0"/>
        <w:ind w:left="0"/>
        <w:rPr>
          <w:rFonts w:ascii="Times New Roman" w:hAnsi="Times New Roman" w:cs="Times New Roman"/>
          <w:color w:val="000000"/>
          <w:spacing w:val="-6"/>
          <w:sz w:val="24"/>
          <w:szCs w:val="24"/>
        </w:rPr>
      </w:pPr>
      <w:r w:rsidRPr="00156E24">
        <w:rPr>
          <w:rFonts w:ascii="Times New Roman" w:hAnsi="Times New Roman" w:cs="Times New Roman"/>
          <w:color w:val="000000"/>
          <w:spacing w:val="-6"/>
          <w:sz w:val="24"/>
          <w:szCs w:val="24"/>
        </w:rPr>
        <w:t xml:space="preserve">4. Генетическая и клеточная инженерия - центральное ядро современной биотехнологии. </w:t>
      </w:r>
    </w:p>
    <w:p w:rsidR="00B76FD2" w:rsidRDefault="008C4AAD" w:rsidP="00B76FD2">
      <w:pPr>
        <w:pStyle w:val="a8"/>
        <w:tabs>
          <w:tab w:val="left" w:pos="567"/>
        </w:tabs>
        <w:spacing w:after="0"/>
        <w:ind w:left="0"/>
        <w:rPr>
          <w:rFonts w:ascii="Times New Roman" w:hAnsi="Times New Roman" w:cs="Times New Roman"/>
          <w:sz w:val="24"/>
          <w:szCs w:val="24"/>
        </w:rPr>
      </w:pPr>
      <w:r w:rsidRPr="00156E24">
        <w:rPr>
          <w:rFonts w:ascii="Times New Roman" w:hAnsi="Times New Roman" w:cs="Times New Roman"/>
          <w:color w:val="000000"/>
          <w:spacing w:val="-6"/>
          <w:sz w:val="24"/>
          <w:szCs w:val="24"/>
        </w:rPr>
        <w:t xml:space="preserve">5. </w:t>
      </w:r>
      <w:r w:rsidR="00B76FD2">
        <w:rPr>
          <w:rFonts w:ascii="Times New Roman" w:hAnsi="Times New Roman" w:cs="Times New Roman"/>
          <w:sz w:val="24"/>
          <w:szCs w:val="24"/>
        </w:rPr>
        <w:t>О</w:t>
      </w:r>
      <w:r w:rsidR="00B76FD2" w:rsidRPr="00267CEC">
        <w:rPr>
          <w:rFonts w:ascii="Times New Roman" w:hAnsi="Times New Roman" w:cs="Times New Roman"/>
          <w:sz w:val="24"/>
          <w:szCs w:val="24"/>
        </w:rPr>
        <w:t xml:space="preserve">сновные принципы клеточной организации </w:t>
      </w:r>
      <w:r w:rsidR="00B76FD2" w:rsidRPr="00DE4740">
        <w:rPr>
          <w:rFonts w:ascii="Times New Roman" w:hAnsi="Times New Roman" w:cs="Times New Roman"/>
          <w:sz w:val="24"/>
          <w:szCs w:val="24"/>
        </w:rPr>
        <w:t>биологических объектов</w:t>
      </w:r>
      <w:r w:rsidR="00B76FD2">
        <w:rPr>
          <w:rFonts w:ascii="Times New Roman" w:hAnsi="Times New Roman" w:cs="Times New Roman"/>
          <w:sz w:val="24"/>
          <w:szCs w:val="24"/>
        </w:rPr>
        <w:t xml:space="preserve">. </w:t>
      </w:r>
    </w:p>
    <w:p w:rsidR="007C7F56" w:rsidRPr="00156E24" w:rsidRDefault="00B76FD2" w:rsidP="00B76FD2">
      <w:pPr>
        <w:pStyle w:val="a8"/>
        <w:tabs>
          <w:tab w:val="left" w:pos="567"/>
        </w:tabs>
        <w:spacing w:after="0"/>
        <w:ind w:left="0"/>
        <w:rPr>
          <w:rFonts w:ascii="Times New Roman" w:hAnsi="Times New Roman" w:cs="Times New Roman"/>
          <w:color w:val="000000"/>
          <w:spacing w:val="-6"/>
          <w:sz w:val="24"/>
          <w:szCs w:val="24"/>
        </w:rPr>
      </w:pPr>
      <w:r>
        <w:rPr>
          <w:rFonts w:ascii="Times New Roman" w:hAnsi="Times New Roman" w:cs="Times New Roman"/>
          <w:sz w:val="24"/>
          <w:szCs w:val="24"/>
        </w:rPr>
        <w:t>6. Б</w:t>
      </w:r>
      <w:r w:rsidRPr="00DE4740">
        <w:rPr>
          <w:rFonts w:ascii="Times New Roman" w:hAnsi="Times New Roman" w:cs="Times New Roman"/>
          <w:sz w:val="24"/>
          <w:szCs w:val="24"/>
        </w:rPr>
        <w:t>иофизически</w:t>
      </w:r>
      <w:r>
        <w:rPr>
          <w:rFonts w:ascii="Times New Roman" w:hAnsi="Times New Roman" w:cs="Times New Roman"/>
          <w:sz w:val="24"/>
          <w:szCs w:val="24"/>
        </w:rPr>
        <w:t>е</w:t>
      </w:r>
      <w:r w:rsidRPr="00DE4740">
        <w:rPr>
          <w:rFonts w:ascii="Times New Roman" w:hAnsi="Times New Roman" w:cs="Times New Roman"/>
          <w:sz w:val="24"/>
          <w:szCs w:val="24"/>
        </w:rPr>
        <w:t xml:space="preserve"> и биохимически</w:t>
      </w:r>
      <w:r>
        <w:rPr>
          <w:rFonts w:ascii="Times New Roman" w:hAnsi="Times New Roman" w:cs="Times New Roman"/>
          <w:sz w:val="24"/>
          <w:szCs w:val="24"/>
        </w:rPr>
        <w:t>е</w:t>
      </w:r>
      <w:r w:rsidRPr="00DE4740">
        <w:rPr>
          <w:rFonts w:ascii="Times New Roman" w:hAnsi="Times New Roman" w:cs="Times New Roman"/>
          <w:sz w:val="24"/>
          <w:szCs w:val="24"/>
        </w:rPr>
        <w:t xml:space="preserve"> основ</w:t>
      </w:r>
      <w:r>
        <w:rPr>
          <w:rFonts w:ascii="Times New Roman" w:hAnsi="Times New Roman" w:cs="Times New Roman"/>
          <w:sz w:val="24"/>
          <w:szCs w:val="24"/>
        </w:rPr>
        <w:t>ы</w:t>
      </w:r>
      <w:r w:rsidRPr="00DE4740">
        <w:rPr>
          <w:rFonts w:ascii="Times New Roman" w:hAnsi="Times New Roman" w:cs="Times New Roman"/>
          <w:sz w:val="24"/>
          <w:szCs w:val="24"/>
        </w:rPr>
        <w:t xml:space="preserve"> мембранных процессов и молекулярных механизмов жизнедеятельности</w:t>
      </w:r>
      <w:r>
        <w:rPr>
          <w:rFonts w:ascii="Times New Roman" w:hAnsi="Times New Roman" w:cs="Times New Roman"/>
          <w:sz w:val="24"/>
          <w:szCs w:val="24"/>
        </w:rPr>
        <w:t>.</w:t>
      </w:r>
      <w:r w:rsidR="008C4AAD" w:rsidRPr="00156E24">
        <w:rPr>
          <w:rFonts w:ascii="Times New Roman" w:hAnsi="Times New Roman" w:cs="Times New Roman"/>
          <w:color w:val="000000"/>
          <w:spacing w:val="-6"/>
          <w:sz w:val="24"/>
          <w:szCs w:val="24"/>
        </w:rPr>
        <w:t>.</w:t>
      </w:r>
    </w:p>
    <w:p w:rsidR="00B451D1" w:rsidRPr="00156E24" w:rsidRDefault="00B451D1" w:rsidP="00B451D1">
      <w:pPr>
        <w:pStyle w:val="a8"/>
        <w:tabs>
          <w:tab w:val="left" w:pos="567"/>
        </w:tabs>
        <w:spacing w:after="0"/>
        <w:ind w:left="0"/>
        <w:rPr>
          <w:rFonts w:ascii="Times New Roman" w:hAnsi="Times New Roman" w:cs="Times New Roman"/>
          <w:color w:val="000000"/>
          <w:sz w:val="24"/>
          <w:szCs w:val="24"/>
        </w:rPr>
      </w:pPr>
    </w:p>
    <w:p w:rsidR="007C7F56" w:rsidRPr="007C7F56" w:rsidRDefault="007C7F56" w:rsidP="00B451D1">
      <w:pPr>
        <w:pStyle w:val="a8"/>
        <w:spacing w:after="0"/>
        <w:ind w:left="0"/>
        <w:jc w:val="both"/>
        <w:rPr>
          <w:rFonts w:ascii="Times New Roman" w:hAnsi="Times New Roman"/>
          <w:b/>
          <w:sz w:val="24"/>
          <w:szCs w:val="24"/>
        </w:rPr>
      </w:pPr>
      <w:r w:rsidRPr="007C7F56">
        <w:rPr>
          <w:rFonts w:ascii="Times New Roman" w:hAnsi="Times New Roman"/>
          <w:b/>
          <w:sz w:val="24"/>
          <w:szCs w:val="24"/>
        </w:rPr>
        <w:t xml:space="preserve">Раздел №2 </w:t>
      </w:r>
      <w:r w:rsidRPr="007C7F56">
        <w:rPr>
          <w:rFonts w:ascii="Times New Roman" w:hAnsi="Times New Roman" w:cs="Times New Roman"/>
          <w:b/>
          <w:color w:val="000000"/>
          <w:sz w:val="24"/>
          <w:szCs w:val="24"/>
        </w:rPr>
        <w:t>Биотехнология в животноводстве и ветеринарной медицине.</w:t>
      </w:r>
    </w:p>
    <w:tbl>
      <w:tblPr>
        <w:tblW w:w="5000" w:type="pct"/>
        <w:tblLook w:val="01E0" w:firstRow="1" w:lastRow="1" w:firstColumn="1" w:lastColumn="1" w:noHBand="0" w:noVBand="0"/>
      </w:tblPr>
      <w:tblGrid>
        <w:gridCol w:w="9780"/>
      </w:tblGrid>
      <w:tr w:rsidR="007C7F56" w:rsidRPr="00F8178B" w:rsidTr="00690E02">
        <w:trPr>
          <w:trHeight w:val="315"/>
        </w:trPr>
        <w:tc>
          <w:tcPr>
            <w:tcW w:w="5000" w:type="pct"/>
            <w:vAlign w:val="center"/>
          </w:tcPr>
          <w:p w:rsidR="008C4AAD" w:rsidRDefault="007C7F56" w:rsidP="00B76FD2">
            <w:pPr>
              <w:spacing w:after="0"/>
              <w:jc w:val="both"/>
              <w:rPr>
                <w:rFonts w:ascii="Times New Roman" w:hAnsi="Times New Roman" w:cs="Times New Roman"/>
                <w:color w:val="000000"/>
                <w:spacing w:val="-6"/>
                <w:sz w:val="24"/>
                <w:szCs w:val="24"/>
              </w:rPr>
            </w:pPr>
            <w:r>
              <w:rPr>
                <w:rFonts w:ascii="Times New Roman" w:hAnsi="Times New Roman"/>
                <w:sz w:val="24"/>
                <w:szCs w:val="24"/>
              </w:rPr>
              <w:t>1</w:t>
            </w:r>
            <w:r w:rsidR="008C4AAD" w:rsidRPr="00BC3E9C">
              <w:rPr>
                <w:rFonts w:ascii="Times New Roman" w:hAnsi="Times New Roman" w:cs="Times New Roman"/>
                <w:color w:val="000000"/>
                <w:spacing w:val="-6"/>
                <w:sz w:val="24"/>
                <w:szCs w:val="24"/>
              </w:rPr>
              <w:t xml:space="preserve"> Биотехнологический контроль воспроизводства сельскохозяйственных животных. </w:t>
            </w:r>
          </w:p>
          <w:p w:rsidR="008C4AAD" w:rsidRDefault="00B76FD2" w:rsidP="00AC418A">
            <w:pPr>
              <w:pStyle w:val="a8"/>
              <w:numPr>
                <w:ilvl w:val="0"/>
                <w:numId w:val="21"/>
              </w:numPr>
              <w:spacing w:after="0"/>
              <w:ind w:left="0"/>
              <w:jc w:val="both"/>
              <w:rPr>
                <w:rFonts w:ascii="Times New Roman" w:hAnsi="Times New Roman" w:cs="Times New Roman"/>
                <w:color w:val="000000"/>
                <w:spacing w:val="-6"/>
                <w:sz w:val="24"/>
                <w:szCs w:val="24"/>
              </w:rPr>
            </w:pPr>
            <w:r>
              <w:rPr>
                <w:rFonts w:ascii="Times New Roman" w:hAnsi="Times New Roman" w:cs="Times New Roman"/>
                <w:color w:val="000000"/>
                <w:spacing w:val="-6"/>
                <w:sz w:val="24"/>
                <w:szCs w:val="24"/>
              </w:rPr>
              <w:t xml:space="preserve">2. </w:t>
            </w:r>
            <w:r w:rsidR="008C4AAD" w:rsidRPr="00BC3E9C">
              <w:rPr>
                <w:rFonts w:ascii="Times New Roman" w:hAnsi="Times New Roman" w:cs="Times New Roman"/>
                <w:color w:val="000000"/>
                <w:spacing w:val="-6"/>
                <w:sz w:val="24"/>
                <w:szCs w:val="24"/>
              </w:rPr>
              <w:t xml:space="preserve">Генетическая инженерия. </w:t>
            </w:r>
          </w:p>
          <w:p w:rsidR="008C4AAD" w:rsidRDefault="00AC418A" w:rsidP="00B451D1">
            <w:pPr>
              <w:spacing w:after="0"/>
              <w:jc w:val="both"/>
              <w:rPr>
                <w:rFonts w:ascii="Times New Roman" w:hAnsi="Times New Roman" w:cs="Times New Roman"/>
                <w:color w:val="000000"/>
                <w:spacing w:val="-6"/>
                <w:sz w:val="24"/>
                <w:szCs w:val="24"/>
              </w:rPr>
            </w:pPr>
            <w:r>
              <w:rPr>
                <w:rFonts w:ascii="Times New Roman" w:hAnsi="Times New Roman" w:cs="Times New Roman"/>
                <w:color w:val="000000"/>
                <w:spacing w:val="-6"/>
                <w:sz w:val="24"/>
                <w:szCs w:val="24"/>
              </w:rPr>
              <w:t>3</w:t>
            </w:r>
            <w:r w:rsidR="008C4AAD">
              <w:rPr>
                <w:rFonts w:ascii="Times New Roman" w:hAnsi="Times New Roman" w:cs="Times New Roman"/>
                <w:color w:val="000000"/>
                <w:spacing w:val="-6"/>
                <w:sz w:val="24"/>
                <w:szCs w:val="24"/>
              </w:rPr>
              <w:t xml:space="preserve">. </w:t>
            </w:r>
            <w:r w:rsidR="008C4AAD" w:rsidRPr="00BC3E9C">
              <w:rPr>
                <w:rFonts w:ascii="Times New Roman" w:hAnsi="Times New Roman" w:cs="Times New Roman"/>
                <w:color w:val="000000"/>
                <w:spacing w:val="-6"/>
                <w:sz w:val="24"/>
                <w:szCs w:val="24"/>
              </w:rPr>
              <w:t>Получение трансгенных животных</w:t>
            </w:r>
            <w:r w:rsidR="008C4AAD">
              <w:rPr>
                <w:rFonts w:ascii="Times New Roman" w:hAnsi="Times New Roman" w:cs="Times New Roman"/>
                <w:color w:val="000000"/>
                <w:spacing w:val="-6"/>
                <w:sz w:val="24"/>
                <w:szCs w:val="24"/>
              </w:rPr>
              <w:t xml:space="preserve">. </w:t>
            </w:r>
          </w:p>
          <w:p w:rsidR="008C4AAD" w:rsidRDefault="00AC418A" w:rsidP="00B451D1">
            <w:pPr>
              <w:spacing w:after="0"/>
              <w:jc w:val="both"/>
              <w:rPr>
                <w:rFonts w:ascii="Times New Roman" w:hAnsi="Times New Roman" w:cs="Times New Roman"/>
                <w:color w:val="000000"/>
                <w:spacing w:val="-6"/>
                <w:sz w:val="24"/>
                <w:szCs w:val="24"/>
              </w:rPr>
            </w:pPr>
            <w:r>
              <w:rPr>
                <w:rFonts w:ascii="Times New Roman" w:hAnsi="Times New Roman" w:cs="Times New Roman"/>
                <w:color w:val="000000"/>
                <w:spacing w:val="-6"/>
                <w:sz w:val="24"/>
                <w:szCs w:val="24"/>
              </w:rPr>
              <w:t>4</w:t>
            </w:r>
            <w:r w:rsidR="008C4AAD">
              <w:rPr>
                <w:rFonts w:ascii="Times New Roman" w:hAnsi="Times New Roman" w:cs="Times New Roman"/>
                <w:color w:val="000000"/>
                <w:spacing w:val="-6"/>
                <w:sz w:val="24"/>
                <w:szCs w:val="24"/>
              </w:rPr>
              <w:t xml:space="preserve">. </w:t>
            </w:r>
            <w:r w:rsidR="008C4AAD" w:rsidRPr="00BC3E9C">
              <w:rPr>
                <w:rFonts w:ascii="Times New Roman" w:hAnsi="Times New Roman" w:cs="Times New Roman"/>
                <w:color w:val="000000"/>
                <w:spacing w:val="-6"/>
                <w:sz w:val="24"/>
                <w:szCs w:val="24"/>
              </w:rPr>
              <w:t xml:space="preserve">Перспективы развития ветеринарной биотехнологии. </w:t>
            </w:r>
          </w:p>
          <w:p w:rsidR="008C4AAD" w:rsidRDefault="00AC418A" w:rsidP="00B451D1">
            <w:pPr>
              <w:spacing w:after="0"/>
              <w:jc w:val="both"/>
              <w:rPr>
                <w:rFonts w:ascii="Times New Roman" w:hAnsi="Times New Roman" w:cs="Times New Roman"/>
                <w:color w:val="000000"/>
                <w:spacing w:val="-6"/>
                <w:sz w:val="24"/>
                <w:szCs w:val="24"/>
              </w:rPr>
            </w:pPr>
            <w:r>
              <w:rPr>
                <w:rFonts w:ascii="Times New Roman" w:hAnsi="Times New Roman" w:cs="Times New Roman"/>
                <w:color w:val="000000"/>
                <w:spacing w:val="-6"/>
                <w:sz w:val="24"/>
                <w:szCs w:val="24"/>
              </w:rPr>
              <w:t>5</w:t>
            </w:r>
            <w:r w:rsidR="008C4AAD">
              <w:rPr>
                <w:rFonts w:ascii="Times New Roman" w:hAnsi="Times New Roman" w:cs="Times New Roman"/>
                <w:color w:val="000000"/>
                <w:spacing w:val="-6"/>
                <w:sz w:val="24"/>
                <w:szCs w:val="24"/>
              </w:rPr>
              <w:t xml:space="preserve">. </w:t>
            </w:r>
            <w:r w:rsidR="008C4AAD" w:rsidRPr="00BC3E9C">
              <w:rPr>
                <w:rFonts w:ascii="Times New Roman" w:hAnsi="Times New Roman" w:cs="Times New Roman"/>
                <w:color w:val="000000"/>
                <w:spacing w:val="-6"/>
                <w:sz w:val="24"/>
                <w:szCs w:val="24"/>
              </w:rPr>
              <w:t xml:space="preserve">Биотехнологические методы создания новых вакцинных препаратов. </w:t>
            </w:r>
          </w:p>
          <w:p w:rsidR="007C7F56" w:rsidRPr="00AC418A" w:rsidRDefault="00AC418A" w:rsidP="00AC418A">
            <w:pPr>
              <w:spacing w:after="0"/>
              <w:jc w:val="both"/>
              <w:rPr>
                <w:rFonts w:ascii="Times New Roman" w:hAnsi="Times New Roman" w:cs="Times New Roman"/>
                <w:color w:val="000000"/>
                <w:spacing w:val="-6"/>
                <w:sz w:val="24"/>
                <w:szCs w:val="24"/>
              </w:rPr>
            </w:pPr>
            <w:r>
              <w:rPr>
                <w:rFonts w:ascii="Times New Roman" w:hAnsi="Times New Roman" w:cs="Times New Roman"/>
                <w:color w:val="000000"/>
                <w:spacing w:val="-6"/>
                <w:sz w:val="24"/>
                <w:szCs w:val="24"/>
              </w:rPr>
              <w:t>6</w:t>
            </w:r>
            <w:r w:rsidR="008C4AAD">
              <w:rPr>
                <w:rFonts w:ascii="Times New Roman" w:hAnsi="Times New Roman" w:cs="Times New Roman"/>
                <w:color w:val="000000"/>
                <w:spacing w:val="-6"/>
                <w:sz w:val="24"/>
                <w:szCs w:val="24"/>
              </w:rPr>
              <w:t xml:space="preserve">. </w:t>
            </w:r>
            <w:r w:rsidR="008C4AAD" w:rsidRPr="00BC3E9C">
              <w:rPr>
                <w:rFonts w:ascii="Times New Roman" w:hAnsi="Times New Roman" w:cs="Times New Roman"/>
                <w:color w:val="000000"/>
                <w:spacing w:val="-6"/>
                <w:sz w:val="24"/>
                <w:szCs w:val="24"/>
              </w:rPr>
              <w:t>Основные пути защиты животных от инфекционных заболевани</w:t>
            </w:r>
            <w:r>
              <w:rPr>
                <w:rFonts w:ascii="Times New Roman" w:hAnsi="Times New Roman" w:cs="Times New Roman"/>
                <w:color w:val="000000"/>
                <w:spacing w:val="-6"/>
                <w:sz w:val="24"/>
                <w:szCs w:val="24"/>
              </w:rPr>
              <w:t>й биотехнологическими методами.</w:t>
            </w:r>
          </w:p>
        </w:tc>
      </w:tr>
      <w:tr w:rsidR="007C7F56" w:rsidRPr="00F8178B" w:rsidTr="00690E02">
        <w:tc>
          <w:tcPr>
            <w:tcW w:w="5000" w:type="pct"/>
          </w:tcPr>
          <w:p w:rsidR="007C7F56" w:rsidRPr="00F8178B" w:rsidRDefault="007C7F56" w:rsidP="00B451D1">
            <w:pPr>
              <w:spacing w:after="0"/>
              <w:jc w:val="both"/>
              <w:rPr>
                <w:rFonts w:ascii="Times New Roman" w:hAnsi="Times New Roman"/>
                <w:sz w:val="24"/>
                <w:szCs w:val="24"/>
              </w:rPr>
            </w:pPr>
          </w:p>
        </w:tc>
      </w:tr>
    </w:tbl>
    <w:p w:rsidR="007C7F56" w:rsidRPr="008C4AAD" w:rsidRDefault="007C7F56" w:rsidP="00B451D1">
      <w:pPr>
        <w:pStyle w:val="a8"/>
        <w:spacing w:after="0"/>
        <w:ind w:left="0"/>
        <w:jc w:val="both"/>
        <w:rPr>
          <w:rFonts w:ascii="Times New Roman" w:hAnsi="Times New Roman"/>
          <w:b/>
          <w:bCs/>
          <w:sz w:val="24"/>
          <w:szCs w:val="24"/>
        </w:rPr>
      </w:pPr>
      <w:r w:rsidRPr="007C7F56">
        <w:rPr>
          <w:rFonts w:ascii="Times New Roman" w:hAnsi="Times New Roman"/>
          <w:b/>
          <w:sz w:val="24"/>
          <w:szCs w:val="24"/>
        </w:rPr>
        <w:t>Раздел №3</w:t>
      </w:r>
      <w:r w:rsidRPr="007C7F56">
        <w:rPr>
          <w:rFonts w:ascii="Times New Roman" w:hAnsi="Times New Roman"/>
          <w:sz w:val="24"/>
          <w:szCs w:val="24"/>
        </w:rPr>
        <w:t xml:space="preserve"> </w:t>
      </w:r>
      <w:r w:rsidR="008C4AAD" w:rsidRPr="008C4AAD">
        <w:rPr>
          <w:rFonts w:ascii="Times New Roman" w:hAnsi="Times New Roman" w:cs="Times New Roman"/>
          <w:b/>
          <w:color w:val="000000"/>
          <w:sz w:val="24"/>
          <w:szCs w:val="24"/>
        </w:rPr>
        <w:t xml:space="preserve">Биотехнология кормовых препаратов. </w:t>
      </w:r>
      <w:r w:rsidR="008C4AAD" w:rsidRPr="008C4AAD">
        <w:rPr>
          <w:rFonts w:ascii="Times New Roman" w:hAnsi="Times New Roman" w:cs="Times New Roman"/>
          <w:b/>
          <w:color w:val="000000"/>
          <w:spacing w:val="-6"/>
          <w:sz w:val="24"/>
          <w:szCs w:val="24"/>
        </w:rPr>
        <w:t>Производство кормовых витаминных препаратов.</w:t>
      </w:r>
    </w:p>
    <w:tbl>
      <w:tblPr>
        <w:tblW w:w="5000" w:type="pct"/>
        <w:tblInd w:w="108" w:type="dxa"/>
        <w:tblLook w:val="01E0" w:firstRow="1" w:lastRow="1" w:firstColumn="1" w:lastColumn="1" w:noHBand="0" w:noVBand="0"/>
      </w:tblPr>
      <w:tblGrid>
        <w:gridCol w:w="9780"/>
      </w:tblGrid>
      <w:tr w:rsidR="003C1A6C" w:rsidRPr="00920213" w:rsidTr="003C1A6C">
        <w:tc>
          <w:tcPr>
            <w:tcW w:w="5000" w:type="pct"/>
          </w:tcPr>
          <w:p w:rsidR="003C1A6C" w:rsidRDefault="003C1A6C" w:rsidP="00B451D1">
            <w:pPr>
              <w:spacing w:after="0"/>
              <w:rPr>
                <w:rFonts w:ascii="Times New Roman" w:hAnsi="Times New Roman" w:cs="Times New Roman"/>
                <w:spacing w:val="-6"/>
                <w:sz w:val="24"/>
                <w:szCs w:val="24"/>
              </w:rPr>
            </w:pPr>
            <w:r>
              <w:rPr>
                <w:rFonts w:ascii="Times New Roman" w:hAnsi="Times New Roman" w:cs="Times New Roman"/>
                <w:spacing w:val="-6"/>
                <w:sz w:val="24"/>
                <w:szCs w:val="24"/>
              </w:rPr>
              <w:t xml:space="preserve">1. </w:t>
            </w:r>
            <w:r w:rsidRPr="00384D72">
              <w:rPr>
                <w:rFonts w:ascii="Times New Roman" w:hAnsi="Times New Roman" w:cs="Times New Roman"/>
                <w:spacing w:val="-6"/>
                <w:sz w:val="24"/>
                <w:szCs w:val="24"/>
              </w:rPr>
              <w:t xml:space="preserve">Получение кормовых белков. </w:t>
            </w:r>
          </w:p>
          <w:p w:rsidR="003C1A6C" w:rsidRDefault="003C1A6C" w:rsidP="00B451D1">
            <w:pPr>
              <w:spacing w:after="0"/>
              <w:rPr>
                <w:rFonts w:ascii="Times New Roman" w:hAnsi="Times New Roman" w:cs="Times New Roman"/>
                <w:spacing w:val="-6"/>
                <w:sz w:val="24"/>
                <w:szCs w:val="24"/>
              </w:rPr>
            </w:pPr>
            <w:r>
              <w:rPr>
                <w:rFonts w:ascii="Times New Roman" w:hAnsi="Times New Roman" w:cs="Times New Roman"/>
                <w:spacing w:val="-6"/>
                <w:sz w:val="24"/>
                <w:szCs w:val="24"/>
              </w:rPr>
              <w:lastRenderedPageBreak/>
              <w:t xml:space="preserve">2. </w:t>
            </w:r>
            <w:r w:rsidRPr="00384D72">
              <w:rPr>
                <w:rFonts w:ascii="Times New Roman" w:hAnsi="Times New Roman" w:cs="Times New Roman"/>
                <w:spacing w:val="-6"/>
                <w:sz w:val="24"/>
                <w:szCs w:val="24"/>
              </w:rPr>
              <w:t xml:space="preserve">Производство незаменимых аминокислот. </w:t>
            </w:r>
          </w:p>
          <w:p w:rsidR="003C1A6C" w:rsidRDefault="003C1A6C" w:rsidP="00B451D1">
            <w:pPr>
              <w:spacing w:after="0"/>
              <w:rPr>
                <w:rFonts w:ascii="Times New Roman" w:hAnsi="Times New Roman" w:cs="Times New Roman"/>
                <w:spacing w:val="-6"/>
                <w:sz w:val="24"/>
                <w:szCs w:val="24"/>
              </w:rPr>
            </w:pPr>
            <w:r>
              <w:rPr>
                <w:rFonts w:ascii="Times New Roman" w:hAnsi="Times New Roman" w:cs="Times New Roman"/>
                <w:spacing w:val="-6"/>
                <w:sz w:val="24"/>
                <w:szCs w:val="24"/>
              </w:rPr>
              <w:t xml:space="preserve">3. </w:t>
            </w:r>
            <w:r w:rsidRPr="00384D72">
              <w:rPr>
                <w:rFonts w:ascii="Times New Roman" w:hAnsi="Times New Roman" w:cs="Times New Roman"/>
                <w:spacing w:val="-6"/>
                <w:sz w:val="24"/>
                <w:szCs w:val="24"/>
              </w:rPr>
              <w:t>Производство кормовых витаминных препаратов.</w:t>
            </w:r>
          </w:p>
          <w:p w:rsidR="003C1A6C" w:rsidRDefault="003C1A6C" w:rsidP="00B451D1">
            <w:pPr>
              <w:spacing w:after="0"/>
              <w:rPr>
                <w:rFonts w:ascii="Times New Roman" w:hAnsi="Times New Roman" w:cs="Times New Roman"/>
                <w:spacing w:val="-6"/>
                <w:sz w:val="24"/>
                <w:szCs w:val="24"/>
              </w:rPr>
            </w:pPr>
            <w:r>
              <w:rPr>
                <w:rFonts w:ascii="Times New Roman" w:hAnsi="Times New Roman" w:cs="Times New Roman"/>
                <w:spacing w:val="-6"/>
                <w:sz w:val="24"/>
                <w:szCs w:val="24"/>
              </w:rPr>
              <w:t xml:space="preserve">4. </w:t>
            </w:r>
            <w:r w:rsidRPr="00384D72">
              <w:rPr>
                <w:rFonts w:ascii="Times New Roman" w:hAnsi="Times New Roman" w:cs="Times New Roman"/>
                <w:spacing w:val="-6"/>
                <w:sz w:val="24"/>
                <w:szCs w:val="24"/>
              </w:rPr>
              <w:t xml:space="preserve"> Кормовые липиды и ферментные препараты.</w:t>
            </w:r>
          </w:p>
          <w:p w:rsidR="003C1A6C" w:rsidRDefault="003C1A6C" w:rsidP="00B451D1">
            <w:pPr>
              <w:spacing w:after="0"/>
              <w:rPr>
                <w:rFonts w:ascii="Times New Roman" w:hAnsi="Times New Roman" w:cs="Times New Roman"/>
                <w:sz w:val="24"/>
                <w:szCs w:val="24"/>
                <w:shd w:val="clear" w:color="auto" w:fill="FFFFFF"/>
              </w:rPr>
            </w:pPr>
            <w:r>
              <w:rPr>
                <w:rFonts w:ascii="Times New Roman" w:hAnsi="Times New Roman" w:cs="Times New Roman"/>
                <w:spacing w:val="-6"/>
                <w:sz w:val="24"/>
                <w:szCs w:val="24"/>
              </w:rPr>
              <w:t xml:space="preserve">5. </w:t>
            </w:r>
            <w:r w:rsidRPr="00384D72">
              <w:rPr>
                <w:rFonts w:ascii="Times New Roman" w:hAnsi="Times New Roman" w:cs="Times New Roman"/>
                <w:spacing w:val="-6"/>
                <w:sz w:val="24"/>
                <w:szCs w:val="24"/>
              </w:rPr>
              <w:t xml:space="preserve"> П</w:t>
            </w:r>
            <w:r w:rsidRPr="00384D72">
              <w:rPr>
                <w:rFonts w:ascii="Times New Roman" w:hAnsi="Times New Roman" w:cs="Times New Roman"/>
                <w:sz w:val="24"/>
                <w:szCs w:val="24"/>
                <w:shd w:val="clear" w:color="auto" w:fill="FFFFFF"/>
              </w:rPr>
              <w:t>олучение из непищевого </w:t>
            </w:r>
            <w:hyperlink r:id="rId17" w:history="1">
              <w:r w:rsidRPr="00384D72">
                <w:rPr>
                  <w:rStyle w:val="ac"/>
                  <w:rFonts w:ascii="Times New Roman" w:hAnsi="Times New Roman" w:cs="Times New Roman"/>
                  <w:color w:val="auto"/>
                  <w:sz w:val="24"/>
                  <w:szCs w:val="24"/>
                  <w:u w:val="none"/>
                  <w:shd w:val="clear" w:color="auto" w:fill="FFFFFF"/>
                </w:rPr>
                <w:t>растительного сырья</w:t>
              </w:r>
            </w:hyperlink>
            <w:r w:rsidRPr="00384D72">
              <w:rPr>
                <w:rFonts w:ascii="Times New Roman" w:hAnsi="Times New Roman" w:cs="Times New Roman"/>
                <w:sz w:val="24"/>
                <w:szCs w:val="24"/>
                <w:shd w:val="clear" w:color="auto" w:fill="FFFFFF"/>
              </w:rPr>
              <w:t> (отходы лесозаготовок и деревообработки, дикорастущие травы и кустарники) моносахаридов, </w:t>
            </w:r>
            <w:hyperlink r:id="rId18" w:history="1">
              <w:r w:rsidRPr="00384D72">
                <w:rPr>
                  <w:rStyle w:val="ac"/>
                  <w:rFonts w:ascii="Times New Roman" w:hAnsi="Times New Roman" w:cs="Times New Roman"/>
                  <w:color w:val="auto"/>
                  <w:sz w:val="24"/>
                  <w:szCs w:val="24"/>
                  <w:u w:val="none"/>
                  <w:shd w:val="clear" w:color="auto" w:fill="FFFFFF"/>
                </w:rPr>
                <w:t>этилового спирт</w:t>
              </w:r>
            </w:hyperlink>
            <w:r w:rsidRPr="00384D72">
              <w:rPr>
                <w:rFonts w:ascii="Times New Roman" w:hAnsi="Times New Roman" w:cs="Times New Roman"/>
                <w:sz w:val="24"/>
                <w:szCs w:val="24"/>
              </w:rPr>
              <w:t>а</w:t>
            </w:r>
            <w:r w:rsidRPr="00384D72">
              <w:rPr>
                <w:rFonts w:ascii="Times New Roman" w:hAnsi="Times New Roman" w:cs="Times New Roman"/>
                <w:sz w:val="24"/>
                <w:szCs w:val="24"/>
                <w:shd w:val="clear" w:color="auto" w:fill="FFFFFF"/>
              </w:rPr>
              <w:t>, глицерина, </w:t>
            </w:r>
            <w:hyperlink r:id="rId19" w:history="1">
              <w:r w:rsidRPr="00384D72">
                <w:rPr>
                  <w:rStyle w:val="ac"/>
                  <w:rFonts w:ascii="Times New Roman" w:hAnsi="Times New Roman" w:cs="Times New Roman"/>
                  <w:color w:val="auto"/>
                  <w:sz w:val="24"/>
                  <w:szCs w:val="24"/>
                  <w:u w:val="none"/>
                  <w:shd w:val="clear" w:color="auto" w:fill="FFFFFF"/>
                </w:rPr>
                <w:t>кормовых дрожжей</w:t>
              </w:r>
            </w:hyperlink>
            <w:r w:rsidRPr="00384D72">
              <w:rPr>
                <w:rFonts w:ascii="Times New Roman" w:hAnsi="Times New Roman" w:cs="Times New Roman"/>
                <w:sz w:val="24"/>
                <w:szCs w:val="24"/>
                <w:shd w:val="clear" w:color="auto" w:fill="FFFFFF"/>
              </w:rPr>
              <w:t> и </w:t>
            </w:r>
            <w:hyperlink r:id="rId20" w:history="1">
              <w:r w:rsidRPr="00384D72">
                <w:rPr>
                  <w:rStyle w:val="ac"/>
                  <w:rFonts w:ascii="Times New Roman" w:hAnsi="Times New Roman" w:cs="Times New Roman"/>
                  <w:color w:val="auto"/>
                  <w:sz w:val="24"/>
                  <w:szCs w:val="24"/>
                  <w:u w:val="none"/>
                  <w:shd w:val="clear" w:color="auto" w:fill="FFFFFF"/>
                </w:rPr>
                <w:t>белково-витаминных</w:t>
              </w:r>
            </w:hyperlink>
            <w:r w:rsidRPr="00384D72">
              <w:rPr>
                <w:rFonts w:ascii="Times New Roman" w:hAnsi="Times New Roman" w:cs="Times New Roman"/>
                <w:sz w:val="24"/>
                <w:szCs w:val="24"/>
              </w:rPr>
              <w:t xml:space="preserve"> </w:t>
            </w:r>
            <w:r w:rsidRPr="00384D72">
              <w:rPr>
                <w:rFonts w:ascii="Times New Roman" w:hAnsi="Times New Roman" w:cs="Times New Roman"/>
                <w:sz w:val="24"/>
                <w:szCs w:val="24"/>
                <w:shd w:val="clear" w:color="auto" w:fill="FFFFFF"/>
              </w:rPr>
              <w:t xml:space="preserve">препаратов. </w:t>
            </w:r>
          </w:p>
          <w:p w:rsidR="003C1A6C" w:rsidRDefault="003C1A6C" w:rsidP="00B451D1">
            <w:pPr>
              <w:spacing w:after="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6. </w:t>
            </w:r>
            <w:r w:rsidRPr="00384D72">
              <w:rPr>
                <w:rFonts w:ascii="Times New Roman" w:hAnsi="Times New Roman" w:cs="Times New Roman"/>
                <w:sz w:val="24"/>
                <w:szCs w:val="24"/>
                <w:shd w:val="clear" w:color="auto" w:fill="FFFFFF"/>
              </w:rPr>
              <w:t>Получение из </w:t>
            </w:r>
            <w:hyperlink r:id="rId21" w:history="1">
              <w:r w:rsidRPr="00384D72">
                <w:rPr>
                  <w:rStyle w:val="ac"/>
                  <w:rFonts w:ascii="Times New Roman" w:hAnsi="Times New Roman" w:cs="Times New Roman"/>
                  <w:color w:val="auto"/>
                  <w:sz w:val="24"/>
                  <w:szCs w:val="24"/>
                  <w:u w:val="none"/>
                  <w:shd w:val="clear" w:color="auto" w:fill="FFFFFF"/>
                </w:rPr>
                <w:t>соевого белка</w:t>
              </w:r>
            </w:hyperlink>
            <w:r w:rsidRPr="00384D72">
              <w:rPr>
                <w:rFonts w:ascii="Times New Roman" w:hAnsi="Times New Roman" w:cs="Times New Roman"/>
                <w:sz w:val="24"/>
                <w:szCs w:val="24"/>
                <w:shd w:val="clear" w:color="auto" w:fill="FFFFFF"/>
              </w:rPr>
              <w:t>  искусственных </w:t>
            </w:r>
            <w:hyperlink r:id="rId22" w:history="1">
              <w:r w:rsidRPr="00384D72">
                <w:rPr>
                  <w:rStyle w:val="ac"/>
                  <w:rFonts w:ascii="Times New Roman" w:hAnsi="Times New Roman" w:cs="Times New Roman"/>
                  <w:color w:val="auto"/>
                  <w:sz w:val="24"/>
                  <w:szCs w:val="24"/>
                  <w:u w:val="none"/>
                  <w:shd w:val="clear" w:color="auto" w:fill="FFFFFF"/>
                </w:rPr>
                <w:t>мясных продуктов</w:t>
              </w:r>
            </w:hyperlink>
            <w:r w:rsidRPr="00384D72">
              <w:rPr>
                <w:rFonts w:ascii="Times New Roman" w:hAnsi="Times New Roman" w:cs="Times New Roman"/>
                <w:sz w:val="24"/>
                <w:szCs w:val="24"/>
                <w:shd w:val="clear" w:color="auto" w:fill="FFFFFF"/>
              </w:rPr>
              <w:t>, а из </w:t>
            </w:r>
            <w:hyperlink r:id="rId23" w:history="1">
              <w:r w:rsidRPr="00384D72">
                <w:rPr>
                  <w:rStyle w:val="ac"/>
                  <w:rFonts w:ascii="Times New Roman" w:hAnsi="Times New Roman" w:cs="Times New Roman"/>
                  <w:color w:val="auto"/>
                  <w:sz w:val="24"/>
                  <w:szCs w:val="24"/>
                  <w:u w:val="none"/>
                  <w:shd w:val="clear" w:color="auto" w:fill="FFFFFF"/>
                </w:rPr>
                <w:t>растительного белка</w:t>
              </w:r>
            </w:hyperlink>
            <w:r w:rsidRPr="00384D72">
              <w:rPr>
                <w:rFonts w:ascii="Times New Roman" w:hAnsi="Times New Roman" w:cs="Times New Roman"/>
                <w:sz w:val="24"/>
                <w:szCs w:val="24"/>
                <w:shd w:val="clear" w:color="auto" w:fill="FFFFFF"/>
              </w:rPr>
              <w:t xml:space="preserve">— молоко и сыр. </w:t>
            </w:r>
          </w:p>
          <w:p w:rsidR="003C1A6C" w:rsidRDefault="003C1A6C" w:rsidP="00B451D1">
            <w:pPr>
              <w:spacing w:after="0"/>
            </w:pPr>
            <w:r>
              <w:rPr>
                <w:rFonts w:ascii="Times New Roman" w:hAnsi="Times New Roman" w:cs="Times New Roman"/>
                <w:sz w:val="24"/>
                <w:szCs w:val="24"/>
                <w:shd w:val="clear" w:color="auto" w:fill="FFFFFF"/>
              </w:rPr>
              <w:t xml:space="preserve">7. </w:t>
            </w:r>
            <w:r w:rsidRPr="00384D72">
              <w:rPr>
                <w:rFonts w:ascii="Times New Roman" w:hAnsi="Times New Roman" w:cs="Times New Roman"/>
                <w:sz w:val="24"/>
                <w:szCs w:val="24"/>
                <w:shd w:val="clear" w:color="auto" w:fill="FFFFFF"/>
              </w:rPr>
              <w:t xml:space="preserve">Биотехнология получения витаминов. </w:t>
            </w:r>
          </w:p>
        </w:tc>
      </w:tr>
    </w:tbl>
    <w:p w:rsidR="003C1A6C" w:rsidRDefault="003C1A6C" w:rsidP="00B451D1">
      <w:pPr>
        <w:spacing w:after="0"/>
        <w:rPr>
          <w:rFonts w:ascii="Times New Roman" w:hAnsi="Times New Roman"/>
          <w:b/>
          <w:sz w:val="24"/>
          <w:szCs w:val="24"/>
        </w:rPr>
      </w:pPr>
    </w:p>
    <w:p w:rsidR="007C7F56" w:rsidRPr="008C4AAD" w:rsidRDefault="007C7F56" w:rsidP="00B451D1">
      <w:pPr>
        <w:spacing w:after="0"/>
        <w:rPr>
          <w:rFonts w:ascii="Times New Roman" w:hAnsi="Times New Roman"/>
          <w:b/>
          <w:bCs/>
          <w:sz w:val="24"/>
          <w:szCs w:val="24"/>
        </w:rPr>
      </w:pPr>
      <w:r w:rsidRPr="008C4AAD">
        <w:rPr>
          <w:rFonts w:ascii="Times New Roman" w:hAnsi="Times New Roman"/>
          <w:b/>
          <w:sz w:val="24"/>
          <w:szCs w:val="24"/>
        </w:rPr>
        <w:t>Раздел №4</w:t>
      </w:r>
      <w:r w:rsidRPr="008C4AAD">
        <w:rPr>
          <w:rFonts w:ascii="Times New Roman" w:hAnsi="Times New Roman"/>
          <w:sz w:val="24"/>
          <w:szCs w:val="24"/>
        </w:rPr>
        <w:t xml:space="preserve"> </w:t>
      </w:r>
      <w:r w:rsidR="008C4AAD" w:rsidRPr="008C4AAD">
        <w:rPr>
          <w:rFonts w:ascii="Times New Roman" w:hAnsi="Times New Roman" w:cs="Times New Roman"/>
          <w:b/>
          <w:color w:val="000000"/>
          <w:spacing w:val="-6"/>
          <w:sz w:val="24"/>
          <w:szCs w:val="24"/>
        </w:rPr>
        <w:t>Применение достижений биотехнологии в агропромышленном производстве.</w:t>
      </w:r>
    </w:p>
    <w:p w:rsidR="003C1A6C" w:rsidRDefault="003C1A6C" w:rsidP="00B451D1">
      <w:pPr>
        <w:spacing w:after="0"/>
        <w:rPr>
          <w:rFonts w:ascii="Times New Roman" w:hAnsi="Times New Roman" w:cs="Times New Roman"/>
          <w:color w:val="000000"/>
          <w:spacing w:val="-6"/>
          <w:sz w:val="24"/>
          <w:szCs w:val="24"/>
        </w:rPr>
      </w:pPr>
      <w:r>
        <w:rPr>
          <w:rFonts w:ascii="Times New Roman" w:hAnsi="Times New Roman" w:cs="Times New Roman"/>
          <w:color w:val="000000"/>
          <w:spacing w:val="-6"/>
          <w:sz w:val="24"/>
          <w:szCs w:val="24"/>
        </w:rPr>
        <w:t xml:space="preserve">1. </w:t>
      </w:r>
      <w:r w:rsidRPr="00BC3E9C">
        <w:rPr>
          <w:rFonts w:ascii="Times New Roman" w:hAnsi="Times New Roman" w:cs="Times New Roman"/>
          <w:color w:val="000000"/>
          <w:spacing w:val="-6"/>
          <w:sz w:val="24"/>
          <w:szCs w:val="24"/>
        </w:rPr>
        <w:t>Применение достижений биотехнологии и биоинженерии в агропромышленном производстве.</w:t>
      </w:r>
      <w:r>
        <w:rPr>
          <w:rFonts w:ascii="Times New Roman" w:hAnsi="Times New Roman" w:cs="Times New Roman"/>
          <w:color w:val="000000"/>
          <w:spacing w:val="-6"/>
          <w:sz w:val="24"/>
          <w:szCs w:val="24"/>
        </w:rPr>
        <w:t xml:space="preserve"> </w:t>
      </w:r>
    </w:p>
    <w:p w:rsidR="003C1A6C" w:rsidRDefault="003C1A6C" w:rsidP="00B451D1">
      <w:pPr>
        <w:spacing w:after="0"/>
        <w:rPr>
          <w:rFonts w:ascii="Times New Roman" w:hAnsi="Times New Roman" w:cs="Times New Roman"/>
          <w:color w:val="000000"/>
          <w:spacing w:val="-6"/>
          <w:sz w:val="24"/>
          <w:szCs w:val="24"/>
        </w:rPr>
      </w:pPr>
      <w:r>
        <w:rPr>
          <w:rFonts w:ascii="Times New Roman" w:hAnsi="Times New Roman" w:cs="Times New Roman"/>
          <w:color w:val="000000"/>
          <w:spacing w:val="-6"/>
          <w:sz w:val="24"/>
          <w:szCs w:val="24"/>
        </w:rPr>
        <w:t xml:space="preserve">2. </w:t>
      </w:r>
      <w:r w:rsidRPr="00BC3E9C">
        <w:rPr>
          <w:rFonts w:ascii="Times New Roman" w:hAnsi="Times New Roman" w:cs="Times New Roman"/>
          <w:color w:val="000000"/>
          <w:spacing w:val="-6"/>
          <w:sz w:val="24"/>
          <w:szCs w:val="24"/>
        </w:rPr>
        <w:t xml:space="preserve">Состояние проблемы. </w:t>
      </w:r>
    </w:p>
    <w:p w:rsidR="003C1A6C" w:rsidRDefault="003C1A6C" w:rsidP="00B451D1">
      <w:pPr>
        <w:spacing w:after="0"/>
        <w:rPr>
          <w:rFonts w:ascii="Times New Roman" w:hAnsi="Times New Roman" w:cs="Times New Roman"/>
          <w:color w:val="000000"/>
          <w:spacing w:val="-6"/>
          <w:sz w:val="24"/>
          <w:szCs w:val="24"/>
        </w:rPr>
      </w:pPr>
      <w:r>
        <w:rPr>
          <w:rFonts w:ascii="Times New Roman" w:hAnsi="Times New Roman" w:cs="Times New Roman"/>
          <w:color w:val="000000"/>
          <w:spacing w:val="-6"/>
          <w:sz w:val="24"/>
          <w:szCs w:val="24"/>
        </w:rPr>
        <w:t xml:space="preserve">3. </w:t>
      </w:r>
      <w:r w:rsidRPr="00BC3E9C">
        <w:rPr>
          <w:rFonts w:ascii="Times New Roman" w:hAnsi="Times New Roman" w:cs="Times New Roman"/>
          <w:color w:val="000000"/>
          <w:spacing w:val="-6"/>
          <w:sz w:val="24"/>
          <w:szCs w:val="24"/>
        </w:rPr>
        <w:t xml:space="preserve">Понятие о безопасности. </w:t>
      </w:r>
    </w:p>
    <w:p w:rsidR="003C1A6C" w:rsidRDefault="003C1A6C" w:rsidP="00B451D1">
      <w:pPr>
        <w:spacing w:after="0"/>
        <w:rPr>
          <w:rFonts w:ascii="Times New Roman" w:hAnsi="Times New Roman" w:cs="Times New Roman"/>
          <w:color w:val="000000"/>
          <w:spacing w:val="-6"/>
          <w:sz w:val="24"/>
          <w:szCs w:val="24"/>
        </w:rPr>
      </w:pPr>
      <w:r>
        <w:rPr>
          <w:rFonts w:ascii="Times New Roman" w:hAnsi="Times New Roman" w:cs="Times New Roman"/>
          <w:color w:val="000000"/>
          <w:spacing w:val="-6"/>
          <w:sz w:val="24"/>
          <w:szCs w:val="24"/>
        </w:rPr>
        <w:t xml:space="preserve">4. </w:t>
      </w:r>
      <w:r w:rsidRPr="00BC3E9C">
        <w:rPr>
          <w:rFonts w:ascii="Times New Roman" w:hAnsi="Times New Roman" w:cs="Times New Roman"/>
          <w:color w:val="000000"/>
          <w:spacing w:val="-6"/>
          <w:sz w:val="24"/>
          <w:szCs w:val="24"/>
        </w:rPr>
        <w:t xml:space="preserve">Понятие о биобезопасности. </w:t>
      </w:r>
    </w:p>
    <w:p w:rsidR="003C1A6C" w:rsidRDefault="003C1A6C" w:rsidP="00B451D1">
      <w:pPr>
        <w:spacing w:after="0"/>
        <w:rPr>
          <w:rFonts w:ascii="Times New Roman" w:hAnsi="Times New Roman" w:cs="Times New Roman"/>
          <w:color w:val="000000"/>
          <w:spacing w:val="-6"/>
          <w:sz w:val="24"/>
          <w:szCs w:val="24"/>
        </w:rPr>
      </w:pPr>
      <w:r>
        <w:rPr>
          <w:rFonts w:ascii="Times New Roman" w:hAnsi="Times New Roman" w:cs="Times New Roman"/>
          <w:color w:val="000000"/>
          <w:spacing w:val="-6"/>
          <w:sz w:val="24"/>
          <w:szCs w:val="24"/>
        </w:rPr>
        <w:t xml:space="preserve">5. </w:t>
      </w:r>
      <w:r w:rsidRPr="00BC3E9C">
        <w:rPr>
          <w:rFonts w:ascii="Times New Roman" w:hAnsi="Times New Roman" w:cs="Times New Roman"/>
          <w:color w:val="000000"/>
          <w:spacing w:val="-6"/>
          <w:sz w:val="24"/>
          <w:szCs w:val="24"/>
        </w:rPr>
        <w:t>Биобезопасность в клеточных, тканевых и органогенных биотехнологиях.</w:t>
      </w:r>
    </w:p>
    <w:p w:rsidR="003C1A6C" w:rsidRDefault="003C1A6C" w:rsidP="00B451D1">
      <w:pPr>
        <w:spacing w:after="0"/>
        <w:rPr>
          <w:rFonts w:ascii="Times New Roman" w:hAnsi="Times New Roman" w:cs="Times New Roman"/>
          <w:color w:val="000000"/>
          <w:spacing w:val="-6"/>
          <w:sz w:val="24"/>
          <w:szCs w:val="24"/>
        </w:rPr>
      </w:pPr>
      <w:r>
        <w:rPr>
          <w:rFonts w:ascii="Times New Roman" w:hAnsi="Times New Roman" w:cs="Times New Roman"/>
          <w:color w:val="000000"/>
          <w:spacing w:val="-6"/>
          <w:sz w:val="24"/>
          <w:szCs w:val="24"/>
        </w:rPr>
        <w:t xml:space="preserve">6. </w:t>
      </w:r>
      <w:r w:rsidRPr="00BC3E9C">
        <w:rPr>
          <w:rFonts w:ascii="Times New Roman" w:hAnsi="Times New Roman" w:cs="Times New Roman"/>
          <w:color w:val="000000"/>
          <w:spacing w:val="-6"/>
          <w:sz w:val="24"/>
          <w:szCs w:val="24"/>
        </w:rPr>
        <w:t xml:space="preserve"> О генетическом риске и биобезопасности в биоинженерии и трансгенозе.</w:t>
      </w:r>
    </w:p>
    <w:p w:rsidR="003C1A6C" w:rsidRDefault="003C1A6C" w:rsidP="00B451D1">
      <w:pPr>
        <w:spacing w:after="0"/>
        <w:rPr>
          <w:rFonts w:ascii="Times New Roman" w:hAnsi="Times New Roman" w:cs="Times New Roman"/>
          <w:color w:val="000000"/>
          <w:spacing w:val="-6"/>
          <w:sz w:val="24"/>
          <w:szCs w:val="24"/>
        </w:rPr>
      </w:pPr>
      <w:r>
        <w:rPr>
          <w:rFonts w:ascii="Times New Roman" w:hAnsi="Times New Roman" w:cs="Times New Roman"/>
          <w:color w:val="000000"/>
          <w:spacing w:val="-6"/>
          <w:sz w:val="24"/>
          <w:szCs w:val="24"/>
        </w:rPr>
        <w:t xml:space="preserve">7. </w:t>
      </w:r>
      <w:r w:rsidRPr="00BC3E9C">
        <w:rPr>
          <w:rFonts w:ascii="Times New Roman" w:hAnsi="Times New Roman" w:cs="Times New Roman"/>
          <w:color w:val="000000"/>
          <w:spacing w:val="-6"/>
          <w:sz w:val="24"/>
          <w:szCs w:val="24"/>
        </w:rPr>
        <w:t xml:space="preserve"> Критерии, показатели и методы оценки генетически модифицированных организмов и получаемых из них продуктов на биобезопасность. </w:t>
      </w:r>
    </w:p>
    <w:p w:rsidR="003C1A6C" w:rsidRDefault="003C1A6C" w:rsidP="00B451D1">
      <w:pPr>
        <w:spacing w:after="0"/>
        <w:rPr>
          <w:rFonts w:ascii="Times New Roman" w:hAnsi="Times New Roman" w:cs="Times New Roman"/>
          <w:color w:val="000000"/>
          <w:spacing w:val="-6"/>
          <w:sz w:val="24"/>
          <w:szCs w:val="24"/>
        </w:rPr>
      </w:pPr>
      <w:r>
        <w:rPr>
          <w:rFonts w:ascii="Times New Roman" w:hAnsi="Times New Roman" w:cs="Times New Roman"/>
          <w:color w:val="000000"/>
          <w:spacing w:val="-6"/>
          <w:sz w:val="24"/>
          <w:szCs w:val="24"/>
        </w:rPr>
        <w:t xml:space="preserve">8. </w:t>
      </w:r>
      <w:r w:rsidRPr="00BC3E9C">
        <w:rPr>
          <w:rFonts w:ascii="Times New Roman" w:hAnsi="Times New Roman" w:cs="Times New Roman"/>
          <w:color w:val="000000"/>
          <w:spacing w:val="-6"/>
          <w:sz w:val="24"/>
          <w:szCs w:val="24"/>
        </w:rPr>
        <w:t xml:space="preserve">Государственный контроль и государственное регулирование в области генно-инженерной деятельности и использования генетически модифицированных организмов (ГМО) и полученных из них продуктов. </w:t>
      </w:r>
    </w:p>
    <w:p w:rsidR="00C4658E" w:rsidRPr="00156E24" w:rsidRDefault="00C4658E" w:rsidP="00C4658E">
      <w:pPr>
        <w:pStyle w:val="a8"/>
        <w:tabs>
          <w:tab w:val="left" w:pos="567"/>
        </w:tabs>
        <w:spacing w:after="0"/>
        <w:ind w:left="0"/>
        <w:jc w:val="center"/>
        <w:rPr>
          <w:rFonts w:ascii="Times New Roman" w:hAnsi="Times New Roman" w:cs="Times New Roman"/>
          <w:b/>
          <w:i/>
          <w:sz w:val="24"/>
          <w:szCs w:val="24"/>
        </w:rPr>
      </w:pPr>
      <w:r>
        <w:rPr>
          <w:rFonts w:ascii="Times New Roman" w:hAnsi="Times New Roman" w:cs="Times New Roman"/>
          <w:b/>
          <w:i/>
          <w:sz w:val="24"/>
          <w:szCs w:val="24"/>
        </w:rPr>
        <w:t>в</w:t>
      </w:r>
      <w:r w:rsidRPr="00156E24">
        <w:rPr>
          <w:rFonts w:ascii="Times New Roman" w:hAnsi="Times New Roman" w:cs="Times New Roman"/>
          <w:b/>
          <w:i/>
          <w:sz w:val="24"/>
          <w:szCs w:val="24"/>
        </w:rPr>
        <w:t xml:space="preserve">) для </w:t>
      </w:r>
      <w:r>
        <w:rPr>
          <w:rFonts w:ascii="Times New Roman" w:hAnsi="Times New Roman" w:cs="Times New Roman"/>
          <w:b/>
          <w:i/>
          <w:sz w:val="24"/>
          <w:szCs w:val="24"/>
        </w:rPr>
        <w:t>очно-</w:t>
      </w:r>
      <w:r w:rsidRPr="00156E24">
        <w:rPr>
          <w:rFonts w:ascii="Times New Roman" w:hAnsi="Times New Roman" w:cs="Times New Roman"/>
          <w:b/>
          <w:i/>
          <w:sz w:val="24"/>
          <w:szCs w:val="24"/>
        </w:rPr>
        <w:t xml:space="preserve"> формы обучения.</w:t>
      </w:r>
    </w:p>
    <w:p w:rsidR="00C4658E" w:rsidRPr="00156E24" w:rsidRDefault="00C4658E" w:rsidP="00C4658E">
      <w:pPr>
        <w:pStyle w:val="a8"/>
        <w:tabs>
          <w:tab w:val="left" w:pos="567"/>
        </w:tabs>
        <w:spacing w:after="0"/>
        <w:ind w:left="0"/>
        <w:jc w:val="both"/>
        <w:rPr>
          <w:rFonts w:ascii="Times New Roman" w:hAnsi="Times New Roman" w:cs="Times New Roman"/>
          <w:b/>
          <w:color w:val="000000"/>
          <w:spacing w:val="-6"/>
          <w:sz w:val="24"/>
          <w:szCs w:val="24"/>
        </w:rPr>
      </w:pPr>
      <w:r w:rsidRPr="00156E24">
        <w:rPr>
          <w:rFonts w:ascii="Times New Roman" w:hAnsi="Times New Roman" w:cs="Times New Roman"/>
          <w:b/>
          <w:sz w:val="24"/>
          <w:szCs w:val="24"/>
        </w:rPr>
        <w:t xml:space="preserve">Раздел №1 </w:t>
      </w:r>
      <w:r w:rsidRPr="00156E24">
        <w:rPr>
          <w:rFonts w:ascii="Times New Roman" w:hAnsi="Times New Roman" w:cs="Times New Roman"/>
          <w:b/>
          <w:color w:val="000000"/>
          <w:spacing w:val="-6"/>
          <w:sz w:val="24"/>
          <w:szCs w:val="24"/>
        </w:rPr>
        <w:t>Введение. Биотехнология как наука и отрасль производства. Основы молекулярной биологии и молекулярной генетики.</w:t>
      </w:r>
    </w:p>
    <w:p w:rsidR="00C4658E" w:rsidRPr="00156E24" w:rsidRDefault="00C4658E" w:rsidP="00C4658E">
      <w:pPr>
        <w:shd w:val="clear" w:color="auto" w:fill="FFFFFF"/>
        <w:spacing w:after="0"/>
        <w:rPr>
          <w:rFonts w:ascii="Times New Roman" w:hAnsi="Times New Roman" w:cs="Times New Roman"/>
          <w:color w:val="000000"/>
          <w:spacing w:val="-6"/>
          <w:sz w:val="24"/>
          <w:szCs w:val="24"/>
        </w:rPr>
      </w:pPr>
      <w:r w:rsidRPr="00156E24">
        <w:rPr>
          <w:rFonts w:ascii="Times New Roman" w:hAnsi="Times New Roman" w:cs="Times New Roman"/>
          <w:color w:val="000000"/>
          <w:spacing w:val="-6"/>
          <w:sz w:val="24"/>
          <w:szCs w:val="24"/>
        </w:rPr>
        <w:t xml:space="preserve">1. Основные направления и задачи современной биотехнологии. </w:t>
      </w:r>
    </w:p>
    <w:p w:rsidR="00C4658E" w:rsidRPr="00156E24" w:rsidRDefault="00C4658E" w:rsidP="00C4658E">
      <w:pPr>
        <w:shd w:val="clear" w:color="auto" w:fill="FFFFFF"/>
        <w:spacing w:after="0"/>
        <w:rPr>
          <w:rFonts w:ascii="Times New Roman" w:hAnsi="Times New Roman" w:cs="Times New Roman"/>
          <w:color w:val="000000"/>
          <w:spacing w:val="-6"/>
          <w:sz w:val="24"/>
          <w:szCs w:val="24"/>
        </w:rPr>
      </w:pPr>
      <w:r w:rsidRPr="00156E24">
        <w:rPr>
          <w:rFonts w:ascii="Times New Roman" w:hAnsi="Times New Roman" w:cs="Times New Roman"/>
          <w:color w:val="000000"/>
          <w:spacing w:val="-6"/>
          <w:sz w:val="24"/>
          <w:szCs w:val="24"/>
        </w:rPr>
        <w:t xml:space="preserve">2. Молекулярная биология и генетика - фундаментальная основа биотехнологии. </w:t>
      </w:r>
    </w:p>
    <w:p w:rsidR="00C4658E" w:rsidRPr="00156E24" w:rsidRDefault="00C4658E" w:rsidP="00C4658E">
      <w:pPr>
        <w:shd w:val="clear" w:color="auto" w:fill="FFFFFF"/>
        <w:spacing w:after="0"/>
        <w:rPr>
          <w:rFonts w:ascii="Times New Roman" w:hAnsi="Times New Roman" w:cs="Times New Roman"/>
          <w:color w:val="000000"/>
          <w:spacing w:val="-6"/>
          <w:sz w:val="24"/>
          <w:szCs w:val="24"/>
        </w:rPr>
      </w:pPr>
      <w:r w:rsidRPr="00156E24">
        <w:rPr>
          <w:rFonts w:ascii="Times New Roman" w:hAnsi="Times New Roman" w:cs="Times New Roman"/>
          <w:color w:val="000000"/>
          <w:spacing w:val="-6"/>
          <w:sz w:val="24"/>
          <w:szCs w:val="24"/>
        </w:rPr>
        <w:t>3. Молекулярная биология и молекулярная генетика – фундаментальная основа генетической инженерии.</w:t>
      </w:r>
    </w:p>
    <w:p w:rsidR="00C4658E" w:rsidRPr="00156E24" w:rsidRDefault="00C4658E" w:rsidP="00C4658E">
      <w:pPr>
        <w:pStyle w:val="a8"/>
        <w:tabs>
          <w:tab w:val="left" w:pos="567"/>
        </w:tabs>
        <w:spacing w:after="0"/>
        <w:ind w:left="0"/>
        <w:rPr>
          <w:rFonts w:ascii="Times New Roman" w:hAnsi="Times New Roman" w:cs="Times New Roman"/>
          <w:color w:val="000000"/>
          <w:spacing w:val="-6"/>
          <w:sz w:val="24"/>
          <w:szCs w:val="24"/>
        </w:rPr>
      </w:pPr>
      <w:r w:rsidRPr="00156E24">
        <w:rPr>
          <w:rFonts w:ascii="Times New Roman" w:hAnsi="Times New Roman" w:cs="Times New Roman"/>
          <w:color w:val="000000"/>
          <w:spacing w:val="-6"/>
          <w:sz w:val="24"/>
          <w:szCs w:val="24"/>
        </w:rPr>
        <w:t xml:space="preserve">4. Генетическая и клеточная инженерия - центральное ядро современной биотехнологии. </w:t>
      </w:r>
    </w:p>
    <w:p w:rsidR="00C4658E" w:rsidRDefault="00C4658E" w:rsidP="00C4658E">
      <w:pPr>
        <w:pStyle w:val="a8"/>
        <w:tabs>
          <w:tab w:val="left" w:pos="567"/>
        </w:tabs>
        <w:spacing w:after="0"/>
        <w:ind w:left="0"/>
        <w:rPr>
          <w:rFonts w:ascii="Times New Roman" w:hAnsi="Times New Roman" w:cs="Times New Roman"/>
          <w:sz w:val="24"/>
          <w:szCs w:val="24"/>
        </w:rPr>
      </w:pPr>
      <w:r w:rsidRPr="00156E24">
        <w:rPr>
          <w:rFonts w:ascii="Times New Roman" w:hAnsi="Times New Roman" w:cs="Times New Roman"/>
          <w:color w:val="000000"/>
          <w:spacing w:val="-6"/>
          <w:sz w:val="24"/>
          <w:szCs w:val="24"/>
        </w:rPr>
        <w:t xml:space="preserve">5. </w:t>
      </w:r>
      <w:r>
        <w:rPr>
          <w:rFonts w:ascii="Times New Roman" w:hAnsi="Times New Roman" w:cs="Times New Roman"/>
          <w:sz w:val="24"/>
          <w:szCs w:val="24"/>
        </w:rPr>
        <w:t>О</w:t>
      </w:r>
      <w:r w:rsidRPr="00267CEC">
        <w:rPr>
          <w:rFonts w:ascii="Times New Roman" w:hAnsi="Times New Roman" w:cs="Times New Roman"/>
          <w:sz w:val="24"/>
          <w:szCs w:val="24"/>
        </w:rPr>
        <w:t xml:space="preserve">сновные принципы клеточной организации </w:t>
      </w:r>
      <w:r w:rsidRPr="00DE4740">
        <w:rPr>
          <w:rFonts w:ascii="Times New Roman" w:hAnsi="Times New Roman" w:cs="Times New Roman"/>
          <w:sz w:val="24"/>
          <w:szCs w:val="24"/>
        </w:rPr>
        <w:t>биологических объектов</w:t>
      </w:r>
      <w:r>
        <w:rPr>
          <w:rFonts w:ascii="Times New Roman" w:hAnsi="Times New Roman" w:cs="Times New Roman"/>
          <w:sz w:val="24"/>
          <w:szCs w:val="24"/>
        </w:rPr>
        <w:t xml:space="preserve">. </w:t>
      </w:r>
    </w:p>
    <w:p w:rsidR="00C4658E" w:rsidRPr="00156E24" w:rsidRDefault="00C4658E" w:rsidP="00C4658E">
      <w:pPr>
        <w:pStyle w:val="a8"/>
        <w:tabs>
          <w:tab w:val="left" w:pos="567"/>
        </w:tabs>
        <w:spacing w:after="0"/>
        <w:ind w:left="0"/>
        <w:rPr>
          <w:rFonts w:ascii="Times New Roman" w:hAnsi="Times New Roman" w:cs="Times New Roman"/>
          <w:color w:val="000000"/>
          <w:spacing w:val="-6"/>
          <w:sz w:val="24"/>
          <w:szCs w:val="24"/>
        </w:rPr>
      </w:pPr>
      <w:r>
        <w:rPr>
          <w:rFonts w:ascii="Times New Roman" w:hAnsi="Times New Roman" w:cs="Times New Roman"/>
          <w:sz w:val="24"/>
          <w:szCs w:val="24"/>
        </w:rPr>
        <w:t>6. Б</w:t>
      </w:r>
      <w:r w:rsidRPr="00DE4740">
        <w:rPr>
          <w:rFonts w:ascii="Times New Roman" w:hAnsi="Times New Roman" w:cs="Times New Roman"/>
          <w:sz w:val="24"/>
          <w:szCs w:val="24"/>
        </w:rPr>
        <w:t>иофизически</w:t>
      </w:r>
      <w:r>
        <w:rPr>
          <w:rFonts w:ascii="Times New Roman" w:hAnsi="Times New Roman" w:cs="Times New Roman"/>
          <w:sz w:val="24"/>
          <w:szCs w:val="24"/>
        </w:rPr>
        <w:t>е</w:t>
      </w:r>
      <w:r w:rsidRPr="00DE4740">
        <w:rPr>
          <w:rFonts w:ascii="Times New Roman" w:hAnsi="Times New Roman" w:cs="Times New Roman"/>
          <w:sz w:val="24"/>
          <w:szCs w:val="24"/>
        </w:rPr>
        <w:t xml:space="preserve"> и биохимически</w:t>
      </w:r>
      <w:r>
        <w:rPr>
          <w:rFonts w:ascii="Times New Roman" w:hAnsi="Times New Roman" w:cs="Times New Roman"/>
          <w:sz w:val="24"/>
          <w:szCs w:val="24"/>
        </w:rPr>
        <w:t>е</w:t>
      </w:r>
      <w:r w:rsidRPr="00DE4740">
        <w:rPr>
          <w:rFonts w:ascii="Times New Roman" w:hAnsi="Times New Roman" w:cs="Times New Roman"/>
          <w:sz w:val="24"/>
          <w:szCs w:val="24"/>
        </w:rPr>
        <w:t xml:space="preserve"> основ</w:t>
      </w:r>
      <w:r>
        <w:rPr>
          <w:rFonts w:ascii="Times New Roman" w:hAnsi="Times New Roman" w:cs="Times New Roman"/>
          <w:sz w:val="24"/>
          <w:szCs w:val="24"/>
        </w:rPr>
        <w:t>ы</w:t>
      </w:r>
      <w:r w:rsidRPr="00DE4740">
        <w:rPr>
          <w:rFonts w:ascii="Times New Roman" w:hAnsi="Times New Roman" w:cs="Times New Roman"/>
          <w:sz w:val="24"/>
          <w:szCs w:val="24"/>
        </w:rPr>
        <w:t xml:space="preserve"> мембранных процессов и молекулярных механизмов жизнедеятельности</w:t>
      </w:r>
      <w:r>
        <w:rPr>
          <w:rFonts w:ascii="Times New Roman" w:hAnsi="Times New Roman" w:cs="Times New Roman"/>
          <w:sz w:val="24"/>
          <w:szCs w:val="24"/>
        </w:rPr>
        <w:t>.</w:t>
      </w:r>
      <w:r w:rsidRPr="00156E24">
        <w:rPr>
          <w:rFonts w:ascii="Times New Roman" w:hAnsi="Times New Roman" w:cs="Times New Roman"/>
          <w:color w:val="000000"/>
          <w:spacing w:val="-6"/>
          <w:sz w:val="24"/>
          <w:szCs w:val="24"/>
        </w:rPr>
        <w:t>.</w:t>
      </w:r>
    </w:p>
    <w:p w:rsidR="00C4658E" w:rsidRPr="00156E24" w:rsidRDefault="00C4658E" w:rsidP="00C4658E">
      <w:pPr>
        <w:pStyle w:val="a8"/>
        <w:tabs>
          <w:tab w:val="left" w:pos="567"/>
        </w:tabs>
        <w:spacing w:after="0"/>
        <w:ind w:left="0"/>
        <w:rPr>
          <w:rFonts w:ascii="Times New Roman" w:hAnsi="Times New Roman" w:cs="Times New Roman"/>
          <w:color w:val="000000"/>
          <w:sz w:val="24"/>
          <w:szCs w:val="24"/>
        </w:rPr>
      </w:pPr>
    </w:p>
    <w:p w:rsidR="00C4658E" w:rsidRPr="007C7F56" w:rsidRDefault="00C4658E" w:rsidP="00C4658E">
      <w:pPr>
        <w:pStyle w:val="a8"/>
        <w:spacing w:after="0"/>
        <w:ind w:left="0"/>
        <w:jc w:val="both"/>
        <w:rPr>
          <w:rFonts w:ascii="Times New Roman" w:hAnsi="Times New Roman"/>
          <w:b/>
          <w:sz w:val="24"/>
          <w:szCs w:val="24"/>
        </w:rPr>
      </w:pPr>
      <w:r w:rsidRPr="007C7F56">
        <w:rPr>
          <w:rFonts w:ascii="Times New Roman" w:hAnsi="Times New Roman"/>
          <w:b/>
          <w:sz w:val="24"/>
          <w:szCs w:val="24"/>
        </w:rPr>
        <w:t xml:space="preserve">Раздел №2 </w:t>
      </w:r>
      <w:r w:rsidRPr="007C7F56">
        <w:rPr>
          <w:rFonts w:ascii="Times New Roman" w:hAnsi="Times New Roman" w:cs="Times New Roman"/>
          <w:b/>
          <w:color w:val="000000"/>
          <w:sz w:val="24"/>
          <w:szCs w:val="24"/>
        </w:rPr>
        <w:t>Биотехнология в животноводстве и ветеринарной медицине.</w:t>
      </w:r>
    </w:p>
    <w:tbl>
      <w:tblPr>
        <w:tblW w:w="5000" w:type="pct"/>
        <w:tblLook w:val="01E0" w:firstRow="1" w:lastRow="1" w:firstColumn="1" w:lastColumn="1" w:noHBand="0" w:noVBand="0"/>
      </w:tblPr>
      <w:tblGrid>
        <w:gridCol w:w="9780"/>
      </w:tblGrid>
      <w:tr w:rsidR="00C4658E" w:rsidRPr="00F8178B" w:rsidTr="00C4658E">
        <w:trPr>
          <w:trHeight w:val="315"/>
        </w:trPr>
        <w:tc>
          <w:tcPr>
            <w:tcW w:w="5000" w:type="pct"/>
            <w:vAlign w:val="center"/>
          </w:tcPr>
          <w:p w:rsidR="00C4658E" w:rsidRDefault="00C4658E" w:rsidP="00C4658E">
            <w:pPr>
              <w:spacing w:after="0"/>
              <w:jc w:val="both"/>
              <w:rPr>
                <w:rFonts w:ascii="Times New Roman" w:hAnsi="Times New Roman" w:cs="Times New Roman"/>
                <w:color w:val="000000"/>
                <w:spacing w:val="-6"/>
                <w:sz w:val="24"/>
                <w:szCs w:val="24"/>
              </w:rPr>
            </w:pPr>
            <w:r>
              <w:rPr>
                <w:rFonts w:ascii="Times New Roman" w:hAnsi="Times New Roman"/>
                <w:sz w:val="24"/>
                <w:szCs w:val="24"/>
              </w:rPr>
              <w:t>1</w:t>
            </w:r>
            <w:r w:rsidRPr="00BC3E9C">
              <w:rPr>
                <w:rFonts w:ascii="Times New Roman" w:hAnsi="Times New Roman" w:cs="Times New Roman"/>
                <w:color w:val="000000"/>
                <w:spacing w:val="-6"/>
                <w:sz w:val="24"/>
                <w:szCs w:val="24"/>
              </w:rPr>
              <w:t xml:space="preserve"> Биотехнологический контроль воспроизводства сельскохозяйственных животных. </w:t>
            </w:r>
          </w:p>
          <w:p w:rsidR="00C4658E" w:rsidRDefault="00C4658E" w:rsidP="00C4658E">
            <w:pPr>
              <w:pStyle w:val="a8"/>
              <w:numPr>
                <w:ilvl w:val="0"/>
                <w:numId w:val="21"/>
              </w:numPr>
              <w:spacing w:after="0"/>
              <w:ind w:left="0"/>
              <w:jc w:val="both"/>
              <w:rPr>
                <w:rFonts w:ascii="Times New Roman" w:hAnsi="Times New Roman" w:cs="Times New Roman"/>
                <w:color w:val="000000"/>
                <w:spacing w:val="-6"/>
                <w:sz w:val="24"/>
                <w:szCs w:val="24"/>
              </w:rPr>
            </w:pPr>
            <w:r>
              <w:rPr>
                <w:rFonts w:ascii="Times New Roman" w:hAnsi="Times New Roman" w:cs="Times New Roman"/>
                <w:color w:val="000000"/>
                <w:spacing w:val="-6"/>
                <w:sz w:val="24"/>
                <w:szCs w:val="24"/>
              </w:rPr>
              <w:t xml:space="preserve">2. </w:t>
            </w:r>
            <w:r w:rsidRPr="00BC3E9C">
              <w:rPr>
                <w:rFonts w:ascii="Times New Roman" w:hAnsi="Times New Roman" w:cs="Times New Roman"/>
                <w:color w:val="000000"/>
                <w:spacing w:val="-6"/>
                <w:sz w:val="24"/>
                <w:szCs w:val="24"/>
              </w:rPr>
              <w:t xml:space="preserve">Генетическая инженерия. </w:t>
            </w:r>
          </w:p>
          <w:p w:rsidR="00C4658E" w:rsidRDefault="00C4658E" w:rsidP="00C4658E">
            <w:pPr>
              <w:spacing w:after="0"/>
              <w:jc w:val="both"/>
              <w:rPr>
                <w:rFonts w:ascii="Times New Roman" w:hAnsi="Times New Roman" w:cs="Times New Roman"/>
                <w:color w:val="000000"/>
                <w:spacing w:val="-6"/>
                <w:sz w:val="24"/>
                <w:szCs w:val="24"/>
              </w:rPr>
            </w:pPr>
            <w:r>
              <w:rPr>
                <w:rFonts w:ascii="Times New Roman" w:hAnsi="Times New Roman" w:cs="Times New Roman"/>
                <w:color w:val="000000"/>
                <w:spacing w:val="-6"/>
                <w:sz w:val="24"/>
                <w:szCs w:val="24"/>
              </w:rPr>
              <w:t xml:space="preserve">3. </w:t>
            </w:r>
            <w:r w:rsidRPr="00BC3E9C">
              <w:rPr>
                <w:rFonts w:ascii="Times New Roman" w:hAnsi="Times New Roman" w:cs="Times New Roman"/>
                <w:color w:val="000000"/>
                <w:spacing w:val="-6"/>
                <w:sz w:val="24"/>
                <w:szCs w:val="24"/>
              </w:rPr>
              <w:t>Получение трансгенных животных</w:t>
            </w:r>
            <w:r>
              <w:rPr>
                <w:rFonts w:ascii="Times New Roman" w:hAnsi="Times New Roman" w:cs="Times New Roman"/>
                <w:color w:val="000000"/>
                <w:spacing w:val="-6"/>
                <w:sz w:val="24"/>
                <w:szCs w:val="24"/>
              </w:rPr>
              <w:t xml:space="preserve">. </w:t>
            </w:r>
          </w:p>
          <w:p w:rsidR="00C4658E" w:rsidRDefault="00C4658E" w:rsidP="00C4658E">
            <w:pPr>
              <w:spacing w:after="0"/>
              <w:jc w:val="both"/>
              <w:rPr>
                <w:rFonts w:ascii="Times New Roman" w:hAnsi="Times New Roman" w:cs="Times New Roman"/>
                <w:color w:val="000000"/>
                <w:spacing w:val="-6"/>
                <w:sz w:val="24"/>
                <w:szCs w:val="24"/>
              </w:rPr>
            </w:pPr>
            <w:r>
              <w:rPr>
                <w:rFonts w:ascii="Times New Roman" w:hAnsi="Times New Roman" w:cs="Times New Roman"/>
                <w:color w:val="000000"/>
                <w:spacing w:val="-6"/>
                <w:sz w:val="24"/>
                <w:szCs w:val="24"/>
              </w:rPr>
              <w:t xml:space="preserve">4. </w:t>
            </w:r>
            <w:r w:rsidRPr="00BC3E9C">
              <w:rPr>
                <w:rFonts w:ascii="Times New Roman" w:hAnsi="Times New Roman" w:cs="Times New Roman"/>
                <w:color w:val="000000"/>
                <w:spacing w:val="-6"/>
                <w:sz w:val="24"/>
                <w:szCs w:val="24"/>
              </w:rPr>
              <w:t xml:space="preserve">Перспективы развития ветеринарной биотехнологии. </w:t>
            </w:r>
          </w:p>
          <w:p w:rsidR="00C4658E" w:rsidRDefault="00C4658E" w:rsidP="00C4658E">
            <w:pPr>
              <w:spacing w:after="0"/>
              <w:jc w:val="both"/>
              <w:rPr>
                <w:rFonts w:ascii="Times New Roman" w:hAnsi="Times New Roman" w:cs="Times New Roman"/>
                <w:color w:val="000000"/>
                <w:spacing w:val="-6"/>
                <w:sz w:val="24"/>
                <w:szCs w:val="24"/>
              </w:rPr>
            </w:pPr>
            <w:r>
              <w:rPr>
                <w:rFonts w:ascii="Times New Roman" w:hAnsi="Times New Roman" w:cs="Times New Roman"/>
                <w:color w:val="000000"/>
                <w:spacing w:val="-6"/>
                <w:sz w:val="24"/>
                <w:szCs w:val="24"/>
              </w:rPr>
              <w:t xml:space="preserve">5. </w:t>
            </w:r>
            <w:r w:rsidRPr="00BC3E9C">
              <w:rPr>
                <w:rFonts w:ascii="Times New Roman" w:hAnsi="Times New Roman" w:cs="Times New Roman"/>
                <w:color w:val="000000"/>
                <w:spacing w:val="-6"/>
                <w:sz w:val="24"/>
                <w:szCs w:val="24"/>
              </w:rPr>
              <w:t xml:space="preserve">Биотехнологические методы создания новых вакцинных препаратов. </w:t>
            </w:r>
          </w:p>
          <w:p w:rsidR="00C4658E" w:rsidRPr="00AC418A" w:rsidRDefault="00C4658E" w:rsidP="00C4658E">
            <w:pPr>
              <w:spacing w:after="0"/>
              <w:jc w:val="both"/>
              <w:rPr>
                <w:rFonts w:ascii="Times New Roman" w:hAnsi="Times New Roman" w:cs="Times New Roman"/>
                <w:color w:val="000000"/>
                <w:spacing w:val="-6"/>
                <w:sz w:val="24"/>
                <w:szCs w:val="24"/>
              </w:rPr>
            </w:pPr>
            <w:r>
              <w:rPr>
                <w:rFonts w:ascii="Times New Roman" w:hAnsi="Times New Roman" w:cs="Times New Roman"/>
                <w:color w:val="000000"/>
                <w:spacing w:val="-6"/>
                <w:sz w:val="24"/>
                <w:szCs w:val="24"/>
              </w:rPr>
              <w:t xml:space="preserve">6. </w:t>
            </w:r>
            <w:r w:rsidRPr="00BC3E9C">
              <w:rPr>
                <w:rFonts w:ascii="Times New Roman" w:hAnsi="Times New Roman" w:cs="Times New Roman"/>
                <w:color w:val="000000"/>
                <w:spacing w:val="-6"/>
                <w:sz w:val="24"/>
                <w:szCs w:val="24"/>
              </w:rPr>
              <w:t>Основные пути защиты животных от инфекционных заболевани</w:t>
            </w:r>
            <w:r>
              <w:rPr>
                <w:rFonts w:ascii="Times New Roman" w:hAnsi="Times New Roman" w:cs="Times New Roman"/>
                <w:color w:val="000000"/>
                <w:spacing w:val="-6"/>
                <w:sz w:val="24"/>
                <w:szCs w:val="24"/>
              </w:rPr>
              <w:t>й биотехнологическими методами.</w:t>
            </w:r>
          </w:p>
        </w:tc>
      </w:tr>
      <w:tr w:rsidR="00C4658E" w:rsidRPr="00F8178B" w:rsidTr="00C4658E">
        <w:tc>
          <w:tcPr>
            <w:tcW w:w="5000" w:type="pct"/>
          </w:tcPr>
          <w:p w:rsidR="00C4658E" w:rsidRPr="00F8178B" w:rsidRDefault="00C4658E" w:rsidP="00C4658E">
            <w:pPr>
              <w:spacing w:after="0"/>
              <w:jc w:val="both"/>
              <w:rPr>
                <w:rFonts w:ascii="Times New Roman" w:hAnsi="Times New Roman"/>
                <w:sz w:val="24"/>
                <w:szCs w:val="24"/>
              </w:rPr>
            </w:pPr>
          </w:p>
        </w:tc>
      </w:tr>
    </w:tbl>
    <w:p w:rsidR="00C4658E" w:rsidRPr="008C4AAD" w:rsidRDefault="00C4658E" w:rsidP="00C4658E">
      <w:pPr>
        <w:pStyle w:val="a8"/>
        <w:spacing w:after="0"/>
        <w:ind w:left="0"/>
        <w:jc w:val="both"/>
        <w:rPr>
          <w:rFonts w:ascii="Times New Roman" w:hAnsi="Times New Roman"/>
          <w:b/>
          <w:bCs/>
          <w:sz w:val="24"/>
          <w:szCs w:val="24"/>
        </w:rPr>
      </w:pPr>
      <w:r w:rsidRPr="007C7F56">
        <w:rPr>
          <w:rFonts w:ascii="Times New Roman" w:hAnsi="Times New Roman"/>
          <w:b/>
          <w:sz w:val="24"/>
          <w:szCs w:val="24"/>
        </w:rPr>
        <w:t>Раздел №3</w:t>
      </w:r>
      <w:r w:rsidRPr="007C7F56">
        <w:rPr>
          <w:rFonts w:ascii="Times New Roman" w:hAnsi="Times New Roman"/>
          <w:sz w:val="24"/>
          <w:szCs w:val="24"/>
        </w:rPr>
        <w:t xml:space="preserve"> </w:t>
      </w:r>
      <w:r w:rsidRPr="008C4AAD">
        <w:rPr>
          <w:rFonts w:ascii="Times New Roman" w:hAnsi="Times New Roman" w:cs="Times New Roman"/>
          <w:b/>
          <w:color w:val="000000"/>
          <w:sz w:val="24"/>
          <w:szCs w:val="24"/>
        </w:rPr>
        <w:t xml:space="preserve">Биотехнология кормовых препаратов. </w:t>
      </w:r>
      <w:r w:rsidRPr="008C4AAD">
        <w:rPr>
          <w:rFonts w:ascii="Times New Roman" w:hAnsi="Times New Roman" w:cs="Times New Roman"/>
          <w:b/>
          <w:color w:val="000000"/>
          <w:spacing w:val="-6"/>
          <w:sz w:val="24"/>
          <w:szCs w:val="24"/>
        </w:rPr>
        <w:t>Производство кормовых витаминных препаратов.</w:t>
      </w:r>
    </w:p>
    <w:tbl>
      <w:tblPr>
        <w:tblW w:w="5000" w:type="pct"/>
        <w:tblInd w:w="108" w:type="dxa"/>
        <w:tblLook w:val="01E0" w:firstRow="1" w:lastRow="1" w:firstColumn="1" w:lastColumn="1" w:noHBand="0" w:noVBand="0"/>
      </w:tblPr>
      <w:tblGrid>
        <w:gridCol w:w="9780"/>
      </w:tblGrid>
      <w:tr w:rsidR="00C4658E" w:rsidRPr="00920213" w:rsidTr="00C4658E">
        <w:tc>
          <w:tcPr>
            <w:tcW w:w="5000" w:type="pct"/>
          </w:tcPr>
          <w:p w:rsidR="00C4658E" w:rsidRDefault="00C4658E" w:rsidP="00C4658E">
            <w:pPr>
              <w:spacing w:after="0"/>
              <w:rPr>
                <w:rFonts w:ascii="Times New Roman" w:hAnsi="Times New Roman" w:cs="Times New Roman"/>
                <w:spacing w:val="-6"/>
                <w:sz w:val="24"/>
                <w:szCs w:val="24"/>
              </w:rPr>
            </w:pPr>
            <w:r>
              <w:rPr>
                <w:rFonts w:ascii="Times New Roman" w:hAnsi="Times New Roman" w:cs="Times New Roman"/>
                <w:spacing w:val="-6"/>
                <w:sz w:val="24"/>
                <w:szCs w:val="24"/>
              </w:rPr>
              <w:t xml:space="preserve">1. </w:t>
            </w:r>
            <w:r w:rsidRPr="00384D72">
              <w:rPr>
                <w:rFonts w:ascii="Times New Roman" w:hAnsi="Times New Roman" w:cs="Times New Roman"/>
                <w:spacing w:val="-6"/>
                <w:sz w:val="24"/>
                <w:szCs w:val="24"/>
              </w:rPr>
              <w:t xml:space="preserve">Получение кормовых белков. </w:t>
            </w:r>
          </w:p>
          <w:p w:rsidR="00C4658E" w:rsidRDefault="00C4658E" w:rsidP="00C4658E">
            <w:pPr>
              <w:spacing w:after="0"/>
              <w:rPr>
                <w:rFonts w:ascii="Times New Roman" w:hAnsi="Times New Roman" w:cs="Times New Roman"/>
                <w:spacing w:val="-6"/>
                <w:sz w:val="24"/>
                <w:szCs w:val="24"/>
              </w:rPr>
            </w:pPr>
            <w:r>
              <w:rPr>
                <w:rFonts w:ascii="Times New Roman" w:hAnsi="Times New Roman" w:cs="Times New Roman"/>
                <w:spacing w:val="-6"/>
                <w:sz w:val="24"/>
                <w:szCs w:val="24"/>
              </w:rPr>
              <w:t xml:space="preserve">2. </w:t>
            </w:r>
            <w:r w:rsidRPr="00384D72">
              <w:rPr>
                <w:rFonts w:ascii="Times New Roman" w:hAnsi="Times New Roman" w:cs="Times New Roman"/>
                <w:spacing w:val="-6"/>
                <w:sz w:val="24"/>
                <w:szCs w:val="24"/>
              </w:rPr>
              <w:t xml:space="preserve">Производство незаменимых аминокислот. </w:t>
            </w:r>
          </w:p>
          <w:p w:rsidR="00C4658E" w:rsidRDefault="00C4658E" w:rsidP="00C4658E">
            <w:pPr>
              <w:spacing w:after="0"/>
              <w:rPr>
                <w:rFonts w:ascii="Times New Roman" w:hAnsi="Times New Roman" w:cs="Times New Roman"/>
                <w:spacing w:val="-6"/>
                <w:sz w:val="24"/>
                <w:szCs w:val="24"/>
              </w:rPr>
            </w:pPr>
            <w:r>
              <w:rPr>
                <w:rFonts w:ascii="Times New Roman" w:hAnsi="Times New Roman" w:cs="Times New Roman"/>
                <w:spacing w:val="-6"/>
                <w:sz w:val="24"/>
                <w:szCs w:val="24"/>
              </w:rPr>
              <w:t xml:space="preserve">3. </w:t>
            </w:r>
            <w:r w:rsidRPr="00384D72">
              <w:rPr>
                <w:rFonts w:ascii="Times New Roman" w:hAnsi="Times New Roman" w:cs="Times New Roman"/>
                <w:spacing w:val="-6"/>
                <w:sz w:val="24"/>
                <w:szCs w:val="24"/>
              </w:rPr>
              <w:t>Производство кормовых витаминных препаратов.</w:t>
            </w:r>
          </w:p>
          <w:p w:rsidR="00C4658E" w:rsidRDefault="00C4658E" w:rsidP="00C4658E">
            <w:pPr>
              <w:spacing w:after="0"/>
              <w:rPr>
                <w:rFonts w:ascii="Times New Roman" w:hAnsi="Times New Roman" w:cs="Times New Roman"/>
                <w:spacing w:val="-6"/>
                <w:sz w:val="24"/>
                <w:szCs w:val="24"/>
              </w:rPr>
            </w:pPr>
            <w:r>
              <w:rPr>
                <w:rFonts w:ascii="Times New Roman" w:hAnsi="Times New Roman" w:cs="Times New Roman"/>
                <w:spacing w:val="-6"/>
                <w:sz w:val="24"/>
                <w:szCs w:val="24"/>
              </w:rPr>
              <w:lastRenderedPageBreak/>
              <w:t xml:space="preserve">4. </w:t>
            </w:r>
            <w:r w:rsidRPr="00384D72">
              <w:rPr>
                <w:rFonts w:ascii="Times New Roman" w:hAnsi="Times New Roman" w:cs="Times New Roman"/>
                <w:spacing w:val="-6"/>
                <w:sz w:val="24"/>
                <w:szCs w:val="24"/>
              </w:rPr>
              <w:t xml:space="preserve"> Кормовые липиды и ферментные препараты.</w:t>
            </w:r>
          </w:p>
          <w:p w:rsidR="00C4658E" w:rsidRDefault="00C4658E" w:rsidP="00C4658E">
            <w:pPr>
              <w:spacing w:after="0"/>
              <w:rPr>
                <w:rFonts w:ascii="Times New Roman" w:hAnsi="Times New Roman" w:cs="Times New Roman"/>
                <w:sz w:val="24"/>
                <w:szCs w:val="24"/>
                <w:shd w:val="clear" w:color="auto" w:fill="FFFFFF"/>
              </w:rPr>
            </w:pPr>
            <w:r>
              <w:rPr>
                <w:rFonts w:ascii="Times New Roman" w:hAnsi="Times New Roman" w:cs="Times New Roman"/>
                <w:spacing w:val="-6"/>
                <w:sz w:val="24"/>
                <w:szCs w:val="24"/>
              </w:rPr>
              <w:t xml:space="preserve">5. </w:t>
            </w:r>
            <w:r w:rsidRPr="00384D72">
              <w:rPr>
                <w:rFonts w:ascii="Times New Roman" w:hAnsi="Times New Roman" w:cs="Times New Roman"/>
                <w:spacing w:val="-6"/>
                <w:sz w:val="24"/>
                <w:szCs w:val="24"/>
              </w:rPr>
              <w:t xml:space="preserve"> П</w:t>
            </w:r>
            <w:r w:rsidRPr="00384D72">
              <w:rPr>
                <w:rFonts w:ascii="Times New Roman" w:hAnsi="Times New Roman" w:cs="Times New Roman"/>
                <w:sz w:val="24"/>
                <w:szCs w:val="24"/>
                <w:shd w:val="clear" w:color="auto" w:fill="FFFFFF"/>
              </w:rPr>
              <w:t>олучение из непищевого </w:t>
            </w:r>
            <w:hyperlink r:id="rId24" w:history="1">
              <w:r w:rsidRPr="00384D72">
                <w:rPr>
                  <w:rStyle w:val="ac"/>
                  <w:rFonts w:ascii="Times New Roman" w:hAnsi="Times New Roman" w:cs="Times New Roman"/>
                  <w:color w:val="auto"/>
                  <w:sz w:val="24"/>
                  <w:szCs w:val="24"/>
                  <w:u w:val="none"/>
                  <w:shd w:val="clear" w:color="auto" w:fill="FFFFFF"/>
                </w:rPr>
                <w:t>растительного сырья</w:t>
              </w:r>
            </w:hyperlink>
            <w:r w:rsidRPr="00384D72">
              <w:rPr>
                <w:rFonts w:ascii="Times New Roman" w:hAnsi="Times New Roman" w:cs="Times New Roman"/>
                <w:sz w:val="24"/>
                <w:szCs w:val="24"/>
                <w:shd w:val="clear" w:color="auto" w:fill="FFFFFF"/>
              </w:rPr>
              <w:t> (отходы лесозаготовок и деревообработки, дикорастущие травы и кустарники) моносахаридов, </w:t>
            </w:r>
            <w:hyperlink r:id="rId25" w:history="1">
              <w:r w:rsidRPr="00384D72">
                <w:rPr>
                  <w:rStyle w:val="ac"/>
                  <w:rFonts w:ascii="Times New Roman" w:hAnsi="Times New Roman" w:cs="Times New Roman"/>
                  <w:color w:val="auto"/>
                  <w:sz w:val="24"/>
                  <w:szCs w:val="24"/>
                  <w:u w:val="none"/>
                  <w:shd w:val="clear" w:color="auto" w:fill="FFFFFF"/>
                </w:rPr>
                <w:t>этилового спирт</w:t>
              </w:r>
            </w:hyperlink>
            <w:r w:rsidRPr="00384D72">
              <w:rPr>
                <w:rFonts w:ascii="Times New Roman" w:hAnsi="Times New Roman" w:cs="Times New Roman"/>
                <w:sz w:val="24"/>
                <w:szCs w:val="24"/>
              </w:rPr>
              <w:t>а</w:t>
            </w:r>
            <w:r w:rsidRPr="00384D72">
              <w:rPr>
                <w:rFonts w:ascii="Times New Roman" w:hAnsi="Times New Roman" w:cs="Times New Roman"/>
                <w:sz w:val="24"/>
                <w:szCs w:val="24"/>
                <w:shd w:val="clear" w:color="auto" w:fill="FFFFFF"/>
              </w:rPr>
              <w:t>, глицерина, </w:t>
            </w:r>
            <w:hyperlink r:id="rId26" w:history="1">
              <w:r w:rsidRPr="00384D72">
                <w:rPr>
                  <w:rStyle w:val="ac"/>
                  <w:rFonts w:ascii="Times New Roman" w:hAnsi="Times New Roman" w:cs="Times New Roman"/>
                  <w:color w:val="auto"/>
                  <w:sz w:val="24"/>
                  <w:szCs w:val="24"/>
                  <w:u w:val="none"/>
                  <w:shd w:val="clear" w:color="auto" w:fill="FFFFFF"/>
                </w:rPr>
                <w:t>кормовых дрожжей</w:t>
              </w:r>
            </w:hyperlink>
            <w:r w:rsidRPr="00384D72">
              <w:rPr>
                <w:rFonts w:ascii="Times New Roman" w:hAnsi="Times New Roman" w:cs="Times New Roman"/>
                <w:sz w:val="24"/>
                <w:szCs w:val="24"/>
                <w:shd w:val="clear" w:color="auto" w:fill="FFFFFF"/>
              </w:rPr>
              <w:t> и </w:t>
            </w:r>
            <w:hyperlink r:id="rId27" w:history="1">
              <w:r w:rsidRPr="00384D72">
                <w:rPr>
                  <w:rStyle w:val="ac"/>
                  <w:rFonts w:ascii="Times New Roman" w:hAnsi="Times New Roman" w:cs="Times New Roman"/>
                  <w:color w:val="auto"/>
                  <w:sz w:val="24"/>
                  <w:szCs w:val="24"/>
                  <w:u w:val="none"/>
                  <w:shd w:val="clear" w:color="auto" w:fill="FFFFFF"/>
                </w:rPr>
                <w:t>белково-витаминных</w:t>
              </w:r>
            </w:hyperlink>
            <w:r w:rsidRPr="00384D72">
              <w:rPr>
                <w:rFonts w:ascii="Times New Roman" w:hAnsi="Times New Roman" w:cs="Times New Roman"/>
                <w:sz w:val="24"/>
                <w:szCs w:val="24"/>
              </w:rPr>
              <w:t xml:space="preserve"> </w:t>
            </w:r>
            <w:r w:rsidRPr="00384D72">
              <w:rPr>
                <w:rFonts w:ascii="Times New Roman" w:hAnsi="Times New Roman" w:cs="Times New Roman"/>
                <w:sz w:val="24"/>
                <w:szCs w:val="24"/>
                <w:shd w:val="clear" w:color="auto" w:fill="FFFFFF"/>
              </w:rPr>
              <w:t xml:space="preserve">препаратов. </w:t>
            </w:r>
          </w:p>
          <w:p w:rsidR="00C4658E" w:rsidRDefault="00C4658E" w:rsidP="00C4658E">
            <w:pPr>
              <w:spacing w:after="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6. </w:t>
            </w:r>
            <w:r w:rsidRPr="00384D72">
              <w:rPr>
                <w:rFonts w:ascii="Times New Roman" w:hAnsi="Times New Roman" w:cs="Times New Roman"/>
                <w:sz w:val="24"/>
                <w:szCs w:val="24"/>
                <w:shd w:val="clear" w:color="auto" w:fill="FFFFFF"/>
              </w:rPr>
              <w:t>Получение из </w:t>
            </w:r>
            <w:hyperlink r:id="rId28" w:history="1">
              <w:r w:rsidRPr="00384D72">
                <w:rPr>
                  <w:rStyle w:val="ac"/>
                  <w:rFonts w:ascii="Times New Roman" w:hAnsi="Times New Roman" w:cs="Times New Roman"/>
                  <w:color w:val="auto"/>
                  <w:sz w:val="24"/>
                  <w:szCs w:val="24"/>
                  <w:u w:val="none"/>
                  <w:shd w:val="clear" w:color="auto" w:fill="FFFFFF"/>
                </w:rPr>
                <w:t>соевого белка</w:t>
              </w:r>
            </w:hyperlink>
            <w:r w:rsidRPr="00384D72">
              <w:rPr>
                <w:rFonts w:ascii="Times New Roman" w:hAnsi="Times New Roman" w:cs="Times New Roman"/>
                <w:sz w:val="24"/>
                <w:szCs w:val="24"/>
                <w:shd w:val="clear" w:color="auto" w:fill="FFFFFF"/>
              </w:rPr>
              <w:t>  искусственных </w:t>
            </w:r>
            <w:hyperlink r:id="rId29" w:history="1">
              <w:r w:rsidRPr="00384D72">
                <w:rPr>
                  <w:rStyle w:val="ac"/>
                  <w:rFonts w:ascii="Times New Roman" w:hAnsi="Times New Roman" w:cs="Times New Roman"/>
                  <w:color w:val="auto"/>
                  <w:sz w:val="24"/>
                  <w:szCs w:val="24"/>
                  <w:u w:val="none"/>
                  <w:shd w:val="clear" w:color="auto" w:fill="FFFFFF"/>
                </w:rPr>
                <w:t>мясных продуктов</w:t>
              </w:r>
            </w:hyperlink>
            <w:r w:rsidRPr="00384D72">
              <w:rPr>
                <w:rFonts w:ascii="Times New Roman" w:hAnsi="Times New Roman" w:cs="Times New Roman"/>
                <w:sz w:val="24"/>
                <w:szCs w:val="24"/>
                <w:shd w:val="clear" w:color="auto" w:fill="FFFFFF"/>
              </w:rPr>
              <w:t>, а из </w:t>
            </w:r>
            <w:hyperlink r:id="rId30" w:history="1">
              <w:r w:rsidRPr="00384D72">
                <w:rPr>
                  <w:rStyle w:val="ac"/>
                  <w:rFonts w:ascii="Times New Roman" w:hAnsi="Times New Roman" w:cs="Times New Roman"/>
                  <w:color w:val="auto"/>
                  <w:sz w:val="24"/>
                  <w:szCs w:val="24"/>
                  <w:u w:val="none"/>
                  <w:shd w:val="clear" w:color="auto" w:fill="FFFFFF"/>
                </w:rPr>
                <w:t>растительного белка</w:t>
              </w:r>
            </w:hyperlink>
            <w:r w:rsidRPr="00384D72">
              <w:rPr>
                <w:rFonts w:ascii="Times New Roman" w:hAnsi="Times New Roman" w:cs="Times New Roman"/>
                <w:sz w:val="24"/>
                <w:szCs w:val="24"/>
                <w:shd w:val="clear" w:color="auto" w:fill="FFFFFF"/>
              </w:rPr>
              <w:t xml:space="preserve">— молоко и сыр. </w:t>
            </w:r>
          </w:p>
          <w:p w:rsidR="00C4658E" w:rsidRDefault="00C4658E" w:rsidP="00C4658E">
            <w:pPr>
              <w:spacing w:after="0"/>
            </w:pPr>
            <w:r>
              <w:rPr>
                <w:rFonts w:ascii="Times New Roman" w:hAnsi="Times New Roman" w:cs="Times New Roman"/>
                <w:sz w:val="24"/>
                <w:szCs w:val="24"/>
                <w:shd w:val="clear" w:color="auto" w:fill="FFFFFF"/>
              </w:rPr>
              <w:t xml:space="preserve">7. </w:t>
            </w:r>
            <w:r w:rsidRPr="00384D72">
              <w:rPr>
                <w:rFonts w:ascii="Times New Roman" w:hAnsi="Times New Roman" w:cs="Times New Roman"/>
                <w:sz w:val="24"/>
                <w:szCs w:val="24"/>
                <w:shd w:val="clear" w:color="auto" w:fill="FFFFFF"/>
              </w:rPr>
              <w:t xml:space="preserve">Биотехнология получения витаминов. </w:t>
            </w:r>
          </w:p>
        </w:tc>
      </w:tr>
    </w:tbl>
    <w:p w:rsidR="00C4658E" w:rsidRPr="008C4AAD" w:rsidRDefault="00C4658E" w:rsidP="00C4658E">
      <w:pPr>
        <w:spacing w:after="0"/>
        <w:rPr>
          <w:rFonts w:ascii="Times New Roman" w:hAnsi="Times New Roman"/>
          <w:b/>
          <w:bCs/>
          <w:sz w:val="24"/>
          <w:szCs w:val="24"/>
        </w:rPr>
      </w:pPr>
      <w:r w:rsidRPr="008C4AAD">
        <w:rPr>
          <w:rFonts w:ascii="Times New Roman" w:hAnsi="Times New Roman"/>
          <w:b/>
          <w:sz w:val="24"/>
          <w:szCs w:val="24"/>
        </w:rPr>
        <w:lastRenderedPageBreak/>
        <w:t>Раздел №4</w:t>
      </w:r>
      <w:r w:rsidRPr="008C4AAD">
        <w:rPr>
          <w:rFonts w:ascii="Times New Roman" w:hAnsi="Times New Roman"/>
          <w:sz w:val="24"/>
          <w:szCs w:val="24"/>
        </w:rPr>
        <w:t xml:space="preserve"> </w:t>
      </w:r>
      <w:r w:rsidRPr="008C4AAD">
        <w:rPr>
          <w:rFonts w:ascii="Times New Roman" w:hAnsi="Times New Roman" w:cs="Times New Roman"/>
          <w:b/>
          <w:color w:val="000000"/>
          <w:spacing w:val="-6"/>
          <w:sz w:val="24"/>
          <w:szCs w:val="24"/>
        </w:rPr>
        <w:t>Применение достижений биотехнологии в агропромышленном производстве.</w:t>
      </w:r>
    </w:p>
    <w:p w:rsidR="00C4658E" w:rsidRDefault="00C4658E" w:rsidP="00C4658E">
      <w:pPr>
        <w:spacing w:after="0"/>
        <w:rPr>
          <w:rFonts w:ascii="Times New Roman" w:hAnsi="Times New Roman" w:cs="Times New Roman"/>
          <w:color w:val="000000"/>
          <w:spacing w:val="-6"/>
          <w:sz w:val="24"/>
          <w:szCs w:val="24"/>
        </w:rPr>
      </w:pPr>
      <w:r>
        <w:rPr>
          <w:rFonts w:ascii="Times New Roman" w:hAnsi="Times New Roman" w:cs="Times New Roman"/>
          <w:color w:val="000000"/>
          <w:spacing w:val="-6"/>
          <w:sz w:val="24"/>
          <w:szCs w:val="24"/>
        </w:rPr>
        <w:t xml:space="preserve">1. </w:t>
      </w:r>
      <w:r w:rsidRPr="00BC3E9C">
        <w:rPr>
          <w:rFonts w:ascii="Times New Roman" w:hAnsi="Times New Roman" w:cs="Times New Roman"/>
          <w:color w:val="000000"/>
          <w:spacing w:val="-6"/>
          <w:sz w:val="24"/>
          <w:szCs w:val="24"/>
        </w:rPr>
        <w:t>Применение достижений биотехнологии и биоинженерии в агропромышленном производстве.</w:t>
      </w:r>
      <w:r>
        <w:rPr>
          <w:rFonts w:ascii="Times New Roman" w:hAnsi="Times New Roman" w:cs="Times New Roman"/>
          <w:color w:val="000000"/>
          <w:spacing w:val="-6"/>
          <w:sz w:val="24"/>
          <w:szCs w:val="24"/>
        </w:rPr>
        <w:t xml:space="preserve"> </w:t>
      </w:r>
    </w:p>
    <w:p w:rsidR="00C4658E" w:rsidRDefault="00C4658E" w:rsidP="00C4658E">
      <w:pPr>
        <w:spacing w:after="0"/>
        <w:rPr>
          <w:rFonts w:ascii="Times New Roman" w:hAnsi="Times New Roman" w:cs="Times New Roman"/>
          <w:color w:val="000000"/>
          <w:spacing w:val="-6"/>
          <w:sz w:val="24"/>
          <w:szCs w:val="24"/>
        </w:rPr>
      </w:pPr>
      <w:r>
        <w:rPr>
          <w:rFonts w:ascii="Times New Roman" w:hAnsi="Times New Roman" w:cs="Times New Roman"/>
          <w:color w:val="000000"/>
          <w:spacing w:val="-6"/>
          <w:sz w:val="24"/>
          <w:szCs w:val="24"/>
        </w:rPr>
        <w:t xml:space="preserve">2. </w:t>
      </w:r>
      <w:r w:rsidRPr="00BC3E9C">
        <w:rPr>
          <w:rFonts w:ascii="Times New Roman" w:hAnsi="Times New Roman" w:cs="Times New Roman"/>
          <w:color w:val="000000"/>
          <w:spacing w:val="-6"/>
          <w:sz w:val="24"/>
          <w:szCs w:val="24"/>
        </w:rPr>
        <w:t xml:space="preserve">Состояние проблемы. </w:t>
      </w:r>
    </w:p>
    <w:p w:rsidR="00C4658E" w:rsidRDefault="00C4658E" w:rsidP="00C4658E">
      <w:pPr>
        <w:spacing w:after="0"/>
        <w:rPr>
          <w:rFonts w:ascii="Times New Roman" w:hAnsi="Times New Roman" w:cs="Times New Roman"/>
          <w:color w:val="000000"/>
          <w:spacing w:val="-6"/>
          <w:sz w:val="24"/>
          <w:szCs w:val="24"/>
        </w:rPr>
      </w:pPr>
      <w:r>
        <w:rPr>
          <w:rFonts w:ascii="Times New Roman" w:hAnsi="Times New Roman" w:cs="Times New Roman"/>
          <w:color w:val="000000"/>
          <w:spacing w:val="-6"/>
          <w:sz w:val="24"/>
          <w:szCs w:val="24"/>
        </w:rPr>
        <w:t xml:space="preserve">3. </w:t>
      </w:r>
      <w:r w:rsidRPr="00BC3E9C">
        <w:rPr>
          <w:rFonts w:ascii="Times New Roman" w:hAnsi="Times New Roman" w:cs="Times New Roman"/>
          <w:color w:val="000000"/>
          <w:spacing w:val="-6"/>
          <w:sz w:val="24"/>
          <w:szCs w:val="24"/>
        </w:rPr>
        <w:t xml:space="preserve">Понятие о безопасности. </w:t>
      </w:r>
    </w:p>
    <w:p w:rsidR="00C4658E" w:rsidRDefault="00C4658E" w:rsidP="00C4658E">
      <w:pPr>
        <w:spacing w:after="0"/>
        <w:rPr>
          <w:rFonts w:ascii="Times New Roman" w:hAnsi="Times New Roman" w:cs="Times New Roman"/>
          <w:color w:val="000000"/>
          <w:spacing w:val="-6"/>
          <w:sz w:val="24"/>
          <w:szCs w:val="24"/>
        </w:rPr>
      </w:pPr>
      <w:r>
        <w:rPr>
          <w:rFonts w:ascii="Times New Roman" w:hAnsi="Times New Roman" w:cs="Times New Roman"/>
          <w:color w:val="000000"/>
          <w:spacing w:val="-6"/>
          <w:sz w:val="24"/>
          <w:szCs w:val="24"/>
        </w:rPr>
        <w:t xml:space="preserve">4. </w:t>
      </w:r>
      <w:r w:rsidRPr="00BC3E9C">
        <w:rPr>
          <w:rFonts w:ascii="Times New Roman" w:hAnsi="Times New Roman" w:cs="Times New Roman"/>
          <w:color w:val="000000"/>
          <w:spacing w:val="-6"/>
          <w:sz w:val="24"/>
          <w:szCs w:val="24"/>
        </w:rPr>
        <w:t xml:space="preserve">Понятие о биобезопасности. </w:t>
      </w:r>
    </w:p>
    <w:p w:rsidR="00C4658E" w:rsidRDefault="00C4658E" w:rsidP="00C4658E">
      <w:pPr>
        <w:spacing w:after="0"/>
        <w:rPr>
          <w:rFonts w:ascii="Times New Roman" w:hAnsi="Times New Roman" w:cs="Times New Roman"/>
          <w:color w:val="000000"/>
          <w:spacing w:val="-6"/>
          <w:sz w:val="24"/>
          <w:szCs w:val="24"/>
        </w:rPr>
      </w:pPr>
      <w:r>
        <w:rPr>
          <w:rFonts w:ascii="Times New Roman" w:hAnsi="Times New Roman" w:cs="Times New Roman"/>
          <w:color w:val="000000"/>
          <w:spacing w:val="-6"/>
          <w:sz w:val="24"/>
          <w:szCs w:val="24"/>
        </w:rPr>
        <w:t xml:space="preserve">5. </w:t>
      </w:r>
      <w:r w:rsidRPr="00BC3E9C">
        <w:rPr>
          <w:rFonts w:ascii="Times New Roman" w:hAnsi="Times New Roman" w:cs="Times New Roman"/>
          <w:color w:val="000000"/>
          <w:spacing w:val="-6"/>
          <w:sz w:val="24"/>
          <w:szCs w:val="24"/>
        </w:rPr>
        <w:t>Биобезопасность в клеточных, тканевых и органогенных биотехнологиях.</w:t>
      </w:r>
    </w:p>
    <w:p w:rsidR="00C4658E" w:rsidRDefault="00C4658E" w:rsidP="00C4658E">
      <w:pPr>
        <w:spacing w:after="0"/>
        <w:rPr>
          <w:rFonts w:ascii="Times New Roman" w:hAnsi="Times New Roman" w:cs="Times New Roman"/>
          <w:color w:val="000000"/>
          <w:spacing w:val="-6"/>
          <w:sz w:val="24"/>
          <w:szCs w:val="24"/>
        </w:rPr>
      </w:pPr>
      <w:r>
        <w:rPr>
          <w:rFonts w:ascii="Times New Roman" w:hAnsi="Times New Roman" w:cs="Times New Roman"/>
          <w:color w:val="000000"/>
          <w:spacing w:val="-6"/>
          <w:sz w:val="24"/>
          <w:szCs w:val="24"/>
        </w:rPr>
        <w:t xml:space="preserve">6. </w:t>
      </w:r>
      <w:r w:rsidRPr="00BC3E9C">
        <w:rPr>
          <w:rFonts w:ascii="Times New Roman" w:hAnsi="Times New Roman" w:cs="Times New Roman"/>
          <w:color w:val="000000"/>
          <w:spacing w:val="-6"/>
          <w:sz w:val="24"/>
          <w:szCs w:val="24"/>
        </w:rPr>
        <w:t xml:space="preserve"> О генетическом риске и биобезопасности в биоинженерии и трансгенозе.</w:t>
      </w:r>
    </w:p>
    <w:p w:rsidR="00C4658E" w:rsidRDefault="00C4658E" w:rsidP="00C4658E">
      <w:pPr>
        <w:spacing w:after="0"/>
        <w:rPr>
          <w:rFonts w:ascii="Times New Roman" w:hAnsi="Times New Roman" w:cs="Times New Roman"/>
          <w:color w:val="000000"/>
          <w:spacing w:val="-6"/>
          <w:sz w:val="24"/>
          <w:szCs w:val="24"/>
        </w:rPr>
      </w:pPr>
      <w:r>
        <w:rPr>
          <w:rFonts w:ascii="Times New Roman" w:hAnsi="Times New Roman" w:cs="Times New Roman"/>
          <w:color w:val="000000"/>
          <w:spacing w:val="-6"/>
          <w:sz w:val="24"/>
          <w:szCs w:val="24"/>
        </w:rPr>
        <w:t xml:space="preserve">7. </w:t>
      </w:r>
      <w:r w:rsidRPr="00BC3E9C">
        <w:rPr>
          <w:rFonts w:ascii="Times New Roman" w:hAnsi="Times New Roman" w:cs="Times New Roman"/>
          <w:color w:val="000000"/>
          <w:spacing w:val="-6"/>
          <w:sz w:val="24"/>
          <w:szCs w:val="24"/>
        </w:rPr>
        <w:t xml:space="preserve"> Критерии, показатели и методы оценки генетически модифицированных организмов и получаемых из них продуктов на биобезопасность. </w:t>
      </w:r>
    </w:p>
    <w:p w:rsidR="00C4658E" w:rsidRDefault="00C4658E" w:rsidP="00C4658E">
      <w:pPr>
        <w:spacing w:after="0"/>
        <w:rPr>
          <w:rFonts w:ascii="Times New Roman" w:hAnsi="Times New Roman" w:cs="Times New Roman"/>
          <w:color w:val="000000"/>
          <w:spacing w:val="-6"/>
          <w:sz w:val="24"/>
          <w:szCs w:val="24"/>
        </w:rPr>
      </w:pPr>
      <w:r>
        <w:rPr>
          <w:rFonts w:ascii="Times New Roman" w:hAnsi="Times New Roman" w:cs="Times New Roman"/>
          <w:color w:val="000000"/>
          <w:spacing w:val="-6"/>
          <w:sz w:val="24"/>
          <w:szCs w:val="24"/>
        </w:rPr>
        <w:t xml:space="preserve">8. </w:t>
      </w:r>
      <w:r w:rsidRPr="00BC3E9C">
        <w:rPr>
          <w:rFonts w:ascii="Times New Roman" w:hAnsi="Times New Roman" w:cs="Times New Roman"/>
          <w:color w:val="000000"/>
          <w:spacing w:val="-6"/>
          <w:sz w:val="24"/>
          <w:szCs w:val="24"/>
        </w:rPr>
        <w:t xml:space="preserve">Государственный контроль и государственное регулирование в области генно-инженерной деятельности и использования генетически модифицированных организмов (ГМО) и полученных из них продуктов. </w:t>
      </w:r>
    </w:p>
    <w:p w:rsidR="00AC418A" w:rsidRDefault="00AC418A" w:rsidP="003C1A6C">
      <w:pPr>
        <w:spacing w:after="0"/>
        <w:rPr>
          <w:rFonts w:ascii="Times New Roman" w:hAnsi="Times New Roman" w:cs="Times New Roman"/>
          <w:b/>
          <w:color w:val="000000"/>
          <w:spacing w:val="-6"/>
          <w:sz w:val="24"/>
          <w:szCs w:val="24"/>
        </w:rPr>
      </w:pPr>
      <w:r w:rsidRPr="00AC418A">
        <w:rPr>
          <w:rFonts w:ascii="Times New Roman" w:hAnsi="Times New Roman" w:cs="Times New Roman"/>
          <w:b/>
          <w:color w:val="000000"/>
          <w:spacing w:val="-6"/>
          <w:sz w:val="24"/>
          <w:szCs w:val="24"/>
        </w:rPr>
        <w:t>5.3. Темы рефератов</w:t>
      </w:r>
    </w:p>
    <w:p w:rsidR="00AC418A" w:rsidRDefault="00AC418A" w:rsidP="00AC418A">
      <w:pPr>
        <w:shd w:val="clear" w:color="auto" w:fill="FFFFFF"/>
        <w:spacing w:after="0"/>
        <w:rPr>
          <w:rFonts w:ascii="Times New Roman" w:hAnsi="Times New Roman" w:cs="Times New Roman"/>
          <w:color w:val="000000"/>
          <w:spacing w:val="-6"/>
          <w:sz w:val="24"/>
          <w:szCs w:val="24"/>
        </w:rPr>
      </w:pPr>
      <w:r>
        <w:rPr>
          <w:rFonts w:ascii="Times New Roman" w:hAnsi="Times New Roman" w:cs="Times New Roman"/>
          <w:color w:val="000000"/>
          <w:spacing w:val="-6"/>
          <w:sz w:val="24"/>
          <w:szCs w:val="24"/>
        </w:rPr>
        <w:t xml:space="preserve">1. </w:t>
      </w:r>
      <w:r w:rsidRPr="00BC3E9C">
        <w:rPr>
          <w:rFonts w:ascii="Times New Roman" w:hAnsi="Times New Roman" w:cs="Times New Roman"/>
          <w:color w:val="000000"/>
          <w:spacing w:val="-6"/>
          <w:sz w:val="24"/>
          <w:szCs w:val="24"/>
        </w:rPr>
        <w:t xml:space="preserve">Основные направления и задачи современной биотехнологии. </w:t>
      </w:r>
    </w:p>
    <w:p w:rsidR="00AC418A" w:rsidRDefault="00AC418A" w:rsidP="00AC418A">
      <w:pPr>
        <w:shd w:val="clear" w:color="auto" w:fill="FFFFFF"/>
        <w:spacing w:after="0"/>
        <w:rPr>
          <w:rFonts w:ascii="Times New Roman" w:hAnsi="Times New Roman" w:cs="Times New Roman"/>
          <w:color w:val="000000"/>
          <w:spacing w:val="-6"/>
          <w:sz w:val="24"/>
          <w:szCs w:val="24"/>
        </w:rPr>
      </w:pPr>
      <w:r>
        <w:rPr>
          <w:rFonts w:ascii="Times New Roman" w:hAnsi="Times New Roman" w:cs="Times New Roman"/>
          <w:color w:val="000000"/>
          <w:spacing w:val="-6"/>
          <w:sz w:val="24"/>
          <w:szCs w:val="24"/>
        </w:rPr>
        <w:t xml:space="preserve">2. </w:t>
      </w:r>
      <w:r w:rsidRPr="00BC3E9C">
        <w:rPr>
          <w:rFonts w:ascii="Times New Roman" w:hAnsi="Times New Roman" w:cs="Times New Roman"/>
          <w:color w:val="000000"/>
          <w:spacing w:val="-6"/>
          <w:sz w:val="24"/>
          <w:szCs w:val="24"/>
        </w:rPr>
        <w:t>Молекулярная биология и генетика - фундаментальная основа биотехнологии.</w:t>
      </w:r>
      <w:r>
        <w:rPr>
          <w:rFonts w:ascii="Times New Roman" w:hAnsi="Times New Roman" w:cs="Times New Roman"/>
          <w:color w:val="000000"/>
          <w:spacing w:val="-6"/>
          <w:sz w:val="24"/>
          <w:szCs w:val="24"/>
        </w:rPr>
        <w:t xml:space="preserve"> </w:t>
      </w:r>
    </w:p>
    <w:p w:rsidR="00AC418A" w:rsidRDefault="00AC418A" w:rsidP="00AC418A">
      <w:pPr>
        <w:shd w:val="clear" w:color="auto" w:fill="FFFFFF"/>
        <w:spacing w:after="0"/>
        <w:rPr>
          <w:rFonts w:ascii="Times New Roman" w:hAnsi="Times New Roman" w:cs="Times New Roman"/>
          <w:color w:val="000000"/>
          <w:spacing w:val="-6"/>
          <w:sz w:val="24"/>
          <w:szCs w:val="24"/>
        </w:rPr>
      </w:pPr>
      <w:r>
        <w:rPr>
          <w:rFonts w:ascii="Times New Roman" w:hAnsi="Times New Roman" w:cs="Times New Roman"/>
          <w:color w:val="000000"/>
          <w:spacing w:val="-6"/>
          <w:sz w:val="24"/>
          <w:szCs w:val="24"/>
        </w:rPr>
        <w:t xml:space="preserve">3. </w:t>
      </w:r>
      <w:r w:rsidRPr="00BC3E9C">
        <w:rPr>
          <w:rFonts w:ascii="Times New Roman" w:hAnsi="Times New Roman" w:cs="Times New Roman"/>
          <w:color w:val="000000"/>
          <w:spacing w:val="-6"/>
          <w:sz w:val="24"/>
          <w:szCs w:val="24"/>
        </w:rPr>
        <w:t>Молекулярная биология и молекулярная генетика – фундаментальная основа генетической инженерии.</w:t>
      </w:r>
    </w:p>
    <w:p w:rsidR="00AC418A" w:rsidRDefault="00AC418A" w:rsidP="00AC418A">
      <w:pPr>
        <w:shd w:val="clear" w:color="auto" w:fill="FFFFFF"/>
        <w:spacing w:after="0"/>
        <w:rPr>
          <w:rFonts w:ascii="Times New Roman" w:hAnsi="Times New Roman" w:cs="Times New Roman"/>
          <w:sz w:val="24"/>
          <w:szCs w:val="24"/>
        </w:rPr>
      </w:pPr>
      <w:r>
        <w:rPr>
          <w:rFonts w:ascii="Times New Roman" w:hAnsi="Times New Roman" w:cs="Times New Roman"/>
          <w:color w:val="000000"/>
          <w:spacing w:val="-6"/>
          <w:sz w:val="24"/>
          <w:szCs w:val="24"/>
        </w:rPr>
        <w:t xml:space="preserve">4. </w:t>
      </w:r>
      <w:r>
        <w:rPr>
          <w:rFonts w:ascii="Times New Roman" w:hAnsi="Times New Roman" w:cs="Times New Roman"/>
          <w:sz w:val="24"/>
          <w:szCs w:val="24"/>
        </w:rPr>
        <w:t>О</w:t>
      </w:r>
      <w:r w:rsidRPr="00267CEC">
        <w:rPr>
          <w:rFonts w:ascii="Times New Roman" w:hAnsi="Times New Roman" w:cs="Times New Roman"/>
          <w:sz w:val="24"/>
          <w:szCs w:val="24"/>
        </w:rPr>
        <w:t xml:space="preserve">сновные принципы клеточной организации </w:t>
      </w:r>
      <w:r w:rsidRPr="00DE4740">
        <w:rPr>
          <w:rFonts w:ascii="Times New Roman" w:hAnsi="Times New Roman" w:cs="Times New Roman"/>
          <w:sz w:val="24"/>
          <w:szCs w:val="24"/>
        </w:rPr>
        <w:t>биологических объектов</w:t>
      </w:r>
      <w:r>
        <w:rPr>
          <w:rFonts w:ascii="Times New Roman" w:hAnsi="Times New Roman" w:cs="Times New Roman"/>
          <w:sz w:val="24"/>
          <w:szCs w:val="24"/>
        </w:rPr>
        <w:t xml:space="preserve">. </w:t>
      </w:r>
    </w:p>
    <w:p w:rsidR="00AC418A" w:rsidRDefault="00AC418A" w:rsidP="00AC418A">
      <w:pPr>
        <w:shd w:val="clear" w:color="auto" w:fill="FFFFFF"/>
        <w:spacing w:after="0"/>
        <w:rPr>
          <w:rFonts w:ascii="Times New Roman" w:hAnsi="Times New Roman" w:cs="Times New Roman"/>
          <w:sz w:val="24"/>
          <w:szCs w:val="24"/>
        </w:rPr>
      </w:pPr>
      <w:r>
        <w:rPr>
          <w:rFonts w:ascii="Times New Roman" w:hAnsi="Times New Roman" w:cs="Times New Roman"/>
          <w:sz w:val="24"/>
          <w:szCs w:val="24"/>
        </w:rPr>
        <w:t>5. Б</w:t>
      </w:r>
      <w:r w:rsidRPr="00DE4740">
        <w:rPr>
          <w:rFonts w:ascii="Times New Roman" w:hAnsi="Times New Roman" w:cs="Times New Roman"/>
          <w:sz w:val="24"/>
          <w:szCs w:val="24"/>
        </w:rPr>
        <w:t>иофизически</w:t>
      </w:r>
      <w:r>
        <w:rPr>
          <w:rFonts w:ascii="Times New Roman" w:hAnsi="Times New Roman" w:cs="Times New Roman"/>
          <w:sz w:val="24"/>
          <w:szCs w:val="24"/>
        </w:rPr>
        <w:t>е</w:t>
      </w:r>
      <w:r w:rsidRPr="00DE4740">
        <w:rPr>
          <w:rFonts w:ascii="Times New Roman" w:hAnsi="Times New Roman" w:cs="Times New Roman"/>
          <w:sz w:val="24"/>
          <w:szCs w:val="24"/>
        </w:rPr>
        <w:t xml:space="preserve"> и биохимически</w:t>
      </w:r>
      <w:r>
        <w:rPr>
          <w:rFonts w:ascii="Times New Roman" w:hAnsi="Times New Roman" w:cs="Times New Roman"/>
          <w:sz w:val="24"/>
          <w:szCs w:val="24"/>
        </w:rPr>
        <w:t>е</w:t>
      </w:r>
      <w:r w:rsidRPr="00DE4740">
        <w:rPr>
          <w:rFonts w:ascii="Times New Roman" w:hAnsi="Times New Roman" w:cs="Times New Roman"/>
          <w:sz w:val="24"/>
          <w:szCs w:val="24"/>
        </w:rPr>
        <w:t xml:space="preserve"> основ</w:t>
      </w:r>
      <w:r>
        <w:rPr>
          <w:rFonts w:ascii="Times New Roman" w:hAnsi="Times New Roman" w:cs="Times New Roman"/>
          <w:sz w:val="24"/>
          <w:szCs w:val="24"/>
        </w:rPr>
        <w:t>ы</w:t>
      </w:r>
      <w:r w:rsidRPr="00DE4740">
        <w:rPr>
          <w:rFonts w:ascii="Times New Roman" w:hAnsi="Times New Roman" w:cs="Times New Roman"/>
          <w:sz w:val="24"/>
          <w:szCs w:val="24"/>
        </w:rPr>
        <w:t xml:space="preserve"> мембранных процессов и молекулярных механизмов жизнедеятельности</w:t>
      </w:r>
      <w:r>
        <w:rPr>
          <w:rFonts w:ascii="Times New Roman" w:hAnsi="Times New Roman" w:cs="Times New Roman"/>
          <w:sz w:val="24"/>
          <w:szCs w:val="24"/>
        </w:rPr>
        <w:t xml:space="preserve">. </w:t>
      </w:r>
    </w:p>
    <w:p w:rsidR="00AC418A" w:rsidRDefault="00AC418A" w:rsidP="00AC418A">
      <w:pPr>
        <w:shd w:val="clear" w:color="auto" w:fill="FFFFFF"/>
        <w:spacing w:after="0"/>
        <w:rPr>
          <w:rFonts w:ascii="Times New Roman" w:hAnsi="Times New Roman" w:cs="Times New Roman"/>
          <w:color w:val="000000"/>
          <w:spacing w:val="-6"/>
          <w:sz w:val="24"/>
          <w:szCs w:val="24"/>
        </w:rPr>
      </w:pPr>
      <w:r>
        <w:rPr>
          <w:rFonts w:ascii="Times New Roman" w:hAnsi="Times New Roman" w:cs="Times New Roman"/>
          <w:sz w:val="24"/>
          <w:szCs w:val="24"/>
        </w:rPr>
        <w:t xml:space="preserve">6. </w:t>
      </w:r>
      <w:r w:rsidRPr="00BC3E9C">
        <w:rPr>
          <w:rFonts w:ascii="Times New Roman" w:hAnsi="Times New Roman" w:cs="Times New Roman"/>
          <w:color w:val="000000"/>
          <w:spacing w:val="-6"/>
          <w:sz w:val="24"/>
          <w:szCs w:val="24"/>
        </w:rPr>
        <w:t xml:space="preserve">Генетическая и клеточная инженерия - центральное ядро современной биотехнологии. </w:t>
      </w:r>
    </w:p>
    <w:p w:rsidR="00AC418A" w:rsidRDefault="00AC418A" w:rsidP="00AC418A">
      <w:pPr>
        <w:shd w:val="clear" w:color="auto" w:fill="FFFFFF"/>
        <w:spacing w:after="0"/>
        <w:rPr>
          <w:rFonts w:ascii="Times New Roman" w:hAnsi="Times New Roman" w:cs="Times New Roman"/>
          <w:color w:val="000000"/>
          <w:spacing w:val="-6"/>
          <w:sz w:val="24"/>
          <w:szCs w:val="24"/>
        </w:rPr>
      </w:pPr>
      <w:r>
        <w:rPr>
          <w:rFonts w:ascii="Times New Roman" w:hAnsi="Times New Roman" w:cs="Times New Roman"/>
          <w:color w:val="000000"/>
          <w:spacing w:val="-6"/>
          <w:sz w:val="24"/>
          <w:szCs w:val="24"/>
        </w:rPr>
        <w:t xml:space="preserve">7. </w:t>
      </w:r>
      <w:r w:rsidRPr="00BC3E9C">
        <w:rPr>
          <w:rFonts w:ascii="Times New Roman" w:hAnsi="Times New Roman" w:cs="Times New Roman"/>
          <w:color w:val="000000"/>
          <w:spacing w:val="-6"/>
          <w:sz w:val="24"/>
          <w:szCs w:val="24"/>
        </w:rPr>
        <w:t xml:space="preserve">Принципы и методы генетической инженерии. </w:t>
      </w:r>
    </w:p>
    <w:p w:rsidR="00AC418A" w:rsidRDefault="00AC418A" w:rsidP="00AC418A">
      <w:pPr>
        <w:shd w:val="clear" w:color="auto" w:fill="FFFFFF"/>
        <w:spacing w:after="0"/>
        <w:rPr>
          <w:rFonts w:ascii="Times New Roman" w:hAnsi="Times New Roman" w:cs="Times New Roman"/>
          <w:color w:val="000000"/>
          <w:spacing w:val="-6"/>
          <w:sz w:val="24"/>
          <w:szCs w:val="24"/>
        </w:rPr>
      </w:pPr>
      <w:r>
        <w:rPr>
          <w:rFonts w:ascii="Times New Roman" w:hAnsi="Times New Roman" w:cs="Times New Roman"/>
          <w:color w:val="000000"/>
          <w:spacing w:val="-6"/>
          <w:sz w:val="24"/>
          <w:szCs w:val="24"/>
        </w:rPr>
        <w:t xml:space="preserve">8. </w:t>
      </w:r>
      <w:r w:rsidRPr="00BC3E9C">
        <w:rPr>
          <w:rFonts w:ascii="Times New Roman" w:hAnsi="Times New Roman" w:cs="Times New Roman"/>
          <w:color w:val="000000"/>
          <w:spacing w:val="-6"/>
          <w:sz w:val="24"/>
          <w:szCs w:val="24"/>
        </w:rPr>
        <w:t>Сущность и задачи современной генетической (генной и геномной) инженерии.</w:t>
      </w:r>
    </w:p>
    <w:p w:rsidR="00AC418A" w:rsidRPr="00BC3E9C" w:rsidRDefault="00AC418A" w:rsidP="00AC418A">
      <w:pPr>
        <w:shd w:val="clear" w:color="auto" w:fill="FFFFFF"/>
        <w:spacing w:after="0"/>
        <w:rPr>
          <w:rFonts w:ascii="Times New Roman" w:hAnsi="Times New Roman" w:cs="Times New Roman"/>
          <w:color w:val="000000"/>
          <w:spacing w:val="-6"/>
          <w:sz w:val="24"/>
          <w:szCs w:val="24"/>
        </w:rPr>
      </w:pPr>
      <w:r>
        <w:rPr>
          <w:rFonts w:ascii="Times New Roman" w:hAnsi="Times New Roman" w:cs="Times New Roman"/>
          <w:color w:val="000000"/>
          <w:spacing w:val="-6"/>
          <w:sz w:val="24"/>
          <w:szCs w:val="24"/>
        </w:rPr>
        <w:t xml:space="preserve">9. </w:t>
      </w:r>
      <w:r w:rsidRPr="00BC3E9C">
        <w:rPr>
          <w:rFonts w:ascii="Times New Roman" w:hAnsi="Times New Roman" w:cs="Times New Roman"/>
          <w:color w:val="000000"/>
          <w:spacing w:val="-6"/>
          <w:sz w:val="24"/>
          <w:szCs w:val="24"/>
        </w:rPr>
        <w:t xml:space="preserve"> </w:t>
      </w:r>
      <w:r>
        <w:rPr>
          <w:rFonts w:ascii="Times New Roman" w:hAnsi="Times New Roman" w:cs="Times New Roman"/>
          <w:color w:val="000000"/>
          <w:spacing w:val="-6"/>
          <w:sz w:val="24"/>
          <w:szCs w:val="24"/>
        </w:rPr>
        <w:t>О</w:t>
      </w:r>
      <w:r w:rsidRPr="00267CEC">
        <w:rPr>
          <w:rFonts w:ascii="Times New Roman" w:hAnsi="Times New Roman" w:cs="Times New Roman"/>
          <w:sz w:val="24"/>
          <w:szCs w:val="24"/>
        </w:rPr>
        <w:t>сновны</w:t>
      </w:r>
      <w:r>
        <w:rPr>
          <w:rFonts w:ascii="Times New Roman" w:hAnsi="Times New Roman" w:cs="Times New Roman"/>
          <w:sz w:val="24"/>
          <w:szCs w:val="24"/>
        </w:rPr>
        <w:t>е</w:t>
      </w:r>
      <w:r w:rsidRPr="00267CEC">
        <w:rPr>
          <w:rFonts w:ascii="Times New Roman" w:hAnsi="Times New Roman" w:cs="Times New Roman"/>
          <w:sz w:val="24"/>
          <w:szCs w:val="24"/>
        </w:rPr>
        <w:t xml:space="preserve"> закономерност</w:t>
      </w:r>
      <w:r>
        <w:rPr>
          <w:rFonts w:ascii="Times New Roman" w:hAnsi="Times New Roman" w:cs="Times New Roman"/>
          <w:sz w:val="24"/>
          <w:szCs w:val="24"/>
        </w:rPr>
        <w:t>и</w:t>
      </w:r>
      <w:r w:rsidRPr="00267CEC">
        <w:rPr>
          <w:rFonts w:ascii="Times New Roman" w:hAnsi="Times New Roman" w:cs="Times New Roman"/>
          <w:sz w:val="24"/>
          <w:szCs w:val="24"/>
        </w:rPr>
        <w:t xml:space="preserve"> и современны</w:t>
      </w:r>
      <w:r>
        <w:rPr>
          <w:rFonts w:ascii="Times New Roman" w:hAnsi="Times New Roman" w:cs="Times New Roman"/>
          <w:sz w:val="24"/>
          <w:szCs w:val="24"/>
        </w:rPr>
        <w:t>е</w:t>
      </w:r>
      <w:r w:rsidRPr="00267CEC">
        <w:rPr>
          <w:rFonts w:ascii="Times New Roman" w:hAnsi="Times New Roman" w:cs="Times New Roman"/>
          <w:sz w:val="24"/>
          <w:szCs w:val="24"/>
        </w:rPr>
        <w:t xml:space="preserve"> достижения генетики и селекции,  геномик</w:t>
      </w:r>
      <w:r>
        <w:rPr>
          <w:rFonts w:ascii="Times New Roman" w:hAnsi="Times New Roman" w:cs="Times New Roman"/>
          <w:sz w:val="24"/>
          <w:szCs w:val="24"/>
        </w:rPr>
        <w:t>и и</w:t>
      </w:r>
      <w:r w:rsidRPr="00267CEC">
        <w:rPr>
          <w:rFonts w:ascii="Times New Roman" w:hAnsi="Times New Roman" w:cs="Times New Roman"/>
          <w:sz w:val="24"/>
          <w:szCs w:val="24"/>
        </w:rPr>
        <w:t xml:space="preserve"> протеомик</w:t>
      </w:r>
      <w:r>
        <w:rPr>
          <w:rFonts w:ascii="Times New Roman" w:hAnsi="Times New Roman" w:cs="Times New Roman"/>
          <w:sz w:val="24"/>
          <w:szCs w:val="24"/>
        </w:rPr>
        <w:t>и.</w:t>
      </w:r>
    </w:p>
    <w:p w:rsidR="00AC418A" w:rsidRDefault="00AC418A" w:rsidP="00AC418A">
      <w:pPr>
        <w:shd w:val="clear" w:color="auto" w:fill="FFFFFF"/>
        <w:spacing w:after="0"/>
        <w:rPr>
          <w:rFonts w:ascii="Times New Roman" w:hAnsi="Times New Roman" w:cs="Times New Roman"/>
          <w:color w:val="000000"/>
          <w:spacing w:val="-6"/>
          <w:sz w:val="24"/>
          <w:szCs w:val="24"/>
        </w:rPr>
      </w:pPr>
      <w:r>
        <w:rPr>
          <w:rFonts w:ascii="Times New Roman" w:hAnsi="Times New Roman" w:cs="Times New Roman"/>
          <w:color w:val="000000"/>
          <w:spacing w:val="-6"/>
          <w:sz w:val="24"/>
          <w:szCs w:val="24"/>
        </w:rPr>
        <w:t>10</w:t>
      </w:r>
      <w:r w:rsidRPr="00BC3E9C">
        <w:rPr>
          <w:rFonts w:ascii="Times New Roman" w:hAnsi="Times New Roman" w:cs="Times New Roman"/>
          <w:color w:val="000000"/>
          <w:spacing w:val="-6"/>
          <w:sz w:val="24"/>
          <w:szCs w:val="24"/>
        </w:rPr>
        <w:t xml:space="preserve">. Клеточная биотехнология. </w:t>
      </w:r>
    </w:p>
    <w:p w:rsidR="00AC418A" w:rsidRDefault="00AC418A" w:rsidP="00AC418A">
      <w:pPr>
        <w:shd w:val="clear" w:color="auto" w:fill="FFFFFF"/>
        <w:spacing w:after="0"/>
        <w:rPr>
          <w:rFonts w:ascii="Times New Roman" w:hAnsi="Times New Roman" w:cs="Times New Roman"/>
          <w:color w:val="000000"/>
          <w:spacing w:val="-6"/>
          <w:sz w:val="24"/>
          <w:szCs w:val="24"/>
        </w:rPr>
      </w:pPr>
      <w:r>
        <w:rPr>
          <w:rFonts w:ascii="Times New Roman" w:hAnsi="Times New Roman" w:cs="Times New Roman"/>
          <w:color w:val="000000"/>
          <w:spacing w:val="-6"/>
          <w:sz w:val="24"/>
          <w:szCs w:val="24"/>
        </w:rPr>
        <w:t>11.</w:t>
      </w:r>
      <w:r w:rsidRPr="00BC3E9C">
        <w:rPr>
          <w:rFonts w:ascii="Times New Roman" w:hAnsi="Times New Roman" w:cs="Times New Roman"/>
          <w:color w:val="000000"/>
          <w:spacing w:val="-6"/>
          <w:sz w:val="24"/>
          <w:szCs w:val="24"/>
        </w:rPr>
        <w:t xml:space="preserve">Трансплантация эмбрионов. </w:t>
      </w:r>
    </w:p>
    <w:p w:rsidR="00AC418A" w:rsidRDefault="00AC418A" w:rsidP="00AC418A">
      <w:pPr>
        <w:shd w:val="clear" w:color="auto" w:fill="FFFFFF"/>
        <w:spacing w:after="0"/>
        <w:rPr>
          <w:rFonts w:ascii="Times New Roman" w:hAnsi="Times New Roman" w:cs="Times New Roman"/>
          <w:color w:val="000000"/>
          <w:spacing w:val="-6"/>
          <w:sz w:val="24"/>
          <w:szCs w:val="24"/>
        </w:rPr>
      </w:pPr>
      <w:r>
        <w:rPr>
          <w:rFonts w:ascii="Times New Roman" w:hAnsi="Times New Roman" w:cs="Times New Roman"/>
          <w:color w:val="000000"/>
          <w:spacing w:val="-6"/>
          <w:sz w:val="24"/>
          <w:szCs w:val="24"/>
        </w:rPr>
        <w:t xml:space="preserve">12. </w:t>
      </w:r>
      <w:r w:rsidRPr="00BC3E9C">
        <w:rPr>
          <w:rFonts w:ascii="Times New Roman" w:hAnsi="Times New Roman" w:cs="Times New Roman"/>
          <w:color w:val="000000"/>
          <w:spacing w:val="-6"/>
          <w:sz w:val="24"/>
          <w:szCs w:val="24"/>
        </w:rPr>
        <w:t>Оплодотворение яйцеклеток вне организма животного.</w:t>
      </w:r>
    </w:p>
    <w:p w:rsidR="00AC418A" w:rsidRDefault="00AC418A" w:rsidP="00AC418A">
      <w:pPr>
        <w:shd w:val="clear" w:color="auto" w:fill="FFFFFF"/>
        <w:spacing w:after="0"/>
        <w:rPr>
          <w:rFonts w:ascii="Times New Roman" w:hAnsi="Times New Roman" w:cs="Times New Roman"/>
          <w:color w:val="000000"/>
          <w:spacing w:val="-6"/>
          <w:sz w:val="24"/>
          <w:szCs w:val="24"/>
        </w:rPr>
      </w:pPr>
      <w:r>
        <w:rPr>
          <w:rFonts w:ascii="Times New Roman" w:hAnsi="Times New Roman" w:cs="Times New Roman"/>
          <w:color w:val="000000"/>
          <w:spacing w:val="-6"/>
          <w:sz w:val="24"/>
          <w:szCs w:val="24"/>
        </w:rPr>
        <w:t xml:space="preserve">13. </w:t>
      </w:r>
      <w:r w:rsidRPr="00BC3E9C">
        <w:rPr>
          <w:rFonts w:ascii="Times New Roman" w:hAnsi="Times New Roman" w:cs="Times New Roman"/>
          <w:color w:val="000000"/>
          <w:spacing w:val="-6"/>
          <w:sz w:val="24"/>
          <w:szCs w:val="24"/>
        </w:rPr>
        <w:t xml:space="preserve"> Клонирование животных. </w:t>
      </w:r>
    </w:p>
    <w:p w:rsidR="00AC418A" w:rsidRDefault="00AC418A" w:rsidP="00AC418A">
      <w:pPr>
        <w:shd w:val="clear" w:color="auto" w:fill="FFFFFF"/>
        <w:spacing w:after="0"/>
        <w:rPr>
          <w:rFonts w:ascii="Times New Roman" w:hAnsi="Times New Roman" w:cs="Times New Roman"/>
          <w:color w:val="000000"/>
          <w:spacing w:val="-6"/>
          <w:sz w:val="24"/>
          <w:szCs w:val="24"/>
        </w:rPr>
      </w:pPr>
      <w:r>
        <w:rPr>
          <w:rFonts w:ascii="Times New Roman" w:hAnsi="Times New Roman" w:cs="Times New Roman"/>
          <w:color w:val="000000"/>
          <w:spacing w:val="-6"/>
          <w:sz w:val="24"/>
          <w:szCs w:val="24"/>
        </w:rPr>
        <w:t xml:space="preserve">14. </w:t>
      </w:r>
      <w:r w:rsidRPr="00BC3E9C">
        <w:rPr>
          <w:rFonts w:ascii="Times New Roman" w:hAnsi="Times New Roman" w:cs="Times New Roman"/>
          <w:color w:val="000000"/>
          <w:spacing w:val="-6"/>
          <w:sz w:val="24"/>
          <w:szCs w:val="24"/>
        </w:rPr>
        <w:t xml:space="preserve">Генетическая инженерия. </w:t>
      </w:r>
    </w:p>
    <w:p w:rsidR="00AC418A" w:rsidRDefault="00AC418A" w:rsidP="00AC418A">
      <w:pPr>
        <w:shd w:val="clear" w:color="auto" w:fill="FFFFFF"/>
        <w:spacing w:after="0"/>
        <w:rPr>
          <w:rFonts w:ascii="Times New Roman" w:hAnsi="Times New Roman" w:cs="Times New Roman"/>
          <w:color w:val="000000"/>
          <w:spacing w:val="-6"/>
          <w:sz w:val="24"/>
          <w:szCs w:val="24"/>
        </w:rPr>
      </w:pPr>
      <w:r>
        <w:rPr>
          <w:rFonts w:ascii="Times New Roman" w:hAnsi="Times New Roman" w:cs="Times New Roman"/>
          <w:color w:val="000000"/>
          <w:spacing w:val="-6"/>
          <w:sz w:val="24"/>
          <w:szCs w:val="24"/>
        </w:rPr>
        <w:t xml:space="preserve">15. </w:t>
      </w:r>
      <w:r w:rsidRPr="00BC3E9C">
        <w:rPr>
          <w:rFonts w:ascii="Times New Roman" w:hAnsi="Times New Roman" w:cs="Times New Roman"/>
          <w:color w:val="000000"/>
          <w:spacing w:val="-6"/>
          <w:sz w:val="24"/>
          <w:szCs w:val="24"/>
        </w:rPr>
        <w:t>Получение трансгенных животных</w:t>
      </w:r>
      <w:r>
        <w:rPr>
          <w:rFonts w:ascii="Times New Roman" w:hAnsi="Times New Roman" w:cs="Times New Roman"/>
          <w:color w:val="000000"/>
          <w:spacing w:val="-6"/>
          <w:sz w:val="24"/>
          <w:szCs w:val="24"/>
        </w:rPr>
        <w:t xml:space="preserve">. </w:t>
      </w:r>
    </w:p>
    <w:p w:rsidR="00AC418A" w:rsidRDefault="00AC418A" w:rsidP="00AC418A">
      <w:pPr>
        <w:shd w:val="clear" w:color="auto" w:fill="FFFFFF"/>
        <w:spacing w:after="0"/>
        <w:rPr>
          <w:rFonts w:ascii="Times New Roman" w:hAnsi="Times New Roman" w:cs="Times New Roman"/>
          <w:color w:val="000000"/>
          <w:spacing w:val="-6"/>
          <w:sz w:val="24"/>
          <w:szCs w:val="24"/>
        </w:rPr>
      </w:pPr>
      <w:r>
        <w:rPr>
          <w:rFonts w:ascii="Times New Roman" w:hAnsi="Times New Roman" w:cs="Times New Roman"/>
          <w:color w:val="000000"/>
          <w:spacing w:val="-6"/>
          <w:sz w:val="24"/>
          <w:szCs w:val="24"/>
        </w:rPr>
        <w:t xml:space="preserve">16. </w:t>
      </w:r>
      <w:r w:rsidRPr="00BC3E9C">
        <w:rPr>
          <w:rFonts w:ascii="Times New Roman" w:hAnsi="Times New Roman" w:cs="Times New Roman"/>
          <w:color w:val="000000"/>
          <w:spacing w:val="-6"/>
          <w:sz w:val="24"/>
          <w:szCs w:val="24"/>
        </w:rPr>
        <w:t xml:space="preserve">Перспективы развития </w:t>
      </w:r>
      <w:r w:rsidRPr="00267CEC">
        <w:rPr>
          <w:rFonts w:ascii="Times New Roman" w:hAnsi="Times New Roman" w:cs="Times New Roman"/>
          <w:color w:val="000000"/>
          <w:spacing w:val="-6"/>
          <w:sz w:val="24"/>
          <w:szCs w:val="24"/>
        </w:rPr>
        <w:t>ветеринарной</w:t>
      </w:r>
      <w:r w:rsidRPr="00BC3E9C">
        <w:rPr>
          <w:rFonts w:ascii="Times New Roman" w:hAnsi="Times New Roman" w:cs="Times New Roman"/>
          <w:color w:val="000000"/>
          <w:spacing w:val="-6"/>
          <w:sz w:val="24"/>
          <w:szCs w:val="24"/>
        </w:rPr>
        <w:t xml:space="preserve"> биотехнологии. </w:t>
      </w:r>
    </w:p>
    <w:p w:rsidR="00AC418A" w:rsidRDefault="00AC418A" w:rsidP="00AC418A">
      <w:pPr>
        <w:shd w:val="clear" w:color="auto" w:fill="FFFFFF"/>
        <w:spacing w:after="0"/>
        <w:rPr>
          <w:rFonts w:ascii="Times New Roman" w:hAnsi="Times New Roman" w:cs="Times New Roman"/>
          <w:color w:val="000000"/>
          <w:spacing w:val="-6"/>
          <w:sz w:val="24"/>
          <w:szCs w:val="24"/>
        </w:rPr>
      </w:pPr>
      <w:r>
        <w:rPr>
          <w:rFonts w:ascii="Times New Roman" w:hAnsi="Times New Roman" w:cs="Times New Roman"/>
          <w:color w:val="000000"/>
          <w:spacing w:val="-6"/>
          <w:sz w:val="24"/>
          <w:szCs w:val="24"/>
        </w:rPr>
        <w:t xml:space="preserve">17. </w:t>
      </w:r>
      <w:r w:rsidRPr="00BC3E9C">
        <w:rPr>
          <w:rFonts w:ascii="Times New Roman" w:hAnsi="Times New Roman" w:cs="Times New Roman"/>
          <w:color w:val="000000"/>
          <w:spacing w:val="-6"/>
          <w:sz w:val="24"/>
          <w:szCs w:val="24"/>
        </w:rPr>
        <w:t xml:space="preserve">Биотехнологические методы создания новых вакцинных препаратов. </w:t>
      </w:r>
    </w:p>
    <w:p w:rsidR="00AC418A" w:rsidRDefault="00AC418A" w:rsidP="00AC418A">
      <w:pPr>
        <w:shd w:val="clear" w:color="auto" w:fill="FFFFFF"/>
        <w:spacing w:after="0"/>
        <w:rPr>
          <w:rFonts w:ascii="Times New Roman" w:hAnsi="Times New Roman" w:cs="Times New Roman"/>
          <w:color w:val="000000"/>
          <w:spacing w:val="-6"/>
          <w:sz w:val="24"/>
          <w:szCs w:val="24"/>
        </w:rPr>
      </w:pPr>
      <w:r>
        <w:rPr>
          <w:rFonts w:ascii="Times New Roman" w:hAnsi="Times New Roman" w:cs="Times New Roman"/>
          <w:color w:val="000000"/>
          <w:spacing w:val="-6"/>
          <w:sz w:val="24"/>
          <w:szCs w:val="24"/>
        </w:rPr>
        <w:t xml:space="preserve">18. </w:t>
      </w:r>
      <w:r w:rsidRPr="00BC3E9C">
        <w:rPr>
          <w:rFonts w:ascii="Times New Roman" w:hAnsi="Times New Roman" w:cs="Times New Roman"/>
          <w:color w:val="000000"/>
          <w:spacing w:val="-6"/>
          <w:sz w:val="24"/>
          <w:szCs w:val="24"/>
        </w:rPr>
        <w:t xml:space="preserve">Основные пути защиты животных от инфекционных заболеваний биотехнологическими методами. </w:t>
      </w:r>
    </w:p>
    <w:p w:rsidR="00AC418A" w:rsidRDefault="00AC418A" w:rsidP="00AC418A">
      <w:pPr>
        <w:shd w:val="clear" w:color="auto" w:fill="FFFFFF"/>
        <w:spacing w:after="0"/>
        <w:rPr>
          <w:rFonts w:ascii="Times New Roman" w:hAnsi="Times New Roman" w:cs="Times New Roman"/>
          <w:color w:val="000000"/>
          <w:spacing w:val="-6"/>
          <w:sz w:val="24"/>
          <w:szCs w:val="24"/>
        </w:rPr>
      </w:pPr>
      <w:r>
        <w:rPr>
          <w:rFonts w:ascii="Times New Roman" w:hAnsi="Times New Roman" w:cs="Times New Roman"/>
          <w:color w:val="000000"/>
          <w:spacing w:val="-6"/>
          <w:sz w:val="24"/>
          <w:szCs w:val="24"/>
        </w:rPr>
        <w:t xml:space="preserve">19. </w:t>
      </w:r>
      <w:r w:rsidRPr="00BC3E9C">
        <w:rPr>
          <w:rFonts w:ascii="Times New Roman" w:hAnsi="Times New Roman" w:cs="Times New Roman"/>
          <w:color w:val="000000"/>
          <w:spacing w:val="-6"/>
          <w:sz w:val="24"/>
          <w:szCs w:val="24"/>
        </w:rPr>
        <w:t>Генно-инженерные методы повышения устойчивости животных к инфекционным заболеваниям.</w:t>
      </w:r>
    </w:p>
    <w:p w:rsidR="00AC418A" w:rsidRDefault="00AC418A" w:rsidP="00AC418A">
      <w:pPr>
        <w:shd w:val="clear" w:color="auto" w:fill="FFFFFF"/>
        <w:spacing w:after="0"/>
        <w:rPr>
          <w:rFonts w:ascii="Times New Roman" w:hAnsi="Times New Roman" w:cs="Times New Roman"/>
          <w:color w:val="000000"/>
          <w:spacing w:val="-6"/>
          <w:sz w:val="24"/>
          <w:szCs w:val="24"/>
        </w:rPr>
      </w:pPr>
      <w:r>
        <w:rPr>
          <w:rFonts w:ascii="Times New Roman" w:hAnsi="Times New Roman" w:cs="Times New Roman"/>
          <w:color w:val="000000"/>
          <w:spacing w:val="-6"/>
          <w:sz w:val="24"/>
          <w:szCs w:val="24"/>
        </w:rPr>
        <w:t xml:space="preserve">20. </w:t>
      </w:r>
      <w:r w:rsidRPr="00BC3E9C">
        <w:rPr>
          <w:rFonts w:ascii="Times New Roman" w:hAnsi="Times New Roman" w:cs="Times New Roman"/>
          <w:color w:val="000000"/>
          <w:spacing w:val="-6"/>
          <w:sz w:val="24"/>
          <w:szCs w:val="24"/>
        </w:rPr>
        <w:t xml:space="preserve"> Современные направления и проблемы генно-инженерной биотехнологии. </w:t>
      </w:r>
    </w:p>
    <w:p w:rsidR="00AC418A" w:rsidRDefault="00AC418A" w:rsidP="00AC418A">
      <w:pPr>
        <w:shd w:val="clear" w:color="auto" w:fill="FFFFFF"/>
        <w:spacing w:after="0"/>
        <w:rPr>
          <w:rFonts w:ascii="Times New Roman" w:hAnsi="Times New Roman" w:cs="Times New Roman"/>
          <w:color w:val="000000"/>
          <w:spacing w:val="-6"/>
          <w:sz w:val="24"/>
          <w:szCs w:val="24"/>
        </w:rPr>
      </w:pPr>
      <w:r>
        <w:rPr>
          <w:rFonts w:ascii="Times New Roman" w:hAnsi="Times New Roman" w:cs="Times New Roman"/>
          <w:color w:val="000000"/>
          <w:spacing w:val="-6"/>
          <w:sz w:val="24"/>
          <w:szCs w:val="24"/>
        </w:rPr>
        <w:t xml:space="preserve">21. </w:t>
      </w:r>
      <w:r w:rsidRPr="00BC3E9C">
        <w:rPr>
          <w:rFonts w:ascii="Times New Roman" w:hAnsi="Times New Roman" w:cs="Times New Roman"/>
          <w:color w:val="000000"/>
          <w:spacing w:val="-6"/>
          <w:sz w:val="24"/>
          <w:szCs w:val="24"/>
        </w:rPr>
        <w:t>Исправление генетических дефектов и создание новых хозяйственно-ценных признаков у растений и животных.</w:t>
      </w:r>
    </w:p>
    <w:p w:rsidR="00AC418A" w:rsidRDefault="00AC418A" w:rsidP="00AC418A">
      <w:pPr>
        <w:shd w:val="clear" w:color="auto" w:fill="FFFFFF"/>
        <w:spacing w:after="0"/>
        <w:rPr>
          <w:rFonts w:ascii="Times New Roman" w:hAnsi="Times New Roman" w:cs="Times New Roman"/>
          <w:color w:val="000000"/>
          <w:spacing w:val="-6"/>
          <w:sz w:val="24"/>
          <w:szCs w:val="24"/>
        </w:rPr>
      </w:pPr>
      <w:r w:rsidRPr="00BC3E9C">
        <w:rPr>
          <w:rFonts w:ascii="Times New Roman" w:hAnsi="Times New Roman" w:cs="Times New Roman"/>
          <w:color w:val="000000"/>
          <w:spacing w:val="-6"/>
          <w:sz w:val="24"/>
          <w:szCs w:val="24"/>
        </w:rPr>
        <w:t xml:space="preserve"> </w:t>
      </w:r>
      <w:r>
        <w:rPr>
          <w:rFonts w:ascii="Times New Roman" w:hAnsi="Times New Roman" w:cs="Times New Roman"/>
          <w:color w:val="000000"/>
          <w:spacing w:val="-6"/>
          <w:sz w:val="24"/>
          <w:szCs w:val="24"/>
        </w:rPr>
        <w:t xml:space="preserve">22. </w:t>
      </w:r>
      <w:r w:rsidRPr="00BC3E9C">
        <w:rPr>
          <w:rFonts w:ascii="Times New Roman" w:hAnsi="Times New Roman" w:cs="Times New Roman"/>
          <w:color w:val="000000"/>
          <w:spacing w:val="-6"/>
          <w:sz w:val="24"/>
          <w:szCs w:val="24"/>
        </w:rPr>
        <w:t xml:space="preserve">Современное понятие о молекулярно-генетическом маркере. </w:t>
      </w:r>
    </w:p>
    <w:p w:rsidR="00AC418A" w:rsidRDefault="00AC418A" w:rsidP="00AC418A">
      <w:pPr>
        <w:shd w:val="clear" w:color="auto" w:fill="FFFFFF"/>
        <w:spacing w:after="0"/>
        <w:rPr>
          <w:rFonts w:ascii="Times New Roman" w:hAnsi="Times New Roman" w:cs="Times New Roman"/>
          <w:color w:val="000000"/>
          <w:spacing w:val="-6"/>
          <w:sz w:val="24"/>
          <w:szCs w:val="24"/>
        </w:rPr>
      </w:pPr>
      <w:r>
        <w:rPr>
          <w:rFonts w:ascii="Times New Roman" w:hAnsi="Times New Roman" w:cs="Times New Roman"/>
          <w:color w:val="000000"/>
          <w:spacing w:val="-6"/>
          <w:sz w:val="24"/>
          <w:szCs w:val="24"/>
        </w:rPr>
        <w:lastRenderedPageBreak/>
        <w:t xml:space="preserve">23. </w:t>
      </w:r>
      <w:r w:rsidRPr="00BC3E9C">
        <w:rPr>
          <w:rFonts w:ascii="Times New Roman" w:hAnsi="Times New Roman" w:cs="Times New Roman"/>
          <w:color w:val="000000"/>
          <w:spacing w:val="-6"/>
          <w:sz w:val="24"/>
          <w:szCs w:val="24"/>
        </w:rPr>
        <w:t>Типы генетических маркеров: белковые и молекулярные маркеры.</w:t>
      </w:r>
      <w:r>
        <w:rPr>
          <w:rFonts w:ascii="Times New Roman" w:hAnsi="Times New Roman" w:cs="Times New Roman"/>
          <w:color w:val="000000"/>
          <w:spacing w:val="-6"/>
          <w:sz w:val="24"/>
          <w:szCs w:val="24"/>
        </w:rPr>
        <w:t xml:space="preserve"> </w:t>
      </w:r>
    </w:p>
    <w:p w:rsidR="00AC418A" w:rsidRDefault="00AC418A" w:rsidP="00AC418A">
      <w:pPr>
        <w:shd w:val="clear" w:color="auto" w:fill="FFFFFF"/>
        <w:spacing w:after="0"/>
        <w:rPr>
          <w:rFonts w:ascii="Times New Roman" w:hAnsi="Times New Roman" w:cs="Times New Roman"/>
          <w:color w:val="000000"/>
          <w:spacing w:val="-6"/>
          <w:sz w:val="24"/>
          <w:szCs w:val="24"/>
        </w:rPr>
      </w:pPr>
      <w:r>
        <w:rPr>
          <w:rFonts w:ascii="Times New Roman" w:hAnsi="Times New Roman" w:cs="Times New Roman"/>
          <w:color w:val="000000"/>
          <w:spacing w:val="-6"/>
          <w:sz w:val="24"/>
          <w:szCs w:val="24"/>
        </w:rPr>
        <w:t xml:space="preserve">24. </w:t>
      </w:r>
      <w:r w:rsidRPr="00BC3E9C">
        <w:rPr>
          <w:rFonts w:ascii="Times New Roman" w:hAnsi="Times New Roman" w:cs="Times New Roman"/>
          <w:color w:val="000000"/>
          <w:spacing w:val="-6"/>
          <w:sz w:val="24"/>
          <w:szCs w:val="24"/>
        </w:rPr>
        <w:t xml:space="preserve">Метод полимеразной цепной реакции (ПЦР) для амплификации и анализа отдельных генов. </w:t>
      </w:r>
    </w:p>
    <w:p w:rsidR="00AC418A" w:rsidRDefault="00AC418A" w:rsidP="00AC418A">
      <w:pPr>
        <w:shd w:val="clear" w:color="auto" w:fill="FFFFFF"/>
        <w:spacing w:after="0"/>
        <w:rPr>
          <w:rFonts w:ascii="Times New Roman" w:hAnsi="Times New Roman" w:cs="Times New Roman"/>
          <w:color w:val="000000"/>
          <w:spacing w:val="-6"/>
          <w:sz w:val="24"/>
          <w:szCs w:val="24"/>
        </w:rPr>
      </w:pPr>
      <w:r>
        <w:rPr>
          <w:rFonts w:ascii="Times New Roman" w:hAnsi="Times New Roman" w:cs="Times New Roman"/>
          <w:color w:val="000000"/>
          <w:spacing w:val="-6"/>
          <w:sz w:val="24"/>
          <w:szCs w:val="24"/>
        </w:rPr>
        <w:t xml:space="preserve">25. </w:t>
      </w:r>
      <w:r w:rsidRPr="00BC3E9C">
        <w:rPr>
          <w:rFonts w:ascii="Times New Roman" w:hAnsi="Times New Roman" w:cs="Times New Roman"/>
          <w:color w:val="000000"/>
          <w:spacing w:val="-6"/>
          <w:sz w:val="24"/>
          <w:szCs w:val="24"/>
        </w:rPr>
        <w:t>Маркирование генома методом ПЦР с использованием случайного праймера (</w:t>
      </w:r>
      <w:r w:rsidRPr="00BC3E9C">
        <w:rPr>
          <w:rFonts w:ascii="Times New Roman" w:hAnsi="Times New Roman" w:cs="Times New Roman"/>
          <w:color w:val="000000"/>
          <w:spacing w:val="-6"/>
          <w:sz w:val="24"/>
          <w:szCs w:val="24"/>
          <w:lang w:val="en-US"/>
        </w:rPr>
        <w:t>RAPD</w:t>
      </w:r>
      <w:r w:rsidRPr="00BC3E9C">
        <w:rPr>
          <w:rFonts w:ascii="Times New Roman" w:hAnsi="Times New Roman" w:cs="Times New Roman"/>
          <w:color w:val="000000"/>
          <w:spacing w:val="-6"/>
          <w:sz w:val="24"/>
          <w:szCs w:val="24"/>
        </w:rPr>
        <w:t xml:space="preserve">). </w:t>
      </w:r>
    </w:p>
    <w:p w:rsidR="00AC418A" w:rsidRPr="00BC3E9C" w:rsidRDefault="00AC418A" w:rsidP="00AC418A">
      <w:pPr>
        <w:shd w:val="clear" w:color="auto" w:fill="FFFFFF"/>
        <w:spacing w:after="0"/>
        <w:rPr>
          <w:rFonts w:ascii="Times New Roman" w:hAnsi="Times New Roman" w:cs="Times New Roman"/>
          <w:b/>
          <w:color w:val="000000"/>
          <w:spacing w:val="-6"/>
          <w:sz w:val="24"/>
          <w:szCs w:val="24"/>
        </w:rPr>
      </w:pPr>
      <w:r>
        <w:rPr>
          <w:rFonts w:ascii="Times New Roman" w:hAnsi="Times New Roman" w:cs="Times New Roman"/>
          <w:color w:val="000000"/>
          <w:spacing w:val="-6"/>
          <w:sz w:val="24"/>
          <w:szCs w:val="24"/>
        </w:rPr>
        <w:t xml:space="preserve">26. </w:t>
      </w:r>
      <w:r w:rsidRPr="00BC3E9C">
        <w:rPr>
          <w:rFonts w:ascii="Times New Roman" w:hAnsi="Times New Roman" w:cs="Times New Roman"/>
          <w:color w:val="000000"/>
          <w:spacing w:val="-6"/>
          <w:sz w:val="24"/>
          <w:szCs w:val="24"/>
        </w:rPr>
        <w:t xml:space="preserve">Создание биочипов </w:t>
      </w:r>
      <w:r>
        <w:rPr>
          <w:rFonts w:ascii="Times New Roman" w:hAnsi="Times New Roman" w:cs="Times New Roman"/>
          <w:color w:val="000000"/>
          <w:spacing w:val="-6"/>
          <w:sz w:val="24"/>
          <w:szCs w:val="24"/>
        </w:rPr>
        <w:t xml:space="preserve">для животных </w:t>
      </w:r>
      <w:r w:rsidRPr="00BC3E9C">
        <w:rPr>
          <w:rFonts w:ascii="Times New Roman" w:hAnsi="Times New Roman" w:cs="Times New Roman"/>
          <w:color w:val="000000"/>
          <w:spacing w:val="-6"/>
          <w:sz w:val="24"/>
          <w:szCs w:val="24"/>
        </w:rPr>
        <w:t>и перспективы их использования.</w:t>
      </w:r>
    </w:p>
    <w:p w:rsidR="0027496C" w:rsidRDefault="0027496C" w:rsidP="00AC418A">
      <w:pPr>
        <w:spacing w:after="0"/>
        <w:rPr>
          <w:rFonts w:ascii="Times New Roman" w:hAnsi="Times New Roman" w:cs="Times New Roman"/>
          <w:spacing w:val="-6"/>
          <w:sz w:val="24"/>
          <w:szCs w:val="24"/>
        </w:rPr>
      </w:pPr>
      <w:r w:rsidRPr="0027496C">
        <w:rPr>
          <w:rFonts w:ascii="Times New Roman" w:hAnsi="Times New Roman" w:cs="Times New Roman"/>
          <w:spacing w:val="-6"/>
          <w:sz w:val="24"/>
          <w:szCs w:val="24"/>
        </w:rPr>
        <w:t>27</w:t>
      </w:r>
      <w:r>
        <w:rPr>
          <w:rFonts w:ascii="Times New Roman" w:hAnsi="Times New Roman" w:cs="Times New Roman"/>
          <w:spacing w:val="-6"/>
          <w:sz w:val="24"/>
          <w:szCs w:val="24"/>
        </w:rPr>
        <w:t>.</w:t>
      </w:r>
      <w:r w:rsidRPr="0027496C">
        <w:rPr>
          <w:rFonts w:ascii="Times New Roman" w:hAnsi="Times New Roman" w:cs="Times New Roman"/>
          <w:spacing w:val="-6"/>
          <w:sz w:val="24"/>
          <w:szCs w:val="24"/>
        </w:rPr>
        <w:t xml:space="preserve"> </w:t>
      </w:r>
      <w:r w:rsidR="00AC418A" w:rsidRPr="00A9784A">
        <w:rPr>
          <w:rFonts w:ascii="Times New Roman" w:hAnsi="Times New Roman" w:cs="Times New Roman"/>
          <w:spacing w:val="-6"/>
          <w:sz w:val="24"/>
          <w:szCs w:val="24"/>
        </w:rPr>
        <w:t xml:space="preserve">Получение кормовых белков. </w:t>
      </w:r>
    </w:p>
    <w:p w:rsidR="0027496C" w:rsidRDefault="0027496C" w:rsidP="00AC418A">
      <w:pPr>
        <w:spacing w:after="0"/>
        <w:rPr>
          <w:rFonts w:ascii="Times New Roman" w:hAnsi="Times New Roman" w:cs="Times New Roman"/>
          <w:spacing w:val="-6"/>
          <w:sz w:val="24"/>
          <w:szCs w:val="24"/>
        </w:rPr>
      </w:pPr>
      <w:r>
        <w:rPr>
          <w:rFonts w:ascii="Times New Roman" w:hAnsi="Times New Roman" w:cs="Times New Roman"/>
          <w:spacing w:val="-6"/>
          <w:sz w:val="24"/>
          <w:szCs w:val="24"/>
        </w:rPr>
        <w:t>28.</w:t>
      </w:r>
      <w:r w:rsidRPr="0027496C">
        <w:rPr>
          <w:rFonts w:ascii="Times New Roman" w:hAnsi="Times New Roman" w:cs="Times New Roman"/>
          <w:spacing w:val="-6"/>
          <w:sz w:val="24"/>
          <w:szCs w:val="24"/>
        </w:rPr>
        <w:t xml:space="preserve"> </w:t>
      </w:r>
      <w:r w:rsidR="00AC418A" w:rsidRPr="00A9784A">
        <w:rPr>
          <w:rFonts w:ascii="Times New Roman" w:hAnsi="Times New Roman" w:cs="Times New Roman"/>
          <w:spacing w:val="-6"/>
          <w:sz w:val="24"/>
          <w:szCs w:val="24"/>
        </w:rPr>
        <w:t xml:space="preserve">Производство незаменимых аминокислот. </w:t>
      </w:r>
    </w:p>
    <w:p w:rsidR="0027496C" w:rsidRDefault="0027496C" w:rsidP="00AC418A">
      <w:pPr>
        <w:spacing w:after="0"/>
        <w:rPr>
          <w:rFonts w:ascii="Times New Roman" w:hAnsi="Times New Roman" w:cs="Times New Roman"/>
          <w:spacing w:val="-6"/>
          <w:sz w:val="24"/>
          <w:szCs w:val="24"/>
        </w:rPr>
      </w:pPr>
      <w:r>
        <w:rPr>
          <w:rFonts w:ascii="Times New Roman" w:hAnsi="Times New Roman" w:cs="Times New Roman"/>
          <w:spacing w:val="-6"/>
          <w:sz w:val="24"/>
          <w:szCs w:val="24"/>
        </w:rPr>
        <w:t>29.</w:t>
      </w:r>
      <w:r w:rsidRPr="0027496C">
        <w:rPr>
          <w:rFonts w:ascii="Times New Roman" w:hAnsi="Times New Roman" w:cs="Times New Roman"/>
          <w:spacing w:val="-6"/>
          <w:sz w:val="24"/>
          <w:szCs w:val="24"/>
        </w:rPr>
        <w:t xml:space="preserve"> </w:t>
      </w:r>
      <w:r w:rsidR="00AC418A" w:rsidRPr="00A9784A">
        <w:rPr>
          <w:rFonts w:ascii="Times New Roman" w:hAnsi="Times New Roman" w:cs="Times New Roman"/>
          <w:spacing w:val="-6"/>
          <w:sz w:val="24"/>
          <w:szCs w:val="24"/>
        </w:rPr>
        <w:t xml:space="preserve">Производство кормовых витаминных препаратов. </w:t>
      </w:r>
    </w:p>
    <w:p w:rsidR="0027496C" w:rsidRDefault="0027496C" w:rsidP="00AC418A">
      <w:pPr>
        <w:spacing w:after="0"/>
        <w:rPr>
          <w:rFonts w:ascii="Times New Roman" w:hAnsi="Times New Roman" w:cs="Times New Roman"/>
          <w:sz w:val="24"/>
          <w:szCs w:val="24"/>
          <w:shd w:val="clear" w:color="auto" w:fill="FFFFFF"/>
        </w:rPr>
      </w:pPr>
      <w:r>
        <w:rPr>
          <w:rFonts w:ascii="Times New Roman" w:hAnsi="Times New Roman" w:cs="Times New Roman"/>
          <w:spacing w:val="-6"/>
          <w:sz w:val="24"/>
          <w:szCs w:val="24"/>
        </w:rPr>
        <w:t>30.</w:t>
      </w:r>
      <w:r w:rsidRPr="0027496C">
        <w:rPr>
          <w:rFonts w:ascii="Times New Roman" w:hAnsi="Times New Roman" w:cs="Times New Roman"/>
          <w:spacing w:val="-6"/>
          <w:sz w:val="24"/>
          <w:szCs w:val="24"/>
        </w:rPr>
        <w:t xml:space="preserve"> </w:t>
      </w:r>
      <w:r w:rsidR="00AC418A" w:rsidRPr="00A9784A">
        <w:rPr>
          <w:rFonts w:ascii="Times New Roman" w:hAnsi="Times New Roman" w:cs="Times New Roman"/>
          <w:spacing w:val="-6"/>
          <w:sz w:val="24"/>
          <w:szCs w:val="24"/>
        </w:rPr>
        <w:t>П</w:t>
      </w:r>
      <w:r w:rsidR="00AC418A" w:rsidRPr="00A9784A">
        <w:rPr>
          <w:rFonts w:ascii="Times New Roman" w:hAnsi="Times New Roman" w:cs="Times New Roman"/>
          <w:sz w:val="24"/>
          <w:szCs w:val="24"/>
          <w:shd w:val="clear" w:color="auto" w:fill="FFFFFF"/>
        </w:rPr>
        <w:t>олучение из непищевого </w:t>
      </w:r>
      <w:hyperlink r:id="rId31" w:history="1">
        <w:r w:rsidR="00AC418A" w:rsidRPr="00A9784A">
          <w:rPr>
            <w:rStyle w:val="ac"/>
            <w:rFonts w:ascii="Times New Roman" w:hAnsi="Times New Roman" w:cs="Times New Roman"/>
            <w:color w:val="auto"/>
            <w:sz w:val="24"/>
            <w:szCs w:val="24"/>
            <w:u w:val="none"/>
            <w:shd w:val="clear" w:color="auto" w:fill="FFFFFF"/>
          </w:rPr>
          <w:t>растительного сырья</w:t>
        </w:r>
      </w:hyperlink>
      <w:r w:rsidR="00AC418A" w:rsidRPr="00A9784A">
        <w:rPr>
          <w:rFonts w:ascii="Times New Roman" w:hAnsi="Times New Roman" w:cs="Times New Roman"/>
          <w:sz w:val="24"/>
          <w:szCs w:val="24"/>
          <w:shd w:val="clear" w:color="auto" w:fill="FFFFFF"/>
        </w:rPr>
        <w:t> (отходы лесозаготовок и деревообработки, дикорастущие травы и кустарники) моносахаридов, </w:t>
      </w:r>
      <w:hyperlink r:id="rId32" w:history="1">
        <w:r w:rsidR="00AC418A" w:rsidRPr="00A9784A">
          <w:rPr>
            <w:rStyle w:val="ac"/>
            <w:rFonts w:ascii="Times New Roman" w:hAnsi="Times New Roman" w:cs="Times New Roman"/>
            <w:color w:val="auto"/>
            <w:sz w:val="24"/>
            <w:szCs w:val="24"/>
            <w:u w:val="none"/>
            <w:shd w:val="clear" w:color="auto" w:fill="FFFFFF"/>
          </w:rPr>
          <w:t>этилового спирт</w:t>
        </w:r>
      </w:hyperlink>
      <w:r w:rsidR="00AC418A" w:rsidRPr="00A9784A">
        <w:rPr>
          <w:rFonts w:ascii="Times New Roman" w:hAnsi="Times New Roman" w:cs="Times New Roman"/>
          <w:sz w:val="24"/>
          <w:szCs w:val="24"/>
        </w:rPr>
        <w:t>а</w:t>
      </w:r>
      <w:r w:rsidR="00AC418A" w:rsidRPr="00A9784A">
        <w:rPr>
          <w:rFonts w:ascii="Times New Roman" w:hAnsi="Times New Roman" w:cs="Times New Roman"/>
          <w:sz w:val="24"/>
          <w:szCs w:val="24"/>
          <w:shd w:val="clear" w:color="auto" w:fill="FFFFFF"/>
        </w:rPr>
        <w:t>, глицерина, </w:t>
      </w:r>
      <w:hyperlink r:id="rId33" w:history="1">
        <w:r w:rsidR="00AC418A" w:rsidRPr="00A9784A">
          <w:rPr>
            <w:rStyle w:val="ac"/>
            <w:rFonts w:ascii="Times New Roman" w:hAnsi="Times New Roman" w:cs="Times New Roman"/>
            <w:color w:val="auto"/>
            <w:sz w:val="24"/>
            <w:szCs w:val="24"/>
            <w:u w:val="none"/>
            <w:shd w:val="clear" w:color="auto" w:fill="FFFFFF"/>
          </w:rPr>
          <w:t>кормовых дрожжей</w:t>
        </w:r>
      </w:hyperlink>
      <w:r w:rsidR="00AC418A" w:rsidRPr="00A9784A">
        <w:rPr>
          <w:rFonts w:ascii="Times New Roman" w:hAnsi="Times New Roman" w:cs="Times New Roman"/>
          <w:sz w:val="24"/>
          <w:szCs w:val="24"/>
          <w:shd w:val="clear" w:color="auto" w:fill="FFFFFF"/>
        </w:rPr>
        <w:t> и </w:t>
      </w:r>
      <w:hyperlink r:id="rId34" w:history="1">
        <w:r w:rsidR="00AC418A" w:rsidRPr="00A9784A">
          <w:rPr>
            <w:rStyle w:val="ac"/>
            <w:rFonts w:ascii="Times New Roman" w:hAnsi="Times New Roman" w:cs="Times New Roman"/>
            <w:color w:val="auto"/>
            <w:sz w:val="24"/>
            <w:szCs w:val="24"/>
            <w:u w:val="none"/>
            <w:shd w:val="clear" w:color="auto" w:fill="FFFFFF"/>
          </w:rPr>
          <w:t>белково-витаминных</w:t>
        </w:r>
      </w:hyperlink>
      <w:r w:rsidR="00AC418A" w:rsidRPr="00A9784A">
        <w:rPr>
          <w:rFonts w:ascii="Times New Roman" w:hAnsi="Times New Roman" w:cs="Times New Roman"/>
          <w:sz w:val="24"/>
          <w:szCs w:val="24"/>
        </w:rPr>
        <w:t xml:space="preserve"> </w:t>
      </w:r>
      <w:r w:rsidR="00AC418A" w:rsidRPr="00A9784A">
        <w:rPr>
          <w:rFonts w:ascii="Times New Roman" w:hAnsi="Times New Roman" w:cs="Times New Roman"/>
          <w:sz w:val="24"/>
          <w:szCs w:val="24"/>
          <w:shd w:val="clear" w:color="auto" w:fill="FFFFFF"/>
        </w:rPr>
        <w:t xml:space="preserve">препаратов. </w:t>
      </w:r>
    </w:p>
    <w:p w:rsidR="0027496C" w:rsidRDefault="0027496C" w:rsidP="00AC418A">
      <w:pPr>
        <w:spacing w:after="0"/>
        <w:rPr>
          <w:rFonts w:ascii="Times New Roman" w:hAnsi="Times New Roman" w:cs="Times New Roman"/>
          <w:color w:val="000000"/>
          <w:spacing w:val="-6"/>
          <w:sz w:val="24"/>
          <w:szCs w:val="24"/>
        </w:rPr>
      </w:pPr>
      <w:r>
        <w:rPr>
          <w:rFonts w:ascii="Times New Roman" w:hAnsi="Times New Roman" w:cs="Times New Roman"/>
          <w:color w:val="000000"/>
          <w:spacing w:val="-6"/>
          <w:sz w:val="24"/>
          <w:szCs w:val="24"/>
        </w:rPr>
        <w:t>31</w:t>
      </w:r>
      <w:r w:rsidR="00AC418A" w:rsidRPr="00BC3E9C">
        <w:rPr>
          <w:rFonts w:ascii="Times New Roman" w:hAnsi="Times New Roman" w:cs="Times New Roman"/>
          <w:color w:val="000000"/>
          <w:spacing w:val="-6"/>
          <w:sz w:val="24"/>
          <w:szCs w:val="24"/>
        </w:rPr>
        <w:t xml:space="preserve">. Понятие о безопасности. Понятие о биобезопасности. Биобезопасность в клеточных, тканевых и органогенных биотехнологиях. </w:t>
      </w:r>
    </w:p>
    <w:p w:rsidR="0027496C" w:rsidRDefault="0027496C" w:rsidP="00AC418A">
      <w:pPr>
        <w:spacing w:after="0"/>
        <w:rPr>
          <w:rFonts w:ascii="Times New Roman" w:hAnsi="Times New Roman" w:cs="Times New Roman"/>
          <w:color w:val="000000"/>
          <w:spacing w:val="-6"/>
          <w:sz w:val="24"/>
          <w:szCs w:val="24"/>
        </w:rPr>
      </w:pPr>
      <w:r>
        <w:rPr>
          <w:rFonts w:ascii="Times New Roman" w:hAnsi="Times New Roman" w:cs="Times New Roman"/>
          <w:color w:val="000000"/>
          <w:spacing w:val="-6"/>
          <w:sz w:val="24"/>
          <w:szCs w:val="24"/>
        </w:rPr>
        <w:t xml:space="preserve">32. </w:t>
      </w:r>
      <w:r w:rsidR="00AC418A" w:rsidRPr="00BC3E9C">
        <w:rPr>
          <w:rFonts w:ascii="Times New Roman" w:hAnsi="Times New Roman" w:cs="Times New Roman"/>
          <w:color w:val="000000"/>
          <w:spacing w:val="-6"/>
          <w:sz w:val="24"/>
          <w:szCs w:val="24"/>
        </w:rPr>
        <w:t xml:space="preserve">О генетическом риске и биобезопасности в биоинженерии и трансгенозе. </w:t>
      </w:r>
    </w:p>
    <w:p w:rsidR="0027496C" w:rsidRDefault="0027496C" w:rsidP="00AC418A">
      <w:pPr>
        <w:spacing w:after="0"/>
        <w:rPr>
          <w:rFonts w:ascii="Times New Roman" w:hAnsi="Times New Roman" w:cs="Times New Roman"/>
          <w:color w:val="000000"/>
          <w:spacing w:val="-6"/>
          <w:sz w:val="24"/>
          <w:szCs w:val="24"/>
        </w:rPr>
      </w:pPr>
      <w:r>
        <w:rPr>
          <w:rFonts w:ascii="Times New Roman" w:hAnsi="Times New Roman" w:cs="Times New Roman"/>
          <w:color w:val="000000"/>
          <w:spacing w:val="-6"/>
          <w:sz w:val="24"/>
          <w:szCs w:val="24"/>
        </w:rPr>
        <w:t xml:space="preserve">33. </w:t>
      </w:r>
      <w:r w:rsidR="00AC418A" w:rsidRPr="00BC3E9C">
        <w:rPr>
          <w:rFonts w:ascii="Times New Roman" w:hAnsi="Times New Roman" w:cs="Times New Roman"/>
          <w:color w:val="000000"/>
          <w:spacing w:val="-6"/>
          <w:sz w:val="24"/>
          <w:szCs w:val="24"/>
        </w:rPr>
        <w:t xml:space="preserve">Критерии, показатели и методы оценки генетически модифицированных организмов и получаемых из них продуктов на биобезопасность. </w:t>
      </w:r>
    </w:p>
    <w:p w:rsidR="0027496C" w:rsidRDefault="0027496C" w:rsidP="00AC418A">
      <w:pPr>
        <w:spacing w:after="0"/>
        <w:rPr>
          <w:rFonts w:ascii="Times New Roman" w:hAnsi="Times New Roman" w:cs="Times New Roman"/>
          <w:color w:val="000000"/>
          <w:spacing w:val="-6"/>
          <w:sz w:val="24"/>
          <w:szCs w:val="24"/>
        </w:rPr>
      </w:pPr>
      <w:r>
        <w:rPr>
          <w:rFonts w:ascii="Times New Roman" w:hAnsi="Times New Roman" w:cs="Times New Roman"/>
          <w:color w:val="000000"/>
          <w:spacing w:val="-6"/>
          <w:sz w:val="24"/>
          <w:szCs w:val="24"/>
        </w:rPr>
        <w:t xml:space="preserve">34. </w:t>
      </w:r>
      <w:r w:rsidR="00AC418A" w:rsidRPr="00BC3E9C">
        <w:rPr>
          <w:rFonts w:ascii="Times New Roman" w:hAnsi="Times New Roman" w:cs="Times New Roman"/>
          <w:color w:val="000000"/>
          <w:spacing w:val="-6"/>
          <w:sz w:val="24"/>
          <w:szCs w:val="24"/>
        </w:rPr>
        <w:t xml:space="preserve">Государственный контроль и государственное регулирование в области генно-инженерной деятельности и использования генетически модифицированных организмов (ГМО) и полученных из них продуктов. </w:t>
      </w:r>
    </w:p>
    <w:p w:rsidR="0027496C" w:rsidRDefault="0027496C" w:rsidP="00AC418A">
      <w:pPr>
        <w:spacing w:after="0"/>
        <w:rPr>
          <w:rFonts w:ascii="Times New Roman" w:hAnsi="Times New Roman" w:cs="Times New Roman"/>
          <w:color w:val="000000"/>
          <w:spacing w:val="-6"/>
          <w:sz w:val="24"/>
          <w:szCs w:val="24"/>
        </w:rPr>
      </w:pPr>
      <w:r>
        <w:rPr>
          <w:rFonts w:ascii="Times New Roman" w:hAnsi="Times New Roman" w:cs="Times New Roman"/>
          <w:color w:val="000000"/>
          <w:spacing w:val="-6"/>
          <w:sz w:val="24"/>
          <w:szCs w:val="24"/>
        </w:rPr>
        <w:t xml:space="preserve">35. </w:t>
      </w:r>
      <w:r w:rsidR="00AC418A" w:rsidRPr="00BC3E9C">
        <w:rPr>
          <w:rFonts w:ascii="Times New Roman" w:hAnsi="Times New Roman" w:cs="Times New Roman"/>
          <w:color w:val="000000"/>
          <w:spacing w:val="-6"/>
          <w:sz w:val="24"/>
          <w:szCs w:val="24"/>
        </w:rPr>
        <w:t xml:space="preserve">Стандартизация в биотехнологии и биоинженерии. </w:t>
      </w:r>
    </w:p>
    <w:p w:rsidR="0027496C" w:rsidRDefault="0027496C" w:rsidP="00AC418A">
      <w:pPr>
        <w:spacing w:after="0"/>
        <w:rPr>
          <w:rFonts w:ascii="Times New Roman" w:hAnsi="Times New Roman" w:cs="Times New Roman"/>
          <w:color w:val="000000"/>
          <w:spacing w:val="-6"/>
          <w:sz w:val="24"/>
          <w:szCs w:val="24"/>
        </w:rPr>
      </w:pPr>
      <w:r>
        <w:rPr>
          <w:rFonts w:ascii="Times New Roman" w:hAnsi="Times New Roman" w:cs="Times New Roman"/>
          <w:color w:val="000000"/>
          <w:spacing w:val="-6"/>
          <w:sz w:val="24"/>
          <w:szCs w:val="24"/>
        </w:rPr>
        <w:t xml:space="preserve">36. </w:t>
      </w:r>
      <w:r w:rsidR="00AC418A" w:rsidRPr="00BC3E9C">
        <w:rPr>
          <w:rFonts w:ascii="Times New Roman" w:hAnsi="Times New Roman" w:cs="Times New Roman"/>
          <w:color w:val="000000"/>
          <w:spacing w:val="-6"/>
          <w:sz w:val="24"/>
          <w:szCs w:val="24"/>
        </w:rPr>
        <w:t xml:space="preserve">Особенности государственного регулирования генно-инженерной деятельности и контроля за безопасностью получения и использования ГМО в США. </w:t>
      </w:r>
    </w:p>
    <w:p w:rsidR="0027496C" w:rsidRDefault="0027496C" w:rsidP="00AC418A">
      <w:pPr>
        <w:spacing w:after="0"/>
        <w:rPr>
          <w:rFonts w:ascii="Times New Roman" w:hAnsi="Times New Roman" w:cs="Times New Roman"/>
          <w:color w:val="000000"/>
          <w:spacing w:val="-6"/>
          <w:sz w:val="24"/>
          <w:szCs w:val="24"/>
        </w:rPr>
      </w:pPr>
      <w:r>
        <w:rPr>
          <w:rFonts w:ascii="Times New Roman" w:hAnsi="Times New Roman" w:cs="Times New Roman"/>
          <w:color w:val="000000"/>
          <w:spacing w:val="-6"/>
          <w:sz w:val="24"/>
          <w:szCs w:val="24"/>
        </w:rPr>
        <w:t>37</w:t>
      </w:r>
      <w:r w:rsidR="00AC418A" w:rsidRPr="00BC3E9C">
        <w:rPr>
          <w:rFonts w:ascii="Times New Roman" w:hAnsi="Times New Roman" w:cs="Times New Roman"/>
          <w:color w:val="000000"/>
          <w:spacing w:val="-6"/>
          <w:sz w:val="24"/>
          <w:szCs w:val="24"/>
        </w:rPr>
        <w:t>. Биоконверсия и биоэнергетика.</w:t>
      </w:r>
    </w:p>
    <w:p w:rsidR="0027496C" w:rsidRDefault="0027496C" w:rsidP="00AC418A">
      <w:pPr>
        <w:spacing w:after="0"/>
        <w:rPr>
          <w:rFonts w:ascii="Times New Roman" w:hAnsi="Times New Roman" w:cs="Times New Roman"/>
          <w:color w:val="000000"/>
          <w:spacing w:val="-6"/>
          <w:sz w:val="24"/>
          <w:szCs w:val="24"/>
        </w:rPr>
      </w:pPr>
      <w:r>
        <w:rPr>
          <w:rFonts w:ascii="Times New Roman" w:hAnsi="Times New Roman" w:cs="Times New Roman"/>
          <w:color w:val="000000"/>
          <w:spacing w:val="-6"/>
          <w:sz w:val="24"/>
          <w:szCs w:val="24"/>
        </w:rPr>
        <w:t xml:space="preserve">38. </w:t>
      </w:r>
      <w:r w:rsidR="00AC418A">
        <w:t xml:space="preserve"> </w:t>
      </w:r>
      <w:r w:rsidR="00AC418A" w:rsidRPr="00036F9A">
        <w:rPr>
          <w:rFonts w:ascii="Times New Roman" w:hAnsi="Times New Roman" w:cs="Times New Roman"/>
          <w:sz w:val="24"/>
          <w:szCs w:val="24"/>
        </w:rPr>
        <w:t>Биотрансформация вторичных ресурсов перерабатывающих производств, отходов растениеводства и животноводства.</w:t>
      </w:r>
      <w:r w:rsidR="00AC418A" w:rsidRPr="00BC3E9C">
        <w:rPr>
          <w:rFonts w:ascii="Times New Roman" w:hAnsi="Times New Roman" w:cs="Times New Roman"/>
          <w:color w:val="000000"/>
          <w:spacing w:val="-6"/>
          <w:sz w:val="24"/>
          <w:szCs w:val="24"/>
        </w:rPr>
        <w:t xml:space="preserve"> </w:t>
      </w:r>
    </w:p>
    <w:p w:rsidR="0027496C" w:rsidRDefault="0027496C" w:rsidP="00AC418A">
      <w:pPr>
        <w:spacing w:after="0"/>
        <w:rPr>
          <w:rFonts w:ascii="Times New Roman" w:hAnsi="Times New Roman" w:cs="Times New Roman"/>
          <w:color w:val="000000"/>
          <w:spacing w:val="-6"/>
          <w:sz w:val="24"/>
          <w:szCs w:val="24"/>
        </w:rPr>
      </w:pPr>
      <w:r>
        <w:rPr>
          <w:rFonts w:ascii="Times New Roman" w:hAnsi="Times New Roman" w:cs="Times New Roman"/>
          <w:color w:val="000000"/>
          <w:spacing w:val="-6"/>
          <w:sz w:val="24"/>
          <w:szCs w:val="24"/>
        </w:rPr>
        <w:t xml:space="preserve">39. </w:t>
      </w:r>
      <w:r w:rsidR="00AC418A" w:rsidRPr="00BC3E9C">
        <w:rPr>
          <w:rFonts w:ascii="Times New Roman" w:hAnsi="Times New Roman" w:cs="Times New Roman"/>
          <w:color w:val="000000"/>
          <w:spacing w:val="-6"/>
          <w:sz w:val="24"/>
          <w:szCs w:val="24"/>
        </w:rPr>
        <w:t xml:space="preserve">Утилизация сельскохозяйственных отходов с помощью методов биотехнологии. </w:t>
      </w:r>
    </w:p>
    <w:p w:rsidR="00AC418A" w:rsidRDefault="0027496C" w:rsidP="00AC418A">
      <w:pPr>
        <w:spacing w:after="0"/>
        <w:rPr>
          <w:rFonts w:ascii="Times New Roman" w:hAnsi="Times New Roman" w:cs="Times New Roman"/>
          <w:color w:val="000000"/>
          <w:spacing w:val="-6"/>
          <w:sz w:val="24"/>
          <w:szCs w:val="24"/>
        </w:rPr>
      </w:pPr>
      <w:r>
        <w:rPr>
          <w:rFonts w:ascii="Times New Roman" w:hAnsi="Times New Roman" w:cs="Times New Roman"/>
          <w:color w:val="000000"/>
          <w:spacing w:val="-6"/>
          <w:sz w:val="24"/>
          <w:szCs w:val="24"/>
        </w:rPr>
        <w:t>40. Б</w:t>
      </w:r>
      <w:r w:rsidR="00AC418A" w:rsidRPr="00BC3E9C">
        <w:rPr>
          <w:rFonts w:ascii="Times New Roman" w:hAnsi="Times New Roman" w:cs="Times New Roman"/>
          <w:color w:val="000000"/>
          <w:spacing w:val="-6"/>
          <w:sz w:val="24"/>
          <w:szCs w:val="24"/>
        </w:rPr>
        <w:t>иотехнология и биоэнергетика.</w:t>
      </w:r>
    </w:p>
    <w:p w:rsidR="00C7063A" w:rsidRDefault="00C7063A" w:rsidP="00C7063A">
      <w:pPr>
        <w:tabs>
          <w:tab w:val="left" w:pos="567"/>
        </w:tabs>
        <w:spacing w:after="0"/>
        <w:ind w:left="-183" w:right="-143"/>
        <w:jc w:val="both"/>
        <w:rPr>
          <w:rFonts w:ascii="Times New Roman" w:hAnsi="Times New Roman"/>
          <w:b/>
          <w:color w:val="000000"/>
          <w:sz w:val="24"/>
          <w:szCs w:val="24"/>
        </w:rPr>
      </w:pPr>
      <w:r>
        <w:rPr>
          <w:rFonts w:ascii="Times New Roman" w:hAnsi="Times New Roman"/>
          <w:b/>
          <w:color w:val="000000"/>
          <w:sz w:val="24"/>
          <w:szCs w:val="24"/>
        </w:rPr>
        <w:t>5.4. Варианты контрольных работ (для заочной формы обучения).</w:t>
      </w:r>
    </w:p>
    <w:p w:rsidR="00C23D70" w:rsidRPr="00CF379F" w:rsidRDefault="00C23D70" w:rsidP="00C23D70">
      <w:pPr>
        <w:spacing w:after="0"/>
        <w:ind w:left="284" w:right="-143" w:hanging="284"/>
        <w:jc w:val="right"/>
        <w:rPr>
          <w:rFonts w:ascii="Times New Roman" w:hAnsi="Times New Roman" w:cs="Times New Roman"/>
          <w:b/>
          <w:sz w:val="24"/>
          <w:szCs w:val="24"/>
        </w:rPr>
      </w:pPr>
      <w:r w:rsidRPr="00CF379F">
        <w:rPr>
          <w:rFonts w:ascii="Times New Roman" w:hAnsi="Times New Roman" w:cs="Times New Roman"/>
          <w:b/>
          <w:sz w:val="24"/>
          <w:szCs w:val="24"/>
        </w:rPr>
        <w:t xml:space="preserve">Вариант 1. </w:t>
      </w:r>
    </w:p>
    <w:p w:rsidR="00C23D70" w:rsidRPr="00CF379F" w:rsidRDefault="00C23D70" w:rsidP="00C23D70">
      <w:pPr>
        <w:pStyle w:val="a8"/>
        <w:keepNext/>
        <w:widowControl w:val="0"/>
        <w:shd w:val="clear" w:color="auto" w:fill="FFFFFF"/>
        <w:tabs>
          <w:tab w:val="left" w:pos="4975"/>
          <w:tab w:val="right" w:leader="underscore" w:pos="9639"/>
        </w:tabs>
        <w:spacing w:after="0"/>
        <w:ind w:left="284" w:right="-143" w:hanging="284"/>
        <w:jc w:val="both"/>
        <w:rPr>
          <w:rFonts w:ascii="Times New Roman" w:hAnsi="Times New Roman" w:cs="Times New Roman"/>
          <w:bCs/>
          <w:sz w:val="24"/>
          <w:szCs w:val="24"/>
        </w:rPr>
      </w:pPr>
      <w:r w:rsidRPr="00CF379F">
        <w:rPr>
          <w:rFonts w:ascii="Times New Roman" w:hAnsi="Times New Roman" w:cs="Times New Roman"/>
          <w:sz w:val="24"/>
          <w:szCs w:val="24"/>
        </w:rPr>
        <w:t>1. Генно-модифицированные организмы (ГМО) – за и против</w:t>
      </w:r>
    </w:p>
    <w:p w:rsidR="00C23D70" w:rsidRPr="00CF379F" w:rsidRDefault="00C23D70" w:rsidP="00C23D70">
      <w:pPr>
        <w:pStyle w:val="a8"/>
        <w:keepNext/>
        <w:widowControl w:val="0"/>
        <w:shd w:val="clear" w:color="auto" w:fill="FFFFFF"/>
        <w:tabs>
          <w:tab w:val="left" w:pos="4975"/>
          <w:tab w:val="right" w:leader="underscore" w:pos="9639"/>
        </w:tabs>
        <w:spacing w:after="0"/>
        <w:ind w:left="284" w:right="-143" w:hanging="284"/>
        <w:jc w:val="both"/>
        <w:rPr>
          <w:rFonts w:ascii="Times New Roman" w:hAnsi="Times New Roman" w:cs="Times New Roman"/>
          <w:bCs/>
          <w:sz w:val="24"/>
          <w:szCs w:val="24"/>
        </w:rPr>
      </w:pPr>
      <w:r w:rsidRPr="00CF379F">
        <w:rPr>
          <w:rFonts w:ascii="Times New Roman" w:hAnsi="Times New Roman" w:cs="Times New Roman"/>
          <w:sz w:val="24"/>
          <w:szCs w:val="24"/>
        </w:rPr>
        <w:t>2. Трансплантация эмбрионов сельскохозяйственных животных.</w:t>
      </w:r>
    </w:p>
    <w:p w:rsidR="00C23D70" w:rsidRDefault="00C23D70" w:rsidP="00C23D70">
      <w:pPr>
        <w:pStyle w:val="a8"/>
        <w:keepNext/>
        <w:widowControl w:val="0"/>
        <w:shd w:val="clear" w:color="auto" w:fill="FFFFFF"/>
        <w:tabs>
          <w:tab w:val="left" w:pos="4975"/>
          <w:tab w:val="right" w:leader="underscore" w:pos="9639"/>
        </w:tabs>
        <w:spacing w:after="0"/>
        <w:ind w:left="284" w:right="-143" w:hanging="284"/>
        <w:jc w:val="both"/>
        <w:rPr>
          <w:rFonts w:ascii="Times New Roman" w:hAnsi="Times New Roman" w:cs="Times New Roman"/>
          <w:sz w:val="24"/>
          <w:szCs w:val="24"/>
        </w:rPr>
      </w:pPr>
      <w:r w:rsidRPr="00CF379F">
        <w:rPr>
          <w:rFonts w:ascii="Times New Roman" w:hAnsi="Times New Roman" w:cs="Times New Roman"/>
          <w:sz w:val="24"/>
          <w:szCs w:val="24"/>
        </w:rPr>
        <w:t>3. Методы извлечения, трансплантации и длительного хранения эмбрионов</w:t>
      </w:r>
      <w:r>
        <w:rPr>
          <w:rFonts w:ascii="Times New Roman" w:hAnsi="Times New Roman" w:cs="Times New Roman"/>
          <w:sz w:val="24"/>
          <w:szCs w:val="24"/>
        </w:rPr>
        <w:t>.</w:t>
      </w:r>
    </w:p>
    <w:p w:rsidR="00C23D70" w:rsidRPr="00B451D1" w:rsidRDefault="00C23D70" w:rsidP="00C23D70">
      <w:pPr>
        <w:pStyle w:val="a8"/>
        <w:keepNext/>
        <w:widowControl w:val="0"/>
        <w:shd w:val="clear" w:color="auto" w:fill="FFFFFF"/>
        <w:tabs>
          <w:tab w:val="left" w:pos="4975"/>
          <w:tab w:val="right" w:leader="underscore" w:pos="9639"/>
        </w:tabs>
        <w:spacing w:after="0"/>
        <w:ind w:left="284" w:right="-143" w:hanging="284"/>
        <w:jc w:val="both"/>
        <w:rPr>
          <w:rFonts w:ascii="Times New Roman" w:hAnsi="Times New Roman" w:cs="Times New Roman"/>
          <w:sz w:val="24"/>
          <w:szCs w:val="24"/>
        </w:rPr>
      </w:pPr>
      <w:r w:rsidRPr="00B451D1">
        <w:rPr>
          <w:rFonts w:ascii="Times New Roman" w:hAnsi="Times New Roman" w:cs="Times New Roman"/>
          <w:sz w:val="24"/>
          <w:szCs w:val="24"/>
        </w:rPr>
        <w:t xml:space="preserve">4. </w:t>
      </w:r>
      <w:r w:rsidRPr="00B451D1">
        <w:rPr>
          <w:rFonts w:ascii="Times New Roman" w:hAnsi="Times New Roman" w:cs="Times New Roman"/>
          <w:color w:val="000000"/>
          <w:spacing w:val="-6"/>
          <w:sz w:val="24"/>
          <w:szCs w:val="24"/>
        </w:rPr>
        <w:t xml:space="preserve">Новые мировые достижения в исследованиях по клеточной селекции. </w:t>
      </w:r>
      <w:r w:rsidRPr="00B451D1">
        <w:rPr>
          <w:rFonts w:ascii="Times New Roman" w:hAnsi="Times New Roman" w:cs="Times New Roman"/>
          <w:bCs/>
          <w:sz w:val="24"/>
          <w:szCs w:val="24"/>
        </w:rPr>
        <w:t>Современные направления научных исследований в биотехнологии животных.</w:t>
      </w:r>
      <w:r w:rsidRPr="00B451D1">
        <w:rPr>
          <w:rFonts w:ascii="Times New Roman" w:hAnsi="Times New Roman" w:cs="Times New Roman"/>
          <w:sz w:val="24"/>
          <w:szCs w:val="24"/>
        </w:rPr>
        <w:t xml:space="preserve"> </w:t>
      </w:r>
    </w:p>
    <w:p w:rsidR="00C23D70" w:rsidRPr="00CF379F" w:rsidRDefault="00C23D70" w:rsidP="00C23D70">
      <w:pPr>
        <w:pStyle w:val="a8"/>
        <w:keepNext/>
        <w:widowControl w:val="0"/>
        <w:shd w:val="clear" w:color="auto" w:fill="FFFFFF"/>
        <w:tabs>
          <w:tab w:val="left" w:pos="4975"/>
          <w:tab w:val="right" w:leader="underscore" w:pos="9639"/>
        </w:tabs>
        <w:spacing w:after="0"/>
        <w:ind w:left="284" w:right="-143" w:hanging="284"/>
        <w:jc w:val="both"/>
        <w:rPr>
          <w:rFonts w:ascii="Times New Roman" w:hAnsi="Times New Roman" w:cs="Times New Roman"/>
          <w:bCs/>
          <w:sz w:val="24"/>
          <w:szCs w:val="24"/>
        </w:rPr>
      </w:pPr>
    </w:p>
    <w:p w:rsidR="00C23D70" w:rsidRPr="00CF379F" w:rsidRDefault="00C23D70" w:rsidP="00C23D70">
      <w:pPr>
        <w:pStyle w:val="a8"/>
        <w:spacing w:after="0"/>
        <w:ind w:left="284" w:right="-143" w:hanging="284"/>
        <w:jc w:val="right"/>
        <w:rPr>
          <w:rFonts w:ascii="Times New Roman" w:hAnsi="Times New Roman" w:cs="Times New Roman"/>
          <w:b/>
          <w:sz w:val="24"/>
          <w:szCs w:val="24"/>
        </w:rPr>
      </w:pPr>
      <w:r w:rsidRPr="00CF379F">
        <w:rPr>
          <w:rFonts w:ascii="Times New Roman" w:hAnsi="Times New Roman" w:cs="Times New Roman"/>
          <w:b/>
          <w:sz w:val="24"/>
          <w:szCs w:val="24"/>
        </w:rPr>
        <w:t xml:space="preserve">Вариант 2. </w:t>
      </w:r>
    </w:p>
    <w:p w:rsidR="00C23D70" w:rsidRPr="00CF379F" w:rsidRDefault="00C23D70" w:rsidP="00C23D70">
      <w:pPr>
        <w:pStyle w:val="a8"/>
        <w:keepNext/>
        <w:widowControl w:val="0"/>
        <w:shd w:val="clear" w:color="auto" w:fill="FFFFFF"/>
        <w:tabs>
          <w:tab w:val="left" w:pos="4975"/>
          <w:tab w:val="right" w:leader="underscore" w:pos="9639"/>
        </w:tabs>
        <w:spacing w:after="0"/>
        <w:ind w:left="284" w:right="-143" w:hanging="284"/>
        <w:jc w:val="both"/>
        <w:rPr>
          <w:rFonts w:ascii="Times New Roman" w:hAnsi="Times New Roman" w:cs="Times New Roman"/>
          <w:bCs/>
          <w:sz w:val="24"/>
          <w:szCs w:val="24"/>
        </w:rPr>
      </w:pPr>
      <w:r w:rsidRPr="00CF379F">
        <w:rPr>
          <w:rFonts w:ascii="Times New Roman" w:hAnsi="Times New Roman" w:cs="Times New Roman"/>
          <w:sz w:val="24"/>
          <w:szCs w:val="24"/>
        </w:rPr>
        <w:t>1. ДНК-маркеры и их использование в селекции с.-х. животных</w:t>
      </w:r>
    </w:p>
    <w:p w:rsidR="00C23D70" w:rsidRPr="00CF379F" w:rsidRDefault="00C23D70" w:rsidP="00C23D70">
      <w:pPr>
        <w:pStyle w:val="a8"/>
        <w:keepNext/>
        <w:widowControl w:val="0"/>
        <w:shd w:val="clear" w:color="auto" w:fill="FFFFFF"/>
        <w:tabs>
          <w:tab w:val="left" w:pos="4975"/>
          <w:tab w:val="right" w:leader="underscore" w:pos="9639"/>
        </w:tabs>
        <w:spacing w:after="0"/>
        <w:ind w:left="284" w:right="-143" w:hanging="284"/>
        <w:jc w:val="both"/>
        <w:rPr>
          <w:rFonts w:ascii="Times New Roman" w:hAnsi="Times New Roman" w:cs="Times New Roman"/>
          <w:bCs/>
          <w:sz w:val="24"/>
          <w:szCs w:val="24"/>
        </w:rPr>
      </w:pPr>
      <w:r w:rsidRPr="00CF379F">
        <w:rPr>
          <w:rFonts w:ascii="Times New Roman" w:hAnsi="Times New Roman" w:cs="Times New Roman"/>
          <w:sz w:val="24"/>
          <w:szCs w:val="24"/>
        </w:rPr>
        <w:t xml:space="preserve">2. Состояние и перспективы криосохранения генетического материала (гаметы, эмбрионы, соматические клетки). </w:t>
      </w:r>
    </w:p>
    <w:p w:rsidR="00C23D70" w:rsidRDefault="00C23D70" w:rsidP="00C23D70">
      <w:pPr>
        <w:pStyle w:val="a8"/>
        <w:keepNext/>
        <w:widowControl w:val="0"/>
        <w:shd w:val="clear" w:color="auto" w:fill="FFFFFF"/>
        <w:tabs>
          <w:tab w:val="left" w:pos="4975"/>
          <w:tab w:val="right" w:leader="underscore" w:pos="9639"/>
        </w:tabs>
        <w:spacing w:after="0"/>
        <w:ind w:left="284" w:right="-143" w:hanging="284"/>
        <w:jc w:val="both"/>
        <w:rPr>
          <w:rFonts w:ascii="Times New Roman" w:hAnsi="Times New Roman" w:cs="Times New Roman"/>
          <w:sz w:val="24"/>
          <w:szCs w:val="24"/>
        </w:rPr>
      </w:pPr>
      <w:r w:rsidRPr="00CF379F">
        <w:rPr>
          <w:rFonts w:ascii="Times New Roman" w:hAnsi="Times New Roman" w:cs="Times New Roman"/>
          <w:sz w:val="24"/>
          <w:szCs w:val="24"/>
        </w:rPr>
        <w:t>3. Безопасность банков генов.</w:t>
      </w:r>
    </w:p>
    <w:p w:rsidR="00C23D70" w:rsidRPr="00B451D1" w:rsidRDefault="00C23D70" w:rsidP="00C23D70">
      <w:pPr>
        <w:pStyle w:val="a8"/>
        <w:keepNext/>
        <w:widowControl w:val="0"/>
        <w:shd w:val="clear" w:color="auto" w:fill="FFFFFF"/>
        <w:tabs>
          <w:tab w:val="left" w:pos="4975"/>
          <w:tab w:val="right" w:leader="underscore" w:pos="9639"/>
        </w:tabs>
        <w:spacing w:after="0"/>
        <w:ind w:left="284" w:right="-143" w:hanging="284"/>
        <w:jc w:val="both"/>
        <w:rPr>
          <w:rFonts w:ascii="Times New Roman" w:hAnsi="Times New Roman" w:cs="Times New Roman"/>
          <w:sz w:val="24"/>
          <w:szCs w:val="24"/>
        </w:rPr>
      </w:pPr>
      <w:r w:rsidRPr="00B451D1">
        <w:rPr>
          <w:rFonts w:ascii="Times New Roman" w:hAnsi="Times New Roman" w:cs="Times New Roman"/>
          <w:sz w:val="24"/>
          <w:szCs w:val="24"/>
        </w:rPr>
        <w:t xml:space="preserve">4. </w:t>
      </w:r>
      <w:r w:rsidRPr="00B451D1">
        <w:rPr>
          <w:rFonts w:ascii="Times New Roman" w:hAnsi="Times New Roman" w:cs="Times New Roman"/>
          <w:color w:val="000000"/>
          <w:spacing w:val="-6"/>
          <w:sz w:val="24"/>
          <w:szCs w:val="24"/>
        </w:rPr>
        <w:t>Утилизация сельскохозяйственных отходов с помощью методов биотехнологии. Биотехнология и биоэнергетика. Приоритетные направления и мировой уровень биотехнологии как науки и отрасли производства.</w:t>
      </w:r>
    </w:p>
    <w:p w:rsidR="00C23D70" w:rsidRPr="00CF379F" w:rsidRDefault="00C23D70" w:rsidP="00C23D70">
      <w:pPr>
        <w:pStyle w:val="a8"/>
        <w:keepNext/>
        <w:widowControl w:val="0"/>
        <w:shd w:val="clear" w:color="auto" w:fill="FFFFFF"/>
        <w:tabs>
          <w:tab w:val="left" w:pos="4975"/>
          <w:tab w:val="right" w:leader="underscore" w:pos="9639"/>
        </w:tabs>
        <w:spacing w:after="0"/>
        <w:ind w:left="284" w:right="-143" w:hanging="284"/>
        <w:jc w:val="both"/>
        <w:rPr>
          <w:rFonts w:ascii="Times New Roman" w:hAnsi="Times New Roman" w:cs="Times New Roman"/>
          <w:bCs/>
          <w:sz w:val="24"/>
          <w:szCs w:val="24"/>
        </w:rPr>
      </w:pPr>
    </w:p>
    <w:p w:rsidR="00C23D70" w:rsidRPr="00CF379F" w:rsidRDefault="00C23D70" w:rsidP="00C23D70">
      <w:pPr>
        <w:pStyle w:val="a8"/>
        <w:spacing w:after="0"/>
        <w:ind w:left="284" w:right="-143" w:hanging="284"/>
        <w:jc w:val="right"/>
        <w:outlineLvl w:val="0"/>
        <w:rPr>
          <w:rFonts w:ascii="Times New Roman" w:hAnsi="Times New Roman" w:cs="Times New Roman"/>
          <w:b/>
          <w:sz w:val="24"/>
          <w:szCs w:val="24"/>
        </w:rPr>
      </w:pPr>
      <w:r w:rsidRPr="00CF379F">
        <w:rPr>
          <w:rFonts w:ascii="Times New Roman" w:hAnsi="Times New Roman" w:cs="Times New Roman"/>
          <w:b/>
          <w:sz w:val="24"/>
          <w:szCs w:val="24"/>
        </w:rPr>
        <w:t xml:space="preserve">Вариант 3. </w:t>
      </w:r>
    </w:p>
    <w:p w:rsidR="00C23D70" w:rsidRPr="00CF379F" w:rsidRDefault="00C23D70" w:rsidP="00C23D70">
      <w:pPr>
        <w:pStyle w:val="a8"/>
        <w:shd w:val="clear" w:color="auto" w:fill="FFFFFF"/>
        <w:tabs>
          <w:tab w:val="left" w:pos="4975"/>
        </w:tabs>
        <w:spacing w:after="0"/>
        <w:ind w:left="284" w:right="-143" w:hanging="284"/>
        <w:jc w:val="both"/>
        <w:rPr>
          <w:rFonts w:ascii="Times New Roman" w:hAnsi="Times New Roman" w:cs="Times New Roman"/>
          <w:color w:val="000000"/>
          <w:spacing w:val="-6"/>
          <w:sz w:val="24"/>
          <w:szCs w:val="24"/>
        </w:rPr>
      </w:pPr>
      <w:r w:rsidRPr="00CF379F">
        <w:rPr>
          <w:rFonts w:ascii="Times New Roman" w:hAnsi="Times New Roman" w:cs="Times New Roman"/>
          <w:sz w:val="24"/>
          <w:szCs w:val="24"/>
        </w:rPr>
        <w:t xml:space="preserve">1. </w:t>
      </w:r>
      <w:r w:rsidRPr="00CF379F">
        <w:rPr>
          <w:rFonts w:ascii="Times New Roman" w:hAnsi="Times New Roman" w:cs="Times New Roman"/>
          <w:color w:val="000000"/>
          <w:spacing w:val="-6"/>
          <w:sz w:val="24"/>
          <w:szCs w:val="24"/>
        </w:rPr>
        <w:t>Современное понятие о молекулярно-генетическом маркере. Типы генетических маркеров: белковые и молекулярные маркеры.</w:t>
      </w:r>
    </w:p>
    <w:p w:rsidR="00C23D70" w:rsidRPr="00CF379F" w:rsidRDefault="00C23D70" w:rsidP="00C23D70">
      <w:pPr>
        <w:pStyle w:val="a8"/>
        <w:shd w:val="clear" w:color="auto" w:fill="FFFFFF"/>
        <w:tabs>
          <w:tab w:val="left" w:pos="4975"/>
        </w:tabs>
        <w:spacing w:after="0"/>
        <w:ind w:left="284" w:right="-143" w:hanging="284"/>
        <w:jc w:val="both"/>
        <w:rPr>
          <w:rFonts w:ascii="Times New Roman" w:hAnsi="Times New Roman" w:cs="Times New Roman"/>
          <w:color w:val="000000"/>
          <w:spacing w:val="-6"/>
          <w:sz w:val="24"/>
          <w:szCs w:val="24"/>
        </w:rPr>
      </w:pPr>
      <w:r w:rsidRPr="00CF379F">
        <w:rPr>
          <w:rFonts w:ascii="Times New Roman" w:hAnsi="Times New Roman" w:cs="Times New Roman"/>
          <w:color w:val="000000"/>
          <w:spacing w:val="-6"/>
          <w:sz w:val="24"/>
          <w:szCs w:val="24"/>
        </w:rPr>
        <w:t>2.   Чипирование животных.</w:t>
      </w:r>
    </w:p>
    <w:p w:rsidR="00C23D70" w:rsidRDefault="00C23D70" w:rsidP="00C23D70">
      <w:pPr>
        <w:pStyle w:val="a8"/>
        <w:shd w:val="clear" w:color="auto" w:fill="FFFFFF"/>
        <w:tabs>
          <w:tab w:val="left" w:pos="4975"/>
        </w:tabs>
        <w:spacing w:after="0"/>
        <w:ind w:left="284" w:right="-143" w:hanging="284"/>
        <w:jc w:val="both"/>
        <w:rPr>
          <w:rFonts w:ascii="Times New Roman" w:hAnsi="Times New Roman" w:cs="Times New Roman"/>
          <w:color w:val="000000"/>
          <w:spacing w:val="-6"/>
          <w:sz w:val="24"/>
          <w:szCs w:val="24"/>
        </w:rPr>
      </w:pPr>
      <w:r w:rsidRPr="00CF379F">
        <w:rPr>
          <w:rFonts w:ascii="Times New Roman" w:hAnsi="Times New Roman" w:cs="Times New Roman"/>
          <w:color w:val="000000"/>
          <w:spacing w:val="-6"/>
          <w:sz w:val="24"/>
          <w:szCs w:val="24"/>
        </w:rPr>
        <w:lastRenderedPageBreak/>
        <w:t xml:space="preserve">3. Использование генетической вариабельности клеток в культуре </w:t>
      </w:r>
      <w:r w:rsidRPr="00CF379F">
        <w:rPr>
          <w:rFonts w:ascii="Times New Roman" w:hAnsi="Times New Roman" w:cs="Times New Roman"/>
          <w:color w:val="000000"/>
          <w:spacing w:val="-6"/>
          <w:sz w:val="24"/>
          <w:szCs w:val="24"/>
          <w:lang w:val="en-US"/>
        </w:rPr>
        <w:t>in</w:t>
      </w:r>
      <w:r w:rsidRPr="00CF379F">
        <w:rPr>
          <w:rFonts w:ascii="Times New Roman" w:hAnsi="Times New Roman" w:cs="Times New Roman"/>
          <w:color w:val="000000"/>
          <w:spacing w:val="-6"/>
          <w:sz w:val="24"/>
          <w:szCs w:val="24"/>
        </w:rPr>
        <w:t xml:space="preserve"> </w:t>
      </w:r>
      <w:r w:rsidRPr="00CF379F">
        <w:rPr>
          <w:rFonts w:ascii="Times New Roman" w:hAnsi="Times New Roman" w:cs="Times New Roman"/>
          <w:color w:val="000000"/>
          <w:spacing w:val="-6"/>
          <w:sz w:val="24"/>
          <w:szCs w:val="24"/>
          <w:lang w:val="en-US"/>
        </w:rPr>
        <w:t>vitro</w:t>
      </w:r>
      <w:r w:rsidRPr="00CF379F">
        <w:rPr>
          <w:rFonts w:ascii="Times New Roman" w:hAnsi="Times New Roman" w:cs="Times New Roman"/>
          <w:color w:val="000000"/>
          <w:spacing w:val="-6"/>
          <w:sz w:val="24"/>
          <w:szCs w:val="24"/>
        </w:rPr>
        <w:t xml:space="preserve"> для получения сомаклональных вариантов. </w:t>
      </w:r>
    </w:p>
    <w:p w:rsidR="00C23D70" w:rsidRPr="00CF379F" w:rsidRDefault="00C23D70" w:rsidP="00C23D70">
      <w:pPr>
        <w:pStyle w:val="a8"/>
        <w:shd w:val="clear" w:color="auto" w:fill="FFFFFF"/>
        <w:tabs>
          <w:tab w:val="left" w:pos="4975"/>
        </w:tabs>
        <w:spacing w:after="0"/>
        <w:ind w:left="284" w:right="-143" w:hanging="284"/>
        <w:jc w:val="both"/>
        <w:rPr>
          <w:rFonts w:ascii="Times New Roman" w:hAnsi="Times New Roman" w:cs="Times New Roman"/>
          <w:color w:val="000000"/>
          <w:spacing w:val="-6"/>
          <w:sz w:val="24"/>
          <w:szCs w:val="24"/>
        </w:rPr>
      </w:pPr>
      <w:r>
        <w:rPr>
          <w:rFonts w:ascii="Times New Roman" w:hAnsi="Times New Roman" w:cs="Times New Roman"/>
          <w:color w:val="000000"/>
          <w:spacing w:val="-6"/>
          <w:sz w:val="24"/>
          <w:szCs w:val="24"/>
        </w:rPr>
        <w:t xml:space="preserve">4. </w:t>
      </w:r>
      <w:r w:rsidRPr="00CF379F">
        <w:rPr>
          <w:rFonts w:ascii="Times New Roman" w:hAnsi="Times New Roman" w:cs="Times New Roman"/>
          <w:color w:val="000000"/>
          <w:spacing w:val="-6"/>
          <w:sz w:val="24"/>
          <w:szCs w:val="24"/>
        </w:rPr>
        <w:t>Получение индуцированных мутантов на клеточном уровне.</w:t>
      </w:r>
    </w:p>
    <w:p w:rsidR="00C23D70" w:rsidRPr="00CF379F" w:rsidRDefault="00C23D70" w:rsidP="00C23D70">
      <w:pPr>
        <w:spacing w:after="0"/>
        <w:ind w:left="284" w:right="-143" w:hanging="284"/>
        <w:jc w:val="right"/>
        <w:outlineLvl w:val="0"/>
        <w:rPr>
          <w:rFonts w:ascii="Times New Roman" w:hAnsi="Times New Roman" w:cs="Times New Roman"/>
          <w:b/>
          <w:sz w:val="24"/>
          <w:szCs w:val="24"/>
        </w:rPr>
      </w:pPr>
      <w:r w:rsidRPr="00CF379F">
        <w:rPr>
          <w:rFonts w:ascii="Times New Roman" w:hAnsi="Times New Roman" w:cs="Times New Roman"/>
          <w:b/>
          <w:sz w:val="24"/>
          <w:szCs w:val="24"/>
        </w:rPr>
        <w:t>Вариант 4.</w:t>
      </w:r>
    </w:p>
    <w:p w:rsidR="00C23D70" w:rsidRPr="00CF379F" w:rsidRDefault="00C23D70" w:rsidP="00C23D70">
      <w:pPr>
        <w:keepNext/>
        <w:widowControl w:val="0"/>
        <w:spacing w:after="0"/>
        <w:ind w:left="284" w:right="-143" w:hanging="284"/>
        <w:jc w:val="both"/>
        <w:rPr>
          <w:rFonts w:ascii="Times New Roman" w:hAnsi="Times New Roman" w:cs="Times New Roman"/>
          <w:color w:val="000000"/>
          <w:sz w:val="24"/>
          <w:szCs w:val="24"/>
        </w:rPr>
      </w:pPr>
      <w:r w:rsidRPr="00CF379F">
        <w:rPr>
          <w:rFonts w:ascii="Times New Roman" w:hAnsi="Times New Roman" w:cs="Times New Roman"/>
          <w:sz w:val="24"/>
          <w:szCs w:val="24"/>
        </w:rPr>
        <w:t xml:space="preserve">1.  </w:t>
      </w:r>
      <w:r w:rsidRPr="00CF379F">
        <w:rPr>
          <w:rFonts w:ascii="Times New Roman" w:hAnsi="Times New Roman" w:cs="Times New Roman"/>
          <w:color w:val="000000"/>
          <w:sz w:val="24"/>
          <w:szCs w:val="24"/>
        </w:rPr>
        <w:t>Как получают чистые антитела?</w:t>
      </w:r>
    </w:p>
    <w:p w:rsidR="00C23D70" w:rsidRPr="00CF379F" w:rsidRDefault="00C23D70" w:rsidP="00C23D70">
      <w:pPr>
        <w:keepNext/>
        <w:widowControl w:val="0"/>
        <w:spacing w:after="0"/>
        <w:ind w:left="284" w:right="-143" w:hanging="284"/>
        <w:jc w:val="both"/>
        <w:rPr>
          <w:rFonts w:ascii="Times New Roman" w:hAnsi="Times New Roman" w:cs="Times New Roman"/>
          <w:color w:val="000000"/>
          <w:sz w:val="24"/>
          <w:szCs w:val="24"/>
        </w:rPr>
      </w:pPr>
      <w:r w:rsidRPr="00CF379F">
        <w:rPr>
          <w:rFonts w:ascii="Times New Roman" w:hAnsi="Times New Roman" w:cs="Times New Roman"/>
          <w:color w:val="000000"/>
          <w:sz w:val="24"/>
          <w:szCs w:val="24"/>
        </w:rPr>
        <w:t>2. Что такое моноклон?</w:t>
      </w:r>
    </w:p>
    <w:p w:rsidR="00C23D70" w:rsidRDefault="00C23D70" w:rsidP="00C23D70">
      <w:pPr>
        <w:keepNext/>
        <w:widowControl w:val="0"/>
        <w:spacing w:after="0"/>
        <w:ind w:left="284" w:right="-143" w:hanging="284"/>
        <w:jc w:val="both"/>
        <w:rPr>
          <w:rFonts w:ascii="Times New Roman" w:hAnsi="Times New Roman" w:cs="Times New Roman"/>
          <w:color w:val="000000"/>
          <w:sz w:val="24"/>
          <w:szCs w:val="24"/>
        </w:rPr>
      </w:pPr>
      <w:r w:rsidRPr="00CF379F">
        <w:rPr>
          <w:rFonts w:ascii="Times New Roman" w:hAnsi="Times New Roman" w:cs="Times New Roman"/>
          <w:color w:val="000000"/>
          <w:sz w:val="24"/>
          <w:szCs w:val="24"/>
        </w:rPr>
        <w:t>3. Назовите этапы гибридомной технологии получения моноклональных антител.</w:t>
      </w:r>
    </w:p>
    <w:p w:rsidR="00C23D70" w:rsidRPr="00B451D1" w:rsidRDefault="00C23D70" w:rsidP="00C23D70">
      <w:pPr>
        <w:keepNext/>
        <w:widowControl w:val="0"/>
        <w:spacing w:after="0"/>
        <w:ind w:left="284" w:right="-143" w:hanging="284"/>
        <w:jc w:val="both"/>
        <w:rPr>
          <w:rFonts w:ascii="Times New Roman" w:hAnsi="Times New Roman" w:cs="Times New Roman"/>
          <w:color w:val="000000"/>
          <w:sz w:val="24"/>
          <w:szCs w:val="24"/>
        </w:rPr>
      </w:pPr>
      <w:r w:rsidRPr="00B451D1">
        <w:rPr>
          <w:rFonts w:ascii="Times New Roman" w:hAnsi="Times New Roman" w:cs="Times New Roman"/>
          <w:color w:val="000000"/>
          <w:sz w:val="24"/>
          <w:szCs w:val="24"/>
        </w:rPr>
        <w:t xml:space="preserve">4. </w:t>
      </w:r>
      <w:r w:rsidRPr="00B451D1">
        <w:rPr>
          <w:rFonts w:ascii="Times New Roman" w:hAnsi="Times New Roman" w:cs="Times New Roman"/>
          <w:sz w:val="24"/>
          <w:szCs w:val="24"/>
        </w:rPr>
        <w:t>Феномен овечки Долли</w:t>
      </w:r>
    </w:p>
    <w:p w:rsidR="00C23D70" w:rsidRPr="00CF379F" w:rsidRDefault="00C23D70" w:rsidP="00C23D70">
      <w:pPr>
        <w:keepNext/>
        <w:widowControl w:val="0"/>
        <w:spacing w:after="0"/>
        <w:ind w:left="284" w:right="-143" w:hanging="284"/>
        <w:jc w:val="both"/>
        <w:rPr>
          <w:rFonts w:ascii="Times New Roman" w:hAnsi="Times New Roman" w:cs="Times New Roman"/>
          <w:color w:val="000000"/>
          <w:sz w:val="24"/>
          <w:szCs w:val="24"/>
        </w:rPr>
      </w:pPr>
    </w:p>
    <w:p w:rsidR="00C23D70" w:rsidRPr="00CF379F" w:rsidRDefault="00C23D70" w:rsidP="00C23D70">
      <w:pPr>
        <w:pStyle w:val="a8"/>
        <w:spacing w:after="0"/>
        <w:ind w:left="284" w:right="-143" w:hanging="284"/>
        <w:jc w:val="right"/>
        <w:outlineLvl w:val="0"/>
        <w:rPr>
          <w:rFonts w:ascii="Times New Roman" w:hAnsi="Times New Roman" w:cs="Times New Roman"/>
          <w:b/>
          <w:bCs/>
          <w:sz w:val="24"/>
          <w:szCs w:val="24"/>
        </w:rPr>
      </w:pPr>
      <w:r w:rsidRPr="00CF379F">
        <w:rPr>
          <w:rFonts w:ascii="Times New Roman" w:hAnsi="Times New Roman" w:cs="Times New Roman"/>
          <w:b/>
          <w:bCs/>
          <w:sz w:val="24"/>
          <w:szCs w:val="24"/>
        </w:rPr>
        <w:t xml:space="preserve">Вариант 5. </w:t>
      </w:r>
    </w:p>
    <w:p w:rsidR="00C23D70" w:rsidRPr="00CF379F" w:rsidRDefault="00C23D70" w:rsidP="00C23D70">
      <w:pPr>
        <w:pStyle w:val="a8"/>
        <w:shd w:val="clear" w:color="auto" w:fill="FFFFFF"/>
        <w:spacing w:after="0"/>
        <w:ind w:left="284" w:right="-143" w:hanging="284"/>
        <w:jc w:val="both"/>
        <w:rPr>
          <w:rFonts w:ascii="Times New Roman" w:hAnsi="Times New Roman" w:cs="Times New Roman"/>
          <w:color w:val="000000"/>
          <w:spacing w:val="-6"/>
          <w:sz w:val="24"/>
          <w:szCs w:val="24"/>
        </w:rPr>
      </w:pPr>
      <w:r w:rsidRPr="00CF379F">
        <w:rPr>
          <w:rFonts w:ascii="Times New Roman" w:hAnsi="Times New Roman" w:cs="Times New Roman"/>
          <w:bCs/>
          <w:sz w:val="24"/>
          <w:szCs w:val="24"/>
        </w:rPr>
        <w:t xml:space="preserve">1. </w:t>
      </w:r>
      <w:r w:rsidRPr="00CF379F">
        <w:rPr>
          <w:rFonts w:ascii="Times New Roman" w:hAnsi="Times New Roman" w:cs="Times New Roman"/>
          <w:color w:val="000000"/>
          <w:spacing w:val="-6"/>
          <w:sz w:val="24"/>
          <w:szCs w:val="24"/>
        </w:rPr>
        <w:t xml:space="preserve">Принципы и методы генетической инженерии. </w:t>
      </w:r>
    </w:p>
    <w:p w:rsidR="00C23D70" w:rsidRPr="00CF379F" w:rsidRDefault="00C23D70" w:rsidP="00C23D70">
      <w:pPr>
        <w:pStyle w:val="a8"/>
        <w:shd w:val="clear" w:color="auto" w:fill="FFFFFF"/>
        <w:spacing w:after="0"/>
        <w:ind w:left="284" w:right="-143" w:hanging="284"/>
        <w:jc w:val="both"/>
        <w:rPr>
          <w:rFonts w:ascii="Times New Roman" w:hAnsi="Times New Roman" w:cs="Times New Roman"/>
          <w:color w:val="000000"/>
          <w:spacing w:val="-6"/>
          <w:sz w:val="24"/>
          <w:szCs w:val="24"/>
        </w:rPr>
      </w:pPr>
      <w:r w:rsidRPr="00CF379F">
        <w:rPr>
          <w:rFonts w:ascii="Times New Roman" w:hAnsi="Times New Roman" w:cs="Times New Roman"/>
          <w:color w:val="000000"/>
          <w:spacing w:val="-6"/>
          <w:sz w:val="24"/>
          <w:szCs w:val="24"/>
        </w:rPr>
        <w:t xml:space="preserve">2. Сущность и задачи современной генетической (генной и геномной) инженерии. </w:t>
      </w:r>
    </w:p>
    <w:p w:rsidR="00C23D70" w:rsidRPr="00CF379F" w:rsidRDefault="00C23D70" w:rsidP="00C23D70">
      <w:pPr>
        <w:pStyle w:val="a8"/>
        <w:shd w:val="clear" w:color="auto" w:fill="FFFFFF"/>
        <w:spacing w:after="0"/>
        <w:ind w:left="284" w:right="-143" w:hanging="284"/>
        <w:jc w:val="both"/>
        <w:rPr>
          <w:rFonts w:ascii="Times New Roman" w:hAnsi="Times New Roman" w:cs="Times New Roman"/>
          <w:color w:val="000000"/>
          <w:spacing w:val="-6"/>
          <w:sz w:val="24"/>
          <w:szCs w:val="24"/>
        </w:rPr>
      </w:pPr>
      <w:r w:rsidRPr="00CF379F">
        <w:rPr>
          <w:rFonts w:ascii="Times New Roman" w:hAnsi="Times New Roman" w:cs="Times New Roman"/>
          <w:color w:val="000000"/>
          <w:spacing w:val="-6"/>
          <w:sz w:val="24"/>
          <w:szCs w:val="24"/>
        </w:rPr>
        <w:t>3. Локализованный мутагенез.</w:t>
      </w:r>
    </w:p>
    <w:p w:rsidR="00C23D70" w:rsidRPr="00CF379F" w:rsidRDefault="00C23D70" w:rsidP="00C23D70">
      <w:pPr>
        <w:pStyle w:val="a8"/>
        <w:shd w:val="clear" w:color="auto" w:fill="FFFFFF"/>
        <w:spacing w:after="0"/>
        <w:ind w:left="284" w:right="-143" w:hanging="284"/>
        <w:jc w:val="both"/>
        <w:rPr>
          <w:rFonts w:ascii="Times New Roman" w:hAnsi="Times New Roman" w:cs="Times New Roman"/>
          <w:color w:val="000000"/>
          <w:spacing w:val="-6"/>
          <w:sz w:val="24"/>
          <w:szCs w:val="24"/>
        </w:rPr>
      </w:pPr>
    </w:p>
    <w:p w:rsidR="00C23D70" w:rsidRPr="00CF379F" w:rsidRDefault="00C23D70" w:rsidP="00C23D70">
      <w:pPr>
        <w:spacing w:after="0"/>
        <w:ind w:left="284" w:right="-143" w:hanging="284"/>
        <w:jc w:val="right"/>
        <w:outlineLvl w:val="0"/>
        <w:rPr>
          <w:rFonts w:ascii="Times New Roman" w:hAnsi="Times New Roman" w:cs="Times New Roman"/>
          <w:b/>
          <w:bCs/>
          <w:sz w:val="24"/>
          <w:szCs w:val="24"/>
        </w:rPr>
      </w:pPr>
      <w:r w:rsidRPr="00CF379F">
        <w:rPr>
          <w:rFonts w:ascii="Times New Roman" w:hAnsi="Times New Roman" w:cs="Times New Roman"/>
          <w:color w:val="000000"/>
          <w:spacing w:val="-6"/>
          <w:sz w:val="24"/>
          <w:szCs w:val="24"/>
        </w:rPr>
        <w:t xml:space="preserve"> </w:t>
      </w:r>
      <w:r w:rsidRPr="00CF379F">
        <w:rPr>
          <w:rFonts w:ascii="Times New Roman" w:hAnsi="Times New Roman" w:cs="Times New Roman"/>
          <w:b/>
          <w:bCs/>
          <w:sz w:val="24"/>
          <w:szCs w:val="24"/>
        </w:rPr>
        <w:t xml:space="preserve">Вариант 6. </w:t>
      </w:r>
    </w:p>
    <w:p w:rsidR="00C23D70" w:rsidRPr="00CF379F" w:rsidRDefault="00C23D70" w:rsidP="00C23D70">
      <w:pPr>
        <w:pStyle w:val="a8"/>
        <w:shd w:val="clear" w:color="auto" w:fill="FFFFFF"/>
        <w:spacing w:after="0"/>
        <w:ind w:left="284" w:right="-143" w:hanging="284"/>
        <w:jc w:val="both"/>
        <w:rPr>
          <w:rFonts w:ascii="Times New Roman" w:hAnsi="Times New Roman" w:cs="Times New Roman"/>
          <w:color w:val="000000"/>
          <w:spacing w:val="-6"/>
          <w:sz w:val="24"/>
          <w:szCs w:val="24"/>
        </w:rPr>
      </w:pPr>
      <w:r w:rsidRPr="00CF379F">
        <w:rPr>
          <w:rFonts w:ascii="Times New Roman" w:hAnsi="Times New Roman" w:cs="Times New Roman"/>
          <w:bCs/>
          <w:sz w:val="24"/>
          <w:szCs w:val="24"/>
        </w:rPr>
        <w:t xml:space="preserve">1. </w:t>
      </w:r>
      <w:r w:rsidRPr="00CF379F">
        <w:rPr>
          <w:rFonts w:ascii="Times New Roman" w:hAnsi="Times New Roman" w:cs="Times New Roman"/>
          <w:color w:val="000000"/>
          <w:spacing w:val="-6"/>
          <w:sz w:val="24"/>
          <w:szCs w:val="24"/>
        </w:rPr>
        <w:t xml:space="preserve">Современные способы переноса индивидуальных генов или групп генов в реципиентные клетки. </w:t>
      </w:r>
    </w:p>
    <w:p w:rsidR="00C23D70" w:rsidRPr="00CF379F" w:rsidRDefault="00C23D70" w:rsidP="00C23D70">
      <w:pPr>
        <w:pStyle w:val="a8"/>
        <w:shd w:val="clear" w:color="auto" w:fill="FFFFFF"/>
        <w:spacing w:after="0"/>
        <w:ind w:left="284" w:right="-143" w:hanging="284"/>
        <w:jc w:val="both"/>
        <w:rPr>
          <w:rFonts w:ascii="Times New Roman" w:hAnsi="Times New Roman" w:cs="Times New Roman"/>
          <w:color w:val="000000"/>
          <w:spacing w:val="-6"/>
          <w:sz w:val="24"/>
          <w:szCs w:val="24"/>
        </w:rPr>
      </w:pPr>
      <w:r w:rsidRPr="00CF379F">
        <w:rPr>
          <w:rFonts w:ascii="Times New Roman" w:hAnsi="Times New Roman" w:cs="Times New Roman"/>
          <w:color w:val="000000"/>
          <w:spacing w:val="-6"/>
          <w:sz w:val="24"/>
          <w:szCs w:val="24"/>
        </w:rPr>
        <w:t>2. Специальные методы получения банков (библиотек) генов.</w:t>
      </w:r>
    </w:p>
    <w:p w:rsidR="00C23D70" w:rsidRDefault="00C23D70" w:rsidP="00C23D70">
      <w:pPr>
        <w:pStyle w:val="a8"/>
        <w:shd w:val="clear" w:color="auto" w:fill="FFFFFF"/>
        <w:spacing w:after="0"/>
        <w:ind w:left="284" w:right="-143" w:hanging="284"/>
        <w:jc w:val="both"/>
        <w:rPr>
          <w:rFonts w:ascii="Times New Roman" w:hAnsi="Times New Roman" w:cs="Times New Roman"/>
          <w:color w:val="000000"/>
          <w:spacing w:val="-6"/>
          <w:sz w:val="24"/>
          <w:szCs w:val="24"/>
        </w:rPr>
      </w:pPr>
      <w:r w:rsidRPr="00CF379F">
        <w:rPr>
          <w:rFonts w:ascii="Times New Roman" w:hAnsi="Times New Roman" w:cs="Times New Roman"/>
          <w:color w:val="000000"/>
          <w:spacing w:val="-6"/>
          <w:sz w:val="24"/>
          <w:szCs w:val="24"/>
        </w:rPr>
        <w:t xml:space="preserve">3.  Банки к-ДНК. </w:t>
      </w:r>
    </w:p>
    <w:p w:rsidR="00C23D70" w:rsidRDefault="00C23D70" w:rsidP="00C23D70">
      <w:pPr>
        <w:pStyle w:val="a8"/>
        <w:tabs>
          <w:tab w:val="left" w:pos="567"/>
        </w:tabs>
        <w:spacing w:after="0"/>
        <w:ind w:left="284" w:right="-143" w:hanging="284"/>
        <w:jc w:val="both"/>
        <w:rPr>
          <w:rFonts w:ascii="Times New Roman" w:hAnsi="Times New Roman" w:cs="Times New Roman"/>
          <w:color w:val="000000"/>
          <w:sz w:val="24"/>
          <w:szCs w:val="24"/>
        </w:rPr>
      </w:pPr>
      <w:r>
        <w:rPr>
          <w:rFonts w:ascii="Times New Roman" w:hAnsi="Times New Roman" w:cs="Times New Roman"/>
          <w:color w:val="000000"/>
          <w:spacing w:val="-6"/>
          <w:sz w:val="24"/>
          <w:szCs w:val="24"/>
        </w:rPr>
        <w:t xml:space="preserve">4. </w:t>
      </w:r>
      <w:r w:rsidRPr="00CF379F">
        <w:rPr>
          <w:rFonts w:ascii="Times New Roman" w:hAnsi="Times New Roman" w:cs="Times New Roman"/>
          <w:color w:val="000000"/>
          <w:sz w:val="24"/>
          <w:szCs w:val="24"/>
        </w:rPr>
        <w:t>органоиды клетки, которые содержат генетическая информация?</w:t>
      </w:r>
    </w:p>
    <w:p w:rsidR="00C23D70" w:rsidRPr="00CF379F" w:rsidRDefault="00C23D70" w:rsidP="00C23D70">
      <w:pPr>
        <w:pStyle w:val="a8"/>
        <w:shd w:val="clear" w:color="auto" w:fill="FFFFFF"/>
        <w:spacing w:after="0"/>
        <w:ind w:left="284" w:right="-143" w:hanging="284"/>
        <w:jc w:val="both"/>
        <w:rPr>
          <w:rFonts w:ascii="Times New Roman" w:hAnsi="Times New Roman" w:cs="Times New Roman"/>
          <w:color w:val="000000"/>
          <w:spacing w:val="-6"/>
          <w:sz w:val="24"/>
          <w:szCs w:val="24"/>
        </w:rPr>
      </w:pPr>
    </w:p>
    <w:p w:rsidR="00C23D70" w:rsidRPr="00CF379F" w:rsidRDefault="00C23D70" w:rsidP="00C23D70">
      <w:pPr>
        <w:spacing w:after="0"/>
        <w:ind w:left="284" w:right="-143" w:hanging="284"/>
        <w:jc w:val="right"/>
        <w:outlineLvl w:val="0"/>
        <w:rPr>
          <w:rFonts w:ascii="Times New Roman" w:hAnsi="Times New Roman" w:cs="Times New Roman"/>
          <w:b/>
          <w:bCs/>
          <w:sz w:val="24"/>
          <w:szCs w:val="24"/>
        </w:rPr>
      </w:pPr>
      <w:r w:rsidRPr="00CF379F">
        <w:rPr>
          <w:rFonts w:ascii="Times New Roman" w:hAnsi="Times New Roman" w:cs="Times New Roman"/>
          <w:b/>
          <w:bCs/>
          <w:sz w:val="24"/>
          <w:szCs w:val="24"/>
        </w:rPr>
        <w:t xml:space="preserve">Вариант 7. </w:t>
      </w:r>
    </w:p>
    <w:p w:rsidR="00C23D70" w:rsidRPr="00CF379F" w:rsidRDefault="00C23D70" w:rsidP="00C23D70">
      <w:pPr>
        <w:pStyle w:val="a8"/>
        <w:shd w:val="clear" w:color="auto" w:fill="FFFFFF"/>
        <w:spacing w:after="0"/>
        <w:ind w:left="284" w:right="-143" w:hanging="284"/>
        <w:jc w:val="both"/>
        <w:rPr>
          <w:rFonts w:ascii="Times New Roman" w:hAnsi="Times New Roman" w:cs="Times New Roman"/>
          <w:color w:val="000000"/>
          <w:spacing w:val="-6"/>
          <w:sz w:val="24"/>
          <w:szCs w:val="24"/>
        </w:rPr>
      </w:pPr>
      <w:r w:rsidRPr="00CF379F">
        <w:rPr>
          <w:rFonts w:ascii="Times New Roman" w:hAnsi="Times New Roman" w:cs="Times New Roman"/>
          <w:bCs/>
          <w:sz w:val="24"/>
          <w:szCs w:val="24"/>
        </w:rPr>
        <w:t xml:space="preserve">1. </w:t>
      </w:r>
      <w:r w:rsidRPr="00CF379F">
        <w:rPr>
          <w:rFonts w:ascii="Times New Roman" w:hAnsi="Times New Roman" w:cs="Times New Roman"/>
          <w:color w:val="000000"/>
          <w:spacing w:val="-6"/>
          <w:sz w:val="24"/>
          <w:szCs w:val="24"/>
        </w:rPr>
        <w:t>Идентификация рекомбинантных клонов.</w:t>
      </w:r>
    </w:p>
    <w:p w:rsidR="00C23D70" w:rsidRPr="00CF379F" w:rsidRDefault="00C23D70" w:rsidP="00C23D70">
      <w:pPr>
        <w:spacing w:after="0"/>
        <w:ind w:left="284" w:right="-143" w:hanging="284"/>
        <w:jc w:val="both"/>
        <w:rPr>
          <w:rFonts w:ascii="Times New Roman" w:hAnsi="Times New Roman" w:cs="Times New Roman"/>
          <w:color w:val="000000"/>
          <w:spacing w:val="-6"/>
          <w:sz w:val="24"/>
          <w:szCs w:val="24"/>
        </w:rPr>
      </w:pPr>
      <w:r w:rsidRPr="00CF379F">
        <w:rPr>
          <w:rFonts w:ascii="Times New Roman" w:hAnsi="Times New Roman" w:cs="Times New Roman"/>
          <w:color w:val="000000"/>
          <w:spacing w:val="-6"/>
          <w:sz w:val="24"/>
          <w:szCs w:val="24"/>
        </w:rPr>
        <w:t>2.  Современные направления и проблемы генно-инженерной биотехнологии.</w:t>
      </w:r>
    </w:p>
    <w:p w:rsidR="00C23D70" w:rsidRDefault="00C23D70" w:rsidP="00C23D70">
      <w:pPr>
        <w:keepNext/>
        <w:widowControl w:val="0"/>
        <w:spacing w:after="0"/>
        <w:ind w:left="284" w:right="-143" w:hanging="284"/>
        <w:jc w:val="both"/>
        <w:rPr>
          <w:rFonts w:ascii="Times New Roman" w:hAnsi="Times New Roman" w:cs="Times New Roman"/>
          <w:color w:val="000000"/>
          <w:sz w:val="24"/>
          <w:szCs w:val="24"/>
        </w:rPr>
      </w:pPr>
      <w:r w:rsidRPr="00CF379F">
        <w:rPr>
          <w:rFonts w:ascii="Times New Roman" w:hAnsi="Times New Roman" w:cs="Times New Roman"/>
          <w:color w:val="000000"/>
          <w:sz w:val="24"/>
          <w:szCs w:val="24"/>
        </w:rPr>
        <w:t>3. Принцип метода ПЦР</w:t>
      </w:r>
    </w:p>
    <w:p w:rsidR="00C23D70" w:rsidRPr="00CF379F" w:rsidRDefault="00C23D70" w:rsidP="00C23D70">
      <w:pPr>
        <w:keepNext/>
        <w:widowControl w:val="0"/>
        <w:spacing w:after="0"/>
        <w:ind w:left="284" w:right="-143" w:hanging="284"/>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4. </w:t>
      </w:r>
      <w:r w:rsidRPr="00CF379F">
        <w:rPr>
          <w:rFonts w:ascii="Times New Roman" w:hAnsi="Times New Roman" w:cs="Times New Roman"/>
          <w:color w:val="000000"/>
          <w:sz w:val="24"/>
          <w:szCs w:val="24"/>
        </w:rPr>
        <w:t>Строение нуклеотидов ДНК и РНК.</w:t>
      </w:r>
    </w:p>
    <w:p w:rsidR="00C23D70" w:rsidRPr="00CF379F" w:rsidRDefault="00C23D70" w:rsidP="00C23D70">
      <w:pPr>
        <w:spacing w:after="0"/>
        <w:ind w:left="284" w:right="-143" w:hanging="284"/>
        <w:jc w:val="both"/>
        <w:rPr>
          <w:rFonts w:ascii="Times New Roman" w:hAnsi="Times New Roman" w:cs="Times New Roman"/>
          <w:color w:val="000000"/>
          <w:spacing w:val="-6"/>
          <w:sz w:val="24"/>
          <w:szCs w:val="24"/>
        </w:rPr>
      </w:pPr>
    </w:p>
    <w:p w:rsidR="00C23D70" w:rsidRPr="00CF379F" w:rsidRDefault="00C23D70" w:rsidP="00C23D70">
      <w:pPr>
        <w:spacing w:after="0"/>
        <w:ind w:left="284" w:right="-143" w:hanging="284"/>
        <w:jc w:val="right"/>
        <w:rPr>
          <w:rFonts w:ascii="Times New Roman" w:hAnsi="Times New Roman" w:cs="Times New Roman"/>
          <w:b/>
          <w:bCs/>
          <w:sz w:val="24"/>
          <w:szCs w:val="24"/>
        </w:rPr>
      </w:pPr>
      <w:r w:rsidRPr="00CF379F">
        <w:rPr>
          <w:rFonts w:ascii="Times New Roman" w:hAnsi="Times New Roman" w:cs="Times New Roman"/>
          <w:b/>
          <w:bCs/>
          <w:sz w:val="24"/>
          <w:szCs w:val="24"/>
        </w:rPr>
        <w:t>Вариант 8.</w:t>
      </w:r>
    </w:p>
    <w:p w:rsidR="00C23D70" w:rsidRPr="00CF379F" w:rsidRDefault="00C23D70" w:rsidP="00C23D70">
      <w:pPr>
        <w:keepNext/>
        <w:widowControl w:val="0"/>
        <w:spacing w:after="0"/>
        <w:ind w:left="284" w:right="-143" w:hanging="284"/>
        <w:jc w:val="both"/>
        <w:rPr>
          <w:rFonts w:ascii="Times New Roman" w:hAnsi="Times New Roman" w:cs="Times New Roman"/>
          <w:color w:val="000000"/>
          <w:sz w:val="24"/>
          <w:szCs w:val="24"/>
        </w:rPr>
      </w:pPr>
      <w:r w:rsidRPr="00CF379F">
        <w:rPr>
          <w:rFonts w:ascii="Times New Roman" w:hAnsi="Times New Roman" w:cs="Times New Roman"/>
          <w:bCs/>
          <w:sz w:val="24"/>
          <w:szCs w:val="24"/>
        </w:rPr>
        <w:t xml:space="preserve"> 1. </w:t>
      </w:r>
      <w:r w:rsidRPr="00CF379F">
        <w:rPr>
          <w:rFonts w:ascii="Times New Roman" w:hAnsi="Times New Roman" w:cs="Times New Roman"/>
          <w:color w:val="000000"/>
          <w:sz w:val="24"/>
          <w:szCs w:val="24"/>
        </w:rPr>
        <w:t xml:space="preserve">Состояние и перспективы  криосохранения генетического материала (гаметы, эмбрионы, соматические клетки). </w:t>
      </w:r>
    </w:p>
    <w:p w:rsidR="00C23D70" w:rsidRPr="00CF379F" w:rsidRDefault="00C23D70" w:rsidP="00C23D70">
      <w:pPr>
        <w:keepNext/>
        <w:widowControl w:val="0"/>
        <w:spacing w:after="0"/>
        <w:ind w:left="284" w:right="-143" w:hanging="284"/>
        <w:jc w:val="both"/>
        <w:rPr>
          <w:rFonts w:ascii="Times New Roman" w:hAnsi="Times New Roman" w:cs="Times New Roman"/>
          <w:color w:val="000000"/>
          <w:sz w:val="24"/>
          <w:szCs w:val="24"/>
        </w:rPr>
      </w:pPr>
      <w:r w:rsidRPr="00CF379F">
        <w:rPr>
          <w:rFonts w:ascii="Times New Roman" w:hAnsi="Times New Roman" w:cs="Times New Roman"/>
          <w:color w:val="000000"/>
          <w:sz w:val="24"/>
          <w:szCs w:val="24"/>
        </w:rPr>
        <w:t>2. Использование ДНК-маркеров для ускорения селекционно-племенной работы в животноводстве</w:t>
      </w:r>
    </w:p>
    <w:p w:rsidR="00C23D70" w:rsidRDefault="00C23D70" w:rsidP="00C23D70">
      <w:pPr>
        <w:keepNext/>
        <w:widowControl w:val="0"/>
        <w:spacing w:after="0"/>
        <w:ind w:left="284" w:right="-143" w:hanging="284"/>
        <w:jc w:val="both"/>
        <w:rPr>
          <w:rFonts w:ascii="Times New Roman" w:hAnsi="Times New Roman" w:cs="Times New Roman"/>
          <w:color w:val="000000"/>
          <w:sz w:val="24"/>
          <w:szCs w:val="24"/>
        </w:rPr>
      </w:pPr>
      <w:r w:rsidRPr="00CF379F">
        <w:rPr>
          <w:rFonts w:ascii="Times New Roman" w:hAnsi="Times New Roman" w:cs="Times New Roman"/>
          <w:color w:val="000000"/>
          <w:sz w:val="24"/>
          <w:szCs w:val="24"/>
        </w:rPr>
        <w:t>3. Что называется генетически модифицированными организмами?</w:t>
      </w:r>
    </w:p>
    <w:p w:rsidR="00C23D70" w:rsidRPr="00CF379F" w:rsidRDefault="00C23D70" w:rsidP="00C23D70">
      <w:pPr>
        <w:keepNext/>
        <w:widowControl w:val="0"/>
        <w:spacing w:after="0"/>
        <w:ind w:left="284" w:right="-143" w:hanging="284"/>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4. </w:t>
      </w:r>
      <w:r w:rsidRPr="00CF379F">
        <w:rPr>
          <w:rFonts w:ascii="Times New Roman" w:hAnsi="Times New Roman" w:cs="Times New Roman"/>
          <w:color w:val="000000"/>
          <w:sz w:val="24"/>
          <w:szCs w:val="24"/>
        </w:rPr>
        <w:t>Что такое комплементарность ДНК?</w:t>
      </w:r>
    </w:p>
    <w:p w:rsidR="00C23D70" w:rsidRPr="00CF379F" w:rsidRDefault="00C23D70" w:rsidP="00C23D70">
      <w:pPr>
        <w:spacing w:after="0"/>
        <w:ind w:left="284" w:right="-143" w:hanging="284"/>
        <w:jc w:val="both"/>
        <w:rPr>
          <w:rFonts w:ascii="Times New Roman" w:hAnsi="Times New Roman" w:cs="Times New Roman"/>
          <w:bCs/>
          <w:sz w:val="24"/>
          <w:szCs w:val="24"/>
        </w:rPr>
      </w:pPr>
    </w:p>
    <w:p w:rsidR="00C23D70" w:rsidRPr="00CF379F" w:rsidRDefault="00C23D70" w:rsidP="00C23D70">
      <w:pPr>
        <w:pStyle w:val="a8"/>
        <w:spacing w:after="0"/>
        <w:ind w:left="284" w:right="-143" w:hanging="284"/>
        <w:jc w:val="right"/>
        <w:rPr>
          <w:rFonts w:ascii="Times New Roman" w:hAnsi="Times New Roman" w:cs="Times New Roman"/>
          <w:b/>
          <w:bCs/>
          <w:sz w:val="24"/>
          <w:szCs w:val="24"/>
        </w:rPr>
      </w:pPr>
      <w:r w:rsidRPr="00CF379F">
        <w:rPr>
          <w:rFonts w:ascii="Times New Roman" w:hAnsi="Times New Roman" w:cs="Times New Roman"/>
          <w:b/>
          <w:bCs/>
          <w:sz w:val="24"/>
          <w:szCs w:val="24"/>
        </w:rPr>
        <w:t xml:space="preserve">Вариант </w:t>
      </w:r>
      <w:r>
        <w:rPr>
          <w:rFonts w:ascii="Times New Roman" w:hAnsi="Times New Roman" w:cs="Times New Roman"/>
          <w:b/>
          <w:bCs/>
          <w:sz w:val="24"/>
          <w:szCs w:val="24"/>
        </w:rPr>
        <w:t>9</w:t>
      </w:r>
      <w:r w:rsidRPr="00CF379F">
        <w:rPr>
          <w:rFonts w:ascii="Times New Roman" w:hAnsi="Times New Roman" w:cs="Times New Roman"/>
          <w:b/>
          <w:bCs/>
          <w:sz w:val="24"/>
          <w:szCs w:val="24"/>
        </w:rPr>
        <w:t xml:space="preserve">. </w:t>
      </w:r>
    </w:p>
    <w:p w:rsidR="00C23D70" w:rsidRPr="00CF379F" w:rsidRDefault="00C23D70" w:rsidP="00C23D70">
      <w:pPr>
        <w:keepNext/>
        <w:widowControl w:val="0"/>
        <w:spacing w:after="0"/>
        <w:ind w:left="284" w:right="-143" w:hanging="284"/>
        <w:jc w:val="both"/>
        <w:rPr>
          <w:rFonts w:ascii="Times New Roman" w:hAnsi="Times New Roman" w:cs="Times New Roman"/>
          <w:color w:val="000000"/>
          <w:sz w:val="24"/>
          <w:szCs w:val="24"/>
        </w:rPr>
      </w:pPr>
      <w:r w:rsidRPr="00CF379F">
        <w:rPr>
          <w:rFonts w:ascii="Times New Roman" w:hAnsi="Times New Roman" w:cs="Times New Roman"/>
          <w:bCs/>
          <w:sz w:val="24"/>
          <w:szCs w:val="24"/>
        </w:rPr>
        <w:t>1.</w:t>
      </w:r>
      <w:r w:rsidRPr="00CF379F">
        <w:rPr>
          <w:rFonts w:ascii="Times New Roman" w:hAnsi="Times New Roman" w:cs="Times New Roman"/>
          <w:color w:val="000000"/>
          <w:sz w:val="24"/>
          <w:szCs w:val="24"/>
        </w:rPr>
        <w:t>. Технология получения рекомбинантной молекулы ДНК</w:t>
      </w:r>
    </w:p>
    <w:p w:rsidR="00C23D70" w:rsidRPr="00CF379F" w:rsidRDefault="00C23D70" w:rsidP="00C23D70">
      <w:pPr>
        <w:keepNext/>
        <w:widowControl w:val="0"/>
        <w:spacing w:after="0"/>
        <w:ind w:left="284" w:right="-143" w:hanging="284"/>
        <w:jc w:val="both"/>
        <w:rPr>
          <w:rFonts w:ascii="Times New Roman" w:hAnsi="Times New Roman" w:cs="Times New Roman"/>
          <w:color w:val="000000"/>
          <w:sz w:val="24"/>
          <w:szCs w:val="24"/>
        </w:rPr>
      </w:pPr>
      <w:r w:rsidRPr="00CF379F">
        <w:rPr>
          <w:rFonts w:ascii="Times New Roman" w:hAnsi="Times New Roman" w:cs="Times New Roman"/>
          <w:color w:val="000000"/>
          <w:sz w:val="24"/>
          <w:szCs w:val="24"/>
        </w:rPr>
        <w:t>2. Идентификация гена, интересующего исследователя при помощи радиоактивного зонда и-РНК</w:t>
      </w:r>
    </w:p>
    <w:p w:rsidR="00C23D70" w:rsidRDefault="00C23D70" w:rsidP="00C23D70">
      <w:pPr>
        <w:keepNext/>
        <w:widowControl w:val="0"/>
        <w:spacing w:after="0"/>
        <w:ind w:left="284" w:right="-143" w:hanging="284"/>
        <w:jc w:val="both"/>
        <w:rPr>
          <w:rFonts w:ascii="Times New Roman" w:hAnsi="Times New Roman" w:cs="Times New Roman"/>
          <w:color w:val="000000"/>
          <w:sz w:val="24"/>
          <w:szCs w:val="24"/>
        </w:rPr>
      </w:pPr>
      <w:r w:rsidRPr="00CF379F">
        <w:rPr>
          <w:rFonts w:ascii="Times New Roman" w:hAnsi="Times New Roman" w:cs="Times New Roman"/>
          <w:color w:val="000000"/>
          <w:sz w:val="24"/>
          <w:szCs w:val="24"/>
        </w:rPr>
        <w:t>3. Что такое полимеразно- цепная реакция?</w:t>
      </w:r>
    </w:p>
    <w:p w:rsidR="00C23D70" w:rsidRPr="00CF379F" w:rsidRDefault="00C23D70" w:rsidP="00C23D70">
      <w:pPr>
        <w:keepNext/>
        <w:widowControl w:val="0"/>
        <w:spacing w:after="0"/>
        <w:ind w:left="284" w:right="-143" w:hanging="284"/>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4. </w:t>
      </w:r>
      <w:r w:rsidRPr="00CF379F">
        <w:rPr>
          <w:rFonts w:ascii="Times New Roman" w:hAnsi="Times New Roman" w:cs="Times New Roman"/>
          <w:color w:val="000000"/>
          <w:sz w:val="24"/>
          <w:szCs w:val="24"/>
        </w:rPr>
        <w:t>Репликация ДНК.</w:t>
      </w:r>
    </w:p>
    <w:p w:rsidR="00C23D70" w:rsidRPr="00CF379F" w:rsidRDefault="00C23D70" w:rsidP="00C23D70">
      <w:pPr>
        <w:pStyle w:val="a8"/>
        <w:spacing w:after="0"/>
        <w:ind w:left="284" w:right="-143" w:hanging="284"/>
        <w:jc w:val="right"/>
        <w:rPr>
          <w:rFonts w:ascii="Times New Roman" w:hAnsi="Times New Roman" w:cs="Times New Roman"/>
          <w:b/>
          <w:bCs/>
          <w:sz w:val="24"/>
          <w:szCs w:val="24"/>
        </w:rPr>
      </w:pPr>
      <w:r w:rsidRPr="00CF379F">
        <w:rPr>
          <w:rFonts w:ascii="Times New Roman" w:hAnsi="Times New Roman" w:cs="Times New Roman"/>
          <w:b/>
          <w:bCs/>
          <w:sz w:val="24"/>
          <w:szCs w:val="24"/>
        </w:rPr>
        <w:t>Вариант</w:t>
      </w:r>
      <w:r>
        <w:rPr>
          <w:rFonts w:ascii="Times New Roman" w:hAnsi="Times New Roman" w:cs="Times New Roman"/>
          <w:b/>
          <w:bCs/>
          <w:sz w:val="24"/>
          <w:szCs w:val="24"/>
        </w:rPr>
        <w:t xml:space="preserve"> 10</w:t>
      </w:r>
      <w:r w:rsidRPr="00CF379F">
        <w:rPr>
          <w:rFonts w:ascii="Times New Roman" w:hAnsi="Times New Roman" w:cs="Times New Roman"/>
          <w:b/>
          <w:bCs/>
          <w:sz w:val="24"/>
          <w:szCs w:val="24"/>
        </w:rPr>
        <w:t>.</w:t>
      </w:r>
    </w:p>
    <w:p w:rsidR="00C23D70" w:rsidRPr="00CF379F" w:rsidRDefault="00C23D70" w:rsidP="00C23D70">
      <w:pPr>
        <w:keepNext/>
        <w:widowControl w:val="0"/>
        <w:spacing w:after="0"/>
        <w:ind w:left="284" w:right="-143" w:hanging="284"/>
        <w:jc w:val="both"/>
        <w:rPr>
          <w:rFonts w:ascii="Times New Roman" w:hAnsi="Times New Roman" w:cs="Times New Roman"/>
          <w:color w:val="000000"/>
          <w:sz w:val="24"/>
          <w:szCs w:val="24"/>
        </w:rPr>
      </w:pPr>
      <w:r w:rsidRPr="00CF379F">
        <w:rPr>
          <w:rFonts w:ascii="Times New Roman" w:hAnsi="Times New Roman" w:cs="Times New Roman"/>
          <w:bCs/>
          <w:sz w:val="24"/>
          <w:szCs w:val="24"/>
        </w:rPr>
        <w:t xml:space="preserve">1 </w:t>
      </w:r>
      <w:r w:rsidRPr="00CF379F">
        <w:rPr>
          <w:rFonts w:ascii="Times New Roman" w:hAnsi="Times New Roman" w:cs="Times New Roman"/>
          <w:color w:val="000000"/>
          <w:sz w:val="24"/>
          <w:szCs w:val="24"/>
        </w:rPr>
        <w:t>. Теоретические основы генетической инженерии.</w:t>
      </w:r>
    </w:p>
    <w:p w:rsidR="00C23D70" w:rsidRPr="00CF379F" w:rsidRDefault="00C23D70" w:rsidP="00C23D70">
      <w:pPr>
        <w:keepNext/>
        <w:widowControl w:val="0"/>
        <w:spacing w:after="0"/>
        <w:ind w:left="284" w:right="-143" w:hanging="284"/>
        <w:jc w:val="both"/>
        <w:rPr>
          <w:rFonts w:ascii="Times New Roman" w:hAnsi="Times New Roman" w:cs="Times New Roman"/>
          <w:color w:val="000000"/>
          <w:sz w:val="24"/>
          <w:szCs w:val="24"/>
        </w:rPr>
      </w:pPr>
      <w:r w:rsidRPr="00CF379F">
        <w:rPr>
          <w:rFonts w:ascii="Times New Roman" w:hAnsi="Times New Roman" w:cs="Times New Roman"/>
          <w:color w:val="000000"/>
          <w:sz w:val="24"/>
          <w:szCs w:val="24"/>
        </w:rPr>
        <w:t>2. История и основные этапы развития генетической инженерии.</w:t>
      </w:r>
    </w:p>
    <w:p w:rsidR="00C23D70" w:rsidRPr="00CF379F" w:rsidRDefault="00C23D70" w:rsidP="00C23D70">
      <w:pPr>
        <w:keepNext/>
        <w:widowControl w:val="0"/>
        <w:spacing w:after="0"/>
        <w:ind w:left="284" w:right="-143" w:hanging="284"/>
        <w:jc w:val="both"/>
        <w:rPr>
          <w:rFonts w:ascii="Times New Roman" w:hAnsi="Times New Roman" w:cs="Times New Roman"/>
          <w:color w:val="000000"/>
          <w:sz w:val="24"/>
          <w:szCs w:val="24"/>
        </w:rPr>
      </w:pPr>
      <w:r w:rsidRPr="00CF379F">
        <w:rPr>
          <w:rFonts w:ascii="Times New Roman" w:hAnsi="Times New Roman" w:cs="Times New Roman"/>
          <w:color w:val="000000"/>
          <w:sz w:val="24"/>
          <w:szCs w:val="24"/>
        </w:rPr>
        <w:t>3. Роль отечественных и зарубежных ученых в развитии генетической инженерии.</w:t>
      </w:r>
    </w:p>
    <w:p w:rsidR="00C23D70" w:rsidRDefault="00C23D70" w:rsidP="00C23D70">
      <w:pPr>
        <w:keepNext/>
        <w:widowControl w:val="0"/>
        <w:spacing w:after="0"/>
        <w:ind w:left="284" w:right="-143" w:hanging="284"/>
        <w:jc w:val="both"/>
        <w:rPr>
          <w:rFonts w:ascii="Times New Roman" w:hAnsi="Times New Roman" w:cs="Times New Roman"/>
          <w:color w:val="000000"/>
          <w:sz w:val="24"/>
          <w:szCs w:val="24"/>
        </w:rPr>
      </w:pPr>
      <w:r w:rsidRPr="00CF379F">
        <w:rPr>
          <w:rFonts w:ascii="Times New Roman" w:hAnsi="Times New Roman" w:cs="Times New Roman"/>
          <w:color w:val="000000"/>
          <w:sz w:val="24"/>
          <w:szCs w:val="24"/>
        </w:rPr>
        <w:t>4. Что такое рекомбинантная молекула ДНК.</w:t>
      </w:r>
    </w:p>
    <w:p w:rsidR="003A5B2A" w:rsidRDefault="003A5B2A" w:rsidP="003A5B2A">
      <w:pPr>
        <w:pStyle w:val="a8"/>
        <w:numPr>
          <w:ilvl w:val="0"/>
          <w:numId w:val="14"/>
        </w:numPr>
        <w:spacing w:after="0"/>
        <w:ind w:left="-142" w:right="-143" w:firstLine="0"/>
        <w:jc w:val="both"/>
        <w:rPr>
          <w:rFonts w:ascii="Times New Roman" w:hAnsi="Times New Roman" w:cs="Times New Roman"/>
          <w:b/>
          <w:color w:val="000000"/>
          <w:sz w:val="24"/>
          <w:szCs w:val="24"/>
        </w:rPr>
      </w:pPr>
      <w:r w:rsidRPr="00AF4B26">
        <w:rPr>
          <w:rFonts w:ascii="Times New Roman" w:hAnsi="Times New Roman" w:cs="Times New Roman"/>
          <w:b/>
          <w:color w:val="000000"/>
          <w:sz w:val="24"/>
          <w:szCs w:val="24"/>
        </w:rPr>
        <w:t>Фонд оценочных средств для проведения промежуточной аттестации обучающихся по дисциплине</w:t>
      </w:r>
      <w:r>
        <w:rPr>
          <w:rFonts w:ascii="Times New Roman" w:hAnsi="Times New Roman" w:cs="Times New Roman"/>
          <w:b/>
          <w:color w:val="000000"/>
          <w:sz w:val="24"/>
          <w:szCs w:val="24"/>
        </w:rPr>
        <w:t xml:space="preserve"> (Приложение 1)</w:t>
      </w:r>
    </w:p>
    <w:p w:rsidR="003A5B2A" w:rsidRDefault="003A5B2A" w:rsidP="003A5B2A">
      <w:pPr>
        <w:pStyle w:val="a8"/>
        <w:numPr>
          <w:ilvl w:val="1"/>
          <w:numId w:val="14"/>
        </w:numPr>
        <w:spacing w:after="0"/>
        <w:ind w:left="-142" w:right="-143" w:firstLine="0"/>
        <w:jc w:val="both"/>
        <w:rPr>
          <w:rFonts w:ascii="Times New Roman" w:hAnsi="Times New Roman" w:cs="Times New Roman"/>
          <w:b/>
          <w:color w:val="000000"/>
          <w:sz w:val="24"/>
          <w:szCs w:val="24"/>
        </w:rPr>
      </w:pPr>
      <w:r w:rsidRPr="00AF4B26">
        <w:rPr>
          <w:rFonts w:ascii="Times New Roman" w:hAnsi="Times New Roman" w:cs="Times New Roman"/>
          <w:b/>
          <w:color w:val="000000"/>
          <w:sz w:val="24"/>
          <w:szCs w:val="24"/>
        </w:rPr>
        <w:t>Перечень компетенций с указанием этапов их формирования в процессе освоения образовательной программы</w:t>
      </w:r>
    </w:p>
    <w:tbl>
      <w:tblPr>
        <w:tblStyle w:val="a9"/>
        <w:tblW w:w="9923" w:type="dxa"/>
        <w:tblInd w:w="-34" w:type="dxa"/>
        <w:tblLook w:val="04A0" w:firstRow="1" w:lastRow="0" w:firstColumn="1" w:lastColumn="0" w:noHBand="0" w:noVBand="1"/>
      </w:tblPr>
      <w:tblGrid>
        <w:gridCol w:w="900"/>
        <w:gridCol w:w="3015"/>
        <w:gridCol w:w="2495"/>
        <w:gridCol w:w="3513"/>
      </w:tblGrid>
      <w:tr w:rsidR="003A5B2A" w:rsidRPr="00AF4B26" w:rsidTr="003A5B2A">
        <w:tc>
          <w:tcPr>
            <w:tcW w:w="662" w:type="dxa"/>
            <w:vAlign w:val="center"/>
          </w:tcPr>
          <w:p w:rsidR="003A5B2A" w:rsidRPr="003A5B2A" w:rsidRDefault="003A5B2A" w:rsidP="003A5B2A">
            <w:pPr>
              <w:pStyle w:val="a8"/>
              <w:numPr>
                <w:ilvl w:val="0"/>
                <w:numId w:val="14"/>
              </w:numPr>
              <w:tabs>
                <w:tab w:val="right" w:leader="underscore" w:pos="9639"/>
              </w:tabs>
              <w:ind w:right="-143"/>
              <w:jc w:val="center"/>
              <w:rPr>
                <w:rFonts w:ascii="Times New Roman" w:hAnsi="Times New Roman" w:cs="Times New Roman"/>
                <w:bCs/>
                <w:sz w:val="24"/>
                <w:szCs w:val="24"/>
              </w:rPr>
            </w:pPr>
            <w:r w:rsidRPr="003A5B2A">
              <w:rPr>
                <w:rFonts w:ascii="Times New Roman" w:hAnsi="Times New Roman" w:cs="Times New Roman"/>
                <w:bCs/>
                <w:sz w:val="24"/>
                <w:szCs w:val="24"/>
              </w:rPr>
              <w:lastRenderedPageBreak/>
              <w:t>№</w:t>
            </w:r>
          </w:p>
          <w:p w:rsidR="003A5B2A" w:rsidRPr="003A5B2A" w:rsidRDefault="003A5B2A" w:rsidP="003A5B2A">
            <w:pPr>
              <w:pStyle w:val="a8"/>
              <w:numPr>
                <w:ilvl w:val="0"/>
                <w:numId w:val="14"/>
              </w:numPr>
              <w:tabs>
                <w:tab w:val="right" w:leader="underscore" w:pos="9639"/>
              </w:tabs>
              <w:ind w:right="-143"/>
              <w:jc w:val="center"/>
              <w:rPr>
                <w:rFonts w:ascii="Times New Roman" w:hAnsi="Times New Roman" w:cs="Times New Roman"/>
                <w:bCs/>
                <w:sz w:val="24"/>
                <w:szCs w:val="24"/>
              </w:rPr>
            </w:pPr>
            <w:r w:rsidRPr="003A5B2A">
              <w:rPr>
                <w:rFonts w:ascii="Times New Roman" w:hAnsi="Times New Roman" w:cs="Times New Roman"/>
                <w:bCs/>
                <w:sz w:val="24"/>
                <w:szCs w:val="24"/>
              </w:rPr>
              <w:t xml:space="preserve">  п/п</w:t>
            </w:r>
          </w:p>
        </w:tc>
        <w:tc>
          <w:tcPr>
            <w:tcW w:w="3089" w:type="dxa"/>
          </w:tcPr>
          <w:p w:rsidR="003A5B2A" w:rsidRPr="00AF4B26" w:rsidRDefault="003A5B2A" w:rsidP="00152401">
            <w:pPr>
              <w:pStyle w:val="a8"/>
              <w:spacing w:line="276" w:lineRule="auto"/>
              <w:ind w:left="0"/>
              <w:jc w:val="center"/>
              <w:rPr>
                <w:rFonts w:ascii="Times New Roman" w:hAnsi="Times New Roman" w:cs="Times New Roman"/>
                <w:color w:val="000000"/>
                <w:sz w:val="24"/>
                <w:szCs w:val="24"/>
              </w:rPr>
            </w:pPr>
            <w:r w:rsidRPr="00AF4B26">
              <w:rPr>
                <w:rFonts w:ascii="Times New Roman" w:hAnsi="Times New Roman" w:cs="Times New Roman"/>
                <w:color w:val="000000"/>
                <w:sz w:val="24"/>
                <w:szCs w:val="24"/>
              </w:rPr>
              <w:t>Контролируемые разделы дисциплины (результаты по разделам)</w:t>
            </w:r>
          </w:p>
        </w:tc>
        <w:tc>
          <w:tcPr>
            <w:tcW w:w="2536" w:type="dxa"/>
          </w:tcPr>
          <w:p w:rsidR="003A5B2A" w:rsidRPr="00AF4B26" w:rsidRDefault="003A5B2A" w:rsidP="00152401">
            <w:pPr>
              <w:pStyle w:val="a8"/>
              <w:spacing w:line="276" w:lineRule="auto"/>
              <w:ind w:left="0"/>
              <w:jc w:val="center"/>
              <w:rPr>
                <w:rFonts w:ascii="Times New Roman" w:hAnsi="Times New Roman" w:cs="Times New Roman"/>
                <w:color w:val="000000"/>
                <w:sz w:val="24"/>
                <w:szCs w:val="24"/>
              </w:rPr>
            </w:pPr>
            <w:r w:rsidRPr="00AF4B26">
              <w:rPr>
                <w:rFonts w:ascii="Times New Roman" w:hAnsi="Times New Roman" w:cs="Times New Roman"/>
                <w:color w:val="000000"/>
                <w:sz w:val="24"/>
                <w:szCs w:val="24"/>
              </w:rPr>
              <w:t>Код контролируемой компетенции (или её части)</w:t>
            </w:r>
          </w:p>
        </w:tc>
        <w:tc>
          <w:tcPr>
            <w:tcW w:w="3636" w:type="dxa"/>
          </w:tcPr>
          <w:p w:rsidR="003A5B2A" w:rsidRDefault="003A5B2A" w:rsidP="00152401">
            <w:pPr>
              <w:pStyle w:val="a8"/>
              <w:spacing w:line="276" w:lineRule="auto"/>
              <w:ind w:left="0"/>
              <w:jc w:val="center"/>
              <w:rPr>
                <w:rFonts w:ascii="Times New Roman" w:hAnsi="Times New Roman" w:cs="Times New Roman"/>
                <w:color w:val="000000"/>
                <w:sz w:val="24"/>
                <w:szCs w:val="24"/>
              </w:rPr>
            </w:pPr>
          </w:p>
          <w:p w:rsidR="003A5B2A" w:rsidRPr="00AF4B26" w:rsidRDefault="003A5B2A" w:rsidP="00152401">
            <w:pPr>
              <w:pStyle w:val="a8"/>
              <w:spacing w:line="276" w:lineRule="auto"/>
              <w:ind w:left="0"/>
              <w:jc w:val="center"/>
              <w:rPr>
                <w:rFonts w:ascii="Times New Roman" w:hAnsi="Times New Roman" w:cs="Times New Roman"/>
                <w:color w:val="000000"/>
                <w:sz w:val="24"/>
                <w:szCs w:val="24"/>
              </w:rPr>
            </w:pPr>
            <w:r w:rsidRPr="00AF4B26">
              <w:rPr>
                <w:rFonts w:ascii="Times New Roman" w:hAnsi="Times New Roman" w:cs="Times New Roman"/>
                <w:color w:val="000000"/>
                <w:sz w:val="24"/>
                <w:szCs w:val="24"/>
              </w:rPr>
              <w:t>Наименование оценочного средства</w:t>
            </w:r>
          </w:p>
        </w:tc>
      </w:tr>
      <w:tr w:rsidR="003A5B2A" w:rsidRPr="00AF4B26" w:rsidTr="003A5B2A">
        <w:trPr>
          <w:trHeight w:val="731"/>
        </w:trPr>
        <w:tc>
          <w:tcPr>
            <w:tcW w:w="662" w:type="dxa"/>
            <w:vMerge w:val="restart"/>
            <w:vAlign w:val="center"/>
          </w:tcPr>
          <w:p w:rsidR="003A5B2A" w:rsidRPr="00AF4B26" w:rsidRDefault="003A5B2A" w:rsidP="00152401">
            <w:pPr>
              <w:tabs>
                <w:tab w:val="right" w:leader="underscore" w:pos="9639"/>
              </w:tabs>
              <w:spacing w:line="276" w:lineRule="auto"/>
              <w:ind w:left="-284" w:right="-143"/>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AF4B26">
              <w:rPr>
                <w:rFonts w:ascii="Times New Roman" w:hAnsi="Times New Roman" w:cs="Times New Roman"/>
                <w:bCs/>
                <w:sz w:val="24"/>
                <w:szCs w:val="24"/>
              </w:rPr>
              <w:t>1</w:t>
            </w:r>
          </w:p>
        </w:tc>
        <w:tc>
          <w:tcPr>
            <w:tcW w:w="3089" w:type="dxa"/>
            <w:vMerge w:val="restart"/>
            <w:vAlign w:val="center"/>
          </w:tcPr>
          <w:p w:rsidR="003A5B2A" w:rsidRDefault="003A5B2A" w:rsidP="00152401">
            <w:pPr>
              <w:shd w:val="clear" w:color="auto" w:fill="FFFFFF"/>
              <w:spacing w:line="276" w:lineRule="auto"/>
              <w:ind w:right="-22"/>
              <w:jc w:val="both"/>
              <w:rPr>
                <w:rFonts w:ascii="Times New Roman" w:hAnsi="Times New Roman" w:cs="Times New Roman"/>
                <w:color w:val="000000"/>
                <w:spacing w:val="-6"/>
                <w:sz w:val="24"/>
                <w:szCs w:val="24"/>
              </w:rPr>
            </w:pPr>
            <w:r>
              <w:rPr>
                <w:rFonts w:ascii="Times New Roman" w:hAnsi="Times New Roman" w:cs="Times New Roman"/>
                <w:color w:val="000000"/>
                <w:spacing w:val="-6"/>
                <w:sz w:val="24"/>
                <w:szCs w:val="24"/>
              </w:rPr>
              <w:t>Биотехнология как наука и отрасль производства. Основы молекулярной биологии и молекулярной генетики.</w:t>
            </w:r>
          </w:p>
        </w:tc>
        <w:tc>
          <w:tcPr>
            <w:tcW w:w="2536" w:type="dxa"/>
          </w:tcPr>
          <w:p w:rsidR="003A5B2A" w:rsidRDefault="003A5B2A" w:rsidP="00152401">
            <w:pPr>
              <w:pStyle w:val="a8"/>
              <w:tabs>
                <w:tab w:val="left" w:pos="567"/>
              </w:tabs>
              <w:spacing w:line="276" w:lineRule="auto"/>
              <w:ind w:left="-108"/>
              <w:jc w:val="center"/>
              <w:rPr>
                <w:rFonts w:ascii="Times New Roman" w:hAnsi="Times New Roman" w:cs="Times New Roman"/>
                <w:color w:val="000000"/>
                <w:sz w:val="24"/>
                <w:szCs w:val="24"/>
              </w:rPr>
            </w:pPr>
            <w:r>
              <w:rPr>
                <w:rFonts w:ascii="Times New Roman" w:hAnsi="Times New Roman" w:cs="Times New Roman"/>
                <w:color w:val="000000"/>
                <w:sz w:val="24"/>
                <w:szCs w:val="24"/>
              </w:rPr>
              <w:t>О</w:t>
            </w:r>
            <w:r w:rsidRPr="001B35FA">
              <w:rPr>
                <w:rFonts w:ascii="Times New Roman" w:hAnsi="Times New Roman" w:cs="Times New Roman"/>
                <w:color w:val="000000"/>
                <w:sz w:val="24"/>
                <w:szCs w:val="24"/>
              </w:rPr>
              <w:t>ПК-</w:t>
            </w:r>
            <w:r>
              <w:rPr>
                <w:rFonts w:ascii="Times New Roman" w:hAnsi="Times New Roman" w:cs="Times New Roman"/>
                <w:color w:val="000000"/>
                <w:sz w:val="24"/>
                <w:szCs w:val="24"/>
              </w:rPr>
              <w:t>5</w:t>
            </w:r>
          </w:p>
          <w:p w:rsidR="003A5B2A" w:rsidRPr="001B35FA" w:rsidRDefault="003A5B2A" w:rsidP="00152401">
            <w:pPr>
              <w:pStyle w:val="a8"/>
              <w:tabs>
                <w:tab w:val="left" w:pos="567"/>
              </w:tabs>
              <w:spacing w:line="276" w:lineRule="auto"/>
              <w:ind w:left="-108"/>
              <w:jc w:val="center"/>
              <w:rPr>
                <w:rFonts w:ascii="Times New Roman" w:hAnsi="Times New Roman" w:cs="Times New Roman"/>
                <w:color w:val="000000"/>
                <w:sz w:val="24"/>
                <w:szCs w:val="24"/>
              </w:rPr>
            </w:pPr>
          </w:p>
        </w:tc>
        <w:tc>
          <w:tcPr>
            <w:tcW w:w="3636" w:type="dxa"/>
          </w:tcPr>
          <w:p w:rsidR="003A5B2A" w:rsidRPr="00AF4B26" w:rsidRDefault="003A5B2A" w:rsidP="003A5B2A">
            <w:pPr>
              <w:pStyle w:val="a8"/>
              <w:spacing w:line="276" w:lineRule="auto"/>
              <w:ind w:left="0"/>
              <w:jc w:val="center"/>
              <w:rPr>
                <w:rFonts w:ascii="Times New Roman" w:hAnsi="Times New Roman" w:cs="Times New Roman"/>
                <w:color w:val="000000"/>
                <w:sz w:val="24"/>
                <w:szCs w:val="24"/>
              </w:rPr>
            </w:pPr>
            <w:r>
              <w:rPr>
                <w:rFonts w:ascii="Times New Roman" w:hAnsi="Times New Roman" w:cs="Times New Roman"/>
                <w:color w:val="000000"/>
                <w:sz w:val="24"/>
                <w:szCs w:val="24"/>
              </w:rPr>
              <w:t>Тестовые задания, вопросы к контрольной работе и зачету.</w:t>
            </w:r>
          </w:p>
        </w:tc>
      </w:tr>
      <w:tr w:rsidR="003A5B2A" w:rsidRPr="00AF4B26" w:rsidTr="003A5B2A">
        <w:trPr>
          <w:trHeight w:val="480"/>
        </w:trPr>
        <w:tc>
          <w:tcPr>
            <w:tcW w:w="662" w:type="dxa"/>
            <w:vMerge/>
            <w:vAlign w:val="center"/>
          </w:tcPr>
          <w:p w:rsidR="003A5B2A" w:rsidRPr="00AF4B26" w:rsidRDefault="003A5B2A" w:rsidP="00152401">
            <w:pPr>
              <w:tabs>
                <w:tab w:val="right" w:leader="underscore" w:pos="9639"/>
              </w:tabs>
              <w:spacing w:line="276" w:lineRule="auto"/>
              <w:ind w:left="-284" w:right="-143"/>
              <w:jc w:val="both"/>
              <w:rPr>
                <w:rFonts w:ascii="Times New Roman" w:hAnsi="Times New Roman" w:cs="Times New Roman"/>
                <w:bCs/>
                <w:sz w:val="24"/>
                <w:szCs w:val="24"/>
              </w:rPr>
            </w:pPr>
          </w:p>
        </w:tc>
        <w:tc>
          <w:tcPr>
            <w:tcW w:w="3089" w:type="dxa"/>
            <w:vMerge/>
            <w:vAlign w:val="center"/>
          </w:tcPr>
          <w:p w:rsidR="003A5B2A" w:rsidRPr="00AF4B26" w:rsidRDefault="003A5B2A" w:rsidP="00152401">
            <w:pPr>
              <w:pStyle w:val="a8"/>
              <w:spacing w:line="276" w:lineRule="auto"/>
              <w:ind w:left="0"/>
              <w:jc w:val="both"/>
              <w:rPr>
                <w:rFonts w:ascii="Times New Roman" w:hAnsi="Times New Roman" w:cs="Times New Roman"/>
                <w:color w:val="000000"/>
                <w:sz w:val="24"/>
                <w:szCs w:val="24"/>
              </w:rPr>
            </w:pPr>
          </w:p>
        </w:tc>
        <w:tc>
          <w:tcPr>
            <w:tcW w:w="2536" w:type="dxa"/>
            <w:tcBorders>
              <w:top w:val="single" w:sz="4" w:space="0" w:color="auto"/>
              <w:bottom w:val="single" w:sz="4" w:space="0" w:color="auto"/>
            </w:tcBorders>
          </w:tcPr>
          <w:p w:rsidR="003A5B2A" w:rsidRDefault="003A5B2A" w:rsidP="00152401">
            <w:pPr>
              <w:pStyle w:val="a8"/>
              <w:tabs>
                <w:tab w:val="left" w:pos="567"/>
              </w:tabs>
              <w:spacing w:line="276" w:lineRule="auto"/>
              <w:ind w:left="-108"/>
              <w:jc w:val="center"/>
              <w:rPr>
                <w:rFonts w:ascii="Times New Roman" w:hAnsi="Times New Roman" w:cs="Times New Roman"/>
                <w:sz w:val="24"/>
                <w:szCs w:val="24"/>
              </w:rPr>
            </w:pPr>
            <w:r>
              <w:rPr>
                <w:rFonts w:ascii="Times New Roman" w:hAnsi="Times New Roman" w:cs="Times New Roman"/>
                <w:sz w:val="24"/>
                <w:szCs w:val="24"/>
              </w:rPr>
              <w:t>О</w:t>
            </w:r>
            <w:r w:rsidRPr="001B35FA">
              <w:rPr>
                <w:rFonts w:ascii="Times New Roman" w:hAnsi="Times New Roman" w:cs="Times New Roman"/>
                <w:sz w:val="24"/>
                <w:szCs w:val="24"/>
              </w:rPr>
              <w:t>ПК-</w:t>
            </w:r>
            <w:r>
              <w:rPr>
                <w:rFonts w:ascii="Times New Roman" w:hAnsi="Times New Roman" w:cs="Times New Roman"/>
                <w:sz w:val="24"/>
                <w:szCs w:val="24"/>
              </w:rPr>
              <w:t xml:space="preserve">7 </w:t>
            </w:r>
          </w:p>
          <w:p w:rsidR="003A5B2A" w:rsidRPr="001B35FA" w:rsidRDefault="003A5B2A" w:rsidP="00152401">
            <w:pPr>
              <w:pStyle w:val="a8"/>
              <w:tabs>
                <w:tab w:val="left" w:pos="567"/>
              </w:tabs>
              <w:spacing w:line="276" w:lineRule="auto"/>
              <w:ind w:left="-108"/>
              <w:jc w:val="center"/>
              <w:rPr>
                <w:rFonts w:ascii="Times New Roman" w:hAnsi="Times New Roman" w:cs="Times New Roman"/>
                <w:color w:val="000000"/>
                <w:sz w:val="24"/>
                <w:szCs w:val="24"/>
              </w:rPr>
            </w:pPr>
          </w:p>
        </w:tc>
        <w:tc>
          <w:tcPr>
            <w:tcW w:w="3636" w:type="dxa"/>
            <w:tcBorders>
              <w:top w:val="single" w:sz="4" w:space="0" w:color="auto"/>
              <w:bottom w:val="single" w:sz="4" w:space="0" w:color="auto"/>
            </w:tcBorders>
          </w:tcPr>
          <w:p w:rsidR="003A5B2A" w:rsidRPr="00AF4B26" w:rsidRDefault="003A5B2A" w:rsidP="00152401">
            <w:pPr>
              <w:pStyle w:val="a8"/>
              <w:spacing w:line="276" w:lineRule="auto"/>
              <w:ind w:left="0"/>
              <w:jc w:val="center"/>
              <w:rPr>
                <w:rFonts w:ascii="Times New Roman" w:hAnsi="Times New Roman" w:cs="Times New Roman"/>
                <w:color w:val="000000"/>
                <w:sz w:val="24"/>
                <w:szCs w:val="24"/>
              </w:rPr>
            </w:pPr>
            <w:r>
              <w:rPr>
                <w:rFonts w:ascii="Times New Roman" w:hAnsi="Times New Roman" w:cs="Times New Roman"/>
                <w:color w:val="000000"/>
                <w:sz w:val="24"/>
                <w:szCs w:val="24"/>
              </w:rPr>
              <w:t>Тестовые задания, вопросы к контрольной работе и зачету.</w:t>
            </w:r>
          </w:p>
        </w:tc>
      </w:tr>
      <w:tr w:rsidR="003A5B2A" w:rsidRPr="00AF4B26" w:rsidTr="003A5B2A">
        <w:trPr>
          <w:trHeight w:val="225"/>
        </w:trPr>
        <w:tc>
          <w:tcPr>
            <w:tcW w:w="662" w:type="dxa"/>
            <w:vMerge/>
            <w:vAlign w:val="center"/>
          </w:tcPr>
          <w:p w:rsidR="003A5B2A" w:rsidRPr="00AF4B26" w:rsidRDefault="003A5B2A" w:rsidP="00152401">
            <w:pPr>
              <w:tabs>
                <w:tab w:val="right" w:leader="underscore" w:pos="9639"/>
              </w:tabs>
              <w:ind w:left="-284" w:right="-143"/>
              <w:jc w:val="both"/>
              <w:rPr>
                <w:rFonts w:ascii="Times New Roman" w:hAnsi="Times New Roman" w:cs="Times New Roman"/>
                <w:bCs/>
                <w:sz w:val="24"/>
                <w:szCs w:val="24"/>
              </w:rPr>
            </w:pPr>
          </w:p>
        </w:tc>
        <w:tc>
          <w:tcPr>
            <w:tcW w:w="3089" w:type="dxa"/>
            <w:vMerge/>
            <w:vAlign w:val="center"/>
          </w:tcPr>
          <w:p w:rsidR="003A5B2A" w:rsidRPr="00AF4B26" w:rsidRDefault="003A5B2A" w:rsidP="00152401">
            <w:pPr>
              <w:pStyle w:val="a8"/>
              <w:ind w:left="0"/>
              <w:jc w:val="both"/>
              <w:rPr>
                <w:rFonts w:ascii="Times New Roman" w:hAnsi="Times New Roman" w:cs="Times New Roman"/>
                <w:color w:val="000000"/>
                <w:sz w:val="24"/>
                <w:szCs w:val="24"/>
              </w:rPr>
            </w:pPr>
          </w:p>
        </w:tc>
        <w:tc>
          <w:tcPr>
            <w:tcW w:w="2536" w:type="dxa"/>
            <w:tcBorders>
              <w:top w:val="single" w:sz="4" w:space="0" w:color="auto"/>
              <w:bottom w:val="single" w:sz="4" w:space="0" w:color="auto"/>
            </w:tcBorders>
          </w:tcPr>
          <w:p w:rsidR="003A5B2A" w:rsidRPr="001B35FA" w:rsidRDefault="003A5B2A" w:rsidP="00152401">
            <w:pPr>
              <w:pStyle w:val="a8"/>
              <w:tabs>
                <w:tab w:val="left" w:pos="567"/>
              </w:tabs>
              <w:spacing w:line="276" w:lineRule="auto"/>
              <w:ind w:left="-108"/>
              <w:jc w:val="center"/>
              <w:rPr>
                <w:rFonts w:ascii="Times New Roman" w:hAnsi="Times New Roman" w:cs="Times New Roman"/>
                <w:sz w:val="24"/>
                <w:szCs w:val="24"/>
              </w:rPr>
            </w:pPr>
            <w:r>
              <w:rPr>
                <w:rFonts w:ascii="Times New Roman" w:hAnsi="Times New Roman" w:cs="Times New Roman"/>
                <w:sz w:val="24"/>
                <w:szCs w:val="24"/>
              </w:rPr>
              <w:t>ОПК-11</w:t>
            </w:r>
          </w:p>
        </w:tc>
        <w:tc>
          <w:tcPr>
            <w:tcW w:w="3636" w:type="dxa"/>
            <w:tcBorders>
              <w:top w:val="single" w:sz="4" w:space="0" w:color="auto"/>
              <w:bottom w:val="single" w:sz="4" w:space="0" w:color="auto"/>
            </w:tcBorders>
          </w:tcPr>
          <w:p w:rsidR="003A5B2A" w:rsidRDefault="003A5B2A" w:rsidP="00152401">
            <w:pPr>
              <w:pStyle w:val="a8"/>
              <w:spacing w:line="276" w:lineRule="auto"/>
              <w:ind w:left="0"/>
              <w:jc w:val="center"/>
              <w:rPr>
                <w:rFonts w:ascii="Times New Roman" w:hAnsi="Times New Roman" w:cs="Times New Roman"/>
                <w:color w:val="000000"/>
                <w:sz w:val="24"/>
                <w:szCs w:val="24"/>
              </w:rPr>
            </w:pPr>
            <w:r>
              <w:rPr>
                <w:rFonts w:ascii="Times New Roman" w:hAnsi="Times New Roman" w:cs="Times New Roman"/>
                <w:color w:val="000000"/>
                <w:sz w:val="24"/>
                <w:szCs w:val="24"/>
              </w:rPr>
              <w:t>Тестовые задания, вопросы к контрольной работе и зачету.</w:t>
            </w:r>
          </w:p>
        </w:tc>
      </w:tr>
      <w:tr w:rsidR="003A5B2A" w:rsidRPr="00AF4B26" w:rsidTr="003A5B2A">
        <w:trPr>
          <w:trHeight w:val="240"/>
        </w:trPr>
        <w:tc>
          <w:tcPr>
            <w:tcW w:w="662" w:type="dxa"/>
            <w:vMerge/>
            <w:vAlign w:val="center"/>
          </w:tcPr>
          <w:p w:rsidR="003A5B2A" w:rsidRPr="00AF4B26" w:rsidRDefault="003A5B2A" w:rsidP="00152401">
            <w:pPr>
              <w:tabs>
                <w:tab w:val="right" w:leader="underscore" w:pos="9639"/>
              </w:tabs>
              <w:ind w:left="-284" w:right="-143"/>
              <w:jc w:val="both"/>
              <w:rPr>
                <w:rFonts w:ascii="Times New Roman" w:hAnsi="Times New Roman" w:cs="Times New Roman"/>
                <w:bCs/>
                <w:sz w:val="24"/>
                <w:szCs w:val="24"/>
              </w:rPr>
            </w:pPr>
          </w:p>
        </w:tc>
        <w:tc>
          <w:tcPr>
            <w:tcW w:w="3089" w:type="dxa"/>
            <w:vMerge/>
            <w:vAlign w:val="center"/>
          </w:tcPr>
          <w:p w:rsidR="003A5B2A" w:rsidRPr="00AF4B26" w:rsidRDefault="003A5B2A" w:rsidP="00152401">
            <w:pPr>
              <w:pStyle w:val="a8"/>
              <w:ind w:left="0"/>
              <w:jc w:val="both"/>
              <w:rPr>
                <w:rFonts w:ascii="Times New Roman" w:hAnsi="Times New Roman" w:cs="Times New Roman"/>
                <w:color w:val="000000"/>
                <w:sz w:val="24"/>
                <w:szCs w:val="24"/>
              </w:rPr>
            </w:pPr>
          </w:p>
        </w:tc>
        <w:tc>
          <w:tcPr>
            <w:tcW w:w="2536" w:type="dxa"/>
            <w:tcBorders>
              <w:top w:val="single" w:sz="4" w:space="0" w:color="auto"/>
            </w:tcBorders>
          </w:tcPr>
          <w:p w:rsidR="003A5B2A" w:rsidRPr="001B35FA" w:rsidRDefault="003A5B2A" w:rsidP="00152401">
            <w:pPr>
              <w:pStyle w:val="a8"/>
              <w:tabs>
                <w:tab w:val="left" w:pos="567"/>
              </w:tabs>
              <w:ind w:left="-108"/>
              <w:jc w:val="center"/>
              <w:rPr>
                <w:rFonts w:ascii="Times New Roman" w:hAnsi="Times New Roman" w:cs="Times New Roman"/>
                <w:sz w:val="24"/>
                <w:szCs w:val="24"/>
              </w:rPr>
            </w:pPr>
            <w:r>
              <w:rPr>
                <w:rFonts w:ascii="Times New Roman" w:hAnsi="Times New Roman" w:cs="Times New Roman"/>
                <w:sz w:val="24"/>
                <w:szCs w:val="24"/>
              </w:rPr>
              <w:t>ПК-5</w:t>
            </w:r>
          </w:p>
        </w:tc>
        <w:tc>
          <w:tcPr>
            <w:tcW w:w="3636" w:type="dxa"/>
            <w:tcBorders>
              <w:top w:val="single" w:sz="4" w:space="0" w:color="auto"/>
            </w:tcBorders>
          </w:tcPr>
          <w:p w:rsidR="003A5B2A" w:rsidRDefault="003A5B2A" w:rsidP="00152401">
            <w:pPr>
              <w:pStyle w:val="a8"/>
              <w:ind w:left="0"/>
              <w:jc w:val="center"/>
              <w:rPr>
                <w:rFonts w:ascii="Times New Roman" w:hAnsi="Times New Roman" w:cs="Times New Roman"/>
                <w:color w:val="000000"/>
                <w:sz w:val="24"/>
                <w:szCs w:val="24"/>
              </w:rPr>
            </w:pPr>
            <w:r>
              <w:rPr>
                <w:rFonts w:ascii="Times New Roman" w:hAnsi="Times New Roman" w:cs="Times New Roman"/>
                <w:color w:val="000000"/>
                <w:sz w:val="24"/>
                <w:szCs w:val="24"/>
              </w:rPr>
              <w:t>Тестовые задания, вопросы к контрольной работе и зачету.</w:t>
            </w:r>
          </w:p>
        </w:tc>
      </w:tr>
      <w:tr w:rsidR="003A5B2A" w:rsidRPr="00AF4B26" w:rsidTr="003A5B2A">
        <w:trPr>
          <w:trHeight w:val="298"/>
        </w:trPr>
        <w:tc>
          <w:tcPr>
            <w:tcW w:w="662" w:type="dxa"/>
            <w:vMerge w:val="restart"/>
            <w:vAlign w:val="center"/>
          </w:tcPr>
          <w:p w:rsidR="003A5B2A" w:rsidRPr="00AF4B26" w:rsidRDefault="003A5B2A" w:rsidP="003A5B2A">
            <w:pPr>
              <w:spacing w:line="276" w:lineRule="auto"/>
              <w:ind w:left="-284" w:right="-143"/>
              <w:jc w:val="both"/>
              <w:rPr>
                <w:rFonts w:ascii="Times New Roman" w:hAnsi="Times New Roman" w:cs="Times New Roman"/>
                <w:bCs/>
                <w:sz w:val="24"/>
                <w:szCs w:val="24"/>
              </w:rPr>
            </w:pPr>
            <w:r>
              <w:rPr>
                <w:rFonts w:ascii="Times New Roman" w:hAnsi="Times New Roman" w:cs="Times New Roman"/>
                <w:bCs/>
                <w:sz w:val="24"/>
                <w:szCs w:val="24"/>
              </w:rPr>
              <w:t xml:space="preserve">      2</w:t>
            </w:r>
          </w:p>
        </w:tc>
        <w:tc>
          <w:tcPr>
            <w:tcW w:w="3089" w:type="dxa"/>
            <w:vMerge w:val="restart"/>
            <w:tcBorders>
              <w:right w:val="single" w:sz="4" w:space="0" w:color="auto"/>
            </w:tcBorders>
            <w:vAlign w:val="center"/>
          </w:tcPr>
          <w:p w:rsidR="003A5B2A" w:rsidRPr="00AF4B26" w:rsidRDefault="003A5B2A" w:rsidP="003A5B2A">
            <w:pPr>
              <w:shd w:val="clear" w:color="auto" w:fill="FFFFFF"/>
              <w:spacing w:line="276" w:lineRule="auto"/>
              <w:ind w:right="-22"/>
              <w:jc w:val="both"/>
              <w:rPr>
                <w:rFonts w:ascii="Times New Roman" w:hAnsi="Times New Roman" w:cs="Times New Roman"/>
                <w:bCs/>
                <w:sz w:val="24"/>
                <w:szCs w:val="24"/>
              </w:rPr>
            </w:pPr>
            <w:r>
              <w:rPr>
                <w:rFonts w:ascii="Times New Roman" w:hAnsi="Times New Roman" w:cs="Times New Roman"/>
                <w:color w:val="000000"/>
                <w:spacing w:val="-6"/>
                <w:sz w:val="24"/>
                <w:szCs w:val="24"/>
              </w:rPr>
              <w:t>Генетическая инженерия растений.</w:t>
            </w:r>
          </w:p>
        </w:tc>
        <w:tc>
          <w:tcPr>
            <w:tcW w:w="2536" w:type="dxa"/>
            <w:tcBorders>
              <w:left w:val="single" w:sz="4" w:space="0" w:color="auto"/>
            </w:tcBorders>
          </w:tcPr>
          <w:p w:rsidR="003A5B2A" w:rsidRDefault="003A5B2A" w:rsidP="003A5B2A">
            <w:pPr>
              <w:pStyle w:val="a8"/>
              <w:tabs>
                <w:tab w:val="left" w:pos="567"/>
              </w:tabs>
              <w:spacing w:line="276" w:lineRule="auto"/>
              <w:ind w:left="-108"/>
              <w:jc w:val="center"/>
              <w:rPr>
                <w:rFonts w:ascii="Times New Roman" w:hAnsi="Times New Roman" w:cs="Times New Roman"/>
                <w:color w:val="000000"/>
                <w:sz w:val="24"/>
                <w:szCs w:val="24"/>
              </w:rPr>
            </w:pPr>
            <w:r>
              <w:rPr>
                <w:rFonts w:ascii="Times New Roman" w:hAnsi="Times New Roman" w:cs="Times New Roman"/>
                <w:color w:val="000000"/>
                <w:sz w:val="24"/>
                <w:szCs w:val="24"/>
              </w:rPr>
              <w:t>О</w:t>
            </w:r>
            <w:r w:rsidRPr="001B35FA">
              <w:rPr>
                <w:rFonts w:ascii="Times New Roman" w:hAnsi="Times New Roman" w:cs="Times New Roman"/>
                <w:color w:val="000000"/>
                <w:sz w:val="24"/>
                <w:szCs w:val="24"/>
              </w:rPr>
              <w:t>ПК-</w:t>
            </w:r>
            <w:r>
              <w:rPr>
                <w:rFonts w:ascii="Times New Roman" w:hAnsi="Times New Roman" w:cs="Times New Roman"/>
                <w:color w:val="000000"/>
                <w:sz w:val="24"/>
                <w:szCs w:val="24"/>
              </w:rPr>
              <w:t>5</w:t>
            </w:r>
          </w:p>
          <w:p w:rsidR="003A5B2A" w:rsidRPr="001B35FA" w:rsidRDefault="003A5B2A" w:rsidP="003A5B2A">
            <w:pPr>
              <w:pStyle w:val="a8"/>
              <w:tabs>
                <w:tab w:val="left" w:pos="567"/>
              </w:tabs>
              <w:spacing w:line="276" w:lineRule="auto"/>
              <w:ind w:left="-108"/>
              <w:jc w:val="center"/>
              <w:rPr>
                <w:rFonts w:ascii="Times New Roman" w:hAnsi="Times New Roman" w:cs="Times New Roman"/>
                <w:color w:val="000000"/>
                <w:sz w:val="24"/>
                <w:szCs w:val="24"/>
              </w:rPr>
            </w:pPr>
          </w:p>
        </w:tc>
        <w:tc>
          <w:tcPr>
            <w:tcW w:w="3636" w:type="dxa"/>
          </w:tcPr>
          <w:p w:rsidR="003A5B2A" w:rsidRPr="00AF4B26" w:rsidRDefault="003A5B2A" w:rsidP="003A5B2A">
            <w:pPr>
              <w:pStyle w:val="a8"/>
              <w:spacing w:line="276" w:lineRule="auto"/>
              <w:ind w:left="0"/>
              <w:jc w:val="center"/>
              <w:rPr>
                <w:rFonts w:ascii="Times New Roman" w:hAnsi="Times New Roman" w:cs="Times New Roman"/>
                <w:color w:val="000000"/>
                <w:sz w:val="24"/>
                <w:szCs w:val="24"/>
              </w:rPr>
            </w:pPr>
            <w:r>
              <w:rPr>
                <w:rFonts w:ascii="Times New Roman" w:hAnsi="Times New Roman"/>
                <w:color w:val="000000"/>
                <w:sz w:val="24"/>
                <w:szCs w:val="24"/>
              </w:rPr>
              <w:t xml:space="preserve">Вопросы к защите реферата, </w:t>
            </w:r>
            <w:r w:rsidRPr="008113DB">
              <w:rPr>
                <w:rFonts w:ascii="Times New Roman" w:hAnsi="Times New Roman"/>
                <w:color w:val="000000"/>
                <w:sz w:val="24"/>
                <w:szCs w:val="24"/>
              </w:rPr>
              <w:t xml:space="preserve"> вопросы </w:t>
            </w:r>
            <w:r>
              <w:rPr>
                <w:rFonts w:ascii="Times New Roman" w:hAnsi="Times New Roman"/>
                <w:color w:val="000000"/>
                <w:sz w:val="24"/>
                <w:szCs w:val="24"/>
              </w:rPr>
              <w:t xml:space="preserve">к контрольной работе, собеседованию  и </w:t>
            </w:r>
            <w:r w:rsidRPr="008113DB">
              <w:rPr>
                <w:rFonts w:ascii="Times New Roman" w:hAnsi="Times New Roman"/>
                <w:color w:val="000000"/>
                <w:sz w:val="24"/>
                <w:szCs w:val="24"/>
              </w:rPr>
              <w:t xml:space="preserve"> зачет</w:t>
            </w:r>
            <w:r>
              <w:rPr>
                <w:rFonts w:ascii="Times New Roman" w:hAnsi="Times New Roman"/>
                <w:color w:val="000000"/>
                <w:sz w:val="24"/>
                <w:szCs w:val="24"/>
              </w:rPr>
              <w:t>у</w:t>
            </w:r>
            <w:r w:rsidRPr="008113DB">
              <w:rPr>
                <w:rFonts w:ascii="Times New Roman" w:hAnsi="Times New Roman"/>
                <w:color w:val="000000"/>
                <w:sz w:val="24"/>
                <w:szCs w:val="24"/>
              </w:rPr>
              <w:t>.</w:t>
            </w:r>
          </w:p>
        </w:tc>
      </w:tr>
      <w:tr w:rsidR="003A5B2A" w:rsidRPr="00AF4B26" w:rsidTr="003A5B2A">
        <w:trPr>
          <w:trHeight w:val="720"/>
        </w:trPr>
        <w:tc>
          <w:tcPr>
            <w:tcW w:w="662" w:type="dxa"/>
            <w:vMerge/>
            <w:vAlign w:val="center"/>
          </w:tcPr>
          <w:p w:rsidR="003A5B2A" w:rsidRDefault="003A5B2A" w:rsidP="003A5B2A">
            <w:pPr>
              <w:spacing w:line="276" w:lineRule="auto"/>
              <w:ind w:left="-284" w:right="-143"/>
              <w:jc w:val="both"/>
              <w:rPr>
                <w:rFonts w:ascii="Times New Roman" w:hAnsi="Times New Roman" w:cs="Times New Roman"/>
                <w:bCs/>
                <w:sz w:val="24"/>
                <w:szCs w:val="24"/>
              </w:rPr>
            </w:pPr>
          </w:p>
        </w:tc>
        <w:tc>
          <w:tcPr>
            <w:tcW w:w="3089" w:type="dxa"/>
            <w:vMerge/>
            <w:tcBorders>
              <w:right w:val="single" w:sz="4" w:space="0" w:color="auto"/>
            </w:tcBorders>
            <w:vAlign w:val="center"/>
          </w:tcPr>
          <w:p w:rsidR="003A5B2A" w:rsidRPr="00AF4B26" w:rsidRDefault="003A5B2A" w:rsidP="003A5B2A">
            <w:pPr>
              <w:spacing w:line="276" w:lineRule="auto"/>
              <w:jc w:val="both"/>
              <w:rPr>
                <w:rFonts w:ascii="Times New Roman" w:hAnsi="Times New Roman" w:cs="Times New Roman"/>
                <w:sz w:val="24"/>
                <w:szCs w:val="24"/>
              </w:rPr>
            </w:pPr>
          </w:p>
        </w:tc>
        <w:tc>
          <w:tcPr>
            <w:tcW w:w="2536" w:type="dxa"/>
            <w:tcBorders>
              <w:top w:val="single" w:sz="4" w:space="0" w:color="auto"/>
              <w:left w:val="single" w:sz="4" w:space="0" w:color="auto"/>
              <w:bottom w:val="single" w:sz="4" w:space="0" w:color="auto"/>
            </w:tcBorders>
          </w:tcPr>
          <w:p w:rsidR="003A5B2A" w:rsidRDefault="003A5B2A" w:rsidP="003A5B2A">
            <w:pPr>
              <w:pStyle w:val="a8"/>
              <w:tabs>
                <w:tab w:val="left" w:pos="567"/>
              </w:tabs>
              <w:spacing w:line="276" w:lineRule="auto"/>
              <w:ind w:left="-108"/>
              <w:jc w:val="center"/>
              <w:rPr>
                <w:rFonts w:ascii="Times New Roman" w:hAnsi="Times New Roman" w:cs="Times New Roman"/>
                <w:sz w:val="24"/>
                <w:szCs w:val="24"/>
              </w:rPr>
            </w:pPr>
            <w:r>
              <w:rPr>
                <w:rFonts w:ascii="Times New Roman" w:hAnsi="Times New Roman" w:cs="Times New Roman"/>
                <w:sz w:val="24"/>
                <w:szCs w:val="24"/>
              </w:rPr>
              <w:t>О</w:t>
            </w:r>
            <w:r w:rsidRPr="001B35FA">
              <w:rPr>
                <w:rFonts w:ascii="Times New Roman" w:hAnsi="Times New Roman" w:cs="Times New Roman"/>
                <w:sz w:val="24"/>
                <w:szCs w:val="24"/>
              </w:rPr>
              <w:t>ПК-</w:t>
            </w:r>
            <w:r>
              <w:rPr>
                <w:rFonts w:ascii="Times New Roman" w:hAnsi="Times New Roman" w:cs="Times New Roman"/>
                <w:sz w:val="24"/>
                <w:szCs w:val="24"/>
              </w:rPr>
              <w:t xml:space="preserve">7 </w:t>
            </w:r>
          </w:p>
          <w:p w:rsidR="003A5B2A" w:rsidRPr="001B35FA" w:rsidRDefault="003A5B2A" w:rsidP="003A5B2A">
            <w:pPr>
              <w:pStyle w:val="a8"/>
              <w:tabs>
                <w:tab w:val="left" w:pos="567"/>
              </w:tabs>
              <w:spacing w:line="276" w:lineRule="auto"/>
              <w:ind w:left="-108"/>
              <w:jc w:val="center"/>
              <w:rPr>
                <w:rFonts w:ascii="Times New Roman" w:hAnsi="Times New Roman" w:cs="Times New Roman"/>
                <w:color w:val="000000"/>
                <w:sz w:val="24"/>
                <w:szCs w:val="24"/>
              </w:rPr>
            </w:pPr>
          </w:p>
        </w:tc>
        <w:tc>
          <w:tcPr>
            <w:tcW w:w="3636" w:type="dxa"/>
            <w:tcBorders>
              <w:top w:val="single" w:sz="4" w:space="0" w:color="auto"/>
              <w:bottom w:val="single" w:sz="4" w:space="0" w:color="auto"/>
            </w:tcBorders>
          </w:tcPr>
          <w:p w:rsidR="003A5B2A" w:rsidRPr="00AF4B26" w:rsidRDefault="003A5B2A" w:rsidP="003A5B2A">
            <w:pPr>
              <w:pStyle w:val="a8"/>
              <w:spacing w:line="276" w:lineRule="auto"/>
              <w:ind w:left="0"/>
              <w:jc w:val="center"/>
              <w:rPr>
                <w:rFonts w:ascii="Times New Roman" w:hAnsi="Times New Roman" w:cs="Times New Roman"/>
                <w:color w:val="000000"/>
                <w:sz w:val="24"/>
                <w:szCs w:val="24"/>
              </w:rPr>
            </w:pPr>
            <w:r>
              <w:rPr>
                <w:rFonts w:ascii="Times New Roman" w:hAnsi="Times New Roman"/>
                <w:color w:val="000000"/>
                <w:sz w:val="24"/>
                <w:szCs w:val="24"/>
              </w:rPr>
              <w:t xml:space="preserve">Вопросы к защите реферата, </w:t>
            </w:r>
            <w:r w:rsidRPr="008113DB">
              <w:rPr>
                <w:rFonts w:ascii="Times New Roman" w:hAnsi="Times New Roman"/>
                <w:color w:val="000000"/>
                <w:sz w:val="24"/>
                <w:szCs w:val="24"/>
              </w:rPr>
              <w:t xml:space="preserve"> вопросы </w:t>
            </w:r>
            <w:r>
              <w:rPr>
                <w:rFonts w:ascii="Times New Roman" w:hAnsi="Times New Roman"/>
                <w:color w:val="000000"/>
                <w:sz w:val="24"/>
                <w:szCs w:val="24"/>
              </w:rPr>
              <w:t xml:space="preserve">к контрольной работе, собеседованию  и </w:t>
            </w:r>
            <w:r w:rsidRPr="008113DB">
              <w:rPr>
                <w:rFonts w:ascii="Times New Roman" w:hAnsi="Times New Roman"/>
                <w:color w:val="000000"/>
                <w:sz w:val="24"/>
                <w:szCs w:val="24"/>
              </w:rPr>
              <w:t xml:space="preserve"> зачет</w:t>
            </w:r>
            <w:r>
              <w:rPr>
                <w:rFonts w:ascii="Times New Roman" w:hAnsi="Times New Roman"/>
                <w:color w:val="000000"/>
                <w:sz w:val="24"/>
                <w:szCs w:val="24"/>
              </w:rPr>
              <w:t>у</w:t>
            </w:r>
            <w:r w:rsidRPr="008113DB">
              <w:rPr>
                <w:rFonts w:ascii="Times New Roman" w:hAnsi="Times New Roman"/>
                <w:color w:val="000000"/>
                <w:sz w:val="24"/>
                <w:szCs w:val="24"/>
              </w:rPr>
              <w:t>.</w:t>
            </w:r>
          </w:p>
        </w:tc>
      </w:tr>
      <w:tr w:rsidR="003A5B2A" w:rsidRPr="00AF4B26" w:rsidTr="003A5B2A">
        <w:trPr>
          <w:trHeight w:val="152"/>
        </w:trPr>
        <w:tc>
          <w:tcPr>
            <w:tcW w:w="662" w:type="dxa"/>
            <w:vMerge/>
            <w:vAlign w:val="center"/>
          </w:tcPr>
          <w:p w:rsidR="003A5B2A" w:rsidRDefault="003A5B2A" w:rsidP="003A5B2A">
            <w:pPr>
              <w:ind w:left="-284" w:right="-143"/>
              <w:jc w:val="both"/>
              <w:rPr>
                <w:rFonts w:ascii="Times New Roman" w:hAnsi="Times New Roman" w:cs="Times New Roman"/>
                <w:bCs/>
                <w:sz w:val="24"/>
                <w:szCs w:val="24"/>
              </w:rPr>
            </w:pPr>
          </w:p>
        </w:tc>
        <w:tc>
          <w:tcPr>
            <w:tcW w:w="3089" w:type="dxa"/>
            <w:vMerge/>
            <w:tcBorders>
              <w:right w:val="single" w:sz="4" w:space="0" w:color="auto"/>
            </w:tcBorders>
            <w:vAlign w:val="center"/>
          </w:tcPr>
          <w:p w:rsidR="003A5B2A" w:rsidRPr="00AF4B26" w:rsidRDefault="003A5B2A" w:rsidP="003A5B2A">
            <w:pPr>
              <w:jc w:val="both"/>
              <w:rPr>
                <w:rFonts w:ascii="Times New Roman" w:hAnsi="Times New Roman" w:cs="Times New Roman"/>
                <w:sz w:val="24"/>
                <w:szCs w:val="24"/>
              </w:rPr>
            </w:pPr>
          </w:p>
        </w:tc>
        <w:tc>
          <w:tcPr>
            <w:tcW w:w="2536" w:type="dxa"/>
            <w:tcBorders>
              <w:top w:val="single" w:sz="4" w:space="0" w:color="auto"/>
              <w:left w:val="single" w:sz="4" w:space="0" w:color="auto"/>
              <w:bottom w:val="single" w:sz="4" w:space="0" w:color="auto"/>
            </w:tcBorders>
          </w:tcPr>
          <w:p w:rsidR="003A5B2A" w:rsidRPr="001B35FA" w:rsidRDefault="003A5B2A" w:rsidP="003A5B2A">
            <w:pPr>
              <w:pStyle w:val="a8"/>
              <w:tabs>
                <w:tab w:val="left" w:pos="567"/>
              </w:tabs>
              <w:spacing w:line="276" w:lineRule="auto"/>
              <w:ind w:left="-108"/>
              <w:jc w:val="center"/>
              <w:rPr>
                <w:rFonts w:ascii="Times New Roman" w:hAnsi="Times New Roman" w:cs="Times New Roman"/>
                <w:sz w:val="24"/>
                <w:szCs w:val="24"/>
              </w:rPr>
            </w:pPr>
            <w:r>
              <w:rPr>
                <w:rFonts w:ascii="Times New Roman" w:hAnsi="Times New Roman" w:cs="Times New Roman"/>
                <w:sz w:val="24"/>
                <w:szCs w:val="24"/>
              </w:rPr>
              <w:t>ОПК-11</w:t>
            </w:r>
          </w:p>
        </w:tc>
        <w:tc>
          <w:tcPr>
            <w:tcW w:w="3636" w:type="dxa"/>
            <w:tcBorders>
              <w:top w:val="single" w:sz="4" w:space="0" w:color="auto"/>
              <w:bottom w:val="single" w:sz="4" w:space="0" w:color="auto"/>
            </w:tcBorders>
          </w:tcPr>
          <w:p w:rsidR="003A5B2A" w:rsidRDefault="00C23D70" w:rsidP="003A5B2A">
            <w:pPr>
              <w:pStyle w:val="a8"/>
              <w:spacing w:line="276" w:lineRule="auto"/>
              <w:ind w:left="0"/>
              <w:jc w:val="center"/>
              <w:rPr>
                <w:rFonts w:ascii="Times New Roman" w:hAnsi="Times New Roman" w:cs="Times New Roman"/>
                <w:color w:val="000000"/>
                <w:sz w:val="24"/>
                <w:szCs w:val="24"/>
              </w:rPr>
            </w:pPr>
            <w:r>
              <w:rPr>
                <w:rFonts w:ascii="Times New Roman" w:hAnsi="Times New Roman"/>
                <w:color w:val="000000"/>
                <w:sz w:val="24"/>
                <w:szCs w:val="24"/>
              </w:rPr>
              <w:t xml:space="preserve">Вопросы к защите реферата, </w:t>
            </w:r>
            <w:r w:rsidRPr="008113DB">
              <w:rPr>
                <w:rFonts w:ascii="Times New Roman" w:hAnsi="Times New Roman"/>
                <w:color w:val="000000"/>
                <w:sz w:val="24"/>
                <w:szCs w:val="24"/>
              </w:rPr>
              <w:t xml:space="preserve"> вопросы </w:t>
            </w:r>
            <w:r>
              <w:rPr>
                <w:rFonts w:ascii="Times New Roman" w:hAnsi="Times New Roman"/>
                <w:color w:val="000000"/>
                <w:sz w:val="24"/>
                <w:szCs w:val="24"/>
              </w:rPr>
              <w:t xml:space="preserve">к контрольной работе, собеседованию  и </w:t>
            </w:r>
            <w:r w:rsidRPr="008113DB">
              <w:rPr>
                <w:rFonts w:ascii="Times New Roman" w:hAnsi="Times New Roman"/>
                <w:color w:val="000000"/>
                <w:sz w:val="24"/>
                <w:szCs w:val="24"/>
              </w:rPr>
              <w:t xml:space="preserve"> зачет</w:t>
            </w:r>
            <w:r>
              <w:rPr>
                <w:rFonts w:ascii="Times New Roman" w:hAnsi="Times New Roman"/>
                <w:color w:val="000000"/>
                <w:sz w:val="24"/>
                <w:szCs w:val="24"/>
              </w:rPr>
              <w:t>у</w:t>
            </w:r>
            <w:r w:rsidRPr="008113DB">
              <w:rPr>
                <w:rFonts w:ascii="Times New Roman" w:hAnsi="Times New Roman"/>
                <w:color w:val="000000"/>
                <w:sz w:val="24"/>
                <w:szCs w:val="24"/>
              </w:rPr>
              <w:t>.</w:t>
            </w:r>
          </w:p>
        </w:tc>
      </w:tr>
      <w:tr w:rsidR="003A5B2A" w:rsidRPr="00AF4B26" w:rsidTr="003A5B2A">
        <w:trPr>
          <w:trHeight w:val="150"/>
        </w:trPr>
        <w:tc>
          <w:tcPr>
            <w:tcW w:w="662" w:type="dxa"/>
            <w:vMerge/>
            <w:vAlign w:val="center"/>
          </w:tcPr>
          <w:p w:rsidR="003A5B2A" w:rsidRDefault="003A5B2A" w:rsidP="003A5B2A">
            <w:pPr>
              <w:ind w:left="-284" w:right="-143"/>
              <w:jc w:val="both"/>
              <w:rPr>
                <w:rFonts w:ascii="Times New Roman" w:hAnsi="Times New Roman" w:cs="Times New Roman"/>
                <w:bCs/>
                <w:sz w:val="24"/>
                <w:szCs w:val="24"/>
              </w:rPr>
            </w:pPr>
          </w:p>
        </w:tc>
        <w:tc>
          <w:tcPr>
            <w:tcW w:w="3089" w:type="dxa"/>
            <w:vMerge/>
            <w:tcBorders>
              <w:right w:val="single" w:sz="4" w:space="0" w:color="auto"/>
            </w:tcBorders>
            <w:vAlign w:val="center"/>
          </w:tcPr>
          <w:p w:rsidR="003A5B2A" w:rsidRPr="00AF4B26" w:rsidRDefault="003A5B2A" w:rsidP="003A5B2A">
            <w:pPr>
              <w:jc w:val="both"/>
              <w:rPr>
                <w:rFonts w:ascii="Times New Roman" w:hAnsi="Times New Roman" w:cs="Times New Roman"/>
                <w:sz w:val="24"/>
                <w:szCs w:val="24"/>
              </w:rPr>
            </w:pPr>
          </w:p>
        </w:tc>
        <w:tc>
          <w:tcPr>
            <w:tcW w:w="2536" w:type="dxa"/>
            <w:tcBorders>
              <w:top w:val="single" w:sz="4" w:space="0" w:color="auto"/>
              <w:left w:val="single" w:sz="4" w:space="0" w:color="auto"/>
              <w:bottom w:val="single" w:sz="4" w:space="0" w:color="auto"/>
            </w:tcBorders>
          </w:tcPr>
          <w:p w:rsidR="003A5B2A" w:rsidRPr="001B35FA" w:rsidRDefault="003A5B2A" w:rsidP="003A5B2A">
            <w:pPr>
              <w:pStyle w:val="a8"/>
              <w:tabs>
                <w:tab w:val="left" w:pos="567"/>
              </w:tabs>
              <w:ind w:left="-108"/>
              <w:jc w:val="center"/>
              <w:rPr>
                <w:rFonts w:ascii="Times New Roman" w:hAnsi="Times New Roman" w:cs="Times New Roman"/>
                <w:sz w:val="24"/>
                <w:szCs w:val="24"/>
              </w:rPr>
            </w:pPr>
            <w:r>
              <w:rPr>
                <w:rFonts w:ascii="Times New Roman" w:hAnsi="Times New Roman" w:cs="Times New Roman"/>
                <w:sz w:val="24"/>
                <w:szCs w:val="24"/>
              </w:rPr>
              <w:t>ПК-5</w:t>
            </w:r>
          </w:p>
        </w:tc>
        <w:tc>
          <w:tcPr>
            <w:tcW w:w="3636" w:type="dxa"/>
            <w:tcBorders>
              <w:top w:val="single" w:sz="4" w:space="0" w:color="auto"/>
              <w:bottom w:val="single" w:sz="4" w:space="0" w:color="auto"/>
            </w:tcBorders>
          </w:tcPr>
          <w:p w:rsidR="003A5B2A" w:rsidRDefault="00C23D70" w:rsidP="003A5B2A">
            <w:pPr>
              <w:pStyle w:val="a8"/>
              <w:ind w:left="0"/>
              <w:jc w:val="center"/>
              <w:rPr>
                <w:rFonts w:ascii="Times New Roman" w:hAnsi="Times New Roman" w:cs="Times New Roman"/>
                <w:color w:val="000000"/>
                <w:sz w:val="24"/>
                <w:szCs w:val="24"/>
              </w:rPr>
            </w:pPr>
            <w:r>
              <w:rPr>
                <w:rFonts w:ascii="Times New Roman" w:hAnsi="Times New Roman"/>
                <w:color w:val="000000"/>
                <w:sz w:val="24"/>
                <w:szCs w:val="24"/>
              </w:rPr>
              <w:t xml:space="preserve">Вопросы к защите реферата, </w:t>
            </w:r>
            <w:r w:rsidRPr="008113DB">
              <w:rPr>
                <w:rFonts w:ascii="Times New Roman" w:hAnsi="Times New Roman"/>
                <w:color w:val="000000"/>
                <w:sz w:val="24"/>
                <w:szCs w:val="24"/>
              </w:rPr>
              <w:t xml:space="preserve"> вопросы </w:t>
            </w:r>
            <w:r>
              <w:rPr>
                <w:rFonts w:ascii="Times New Roman" w:hAnsi="Times New Roman"/>
                <w:color w:val="000000"/>
                <w:sz w:val="24"/>
                <w:szCs w:val="24"/>
              </w:rPr>
              <w:t xml:space="preserve">к контрольной работе, собеседованию  и </w:t>
            </w:r>
            <w:r w:rsidRPr="008113DB">
              <w:rPr>
                <w:rFonts w:ascii="Times New Roman" w:hAnsi="Times New Roman"/>
                <w:color w:val="000000"/>
                <w:sz w:val="24"/>
                <w:szCs w:val="24"/>
              </w:rPr>
              <w:t xml:space="preserve"> зачет</w:t>
            </w:r>
            <w:r>
              <w:rPr>
                <w:rFonts w:ascii="Times New Roman" w:hAnsi="Times New Roman"/>
                <w:color w:val="000000"/>
                <w:sz w:val="24"/>
                <w:szCs w:val="24"/>
              </w:rPr>
              <w:t>у</w:t>
            </w:r>
            <w:r w:rsidRPr="008113DB">
              <w:rPr>
                <w:rFonts w:ascii="Times New Roman" w:hAnsi="Times New Roman"/>
                <w:color w:val="000000"/>
                <w:sz w:val="24"/>
                <w:szCs w:val="24"/>
              </w:rPr>
              <w:t>.</w:t>
            </w:r>
          </w:p>
        </w:tc>
      </w:tr>
      <w:tr w:rsidR="003A5B2A" w:rsidRPr="00AF4B26" w:rsidTr="003A5B2A">
        <w:trPr>
          <w:trHeight w:val="309"/>
        </w:trPr>
        <w:tc>
          <w:tcPr>
            <w:tcW w:w="662" w:type="dxa"/>
            <w:vMerge w:val="restart"/>
            <w:vAlign w:val="center"/>
          </w:tcPr>
          <w:p w:rsidR="003A5B2A" w:rsidRPr="00AF4B26" w:rsidRDefault="003A5B2A" w:rsidP="003A5B2A">
            <w:pPr>
              <w:spacing w:line="276" w:lineRule="auto"/>
              <w:ind w:left="-284" w:right="-143"/>
              <w:jc w:val="both"/>
              <w:rPr>
                <w:rFonts w:ascii="Times New Roman" w:hAnsi="Times New Roman" w:cs="Times New Roman"/>
                <w:bCs/>
                <w:sz w:val="24"/>
                <w:szCs w:val="24"/>
              </w:rPr>
            </w:pPr>
            <w:r>
              <w:rPr>
                <w:rFonts w:ascii="Times New Roman" w:hAnsi="Times New Roman" w:cs="Times New Roman"/>
                <w:bCs/>
                <w:sz w:val="24"/>
                <w:szCs w:val="24"/>
              </w:rPr>
              <w:t xml:space="preserve">      3</w:t>
            </w:r>
          </w:p>
        </w:tc>
        <w:tc>
          <w:tcPr>
            <w:tcW w:w="3089" w:type="dxa"/>
            <w:vMerge w:val="restart"/>
            <w:tcBorders>
              <w:right w:val="single" w:sz="4" w:space="0" w:color="auto"/>
            </w:tcBorders>
            <w:vAlign w:val="center"/>
          </w:tcPr>
          <w:p w:rsidR="003A5B2A" w:rsidRPr="00AF4B26" w:rsidRDefault="003A5B2A" w:rsidP="003A5B2A">
            <w:pPr>
              <w:shd w:val="clear" w:color="auto" w:fill="FFFFFF"/>
              <w:tabs>
                <w:tab w:val="left" w:pos="2061"/>
              </w:tabs>
              <w:spacing w:line="276" w:lineRule="auto"/>
              <w:ind w:right="-22"/>
              <w:jc w:val="both"/>
              <w:rPr>
                <w:rFonts w:ascii="Times New Roman" w:hAnsi="Times New Roman" w:cs="Times New Roman"/>
                <w:color w:val="000000"/>
                <w:spacing w:val="-6"/>
                <w:sz w:val="24"/>
                <w:szCs w:val="24"/>
              </w:rPr>
            </w:pPr>
            <w:r>
              <w:rPr>
                <w:rFonts w:ascii="Times New Roman" w:hAnsi="Times New Roman" w:cs="Times New Roman"/>
                <w:color w:val="000000"/>
                <w:spacing w:val="-6"/>
                <w:sz w:val="24"/>
                <w:szCs w:val="24"/>
              </w:rPr>
              <w:t>Клеточная и тканевая биотехнология в селекции и садоводстве.</w:t>
            </w:r>
          </w:p>
        </w:tc>
        <w:tc>
          <w:tcPr>
            <w:tcW w:w="2536" w:type="dxa"/>
            <w:tcBorders>
              <w:top w:val="single" w:sz="4" w:space="0" w:color="auto"/>
              <w:left w:val="single" w:sz="4" w:space="0" w:color="auto"/>
            </w:tcBorders>
          </w:tcPr>
          <w:p w:rsidR="003A5B2A" w:rsidRDefault="003A5B2A" w:rsidP="003A5B2A">
            <w:pPr>
              <w:pStyle w:val="a8"/>
              <w:tabs>
                <w:tab w:val="left" w:pos="567"/>
              </w:tabs>
              <w:spacing w:line="276" w:lineRule="auto"/>
              <w:ind w:left="-108"/>
              <w:jc w:val="center"/>
              <w:rPr>
                <w:rFonts w:ascii="Times New Roman" w:hAnsi="Times New Roman" w:cs="Times New Roman"/>
                <w:color w:val="000000"/>
                <w:sz w:val="24"/>
                <w:szCs w:val="24"/>
              </w:rPr>
            </w:pPr>
            <w:r>
              <w:rPr>
                <w:rFonts w:ascii="Times New Roman" w:hAnsi="Times New Roman" w:cs="Times New Roman"/>
                <w:color w:val="000000"/>
                <w:sz w:val="24"/>
                <w:szCs w:val="24"/>
              </w:rPr>
              <w:t>О</w:t>
            </w:r>
            <w:r w:rsidRPr="001B35FA">
              <w:rPr>
                <w:rFonts w:ascii="Times New Roman" w:hAnsi="Times New Roman" w:cs="Times New Roman"/>
                <w:color w:val="000000"/>
                <w:sz w:val="24"/>
                <w:szCs w:val="24"/>
              </w:rPr>
              <w:t>ПК-</w:t>
            </w:r>
            <w:r>
              <w:rPr>
                <w:rFonts w:ascii="Times New Roman" w:hAnsi="Times New Roman" w:cs="Times New Roman"/>
                <w:color w:val="000000"/>
                <w:sz w:val="24"/>
                <w:szCs w:val="24"/>
              </w:rPr>
              <w:t>5</w:t>
            </w:r>
          </w:p>
          <w:p w:rsidR="003A5B2A" w:rsidRPr="001B35FA" w:rsidRDefault="003A5B2A" w:rsidP="003A5B2A">
            <w:pPr>
              <w:pStyle w:val="a8"/>
              <w:tabs>
                <w:tab w:val="left" w:pos="567"/>
              </w:tabs>
              <w:spacing w:line="276" w:lineRule="auto"/>
              <w:ind w:left="-108"/>
              <w:jc w:val="center"/>
              <w:rPr>
                <w:rFonts w:ascii="Times New Roman" w:hAnsi="Times New Roman" w:cs="Times New Roman"/>
                <w:color w:val="000000"/>
                <w:sz w:val="24"/>
                <w:szCs w:val="24"/>
              </w:rPr>
            </w:pPr>
          </w:p>
        </w:tc>
        <w:tc>
          <w:tcPr>
            <w:tcW w:w="3636" w:type="dxa"/>
            <w:tcBorders>
              <w:top w:val="single" w:sz="4" w:space="0" w:color="auto"/>
            </w:tcBorders>
          </w:tcPr>
          <w:p w:rsidR="003A5B2A" w:rsidRPr="00AF4B26" w:rsidRDefault="00C23D70" w:rsidP="00C23D70">
            <w:pPr>
              <w:pStyle w:val="a8"/>
              <w:spacing w:line="276" w:lineRule="auto"/>
              <w:ind w:left="0"/>
              <w:jc w:val="center"/>
              <w:rPr>
                <w:rFonts w:ascii="Times New Roman" w:hAnsi="Times New Roman" w:cs="Times New Roman"/>
                <w:color w:val="000000"/>
                <w:sz w:val="24"/>
                <w:szCs w:val="24"/>
              </w:rPr>
            </w:pPr>
            <w:r>
              <w:rPr>
                <w:rFonts w:ascii="Times New Roman" w:hAnsi="Times New Roman" w:cs="Times New Roman"/>
                <w:color w:val="000000"/>
                <w:sz w:val="24"/>
                <w:szCs w:val="24"/>
              </w:rPr>
              <w:t>Тестовые задания, вопросы к контрольной работе  и зачету.</w:t>
            </w:r>
          </w:p>
        </w:tc>
      </w:tr>
      <w:tr w:rsidR="003A5B2A" w:rsidRPr="00AF4B26" w:rsidTr="003A5B2A">
        <w:trPr>
          <w:trHeight w:val="765"/>
        </w:trPr>
        <w:tc>
          <w:tcPr>
            <w:tcW w:w="662" w:type="dxa"/>
            <w:vMerge/>
            <w:vAlign w:val="center"/>
          </w:tcPr>
          <w:p w:rsidR="003A5B2A" w:rsidRDefault="003A5B2A" w:rsidP="003A5B2A">
            <w:pPr>
              <w:spacing w:line="276" w:lineRule="auto"/>
              <w:ind w:left="-284" w:right="-143"/>
              <w:jc w:val="both"/>
              <w:rPr>
                <w:rFonts w:ascii="Times New Roman" w:hAnsi="Times New Roman" w:cs="Times New Roman"/>
                <w:bCs/>
                <w:sz w:val="24"/>
                <w:szCs w:val="24"/>
              </w:rPr>
            </w:pPr>
          </w:p>
        </w:tc>
        <w:tc>
          <w:tcPr>
            <w:tcW w:w="3089" w:type="dxa"/>
            <w:vMerge/>
            <w:tcBorders>
              <w:right w:val="single" w:sz="4" w:space="0" w:color="auto"/>
            </w:tcBorders>
            <w:vAlign w:val="center"/>
          </w:tcPr>
          <w:p w:rsidR="003A5B2A" w:rsidRPr="00AF4B26" w:rsidRDefault="003A5B2A" w:rsidP="003A5B2A">
            <w:pPr>
              <w:shd w:val="clear" w:color="auto" w:fill="FFFFFF"/>
              <w:tabs>
                <w:tab w:val="left" w:pos="567"/>
              </w:tabs>
              <w:spacing w:line="276" w:lineRule="auto"/>
              <w:jc w:val="both"/>
              <w:rPr>
                <w:rFonts w:ascii="Times New Roman" w:hAnsi="Times New Roman" w:cs="Times New Roman"/>
                <w:sz w:val="24"/>
                <w:szCs w:val="24"/>
              </w:rPr>
            </w:pPr>
          </w:p>
        </w:tc>
        <w:tc>
          <w:tcPr>
            <w:tcW w:w="2536" w:type="dxa"/>
            <w:tcBorders>
              <w:top w:val="single" w:sz="4" w:space="0" w:color="auto"/>
              <w:left w:val="single" w:sz="4" w:space="0" w:color="auto"/>
              <w:bottom w:val="single" w:sz="4" w:space="0" w:color="auto"/>
            </w:tcBorders>
          </w:tcPr>
          <w:p w:rsidR="003A5B2A" w:rsidRDefault="003A5B2A" w:rsidP="003A5B2A">
            <w:pPr>
              <w:pStyle w:val="a8"/>
              <w:tabs>
                <w:tab w:val="left" w:pos="567"/>
              </w:tabs>
              <w:spacing w:line="276" w:lineRule="auto"/>
              <w:ind w:left="-108"/>
              <w:jc w:val="center"/>
              <w:rPr>
                <w:rFonts w:ascii="Times New Roman" w:hAnsi="Times New Roman" w:cs="Times New Roman"/>
                <w:sz w:val="24"/>
                <w:szCs w:val="24"/>
              </w:rPr>
            </w:pPr>
            <w:r>
              <w:rPr>
                <w:rFonts w:ascii="Times New Roman" w:hAnsi="Times New Roman" w:cs="Times New Roman"/>
                <w:sz w:val="24"/>
                <w:szCs w:val="24"/>
              </w:rPr>
              <w:t>О</w:t>
            </w:r>
            <w:r w:rsidRPr="001B35FA">
              <w:rPr>
                <w:rFonts w:ascii="Times New Roman" w:hAnsi="Times New Roman" w:cs="Times New Roman"/>
                <w:sz w:val="24"/>
                <w:szCs w:val="24"/>
              </w:rPr>
              <w:t>ПК-</w:t>
            </w:r>
            <w:r>
              <w:rPr>
                <w:rFonts w:ascii="Times New Roman" w:hAnsi="Times New Roman" w:cs="Times New Roman"/>
                <w:sz w:val="24"/>
                <w:szCs w:val="24"/>
              </w:rPr>
              <w:t xml:space="preserve">7 </w:t>
            </w:r>
          </w:p>
          <w:p w:rsidR="003A5B2A" w:rsidRPr="001B35FA" w:rsidRDefault="003A5B2A" w:rsidP="003A5B2A">
            <w:pPr>
              <w:pStyle w:val="a8"/>
              <w:tabs>
                <w:tab w:val="left" w:pos="567"/>
              </w:tabs>
              <w:spacing w:line="276" w:lineRule="auto"/>
              <w:ind w:left="-108"/>
              <w:jc w:val="center"/>
              <w:rPr>
                <w:rFonts w:ascii="Times New Roman" w:hAnsi="Times New Roman" w:cs="Times New Roman"/>
                <w:color w:val="000000"/>
                <w:sz w:val="24"/>
                <w:szCs w:val="24"/>
              </w:rPr>
            </w:pPr>
          </w:p>
        </w:tc>
        <w:tc>
          <w:tcPr>
            <w:tcW w:w="3636" w:type="dxa"/>
            <w:tcBorders>
              <w:top w:val="single" w:sz="4" w:space="0" w:color="auto"/>
              <w:bottom w:val="single" w:sz="4" w:space="0" w:color="auto"/>
            </w:tcBorders>
          </w:tcPr>
          <w:p w:rsidR="003A5B2A" w:rsidRPr="00AF4B26" w:rsidRDefault="00C23D70" w:rsidP="003A5B2A">
            <w:pPr>
              <w:pStyle w:val="a8"/>
              <w:spacing w:line="276" w:lineRule="auto"/>
              <w:ind w:left="0"/>
              <w:jc w:val="center"/>
              <w:rPr>
                <w:rFonts w:ascii="Times New Roman" w:hAnsi="Times New Roman" w:cs="Times New Roman"/>
                <w:color w:val="000000"/>
                <w:sz w:val="24"/>
                <w:szCs w:val="24"/>
              </w:rPr>
            </w:pPr>
            <w:r>
              <w:rPr>
                <w:rFonts w:ascii="Times New Roman" w:hAnsi="Times New Roman" w:cs="Times New Roman"/>
                <w:color w:val="000000"/>
                <w:sz w:val="24"/>
                <w:szCs w:val="24"/>
              </w:rPr>
              <w:t>Тестовые задания, вопросы к контрольной работе  и зачету.</w:t>
            </w:r>
          </w:p>
        </w:tc>
      </w:tr>
      <w:tr w:rsidR="003A5B2A" w:rsidRPr="00AF4B26" w:rsidTr="003A5B2A">
        <w:trPr>
          <w:trHeight w:val="150"/>
        </w:trPr>
        <w:tc>
          <w:tcPr>
            <w:tcW w:w="662" w:type="dxa"/>
            <w:vMerge/>
            <w:vAlign w:val="center"/>
          </w:tcPr>
          <w:p w:rsidR="003A5B2A" w:rsidRDefault="003A5B2A" w:rsidP="003A5B2A">
            <w:pPr>
              <w:ind w:left="-284" w:right="-143"/>
              <w:jc w:val="both"/>
              <w:rPr>
                <w:rFonts w:ascii="Times New Roman" w:hAnsi="Times New Roman" w:cs="Times New Roman"/>
                <w:bCs/>
                <w:sz w:val="24"/>
                <w:szCs w:val="24"/>
              </w:rPr>
            </w:pPr>
          </w:p>
        </w:tc>
        <w:tc>
          <w:tcPr>
            <w:tcW w:w="3089" w:type="dxa"/>
            <w:vMerge/>
            <w:tcBorders>
              <w:right w:val="single" w:sz="4" w:space="0" w:color="auto"/>
            </w:tcBorders>
            <w:vAlign w:val="center"/>
          </w:tcPr>
          <w:p w:rsidR="003A5B2A" w:rsidRPr="00AF4B26" w:rsidRDefault="003A5B2A" w:rsidP="003A5B2A">
            <w:pPr>
              <w:shd w:val="clear" w:color="auto" w:fill="FFFFFF"/>
              <w:tabs>
                <w:tab w:val="left" w:pos="567"/>
              </w:tabs>
              <w:jc w:val="both"/>
              <w:rPr>
                <w:rFonts w:ascii="Times New Roman" w:hAnsi="Times New Roman" w:cs="Times New Roman"/>
                <w:sz w:val="24"/>
                <w:szCs w:val="24"/>
              </w:rPr>
            </w:pPr>
          </w:p>
        </w:tc>
        <w:tc>
          <w:tcPr>
            <w:tcW w:w="2536" w:type="dxa"/>
            <w:tcBorders>
              <w:top w:val="single" w:sz="4" w:space="0" w:color="auto"/>
              <w:left w:val="single" w:sz="4" w:space="0" w:color="auto"/>
              <w:bottom w:val="single" w:sz="4" w:space="0" w:color="auto"/>
            </w:tcBorders>
          </w:tcPr>
          <w:p w:rsidR="003A5B2A" w:rsidRPr="001B35FA" w:rsidRDefault="003A5B2A" w:rsidP="003A5B2A">
            <w:pPr>
              <w:pStyle w:val="a8"/>
              <w:tabs>
                <w:tab w:val="left" w:pos="567"/>
              </w:tabs>
              <w:spacing w:line="276" w:lineRule="auto"/>
              <w:ind w:left="-108"/>
              <w:jc w:val="center"/>
              <w:rPr>
                <w:rFonts w:ascii="Times New Roman" w:hAnsi="Times New Roman" w:cs="Times New Roman"/>
                <w:sz w:val="24"/>
                <w:szCs w:val="24"/>
              </w:rPr>
            </w:pPr>
            <w:r>
              <w:rPr>
                <w:rFonts w:ascii="Times New Roman" w:hAnsi="Times New Roman" w:cs="Times New Roman"/>
                <w:sz w:val="24"/>
                <w:szCs w:val="24"/>
              </w:rPr>
              <w:t>ОПК-11</w:t>
            </w:r>
          </w:p>
        </w:tc>
        <w:tc>
          <w:tcPr>
            <w:tcW w:w="3636" w:type="dxa"/>
            <w:tcBorders>
              <w:top w:val="single" w:sz="4" w:space="0" w:color="auto"/>
              <w:bottom w:val="single" w:sz="4" w:space="0" w:color="auto"/>
            </w:tcBorders>
          </w:tcPr>
          <w:p w:rsidR="003A5B2A" w:rsidRDefault="00C23D70" w:rsidP="003A5B2A">
            <w:pPr>
              <w:pStyle w:val="a8"/>
              <w:spacing w:line="276" w:lineRule="auto"/>
              <w:ind w:left="0"/>
              <w:jc w:val="center"/>
              <w:rPr>
                <w:rFonts w:ascii="Times New Roman" w:hAnsi="Times New Roman"/>
                <w:color w:val="000000"/>
                <w:sz w:val="24"/>
                <w:szCs w:val="24"/>
              </w:rPr>
            </w:pPr>
            <w:r>
              <w:rPr>
                <w:rFonts w:ascii="Times New Roman" w:hAnsi="Times New Roman" w:cs="Times New Roman"/>
                <w:color w:val="000000"/>
                <w:sz w:val="24"/>
                <w:szCs w:val="24"/>
              </w:rPr>
              <w:t>Тестовые задания, вопросы к контрольной работе  и зачету.</w:t>
            </w:r>
          </w:p>
        </w:tc>
      </w:tr>
      <w:tr w:rsidR="003A5B2A" w:rsidRPr="00AF4B26" w:rsidTr="003A5B2A">
        <w:trPr>
          <w:trHeight w:val="152"/>
        </w:trPr>
        <w:tc>
          <w:tcPr>
            <w:tcW w:w="662" w:type="dxa"/>
            <w:vMerge/>
            <w:vAlign w:val="center"/>
          </w:tcPr>
          <w:p w:rsidR="003A5B2A" w:rsidRDefault="003A5B2A" w:rsidP="003A5B2A">
            <w:pPr>
              <w:ind w:left="-284" w:right="-143"/>
              <w:jc w:val="both"/>
              <w:rPr>
                <w:rFonts w:ascii="Times New Roman" w:hAnsi="Times New Roman" w:cs="Times New Roman"/>
                <w:bCs/>
                <w:sz w:val="24"/>
                <w:szCs w:val="24"/>
              </w:rPr>
            </w:pPr>
          </w:p>
        </w:tc>
        <w:tc>
          <w:tcPr>
            <w:tcW w:w="3089" w:type="dxa"/>
            <w:vMerge/>
            <w:tcBorders>
              <w:right w:val="single" w:sz="4" w:space="0" w:color="auto"/>
            </w:tcBorders>
            <w:vAlign w:val="center"/>
          </w:tcPr>
          <w:p w:rsidR="003A5B2A" w:rsidRPr="00AF4B26" w:rsidRDefault="003A5B2A" w:rsidP="003A5B2A">
            <w:pPr>
              <w:shd w:val="clear" w:color="auto" w:fill="FFFFFF"/>
              <w:tabs>
                <w:tab w:val="left" w:pos="567"/>
              </w:tabs>
              <w:jc w:val="both"/>
              <w:rPr>
                <w:rFonts w:ascii="Times New Roman" w:hAnsi="Times New Roman" w:cs="Times New Roman"/>
                <w:sz w:val="24"/>
                <w:szCs w:val="24"/>
              </w:rPr>
            </w:pPr>
          </w:p>
        </w:tc>
        <w:tc>
          <w:tcPr>
            <w:tcW w:w="2536" w:type="dxa"/>
            <w:tcBorders>
              <w:top w:val="single" w:sz="4" w:space="0" w:color="auto"/>
              <w:left w:val="single" w:sz="4" w:space="0" w:color="auto"/>
            </w:tcBorders>
          </w:tcPr>
          <w:p w:rsidR="003A5B2A" w:rsidRPr="001B35FA" w:rsidRDefault="003A5B2A" w:rsidP="003A5B2A">
            <w:pPr>
              <w:pStyle w:val="a8"/>
              <w:tabs>
                <w:tab w:val="left" w:pos="567"/>
              </w:tabs>
              <w:ind w:left="-108"/>
              <w:jc w:val="center"/>
              <w:rPr>
                <w:rFonts w:ascii="Times New Roman" w:hAnsi="Times New Roman" w:cs="Times New Roman"/>
                <w:sz w:val="24"/>
                <w:szCs w:val="24"/>
              </w:rPr>
            </w:pPr>
            <w:r>
              <w:rPr>
                <w:rFonts w:ascii="Times New Roman" w:hAnsi="Times New Roman" w:cs="Times New Roman"/>
                <w:sz w:val="24"/>
                <w:szCs w:val="24"/>
              </w:rPr>
              <w:t>ПК-5</w:t>
            </w:r>
          </w:p>
        </w:tc>
        <w:tc>
          <w:tcPr>
            <w:tcW w:w="3636" w:type="dxa"/>
            <w:tcBorders>
              <w:top w:val="single" w:sz="4" w:space="0" w:color="auto"/>
            </w:tcBorders>
          </w:tcPr>
          <w:p w:rsidR="003A5B2A" w:rsidRDefault="00C23D70" w:rsidP="003A5B2A">
            <w:pPr>
              <w:pStyle w:val="a8"/>
              <w:ind w:left="0"/>
              <w:jc w:val="center"/>
              <w:rPr>
                <w:rFonts w:ascii="Times New Roman" w:hAnsi="Times New Roman"/>
                <w:color w:val="000000"/>
                <w:sz w:val="24"/>
                <w:szCs w:val="24"/>
              </w:rPr>
            </w:pPr>
            <w:r>
              <w:rPr>
                <w:rFonts w:ascii="Times New Roman" w:hAnsi="Times New Roman" w:cs="Times New Roman"/>
                <w:color w:val="000000"/>
                <w:sz w:val="24"/>
                <w:szCs w:val="24"/>
              </w:rPr>
              <w:t>Тестовые задания, вопросы к контрольной работе  и зачету.</w:t>
            </w:r>
          </w:p>
        </w:tc>
      </w:tr>
      <w:tr w:rsidR="003A5B2A" w:rsidRPr="00AF4B26" w:rsidTr="003A5B2A">
        <w:trPr>
          <w:trHeight w:val="405"/>
        </w:trPr>
        <w:tc>
          <w:tcPr>
            <w:tcW w:w="662" w:type="dxa"/>
            <w:vMerge w:val="restart"/>
            <w:vAlign w:val="center"/>
          </w:tcPr>
          <w:p w:rsidR="003A5B2A" w:rsidRDefault="003A5B2A" w:rsidP="003A5B2A">
            <w:pPr>
              <w:spacing w:line="276" w:lineRule="auto"/>
              <w:ind w:left="-284" w:right="-143"/>
              <w:jc w:val="both"/>
              <w:rPr>
                <w:rFonts w:ascii="Times New Roman" w:hAnsi="Times New Roman" w:cs="Times New Roman"/>
                <w:bCs/>
                <w:sz w:val="24"/>
                <w:szCs w:val="24"/>
              </w:rPr>
            </w:pPr>
            <w:r>
              <w:rPr>
                <w:rFonts w:ascii="Times New Roman" w:hAnsi="Times New Roman" w:cs="Times New Roman"/>
                <w:bCs/>
                <w:sz w:val="24"/>
                <w:szCs w:val="24"/>
              </w:rPr>
              <w:t xml:space="preserve">      4  </w:t>
            </w:r>
          </w:p>
        </w:tc>
        <w:tc>
          <w:tcPr>
            <w:tcW w:w="3089" w:type="dxa"/>
            <w:vMerge w:val="restart"/>
            <w:vAlign w:val="center"/>
          </w:tcPr>
          <w:p w:rsidR="003A5B2A" w:rsidRPr="00AF4B26" w:rsidRDefault="003A5B2A" w:rsidP="003A5B2A">
            <w:pPr>
              <w:shd w:val="clear" w:color="auto" w:fill="FFFFFF"/>
              <w:tabs>
                <w:tab w:val="left" w:pos="567"/>
              </w:tabs>
              <w:spacing w:line="276" w:lineRule="auto"/>
              <w:jc w:val="both"/>
              <w:rPr>
                <w:rFonts w:ascii="Times New Roman" w:hAnsi="Times New Roman" w:cs="Times New Roman"/>
                <w:sz w:val="24"/>
                <w:szCs w:val="24"/>
              </w:rPr>
            </w:pPr>
            <w:r>
              <w:rPr>
                <w:rFonts w:ascii="Times New Roman" w:hAnsi="Times New Roman" w:cs="Times New Roman"/>
                <w:color w:val="000000"/>
                <w:spacing w:val="-6"/>
                <w:sz w:val="24"/>
                <w:szCs w:val="24"/>
              </w:rPr>
              <w:t>Трансгенные растения и биобезопасность.</w:t>
            </w:r>
          </w:p>
        </w:tc>
        <w:tc>
          <w:tcPr>
            <w:tcW w:w="2536" w:type="dxa"/>
            <w:tcBorders>
              <w:bottom w:val="single" w:sz="4" w:space="0" w:color="auto"/>
            </w:tcBorders>
          </w:tcPr>
          <w:p w:rsidR="003A5B2A" w:rsidRDefault="003A5B2A" w:rsidP="003A5B2A">
            <w:pPr>
              <w:pStyle w:val="a8"/>
              <w:tabs>
                <w:tab w:val="left" w:pos="567"/>
              </w:tabs>
              <w:spacing w:line="276" w:lineRule="auto"/>
              <w:ind w:left="-108"/>
              <w:jc w:val="center"/>
              <w:rPr>
                <w:rFonts w:ascii="Times New Roman" w:hAnsi="Times New Roman" w:cs="Times New Roman"/>
                <w:color w:val="000000"/>
                <w:sz w:val="24"/>
                <w:szCs w:val="24"/>
              </w:rPr>
            </w:pPr>
            <w:r>
              <w:rPr>
                <w:rFonts w:ascii="Times New Roman" w:hAnsi="Times New Roman" w:cs="Times New Roman"/>
                <w:color w:val="000000"/>
                <w:sz w:val="24"/>
                <w:szCs w:val="24"/>
              </w:rPr>
              <w:t>О</w:t>
            </w:r>
            <w:r w:rsidRPr="001B35FA">
              <w:rPr>
                <w:rFonts w:ascii="Times New Roman" w:hAnsi="Times New Roman" w:cs="Times New Roman"/>
                <w:color w:val="000000"/>
                <w:sz w:val="24"/>
                <w:szCs w:val="24"/>
              </w:rPr>
              <w:t>ПК-</w:t>
            </w:r>
            <w:r>
              <w:rPr>
                <w:rFonts w:ascii="Times New Roman" w:hAnsi="Times New Roman" w:cs="Times New Roman"/>
                <w:color w:val="000000"/>
                <w:sz w:val="24"/>
                <w:szCs w:val="24"/>
              </w:rPr>
              <w:t>5</w:t>
            </w:r>
          </w:p>
          <w:p w:rsidR="003A5B2A" w:rsidRPr="001B35FA" w:rsidRDefault="003A5B2A" w:rsidP="003A5B2A">
            <w:pPr>
              <w:pStyle w:val="a8"/>
              <w:tabs>
                <w:tab w:val="left" w:pos="567"/>
              </w:tabs>
              <w:spacing w:line="276" w:lineRule="auto"/>
              <w:ind w:left="-108"/>
              <w:jc w:val="center"/>
              <w:rPr>
                <w:rFonts w:ascii="Times New Roman" w:hAnsi="Times New Roman" w:cs="Times New Roman"/>
                <w:color w:val="000000"/>
                <w:sz w:val="24"/>
                <w:szCs w:val="24"/>
              </w:rPr>
            </w:pPr>
          </w:p>
        </w:tc>
        <w:tc>
          <w:tcPr>
            <w:tcW w:w="3636" w:type="dxa"/>
            <w:tcBorders>
              <w:bottom w:val="single" w:sz="4" w:space="0" w:color="auto"/>
            </w:tcBorders>
          </w:tcPr>
          <w:p w:rsidR="003A5B2A" w:rsidRPr="00AF4B26" w:rsidRDefault="00C23D70" w:rsidP="00C23D70">
            <w:pPr>
              <w:pStyle w:val="a8"/>
              <w:spacing w:line="276" w:lineRule="auto"/>
              <w:ind w:left="0"/>
              <w:jc w:val="center"/>
              <w:rPr>
                <w:rFonts w:ascii="Times New Roman" w:hAnsi="Times New Roman" w:cs="Times New Roman"/>
                <w:color w:val="000000"/>
                <w:sz w:val="24"/>
                <w:szCs w:val="24"/>
              </w:rPr>
            </w:pPr>
            <w:r>
              <w:rPr>
                <w:rFonts w:ascii="Times New Roman" w:hAnsi="Times New Roman" w:cs="Times New Roman"/>
                <w:color w:val="000000"/>
                <w:sz w:val="24"/>
                <w:szCs w:val="24"/>
              </w:rPr>
              <w:t>Вопросы к контрольной работе и зачету.</w:t>
            </w:r>
          </w:p>
        </w:tc>
      </w:tr>
      <w:tr w:rsidR="003A5B2A" w:rsidRPr="00AF4B26" w:rsidTr="003A5B2A">
        <w:trPr>
          <w:trHeight w:val="255"/>
        </w:trPr>
        <w:tc>
          <w:tcPr>
            <w:tcW w:w="662" w:type="dxa"/>
            <w:vMerge/>
            <w:vAlign w:val="center"/>
          </w:tcPr>
          <w:p w:rsidR="003A5B2A" w:rsidRDefault="003A5B2A" w:rsidP="003A5B2A">
            <w:pPr>
              <w:ind w:left="-284" w:right="-143"/>
              <w:jc w:val="both"/>
              <w:rPr>
                <w:rFonts w:ascii="Times New Roman" w:hAnsi="Times New Roman" w:cs="Times New Roman"/>
                <w:bCs/>
                <w:sz w:val="24"/>
                <w:szCs w:val="24"/>
              </w:rPr>
            </w:pPr>
          </w:p>
        </w:tc>
        <w:tc>
          <w:tcPr>
            <w:tcW w:w="3089" w:type="dxa"/>
            <w:vMerge/>
            <w:vAlign w:val="center"/>
          </w:tcPr>
          <w:p w:rsidR="003A5B2A" w:rsidRDefault="003A5B2A" w:rsidP="003A5B2A">
            <w:pPr>
              <w:shd w:val="clear" w:color="auto" w:fill="FFFFFF"/>
              <w:tabs>
                <w:tab w:val="left" w:pos="567"/>
              </w:tabs>
              <w:jc w:val="both"/>
              <w:rPr>
                <w:rFonts w:ascii="Times New Roman" w:hAnsi="Times New Roman" w:cs="Times New Roman"/>
                <w:color w:val="000000"/>
                <w:spacing w:val="-6"/>
                <w:sz w:val="24"/>
                <w:szCs w:val="24"/>
              </w:rPr>
            </w:pPr>
          </w:p>
        </w:tc>
        <w:tc>
          <w:tcPr>
            <w:tcW w:w="2536" w:type="dxa"/>
            <w:tcBorders>
              <w:top w:val="single" w:sz="4" w:space="0" w:color="auto"/>
              <w:bottom w:val="single" w:sz="4" w:space="0" w:color="auto"/>
            </w:tcBorders>
          </w:tcPr>
          <w:p w:rsidR="003A5B2A" w:rsidRDefault="003A5B2A" w:rsidP="003A5B2A">
            <w:pPr>
              <w:pStyle w:val="a8"/>
              <w:tabs>
                <w:tab w:val="left" w:pos="567"/>
              </w:tabs>
              <w:spacing w:line="276" w:lineRule="auto"/>
              <w:ind w:left="-108"/>
              <w:jc w:val="center"/>
              <w:rPr>
                <w:rFonts w:ascii="Times New Roman" w:hAnsi="Times New Roman" w:cs="Times New Roman"/>
                <w:sz w:val="24"/>
                <w:szCs w:val="24"/>
              </w:rPr>
            </w:pPr>
            <w:r>
              <w:rPr>
                <w:rFonts w:ascii="Times New Roman" w:hAnsi="Times New Roman" w:cs="Times New Roman"/>
                <w:sz w:val="24"/>
                <w:szCs w:val="24"/>
              </w:rPr>
              <w:t>О</w:t>
            </w:r>
            <w:r w:rsidRPr="001B35FA">
              <w:rPr>
                <w:rFonts w:ascii="Times New Roman" w:hAnsi="Times New Roman" w:cs="Times New Roman"/>
                <w:sz w:val="24"/>
                <w:szCs w:val="24"/>
              </w:rPr>
              <w:t>ПК-</w:t>
            </w:r>
            <w:r>
              <w:rPr>
                <w:rFonts w:ascii="Times New Roman" w:hAnsi="Times New Roman" w:cs="Times New Roman"/>
                <w:sz w:val="24"/>
                <w:szCs w:val="24"/>
              </w:rPr>
              <w:t xml:space="preserve">7 </w:t>
            </w:r>
          </w:p>
          <w:p w:rsidR="003A5B2A" w:rsidRPr="001B35FA" w:rsidRDefault="003A5B2A" w:rsidP="003A5B2A">
            <w:pPr>
              <w:pStyle w:val="a8"/>
              <w:tabs>
                <w:tab w:val="left" w:pos="567"/>
              </w:tabs>
              <w:spacing w:line="276" w:lineRule="auto"/>
              <w:ind w:left="-108"/>
              <w:jc w:val="center"/>
              <w:rPr>
                <w:rFonts w:ascii="Times New Roman" w:hAnsi="Times New Roman" w:cs="Times New Roman"/>
                <w:color w:val="000000"/>
                <w:sz w:val="24"/>
                <w:szCs w:val="24"/>
              </w:rPr>
            </w:pPr>
          </w:p>
        </w:tc>
        <w:tc>
          <w:tcPr>
            <w:tcW w:w="3636" w:type="dxa"/>
            <w:tcBorders>
              <w:top w:val="single" w:sz="4" w:space="0" w:color="auto"/>
              <w:bottom w:val="single" w:sz="4" w:space="0" w:color="auto"/>
            </w:tcBorders>
          </w:tcPr>
          <w:p w:rsidR="003A5B2A" w:rsidRDefault="00C23D70" w:rsidP="00C23D70">
            <w:pPr>
              <w:pStyle w:val="a8"/>
              <w:spacing w:line="276" w:lineRule="auto"/>
              <w:ind w:left="0"/>
              <w:jc w:val="center"/>
              <w:rPr>
                <w:rFonts w:ascii="Times New Roman" w:hAnsi="Times New Roman"/>
                <w:color w:val="000000"/>
                <w:sz w:val="24"/>
                <w:szCs w:val="24"/>
              </w:rPr>
            </w:pPr>
            <w:r>
              <w:rPr>
                <w:rFonts w:ascii="Times New Roman" w:hAnsi="Times New Roman" w:cs="Times New Roman"/>
                <w:color w:val="000000"/>
                <w:sz w:val="24"/>
                <w:szCs w:val="24"/>
              </w:rPr>
              <w:t>Вопросы к контрольной работе и зачету.</w:t>
            </w:r>
          </w:p>
        </w:tc>
      </w:tr>
      <w:tr w:rsidR="003A5B2A" w:rsidRPr="00AF4B26" w:rsidTr="003A5B2A">
        <w:trPr>
          <w:trHeight w:val="262"/>
        </w:trPr>
        <w:tc>
          <w:tcPr>
            <w:tcW w:w="662" w:type="dxa"/>
            <w:vMerge/>
            <w:vAlign w:val="center"/>
          </w:tcPr>
          <w:p w:rsidR="003A5B2A" w:rsidRDefault="003A5B2A" w:rsidP="003A5B2A">
            <w:pPr>
              <w:ind w:left="-284" w:right="-143"/>
              <w:jc w:val="both"/>
              <w:rPr>
                <w:rFonts w:ascii="Times New Roman" w:hAnsi="Times New Roman" w:cs="Times New Roman"/>
                <w:bCs/>
                <w:sz w:val="24"/>
                <w:szCs w:val="24"/>
              </w:rPr>
            </w:pPr>
          </w:p>
        </w:tc>
        <w:tc>
          <w:tcPr>
            <w:tcW w:w="3089" w:type="dxa"/>
            <w:vMerge/>
            <w:vAlign w:val="center"/>
          </w:tcPr>
          <w:p w:rsidR="003A5B2A" w:rsidRDefault="003A5B2A" w:rsidP="003A5B2A">
            <w:pPr>
              <w:shd w:val="clear" w:color="auto" w:fill="FFFFFF"/>
              <w:tabs>
                <w:tab w:val="left" w:pos="567"/>
              </w:tabs>
              <w:jc w:val="both"/>
              <w:rPr>
                <w:rFonts w:ascii="Times New Roman" w:hAnsi="Times New Roman" w:cs="Times New Roman"/>
                <w:color w:val="000000"/>
                <w:spacing w:val="-6"/>
                <w:sz w:val="24"/>
                <w:szCs w:val="24"/>
              </w:rPr>
            </w:pPr>
          </w:p>
        </w:tc>
        <w:tc>
          <w:tcPr>
            <w:tcW w:w="2536" w:type="dxa"/>
            <w:tcBorders>
              <w:top w:val="single" w:sz="4" w:space="0" w:color="auto"/>
            </w:tcBorders>
          </w:tcPr>
          <w:p w:rsidR="003A5B2A" w:rsidRPr="001B35FA" w:rsidRDefault="003A5B2A" w:rsidP="003A5B2A">
            <w:pPr>
              <w:pStyle w:val="a8"/>
              <w:tabs>
                <w:tab w:val="left" w:pos="567"/>
              </w:tabs>
              <w:spacing w:line="276" w:lineRule="auto"/>
              <w:ind w:left="-108"/>
              <w:jc w:val="center"/>
              <w:rPr>
                <w:rFonts w:ascii="Times New Roman" w:hAnsi="Times New Roman" w:cs="Times New Roman"/>
                <w:sz w:val="24"/>
                <w:szCs w:val="24"/>
              </w:rPr>
            </w:pPr>
            <w:r>
              <w:rPr>
                <w:rFonts w:ascii="Times New Roman" w:hAnsi="Times New Roman" w:cs="Times New Roman"/>
                <w:sz w:val="24"/>
                <w:szCs w:val="24"/>
              </w:rPr>
              <w:t>ОПК-11</w:t>
            </w:r>
          </w:p>
        </w:tc>
        <w:tc>
          <w:tcPr>
            <w:tcW w:w="3636" w:type="dxa"/>
            <w:tcBorders>
              <w:top w:val="single" w:sz="4" w:space="0" w:color="auto"/>
            </w:tcBorders>
          </w:tcPr>
          <w:p w:rsidR="003A5B2A" w:rsidRDefault="00C23D70" w:rsidP="00C23D70">
            <w:pPr>
              <w:pStyle w:val="a8"/>
              <w:spacing w:line="276" w:lineRule="auto"/>
              <w:ind w:left="0"/>
              <w:jc w:val="center"/>
              <w:rPr>
                <w:rFonts w:ascii="Times New Roman" w:hAnsi="Times New Roman"/>
                <w:color w:val="000000"/>
                <w:sz w:val="24"/>
                <w:szCs w:val="24"/>
              </w:rPr>
            </w:pPr>
            <w:r>
              <w:rPr>
                <w:rFonts w:ascii="Times New Roman" w:hAnsi="Times New Roman" w:cs="Times New Roman"/>
                <w:color w:val="000000"/>
                <w:sz w:val="24"/>
                <w:szCs w:val="24"/>
              </w:rPr>
              <w:t>Вопросы к контрольной работе и зачету.</w:t>
            </w:r>
          </w:p>
        </w:tc>
      </w:tr>
      <w:tr w:rsidR="003A5B2A" w:rsidRPr="00AF4B26" w:rsidTr="00C23D70">
        <w:trPr>
          <w:trHeight w:val="601"/>
        </w:trPr>
        <w:tc>
          <w:tcPr>
            <w:tcW w:w="662" w:type="dxa"/>
            <w:vMerge/>
            <w:vAlign w:val="center"/>
          </w:tcPr>
          <w:p w:rsidR="003A5B2A" w:rsidRDefault="003A5B2A" w:rsidP="003A5B2A">
            <w:pPr>
              <w:spacing w:line="276" w:lineRule="auto"/>
              <w:ind w:left="-284" w:right="-143"/>
              <w:jc w:val="both"/>
              <w:rPr>
                <w:rFonts w:ascii="Times New Roman" w:hAnsi="Times New Roman" w:cs="Times New Roman"/>
                <w:bCs/>
                <w:sz w:val="24"/>
                <w:szCs w:val="24"/>
              </w:rPr>
            </w:pPr>
          </w:p>
        </w:tc>
        <w:tc>
          <w:tcPr>
            <w:tcW w:w="3089" w:type="dxa"/>
            <w:vMerge/>
            <w:vAlign w:val="center"/>
          </w:tcPr>
          <w:p w:rsidR="003A5B2A" w:rsidRPr="00AF4B26" w:rsidRDefault="003A5B2A" w:rsidP="003A5B2A">
            <w:pPr>
              <w:shd w:val="clear" w:color="auto" w:fill="FFFFFF"/>
              <w:tabs>
                <w:tab w:val="left" w:pos="567"/>
              </w:tabs>
              <w:spacing w:line="276" w:lineRule="auto"/>
              <w:jc w:val="both"/>
              <w:rPr>
                <w:rFonts w:ascii="Times New Roman" w:hAnsi="Times New Roman" w:cs="Times New Roman"/>
                <w:sz w:val="24"/>
                <w:szCs w:val="24"/>
              </w:rPr>
            </w:pPr>
          </w:p>
        </w:tc>
        <w:tc>
          <w:tcPr>
            <w:tcW w:w="2536" w:type="dxa"/>
            <w:tcBorders>
              <w:top w:val="single" w:sz="4" w:space="0" w:color="auto"/>
            </w:tcBorders>
          </w:tcPr>
          <w:p w:rsidR="003A5B2A" w:rsidRPr="001B35FA" w:rsidRDefault="003A5B2A" w:rsidP="003A5B2A">
            <w:pPr>
              <w:pStyle w:val="a8"/>
              <w:tabs>
                <w:tab w:val="left" w:pos="567"/>
              </w:tabs>
              <w:ind w:left="-108"/>
              <w:jc w:val="center"/>
              <w:rPr>
                <w:rFonts w:ascii="Times New Roman" w:hAnsi="Times New Roman" w:cs="Times New Roman"/>
                <w:sz w:val="24"/>
                <w:szCs w:val="24"/>
              </w:rPr>
            </w:pPr>
            <w:r>
              <w:rPr>
                <w:rFonts w:ascii="Times New Roman" w:hAnsi="Times New Roman" w:cs="Times New Roman"/>
                <w:sz w:val="24"/>
                <w:szCs w:val="24"/>
              </w:rPr>
              <w:t>ПК-5</w:t>
            </w:r>
          </w:p>
        </w:tc>
        <w:tc>
          <w:tcPr>
            <w:tcW w:w="3636" w:type="dxa"/>
            <w:tcBorders>
              <w:top w:val="single" w:sz="4" w:space="0" w:color="auto"/>
            </w:tcBorders>
          </w:tcPr>
          <w:p w:rsidR="003A5B2A" w:rsidRPr="00AF4B26" w:rsidRDefault="00C23D70" w:rsidP="00C23D70">
            <w:pPr>
              <w:pStyle w:val="a8"/>
              <w:spacing w:line="276" w:lineRule="auto"/>
              <w:ind w:left="0"/>
              <w:jc w:val="center"/>
              <w:rPr>
                <w:rFonts w:ascii="Times New Roman" w:hAnsi="Times New Roman" w:cs="Times New Roman"/>
                <w:color w:val="000000"/>
                <w:sz w:val="24"/>
                <w:szCs w:val="24"/>
              </w:rPr>
            </w:pPr>
            <w:r>
              <w:rPr>
                <w:rFonts w:ascii="Times New Roman" w:hAnsi="Times New Roman" w:cs="Times New Roman"/>
                <w:color w:val="000000"/>
                <w:sz w:val="24"/>
                <w:szCs w:val="24"/>
              </w:rPr>
              <w:t>Вопросы к контрольной работе и зачету.</w:t>
            </w:r>
          </w:p>
        </w:tc>
      </w:tr>
    </w:tbl>
    <w:p w:rsidR="00AE4AFC" w:rsidRDefault="00C23D70" w:rsidP="00C23D70">
      <w:pPr>
        <w:shd w:val="clear" w:color="auto" w:fill="FFFFFF"/>
        <w:tabs>
          <w:tab w:val="left" w:pos="318"/>
          <w:tab w:val="left" w:pos="601"/>
        </w:tabs>
        <w:ind w:left="-142"/>
        <w:rPr>
          <w:rFonts w:ascii="Times New Roman" w:hAnsi="Times New Roman" w:cs="Times New Roman"/>
          <w:b/>
          <w:sz w:val="24"/>
          <w:szCs w:val="24"/>
        </w:rPr>
      </w:pPr>
      <w:r w:rsidRPr="00060318">
        <w:rPr>
          <w:rFonts w:ascii="Times New Roman" w:hAnsi="Times New Roman" w:cs="Times New Roman"/>
          <w:b/>
          <w:color w:val="000000"/>
          <w:sz w:val="24"/>
          <w:szCs w:val="24"/>
        </w:rPr>
        <w:t>6.2. Описание показателей и критериев оценивания компетенций на различных этапах их формирования, описание шкал оценивания:</w:t>
      </w:r>
      <w:r w:rsidRPr="00AA01A3">
        <w:rPr>
          <w:rFonts w:ascii="Times New Roman" w:hAnsi="Times New Roman" w:cs="Times New Roman"/>
          <w:b/>
          <w:sz w:val="24"/>
          <w:szCs w:val="24"/>
        </w:rPr>
        <w:t xml:space="preserve"> </w:t>
      </w:r>
    </w:p>
    <w:tbl>
      <w:tblPr>
        <w:tblStyle w:val="a9"/>
        <w:tblW w:w="9923" w:type="dxa"/>
        <w:tblInd w:w="-34" w:type="dxa"/>
        <w:tblLayout w:type="fixed"/>
        <w:tblLook w:val="04A0" w:firstRow="1" w:lastRow="0" w:firstColumn="1" w:lastColumn="0" w:noHBand="0" w:noVBand="1"/>
      </w:tblPr>
      <w:tblGrid>
        <w:gridCol w:w="1365"/>
        <w:gridCol w:w="26"/>
        <w:gridCol w:w="17"/>
        <w:gridCol w:w="2755"/>
        <w:gridCol w:w="7"/>
        <w:gridCol w:w="17"/>
        <w:gridCol w:w="2707"/>
        <w:gridCol w:w="36"/>
        <w:gridCol w:w="2993"/>
      </w:tblGrid>
      <w:tr w:rsidR="00C23D70" w:rsidRPr="00AF4B26" w:rsidTr="00152401">
        <w:trPr>
          <w:trHeight w:val="330"/>
        </w:trPr>
        <w:tc>
          <w:tcPr>
            <w:tcW w:w="1408" w:type="dxa"/>
            <w:gridSpan w:val="3"/>
            <w:vMerge w:val="restart"/>
          </w:tcPr>
          <w:p w:rsidR="00C23D70" w:rsidRPr="00AF4B26" w:rsidRDefault="00C23D70" w:rsidP="00152401">
            <w:pPr>
              <w:pStyle w:val="a8"/>
              <w:tabs>
                <w:tab w:val="left" w:pos="567"/>
              </w:tabs>
              <w:spacing w:line="276" w:lineRule="auto"/>
              <w:ind w:left="-108"/>
              <w:jc w:val="both"/>
              <w:rPr>
                <w:rFonts w:ascii="Times New Roman" w:hAnsi="Times New Roman" w:cs="Times New Roman"/>
                <w:b/>
                <w:color w:val="000000"/>
                <w:sz w:val="24"/>
                <w:szCs w:val="24"/>
              </w:rPr>
            </w:pPr>
            <w:r>
              <w:rPr>
                <w:rFonts w:ascii="Times New Roman" w:hAnsi="Times New Roman" w:cs="Times New Roman"/>
                <w:b/>
                <w:color w:val="000000"/>
                <w:sz w:val="24"/>
                <w:szCs w:val="24"/>
              </w:rPr>
              <w:t>Показатели оценивания</w:t>
            </w:r>
          </w:p>
        </w:tc>
        <w:tc>
          <w:tcPr>
            <w:tcW w:w="8515" w:type="dxa"/>
            <w:gridSpan w:val="6"/>
          </w:tcPr>
          <w:p w:rsidR="00C23D70" w:rsidRPr="00AF4B26" w:rsidRDefault="00C23D70" w:rsidP="00152401">
            <w:pPr>
              <w:pStyle w:val="a8"/>
              <w:tabs>
                <w:tab w:val="left" w:pos="567"/>
              </w:tabs>
              <w:spacing w:line="276" w:lineRule="auto"/>
              <w:ind w:left="-108"/>
              <w:jc w:val="center"/>
              <w:rPr>
                <w:rFonts w:ascii="Times New Roman" w:hAnsi="Times New Roman" w:cs="Times New Roman"/>
                <w:b/>
                <w:color w:val="000000"/>
                <w:sz w:val="24"/>
                <w:szCs w:val="24"/>
              </w:rPr>
            </w:pPr>
            <w:r>
              <w:rPr>
                <w:rFonts w:ascii="Times New Roman" w:hAnsi="Times New Roman" w:cs="Times New Roman"/>
                <w:b/>
                <w:color w:val="000000"/>
                <w:sz w:val="24"/>
                <w:szCs w:val="24"/>
              </w:rPr>
              <w:t>Критерии оценивания</w:t>
            </w:r>
          </w:p>
        </w:tc>
      </w:tr>
      <w:tr w:rsidR="00C23D70" w:rsidRPr="00AF4B26" w:rsidTr="00152401">
        <w:trPr>
          <w:trHeight w:val="646"/>
        </w:trPr>
        <w:tc>
          <w:tcPr>
            <w:tcW w:w="1408" w:type="dxa"/>
            <w:gridSpan w:val="3"/>
            <w:vMerge/>
          </w:tcPr>
          <w:p w:rsidR="00C23D70" w:rsidRPr="00AF4B26" w:rsidRDefault="00C23D70" w:rsidP="00152401">
            <w:pPr>
              <w:pStyle w:val="a8"/>
              <w:tabs>
                <w:tab w:val="left" w:pos="567"/>
              </w:tabs>
              <w:spacing w:line="276" w:lineRule="auto"/>
              <w:ind w:left="-108"/>
              <w:jc w:val="both"/>
              <w:rPr>
                <w:rFonts w:ascii="Times New Roman" w:hAnsi="Times New Roman" w:cs="Times New Roman"/>
                <w:b/>
                <w:color w:val="000000"/>
                <w:sz w:val="24"/>
                <w:szCs w:val="24"/>
              </w:rPr>
            </w:pPr>
          </w:p>
        </w:tc>
        <w:tc>
          <w:tcPr>
            <w:tcW w:w="2755" w:type="dxa"/>
          </w:tcPr>
          <w:p w:rsidR="00C23D70" w:rsidRPr="0043683B" w:rsidRDefault="00C23D70" w:rsidP="00152401">
            <w:pPr>
              <w:pStyle w:val="a8"/>
              <w:tabs>
                <w:tab w:val="left" w:pos="567"/>
              </w:tabs>
              <w:spacing w:line="276" w:lineRule="auto"/>
              <w:ind w:left="-108"/>
              <w:jc w:val="center"/>
              <w:rPr>
                <w:rFonts w:ascii="Times New Roman" w:hAnsi="Times New Roman" w:cs="Times New Roman"/>
                <w:color w:val="000000"/>
                <w:sz w:val="24"/>
                <w:szCs w:val="24"/>
              </w:rPr>
            </w:pPr>
            <w:r w:rsidRPr="0043683B">
              <w:rPr>
                <w:rFonts w:ascii="Times New Roman" w:hAnsi="Times New Roman" w:cs="Times New Roman"/>
                <w:color w:val="000000"/>
                <w:sz w:val="24"/>
                <w:szCs w:val="24"/>
              </w:rPr>
              <w:t>Достаточный уровень</w:t>
            </w:r>
          </w:p>
          <w:p w:rsidR="00C23D70" w:rsidRPr="0043683B" w:rsidRDefault="00C23D70" w:rsidP="00152401">
            <w:pPr>
              <w:pStyle w:val="a8"/>
              <w:tabs>
                <w:tab w:val="left" w:pos="567"/>
              </w:tabs>
              <w:spacing w:line="276" w:lineRule="auto"/>
              <w:ind w:left="-108"/>
              <w:jc w:val="center"/>
              <w:rPr>
                <w:rFonts w:ascii="Times New Roman" w:hAnsi="Times New Roman" w:cs="Times New Roman"/>
                <w:color w:val="000000"/>
                <w:sz w:val="24"/>
                <w:szCs w:val="24"/>
              </w:rPr>
            </w:pPr>
            <w:r w:rsidRPr="0043683B">
              <w:rPr>
                <w:rFonts w:ascii="Times New Roman" w:hAnsi="Times New Roman" w:cs="Times New Roman"/>
                <w:color w:val="000000"/>
                <w:sz w:val="24"/>
                <w:szCs w:val="24"/>
              </w:rPr>
              <w:t>(удовлетворительно)</w:t>
            </w:r>
          </w:p>
        </w:tc>
        <w:tc>
          <w:tcPr>
            <w:tcW w:w="2731" w:type="dxa"/>
            <w:gridSpan w:val="3"/>
          </w:tcPr>
          <w:p w:rsidR="00C23D70" w:rsidRPr="0043683B" w:rsidRDefault="00C23D70" w:rsidP="00152401">
            <w:pPr>
              <w:pStyle w:val="a8"/>
              <w:tabs>
                <w:tab w:val="left" w:pos="567"/>
              </w:tabs>
              <w:spacing w:line="276" w:lineRule="auto"/>
              <w:ind w:left="-108"/>
              <w:jc w:val="center"/>
              <w:rPr>
                <w:rFonts w:ascii="Times New Roman" w:hAnsi="Times New Roman" w:cs="Times New Roman"/>
                <w:color w:val="000000"/>
                <w:sz w:val="24"/>
                <w:szCs w:val="24"/>
              </w:rPr>
            </w:pPr>
            <w:r w:rsidRPr="0043683B">
              <w:rPr>
                <w:rFonts w:ascii="Times New Roman" w:hAnsi="Times New Roman" w:cs="Times New Roman"/>
                <w:color w:val="000000"/>
                <w:sz w:val="24"/>
                <w:szCs w:val="24"/>
              </w:rPr>
              <w:t>Средний уровень</w:t>
            </w:r>
          </w:p>
          <w:p w:rsidR="00C23D70" w:rsidRPr="0043683B" w:rsidRDefault="00C23D70" w:rsidP="00152401">
            <w:pPr>
              <w:pStyle w:val="a8"/>
              <w:tabs>
                <w:tab w:val="left" w:pos="567"/>
              </w:tabs>
              <w:spacing w:line="276" w:lineRule="auto"/>
              <w:ind w:left="-108"/>
              <w:jc w:val="center"/>
              <w:rPr>
                <w:rFonts w:ascii="Times New Roman" w:hAnsi="Times New Roman" w:cs="Times New Roman"/>
                <w:color w:val="000000"/>
                <w:sz w:val="24"/>
                <w:szCs w:val="24"/>
              </w:rPr>
            </w:pPr>
            <w:r w:rsidRPr="0043683B">
              <w:rPr>
                <w:rFonts w:ascii="Times New Roman" w:hAnsi="Times New Roman" w:cs="Times New Roman"/>
                <w:color w:val="000000"/>
                <w:sz w:val="24"/>
                <w:szCs w:val="24"/>
              </w:rPr>
              <w:t>(хорошо)</w:t>
            </w:r>
          </w:p>
        </w:tc>
        <w:tc>
          <w:tcPr>
            <w:tcW w:w="3029" w:type="dxa"/>
            <w:gridSpan w:val="2"/>
          </w:tcPr>
          <w:p w:rsidR="00C23D70" w:rsidRPr="0043683B" w:rsidRDefault="00C23D70" w:rsidP="00152401">
            <w:pPr>
              <w:pStyle w:val="a8"/>
              <w:tabs>
                <w:tab w:val="left" w:pos="567"/>
              </w:tabs>
              <w:spacing w:line="276" w:lineRule="auto"/>
              <w:ind w:left="-108"/>
              <w:jc w:val="center"/>
              <w:rPr>
                <w:rFonts w:ascii="Times New Roman" w:hAnsi="Times New Roman" w:cs="Times New Roman"/>
                <w:color w:val="000000"/>
                <w:sz w:val="24"/>
                <w:szCs w:val="24"/>
              </w:rPr>
            </w:pPr>
            <w:r w:rsidRPr="0043683B">
              <w:rPr>
                <w:rFonts w:ascii="Times New Roman" w:hAnsi="Times New Roman" w:cs="Times New Roman"/>
                <w:color w:val="000000"/>
                <w:sz w:val="24"/>
                <w:szCs w:val="24"/>
              </w:rPr>
              <w:t>Высокий уровень</w:t>
            </w:r>
          </w:p>
          <w:p w:rsidR="00C23D70" w:rsidRPr="0043683B" w:rsidRDefault="00C23D70" w:rsidP="00152401">
            <w:pPr>
              <w:pStyle w:val="a8"/>
              <w:tabs>
                <w:tab w:val="left" w:pos="567"/>
              </w:tabs>
              <w:spacing w:line="276" w:lineRule="auto"/>
              <w:ind w:left="-108"/>
              <w:jc w:val="center"/>
              <w:rPr>
                <w:rFonts w:ascii="Times New Roman" w:hAnsi="Times New Roman" w:cs="Times New Roman"/>
                <w:color w:val="000000"/>
                <w:sz w:val="24"/>
                <w:szCs w:val="24"/>
              </w:rPr>
            </w:pPr>
            <w:r w:rsidRPr="0043683B">
              <w:rPr>
                <w:rFonts w:ascii="Times New Roman" w:hAnsi="Times New Roman" w:cs="Times New Roman"/>
                <w:color w:val="000000"/>
                <w:sz w:val="24"/>
                <w:szCs w:val="24"/>
              </w:rPr>
              <w:t>(отлично)</w:t>
            </w:r>
          </w:p>
        </w:tc>
      </w:tr>
      <w:tr w:rsidR="00AE4AFC" w:rsidRPr="00AF4B26" w:rsidTr="00152401">
        <w:tc>
          <w:tcPr>
            <w:tcW w:w="9923" w:type="dxa"/>
            <w:gridSpan w:val="9"/>
          </w:tcPr>
          <w:p w:rsidR="00AE4AFC" w:rsidRPr="00267CEC" w:rsidRDefault="00AE4AFC" w:rsidP="00AE4AFC">
            <w:pPr>
              <w:pStyle w:val="a8"/>
              <w:tabs>
                <w:tab w:val="left" w:pos="567"/>
              </w:tabs>
              <w:ind w:left="0"/>
              <w:jc w:val="both"/>
              <w:rPr>
                <w:rFonts w:ascii="Times New Roman" w:hAnsi="Times New Roman" w:cs="Times New Roman"/>
                <w:color w:val="000000"/>
                <w:sz w:val="24"/>
                <w:szCs w:val="24"/>
              </w:rPr>
            </w:pPr>
            <w:r>
              <w:rPr>
                <w:rFonts w:ascii="Times New Roman" w:hAnsi="Times New Roman" w:cs="Times New Roman"/>
                <w:sz w:val="24"/>
                <w:szCs w:val="24"/>
              </w:rPr>
              <w:t xml:space="preserve">ОПК-5 </w:t>
            </w:r>
            <w:r w:rsidRPr="00267CEC">
              <w:rPr>
                <w:rFonts w:ascii="Times New Roman" w:hAnsi="Times New Roman" w:cs="Times New Roman"/>
                <w:sz w:val="24"/>
                <w:szCs w:val="24"/>
              </w:rPr>
              <w:t>способностью применять знание принципов клеточной организации биологических объектов, биофизических и биохимических основ, мембранных процессов и молекулярных механизмов жизнедеятельности;</w:t>
            </w:r>
          </w:p>
        </w:tc>
      </w:tr>
      <w:tr w:rsidR="00AE4AFC" w:rsidRPr="00AF4B26" w:rsidTr="00152401">
        <w:trPr>
          <w:trHeight w:val="841"/>
        </w:trPr>
        <w:tc>
          <w:tcPr>
            <w:tcW w:w="1365" w:type="dxa"/>
          </w:tcPr>
          <w:p w:rsidR="00AE4AFC" w:rsidRPr="0029340C" w:rsidRDefault="00AE4AFC" w:rsidP="00AE4AFC">
            <w:pPr>
              <w:pStyle w:val="a8"/>
              <w:spacing w:line="276" w:lineRule="auto"/>
              <w:ind w:left="0" w:right="-143"/>
              <w:jc w:val="both"/>
              <w:rPr>
                <w:rFonts w:ascii="Times New Roman" w:hAnsi="Times New Roman" w:cs="Times New Roman"/>
                <w:color w:val="000000"/>
                <w:sz w:val="24"/>
                <w:szCs w:val="24"/>
              </w:rPr>
            </w:pPr>
            <w:r w:rsidRPr="0029340C">
              <w:rPr>
                <w:rFonts w:ascii="Times New Roman" w:hAnsi="Times New Roman" w:cs="Times New Roman"/>
                <w:color w:val="000000"/>
                <w:sz w:val="24"/>
                <w:szCs w:val="24"/>
              </w:rPr>
              <w:lastRenderedPageBreak/>
              <w:t>Знать:</w:t>
            </w:r>
          </w:p>
        </w:tc>
        <w:tc>
          <w:tcPr>
            <w:tcW w:w="2805" w:type="dxa"/>
            <w:gridSpan w:val="4"/>
          </w:tcPr>
          <w:p w:rsidR="00AE4AFC" w:rsidRDefault="00AE4AFC" w:rsidP="00AE4AFC">
            <w:pPr>
              <w:shd w:val="clear" w:color="auto" w:fill="FFFFFF"/>
              <w:spacing w:line="276" w:lineRule="auto"/>
              <w:ind w:right="-22"/>
              <w:jc w:val="both"/>
              <w:rPr>
                <w:rFonts w:ascii="Times New Roman" w:hAnsi="Times New Roman" w:cs="Times New Roman"/>
                <w:color w:val="000000"/>
                <w:spacing w:val="-6"/>
                <w:sz w:val="24"/>
                <w:szCs w:val="24"/>
              </w:rPr>
            </w:pPr>
            <w:r w:rsidRPr="00BB470F">
              <w:rPr>
                <w:rFonts w:ascii="Times New Roman" w:hAnsi="Times New Roman" w:cs="Times New Roman"/>
                <w:color w:val="000000"/>
                <w:sz w:val="24"/>
                <w:szCs w:val="24"/>
              </w:rPr>
              <w:t xml:space="preserve">Общие, но не структурированные знания по </w:t>
            </w:r>
            <w:r w:rsidRPr="00267CEC">
              <w:rPr>
                <w:rFonts w:ascii="Times New Roman" w:hAnsi="Times New Roman" w:cs="Times New Roman"/>
                <w:sz w:val="24"/>
                <w:szCs w:val="24"/>
              </w:rPr>
              <w:t>основны</w:t>
            </w:r>
            <w:r>
              <w:rPr>
                <w:rFonts w:ascii="Times New Roman" w:hAnsi="Times New Roman" w:cs="Times New Roman"/>
                <w:sz w:val="24"/>
                <w:szCs w:val="24"/>
              </w:rPr>
              <w:t>м</w:t>
            </w:r>
            <w:r w:rsidRPr="00267CEC">
              <w:rPr>
                <w:rFonts w:ascii="Times New Roman" w:hAnsi="Times New Roman" w:cs="Times New Roman"/>
                <w:sz w:val="24"/>
                <w:szCs w:val="24"/>
              </w:rPr>
              <w:t xml:space="preserve"> принцип</w:t>
            </w:r>
            <w:r>
              <w:rPr>
                <w:rFonts w:ascii="Times New Roman" w:hAnsi="Times New Roman" w:cs="Times New Roman"/>
                <w:sz w:val="24"/>
                <w:szCs w:val="24"/>
              </w:rPr>
              <w:t>ам</w:t>
            </w:r>
            <w:r w:rsidRPr="00267CEC">
              <w:rPr>
                <w:rFonts w:ascii="Times New Roman" w:hAnsi="Times New Roman" w:cs="Times New Roman"/>
                <w:sz w:val="24"/>
                <w:szCs w:val="24"/>
              </w:rPr>
              <w:t xml:space="preserve"> клеточной организации </w:t>
            </w:r>
            <w:r w:rsidRPr="00DE4740">
              <w:rPr>
                <w:rFonts w:ascii="Times New Roman" w:hAnsi="Times New Roman" w:cs="Times New Roman"/>
                <w:sz w:val="24"/>
                <w:szCs w:val="24"/>
              </w:rPr>
              <w:t>биологических объектов, биофизически</w:t>
            </w:r>
            <w:r>
              <w:rPr>
                <w:rFonts w:ascii="Times New Roman" w:hAnsi="Times New Roman" w:cs="Times New Roman"/>
                <w:sz w:val="24"/>
                <w:szCs w:val="24"/>
              </w:rPr>
              <w:t>х</w:t>
            </w:r>
            <w:r w:rsidRPr="00DE4740">
              <w:rPr>
                <w:rFonts w:ascii="Times New Roman" w:hAnsi="Times New Roman" w:cs="Times New Roman"/>
                <w:sz w:val="24"/>
                <w:szCs w:val="24"/>
              </w:rPr>
              <w:t xml:space="preserve"> и биохимически</w:t>
            </w:r>
            <w:r>
              <w:rPr>
                <w:rFonts w:ascii="Times New Roman" w:hAnsi="Times New Roman" w:cs="Times New Roman"/>
                <w:sz w:val="24"/>
                <w:szCs w:val="24"/>
              </w:rPr>
              <w:t>х</w:t>
            </w:r>
            <w:r w:rsidRPr="00DE4740">
              <w:rPr>
                <w:rFonts w:ascii="Times New Roman" w:hAnsi="Times New Roman" w:cs="Times New Roman"/>
                <w:sz w:val="24"/>
                <w:szCs w:val="24"/>
              </w:rPr>
              <w:t xml:space="preserve"> основ, мембранных процессов и молекулярных механизмов жизнедеятельности;</w:t>
            </w:r>
            <w:r>
              <w:rPr>
                <w:rFonts w:ascii="Times New Roman" w:hAnsi="Times New Roman" w:cs="Times New Roman"/>
                <w:color w:val="000000"/>
                <w:spacing w:val="-6"/>
                <w:sz w:val="24"/>
                <w:szCs w:val="24"/>
              </w:rPr>
              <w:t xml:space="preserve"> </w:t>
            </w:r>
          </w:p>
          <w:p w:rsidR="00AE4AFC" w:rsidRPr="00BB470F" w:rsidRDefault="00AE4AFC" w:rsidP="00AE4AFC">
            <w:pPr>
              <w:shd w:val="clear" w:color="auto" w:fill="FFFFFF"/>
              <w:spacing w:line="276" w:lineRule="auto"/>
              <w:ind w:right="-22"/>
              <w:jc w:val="both"/>
              <w:rPr>
                <w:rFonts w:ascii="Times New Roman" w:hAnsi="Times New Roman" w:cs="Times New Roman"/>
                <w:sz w:val="24"/>
                <w:szCs w:val="24"/>
              </w:rPr>
            </w:pPr>
          </w:p>
        </w:tc>
        <w:tc>
          <w:tcPr>
            <w:tcW w:w="2760" w:type="dxa"/>
            <w:gridSpan w:val="3"/>
          </w:tcPr>
          <w:p w:rsidR="00AE4AFC" w:rsidRPr="00BB470F" w:rsidRDefault="00AE4AFC" w:rsidP="00152401">
            <w:pPr>
              <w:shd w:val="clear" w:color="auto" w:fill="FFFFFF"/>
              <w:spacing w:line="276" w:lineRule="auto"/>
              <w:ind w:right="-22"/>
              <w:jc w:val="both"/>
              <w:rPr>
                <w:rFonts w:ascii="Times New Roman" w:hAnsi="Times New Roman" w:cs="Times New Roman"/>
                <w:color w:val="000000"/>
                <w:sz w:val="24"/>
                <w:szCs w:val="24"/>
              </w:rPr>
            </w:pPr>
            <w:r w:rsidRPr="00BB470F">
              <w:rPr>
                <w:rFonts w:ascii="Times New Roman" w:hAnsi="Times New Roman" w:cs="Times New Roman"/>
                <w:color w:val="000000"/>
                <w:sz w:val="24"/>
                <w:szCs w:val="24"/>
              </w:rPr>
              <w:t>Сформированные, но содержащие отдельные пробелы знания</w:t>
            </w:r>
            <w:r w:rsidRPr="00BB470F">
              <w:rPr>
                <w:rFonts w:ascii="Times New Roman" w:hAnsi="Times New Roman" w:cs="Times New Roman"/>
                <w:sz w:val="24"/>
                <w:szCs w:val="24"/>
              </w:rPr>
              <w:t xml:space="preserve"> </w:t>
            </w:r>
            <w:r w:rsidRPr="00BB470F">
              <w:rPr>
                <w:rFonts w:ascii="Times New Roman" w:hAnsi="Times New Roman" w:cs="Times New Roman"/>
                <w:color w:val="000000"/>
                <w:sz w:val="24"/>
                <w:szCs w:val="24"/>
              </w:rPr>
              <w:t xml:space="preserve">по </w:t>
            </w:r>
            <w:r w:rsidR="00152401" w:rsidRPr="00267CEC">
              <w:rPr>
                <w:rFonts w:ascii="Times New Roman" w:hAnsi="Times New Roman" w:cs="Times New Roman"/>
                <w:sz w:val="24"/>
                <w:szCs w:val="24"/>
              </w:rPr>
              <w:t>основны</w:t>
            </w:r>
            <w:r w:rsidR="00152401">
              <w:rPr>
                <w:rFonts w:ascii="Times New Roman" w:hAnsi="Times New Roman" w:cs="Times New Roman"/>
                <w:sz w:val="24"/>
                <w:szCs w:val="24"/>
              </w:rPr>
              <w:t>м</w:t>
            </w:r>
            <w:r w:rsidR="00152401" w:rsidRPr="00267CEC">
              <w:rPr>
                <w:rFonts w:ascii="Times New Roman" w:hAnsi="Times New Roman" w:cs="Times New Roman"/>
                <w:sz w:val="24"/>
                <w:szCs w:val="24"/>
              </w:rPr>
              <w:t xml:space="preserve"> принцип</w:t>
            </w:r>
            <w:r w:rsidR="00152401">
              <w:rPr>
                <w:rFonts w:ascii="Times New Roman" w:hAnsi="Times New Roman" w:cs="Times New Roman"/>
                <w:sz w:val="24"/>
                <w:szCs w:val="24"/>
              </w:rPr>
              <w:t>ам</w:t>
            </w:r>
            <w:r w:rsidR="00152401" w:rsidRPr="00267CEC">
              <w:rPr>
                <w:rFonts w:ascii="Times New Roman" w:hAnsi="Times New Roman" w:cs="Times New Roman"/>
                <w:sz w:val="24"/>
                <w:szCs w:val="24"/>
              </w:rPr>
              <w:t xml:space="preserve"> клеточной организации </w:t>
            </w:r>
            <w:r w:rsidR="00152401" w:rsidRPr="00DE4740">
              <w:rPr>
                <w:rFonts w:ascii="Times New Roman" w:hAnsi="Times New Roman" w:cs="Times New Roman"/>
                <w:sz w:val="24"/>
                <w:szCs w:val="24"/>
              </w:rPr>
              <w:t>биологических объектов, биофизически</w:t>
            </w:r>
            <w:r w:rsidR="00152401">
              <w:rPr>
                <w:rFonts w:ascii="Times New Roman" w:hAnsi="Times New Roman" w:cs="Times New Roman"/>
                <w:sz w:val="24"/>
                <w:szCs w:val="24"/>
              </w:rPr>
              <w:t>х</w:t>
            </w:r>
            <w:r w:rsidR="00152401" w:rsidRPr="00DE4740">
              <w:rPr>
                <w:rFonts w:ascii="Times New Roman" w:hAnsi="Times New Roman" w:cs="Times New Roman"/>
                <w:sz w:val="24"/>
                <w:szCs w:val="24"/>
              </w:rPr>
              <w:t xml:space="preserve"> и биохимически</w:t>
            </w:r>
            <w:r w:rsidR="00152401">
              <w:rPr>
                <w:rFonts w:ascii="Times New Roman" w:hAnsi="Times New Roman" w:cs="Times New Roman"/>
                <w:sz w:val="24"/>
                <w:szCs w:val="24"/>
              </w:rPr>
              <w:t>х</w:t>
            </w:r>
            <w:r w:rsidR="00152401" w:rsidRPr="00DE4740">
              <w:rPr>
                <w:rFonts w:ascii="Times New Roman" w:hAnsi="Times New Roman" w:cs="Times New Roman"/>
                <w:sz w:val="24"/>
                <w:szCs w:val="24"/>
              </w:rPr>
              <w:t xml:space="preserve"> основ, мембранных процессов и молекулярных механизмов жизнедеятельности;</w:t>
            </w:r>
            <w:r w:rsidR="00152401">
              <w:rPr>
                <w:rFonts w:ascii="Times New Roman" w:hAnsi="Times New Roman" w:cs="Times New Roman"/>
                <w:color w:val="000000"/>
                <w:spacing w:val="-6"/>
                <w:sz w:val="24"/>
                <w:szCs w:val="24"/>
              </w:rPr>
              <w:t xml:space="preserve"> </w:t>
            </w:r>
          </w:p>
        </w:tc>
        <w:tc>
          <w:tcPr>
            <w:tcW w:w="2993" w:type="dxa"/>
          </w:tcPr>
          <w:p w:rsidR="00152401" w:rsidRDefault="00AE4AFC" w:rsidP="00152401">
            <w:pPr>
              <w:shd w:val="clear" w:color="auto" w:fill="FFFFFF"/>
              <w:spacing w:line="276" w:lineRule="auto"/>
              <w:ind w:right="-22"/>
              <w:jc w:val="both"/>
              <w:rPr>
                <w:rFonts w:ascii="Times New Roman" w:hAnsi="Times New Roman" w:cs="Times New Roman"/>
                <w:color w:val="000000"/>
                <w:spacing w:val="-6"/>
                <w:sz w:val="24"/>
                <w:szCs w:val="24"/>
              </w:rPr>
            </w:pPr>
            <w:r w:rsidRPr="002D4DC4">
              <w:rPr>
                <w:rFonts w:ascii="Times New Roman" w:hAnsi="Times New Roman" w:cs="Times New Roman"/>
                <w:color w:val="000000"/>
                <w:sz w:val="24"/>
                <w:szCs w:val="24"/>
              </w:rPr>
              <w:t>Сформированные систематические знания</w:t>
            </w:r>
            <w:r w:rsidRPr="00AF4B26">
              <w:rPr>
                <w:rFonts w:ascii="Times New Roman" w:hAnsi="Times New Roman" w:cs="Times New Roman"/>
                <w:sz w:val="24"/>
                <w:szCs w:val="24"/>
              </w:rPr>
              <w:t xml:space="preserve"> </w:t>
            </w:r>
            <w:r w:rsidRPr="00BB470F">
              <w:rPr>
                <w:rFonts w:ascii="Times New Roman" w:hAnsi="Times New Roman" w:cs="Times New Roman"/>
                <w:color w:val="000000"/>
                <w:sz w:val="24"/>
                <w:szCs w:val="24"/>
              </w:rPr>
              <w:t xml:space="preserve">по </w:t>
            </w:r>
            <w:r w:rsidR="00152401" w:rsidRPr="00267CEC">
              <w:rPr>
                <w:rFonts w:ascii="Times New Roman" w:hAnsi="Times New Roman" w:cs="Times New Roman"/>
                <w:sz w:val="24"/>
                <w:szCs w:val="24"/>
              </w:rPr>
              <w:t>основны</w:t>
            </w:r>
            <w:r w:rsidR="00152401">
              <w:rPr>
                <w:rFonts w:ascii="Times New Roman" w:hAnsi="Times New Roman" w:cs="Times New Roman"/>
                <w:sz w:val="24"/>
                <w:szCs w:val="24"/>
              </w:rPr>
              <w:t>м</w:t>
            </w:r>
            <w:r w:rsidR="00152401" w:rsidRPr="00267CEC">
              <w:rPr>
                <w:rFonts w:ascii="Times New Roman" w:hAnsi="Times New Roman" w:cs="Times New Roman"/>
                <w:sz w:val="24"/>
                <w:szCs w:val="24"/>
              </w:rPr>
              <w:t xml:space="preserve"> принцип</w:t>
            </w:r>
            <w:r w:rsidR="00152401">
              <w:rPr>
                <w:rFonts w:ascii="Times New Roman" w:hAnsi="Times New Roman" w:cs="Times New Roman"/>
                <w:sz w:val="24"/>
                <w:szCs w:val="24"/>
              </w:rPr>
              <w:t>ам</w:t>
            </w:r>
            <w:r w:rsidR="00152401" w:rsidRPr="00267CEC">
              <w:rPr>
                <w:rFonts w:ascii="Times New Roman" w:hAnsi="Times New Roman" w:cs="Times New Roman"/>
                <w:sz w:val="24"/>
                <w:szCs w:val="24"/>
              </w:rPr>
              <w:t xml:space="preserve"> клеточной организации </w:t>
            </w:r>
            <w:r w:rsidR="00152401" w:rsidRPr="00DE4740">
              <w:rPr>
                <w:rFonts w:ascii="Times New Roman" w:hAnsi="Times New Roman" w:cs="Times New Roman"/>
                <w:sz w:val="24"/>
                <w:szCs w:val="24"/>
              </w:rPr>
              <w:t>биологических объектов, биофизически</w:t>
            </w:r>
            <w:r w:rsidR="00152401">
              <w:rPr>
                <w:rFonts w:ascii="Times New Roman" w:hAnsi="Times New Roman" w:cs="Times New Roman"/>
                <w:sz w:val="24"/>
                <w:szCs w:val="24"/>
              </w:rPr>
              <w:t>х</w:t>
            </w:r>
            <w:r w:rsidR="00152401" w:rsidRPr="00DE4740">
              <w:rPr>
                <w:rFonts w:ascii="Times New Roman" w:hAnsi="Times New Roman" w:cs="Times New Roman"/>
                <w:sz w:val="24"/>
                <w:szCs w:val="24"/>
              </w:rPr>
              <w:t xml:space="preserve"> и биохимически</w:t>
            </w:r>
            <w:r w:rsidR="00152401">
              <w:rPr>
                <w:rFonts w:ascii="Times New Roman" w:hAnsi="Times New Roman" w:cs="Times New Roman"/>
                <w:sz w:val="24"/>
                <w:szCs w:val="24"/>
              </w:rPr>
              <w:t>х</w:t>
            </w:r>
            <w:r w:rsidR="00152401" w:rsidRPr="00DE4740">
              <w:rPr>
                <w:rFonts w:ascii="Times New Roman" w:hAnsi="Times New Roman" w:cs="Times New Roman"/>
                <w:sz w:val="24"/>
                <w:szCs w:val="24"/>
              </w:rPr>
              <w:t xml:space="preserve"> основ, мембранных процессов и молекулярных механизмов жизнедеятельности;</w:t>
            </w:r>
            <w:r w:rsidR="00152401">
              <w:rPr>
                <w:rFonts w:ascii="Times New Roman" w:hAnsi="Times New Roman" w:cs="Times New Roman"/>
                <w:color w:val="000000"/>
                <w:spacing w:val="-6"/>
                <w:sz w:val="24"/>
                <w:szCs w:val="24"/>
              </w:rPr>
              <w:t xml:space="preserve"> </w:t>
            </w:r>
          </w:p>
          <w:p w:rsidR="00AE4AFC" w:rsidRPr="0029340C" w:rsidRDefault="00AE4AFC" w:rsidP="00AE4AFC">
            <w:pPr>
              <w:shd w:val="clear" w:color="auto" w:fill="FFFFFF"/>
              <w:spacing w:line="276" w:lineRule="auto"/>
              <w:ind w:right="-22"/>
              <w:jc w:val="both"/>
              <w:rPr>
                <w:rFonts w:ascii="Times New Roman" w:hAnsi="Times New Roman" w:cs="Times New Roman"/>
                <w:color w:val="000000"/>
                <w:sz w:val="24"/>
                <w:szCs w:val="24"/>
              </w:rPr>
            </w:pPr>
          </w:p>
        </w:tc>
      </w:tr>
      <w:tr w:rsidR="00AE4AFC" w:rsidRPr="00AF4B26" w:rsidTr="00152401">
        <w:trPr>
          <w:trHeight w:val="2541"/>
        </w:trPr>
        <w:tc>
          <w:tcPr>
            <w:tcW w:w="1365" w:type="dxa"/>
          </w:tcPr>
          <w:p w:rsidR="00AE4AFC" w:rsidRPr="0029340C" w:rsidRDefault="00AE4AFC" w:rsidP="00AE4AFC">
            <w:pPr>
              <w:pStyle w:val="a8"/>
              <w:spacing w:line="276" w:lineRule="auto"/>
              <w:ind w:left="0" w:right="-143"/>
              <w:jc w:val="both"/>
              <w:rPr>
                <w:rFonts w:ascii="Times New Roman" w:hAnsi="Times New Roman" w:cs="Times New Roman"/>
                <w:color w:val="000000"/>
                <w:sz w:val="24"/>
                <w:szCs w:val="24"/>
              </w:rPr>
            </w:pPr>
            <w:r w:rsidRPr="0029340C">
              <w:rPr>
                <w:rFonts w:ascii="Times New Roman" w:hAnsi="Times New Roman" w:cs="Times New Roman"/>
                <w:color w:val="000000"/>
                <w:sz w:val="24"/>
                <w:szCs w:val="24"/>
              </w:rPr>
              <w:t>Уметь:</w:t>
            </w:r>
          </w:p>
        </w:tc>
        <w:tc>
          <w:tcPr>
            <w:tcW w:w="2805" w:type="dxa"/>
            <w:gridSpan w:val="4"/>
          </w:tcPr>
          <w:p w:rsidR="00152401" w:rsidRPr="00DE4740" w:rsidRDefault="00AE4AFC" w:rsidP="00152401">
            <w:pPr>
              <w:spacing w:line="276" w:lineRule="auto"/>
              <w:rPr>
                <w:rFonts w:ascii="Times New Roman" w:hAnsi="Times New Roman" w:cs="Times New Roman"/>
                <w:sz w:val="24"/>
                <w:szCs w:val="24"/>
              </w:rPr>
            </w:pPr>
            <w:r w:rsidRPr="00BB470F">
              <w:rPr>
                <w:rFonts w:ascii="Times New Roman" w:hAnsi="Times New Roman" w:cs="Times New Roman"/>
                <w:sz w:val="24"/>
                <w:szCs w:val="24"/>
              </w:rPr>
              <w:t xml:space="preserve">В целом успешно, но не систематически </w:t>
            </w:r>
            <w:r>
              <w:rPr>
                <w:rFonts w:ascii="Times New Roman" w:hAnsi="Times New Roman" w:cs="Times New Roman"/>
                <w:sz w:val="24"/>
                <w:szCs w:val="24"/>
              </w:rPr>
              <w:t xml:space="preserve">осуще-ствляемое умение  </w:t>
            </w:r>
            <w:r w:rsidR="00152401" w:rsidRPr="00DE4740">
              <w:rPr>
                <w:rFonts w:ascii="Times New Roman" w:hAnsi="Times New Roman" w:cs="Times New Roman"/>
                <w:szCs w:val="28"/>
              </w:rPr>
              <w:t xml:space="preserve">систематизировать знания о клетке, полученные при </w:t>
            </w:r>
            <w:r w:rsidR="00152401" w:rsidRPr="00DE4740">
              <w:rPr>
                <w:rFonts w:ascii="Times New Roman" w:hAnsi="Times New Roman" w:cs="Times New Roman"/>
                <w:sz w:val="24"/>
                <w:szCs w:val="24"/>
              </w:rPr>
              <w:t xml:space="preserve">изучении дисциплины; грамотно излагать теоретический материал, вести дискуссию; </w:t>
            </w:r>
          </w:p>
          <w:p w:rsidR="00AE4AFC" w:rsidRPr="00BB470F" w:rsidRDefault="00AE4AFC" w:rsidP="00AE4AFC">
            <w:pPr>
              <w:spacing w:line="276" w:lineRule="auto"/>
              <w:ind w:right="-22"/>
              <w:jc w:val="both"/>
              <w:rPr>
                <w:rFonts w:ascii="Times New Roman" w:hAnsi="Times New Roman" w:cs="Times New Roman"/>
                <w:sz w:val="24"/>
                <w:szCs w:val="24"/>
              </w:rPr>
            </w:pPr>
          </w:p>
        </w:tc>
        <w:tc>
          <w:tcPr>
            <w:tcW w:w="2760" w:type="dxa"/>
            <w:gridSpan w:val="3"/>
          </w:tcPr>
          <w:p w:rsidR="00AE4AFC" w:rsidRPr="00BB470F" w:rsidRDefault="00AE4AFC" w:rsidP="00152401">
            <w:pPr>
              <w:spacing w:line="276" w:lineRule="auto"/>
              <w:rPr>
                <w:rFonts w:ascii="Times New Roman" w:hAnsi="Times New Roman" w:cs="Times New Roman"/>
                <w:color w:val="000000"/>
                <w:sz w:val="24"/>
                <w:szCs w:val="24"/>
              </w:rPr>
            </w:pPr>
            <w:r w:rsidRPr="00BB470F">
              <w:rPr>
                <w:rFonts w:ascii="Times New Roman" w:hAnsi="Times New Roman" w:cs="Times New Roman"/>
                <w:color w:val="000000"/>
                <w:sz w:val="24"/>
                <w:szCs w:val="24"/>
              </w:rPr>
              <w:t>В целом успешно, но содержащие отдельные пробелы умени</w:t>
            </w:r>
            <w:r>
              <w:rPr>
                <w:rFonts w:ascii="Times New Roman" w:hAnsi="Times New Roman" w:cs="Times New Roman"/>
                <w:color w:val="000000"/>
                <w:sz w:val="24"/>
                <w:szCs w:val="24"/>
              </w:rPr>
              <w:t xml:space="preserve">я </w:t>
            </w:r>
            <w:r w:rsidR="00152401" w:rsidRPr="00DE4740">
              <w:rPr>
                <w:rFonts w:ascii="Times New Roman" w:hAnsi="Times New Roman" w:cs="Times New Roman"/>
                <w:szCs w:val="28"/>
              </w:rPr>
              <w:t xml:space="preserve">систематизировать знания о клетке, полученные при </w:t>
            </w:r>
            <w:r w:rsidR="00152401" w:rsidRPr="00DE4740">
              <w:rPr>
                <w:rFonts w:ascii="Times New Roman" w:hAnsi="Times New Roman" w:cs="Times New Roman"/>
                <w:sz w:val="24"/>
                <w:szCs w:val="24"/>
              </w:rPr>
              <w:t xml:space="preserve">изучении дисциплины; грамотно излагать теоретический материал, вести дискуссию; </w:t>
            </w:r>
          </w:p>
        </w:tc>
        <w:tc>
          <w:tcPr>
            <w:tcW w:w="2993" w:type="dxa"/>
          </w:tcPr>
          <w:p w:rsidR="00152401" w:rsidRPr="00DE4740" w:rsidRDefault="00AE4AFC" w:rsidP="00152401">
            <w:pPr>
              <w:spacing w:line="276" w:lineRule="auto"/>
              <w:rPr>
                <w:rFonts w:ascii="Times New Roman" w:hAnsi="Times New Roman" w:cs="Times New Roman"/>
                <w:sz w:val="24"/>
                <w:szCs w:val="24"/>
              </w:rPr>
            </w:pPr>
            <w:r w:rsidRPr="002D4DC4">
              <w:rPr>
                <w:rFonts w:ascii="Times New Roman" w:hAnsi="Times New Roman" w:cs="Times New Roman"/>
                <w:color w:val="000000"/>
                <w:sz w:val="24"/>
                <w:szCs w:val="24"/>
              </w:rPr>
              <w:t>Сформированное умение</w:t>
            </w:r>
            <w:r>
              <w:rPr>
                <w:rFonts w:ascii="Times New Roman" w:hAnsi="Times New Roman" w:cs="Times New Roman"/>
                <w:color w:val="000000"/>
                <w:sz w:val="24"/>
                <w:szCs w:val="24"/>
              </w:rPr>
              <w:t xml:space="preserve"> </w:t>
            </w:r>
            <w:r w:rsidR="00152401" w:rsidRPr="00DE4740">
              <w:rPr>
                <w:rFonts w:ascii="Times New Roman" w:hAnsi="Times New Roman" w:cs="Times New Roman"/>
                <w:szCs w:val="28"/>
              </w:rPr>
              <w:t xml:space="preserve">систематизировать знания о клетке, полученные при </w:t>
            </w:r>
            <w:r w:rsidR="00152401" w:rsidRPr="00DE4740">
              <w:rPr>
                <w:rFonts w:ascii="Times New Roman" w:hAnsi="Times New Roman" w:cs="Times New Roman"/>
                <w:sz w:val="24"/>
                <w:szCs w:val="24"/>
              </w:rPr>
              <w:t xml:space="preserve">изучении дисциплины; грамотно излагать теоретический материал, вести дискуссию; </w:t>
            </w:r>
          </w:p>
          <w:p w:rsidR="00AE4AFC" w:rsidRPr="0029340C" w:rsidRDefault="00AE4AFC" w:rsidP="00AE4AFC">
            <w:pPr>
              <w:spacing w:line="276" w:lineRule="auto"/>
              <w:ind w:left="-88" w:right="-143"/>
              <w:rPr>
                <w:rFonts w:ascii="Times New Roman" w:hAnsi="Times New Roman" w:cs="Times New Roman"/>
                <w:color w:val="000000"/>
                <w:sz w:val="24"/>
                <w:szCs w:val="24"/>
              </w:rPr>
            </w:pPr>
          </w:p>
        </w:tc>
      </w:tr>
      <w:tr w:rsidR="00AE4AFC" w:rsidRPr="00AF4B26" w:rsidTr="00152401">
        <w:tc>
          <w:tcPr>
            <w:tcW w:w="1365" w:type="dxa"/>
          </w:tcPr>
          <w:p w:rsidR="00AE4AFC" w:rsidRPr="0029340C" w:rsidRDefault="00AE4AFC" w:rsidP="00AE4AFC">
            <w:pPr>
              <w:pStyle w:val="a8"/>
              <w:spacing w:line="276" w:lineRule="auto"/>
              <w:ind w:left="0" w:right="-143"/>
              <w:jc w:val="both"/>
              <w:rPr>
                <w:rFonts w:ascii="Times New Roman" w:hAnsi="Times New Roman" w:cs="Times New Roman"/>
                <w:color w:val="000000"/>
                <w:sz w:val="24"/>
                <w:szCs w:val="24"/>
              </w:rPr>
            </w:pPr>
            <w:r w:rsidRPr="0029340C">
              <w:rPr>
                <w:rFonts w:ascii="Times New Roman" w:hAnsi="Times New Roman" w:cs="Times New Roman"/>
                <w:color w:val="000000"/>
                <w:sz w:val="24"/>
                <w:szCs w:val="24"/>
              </w:rPr>
              <w:t>Иметь навыки и/или опыт</w:t>
            </w:r>
          </w:p>
        </w:tc>
        <w:tc>
          <w:tcPr>
            <w:tcW w:w="2805" w:type="dxa"/>
            <w:gridSpan w:val="4"/>
          </w:tcPr>
          <w:p w:rsidR="00AE4AFC" w:rsidRPr="00BB470F" w:rsidRDefault="00AE4AFC" w:rsidP="00152401">
            <w:pPr>
              <w:spacing w:line="276" w:lineRule="auto"/>
              <w:ind w:left="-88" w:right="-143"/>
              <w:rPr>
                <w:rFonts w:ascii="Times New Roman" w:hAnsi="Times New Roman" w:cs="Times New Roman"/>
                <w:sz w:val="24"/>
                <w:szCs w:val="24"/>
              </w:rPr>
            </w:pPr>
            <w:r w:rsidRPr="00BB470F">
              <w:rPr>
                <w:rFonts w:ascii="Times New Roman" w:hAnsi="Times New Roman" w:cs="Times New Roman"/>
                <w:sz w:val="24"/>
                <w:szCs w:val="24"/>
              </w:rPr>
              <w:t>В целом успешно, но не систематическое применение навыков</w:t>
            </w:r>
            <w:r>
              <w:rPr>
                <w:rFonts w:ascii="Times New Roman" w:hAnsi="Times New Roman" w:cs="Times New Roman"/>
                <w:sz w:val="24"/>
                <w:szCs w:val="24"/>
              </w:rPr>
              <w:t xml:space="preserve"> по  </w:t>
            </w:r>
            <w:r w:rsidR="00152401" w:rsidRPr="00DE4740">
              <w:rPr>
                <w:rFonts w:ascii="Times New Roman" w:hAnsi="Times New Roman" w:cs="Times New Roman"/>
                <w:sz w:val="24"/>
                <w:szCs w:val="24"/>
              </w:rPr>
              <w:t>современны</w:t>
            </w:r>
            <w:r w:rsidR="00152401">
              <w:rPr>
                <w:rFonts w:ascii="Times New Roman" w:hAnsi="Times New Roman" w:cs="Times New Roman"/>
                <w:sz w:val="24"/>
                <w:szCs w:val="24"/>
              </w:rPr>
              <w:t>м</w:t>
            </w:r>
            <w:r w:rsidR="00152401" w:rsidRPr="00DE4740">
              <w:rPr>
                <w:rFonts w:ascii="Times New Roman" w:hAnsi="Times New Roman" w:cs="Times New Roman"/>
                <w:sz w:val="24"/>
                <w:szCs w:val="24"/>
              </w:rPr>
              <w:t xml:space="preserve"> метод</w:t>
            </w:r>
            <w:r w:rsidR="00152401">
              <w:rPr>
                <w:rFonts w:ascii="Times New Roman" w:hAnsi="Times New Roman" w:cs="Times New Roman"/>
                <w:sz w:val="24"/>
                <w:szCs w:val="24"/>
              </w:rPr>
              <w:t>ам</w:t>
            </w:r>
            <w:r w:rsidR="00152401" w:rsidRPr="00DE4740">
              <w:rPr>
                <w:rFonts w:ascii="Times New Roman" w:hAnsi="Times New Roman" w:cs="Times New Roman"/>
                <w:sz w:val="24"/>
                <w:szCs w:val="24"/>
              </w:rPr>
              <w:t xml:space="preserve"> исследования клеток, тканей и процессов, происходящих в них;  </w:t>
            </w:r>
          </w:p>
        </w:tc>
        <w:tc>
          <w:tcPr>
            <w:tcW w:w="2760" w:type="dxa"/>
            <w:gridSpan w:val="3"/>
          </w:tcPr>
          <w:p w:rsidR="00AE4AFC" w:rsidRPr="00BB470F" w:rsidRDefault="00AE4AFC" w:rsidP="00152401">
            <w:pPr>
              <w:spacing w:line="276" w:lineRule="auto"/>
              <w:ind w:left="-88" w:right="-143"/>
              <w:rPr>
                <w:rFonts w:ascii="Times New Roman" w:hAnsi="Times New Roman" w:cs="Times New Roman"/>
                <w:color w:val="000000"/>
                <w:sz w:val="24"/>
                <w:szCs w:val="24"/>
              </w:rPr>
            </w:pPr>
            <w:r w:rsidRPr="00BB470F">
              <w:rPr>
                <w:rFonts w:ascii="Times New Roman" w:hAnsi="Times New Roman" w:cs="Times New Roman"/>
                <w:color w:val="000000"/>
                <w:sz w:val="24"/>
                <w:szCs w:val="24"/>
              </w:rPr>
              <w:t>В целом успешно, но содержащие отдельные пробелы применение навыков</w:t>
            </w:r>
            <w:r>
              <w:rPr>
                <w:rFonts w:ascii="Times New Roman" w:hAnsi="Times New Roman" w:cs="Times New Roman"/>
                <w:sz w:val="24"/>
                <w:szCs w:val="24"/>
              </w:rPr>
              <w:t xml:space="preserve"> по </w:t>
            </w:r>
            <w:r w:rsidR="00152401" w:rsidRPr="00DE4740">
              <w:rPr>
                <w:rFonts w:ascii="Times New Roman" w:hAnsi="Times New Roman" w:cs="Times New Roman"/>
                <w:sz w:val="24"/>
                <w:szCs w:val="24"/>
              </w:rPr>
              <w:t>современны</w:t>
            </w:r>
            <w:r w:rsidR="00152401">
              <w:rPr>
                <w:rFonts w:ascii="Times New Roman" w:hAnsi="Times New Roman" w:cs="Times New Roman"/>
                <w:sz w:val="24"/>
                <w:szCs w:val="24"/>
              </w:rPr>
              <w:t>м</w:t>
            </w:r>
            <w:r w:rsidR="00152401" w:rsidRPr="00DE4740">
              <w:rPr>
                <w:rFonts w:ascii="Times New Roman" w:hAnsi="Times New Roman" w:cs="Times New Roman"/>
                <w:sz w:val="24"/>
                <w:szCs w:val="24"/>
              </w:rPr>
              <w:t xml:space="preserve"> метод</w:t>
            </w:r>
            <w:r w:rsidR="00152401">
              <w:rPr>
                <w:rFonts w:ascii="Times New Roman" w:hAnsi="Times New Roman" w:cs="Times New Roman"/>
                <w:sz w:val="24"/>
                <w:szCs w:val="24"/>
              </w:rPr>
              <w:t>ам</w:t>
            </w:r>
            <w:r w:rsidR="00152401" w:rsidRPr="00DE4740">
              <w:rPr>
                <w:rFonts w:ascii="Times New Roman" w:hAnsi="Times New Roman" w:cs="Times New Roman"/>
                <w:sz w:val="24"/>
                <w:szCs w:val="24"/>
              </w:rPr>
              <w:t xml:space="preserve"> исследования клеток, тканей и процессов, происходящих в них;  </w:t>
            </w:r>
          </w:p>
        </w:tc>
        <w:tc>
          <w:tcPr>
            <w:tcW w:w="2993" w:type="dxa"/>
          </w:tcPr>
          <w:p w:rsidR="00AE4AFC" w:rsidRPr="0029340C" w:rsidRDefault="00AE4AFC" w:rsidP="00152401">
            <w:pPr>
              <w:spacing w:line="276" w:lineRule="auto"/>
              <w:ind w:left="-88" w:right="-143"/>
              <w:rPr>
                <w:rFonts w:ascii="Times New Roman" w:hAnsi="Times New Roman" w:cs="Times New Roman"/>
                <w:color w:val="000000"/>
                <w:sz w:val="24"/>
                <w:szCs w:val="24"/>
              </w:rPr>
            </w:pPr>
            <w:r w:rsidRPr="0029340C">
              <w:rPr>
                <w:rFonts w:ascii="Times New Roman" w:hAnsi="Times New Roman" w:cs="Times New Roman"/>
                <w:color w:val="000000"/>
                <w:sz w:val="24"/>
                <w:szCs w:val="24"/>
              </w:rPr>
              <w:t>Успешное и систематическое применение навыков</w:t>
            </w:r>
            <w:r>
              <w:rPr>
                <w:rFonts w:ascii="Times New Roman" w:hAnsi="Times New Roman" w:cs="Times New Roman"/>
                <w:sz w:val="24"/>
                <w:szCs w:val="24"/>
              </w:rPr>
              <w:t xml:space="preserve"> по </w:t>
            </w:r>
            <w:r w:rsidR="00152401" w:rsidRPr="00DE4740">
              <w:rPr>
                <w:rFonts w:ascii="Times New Roman" w:hAnsi="Times New Roman" w:cs="Times New Roman"/>
                <w:sz w:val="24"/>
                <w:szCs w:val="24"/>
              </w:rPr>
              <w:t>современны</w:t>
            </w:r>
            <w:r w:rsidR="00152401">
              <w:rPr>
                <w:rFonts w:ascii="Times New Roman" w:hAnsi="Times New Roman" w:cs="Times New Roman"/>
                <w:sz w:val="24"/>
                <w:szCs w:val="24"/>
              </w:rPr>
              <w:t>м</w:t>
            </w:r>
            <w:r w:rsidR="00152401" w:rsidRPr="00DE4740">
              <w:rPr>
                <w:rFonts w:ascii="Times New Roman" w:hAnsi="Times New Roman" w:cs="Times New Roman"/>
                <w:sz w:val="24"/>
                <w:szCs w:val="24"/>
              </w:rPr>
              <w:t xml:space="preserve"> метод</w:t>
            </w:r>
            <w:r w:rsidR="00152401">
              <w:rPr>
                <w:rFonts w:ascii="Times New Roman" w:hAnsi="Times New Roman" w:cs="Times New Roman"/>
                <w:sz w:val="24"/>
                <w:szCs w:val="24"/>
              </w:rPr>
              <w:t>ам</w:t>
            </w:r>
            <w:r w:rsidR="00152401" w:rsidRPr="00DE4740">
              <w:rPr>
                <w:rFonts w:ascii="Times New Roman" w:hAnsi="Times New Roman" w:cs="Times New Roman"/>
                <w:sz w:val="24"/>
                <w:szCs w:val="24"/>
              </w:rPr>
              <w:t xml:space="preserve"> исследования клеток, тканей и процессов, происходящих в них;  </w:t>
            </w:r>
          </w:p>
        </w:tc>
      </w:tr>
      <w:tr w:rsidR="00152401" w:rsidRPr="00AF4B26" w:rsidTr="00152401">
        <w:tc>
          <w:tcPr>
            <w:tcW w:w="9923" w:type="dxa"/>
            <w:gridSpan w:val="9"/>
          </w:tcPr>
          <w:p w:rsidR="00152401" w:rsidRPr="00267CEC" w:rsidRDefault="00152401" w:rsidP="00152401">
            <w:pPr>
              <w:pStyle w:val="a8"/>
              <w:tabs>
                <w:tab w:val="left" w:pos="567"/>
              </w:tabs>
              <w:ind w:left="0"/>
              <w:jc w:val="both"/>
              <w:rPr>
                <w:rFonts w:ascii="Times New Roman" w:hAnsi="Times New Roman" w:cs="Times New Roman"/>
                <w:sz w:val="24"/>
                <w:szCs w:val="24"/>
              </w:rPr>
            </w:pPr>
            <w:r>
              <w:rPr>
                <w:rFonts w:ascii="Times New Roman" w:hAnsi="Times New Roman" w:cs="Times New Roman"/>
                <w:b/>
                <w:sz w:val="28"/>
                <w:szCs w:val="28"/>
              </w:rPr>
              <w:t xml:space="preserve">ОПК-7  </w:t>
            </w:r>
            <w:r w:rsidRPr="00267CEC">
              <w:rPr>
                <w:rFonts w:ascii="Times New Roman" w:hAnsi="Times New Roman" w:cs="Times New Roman"/>
                <w:sz w:val="24"/>
                <w:szCs w:val="24"/>
              </w:rPr>
              <w:t xml:space="preserve">способностью применять базовые представления об основных закономерностях и современных достижениях генетики и селекции, о геномике, протеомике; </w:t>
            </w:r>
          </w:p>
          <w:p w:rsidR="00152401" w:rsidRPr="00267CEC" w:rsidRDefault="00152401" w:rsidP="00152401">
            <w:pPr>
              <w:shd w:val="clear" w:color="auto" w:fill="FFFFFF"/>
              <w:rPr>
                <w:rFonts w:ascii="Times New Roman" w:hAnsi="Times New Roman" w:cs="Times New Roman"/>
                <w:sz w:val="24"/>
                <w:szCs w:val="24"/>
              </w:rPr>
            </w:pPr>
          </w:p>
        </w:tc>
      </w:tr>
      <w:tr w:rsidR="00152401" w:rsidRPr="00AF4B26" w:rsidTr="00152401">
        <w:tc>
          <w:tcPr>
            <w:tcW w:w="1391" w:type="dxa"/>
            <w:gridSpan w:val="2"/>
          </w:tcPr>
          <w:p w:rsidR="00152401" w:rsidRPr="0029340C" w:rsidRDefault="00152401" w:rsidP="00152401">
            <w:pPr>
              <w:pStyle w:val="a8"/>
              <w:spacing w:line="276" w:lineRule="auto"/>
              <w:ind w:left="0" w:right="-143"/>
              <w:jc w:val="both"/>
              <w:rPr>
                <w:rFonts w:ascii="Times New Roman" w:hAnsi="Times New Roman" w:cs="Times New Roman"/>
                <w:color w:val="000000"/>
                <w:sz w:val="24"/>
                <w:szCs w:val="24"/>
              </w:rPr>
            </w:pPr>
            <w:r w:rsidRPr="0029340C">
              <w:rPr>
                <w:rFonts w:ascii="Times New Roman" w:hAnsi="Times New Roman" w:cs="Times New Roman"/>
                <w:color w:val="000000"/>
                <w:sz w:val="24"/>
                <w:szCs w:val="24"/>
              </w:rPr>
              <w:t>Знать:</w:t>
            </w:r>
          </w:p>
        </w:tc>
        <w:tc>
          <w:tcPr>
            <w:tcW w:w="2796" w:type="dxa"/>
            <w:gridSpan w:val="4"/>
          </w:tcPr>
          <w:p w:rsidR="00152401" w:rsidRPr="00267CEC" w:rsidRDefault="00152401" w:rsidP="00152401">
            <w:pPr>
              <w:rPr>
                <w:rFonts w:ascii="Times New Roman" w:hAnsi="Times New Roman" w:cs="Times New Roman"/>
                <w:color w:val="000000"/>
                <w:spacing w:val="-6"/>
                <w:sz w:val="24"/>
                <w:szCs w:val="24"/>
              </w:rPr>
            </w:pPr>
            <w:r>
              <w:rPr>
                <w:rFonts w:ascii="Times New Roman" w:hAnsi="Times New Roman" w:cs="Times New Roman"/>
                <w:color w:val="000000"/>
                <w:sz w:val="24"/>
                <w:szCs w:val="24"/>
              </w:rPr>
              <w:t xml:space="preserve">Общие, но не структурированные знания по </w:t>
            </w:r>
            <w:r w:rsidRPr="00267CEC">
              <w:rPr>
                <w:rFonts w:ascii="Times New Roman" w:hAnsi="Times New Roman" w:cs="Times New Roman"/>
                <w:sz w:val="24"/>
                <w:szCs w:val="24"/>
              </w:rPr>
              <w:t>основны</w:t>
            </w:r>
            <w:r>
              <w:rPr>
                <w:rFonts w:ascii="Times New Roman" w:hAnsi="Times New Roman" w:cs="Times New Roman"/>
                <w:sz w:val="24"/>
                <w:szCs w:val="24"/>
              </w:rPr>
              <w:t>м</w:t>
            </w:r>
            <w:r w:rsidRPr="00267CEC">
              <w:rPr>
                <w:rFonts w:ascii="Times New Roman" w:hAnsi="Times New Roman" w:cs="Times New Roman"/>
                <w:sz w:val="24"/>
                <w:szCs w:val="24"/>
              </w:rPr>
              <w:t xml:space="preserve"> закономерност</w:t>
            </w:r>
            <w:r>
              <w:rPr>
                <w:rFonts w:ascii="Times New Roman" w:hAnsi="Times New Roman" w:cs="Times New Roman"/>
                <w:sz w:val="24"/>
                <w:szCs w:val="24"/>
              </w:rPr>
              <w:t>ям</w:t>
            </w:r>
            <w:r w:rsidRPr="00267CEC">
              <w:rPr>
                <w:rFonts w:ascii="Times New Roman" w:hAnsi="Times New Roman" w:cs="Times New Roman"/>
                <w:sz w:val="24"/>
                <w:szCs w:val="24"/>
              </w:rPr>
              <w:t xml:space="preserve"> и современны</w:t>
            </w:r>
            <w:r>
              <w:rPr>
                <w:rFonts w:ascii="Times New Roman" w:hAnsi="Times New Roman" w:cs="Times New Roman"/>
                <w:sz w:val="24"/>
                <w:szCs w:val="24"/>
              </w:rPr>
              <w:t>м</w:t>
            </w:r>
            <w:r w:rsidRPr="00267CEC">
              <w:rPr>
                <w:rFonts w:ascii="Times New Roman" w:hAnsi="Times New Roman" w:cs="Times New Roman"/>
                <w:sz w:val="24"/>
                <w:szCs w:val="24"/>
              </w:rPr>
              <w:t xml:space="preserve"> достижения</w:t>
            </w:r>
            <w:r>
              <w:rPr>
                <w:rFonts w:ascii="Times New Roman" w:hAnsi="Times New Roman" w:cs="Times New Roman"/>
                <w:sz w:val="24"/>
                <w:szCs w:val="24"/>
              </w:rPr>
              <w:t>м</w:t>
            </w:r>
            <w:r w:rsidRPr="00267CEC">
              <w:rPr>
                <w:rFonts w:ascii="Times New Roman" w:hAnsi="Times New Roman" w:cs="Times New Roman"/>
                <w:sz w:val="24"/>
                <w:szCs w:val="24"/>
              </w:rPr>
              <w:t xml:space="preserve"> генетики и селекции,  геномик</w:t>
            </w:r>
            <w:r>
              <w:rPr>
                <w:rFonts w:ascii="Times New Roman" w:hAnsi="Times New Roman" w:cs="Times New Roman"/>
                <w:sz w:val="24"/>
                <w:szCs w:val="24"/>
              </w:rPr>
              <w:t>и и</w:t>
            </w:r>
            <w:r w:rsidRPr="00267CEC">
              <w:rPr>
                <w:rFonts w:ascii="Times New Roman" w:hAnsi="Times New Roman" w:cs="Times New Roman"/>
                <w:sz w:val="24"/>
                <w:szCs w:val="24"/>
              </w:rPr>
              <w:t xml:space="preserve"> протеомик</w:t>
            </w:r>
            <w:r>
              <w:rPr>
                <w:rFonts w:ascii="Times New Roman" w:hAnsi="Times New Roman" w:cs="Times New Roman"/>
                <w:sz w:val="24"/>
                <w:szCs w:val="24"/>
              </w:rPr>
              <w:t>и,</w:t>
            </w:r>
            <w:r w:rsidRPr="00267CEC">
              <w:rPr>
                <w:rFonts w:ascii="Times New Roman" w:hAnsi="Times New Roman" w:cs="Times New Roman"/>
                <w:sz w:val="24"/>
                <w:szCs w:val="24"/>
              </w:rPr>
              <w:t xml:space="preserve"> </w:t>
            </w:r>
            <w:r>
              <w:rPr>
                <w:rFonts w:ascii="Times New Roman" w:hAnsi="Times New Roman" w:cs="Times New Roman"/>
                <w:sz w:val="24"/>
                <w:szCs w:val="24"/>
              </w:rPr>
              <w:t xml:space="preserve">по </w:t>
            </w:r>
            <w:r w:rsidRPr="00267CEC">
              <w:rPr>
                <w:rFonts w:ascii="Times New Roman" w:hAnsi="Times New Roman" w:cs="Times New Roman"/>
                <w:color w:val="000000"/>
                <w:spacing w:val="-6"/>
                <w:sz w:val="24"/>
                <w:szCs w:val="24"/>
              </w:rPr>
              <w:t>метод</w:t>
            </w:r>
            <w:r>
              <w:rPr>
                <w:rFonts w:ascii="Times New Roman" w:hAnsi="Times New Roman" w:cs="Times New Roman"/>
                <w:color w:val="000000"/>
                <w:spacing w:val="-6"/>
                <w:sz w:val="24"/>
                <w:szCs w:val="24"/>
              </w:rPr>
              <w:t>ам</w:t>
            </w:r>
            <w:r w:rsidRPr="00267CEC">
              <w:rPr>
                <w:rFonts w:ascii="Times New Roman" w:hAnsi="Times New Roman" w:cs="Times New Roman"/>
                <w:color w:val="000000"/>
                <w:spacing w:val="-6"/>
                <w:sz w:val="24"/>
                <w:szCs w:val="24"/>
              </w:rPr>
              <w:t xml:space="preserve"> биотехнологии в селекции животных;  </w:t>
            </w:r>
          </w:p>
          <w:p w:rsidR="00152401" w:rsidRDefault="00152401" w:rsidP="00152401">
            <w:pPr>
              <w:spacing w:line="276" w:lineRule="auto"/>
              <w:ind w:left="-88" w:right="-143"/>
              <w:rPr>
                <w:rFonts w:ascii="Times New Roman" w:hAnsi="Times New Roman" w:cs="Times New Roman"/>
                <w:sz w:val="24"/>
                <w:szCs w:val="24"/>
              </w:rPr>
            </w:pPr>
            <w:r w:rsidRPr="00267CEC">
              <w:rPr>
                <w:rFonts w:ascii="Times New Roman" w:hAnsi="Times New Roman" w:cs="Times New Roman"/>
                <w:color w:val="000000"/>
                <w:spacing w:val="-6"/>
                <w:sz w:val="24"/>
                <w:szCs w:val="24"/>
              </w:rPr>
              <w:t xml:space="preserve"> </w:t>
            </w:r>
          </w:p>
        </w:tc>
        <w:tc>
          <w:tcPr>
            <w:tcW w:w="2707" w:type="dxa"/>
          </w:tcPr>
          <w:p w:rsidR="00152401" w:rsidRPr="002D4DC4" w:rsidRDefault="00152401" w:rsidP="00152401">
            <w:pPr>
              <w:spacing w:line="276" w:lineRule="auto"/>
              <w:ind w:left="-88" w:right="-143"/>
              <w:rPr>
                <w:rFonts w:ascii="Times New Roman" w:hAnsi="Times New Roman" w:cs="Times New Roman"/>
                <w:color w:val="000000"/>
                <w:sz w:val="24"/>
                <w:szCs w:val="24"/>
              </w:rPr>
            </w:pPr>
            <w:r w:rsidRPr="002D4DC4">
              <w:rPr>
                <w:rFonts w:ascii="Times New Roman" w:hAnsi="Times New Roman" w:cs="Times New Roman"/>
                <w:color w:val="000000"/>
                <w:sz w:val="24"/>
                <w:szCs w:val="24"/>
              </w:rPr>
              <w:t>Сформированные, но содержащие отдельные пробелы знания</w:t>
            </w:r>
            <w:r>
              <w:rPr>
                <w:rFonts w:ascii="Times New Roman" w:hAnsi="Times New Roman" w:cs="Times New Roman"/>
                <w:color w:val="000000"/>
                <w:sz w:val="24"/>
                <w:szCs w:val="24"/>
              </w:rPr>
              <w:t xml:space="preserve"> по </w:t>
            </w:r>
            <w:r w:rsidRPr="00267CEC">
              <w:rPr>
                <w:rFonts w:ascii="Times New Roman" w:hAnsi="Times New Roman" w:cs="Times New Roman"/>
                <w:sz w:val="24"/>
                <w:szCs w:val="24"/>
              </w:rPr>
              <w:t>основны</w:t>
            </w:r>
            <w:r>
              <w:rPr>
                <w:rFonts w:ascii="Times New Roman" w:hAnsi="Times New Roman" w:cs="Times New Roman"/>
                <w:sz w:val="24"/>
                <w:szCs w:val="24"/>
              </w:rPr>
              <w:t>м</w:t>
            </w:r>
            <w:r w:rsidRPr="00267CEC">
              <w:rPr>
                <w:rFonts w:ascii="Times New Roman" w:hAnsi="Times New Roman" w:cs="Times New Roman"/>
                <w:sz w:val="24"/>
                <w:szCs w:val="24"/>
              </w:rPr>
              <w:t xml:space="preserve"> закономерност</w:t>
            </w:r>
            <w:r>
              <w:rPr>
                <w:rFonts w:ascii="Times New Roman" w:hAnsi="Times New Roman" w:cs="Times New Roman"/>
                <w:sz w:val="24"/>
                <w:szCs w:val="24"/>
              </w:rPr>
              <w:t>ям</w:t>
            </w:r>
            <w:r w:rsidRPr="00267CEC">
              <w:rPr>
                <w:rFonts w:ascii="Times New Roman" w:hAnsi="Times New Roman" w:cs="Times New Roman"/>
                <w:sz w:val="24"/>
                <w:szCs w:val="24"/>
              </w:rPr>
              <w:t xml:space="preserve"> и современны</w:t>
            </w:r>
            <w:r>
              <w:rPr>
                <w:rFonts w:ascii="Times New Roman" w:hAnsi="Times New Roman" w:cs="Times New Roman"/>
                <w:sz w:val="24"/>
                <w:szCs w:val="24"/>
              </w:rPr>
              <w:t>м</w:t>
            </w:r>
            <w:r w:rsidRPr="00267CEC">
              <w:rPr>
                <w:rFonts w:ascii="Times New Roman" w:hAnsi="Times New Roman" w:cs="Times New Roman"/>
                <w:sz w:val="24"/>
                <w:szCs w:val="24"/>
              </w:rPr>
              <w:t xml:space="preserve"> достижения</w:t>
            </w:r>
            <w:r>
              <w:rPr>
                <w:rFonts w:ascii="Times New Roman" w:hAnsi="Times New Roman" w:cs="Times New Roman"/>
                <w:sz w:val="24"/>
                <w:szCs w:val="24"/>
              </w:rPr>
              <w:t>м</w:t>
            </w:r>
            <w:r w:rsidRPr="00267CEC">
              <w:rPr>
                <w:rFonts w:ascii="Times New Roman" w:hAnsi="Times New Roman" w:cs="Times New Roman"/>
                <w:sz w:val="24"/>
                <w:szCs w:val="24"/>
              </w:rPr>
              <w:t xml:space="preserve"> генетики и селекции,  геномик</w:t>
            </w:r>
            <w:r>
              <w:rPr>
                <w:rFonts w:ascii="Times New Roman" w:hAnsi="Times New Roman" w:cs="Times New Roman"/>
                <w:sz w:val="24"/>
                <w:szCs w:val="24"/>
              </w:rPr>
              <w:t>и и</w:t>
            </w:r>
            <w:r w:rsidRPr="00267CEC">
              <w:rPr>
                <w:rFonts w:ascii="Times New Roman" w:hAnsi="Times New Roman" w:cs="Times New Roman"/>
                <w:sz w:val="24"/>
                <w:szCs w:val="24"/>
              </w:rPr>
              <w:t xml:space="preserve"> протеомик</w:t>
            </w:r>
            <w:r>
              <w:rPr>
                <w:rFonts w:ascii="Times New Roman" w:hAnsi="Times New Roman" w:cs="Times New Roman"/>
                <w:sz w:val="24"/>
                <w:szCs w:val="24"/>
              </w:rPr>
              <w:t>и,</w:t>
            </w:r>
            <w:r w:rsidRPr="00267CEC">
              <w:rPr>
                <w:rFonts w:ascii="Times New Roman" w:hAnsi="Times New Roman" w:cs="Times New Roman"/>
                <w:sz w:val="24"/>
                <w:szCs w:val="24"/>
              </w:rPr>
              <w:t xml:space="preserve"> </w:t>
            </w:r>
            <w:r>
              <w:rPr>
                <w:rFonts w:ascii="Times New Roman" w:hAnsi="Times New Roman" w:cs="Times New Roman"/>
                <w:sz w:val="24"/>
                <w:szCs w:val="24"/>
              </w:rPr>
              <w:t xml:space="preserve">по </w:t>
            </w:r>
            <w:r w:rsidRPr="00267CEC">
              <w:rPr>
                <w:rFonts w:ascii="Times New Roman" w:hAnsi="Times New Roman" w:cs="Times New Roman"/>
                <w:color w:val="000000"/>
                <w:spacing w:val="-6"/>
                <w:sz w:val="24"/>
                <w:szCs w:val="24"/>
              </w:rPr>
              <w:t>метод</w:t>
            </w:r>
            <w:r>
              <w:rPr>
                <w:rFonts w:ascii="Times New Roman" w:hAnsi="Times New Roman" w:cs="Times New Roman"/>
                <w:color w:val="000000"/>
                <w:spacing w:val="-6"/>
                <w:sz w:val="24"/>
                <w:szCs w:val="24"/>
              </w:rPr>
              <w:t>ам</w:t>
            </w:r>
            <w:r w:rsidRPr="00267CEC">
              <w:rPr>
                <w:rFonts w:ascii="Times New Roman" w:hAnsi="Times New Roman" w:cs="Times New Roman"/>
                <w:color w:val="000000"/>
                <w:spacing w:val="-6"/>
                <w:sz w:val="24"/>
                <w:szCs w:val="24"/>
              </w:rPr>
              <w:t xml:space="preserve"> биотехнологии в селекции животных;</w:t>
            </w:r>
          </w:p>
        </w:tc>
        <w:tc>
          <w:tcPr>
            <w:tcW w:w="3029" w:type="dxa"/>
            <w:gridSpan w:val="2"/>
          </w:tcPr>
          <w:p w:rsidR="00152401" w:rsidRPr="0029340C" w:rsidRDefault="00152401" w:rsidP="00152401">
            <w:pPr>
              <w:spacing w:line="276" w:lineRule="auto"/>
              <w:ind w:left="-88" w:right="-143"/>
              <w:rPr>
                <w:rFonts w:ascii="Times New Roman" w:hAnsi="Times New Roman" w:cs="Times New Roman"/>
                <w:color w:val="000000"/>
                <w:sz w:val="24"/>
                <w:szCs w:val="24"/>
              </w:rPr>
            </w:pPr>
            <w:r w:rsidRPr="002D4DC4">
              <w:rPr>
                <w:rFonts w:ascii="Times New Roman" w:hAnsi="Times New Roman" w:cs="Times New Roman"/>
                <w:color w:val="000000"/>
                <w:sz w:val="24"/>
                <w:szCs w:val="24"/>
              </w:rPr>
              <w:t>Сформированные систематические знания</w:t>
            </w:r>
            <w:r>
              <w:rPr>
                <w:rFonts w:ascii="Times New Roman" w:hAnsi="Times New Roman" w:cs="Times New Roman"/>
                <w:color w:val="000000"/>
                <w:sz w:val="24"/>
                <w:szCs w:val="24"/>
              </w:rPr>
              <w:t xml:space="preserve"> </w:t>
            </w:r>
            <w:r w:rsidRPr="00267CEC">
              <w:rPr>
                <w:rFonts w:ascii="Times New Roman" w:hAnsi="Times New Roman" w:cs="Times New Roman"/>
                <w:sz w:val="24"/>
                <w:szCs w:val="24"/>
              </w:rPr>
              <w:t>основны</w:t>
            </w:r>
            <w:r>
              <w:rPr>
                <w:rFonts w:ascii="Times New Roman" w:hAnsi="Times New Roman" w:cs="Times New Roman"/>
                <w:sz w:val="24"/>
                <w:szCs w:val="24"/>
              </w:rPr>
              <w:t>х</w:t>
            </w:r>
            <w:r w:rsidRPr="00267CEC">
              <w:rPr>
                <w:rFonts w:ascii="Times New Roman" w:hAnsi="Times New Roman" w:cs="Times New Roman"/>
                <w:sz w:val="24"/>
                <w:szCs w:val="24"/>
              </w:rPr>
              <w:t xml:space="preserve"> закономерност</w:t>
            </w:r>
            <w:r>
              <w:rPr>
                <w:rFonts w:ascii="Times New Roman" w:hAnsi="Times New Roman" w:cs="Times New Roman"/>
                <w:sz w:val="24"/>
                <w:szCs w:val="24"/>
              </w:rPr>
              <w:t>ей</w:t>
            </w:r>
            <w:r w:rsidRPr="00267CEC">
              <w:rPr>
                <w:rFonts w:ascii="Times New Roman" w:hAnsi="Times New Roman" w:cs="Times New Roman"/>
                <w:sz w:val="24"/>
                <w:szCs w:val="24"/>
              </w:rPr>
              <w:t xml:space="preserve"> и современны</w:t>
            </w:r>
            <w:r>
              <w:rPr>
                <w:rFonts w:ascii="Times New Roman" w:hAnsi="Times New Roman" w:cs="Times New Roman"/>
                <w:sz w:val="24"/>
                <w:szCs w:val="24"/>
              </w:rPr>
              <w:t>х</w:t>
            </w:r>
            <w:r w:rsidRPr="00267CEC">
              <w:rPr>
                <w:rFonts w:ascii="Times New Roman" w:hAnsi="Times New Roman" w:cs="Times New Roman"/>
                <w:sz w:val="24"/>
                <w:szCs w:val="24"/>
              </w:rPr>
              <w:t xml:space="preserve"> достижени</w:t>
            </w:r>
            <w:r>
              <w:rPr>
                <w:rFonts w:ascii="Times New Roman" w:hAnsi="Times New Roman" w:cs="Times New Roman"/>
                <w:sz w:val="24"/>
                <w:szCs w:val="24"/>
              </w:rPr>
              <w:t>й</w:t>
            </w:r>
            <w:r w:rsidRPr="00267CEC">
              <w:rPr>
                <w:rFonts w:ascii="Times New Roman" w:hAnsi="Times New Roman" w:cs="Times New Roman"/>
                <w:sz w:val="24"/>
                <w:szCs w:val="24"/>
              </w:rPr>
              <w:t xml:space="preserve"> генетики и селекции,  геномик</w:t>
            </w:r>
            <w:r>
              <w:rPr>
                <w:rFonts w:ascii="Times New Roman" w:hAnsi="Times New Roman" w:cs="Times New Roman"/>
                <w:sz w:val="24"/>
                <w:szCs w:val="24"/>
              </w:rPr>
              <w:t>и и</w:t>
            </w:r>
            <w:r w:rsidRPr="00267CEC">
              <w:rPr>
                <w:rFonts w:ascii="Times New Roman" w:hAnsi="Times New Roman" w:cs="Times New Roman"/>
                <w:sz w:val="24"/>
                <w:szCs w:val="24"/>
              </w:rPr>
              <w:t xml:space="preserve"> протеомик</w:t>
            </w:r>
            <w:r>
              <w:rPr>
                <w:rFonts w:ascii="Times New Roman" w:hAnsi="Times New Roman" w:cs="Times New Roman"/>
                <w:sz w:val="24"/>
                <w:szCs w:val="24"/>
              </w:rPr>
              <w:t>и,</w:t>
            </w:r>
            <w:r w:rsidRPr="00267CE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267CEC">
              <w:rPr>
                <w:rFonts w:ascii="Times New Roman" w:hAnsi="Times New Roman" w:cs="Times New Roman"/>
                <w:color w:val="000000"/>
                <w:spacing w:val="-6"/>
                <w:sz w:val="24"/>
                <w:szCs w:val="24"/>
              </w:rPr>
              <w:t>метод</w:t>
            </w:r>
            <w:r>
              <w:rPr>
                <w:rFonts w:ascii="Times New Roman" w:hAnsi="Times New Roman" w:cs="Times New Roman"/>
                <w:color w:val="000000"/>
                <w:spacing w:val="-6"/>
                <w:sz w:val="24"/>
                <w:szCs w:val="24"/>
              </w:rPr>
              <w:t>ов</w:t>
            </w:r>
            <w:r w:rsidRPr="00267CEC">
              <w:rPr>
                <w:rFonts w:ascii="Times New Roman" w:hAnsi="Times New Roman" w:cs="Times New Roman"/>
                <w:color w:val="000000"/>
                <w:spacing w:val="-6"/>
                <w:sz w:val="24"/>
                <w:szCs w:val="24"/>
              </w:rPr>
              <w:t xml:space="preserve"> биотехнологии в селекции животных;</w:t>
            </w:r>
          </w:p>
        </w:tc>
      </w:tr>
      <w:tr w:rsidR="00152401" w:rsidRPr="00AF4B26" w:rsidTr="00152401">
        <w:trPr>
          <w:trHeight w:val="3174"/>
        </w:trPr>
        <w:tc>
          <w:tcPr>
            <w:tcW w:w="1391" w:type="dxa"/>
            <w:gridSpan w:val="2"/>
          </w:tcPr>
          <w:p w:rsidR="00152401" w:rsidRPr="0029340C" w:rsidRDefault="00152401" w:rsidP="00152401">
            <w:pPr>
              <w:pStyle w:val="a8"/>
              <w:spacing w:line="276" w:lineRule="auto"/>
              <w:ind w:left="0" w:right="-143"/>
              <w:jc w:val="both"/>
              <w:rPr>
                <w:rFonts w:ascii="Times New Roman" w:hAnsi="Times New Roman" w:cs="Times New Roman"/>
                <w:color w:val="000000"/>
                <w:sz w:val="24"/>
                <w:szCs w:val="24"/>
              </w:rPr>
            </w:pPr>
            <w:r w:rsidRPr="0029340C">
              <w:rPr>
                <w:rFonts w:ascii="Times New Roman" w:hAnsi="Times New Roman" w:cs="Times New Roman"/>
                <w:color w:val="000000"/>
                <w:sz w:val="24"/>
                <w:szCs w:val="24"/>
              </w:rPr>
              <w:lastRenderedPageBreak/>
              <w:t>Уметь:</w:t>
            </w:r>
          </w:p>
        </w:tc>
        <w:tc>
          <w:tcPr>
            <w:tcW w:w="2796" w:type="dxa"/>
            <w:gridSpan w:val="4"/>
          </w:tcPr>
          <w:p w:rsidR="00152401" w:rsidRPr="00267CEC" w:rsidRDefault="00152401" w:rsidP="00152401">
            <w:pPr>
              <w:shd w:val="clear" w:color="auto" w:fill="FFFFFF"/>
              <w:rPr>
                <w:rFonts w:ascii="Times New Roman" w:hAnsi="Times New Roman" w:cs="Times New Roman"/>
                <w:color w:val="000000"/>
                <w:spacing w:val="-6"/>
                <w:sz w:val="24"/>
                <w:szCs w:val="24"/>
              </w:rPr>
            </w:pPr>
            <w:r>
              <w:rPr>
                <w:rFonts w:ascii="Times New Roman" w:hAnsi="Times New Roman" w:cs="Times New Roman"/>
                <w:sz w:val="24"/>
                <w:szCs w:val="24"/>
              </w:rPr>
              <w:t xml:space="preserve">В целом успешно, но не систематически уметь </w:t>
            </w:r>
            <w:r w:rsidRPr="00267CEC">
              <w:rPr>
                <w:rFonts w:ascii="Times New Roman" w:hAnsi="Times New Roman" w:cs="Times New Roman"/>
                <w:sz w:val="24"/>
                <w:szCs w:val="24"/>
              </w:rPr>
              <w:t xml:space="preserve"> применять </w:t>
            </w:r>
            <w:r>
              <w:rPr>
                <w:rFonts w:ascii="Times New Roman" w:hAnsi="Times New Roman" w:cs="Times New Roman"/>
                <w:sz w:val="24"/>
                <w:szCs w:val="24"/>
              </w:rPr>
              <w:t>свои знания в области</w:t>
            </w:r>
            <w:r w:rsidRPr="00267CEC">
              <w:rPr>
                <w:rFonts w:ascii="Times New Roman" w:hAnsi="Times New Roman" w:cs="Times New Roman"/>
                <w:sz w:val="24"/>
                <w:szCs w:val="24"/>
              </w:rPr>
              <w:t xml:space="preserve"> современных достижени</w:t>
            </w:r>
            <w:r>
              <w:rPr>
                <w:rFonts w:ascii="Times New Roman" w:hAnsi="Times New Roman" w:cs="Times New Roman"/>
                <w:sz w:val="24"/>
                <w:szCs w:val="24"/>
              </w:rPr>
              <w:t>й</w:t>
            </w:r>
            <w:r w:rsidRPr="00267CEC">
              <w:rPr>
                <w:rFonts w:ascii="Times New Roman" w:hAnsi="Times New Roman" w:cs="Times New Roman"/>
                <w:sz w:val="24"/>
                <w:szCs w:val="24"/>
              </w:rPr>
              <w:t xml:space="preserve"> генетики и селекции</w:t>
            </w:r>
            <w:r w:rsidRPr="00267CEC">
              <w:rPr>
                <w:rFonts w:ascii="Times New Roman" w:hAnsi="Times New Roman" w:cs="Times New Roman"/>
                <w:color w:val="000000"/>
                <w:spacing w:val="-6"/>
                <w:sz w:val="24"/>
                <w:szCs w:val="24"/>
              </w:rPr>
              <w:t xml:space="preserve"> сущности </w:t>
            </w:r>
            <w:r>
              <w:rPr>
                <w:rFonts w:ascii="Times New Roman" w:hAnsi="Times New Roman" w:cs="Times New Roman"/>
                <w:color w:val="000000"/>
                <w:spacing w:val="-6"/>
                <w:sz w:val="24"/>
                <w:szCs w:val="24"/>
              </w:rPr>
              <w:t>для решения</w:t>
            </w:r>
            <w:r w:rsidRPr="00267CEC">
              <w:rPr>
                <w:rFonts w:ascii="Times New Roman" w:hAnsi="Times New Roman" w:cs="Times New Roman"/>
                <w:color w:val="000000"/>
                <w:spacing w:val="-6"/>
                <w:sz w:val="24"/>
                <w:szCs w:val="24"/>
              </w:rPr>
              <w:t xml:space="preserve"> задач современной генетической (генной и геномной) инженерии; </w:t>
            </w:r>
          </w:p>
          <w:p w:rsidR="00152401" w:rsidRDefault="00152401" w:rsidP="00152401">
            <w:pPr>
              <w:tabs>
                <w:tab w:val="left" w:pos="318"/>
                <w:tab w:val="left" w:pos="601"/>
              </w:tabs>
              <w:ind w:right="-22"/>
              <w:jc w:val="both"/>
              <w:rPr>
                <w:rFonts w:ascii="Times New Roman" w:hAnsi="Times New Roman" w:cs="Times New Roman"/>
                <w:sz w:val="24"/>
                <w:szCs w:val="24"/>
              </w:rPr>
            </w:pPr>
          </w:p>
        </w:tc>
        <w:tc>
          <w:tcPr>
            <w:tcW w:w="2707" w:type="dxa"/>
          </w:tcPr>
          <w:p w:rsidR="00152401" w:rsidRPr="002D4DC4" w:rsidRDefault="00152401" w:rsidP="00827807">
            <w:pPr>
              <w:shd w:val="clear" w:color="auto" w:fill="FFFFFF"/>
              <w:rPr>
                <w:rFonts w:ascii="Times New Roman" w:hAnsi="Times New Roman" w:cs="Times New Roman"/>
                <w:color w:val="000000"/>
                <w:sz w:val="24"/>
                <w:szCs w:val="24"/>
              </w:rPr>
            </w:pPr>
            <w:r w:rsidRPr="002D4DC4">
              <w:rPr>
                <w:rFonts w:ascii="Times New Roman" w:hAnsi="Times New Roman" w:cs="Times New Roman"/>
                <w:color w:val="000000"/>
                <w:sz w:val="24"/>
                <w:szCs w:val="24"/>
              </w:rPr>
              <w:t>В целом успешно, но содержащие отдельные пробелы</w:t>
            </w:r>
            <w:r>
              <w:rPr>
                <w:rFonts w:ascii="Times New Roman" w:hAnsi="Times New Roman" w:cs="Times New Roman"/>
                <w:color w:val="000000"/>
                <w:sz w:val="24"/>
                <w:szCs w:val="24"/>
              </w:rPr>
              <w:t xml:space="preserve"> умение</w:t>
            </w:r>
            <w:r>
              <w:rPr>
                <w:rFonts w:ascii="Times New Roman" w:hAnsi="Times New Roman" w:cs="Times New Roman"/>
                <w:color w:val="000000"/>
                <w:spacing w:val="-6"/>
                <w:sz w:val="24"/>
                <w:szCs w:val="24"/>
              </w:rPr>
              <w:t xml:space="preserve"> </w:t>
            </w:r>
            <w:r w:rsidRPr="00267CEC">
              <w:rPr>
                <w:rFonts w:ascii="Times New Roman" w:hAnsi="Times New Roman" w:cs="Times New Roman"/>
                <w:sz w:val="24"/>
                <w:szCs w:val="24"/>
              </w:rPr>
              <w:t xml:space="preserve">применять </w:t>
            </w:r>
            <w:r>
              <w:rPr>
                <w:rFonts w:ascii="Times New Roman" w:hAnsi="Times New Roman" w:cs="Times New Roman"/>
                <w:sz w:val="24"/>
                <w:szCs w:val="24"/>
              </w:rPr>
              <w:t>свои знания в области</w:t>
            </w:r>
            <w:r w:rsidRPr="00267CEC">
              <w:rPr>
                <w:rFonts w:ascii="Times New Roman" w:hAnsi="Times New Roman" w:cs="Times New Roman"/>
                <w:sz w:val="24"/>
                <w:szCs w:val="24"/>
              </w:rPr>
              <w:t xml:space="preserve"> современных достижени</w:t>
            </w:r>
            <w:r>
              <w:rPr>
                <w:rFonts w:ascii="Times New Roman" w:hAnsi="Times New Roman" w:cs="Times New Roman"/>
                <w:sz w:val="24"/>
                <w:szCs w:val="24"/>
              </w:rPr>
              <w:t>й</w:t>
            </w:r>
            <w:r w:rsidRPr="00267CEC">
              <w:rPr>
                <w:rFonts w:ascii="Times New Roman" w:hAnsi="Times New Roman" w:cs="Times New Roman"/>
                <w:sz w:val="24"/>
                <w:szCs w:val="24"/>
              </w:rPr>
              <w:t xml:space="preserve"> генетики и селекции</w:t>
            </w:r>
            <w:r w:rsidRPr="00267CEC">
              <w:rPr>
                <w:rFonts w:ascii="Times New Roman" w:hAnsi="Times New Roman" w:cs="Times New Roman"/>
                <w:color w:val="000000"/>
                <w:spacing w:val="-6"/>
                <w:sz w:val="24"/>
                <w:szCs w:val="24"/>
              </w:rPr>
              <w:t xml:space="preserve"> сущности </w:t>
            </w:r>
            <w:r>
              <w:rPr>
                <w:rFonts w:ascii="Times New Roman" w:hAnsi="Times New Roman" w:cs="Times New Roman"/>
                <w:color w:val="000000"/>
                <w:spacing w:val="-6"/>
                <w:sz w:val="24"/>
                <w:szCs w:val="24"/>
              </w:rPr>
              <w:t>для решения</w:t>
            </w:r>
            <w:r w:rsidRPr="00267CEC">
              <w:rPr>
                <w:rFonts w:ascii="Times New Roman" w:hAnsi="Times New Roman" w:cs="Times New Roman"/>
                <w:color w:val="000000"/>
                <w:spacing w:val="-6"/>
                <w:sz w:val="24"/>
                <w:szCs w:val="24"/>
              </w:rPr>
              <w:t xml:space="preserve"> задач современной генетической (генной и геномной) инженерии;</w:t>
            </w:r>
          </w:p>
        </w:tc>
        <w:tc>
          <w:tcPr>
            <w:tcW w:w="3029" w:type="dxa"/>
            <w:gridSpan w:val="2"/>
          </w:tcPr>
          <w:p w:rsidR="00152401" w:rsidRPr="00267CEC" w:rsidRDefault="00152401" w:rsidP="00152401">
            <w:pPr>
              <w:shd w:val="clear" w:color="auto" w:fill="FFFFFF"/>
              <w:rPr>
                <w:rFonts w:ascii="Times New Roman" w:hAnsi="Times New Roman" w:cs="Times New Roman"/>
                <w:color w:val="000000"/>
                <w:spacing w:val="-6"/>
                <w:sz w:val="24"/>
                <w:szCs w:val="24"/>
              </w:rPr>
            </w:pPr>
            <w:r w:rsidRPr="002D4DC4">
              <w:rPr>
                <w:rFonts w:ascii="Times New Roman" w:hAnsi="Times New Roman" w:cs="Times New Roman"/>
                <w:color w:val="000000"/>
                <w:sz w:val="24"/>
                <w:szCs w:val="24"/>
              </w:rPr>
              <w:t>Сформированное умение</w:t>
            </w:r>
            <w:r>
              <w:rPr>
                <w:rFonts w:ascii="Times New Roman" w:hAnsi="Times New Roman" w:cs="Times New Roman"/>
                <w:sz w:val="24"/>
                <w:szCs w:val="24"/>
              </w:rPr>
              <w:t xml:space="preserve"> </w:t>
            </w:r>
            <w:r w:rsidRPr="00267CEC">
              <w:rPr>
                <w:rFonts w:ascii="Times New Roman" w:hAnsi="Times New Roman" w:cs="Times New Roman"/>
                <w:sz w:val="24"/>
                <w:szCs w:val="24"/>
              </w:rPr>
              <w:t xml:space="preserve"> применять </w:t>
            </w:r>
            <w:r>
              <w:rPr>
                <w:rFonts w:ascii="Times New Roman" w:hAnsi="Times New Roman" w:cs="Times New Roman"/>
                <w:sz w:val="24"/>
                <w:szCs w:val="24"/>
              </w:rPr>
              <w:t>свои знания в области</w:t>
            </w:r>
            <w:r w:rsidRPr="00267CEC">
              <w:rPr>
                <w:rFonts w:ascii="Times New Roman" w:hAnsi="Times New Roman" w:cs="Times New Roman"/>
                <w:sz w:val="24"/>
                <w:szCs w:val="24"/>
              </w:rPr>
              <w:t xml:space="preserve"> современных достижени</w:t>
            </w:r>
            <w:r>
              <w:rPr>
                <w:rFonts w:ascii="Times New Roman" w:hAnsi="Times New Roman" w:cs="Times New Roman"/>
                <w:sz w:val="24"/>
                <w:szCs w:val="24"/>
              </w:rPr>
              <w:t>й</w:t>
            </w:r>
            <w:r w:rsidRPr="00267CEC">
              <w:rPr>
                <w:rFonts w:ascii="Times New Roman" w:hAnsi="Times New Roman" w:cs="Times New Roman"/>
                <w:sz w:val="24"/>
                <w:szCs w:val="24"/>
              </w:rPr>
              <w:t xml:space="preserve"> генетики и селекции</w:t>
            </w:r>
            <w:r w:rsidRPr="00267CEC">
              <w:rPr>
                <w:rFonts w:ascii="Times New Roman" w:hAnsi="Times New Roman" w:cs="Times New Roman"/>
                <w:color w:val="000000"/>
                <w:spacing w:val="-6"/>
                <w:sz w:val="24"/>
                <w:szCs w:val="24"/>
              </w:rPr>
              <w:t xml:space="preserve"> сущности </w:t>
            </w:r>
            <w:r>
              <w:rPr>
                <w:rFonts w:ascii="Times New Roman" w:hAnsi="Times New Roman" w:cs="Times New Roman"/>
                <w:color w:val="000000"/>
                <w:spacing w:val="-6"/>
                <w:sz w:val="24"/>
                <w:szCs w:val="24"/>
              </w:rPr>
              <w:t>для решения</w:t>
            </w:r>
            <w:r w:rsidRPr="00267CEC">
              <w:rPr>
                <w:rFonts w:ascii="Times New Roman" w:hAnsi="Times New Roman" w:cs="Times New Roman"/>
                <w:color w:val="000000"/>
                <w:spacing w:val="-6"/>
                <w:sz w:val="24"/>
                <w:szCs w:val="24"/>
              </w:rPr>
              <w:t xml:space="preserve"> задач современной генетической (генной и геномной) инженерии; </w:t>
            </w:r>
          </w:p>
          <w:p w:rsidR="00152401" w:rsidRPr="002546B5" w:rsidRDefault="00152401" w:rsidP="00152401">
            <w:pPr>
              <w:tabs>
                <w:tab w:val="left" w:pos="318"/>
                <w:tab w:val="left" w:pos="601"/>
              </w:tabs>
              <w:spacing w:line="276" w:lineRule="auto"/>
              <w:ind w:right="-22"/>
              <w:jc w:val="both"/>
              <w:rPr>
                <w:rFonts w:ascii="Times New Roman" w:hAnsi="Times New Roman" w:cs="Times New Roman"/>
                <w:color w:val="000000"/>
                <w:spacing w:val="-6"/>
                <w:sz w:val="24"/>
                <w:szCs w:val="24"/>
              </w:rPr>
            </w:pPr>
          </w:p>
          <w:p w:rsidR="00152401" w:rsidRPr="0029340C" w:rsidRDefault="00152401" w:rsidP="00152401">
            <w:pPr>
              <w:spacing w:line="276" w:lineRule="auto"/>
              <w:ind w:left="-88" w:right="-143"/>
              <w:rPr>
                <w:rFonts w:ascii="Times New Roman" w:hAnsi="Times New Roman" w:cs="Times New Roman"/>
                <w:color w:val="000000"/>
                <w:sz w:val="24"/>
                <w:szCs w:val="24"/>
              </w:rPr>
            </w:pPr>
          </w:p>
        </w:tc>
      </w:tr>
      <w:tr w:rsidR="00152401" w:rsidRPr="00AF4B26" w:rsidTr="00C23D70">
        <w:trPr>
          <w:trHeight w:val="1124"/>
        </w:trPr>
        <w:tc>
          <w:tcPr>
            <w:tcW w:w="1391" w:type="dxa"/>
            <w:gridSpan w:val="2"/>
          </w:tcPr>
          <w:p w:rsidR="00152401" w:rsidRPr="0029340C" w:rsidRDefault="00152401" w:rsidP="00152401">
            <w:pPr>
              <w:pStyle w:val="a8"/>
              <w:spacing w:line="276" w:lineRule="auto"/>
              <w:ind w:left="0" w:right="-143"/>
              <w:jc w:val="both"/>
              <w:rPr>
                <w:rFonts w:ascii="Times New Roman" w:hAnsi="Times New Roman" w:cs="Times New Roman"/>
                <w:color w:val="000000"/>
                <w:sz w:val="24"/>
                <w:szCs w:val="24"/>
              </w:rPr>
            </w:pPr>
            <w:r w:rsidRPr="0029340C">
              <w:rPr>
                <w:rFonts w:ascii="Times New Roman" w:hAnsi="Times New Roman" w:cs="Times New Roman"/>
                <w:color w:val="000000"/>
                <w:sz w:val="24"/>
                <w:szCs w:val="24"/>
              </w:rPr>
              <w:t>Иметь навыки и/или опыт</w:t>
            </w:r>
          </w:p>
        </w:tc>
        <w:tc>
          <w:tcPr>
            <w:tcW w:w="2796" w:type="dxa"/>
            <w:gridSpan w:val="4"/>
          </w:tcPr>
          <w:p w:rsidR="00152401" w:rsidRDefault="00152401" w:rsidP="00152401">
            <w:pPr>
              <w:spacing w:line="276" w:lineRule="auto"/>
              <w:ind w:left="-88" w:right="-9"/>
              <w:rPr>
                <w:rFonts w:ascii="Times New Roman" w:hAnsi="Times New Roman" w:cs="Times New Roman"/>
                <w:sz w:val="24"/>
                <w:szCs w:val="24"/>
              </w:rPr>
            </w:pPr>
            <w:r>
              <w:rPr>
                <w:rFonts w:ascii="Times New Roman" w:hAnsi="Times New Roman" w:cs="Times New Roman"/>
                <w:sz w:val="24"/>
                <w:szCs w:val="24"/>
              </w:rPr>
              <w:t xml:space="preserve">В целом успешное, но не систематическое применение навыков  владения </w:t>
            </w:r>
            <w:r w:rsidRPr="00267CEC">
              <w:rPr>
                <w:rFonts w:ascii="Times New Roman" w:hAnsi="Times New Roman" w:cs="Times New Roman"/>
                <w:color w:val="000000"/>
                <w:spacing w:val="-6"/>
                <w:sz w:val="24"/>
                <w:szCs w:val="24"/>
              </w:rPr>
              <w:t>принципа</w:t>
            </w:r>
            <w:r>
              <w:rPr>
                <w:rFonts w:ascii="Times New Roman" w:hAnsi="Times New Roman" w:cs="Times New Roman"/>
                <w:color w:val="000000"/>
                <w:spacing w:val="-6"/>
                <w:sz w:val="24"/>
                <w:szCs w:val="24"/>
              </w:rPr>
              <w:t>ми</w:t>
            </w:r>
            <w:r w:rsidRPr="00267CEC">
              <w:rPr>
                <w:rFonts w:ascii="Times New Roman" w:hAnsi="Times New Roman" w:cs="Times New Roman"/>
                <w:color w:val="000000"/>
                <w:spacing w:val="-6"/>
                <w:sz w:val="24"/>
                <w:szCs w:val="24"/>
              </w:rPr>
              <w:t xml:space="preserve"> и метода</w:t>
            </w:r>
            <w:r>
              <w:rPr>
                <w:rFonts w:ascii="Times New Roman" w:hAnsi="Times New Roman" w:cs="Times New Roman"/>
                <w:color w:val="000000"/>
                <w:spacing w:val="-6"/>
                <w:sz w:val="24"/>
                <w:szCs w:val="24"/>
              </w:rPr>
              <w:t>ми генетической инженерии</w:t>
            </w:r>
            <w:r w:rsidRPr="00267CEC">
              <w:rPr>
                <w:rFonts w:ascii="Times New Roman" w:hAnsi="Times New Roman" w:cs="Times New Roman"/>
                <w:color w:val="000000"/>
                <w:spacing w:val="-6"/>
                <w:sz w:val="24"/>
                <w:szCs w:val="24"/>
              </w:rPr>
              <w:t>.</w:t>
            </w:r>
          </w:p>
        </w:tc>
        <w:tc>
          <w:tcPr>
            <w:tcW w:w="2707" w:type="dxa"/>
          </w:tcPr>
          <w:p w:rsidR="00152401" w:rsidRPr="002D4DC4" w:rsidRDefault="00152401" w:rsidP="00152401">
            <w:pPr>
              <w:spacing w:line="276" w:lineRule="auto"/>
              <w:ind w:left="-88" w:right="-9"/>
              <w:rPr>
                <w:rFonts w:ascii="Times New Roman" w:hAnsi="Times New Roman" w:cs="Times New Roman"/>
                <w:color w:val="000000"/>
                <w:sz w:val="24"/>
                <w:szCs w:val="24"/>
              </w:rPr>
            </w:pPr>
            <w:r w:rsidRPr="002D4DC4">
              <w:rPr>
                <w:rFonts w:ascii="Times New Roman" w:hAnsi="Times New Roman" w:cs="Times New Roman"/>
                <w:color w:val="000000"/>
                <w:sz w:val="24"/>
                <w:szCs w:val="24"/>
              </w:rPr>
              <w:t>В целом успешно, но содержащие отдельные пробелы</w:t>
            </w:r>
            <w:r>
              <w:rPr>
                <w:rFonts w:ascii="Times New Roman" w:hAnsi="Times New Roman" w:cs="Times New Roman"/>
                <w:color w:val="000000"/>
                <w:sz w:val="24"/>
                <w:szCs w:val="24"/>
              </w:rPr>
              <w:t xml:space="preserve"> применение навыков </w:t>
            </w:r>
            <w:r>
              <w:rPr>
                <w:rFonts w:ascii="Times New Roman" w:hAnsi="Times New Roman" w:cs="Times New Roman"/>
                <w:sz w:val="24"/>
                <w:szCs w:val="24"/>
              </w:rPr>
              <w:t xml:space="preserve">владения </w:t>
            </w:r>
            <w:r w:rsidRPr="00267CEC">
              <w:rPr>
                <w:rFonts w:ascii="Times New Roman" w:hAnsi="Times New Roman" w:cs="Times New Roman"/>
                <w:color w:val="000000"/>
                <w:spacing w:val="-6"/>
                <w:sz w:val="24"/>
                <w:szCs w:val="24"/>
              </w:rPr>
              <w:t>принципа</w:t>
            </w:r>
            <w:r>
              <w:rPr>
                <w:rFonts w:ascii="Times New Roman" w:hAnsi="Times New Roman" w:cs="Times New Roman"/>
                <w:color w:val="000000"/>
                <w:spacing w:val="-6"/>
                <w:sz w:val="24"/>
                <w:szCs w:val="24"/>
              </w:rPr>
              <w:t>ми</w:t>
            </w:r>
            <w:r w:rsidRPr="00267CEC">
              <w:rPr>
                <w:rFonts w:ascii="Times New Roman" w:hAnsi="Times New Roman" w:cs="Times New Roman"/>
                <w:color w:val="000000"/>
                <w:spacing w:val="-6"/>
                <w:sz w:val="24"/>
                <w:szCs w:val="24"/>
              </w:rPr>
              <w:t xml:space="preserve"> и метода</w:t>
            </w:r>
            <w:r>
              <w:rPr>
                <w:rFonts w:ascii="Times New Roman" w:hAnsi="Times New Roman" w:cs="Times New Roman"/>
                <w:color w:val="000000"/>
                <w:spacing w:val="-6"/>
                <w:sz w:val="24"/>
                <w:szCs w:val="24"/>
              </w:rPr>
              <w:t>ми генетической инженерии</w:t>
            </w:r>
            <w:r w:rsidRPr="00267CEC">
              <w:rPr>
                <w:rFonts w:ascii="Times New Roman" w:hAnsi="Times New Roman" w:cs="Times New Roman"/>
                <w:color w:val="000000"/>
                <w:spacing w:val="-6"/>
                <w:sz w:val="24"/>
                <w:szCs w:val="24"/>
              </w:rPr>
              <w:t>.</w:t>
            </w:r>
          </w:p>
        </w:tc>
        <w:tc>
          <w:tcPr>
            <w:tcW w:w="3029" w:type="dxa"/>
            <w:gridSpan w:val="2"/>
          </w:tcPr>
          <w:p w:rsidR="00152401" w:rsidRPr="0029340C" w:rsidRDefault="00152401" w:rsidP="00152401">
            <w:pPr>
              <w:spacing w:line="276" w:lineRule="auto"/>
              <w:ind w:left="-88" w:right="-9"/>
              <w:rPr>
                <w:rFonts w:ascii="Times New Roman" w:hAnsi="Times New Roman" w:cs="Times New Roman"/>
                <w:color w:val="000000"/>
                <w:sz w:val="24"/>
                <w:szCs w:val="24"/>
              </w:rPr>
            </w:pPr>
            <w:r w:rsidRPr="0029340C">
              <w:rPr>
                <w:rFonts w:ascii="Times New Roman" w:hAnsi="Times New Roman" w:cs="Times New Roman"/>
                <w:color w:val="000000"/>
                <w:sz w:val="24"/>
                <w:szCs w:val="24"/>
              </w:rPr>
              <w:t>Успешное и систематическое применение навыков</w:t>
            </w:r>
            <w:r>
              <w:rPr>
                <w:rFonts w:ascii="Times New Roman" w:hAnsi="Times New Roman" w:cs="Times New Roman"/>
                <w:color w:val="000000"/>
                <w:sz w:val="24"/>
                <w:szCs w:val="24"/>
              </w:rPr>
              <w:t xml:space="preserve">  </w:t>
            </w:r>
            <w:r>
              <w:rPr>
                <w:rFonts w:ascii="Times New Roman" w:hAnsi="Times New Roman" w:cs="Times New Roman"/>
                <w:sz w:val="24"/>
                <w:szCs w:val="24"/>
              </w:rPr>
              <w:t xml:space="preserve">владения </w:t>
            </w:r>
            <w:r w:rsidRPr="00267CEC">
              <w:rPr>
                <w:rFonts w:ascii="Times New Roman" w:hAnsi="Times New Roman" w:cs="Times New Roman"/>
                <w:color w:val="000000"/>
                <w:spacing w:val="-6"/>
                <w:sz w:val="24"/>
                <w:szCs w:val="24"/>
              </w:rPr>
              <w:t>принципа</w:t>
            </w:r>
            <w:r>
              <w:rPr>
                <w:rFonts w:ascii="Times New Roman" w:hAnsi="Times New Roman" w:cs="Times New Roman"/>
                <w:color w:val="000000"/>
                <w:spacing w:val="-6"/>
                <w:sz w:val="24"/>
                <w:szCs w:val="24"/>
              </w:rPr>
              <w:t>ми</w:t>
            </w:r>
            <w:r w:rsidRPr="00267CEC">
              <w:rPr>
                <w:rFonts w:ascii="Times New Roman" w:hAnsi="Times New Roman" w:cs="Times New Roman"/>
                <w:color w:val="000000"/>
                <w:spacing w:val="-6"/>
                <w:sz w:val="24"/>
                <w:szCs w:val="24"/>
              </w:rPr>
              <w:t xml:space="preserve"> и метода</w:t>
            </w:r>
            <w:r>
              <w:rPr>
                <w:rFonts w:ascii="Times New Roman" w:hAnsi="Times New Roman" w:cs="Times New Roman"/>
                <w:color w:val="000000"/>
                <w:spacing w:val="-6"/>
                <w:sz w:val="24"/>
                <w:szCs w:val="24"/>
              </w:rPr>
              <w:t>ми генетической инженерии</w:t>
            </w:r>
            <w:r w:rsidRPr="00267CEC">
              <w:rPr>
                <w:rFonts w:ascii="Times New Roman" w:hAnsi="Times New Roman" w:cs="Times New Roman"/>
                <w:color w:val="000000"/>
                <w:spacing w:val="-6"/>
                <w:sz w:val="24"/>
                <w:szCs w:val="24"/>
              </w:rPr>
              <w:t>.</w:t>
            </w:r>
          </w:p>
        </w:tc>
      </w:tr>
      <w:tr w:rsidR="00152401" w:rsidRPr="00AF4B26" w:rsidTr="00827807">
        <w:trPr>
          <w:trHeight w:val="944"/>
        </w:trPr>
        <w:tc>
          <w:tcPr>
            <w:tcW w:w="9923" w:type="dxa"/>
            <w:gridSpan w:val="9"/>
          </w:tcPr>
          <w:p w:rsidR="00152401" w:rsidRPr="00267CEC" w:rsidRDefault="00152401" w:rsidP="00152401">
            <w:pPr>
              <w:pStyle w:val="a8"/>
              <w:tabs>
                <w:tab w:val="left" w:pos="567"/>
              </w:tabs>
              <w:ind w:left="0"/>
              <w:jc w:val="both"/>
              <w:rPr>
                <w:rFonts w:ascii="Times New Roman" w:hAnsi="Times New Roman" w:cs="Times New Roman"/>
                <w:sz w:val="24"/>
                <w:szCs w:val="24"/>
              </w:rPr>
            </w:pPr>
            <w:r>
              <w:rPr>
                <w:rFonts w:ascii="Times New Roman" w:hAnsi="Times New Roman" w:cs="Times New Roman"/>
                <w:b/>
                <w:sz w:val="28"/>
                <w:szCs w:val="28"/>
              </w:rPr>
              <w:t xml:space="preserve">ОПК-11  </w:t>
            </w:r>
            <w:r w:rsidRPr="00267CEC">
              <w:rPr>
                <w:rFonts w:ascii="Times New Roman" w:hAnsi="Times New Roman" w:cs="Times New Roman"/>
                <w:sz w:val="24"/>
                <w:szCs w:val="24"/>
              </w:rPr>
              <w:t>способностью применять современные представления об основах биотехнологических и биомедицинских производств, генной инженерии, нанобиотехнологии, молекулярного моделирования;</w:t>
            </w:r>
          </w:p>
        </w:tc>
      </w:tr>
      <w:tr w:rsidR="00152401" w:rsidRPr="00AF4B26" w:rsidTr="00C23D70">
        <w:trPr>
          <w:trHeight w:val="1124"/>
        </w:trPr>
        <w:tc>
          <w:tcPr>
            <w:tcW w:w="1391" w:type="dxa"/>
            <w:gridSpan w:val="2"/>
          </w:tcPr>
          <w:p w:rsidR="00152401" w:rsidRPr="0029340C" w:rsidRDefault="00152401" w:rsidP="00152401">
            <w:pPr>
              <w:pStyle w:val="a8"/>
              <w:spacing w:line="276" w:lineRule="auto"/>
              <w:ind w:left="0" w:right="-143"/>
              <w:jc w:val="both"/>
              <w:rPr>
                <w:rFonts w:ascii="Times New Roman" w:hAnsi="Times New Roman" w:cs="Times New Roman"/>
                <w:color w:val="000000"/>
                <w:sz w:val="24"/>
                <w:szCs w:val="24"/>
              </w:rPr>
            </w:pPr>
            <w:r w:rsidRPr="0029340C">
              <w:rPr>
                <w:rFonts w:ascii="Times New Roman" w:hAnsi="Times New Roman" w:cs="Times New Roman"/>
                <w:color w:val="000000"/>
                <w:sz w:val="24"/>
                <w:szCs w:val="24"/>
              </w:rPr>
              <w:t>Знать:</w:t>
            </w:r>
          </w:p>
        </w:tc>
        <w:tc>
          <w:tcPr>
            <w:tcW w:w="2796" w:type="dxa"/>
            <w:gridSpan w:val="4"/>
          </w:tcPr>
          <w:p w:rsidR="00152401" w:rsidRDefault="00152401" w:rsidP="00152401">
            <w:pPr>
              <w:spacing w:line="276" w:lineRule="auto"/>
              <w:ind w:left="-88" w:right="-143"/>
              <w:rPr>
                <w:rFonts w:ascii="Times New Roman" w:hAnsi="Times New Roman" w:cs="Times New Roman"/>
                <w:sz w:val="24"/>
                <w:szCs w:val="24"/>
              </w:rPr>
            </w:pPr>
            <w:r>
              <w:rPr>
                <w:rFonts w:ascii="Times New Roman" w:hAnsi="Times New Roman" w:cs="Times New Roman"/>
                <w:color w:val="000000"/>
                <w:sz w:val="24"/>
                <w:szCs w:val="24"/>
              </w:rPr>
              <w:t xml:space="preserve">Общие, но не структурированные знания по </w:t>
            </w:r>
            <w:r w:rsidRPr="00267CEC">
              <w:rPr>
                <w:rFonts w:ascii="Times New Roman" w:hAnsi="Times New Roman" w:cs="Times New Roman"/>
                <w:sz w:val="24"/>
                <w:szCs w:val="24"/>
              </w:rPr>
              <w:t>основ</w:t>
            </w:r>
            <w:r>
              <w:rPr>
                <w:rFonts w:ascii="Times New Roman" w:hAnsi="Times New Roman" w:cs="Times New Roman"/>
                <w:sz w:val="24"/>
                <w:szCs w:val="24"/>
              </w:rPr>
              <w:t>ам</w:t>
            </w:r>
            <w:r w:rsidRPr="00267CEC">
              <w:rPr>
                <w:rFonts w:ascii="Times New Roman" w:hAnsi="Times New Roman" w:cs="Times New Roman"/>
                <w:sz w:val="24"/>
                <w:szCs w:val="24"/>
              </w:rPr>
              <w:t xml:space="preserve"> биотехнологических и биомедицинских производств, генной инженерии, нанобиотехнологии, молекулярного моделирования;</w:t>
            </w:r>
          </w:p>
        </w:tc>
        <w:tc>
          <w:tcPr>
            <w:tcW w:w="2707" w:type="dxa"/>
          </w:tcPr>
          <w:p w:rsidR="00152401" w:rsidRPr="002D4DC4" w:rsidRDefault="00152401" w:rsidP="00152401">
            <w:pPr>
              <w:spacing w:line="276" w:lineRule="auto"/>
              <w:ind w:left="-88" w:right="-143"/>
              <w:rPr>
                <w:rFonts w:ascii="Times New Roman" w:hAnsi="Times New Roman" w:cs="Times New Roman"/>
                <w:color w:val="000000"/>
                <w:sz w:val="24"/>
                <w:szCs w:val="24"/>
              </w:rPr>
            </w:pPr>
            <w:r w:rsidRPr="002D4DC4">
              <w:rPr>
                <w:rFonts w:ascii="Times New Roman" w:hAnsi="Times New Roman" w:cs="Times New Roman"/>
                <w:color w:val="000000"/>
                <w:sz w:val="24"/>
                <w:szCs w:val="24"/>
              </w:rPr>
              <w:t>Сформированные, но содержащие отдельные пробелы знания</w:t>
            </w:r>
            <w:r>
              <w:rPr>
                <w:rFonts w:ascii="Times New Roman" w:hAnsi="Times New Roman" w:cs="Times New Roman"/>
                <w:color w:val="000000"/>
                <w:sz w:val="24"/>
                <w:szCs w:val="24"/>
              </w:rPr>
              <w:t xml:space="preserve"> по </w:t>
            </w:r>
            <w:r w:rsidRPr="00267CEC">
              <w:rPr>
                <w:rFonts w:ascii="Times New Roman" w:hAnsi="Times New Roman" w:cs="Times New Roman"/>
                <w:sz w:val="24"/>
                <w:szCs w:val="24"/>
              </w:rPr>
              <w:t>основ</w:t>
            </w:r>
            <w:r>
              <w:rPr>
                <w:rFonts w:ascii="Times New Roman" w:hAnsi="Times New Roman" w:cs="Times New Roman"/>
                <w:sz w:val="24"/>
                <w:szCs w:val="24"/>
              </w:rPr>
              <w:t>ам</w:t>
            </w:r>
            <w:r w:rsidRPr="00267CEC">
              <w:rPr>
                <w:rFonts w:ascii="Times New Roman" w:hAnsi="Times New Roman" w:cs="Times New Roman"/>
                <w:sz w:val="24"/>
                <w:szCs w:val="24"/>
              </w:rPr>
              <w:t xml:space="preserve"> биотехнологических и биомедицинских производств, генной инженерии, нанобиотехнологии, молекулярного моделирования;</w:t>
            </w:r>
          </w:p>
        </w:tc>
        <w:tc>
          <w:tcPr>
            <w:tcW w:w="3029" w:type="dxa"/>
            <w:gridSpan w:val="2"/>
          </w:tcPr>
          <w:p w:rsidR="00152401" w:rsidRPr="0029340C" w:rsidRDefault="00152401" w:rsidP="00152401">
            <w:pPr>
              <w:spacing w:line="276" w:lineRule="auto"/>
              <w:ind w:left="-88" w:right="-143"/>
              <w:rPr>
                <w:rFonts w:ascii="Times New Roman" w:hAnsi="Times New Roman" w:cs="Times New Roman"/>
                <w:color w:val="000000"/>
                <w:sz w:val="24"/>
                <w:szCs w:val="24"/>
              </w:rPr>
            </w:pPr>
            <w:r w:rsidRPr="002D4DC4">
              <w:rPr>
                <w:rFonts w:ascii="Times New Roman" w:hAnsi="Times New Roman" w:cs="Times New Roman"/>
                <w:color w:val="000000"/>
                <w:sz w:val="24"/>
                <w:szCs w:val="24"/>
              </w:rPr>
              <w:t>Сформированные систематические знания</w:t>
            </w:r>
            <w:r>
              <w:rPr>
                <w:rFonts w:ascii="Times New Roman" w:hAnsi="Times New Roman" w:cs="Times New Roman"/>
                <w:color w:val="000000"/>
                <w:sz w:val="24"/>
                <w:szCs w:val="24"/>
              </w:rPr>
              <w:t xml:space="preserve"> </w:t>
            </w:r>
            <w:r w:rsidRPr="00267CEC">
              <w:rPr>
                <w:rFonts w:ascii="Times New Roman" w:hAnsi="Times New Roman" w:cs="Times New Roman"/>
                <w:sz w:val="24"/>
                <w:szCs w:val="24"/>
              </w:rPr>
              <w:t>основ биотехнологических и биомедицинских производств, генной инженерии, нанобиотехнологии, молекулярного моделирования;</w:t>
            </w:r>
          </w:p>
        </w:tc>
      </w:tr>
      <w:tr w:rsidR="00152401" w:rsidRPr="00AF4B26" w:rsidTr="00C23D70">
        <w:trPr>
          <w:trHeight w:val="1124"/>
        </w:trPr>
        <w:tc>
          <w:tcPr>
            <w:tcW w:w="1391" w:type="dxa"/>
            <w:gridSpan w:val="2"/>
          </w:tcPr>
          <w:p w:rsidR="00152401" w:rsidRPr="0029340C" w:rsidRDefault="00152401" w:rsidP="00152401">
            <w:pPr>
              <w:pStyle w:val="a8"/>
              <w:spacing w:line="276" w:lineRule="auto"/>
              <w:ind w:left="0" w:right="-143"/>
              <w:jc w:val="both"/>
              <w:rPr>
                <w:rFonts w:ascii="Times New Roman" w:hAnsi="Times New Roman" w:cs="Times New Roman"/>
                <w:color w:val="000000"/>
                <w:sz w:val="24"/>
                <w:szCs w:val="24"/>
              </w:rPr>
            </w:pPr>
            <w:r w:rsidRPr="0029340C">
              <w:rPr>
                <w:rFonts w:ascii="Times New Roman" w:hAnsi="Times New Roman" w:cs="Times New Roman"/>
                <w:color w:val="000000"/>
                <w:sz w:val="24"/>
                <w:szCs w:val="24"/>
              </w:rPr>
              <w:t>Уметь:</w:t>
            </w:r>
          </w:p>
        </w:tc>
        <w:tc>
          <w:tcPr>
            <w:tcW w:w="2796" w:type="dxa"/>
            <w:gridSpan w:val="4"/>
          </w:tcPr>
          <w:p w:rsidR="00152401" w:rsidRDefault="00152401" w:rsidP="00152401">
            <w:pPr>
              <w:tabs>
                <w:tab w:val="left" w:pos="318"/>
                <w:tab w:val="left" w:pos="601"/>
              </w:tabs>
              <w:ind w:right="-22"/>
              <w:jc w:val="both"/>
              <w:rPr>
                <w:rFonts w:ascii="Times New Roman" w:hAnsi="Times New Roman" w:cs="Times New Roman"/>
                <w:sz w:val="24"/>
                <w:szCs w:val="24"/>
              </w:rPr>
            </w:pPr>
            <w:r>
              <w:rPr>
                <w:rFonts w:ascii="Times New Roman" w:hAnsi="Times New Roman" w:cs="Times New Roman"/>
                <w:sz w:val="24"/>
                <w:szCs w:val="24"/>
              </w:rPr>
              <w:t xml:space="preserve">В целом успешно, но не систематически уметь </w:t>
            </w:r>
            <w:r w:rsidRPr="00267CEC">
              <w:rPr>
                <w:rFonts w:ascii="Times New Roman" w:hAnsi="Times New Roman" w:cs="Times New Roman"/>
                <w:sz w:val="24"/>
                <w:szCs w:val="24"/>
              </w:rPr>
              <w:t>применять современные представления об основах биотехнологических и биомедицинских производств, генной инженерии, нанобиотехнологии, молекулярного моделирования;</w:t>
            </w:r>
          </w:p>
        </w:tc>
        <w:tc>
          <w:tcPr>
            <w:tcW w:w="2707" w:type="dxa"/>
          </w:tcPr>
          <w:p w:rsidR="00152401" w:rsidRPr="002D4DC4" w:rsidRDefault="00152401" w:rsidP="00152401">
            <w:pPr>
              <w:tabs>
                <w:tab w:val="left" w:pos="318"/>
                <w:tab w:val="left" w:pos="601"/>
              </w:tabs>
              <w:spacing w:line="276" w:lineRule="auto"/>
              <w:ind w:right="-22"/>
              <w:jc w:val="both"/>
              <w:rPr>
                <w:rFonts w:ascii="Times New Roman" w:hAnsi="Times New Roman" w:cs="Times New Roman"/>
                <w:color w:val="000000"/>
                <w:sz w:val="24"/>
                <w:szCs w:val="24"/>
              </w:rPr>
            </w:pPr>
            <w:r w:rsidRPr="002D4DC4">
              <w:rPr>
                <w:rFonts w:ascii="Times New Roman" w:hAnsi="Times New Roman" w:cs="Times New Roman"/>
                <w:color w:val="000000"/>
                <w:sz w:val="24"/>
                <w:szCs w:val="24"/>
              </w:rPr>
              <w:t>В целом успешно, но содержащие отдельные пробелы</w:t>
            </w:r>
            <w:r>
              <w:rPr>
                <w:rFonts w:ascii="Times New Roman" w:hAnsi="Times New Roman" w:cs="Times New Roman"/>
                <w:color w:val="000000"/>
                <w:sz w:val="24"/>
                <w:szCs w:val="24"/>
              </w:rPr>
              <w:t xml:space="preserve"> умение</w:t>
            </w:r>
            <w:r>
              <w:rPr>
                <w:rFonts w:ascii="Times New Roman" w:hAnsi="Times New Roman" w:cs="Times New Roman"/>
                <w:color w:val="000000"/>
                <w:spacing w:val="-6"/>
                <w:sz w:val="24"/>
                <w:szCs w:val="24"/>
              </w:rPr>
              <w:t xml:space="preserve"> </w:t>
            </w:r>
            <w:r w:rsidRPr="00267CEC">
              <w:rPr>
                <w:rFonts w:ascii="Times New Roman" w:hAnsi="Times New Roman" w:cs="Times New Roman"/>
                <w:sz w:val="24"/>
                <w:szCs w:val="24"/>
              </w:rPr>
              <w:t>применять современные представления об основах биотехнологических и биомедицинских производств, генной инженерии, нанобиотехнологии, молекулярного моделирования;</w:t>
            </w:r>
            <w:r w:rsidRPr="002546B5">
              <w:rPr>
                <w:rFonts w:ascii="Times New Roman" w:hAnsi="Times New Roman" w:cs="Times New Roman"/>
                <w:color w:val="000000"/>
                <w:spacing w:val="-6"/>
                <w:sz w:val="24"/>
                <w:szCs w:val="24"/>
              </w:rPr>
              <w:t>.</w:t>
            </w:r>
          </w:p>
        </w:tc>
        <w:tc>
          <w:tcPr>
            <w:tcW w:w="3029" w:type="dxa"/>
            <w:gridSpan w:val="2"/>
          </w:tcPr>
          <w:p w:rsidR="00152401" w:rsidRPr="002546B5" w:rsidRDefault="00152401" w:rsidP="00152401">
            <w:pPr>
              <w:tabs>
                <w:tab w:val="left" w:pos="318"/>
                <w:tab w:val="left" w:pos="601"/>
              </w:tabs>
              <w:spacing w:line="276" w:lineRule="auto"/>
              <w:ind w:right="-22"/>
              <w:jc w:val="both"/>
              <w:rPr>
                <w:rFonts w:ascii="Times New Roman" w:hAnsi="Times New Roman" w:cs="Times New Roman"/>
                <w:color w:val="000000"/>
                <w:spacing w:val="-6"/>
                <w:sz w:val="24"/>
                <w:szCs w:val="24"/>
              </w:rPr>
            </w:pPr>
            <w:r w:rsidRPr="002D4DC4">
              <w:rPr>
                <w:rFonts w:ascii="Times New Roman" w:hAnsi="Times New Roman" w:cs="Times New Roman"/>
                <w:color w:val="000000"/>
                <w:sz w:val="24"/>
                <w:szCs w:val="24"/>
              </w:rPr>
              <w:t>Сформированное умение</w:t>
            </w:r>
            <w:r>
              <w:rPr>
                <w:rFonts w:ascii="Times New Roman" w:hAnsi="Times New Roman" w:cs="Times New Roman"/>
                <w:sz w:val="24"/>
                <w:szCs w:val="24"/>
              </w:rPr>
              <w:t xml:space="preserve"> </w:t>
            </w:r>
            <w:r w:rsidRPr="00267CEC">
              <w:rPr>
                <w:rFonts w:ascii="Times New Roman" w:hAnsi="Times New Roman" w:cs="Times New Roman"/>
                <w:sz w:val="24"/>
                <w:szCs w:val="24"/>
              </w:rPr>
              <w:t>применять современные представления об основах биотехнологических и биомедицинских производств, генной инженерии, нанобиотехнологии, молекулярного моделирования;</w:t>
            </w:r>
          </w:p>
          <w:p w:rsidR="00152401" w:rsidRPr="0029340C" w:rsidRDefault="00152401" w:rsidP="00152401">
            <w:pPr>
              <w:spacing w:line="276" w:lineRule="auto"/>
              <w:ind w:left="-88" w:right="-143"/>
              <w:rPr>
                <w:rFonts w:ascii="Times New Roman" w:hAnsi="Times New Roman" w:cs="Times New Roman"/>
                <w:color w:val="000000"/>
                <w:sz w:val="24"/>
                <w:szCs w:val="24"/>
              </w:rPr>
            </w:pPr>
          </w:p>
        </w:tc>
      </w:tr>
      <w:tr w:rsidR="00152401" w:rsidRPr="00AF4B26" w:rsidTr="00C23D70">
        <w:trPr>
          <w:trHeight w:val="1124"/>
        </w:trPr>
        <w:tc>
          <w:tcPr>
            <w:tcW w:w="1391" w:type="dxa"/>
            <w:gridSpan w:val="2"/>
          </w:tcPr>
          <w:p w:rsidR="00152401" w:rsidRPr="0029340C" w:rsidRDefault="00152401" w:rsidP="00152401">
            <w:pPr>
              <w:pStyle w:val="a8"/>
              <w:spacing w:line="276" w:lineRule="auto"/>
              <w:ind w:left="0" w:right="-143"/>
              <w:jc w:val="both"/>
              <w:rPr>
                <w:rFonts w:ascii="Times New Roman" w:hAnsi="Times New Roman" w:cs="Times New Roman"/>
                <w:color w:val="000000"/>
                <w:sz w:val="24"/>
                <w:szCs w:val="24"/>
              </w:rPr>
            </w:pPr>
            <w:r w:rsidRPr="0029340C">
              <w:rPr>
                <w:rFonts w:ascii="Times New Roman" w:hAnsi="Times New Roman" w:cs="Times New Roman"/>
                <w:color w:val="000000"/>
                <w:sz w:val="24"/>
                <w:szCs w:val="24"/>
              </w:rPr>
              <w:t>Иметь навыки и/или опыт</w:t>
            </w:r>
          </w:p>
        </w:tc>
        <w:tc>
          <w:tcPr>
            <w:tcW w:w="2796" w:type="dxa"/>
            <w:gridSpan w:val="4"/>
          </w:tcPr>
          <w:p w:rsidR="00152401" w:rsidRDefault="00152401" w:rsidP="00FE7280">
            <w:pPr>
              <w:spacing w:line="276" w:lineRule="auto"/>
              <w:ind w:left="-88" w:right="-9"/>
              <w:rPr>
                <w:rFonts w:ascii="Times New Roman" w:hAnsi="Times New Roman" w:cs="Times New Roman"/>
                <w:sz w:val="24"/>
                <w:szCs w:val="24"/>
              </w:rPr>
            </w:pPr>
            <w:r>
              <w:rPr>
                <w:rFonts w:ascii="Times New Roman" w:hAnsi="Times New Roman" w:cs="Times New Roman"/>
                <w:sz w:val="24"/>
                <w:szCs w:val="24"/>
              </w:rPr>
              <w:t xml:space="preserve">В целом успешное, но не систематическое применение навыков </w:t>
            </w:r>
            <w:r w:rsidR="00FE7280">
              <w:rPr>
                <w:rFonts w:ascii="Times New Roman" w:hAnsi="Times New Roman" w:cs="Times New Roman"/>
                <w:sz w:val="24"/>
                <w:szCs w:val="24"/>
              </w:rPr>
              <w:t xml:space="preserve">по </w:t>
            </w:r>
            <w:r>
              <w:rPr>
                <w:rFonts w:ascii="Times New Roman" w:hAnsi="Times New Roman" w:cs="Times New Roman"/>
                <w:sz w:val="24"/>
                <w:szCs w:val="24"/>
              </w:rPr>
              <w:t xml:space="preserve"> </w:t>
            </w:r>
            <w:r w:rsidR="00FE7280">
              <w:rPr>
                <w:rFonts w:ascii="Times New Roman" w:hAnsi="Times New Roman" w:cs="Times New Roman"/>
                <w:sz w:val="24"/>
                <w:szCs w:val="24"/>
              </w:rPr>
              <w:t xml:space="preserve">использованию </w:t>
            </w:r>
            <w:r w:rsidR="00FE7280" w:rsidRPr="00267CEC">
              <w:rPr>
                <w:rFonts w:ascii="Times New Roman" w:hAnsi="Times New Roman" w:cs="Times New Roman"/>
                <w:color w:val="000000"/>
                <w:spacing w:val="-6"/>
                <w:sz w:val="24"/>
                <w:szCs w:val="24"/>
              </w:rPr>
              <w:t>сведени</w:t>
            </w:r>
            <w:r w:rsidR="00FE7280">
              <w:rPr>
                <w:rFonts w:ascii="Times New Roman" w:hAnsi="Times New Roman" w:cs="Times New Roman"/>
                <w:color w:val="000000"/>
                <w:spacing w:val="-6"/>
                <w:sz w:val="24"/>
                <w:szCs w:val="24"/>
              </w:rPr>
              <w:t>й</w:t>
            </w:r>
            <w:r w:rsidR="00FE7280" w:rsidRPr="00267CEC">
              <w:rPr>
                <w:rFonts w:ascii="Times New Roman" w:hAnsi="Times New Roman" w:cs="Times New Roman"/>
                <w:color w:val="000000"/>
                <w:spacing w:val="-6"/>
                <w:sz w:val="24"/>
                <w:szCs w:val="24"/>
              </w:rPr>
              <w:t xml:space="preserve"> о </w:t>
            </w:r>
            <w:r w:rsidR="00FE7280" w:rsidRPr="00267CEC">
              <w:rPr>
                <w:rFonts w:ascii="Times New Roman" w:hAnsi="Times New Roman" w:cs="Times New Roman"/>
                <w:sz w:val="24"/>
                <w:szCs w:val="24"/>
              </w:rPr>
              <w:t xml:space="preserve">биотехнологических и </w:t>
            </w:r>
            <w:r w:rsidR="00FE7280" w:rsidRPr="00267CEC">
              <w:rPr>
                <w:rFonts w:ascii="Times New Roman" w:hAnsi="Times New Roman" w:cs="Times New Roman"/>
                <w:sz w:val="24"/>
                <w:szCs w:val="24"/>
              </w:rPr>
              <w:lastRenderedPageBreak/>
              <w:t>биомедицинских производств</w:t>
            </w:r>
            <w:r w:rsidR="00FE7280">
              <w:rPr>
                <w:rFonts w:ascii="Times New Roman" w:hAnsi="Times New Roman" w:cs="Times New Roman"/>
                <w:sz w:val="24"/>
                <w:szCs w:val="24"/>
              </w:rPr>
              <w:t>ах,</w:t>
            </w:r>
            <w:r w:rsidR="00FE7280" w:rsidRPr="00267CEC">
              <w:rPr>
                <w:rFonts w:ascii="Times New Roman" w:hAnsi="Times New Roman" w:cs="Times New Roman"/>
                <w:sz w:val="24"/>
                <w:szCs w:val="24"/>
              </w:rPr>
              <w:t xml:space="preserve"> генной инженерии, нанобиотехнологии</w:t>
            </w:r>
            <w:r w:rsidR="00FE7280">
              <w:rPr>
                <w:rFonts w:ascii="Times New Roman" w:hAnsi="Times New Roman" w:cs="Times New Roman"/>
                <w:sz w:val="24"/>
                <w:szCs w:val="24"/>
              </w:rPr>
              <w:t xml:space="preserve"> и</w:t>
            </w:r>
            <w:r w:rsidR="00FE7280" w:rsidRPr="00267CEC">
              <w:rPr>
                <w:rFonts w:ascii="Times New Roman" w:hAnsi="Times New Roman" w:cs="Times New Roman"/>
                <w:sz w:val="24"/>
                <w:szCs w:val="24"/>
              </w:rPr>
              <w:t xml:space="preserve"> молекулярно</w:t>
            </w:r>
            <w:r w:rsidR="00FE7280">
              <w:rPr>
                <w:rFonts w:ascii="Times New Roman" w:hAnsi="Times New Roman" w:cs="Times New Roman"/>
                <w:sz w:val="24"/>
                <w:szCs w:val="24"/>
              </w:rPr>
              <w:t>му</w:t>
            </w:r>
            <w:r w:rsidR="00FE7280" w:rsidRPr="00267CEC">
              <w:rPr>
                <w:rFonts w:ascii="Times New Roman" w:hAnsi="Times New Roman" w:cs="Times New Roman"/>
                <w:sz w:val="24"/>
                <w:szCs w:val="24"/>
              </w:rPr>
              <w:t xml:space="preserve"> моделировани</w:t>
            </w:r>
            <w:r w:rsidR="00FE7280">
              <w:rPr>
                <w:rFonts w:ascii="Times New Roman" w:hAnsi="Times New Roman" w:cs="Times New Roman"/>
                <w:sz w:val="24"/>
                <w:szCs w:val="24"/>
              </w:rPr>
              <w:t>ю</w:t>
            </w:r>
            <w:r w:rsidR="00FE7280" w:rsidRPr="00267CEC">
              <w:rPr>
                <w:rFonts w:ascii="Times New Roman" w:hAnsi="Times New Roman" w:cs="Times New Roman"/>
                <w:sz w:val="24"/>
                <w:szCs w:val="24"/>
              </w:rPr>
              <w:t>;</w:t>
            </w:r>
          </w:p>
        </w:tc>
        <w:tc>
          <w:tcPr>
            <w:tcW w:w="2707" w:type="dxa"/>
          </w:tcPr>
          <w:p w:rsidR="00152401" w:rsidRPr="002D4DC4" w:rsidRDefault="00152401" w:rsidP="00152401">
            <w:pPr>
              <w:spacing w:line="276" w:lineRule="auto"/>
              <w:ind w:left="-88" w:right="-9"/>
              <w:rPr>
                <w:rFonts w:ascii="Times New Roman" w:hAnsi="Times New Roman" w:cs="Times New Roman"/>
                <w:color w:val="000000"/>
                <w:sz w:val="24"/>
                <w:szCs w:val="24"/>
              </w:rPr>
            </w:pPr>
            <w:r w:rsidRPr="002D4DC4">
              <w:rPr>
                <w:rFonts w:ascii="Times New Roman" w:hAnsi="Times New Roman" w:cs="Times New Roman"/>
                <w:color w:val="000000"/>
                <w:sz w:val="24"/>
                <w:szCs w:val="24"/>
              </w:rPr>
              <w:lastRenderedPageBreak/>
              <w:t>В целом успешно, но содержащие отдельные пробелы</w:t>
            </w:r>
            <w:r>
              <w:rPr>
                <w:rFonts w:ascii="Times New Roman" w:hAnsi="Times New Roman" w:cs="Times New Roman"/>
                <w:color w:val="000000"/>
                <w:sz w:val="24"/>
                <w:szCs w:val="24"/>
              </w:rPr>
              <w:t xml:space="preserve"> применение навыков по</w:t>
            </w:r>
            <w:r w:rsidRPr="00AF4B26">
              <w:rPr>
                <w:rFonts w:ascii="Times New Roman" w:hAnsi="Times New Roman" w:cs="Times New Roman"/>
                <w:sz w:val="24"/>
                <w:szCs w:val="24"/>
              </w:rPr>
              <w:t xml:space="preserve"> </w:t>
            </w:r>
            <w:r w:rsidR="00FE7280">
              <w:rPr>
                <w:rFonts w:ascii="Times New Roman" w:hAnsi="Times New Roman" w:cs="Times New Roman"/>
                <w:sz w:val="24"/>
                <w:szCs w:val="24"/>
              </w:rPr>
              <w:t xml:space="preserve">использованию </w:t>
            </w:r>
            <w:r w:rsidR="00FE7280" w:rsidRPr="00267CEC">
              <w:rPr>
                <w:rFonts w:ascii="Times New Roman" w:hAnsi="Times New Roman" w:cs="Times New Roman"/>
                <w:color w:val="000000"/>
                <w:spacing w:val="-6"/>
                <w:sz w:val="24"/>
                <w:szCs w:val="24"/>
              </w:rPr>
              <w:t>сведени</w:t>
            </w:r>
            <w:r w:rsidR="00FE7280">
              <w:rPr>
                <w:rFonts w:ascii="Times New Roman" w:hAnsi="Times New Roman" w:cs="Times New Roman"/>
                <w:color w:val="000000"/>
                <w:spacing w:val="-6"/>
                <w:sz w:val="24"/>
                <w:szCs w:val="24"/>
              </w:rPr>
              <w:t>й</w:t>
            </w:r>
            <w:r w:rsidR="00FE7280" w:rsidRPr="00267CEC">
              <w:rPr>
                <w:rFonts w:ascii="Times New Roman" w:hAnsi="Times New Roman" w:cs="Times New Roman"/>
                <w:color w:val="000000"/>
                <w:spacing w:val="-6"/>
                <w:sz w:val="24"/>
                <w:szCs w:val="24"/>
              </w:rPr>
              <w:t xml:space="preserve"> </w:t>
            </w:r>
            <w:r w:rsidR="00FE7280" w:rsidRPr="00267CEC">
              <w:rPr>
                <w:rFonts w:ascii="Times New Roman" w:hAnsi="Times New Roman" w:cs="Times New Roman"/>
                <w:color w:val="000000"/>
                <w:spacing w:val="-6"/>
                <w:sz w:val="24"/>
                <w:szCs w:val="24"/>
              </w:rPr>
              <w:lastRenderedPageBreak/>
              <w:t xml:space="preserve">о </w:t>
            </w:r>
            <w:r w:rsidR="00FE7280" w:rsidRPr="00267CEC">
              <w:rPr>
                <w:rFonts w:ascii="Times New Roman" w:hAnsi="Times New Roman" w:cs="Times New Roman"/>
                <w:sz w:val="24"/>
                <w:szCs w:val="24"/>
              </w:rPr>
              <w:t>биотехнологических и биомедицинских производств</w:t>
            </w:r>
            <w:r w:rsidR="00FE7280">
              <w:rPr>
                <w:rFonts w:ascii="Times New Roman" w:hAnsi="Times New Roman" w:cs="Times New Roman"/>
                <w:sz w:val="24"/>
                <w:szCs w:val="24"/>
              </w:rPr>
              <w:t>ах,</w:t>
            </w:r>
            <w:r w:rsidR="00FE7280" w:rsidRPr="00267CEC">
              <w:rPr>
                <w:rFonts w:ascii="Times New Roman" w:hAnsi="Times New Roman" w:cs="Times New Roman"/>
                <w:sz w:val="24"/>
                <w:szCs w:val="24"/>
              </w:rPr>
              <w:t xml:space="preserve"> генной инженерии, нанобиотехнологии</w:t>
            </w:r>
            <w:r w:rsidR="00FE7280">
              <w:rPr>
                <w:rFonts w:ascii="Times New Roman" w:hAnsi="Times New Roman" w:cs="Times New Roman"/>
                <w:sz w:val="24"/>
                <w:szCs w:val="24"/>
              </w:rPr>
              <w:t xml:space="preserve"> и</w:t>
            </w:r>
            <w:r w:rsidR="00FE7280" w:rsidRPr="00267CEC">
              <w:rPr>
                <w:rFonts w:ascii="Times New Roman" w:hAnsi="Times New Roman" w:cs="Times New Roman"/>
                <w:sz w:val="24"/>
                <w:szCs w:val="24"/>
              </w:rPr>
              <w:t xml:space="preserve"> молекулярно</w:t>
            </w:r>
            <w:r w:rsidR="00FE7280">
              <w:rPr>
                <w:rFonts w:ascii="Times New Roman" w:hAnsi="Times New Roman" w:cs="Times New Roman"/>
                <w:sz w:val="24"/>
                <w:szCs w:val="24"/>
              </w:rPr>
              <w:t>му</w:t>
            </w:r>
            <w:r w:rsidR="00FE7280" w:rsidRPr="00267CEC">
              <w:rPr>
                <w:rFonts w:ascii="Times New Roman" w:hAnsi="Times New Roman" w:cs="Times New Roman"/>
                <w:sz w:val="24"/>
                <w:szCs w:val="24"/>
              </w:rPr>
              <w:t xml:space="preserve"> моделировани</w:t>
            </w:r>
            <w:r w:rsidR="00FE7280">
              <w:rPr>
                <w:rFonts w:ascii="Times New Roman" w:hAnsi="Times New Roman" w:cs="Times New Roman"/>
                <w:sz w:val="24"/>
                <w:szCs w:val="24"/>
              </w:rPr>
              <w:t>ю</w:t>
            </w:r>
            <w:r w:rsidR="00FE7280" w:rsidRPr="00267CEC">
              <w:rPr>
                <w:rFonts w:ascii="Times New Roman" w:hAnsi="Times New Roman" w:cs="Times New Roman"/>
                <w:sz w:val="24"/>
                <w:szCs w:val="24"/>
              </w:rPr>
              <w:t>;</w:t>
            </w:r>
          </w:p>
        </w:tc>
        <w:tc>
          <w:tcPr>
            <w:tcW w:w="3029" w:type="dxa"/>
            <w:gridSpan w:val="2"/>
          </w:tcPr>
          <w:p w:rsidR="00152401" w:rsidRPr="0029340C" w:rsidRDefault="00152401" w:rsidP="00152401">
            <w:pPr>
              <w:spacing w:line="276" w:lineRule="auto"/>
              <w:ind w:left="-88" w:right="-9"/>
              <w:rPr>
                <w:rFonts w:ascii="Times New Roman" w:hAnsi="Times New Roman" w:cs="Times New Roman"/>
                <w:color w:val="000000"/>
                <w:sz w:val="24"/>
                <w:szCs w:val="24"/>
              </w:rPr>
            </w:pPr>
            <w:r w:rsidRPr="0029340C">
              <w:rPr>
                <w:rFonts w:ascii="Times New Roman" w:hAnsi="Times New Roman" w:cs="Times New Roman"/>
                <w:color w:val="000000"/>
                <w:sz w:val="24"/>
                <w:szCs w:val="24"/>
              </w:rPr>
              <w:lastRenderedPageBreak/>
              <w:t>Успешное и систематическое применение навыков</w:t>
            </w:r>
            <w:r>
              <w:rPr>
                <w:rFonts w:ascii="Times New Roman" w:hAnsi="Times New Roman" w:cs="Times New Roman"/>
                <w:color w:val="000000"/>
                <w:sz w:val="24"/>
                <w:szCs w:val="24"/>
              </w:rPr>
              <w:t xml:space="preserve">  </w:t>
            </w:r>
            <w:r>
              <w:rPr>
                <w:rFonts w:ascii="Times New Roman" w:hAnsi="Times New Roman" w:cs="Times New Roman"/>
                <w:color w:val="000000"/>
                <w:spacing w:val="-6"/>
                <w:sz w:val="24"/>
                <w:szCs w:val="24"/>
              </w:rPr>
              <w:t xml:space="preserve">по </w:t>
            </w:r>
            <w:r w:rsidR="00FE7280">
              <w:rPr>
                <w:rFonts w:ascii="Times New Roman" w:hAnsi="Times New Roman" w:cs="Times New Roman"/>
                <w:sz w:val="24"/>
                <w:szCs w:val="24"/>
              </w:rPr>
              <w:t xml:space="preserve">использованию </w:t>
            </w:r>
            <w:r w:rsidR="00FE7280" w:rsidRPr="00267CEC">
              <w:rPr>
                <w:rFonts w:ascii="Times New Roman" w:hAnsi="Times New Roman" w:cs="Times New Roman"/>
                <w:color w:val="000000"/>
                <w:spacing w:val="-6"/>
                <w:sz w:val="24"/>
                <w:szCs w:val="24"/>
              </w:rPr>
              <w:t>сведени</w:t>
            </w:r>
            <w:r w:rsidR="00FE7280">
              <w:rPr>
                <w:rFonts w:ascii="Times New Roman" w:hAnsi="Times New Roman" w:cs="Times New Roman"/>
                <w:color w:val="000000"/>
                <w:spacing w:val="-6"/>
                <w:sz w:val="24"/>
                <w:szCs w:val="24"/>
              </w:rPr>
              <w:t>й</w:t>
            </w:r>
            <w:r w:rsidR="00FE7280" w:rsidRPr="00267CEC">
              <w:rPr>
                <w:rFonts w:ascii="Times New Roman" w:hAnsi="Times New Roman" w:cs="Times New Roman"/>
                <w:color w:val="000000"/>
                <w:spacing w:val="-6"/>
                <w:sz w:val="24"/>
                <w:szCs w:val="24"/>
              </w:rPr>
              <w:t xml:space="preserve"> о </w:t>
            </w:r>
            <w:r w:rsidR="00FE7280" w:rsidRPr="00267CEC">
              <w:rPr>
                <w:rFonts w:ascii="Times New Roman" w:hAnsi="Times New Roman" w:cs="Times New Roman"/>
                <w:sz w:val="24"/>
                <w:szCs w:val="24"/>
              </w:rPr>
              <w:t xml:space="preserve">биотехнологических и </w:t>
            </w:r>
            <w:r w:rsidR="00FE7280" w:rsidRPr="00267CEC">
              <w:rPr>
                <w:rFonts w:ascii="Times New Roman" w:hAnsi="Times New Roman" w:cs="Times New Roman"/>
                <w:sz w:val="24"/>
                <w:szCs w:val="24"/>
              </w:rPr>
              <w:lastRenderedPageBreak/>
              <w:t>биомедицинских производств</w:t>
            </w:r>
            <w:r w:rsidR="00FE7280">
              <w:rPr>
                <w:rFonts w:ascii="Times New Roman" w:hAnsi="Times New Roman" w:cs="Times New Roman"/>
                <w:sz w:val="24"/>
                <w:szCs w:val="24"/>
              </w:rPr>
              <w:t>ах,</w:t>
            </w:r>
            <w:r w:rsidR="00FE7280" w:rsidRPr="00267CEC">
              <w:rPr>
                <w:rFonts w:ascii="Times New Roman" w:hAnsi="Times New Roman" w:cs="Times New Roman"/>
                <w:sz w:val="24"/>
                <w:szCs w:val="24"/>
              </w:rPr>
              <w:t xml:space="preserve"> генной инженерии, нанобиотехнологии</w:t>
            </w:r>
            <w:r w:rsidR="00FE7280">
              <w:rPr>
                <w:rFonts w:ascii="Times New Roman" w:hAnsi="Times New Roman" w:cs="Times New Roman"/>
                <w:sz w:val="24"/>
                <w:szCs w:val="24"/>
              </w:rPr>
              <w:t xml:space="preserve"> и</w:t>
            </w:r>
            <w:r w:rsidR="00FE7280" w:rsidRPr="00267CEC">
              <w:rPr>
                <w:rFonts w:ascii="Times New Roman" w:hAnsi="Times New Roman" w:cs="Times New Roman"/>
                <w:sz w:val="24"/>
                <w:szCs w:val="24"/>
              </w:rPr>
              <w:t xml:space="preserve"> молекулярно</w:t>
            </w:r>
            <w:r w:rsidR="00FE7280">
              <w:rPr>
                <w:rFonts w:ascii="Times New Roman" w:hAnsi="Times New Roman" w:cs="Times New Roman"/>
                <w:sz w:val="24"/>
                <w:szCs w:val="24"/>
              </w:rPr>
              <w:t>му</w:t>
            </w:r>
            <w:r w:rsidR="00FE7280" w:rsidRPr="00267CEC">
              <w:rPr>
                <w:rFonts w:ascii="Times New Roman" w:hAnsi="Times New Roman" w:cs="Times New Roman"/>
                <w:sz w:val="24"/>
                <w:szCs w:val="24"/>
              </w:rPr>
              <w:t xml:space="preserve"> моделировани</w:t>
            </w:r>
            <w:r w:rsidR="00FE7280">
              <w:rPr>
                <w:rFonts w:ascii="Times New Roman" w:hAnsi="Times New Roman" w:cs="Times New Roman"/>
                <w:sz w:val="24"/>
                <w:szCs w:val="24"/>
              </w:rPr>
              <w:t>ю</w:t>
            </w:r>
            <w:r w:rsidR="00FE7280" w:rsidRPr="00267CEC">
              <w:rPr>
                <w:rFonts w:ascii="Times New Roman" w:hAnsi="Times New Roman" w:cs="Times New Roman"/>
                <w:sz w:val="24"/>
                <w:szCs w:val="24"/>
              </w:rPr>
              <w:t>;</w:t>
            </w:r>
          </w:p>
        </w:tc>
      </w:tr>
      <w:tr w:rsidR="00FE7280" w:rsidRPr="00AF4B26" w:rsidTr="00152401">
        <w:trPr>
          <w:trHeight w:val="1124"/>
        </w:trPr>
        <w:tc>
          <w:tcPr>
            <w:tcW w:w="9923" w:type="dxa"/>
            <w:gridSpan w:val="9"/>
          </w:tcPr>
          <w:p w:rsidR="00FE7280" w:rsidRPr="00267CEC" w:rsidRDefault="00FE7280" w:rsidP="00FE7280">
            <w:pPr>
              <w:pStyle w:val="a8"/>
              <w:tabs>
                <w:tab w:val="left" w:pos="567"/>
              </w:tabs>
              <w:ind w:left="0"/>
              <w:jc w:val="both"/>
              <w:rPr>
                <w:rFonts w:ascii="Times New Roman" w:hAnsi="Times New Roman" w:cs="Times New Roman"/>
                <w:sz w:val="24"/>
                <w:szCs w:val="24"/>
              </w:rPr>
            </w:pPr>
            <w:r>
              <w:rPr>
                <w:rFonts w:ascii="Times New Roman" w:hAnsi="Times New Roman" w:cs="Times New Roman"/>
                <w:b/>
                <w:sz w:val="28"/>
                <w:szCs w:val="28"/>
              </w:rPr>
              <w:lastRenderedPageBreak/>
              <w:t xml:space="preserve">ПК-5  </w:t>
            </w:r>
            <w:r w:rsidRPr="00267CEC">
              <w:rPr>
                <w:rFonts w:ascii="Times New Roman" w:hAnsi="Times New Roman" w:cs="Times New Roman"/>
                <w:sz w:val="24"/>
                <w:szCs w:val="24"/>
              </w:rPr>
              <w:t>готовностью использовать нормативные документы, определяющие организацию и технику безопасности работ, способностью оценивать биобезопасность продуктов биотехнологических и биомедицинских производств;</w:t>
            </w:r>
          </w:p>
        </w:tc>
      </w:tr>
      <w:tr w:rsidR="00FE7280" w:rsidRPr="00AF4B26" w:rsidTr="00C23D70">
        <w:trPr>
          <w:trHeight w:val="1124"/>
        </w:trPr>
        <w:tc>
          <w:tcPr>
            <w:tcW w:w="1391" w:type="dxa"/>
            <w:gridSpan w:val="2"/>
          </w:tcPr>
          <w:p w:rsidR="00FE7280" w:rsidRPr="0029340C" w:rsidRDefault="00FE7280" w:rsidP="00FE7280">
            <w:pPr>
              <w:pStyle w:val="a8"/>
              <w:spacing w:line="276" w:lineRule="auto"/>
              <w:ind w:left="0" w:right="-143"/>
              <w:jc w:val="both"/>
              <w:rPr>
                <w:rFonts w:ascii="Times New Roman" w:hAnsi="Times New Roman" w:cs="Times New Roman"/>
                <w:color w:val="000000"/>
                <w:sz w:val="24"/>
                <w:szCs w:val="24"/>
              </w:rPr>
            </w:pPr>
            <w:r w:rsidRPr="0029340C">
              <w:rPr>
                <w:rFonts w:ascii="Times New Roman" w:hAnsi="Times New Roman" w:cs="Times New Roman"/>
                <w:color w:val="000000"/>
                <w:sz w:val="24"/>
                <w:szCs w:val="24"/>
              </w:rPr>
              <w:t>Знать:</w:t>
            </w:r>
          </w:p>
        </w:tc>
        <w:tc>
          <w:tcPr>
            <w:tcW w:w="2796" w:type="dxa"/>
            <w:gridSpan w:val="4"/>
          </w:tcPr>
          <w:p w:rsidR="00FE7280" w:rsidRDefault="00FE7280" w:rsidP="00FE7280">
            <w:pPr>
              <w:spacing w:line="276" w:lineRule="auto"/>
              <w:ind w:left="-88" w:right="-143"/>
              <w:rPr>
                <w:rFonts w:ascii="Times New Roman" w:hAnsi="Times New Roman" w:cs="Times New Roman"/>
                <w:sz w:val="24"/>
                <w:szCs w:val="24"/>
              </w:rPr>
            </w:pPr>
            <w:r>
              <w:rPr>
                <w:rFonts w:ascii="Times New Roman" w:hAnsi="Times New Roman" w:cs="Times New Roman"/>
                <w:color w:val="000000"/>
                <w:sz w:val="24"/>
                <w:szCs w:val="24"/>
              </w:rPr>
              <w:t xml:space="preserve">Общие, но не структурированные знания по </w:t>
            </w:r>
            <w:r w:rsidRPr="00267CEC">
              <w:rPr>
                <w:rFonts w:ascii="Times New Roman" w:hAnsi="Times New Roman" w:cs="Times New Roman"/>
                <w:sz w:val="24"/>
                <w:szCs w:val="24"/>
              </w:rPr>
              <w:t>нормативны</w:t>
            </w:r>
            <w:r>
              <w:rPr>
                <w:rFonts w:ascii="Times New Roman" w:hAnsi="Times New Roman" w:cs="Times New Roman"/>
                <w:sz w:val="24"/>
                <w:szCs w:val="24"/>
              </w:rPr>
              <w:t>м</w:t>
            </w:r>
            <w:r w:rsidRPr="00267CEC">
              <w:rPr>
                <w:rFonts w:ascii="Times New Roman" w:hAnsi="Times New Roman" w:cs="Times New Roman"/>
                <w:sz w:val="24"/>
                <w:szCs w:val="24"/>
              </w:rPr>
              <w:t xml:space="preserve"> документ</w:t>
            </w:r>
            <w:r>
              <w:rPr>
                <w:rFonts w:ascii="Times New Roman" w:hAnsi="Times New Roman" w:cs="Times New Roman"/>
                <w:sz w:val="24"/>
                <w:szCs w:val="24"/>
              </w:rPr>
              <w:t>ам</w:t>
            </w:r>
            <w:r w:rsidRPr="00267CEC">
              <w:rPr>
                <w:rFonts w:ascii="Times New Roman" w:hAnsi="Times New Roman" w:cs="Times New Roman"/>
                <w:sz w:val="24"/>
                <w:szCs w:val="24"/>
              </w:rPr>
              <w:t>, определяющи</w:t>
            </w:r>
            <w:r>
              <w:rPr>
                <w:rFonts w:ascii="Times New Roman" w:hAnsi="Times New Roman" w:cs="Times New Roman"/>
                <w:sz w:val="24"/>
                <w:szCs w:val="24"/>
              </w:rPr>
              <w:t>м</w:t>
            </w:r>
            <w:r w:rsidRPr="00267CEC">
              <w:rPr>
                <w:rFonts w:ascii="Times New Roman" w:hAnsi="Times New Roman" w:cs="Times New Roman"/>
                <w:sz w:val="24"/>
                <w:szCs w:val="24"/>
              </w:rPr>
              <w:t xml:space="preserve"> организацию и технику безопасности работ, </w:t>
            </w:r>
            <w:r>
              <w:rPr>
                <w:rFonts w:ascii="Times New Roman" w:hAnsi="Times New Roman" w:cs="Times New Roman"/>
                <w:sz w:val="24"/>
                <w:szCs w:val="24"/>
              </w:rPr>
              <w:t xml:space="preserve">по </w:t>
            </w:r>
            <w:r w:rsidRPr="00267CEC">
              <w:rPr>
                <w:rFonts w:ascii="Times New Roman" w:hAnsi="Times New Roman" w:cs="Times New Roman"/>
                <w:sz w:val="24"/>
                <w:szCs w:val="24"/>
              </w:rPr>
              <w:t>способност</w:t>
            </w:r>
            <w:r>
              <w:rPr>
                <w:rFonts w:ascii="Times New Roman" w:hAnsi="Times New Roman" w:cs="Times New Roman"/>
                <w:sz w:val="24"/>
                <w:szCs w:val="24"/>
              </w:rPr>
              <w:t>и</w:t>
            </w:r>
            <w:r w:rsidRPr="00267CEC">
              <w:rPr>
                <w:rFonts w:ascii="Times New Roman" w:hAnsi="Times New Roman" w:cs="Times New Roman"/>
                <w:sz w:val="24"/>
                <w:szCs w:val="24"/>
              </w:rPr>
              <w:t xml:space="preserve"> оценивать биобезопасность продуктов биотехнологических и биомедицинских производств;</w:t>
            </w:r>
          </w:p>
        </w:tc>
        <w:tc>
          <w:tcPr>
            <w:tcW w:w="2707" w:type="dxa"/>
          </w:tcPr>
          <w:p w:rsidR="00FE7280" w:rsidRPr="002D4DC4" w:rsidRDefault="00FE7280" w:rsidP="00FE7280">
            <w:pPr>
              <w:spacing w:line="276" w:lineRule="auto"/>
              <w:ind w:left="-88" w:right="-143"/>
              <w:rPr>
                <w:rFonts w:ascii="Times New Roman" w:hAnsi="Times New Roman" w:cs="Times New Roman"/>
                <w:color w:val="000000"/>
                <w:sz w:val="24"/>
                <w:szCs w:val="24"/>
              </w:rPr>
            </w:pPr>
            <w:r w:rsidRPr="002D4DC4">
              <w:rPr>
                <w:rFonts w:ascii="Times New Roman" w:hAnsi="Times New Roman" w:cs="Times New Roman"/>
                <w:color w:val="000000"/>
                <w:sz w:val="24"/>
                <w:szCs w:val="24"/>
              </w:rPr>
              <w:t>Сформированные, но содержащие отдельные пробелы знания</w:t>
            </w:r>
            <w:r>
              <w:rPr>
                <w:rFonts w:ascii="Times New Roman" w:hAnsi="Times New Roman" w:cs="Times New Roman"/>
                <w:color w:val="000000"/>
                <w:sz w:val="24"/>
                <w:szCs w:val="24"/>
              </w:rPr>
              <w:t xml:space="preserve"> по </w:t>
            </w:r>
            <w:r w:rsidRPr="00267CEC">
              <w:rPr>
                <w:rFonts w:ascii="Times New Roman" w:hAnsi="Times New Roman" w:cs="Times New Roman"/>
                <w:sz w:val="24"/>
                <w:szCs w:val="24"/>
              </w:rPr>
              <w:t>нормативны</w:t>
            </w:r>
            <w:r>
              <w:rPr>
                <w:rFonts w:ascii="Times New Roman" w:hAnsi="Times New Roman" w:cs="Times New Roman"/>
                <w:sz w:val="24"/>
                <w:szCs w:val="24"/>
              </w:rPr>
              <w:t>м</w:t>
            </w:r>
            <w:r w:rsidRPr="00267CEC">
              <w:rPr>
                <w:rFonts w:ascii="Times New Roman" w:hAnsi="Times New Roman" w:cs="Times New Roman"/>
                <w:sz w:val="24"/>
                <w:szCs w:val="24"/>
              </w:rPr>
              <w:t xml:space="preserve"> документ</w:t>
            </w:r>
            <w:r>
              <w:rPr>
                <w:rFonts w:ascii="Times New Roman" w:hAnsi="Times New Roman" w:cs="Times New Roman"/>
                <w:sz w:val="24"/>
                <w:szCs w:val="24"/>
              </w:rPr>
              <w:t>ам</w:t>
            </w:r>
            <w:r w:rsidRPr="00267CEC">
              <w:rPr>
                <w:rFonts w:ascii="Times New Roman" w:hAnsi="Times New Roman" w:cs="Times New Roman"/>
                <w:sz w:val="24"/>
                <w:szCs w:val="24"/>
              </w:rPr>
              <w:t>, определяющи</w:t>
            </w:r>
            <w:r>
              <w:rPr>
                <w:rFonts w:ascii="Times New Roman" w:hAnsi="Times New Roman" w:cs="Times New Roman"/>
                <w:sz w:val="24"/>
                <w:szCs w:val="24"/>
              </w:rPr>
              <w:t>м</w:t>
            </w:r>
            <w:r w:rsidRPr="00267CEC">
              <w:rPr>
                <w:rFonts w:ascii="Times New Roman" w:hAnsi="Times New Roman" w:cs="Times New Roman"/>
                <w:sz w:val="24"/>
                <w:szCs w:val="24"/>
              </w:rPr>
              <w:t xml:space="preserve"> организацию и технику безопасности работ, </w:t>
            </w:r>
            <w:r>
              <w:rPr>
                <w:rFonts w:ascii="Times New Roman" w:hAnsi="Times New Roman" w:cs="Times New Roman"/>
                <w:sz w:val="24"/>
                <w:szCs w:val="24"/>
              </w:rPr>
              <w:t xml:space="preserve">по </w:t>
            </w:r>
            <w:r w:rsidRPr="00267CEC">
              <w:rPr>
                <w:rFonts w:ascii="Times New Roman" w:hAnsi="Times New Roman" w:cs="Times New Roman"/>
                <w:sz w:val="24"/>
                <w:szCs w:val="24"/>
              </w:rPr>
              <w:t>способност</w:t>
            </w:r>
            <w:r>
              <w:rPr>
                <w:rFonts w:ascii="Times New Roman" w:hAnsi="Times New Roman" w:cs="Times New Roman"/>
                <w:sz w:val="24"/>
                <w:szCs w:val="24"/>
              </w:rPr>
              <w:t>и</w:t>
            </w:r>
            <w:r w:rsidRPr="00267CEC">
              <w:rPr>
                <w:rFonts w:ascii="Times New Roman" w:hAnsi="Times New Roman" w:cs="Times New Roman"/>
                <w:sz w:val="24"/>
                <w:szCs w:val="24"/>
              </w:rPr>
              <w:t xml:space="preserve"> оценивать биобезопасность продуктов биотехнологических и биомедицинских производств;</w:t>
            </w:r>
          </w:p>
        </w:tc>
        <w:tc>
          <w:tcPr>
            <w:tcW w:w="3029" w:type="dxa"/>
            <w:gridSpan w:val="2"/>
          </w:tcPr>
          <w:p w:rsidR="00FE7280" w:rsidRPr="0029340C" w:rsidRDefault="00FE7280" w:rsidP="00FE7280">
            <w:pPr>
              <w:spacing w:line="276" w:lineRule="auto"/>
              <w:ind w:left="-88" w:right="-143"/>
              <w:rPr>
                <w:rFonts w:ascii="Times New Roman" w:hAnsi="Times New Roman" w:cs="Times New Roman"/>
                <w:color w:val="000000"/>
                <w:sz w:val="24"/>
                <w:szCs w:val="24"/>
              </w:rPr>
            </w:pPr>
            <w:r w:rsidRPr="002D4DC4">
              <w:rPr>
                <w:rFonts w:ascii="Times New Roman" w:hAnsi="Times New Roman" w:cs="Times New Roman"/>
                <w:color w:val="000000"/>
                <w:sz w:val="24"/>
                <w:szCs w:val="24"/>
              </w:rPr>
              <w:t>Сформированные систематические знания</w:t>
            </w:r>
            <w:r>
              <w:rPr>
                <w:rFonts w:ascii="Times New Roman" w:hAnsi="Times New Roman" w:cs="Times New Roman"/>
                <w:color w:val="000000"/>
                <w:sz w:val="24"/>
                <w:szCs w:val="24"/>
              </w:rPr>
              <w:t xml:space="preserve"> </w:t>
            </w:r>
            <w:r w:rsidRPr="00267CEC">
              <w:rPr>
                <w:rFonts w:ascii="Times New Roman" w:hAnsi="Times New Roman" w:cs="Times New Roman"/>
                <w:sz w:val="24"/>
                <w:szCs w:val="24"/>
              </w:rPr>
              <w:t>нормативны</w:t>
            </w:r>
            <w:r>
              <w:rPr>
                <w:rFonts w:ascii="Times New Roman" w:hAnsi="Times New Roman" w:cs="Times New Roman"/>
                <w:sz w:val="24"/>
                <w:szCs w:val="24"/>
              </w:rPr>
              <w:t>х</w:t>
            </w:r>
            <w:r w:rsidRPr="00267CEC">
              <w:rPr>
                <w:rFonts w:ascii="Times New Roman" w:hAnsi="Times New Roman" w:cs="Times New Roman"/>
                <w:sz w:val="24"/>
                <w:szCs w:val="24"/>
              </w:rPr>
              <w:t xml:space="preserve"> документ</w:t>
            </w:r>
            <w:r>
              <w:rPr>
                <w:rFonts w:ascii="Times New Roman" w:hAnsi="Times New Roman" w:cs="Times New Roman"/>
                <w:sz w:val="24"/>
                <w:szCs w:val="24"/>
              </w:rPr>
              <w:t>ов</w:t>
            </w:r>
            <w:r w:rsidRPr="00267CEC">
              <w:rPr>
                <w:rFonts w:ascii="Times New Roman" w:hAnsi="Times New Roman" w:cs="Times New Roman"/>
                <w:sz w:val="24"/>
                <w:szCs w:val="24"/>
              </w:rPr>
              <w:t>, определяющи</w:t>
            </w:r>
            <w:r>
              <w:rPr>
                <w:rFonts w:ascii="Times New Roman" w:hAnsi="Times New Roman" w:cs="Times New Roman"/>
                <w:sz w:val="24"/>
                <w:szCs w:val="24"/>
              </w:rPr>
              <w:t>х</w:t>
            </w:r>
            <w:r w:rsidRPr="00267CEC">
              <w:rPr>
                <w:rFonts w:ascii="Times New Roman" w:hAnsi="Times New Roman" w:cs="Times New Roman"/>
                <w:sz w:val="24"/>
                <w:szCs w:val="24"/>
              </w:rPr>
              <w:t xml:space="preserve"> организацию и технику безопасности работ, </w:t>
            </w:r>
            <w:r>
              <w:rPr>
                <w:rFonts w:ascii="Times New Roman" w:hAnsi="Times New Roman" w:cs="Times New Roman"/>
                <w:sz w:val="24"/>
                <w:szCs w:val="24"/>
              </w:rPr>
              <w:t xml:space="preserve">по </w:t>
            </w:r>
            <w:r w:rsidRPr="00267CEC">
              <w:rPr>
                <w:rFonts w:ascii="Times New Roman" w:hAnsi="Times New Roman" w:cs="Times New Roman"/>
                <w:sz w:val="24"/>
                <w:szCs w:val="24"/>
              </w:rPr>
              <w:t>способност</w:t>
            </w:r>
            <w:r>
              <w:rPr>
                <w:rFonts w:ascii="Times New Roman" w:hAnsi="Times New Roman" w:cs="Times New Roman"/>
                <w:sz w:val="24"/>
                <w:szCs w:val="24"/>
              </w:rPr>
              <w:t>и</w:t>
            </w:r>
            <w:r w:rsidRPr="00267CEC">
              <w:rPr>
                <w:rFonts w:ascii="Times New Roman" w:hAnsi="Times New Roman" w:cs="Times New Roman"/>
                <w:sz w:val="24"/>
                <w:szCs w:val="24"/>
              </w:rPr>
              <w:t xml:space="preserve"> оценивать биобезопасность продуктов биотехнологических и биомедицинских производств;</w:t>
            </w:r>
          </w:p>
        </w:tc>
      </w:tr>
      <w:tr w:rsidR="00FE7280" w:rsidRPr="00AF4B26" w:rsidTr="00C23D70">
        <w:trPr>
          <w:trHeight w:val="1124"/>
        </w:trPr>
        <w:tc>
          <w:tcPr>
            <w:tcW w:w="1391" w:type="dxa"/>
            <w:gridSpan w:val="2"/>
          </w:tcPr>
          <w:p w:rsidR="00FE7280" w:rsidRPr="0029340C" w:rsidRDefault="00FE7280" w:rsidP="00FE7280">
            <w:pPr>
              <w:pStyle w:val="a8"/>
              <w:spacing w:line="276" w:lineRule="auto"/>
              <w:ind w:left="0" w:right="-143"/>
              <w:jc w:val="both"/>
              <w:rPr>
                <w:rFonts w:ascii="Times New Roman" w:hAnsi="Times New Roman" w:cs="Times New Roman"/>
                <w:color w:val="000000"/>
                <w:sz w:val="24"/>
                <w:szCs w:val="24"/>
              </w:rPr>
            </w:pPr>
            <w:r w:rsidRPr="0029340C">
              <w:rPr>
                <w:rFonts w:ascii="Times New Roman" w:hAnsi="Times New Roman" w:cs="Times New Roman"/>
                <w:color w:val="000000"/>
                <w:sz w:val="24"/>
                <w:szCs w:val="24"/>
              </w:rPr>
              <w:t>Уметь:</w:t>
            </w:r>
          </w:p>
        </w:tc>
        <w:tc>
          <w:tcPr>
            <w:tcW w:w="2796" w:type="dxa"/>
            <w:gridSpan w:val="4"/>
          </w:tcPr>
          <w:p w:rsidR="00FE7280" w:rsidRDefault="00FE7280" w:rsidP="00FE7280">
            <w:pPr>
              <w:tabs>
                <w:tab w:val="left" w:pos="318"/>
                <w:tab w:val="left" w:pos="601"/>
              </w:tabs>
              <w:ind w:right="-22"/>
              <w:jc w:val="both"/>
              <w:rPr>
                <w:rFonts w:ascii="Times New Roman" w:hAnsi="Times New Roman" w:cs="Times New Roman"/>
                <w:sz w:val="24"/>
                <w:szCs w:val="24"/>
              </w:rPr>
            </w:pPr>
            <w:r>
              <w:rPr>
                <w:rFonts w:ascii="Times New Roman" w:hAnsi="Times New Roman" w:cs="Times New Roman"/>
                <w:sz w:val="24"/>
                <w:szCs w:val="24"/>
              </w:rPr>
              <w:t xml:space="preserve">В целом успешно, но не систематически уметь </w:t>
            </w:r>
            <w:r w:rsidRPr="00267CEC">
              <w:rPr>
                <w:rFonts w:ascii="Times New Roman" w:hAnsi="Times New Roman" w:cs="Times New Roman"/>
                <w:sz w:val="24"/>
                <w:szCs w:val="24"/>
              </w:rPr>
              <w:t>применять свои знания для контроля за получением продуктов биотехнологии в с</w:t>
            </w:r>
            <w:r w:rsidRPr="00267CEC">
              <w:rPr>
                <w:rFonts w:ascii="Times New Roman" w:hAnsi="Times New Roman" w:cs="Times New Roman"/>
                <w:color w:val="000000"/>
                <w:spacing w:val="-6"/>
                <w:sz w:val="24"/>
                <w:szCs w:val="24"/>
              </w:rPr>
              <w:t xml:space="preserve">елекции и животноводстве, ветеринарной медицине, сельскохозяйственной микробиологии; </w:t>
            </w:r>
          </w:p>
        </w:tc>
        <w:tc>
          <w:tcPr>
            <w:tcW w:w="2707" w:type="dxa"/>
          </w:tcPr>
          <w:p w:rsidR="00FE7280" w:rsidRPr="002D4DC4" w:rsidRDefault="00FE7280" w:rsidP="00FE7280">
            <w:pPr>
              <w:tabs>
                <w:tab w:val="left" w:pos="318"/>
                <w:tab w:val="left" w:pos="601"/>
              </w:tabs>
              <w:spacing w:line="276" w:lineRule="auto"/>
              <w:ind w:right="-22"/>
              <w:jc w:val="both"/>
              <w:rPr>
                <w:rFonts w:ascii="Times New Roman" w:hAnsi="Times New Roman" w:cs="Times New Roman"/>
                <w:color w:val="000000"/>
                <w:sz w:val="24"/>
                <w:szCs w:val="24"/>
              </w:rPr>
            </w:pPr>
            <w:r w:rsidRPr="002D4DC4">
              <w:rPr>
                <w:rFonts w:ascii="Times New Roman" w:hAnsi="Times New Roman" w:cs="Times New Roman"/>
                <w:color w:val="000000"/>
                <w:sz w:val="24"/>
                <w:szCs w:val="24"/>
              </w:rPr>
              <w:t>В целом успешно, но содержащие отдельные пробелы</w:t>
            </w:r>
            <w:r>
              <w:rPr>
                <w:rFonts w:ascii="Times New Roman" w:hAnsi="Times New Roman" w:cs="Times New Roman"/>
                <w:color w:val="000000"/>
                <w:sz w:val="24"/>
                <w:szCs w:val="24"/>
              </w:rPr>
              <w:t xml:space="preserve"> умение</w:t>
            </w:r>
            <w:r>
              <w:rPr>
                <w:rFonts w:ascii="Times New Roman" w:hAnsi="Times New Roman" w:cs="Times New Roman"/>
                <w:color w:val="000000"/>
                <w:spacing w:val="-6"/>
                <w:sz w:val="24"/>
                <w:szCs w:val="24"/>
              </w:rPr>
              <w:t xml:space="preserve"> </w:t>
            </w:r>
            <w:r w:rsidRPr="00267CEC">
              <w:rPr>
                <w:rFonts w:ascii="Times New Roman" w:hAnsi="Times New Roman" w:cs="Times New Roman"/>
                <w:sz w:val="24"/>
                <w:szCs w:val="24"/>
              </w:rPr>
              <w:t>применять свои знания для контроля за получением продуктов биотехнологии в с</w:t>
            </w:r>
            <w:r w:rsidRPr="00267CEC">
              <w:rPr>
                <w:rFonts w:ascii="Times New Roman" w:hAnsi="Times New Roman" w:cs="Times New Roman"/>
                <w:color w:val="000000"/>
                <w:spacing w:val="-6"/>
                <w:sz w:val="24"/>
                <w:szCs w:val="24"/>
              </w:rPr>
              <w:t>елекции и животноводстве, ветеринарной медицине, сельскохозяйственной микробиологии;</w:t>
            </w:r>
          </w:p>
        </w:tc>
        <w:tc>
          <w:tcPr>
            <w:tcW w:w="3029" w:type="dxa"/>
            <w:gridSpan w:val="2"/>
          </w:tcPr>
          <w:p w:rsidR="00FE7280" w:rsidRPr="0029340C" w:rsidRDefault="00FE7280" w:rsidP="00FE7280">
            <w:pPr>
              <w:spacing w:line="276" w:lineRule="auto"/>
              <w:ind w:left="-88" w:right="-143"/>
              <w:rPr>
                <w:rFonts w:ascii="Times New Roman" w:hAnsi="Times New Roman" w:cs="Times New Roman"/>
                <w:color w:val="000000"/>
                <w:sz w:val="24"/>
                <w:szCs w:val="24"/>
              </w:rPr>
            </w:pPr>
            <w:r w:rsidRPr="002D4DC4">
              <w:rPr>
                <w:rFonts w:ascii="Times New Roman" w:hAnsi="Times New Roman" w:cs="Times New Roman"/>
                <w:color w:val="000000"/>
                <w:sz w:val="24"/>
                <w:szCs w:val="24"/>
              </w:rPr>
              <w:t>Сформированное умение</w:t>
            </w:r>
            <w:r>
              <w:rPr>
                <w:rFonts w:ascii="Times New Roman" w:hAnsi="Times New Roman" w:cs="Times New Roman"/>
                <w:sz w:val="24"/>
                <w:szCs w:val="24"/>
              </w:rPr>
              <w:t xml:space="preserve"> </w:t>
            </w:r>
            <w:r w:rsidRPr="00267CEC">
              <w:rPr>
                <w:rFonts w:ascii="Times New Roman" w:hAnsi="Times New Roman" w:cs="Times New Roman"/>
                <w:sz w:val="24"/>
                <w:szCs w:val="24"/>
              </w:rPr>
              <w:t>применять свои знания для контроля за получением продуктов биотехнологии в с</w:t>
            </w:r>
            <w:r w:rsidRPr="00267CEC">
              <w:rPr>
                <w:rFonts w:ascii="Times New Roman" w:hAnsi="Times New Roman" w:cs="Times New Roman"/>
                <w:color w:val="000000"/>
                <w:spacing w:val="-6"/>
                <w:sz w:val="24"/>
                <w:szCs w:val="24"/>
              </w:rPr>
              <w:t xml:space="preserve">елекции и животноводстве, ветеринарной медицине, сельскохозяйственной микробиологии; </w:t>
            </w:r>
          </w:p>
        </w:tc>
      </w:tr>
      <w:tr w:rsidR="00FE7280" w:rsidRPr="00AF4B26" w:rsidTr="00C23D70">
        <w:trPr>
          <w:trHeight w:val="1124"/>
        </w:trPr>
        <w:tc>
          <w:tcPr>
            <w:tcW w:w="1391" w:type="dxa"/>
            <w:gridSpan w:val="2"/>
          </w:tcPr>
          <w:p w:rsidR="00FE7280" w:rsidRPr="0029340C" w:rsidRDefault="00FE7280" w:rsidP="00FE7280">
            <w:pPr>
              <w:pStyle w:val="a8"/>
              <w:spacing w:line="276" w:lineRule="auto"/>
              <w:ind w:left="0" w:right="-143"/>
              <w:jc w:val="both"/>
              <w:rPr>
                <w:rFonts w:ascii="Times New Roman" w:hAnsi="Times New Roman" w:cs="Times New Roman"/>
                <w:color w:val="000000"/>
                <w:sz w:val="24"/>
                <w:szCs w:val="24"/>
              </w:rPr>
            </w:pPr>
            <w:r w:rsidRPr="0029340C">
              <w:rPr>
                <w:rFonts w:ascii="Times New Roman" w:hAnsi="Times New Roman" w:cs="Times New Roman"/>
                <w:color w:val="000000"/>
                <w:sz w:val="24"/>
                <w:szCs w:val="24"/>
              </w:rPr>
              <w:t>Иметь навыки и/или опыт</w:t>
            </w:r>
          </w:p>
        </w:tc>
        <w:tc>
          <w:tcPr>
            <w:tcW w:w="2796" w:type="dxa"/>
            <w:gridSpan w:val="4"/>
          </w:tcPr>
          <w:p w:rsidR="00FE7280" w:rsidRDefault="00FE7280" w:rsidP="00FE7280">
            <w:pPr>
              <w:spacing w:line="276" w:lineRule="auto"/>
              <w:ind w:left="-88" w:right="-9"/>
              <w:rPr>
                <w:rFonts w:ascii="Times New Roman" w:hAnsi="Times New Roman" w:cs="Times New Roman"/>
                <w:sz w:val="24"/>
                <w:szCs w:val="24"/>
              </w:rPr>
            </w:pPr>
            <w:r>
              <w:rPr>
                <w:rFonts w:ascii="Times New Roman" w:hAnsi="Times New Roman" w:cs="Times New Roman"/>
                <w:sz w:val="24"/>
                <w:szCs w:val="24"/>
              </w:rPr>
              <w:t xml:space="preserve">В целом успешное, но не систематическое применение навыков  </w:t>
            </w:r>
            <w:r>
              <w:rPr>
                <w:rFonts w:ascii="Times New Roman" w:hAnsi="Times New Roman" w:cs="Times New Roman"/>
                <w:color w:val="000000"/>
                <w:spacing w:val="-6"/>
                <w:sz w:val="24"/>
                <w:szCs w:val="24"/>
              </w:rPr>
              <w:t xml:space="preserve">по </w:t>
            </w:r>
            <w:r w:rsidRPr="00267CEC">
              <w:rPr>
                <w:rFonts w:ascii="Times New Roman" w:hAnsi="Times New Roman" w:cs="Times New Roman"/>
                <w:color w:val="000000"/>
                <w:spacing w:val="-6"/>
                <w:sz w:val="24"/>
                <w:szCs w:val="24"/>
              </w:rPr>
              <w:t>безопасности и о биобезопасности</w:t>
            </w:r>
            <w:r>
              <w:rPr>
                <w:rFonts w:ascii="Times New Roman" w:hAnsi="Times New Roman" w:cs="Times New Roman"/>
                <w:color w:val="000000"/>
                <w:spacing w:val="-6"/>
                <w:sz w:val="24"/>
                <w:szCs w:val="24"/>
              </w:rPr>
              <w:t xml:space="preserve"> в</w:t>
            </w:r>
            <w:r w:rsidRPr="00267CEC">
              <w:rPr>
                <w:rFonts w:ascii="Times New Roman" w:hAnsi="Times New Roman" w:cs="Times New Roman"/>
                <w:color w:val="000000"/>
                <w:spacing w:val="-6"/>
                <w:sz w:val="24"/>
                <w:szCs w:val="24"/>
              </w:rPr>
              <w:t xml:space="preserve"> клеточных, тканевых и орг</w:t>
            </w:r>
            <w:r>
              <w:rPr>
                <w:rFonts w:ascii="Times New Roman" w:hAnsi="Times New Roman" w:cs="Times New Roman"/>
                <w:color w:val="000000"/>
                <w:spacing w:val="-6"/>
                <w:sz w:val="24"/>
                <w:szCs w:val="24"/>
              </w:rPr>
              <w:t xml:space="preserve">аногенных биотехнологиях, по </w:t>
            </w:r>
            <w:r w:rsidRPr="00267CEC">
              <w:rPr>
                <w:rFonts w:ascii="Times New Roman" w:hAnsi="Times New Roman" w:cs="Times New Roman"/>
                <w:color w:val="000000"/>
                <w:spacing w:val="-6"/>
                <w:sz w:val="24"/>
                <w:szCs w:val="24"/>
              </w:rPr>
              <w:t>метода</w:t>
            </w:r>
            <w:r>
              <w:rPr>
                <w:rFonts w:ascii="Times New Roman" w:hAnsi="Times New Roman" w:cs="Times New Roman"/>
                <w:color w:val="000000"/>
                <w:spacing w:val="-6"/>
                <w:sz w:val="24"/>
                <w:szCs w:val="24"/>
              </w:rPr>
              <w:t>м</w:t>
            </w:r>
            <w:r w:rsidRPr="00267CEC">
              <w:rPr>
                <w:rFonts w:ascii="Times New Roman" w:hAnsi="Times New Roman" w:cs="Times New Roman"/>
                <w:color w:val="000000"/>
                <w:spacing w:val="-6"/>
                <w:sz w:val="24"/>
                <w:szCs w:val="24"/>
              </w:rPr>
              <w:t xml:space="preserve"> оценки генетически модифицированных </w:t>
            </w:r>
            <w:r w:rsidRPr="00267CEC">
              <w:rPr>
                <w:rFonts w:ascii="Times New Roman" w:hAnsi="Times New Roman" w:cs="Times New Roman"/>
                <w:color w:val="000000"/>
                <w:spacing w:val="-6"/>
                <w:sz w:val="24"/>
                <w:szCs w:val="24"/>
              </w:rPr>
              <w:lastRenderedPageBreak/>
              <w:t>организмов и получаемых из ни</w:t>
            </w:r>
            <w:r>
              <w:rPr>
                <w:rFonts w:ascii="Times New Roman" w:hAnsi="Times New Roman" w:cs="Times New Roman"/>
                <w:color w:val="000000"/>
                <w:spacing w:val="-6"/>
                <w:sz w:val="24"/>
                <w:szCs w:val="24"/>
              </w:rPr>
              <w:t>х продуктов на биобезопасность, по</w:t>
            </w:r>
            <w:r w:rsidRPr="00267CEC">
              <w:rPr>
                <w:rFonts w:ascii="Times New Roman" w:hAnsi="Times New Roman" w:cs="Times New Roman"/>
                <w:color w:val="000000"/>
                <w:spacing w:val="-6"/>
                <w:sz w:val="24"/>
                <w:szCs w:val="24"/>
              </w:rPr>
              <w:t xml:space="preserve"> стандартизации в биотехнологии и биоинженерии</w:t>
            </w:r>
            <w:r>
              <w:rPr>
                <w:rFonts w:ascii="Times New Roman" w:hAnsi="Times New Roman" w:cs="Times New Roman"/>
                <w:color w:val="000000"/>
                <w:spacing w:val="-6"/>
                <w:sz w:val="24"/>
                <w:szCs w:val="24"/>
              </w:rPr>
              <w:t>,</w:t>
            </w:r>
            <w:r w:rsidRPr="00267CEC">
              <w:rPr>
                <w:rFonts w:ascii="Times New Roman" w:hAnsi="Times New Roman" w:cs="Times New Roman"/>
                <w:color w:val="000000"/>
                <w:spacing w:val="-6"/>
                <w:sz w:val="24"/>
                <w:szCs w:val="24"/>
              </w:rPr>
              <w:t xml:space="preserve"> государственного регулирования генно-инженерной деятельности и контрол</w:t>
            </w:r>
            <w:r>
              <w:rPr>
                <w:rFonts w:ascii="Times New Roman" w:hAnsi="Times New Roman" w:cs="Times New Roman"/>
                <w:color w:val="000000"/>
                <w:spacing w:val="-6"/>
                <w:sz w:val="24"/>
                <w:szCs w:val="24"/>
              </w:rPr>
              <w:t>ю</w:t>
            </w:r>
            <w:r w:rsidRPr="00267CEC">
              <w:rPr>
                <w:rFonts w:ascii="Times New Roman" w:hAnsi="Times New Roman" w:cs="Times New Roman"/>
                <w:color w:val="000000"/>
                <w:spacing w:val="-6"/>
                <w:sz w:val="24"/>
                <w:szCs w:val="24"/>
              </w:rPr>
              <w:t xml:space="preserve"> за безопасностью получения и использования ГМО;  </w:t>
            </w:r>
          </w:p>
        </w:tc>
        <w:tc>
          <w:tcPr>
            <w:tcW w:w="2707" w:type="dxa"/>
          </w:tcPr>
          <w:p w:rsidR="00FE7280" w:rsidRPr="002D4DC4" w:rsidRDefault="00FE7280" w:rsidP="00FE7280">
            <w:pPr>
              <w:spacing w:line="276" w:lineRule="auto"/>
              <w:ind w:left="-88" w:right="-9"/>
              <w:rPr>
                <w:rFonts w:ascii="Times New Roman" w:hAnsi="Times New Roman" w:cs="Times New Roman"/>
                <w:color w:val="000000"/>
                <w:sz w:val="24"/>
                <w:szCs w:val="24"/>
              </w:rPr>
            </w:pPr>
            <w:r w:rsidRPr="002D4DC4">
              <w:rPr>
                <w:rFonts w:ascii="Times New Roman" w:hAnsi="Times New Roman" w:cs="Times New Roman"/>
                <w:color w:val="000000"/>
                <w:sz w:val="24"/>
                <w:szCs w:val="24"/>
              </w:rPr>
              <w:lastRenderedPageBreak/>
              <w:t>В целом успешно, но содержащие отдельные пробелы</w:t>
            </w:r>
            <w:r>
              <w:rPr>
                <w:rFonts w:ascii="Times New Roman" w:hAnsi="Times New Roman" w:cs="Times New Roman"/>
                <w:color w:val="000000"/>
                <w:sz w:val="24"/>
                <w:szCs w:val="24"/>
              </w:rPr>
              <w:t xml:space="preserve"> применение навыков по</w:t>
            </w:r>
            <w:r w:rsidRPr="00AF4B26">
              <w:rPr>
                <w:rFonts w:ascii="Times New Roman" w:hAnsi="Times New Roman" w:cs="Times New Roman"/>
                <w:sz w:val="24"/>
                <w:szCs w:val="24"/>
              </w:rPr>
              <w:t xml:space="preserve"> </w:t>
            </w:r>
            <w:r w:rsidR="00753874" w:rsidRPr="00267CEC">
              <w:rPr>
                <w:rFonts w:ascii="Times New Roman" w:hAnsi="Times New Roman" w:cs="Times New Roman"/>
                <w:color w:val="000000"/>
                <w:spacing w:val="-6"/>
                <w:sz w:val="24"/>
                <w:szCs w:val="24"/>
              </w:rPr>
              <w:t>безопасности и о биобезопасности</w:t>
            </w:r>
            <w:r w:rsidR="00753874">
              <w:rPr>
                <w:rFonts w:ascii="Times New Roman" w:hAnsi="Times New Roman" w:cs="Times New Roman"/>
                <w:color w:val="000000"/>
                <w:spacing w:val="-6"/>
                <w:sz w:val="24"/>
                <w:szCs w:val="24"/>
              </w:rPr>
              <w:t xml:space="preserve"> в</w:t>
            </w:r>
            <w:r w:rsidR="00753874" w:rsidRPr="00267CEC">
              <w:rPr>
                <w:rFonts w:ascii="Times New Roman" w:hAnsi="Times New Roman" w:cs="Times New Roman"/>
                <w:color w:val="000000"/>
                <w:spacing w:val="-6"/>
                <w:sz w:val="24"/>
                <w:szCs w:val="24"/>
              </w:rPr>
              <w:t xml:space="preserve"> клеточных, тканевых и орг</w:t>
            </w:r>
            <w:r w:rsidR="00753874">
              <w:rPr>
                <w:rFonts w:ascii="Times New Roman" w:hAnsi="Times New Roman" w:cs="Times New Roman"/>
                <w:color w:val="000000"/>
                <w:spacing w:val="-6"/>
                <w:sz w:val="24"/>
                <w:szCs w:val="24"/>
              </w:rPr>
              <w:t xml:space="preserve">аногенных биотехнологиях, по </w:t>
            </w:r>
            <w:r w:rsidR="00753874" w:rsidRPr="00267CEC">
              <w:rPr>
                <w:rFonts w:ascii="Times New Roman" w:hAnsi="Times New Roman" w:cs="Times New Roman"/>
                <w:color w:val="000000"/>
                <w:spacing w:val="-6"/>
                <w:sz w:val="24"/>
                <w:szCs w:val="24"/>
              </w:rPr>
              <w:t>метода</w:t>
            </w:r>
            <w:r w:rsidR="00753874">
              <w:rPr>
                <w:rFonts w:ascii="Times New Roman" w:hAnsi="Times New Roman" w:cs="Times New Roman"/>
                <w:color w:val="000000"/>
                <w:spacing w:val="-6"/>
                <w:sz w:val="24"/>
                <w:szCs w:val="24"/>
              </w:rPr>
              <w:t>м</w:t>
            </w:r>
            <w:r w:rsidR="00753874" w:rsidRPr="00267CEC">
              <w:rPr>
                <w:rFonts w:ascii="Times New Roman" w:hAnsi="Times New Roman" w:cs="Times New Roman"/>
                <w:color w:val="000000"/>
                <w:spacing w:val="-6"/>
                <w:sz w:val="24"/>
                <w:szCs w:val="24"/>
              </w:rPr>
              <w:t xml:space="preserve"> оценки генетически модифицированных </w:t>
            </w:r>
            <w:r w:rsidR="00753874" w:rsidRPr="00267CEC">
              <w:rPr>
                <w:rFonts w:ascii="Times New Roman" w:hAnsi="Times New Roman" w:cs="Times New Roman"/>
                <w:color w:val="000000"/>
                <w:spacing w:val="-6"/>
                <w:sz w:val="24"/>
                <w:szCs w:val="24"/>
              </w:rPr>
              <w:lastRenderedPageBreak/>
              <w:t>организмов и получаемых из ни</w:t>
            </w:r>
            <w:r w:rsidR="00753874">
              <w:rPr>
                <w:rFonts w:ascii="Times New Roman" w:hAnsi="Times New Roman" w:cs="Times New Roman"/>
                <w:color w:val="000000"/>
                <w:spacing w:val="-6"/>
                <w:sz w:val="24"/>
                <w:szCs w:val="24"/>
              </w:rPr>
              <w:t>х продуктов на биобезопасность, по</w:t>
            </w:r>
            <w:r w:rsidR="00753874" w:rsidRPr="00267CEC">
              <w:rPr>
                <w:rFonts w:ascii="Times New Roman" w:hAnsi="Times New Roman" w:cs="Times New Roman"/>
                <w:color w:val="000000"/>
                <w:spacing w:val="-6"/>
                <w:sz w:val="24"/>
                <w:szCs w:val="24"/>
              </w:rPr>
              <w:t xml:space="preserve"> стандартизации в биотехнологии и биоинженерии</w:t>
            </w:r>
            <w:r w:rsidR="00753874">
              <w:rPr>
                <w:rFonts w:ascii="Times New Roman" w:hAnsi="Times New Roman" w:cs="Times New Roman"/>
                <w:color w:val="000000"/>
                <w:spacing w:val="-6"/>
                <w:sz w:val="24"/>
                <w:szCs w:val="24"/>
              </w:rPr>
              <w:t>,</w:t>
            </w:r>
            <w:r w:rsidR="00753874" w:rsidRPr="00267CEC">
              <w:rPr>
                <w:rFonts w:ascii="Times New Roman" w:hAnsi="Times New Roman" w:cs="Times New Roman"/>
                <w:color w:val="000000"/>
                <w:spacing w:val="-6"/>
                <w:sz w:val="24"/>
                <w:szCs w:val="24"/>
              </w:rPr>
              <w:t xml:space="preserve"> государственного регулирования генно-инженерной деятельности и контрол</w:t>
            </w:r>
            <w:r w:rsidR="00753874">
              <w:rPr>
                <w:rFonts w:ascii="Times New Roman" w:hAnsi="Times New Roman" w:cs="Times New Roman"/>
                <w:color w:val="000000"/>
                <w:spacing w:val="-6"/>
                <w:sz w:val="24"/>
                <w:szCs w:val="24"/>
              </w:rPr>
              <w:t>ю</w:t>
            </w:r>
            <w:r w:rsidR="00753874" w:rsidRPr="00267CEC">
              <w:rPr>
                <w:rFonts w:ascii="Times New Roman" w:hAnsi="Times New Roman" w:cs="Times New Roman"/>
                <w:color w:val="000000"/>
                <w:spacing w:val="-6"/>
                <w:sz w:val="24"/>
                <w:szCs w:val="24"/>
              </w:rPr>
              <w:t xml:space="preserve"> за безопасностью получения и использования ГМО;  </w:t>
            </w:r>
          </w:p>
        </w:tc>
        <w:tc>
          <w:tcPr>
            <w:tcW w:w="3029" w:type="dxa"/>
            <w:gridSpan w:val="2"/>
          </w:tcPr>
          <w:p w:rsidR="00FE7280" w:rsidRPr="0029340C" w:rsidRDefault="00FE7280" w:rsidP="00FE7280">
            <w:pPr>
              <w:spacing w:line="276" w:lineRule="auto"/>
              <w:ind w:left="-88" w:right="-9"/>
              <w:rPr>
                <w:rFonts w:ascii="Times New Roman" w:hAnsi="Times New Roman" w:cs="Times New Roman"/>
                <w:color w:val="000000"/>
                <w:sz w:val="24"/>
                <w:szCs w:val="24"/>
              </w:rPr>
            </w:pPr>
            <w:r w:rsidRPr="0029340C">
              <w:rPr>
                <w:rFonts w:ascii="Times New Roman" w:hAnsi="Times New Roman" w:cs="Times New Roman"/>
                <w:color w:val="000000"/>
                <w:sz w:val="24"/>
                <w:szCs w:val="24"/>
              </w:rPr>
              <w:lastRenderedPageBreak/>
              <w:t>Успешное и систематическое применение навыков</w:t>
            </w:r>
            <w:r>
              <w:rPr>
                <w:rFonts w:ascii="Times New Roman" w:hAnsi="Times New Roman" w:cs="Times New Roman"/>
                <w:color w:val="000000"/>
                <w:sz w:val="24"/>
                <w:szCs w:val="24"/>
              </w:rPr>
              <w:t xml:space="preserve">  </w:t>
            </w:r>
            <w:r>
              <w:rPr>
                <w:rFonts w:ascii="Times New Roman" w:hAnsi="Times New Roman" w:cs="Times New Roman"/>
                <w:color w:val="000000"/>
                <w:spacing w:val="-6"/>
                <w:sz w:val="24"/>
                <w:szCs w:val="24"/>
              </w:rPr>
              <w:t xml:space="preserve">по </w:t>
            </w:r>
            <w:r w:rsidR="00753874" w:rsidRPr="00267CEC">
              <w:rPr>
                <w:rFonts w:ascii="Times New Roman" w:hAnsi="Times New Roman" w:cs="Times New Roman"/>
                <w:color w:val="000000"/>
                <w:spacing w:val="-6"/>
                <w:sz w:val="24"/>
                <w:szCs w:val="24"/>
              </w:rPr>
              <w:t>безопасности и о биобезопасности</w:t>
            </w:r>
            <w:r w:rsidR="00753874">
              <w:rPr>
                <w:rFonts w:ascii="Times New Roman" w:hAnsi="Times New Roman" w:cs="Times New Roman"/>
                <w:color w:val="000000"/>
                <w:spacing w:val="-6"/>
                <w:sz w:val="24"/>
                <w:szCs w:val="24"/>
              </w:rPr>
              <w:t xml:space="preserve"> в</w:t>
            </w:r>
            <w:r w:rsidR="00753874" w:rsidRPr="00267CEC">
              <w:rPr>
                <w:rFonts w:ascii="Times New Roman" w:hAnsi="Times New Roman" w:cs="Times New Roman"/>
                <w:color w:val="000000"/>
                <w:spacing w:val="-6"/>
                <w:sz w:val="24"/>
                <w:szCs w:val="24"/>
              </w:rPr>
              <w:t xml:space="preserve"> клеточных, тканевых и орг</w:t>
            </w:r>
            <w:r w:rsidR="00753874">
              <w:rPr>
                <w:rFonts w:ascii="Times New Roman" w:hAnsi="Times New Roman" w:cs="Times New Roman"/>
                <w:color w:val="000000"/>
                <w:spacing w:val="-6"/>
                <w:sz w:val="24"/>
                <w:szCs w:val="24"/>
              </w:rPr>
              <w:t xml:space="preserve">аногенных биотехнологиях, по </w:t>
            </w:r>
            <w:r w:rsidR="00753874" w:rsidRPr="00267CEC">
              <w:rPr>
                <w:rFonts w:ascii="Times New Roman" w:hAnsi="Times New Roman" w:cs="Times New Roman"/>
                <w:color w:val="000000"/>
                <w:spacing w:val="-6"/>
                <w:sz w:val="24"/>
                <w:szCs w:val="24"/>
              </w:rPr>
              <w:t>метода</w:t>
            </w:r>
            <w:r w:rsidR="00753874">
              <w:rPr>
                <w:rFonts w:ascii="Times New Roman" w:hAnsi="Times New Roman" w:cs="Times New Roman"/>
                <w:color w:val="000000"/>
                <w:spacing w:val="-6"/>
                <w:sz w:val="24"/>
                <w:szCs w:val="24"/>
              </w:rPr>
              <w:t>м</w:t>
            </w:r>
            <w:r w:rsidR="00753874" w:rsidRPr="00267CEC">
              <w:rPr>
                <w:rFonts w:ascii="Times New Roman" w:hAnsi="Times New Roman" w:cs="Times New Roman"/>
                <w:color w:val="000000"/>
                <w:spacing w:val="-6"/>
                <w:sz w:val="24"/>
                <w:szCs w:val="24"/>
              </w:rPr>
              <w:t xml:space="preserve"> оценки генетически модифицированных организмов и получаемых из </w:t>
            </w:r>
            <w:r w:rsidR="00753874" w:rsidRPr="00267CEC">
              <w:rPr>
                <w:rFonts w:ascii="Times New Roman" w:hAnsi="Times New Roman" w:cs="Times New Roman"/>
                <w:color w:val="000000"/>
                <w:spacing w:val="-6"/>
                <w:sz w:val="24"/>
                <w:szCs w:val="24"/>
              </w:rPr>
              <w:lastRenderedPageBreak/>
              <w:t>ни</w:t>
            </w:r>
            <w:r w:rsidR="00753874">
              <w:rPr>
                <w:rFonts w:ascii="Times New Roman" w:hAnsi="Times New Roman" w:cs="Times New Roman"/>
                <w:color w:val="000000"/>
                <w:spacing w:val="-6"/>
                <w:sz w:val="24"/>
                <w:szCs w:val="24"/>
              </w:rPr>
              <w:t>х продуктов на биобезопасность, по</w:t>
            </w:r>
            <w:r w:rsidR="00753874" w:rsidRPr="00267CEC">
              <w:rPr>
                <w:rFonts w:ascii="Times New Roman" w:hAnsi="Times New Roman" w:cs="Times New Roman"/>
                <w:color w:val="000000"/>
                <w:spacing w:val="-6"/>
                <w:sz w:val="24"/>
                <w:szCs w:val="24"/>
              </w:rPr>
              <w:t xml:space="preserve"> стандартизации в биотехнологии и биоинженерии</w:t>
            </w:r>
            <w:r w:rsidR="00753874">
              <w:rPr>
                <w:rFonts w:ascii="Times New Roman" w:hAnsi="Times New Roman" w:cs="Times New Roman"/>
                <w:color w:val="000000"/>
                <w:spacing w:val="-6"/>
                <w:sz w:val="24"/>
                <w:szCs w:val="24"/>
              </w:rPr>
              <w:t>,</w:t>
            </w:r>
            <w:r w:rsidR="00753874" w:rsidRPr="00267CEC">
              <w:rPr>
                <w:rFonts w:ascii="Times New Roman" w:hAnsi="Times New Roman" w:cs="Times New Roman"/>
                <w:color w:val="000000"/>
                <w:spacing w:val="-6"/>
                <w:sz w:val="24"/>
                <w:szCs w:val="24"/>
              </w:rPr>
              <w:t xml:space="preserve"> государственного регулирования генно-инженерной деятельности и контрол</w:t>
            </w:r>
            <w:r w:rsidR="00753874">
              <w:rPr>
                <w:rFonts w:ascii="Times New Roman" w:hAnsi="Times New Roman" w:cs="Times New Roman"/>
                <w:color w:val="000000"/>
                <w:spacing w:val="-6"/>
                <w:sz w:val="24"/>
                <w:szCs w:val="24"/>
              </w:rPr>
              <w:t>ю</w:t>
            </w:r>
            <w:r w:rsidR="00753874" w:rsidRPr="00267CEC">
              <w:rPr>
                <w:rFonts w:ascii="Times New Roman" w:hAnsi="Times New Roman" w:cs="Times New Roman"/>
                <w:color w:val="000000"/>
                <w:spacing w:val="-6"/>
                <w:sz w:val="24"/>
                <w:szCs w:val="24"/>
              </w:rPr>
              <w:t xml:space="preserve"> за безопасностью получения и использования ГМО;  </w:t>
            </w:r>
          </w:p>
        </w:tc>
      </w:tr>
    </w:tbl>
    <w:p w:rsidR="00AC418A" w:rsidRPr="00AC418A" w:rsidRDefault="00AC418A" w:rsidP="003C1A6C">
      <w:pPr>
        <w:spacing w:after="0"/>
        <w:rPr>
          <w:rFonts w:ascii="Times New Roman" w:hAnsi="Times New Roman" w:cs="Times New Roman"/>
          <w:b/>
          <w:color w:val="000000"/>
          <w:spacing w:val="-6"/>
          <w:sz w:val="24"/>
          <w:szCs w:val="24"/>
        </w:rPr>
      </w:pPr>
    </w:p>
    <w:p w:rsidR="005F4280" w:rsidRDefault="005F4280" w:rsidP="005F4280">
      <w:pPr>
        <w:spacing w:after="0"/>
        <w:ind w:left="-142" w:right="-143"/>
        <w:jc w:val="both"/>
        <w:rPr>
          <w:rFonts w:ascii="Times New Roman" w:hAnsi="Times New Roman"/>
          <w:b/>
          <w:color w:val="000000"/>
          <w:sz w:val="24"/>
          <w:szCs w:val="24"/>
        </w:rPr>
      </w:pPr>
      <w:r>
        <w:t xml:space="preserve"> </w:t>
      </w:r>
      <w:r w:rsidRPr="00AF4B26">
        <w:rPr>
          <w:rFonts w:ascii="Times New Roman" w:hAnsi="Times New Roman"/>
          <w:b/>
          <w:color w:val="000000"/>
          <w:sz w:val="24"/>
          <w:szCs w:val="24"/>
        </w:rPr>
        <w:t>6.2.1. Шкалы оценивания</w:t>
      </w:r>
    </w:p>
    <w:p w:rsidR="005F4280" w:rsidRPr="00AF4B26" w:rsidRDefault="005F4280" w:rsidP="005F4280">
      <w:pPr>
        <w:spacing w:after="0"/>
        <w:ind w:left="-426" w:right="-143"/>
        <w:jc w:val="center"/>
        <w:rPr>
          <w:rFonts w:ascii="Times New Roman" w:hAnsi="Times New Roman"/>
          <w:b/>
          <w:color w:val="000000"/>
          <w:sz w:val="24"/>
          <w:szCs w:val="24"/>
        </w:rPr>
      </w:pPr>
      <w:r>
        <w:rPr>
          <w:rFonts w:ascii="Times New Roman" w:hAnsi="Times New Roman"/>
          <w:b/>
          <w:color w:val="000000"/>
          <w:sz w:val="24"/>
          <w:szCs w:val="24"/>
        </w:rPr>
        <w:t>Шкала оценивания зачета</w:t>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2"/>
        <w:gridCol w:w="8044"/>
      </w:tblGrid>
      <w:tr w:rsidR="00B451D1" w:rsidRPr="00AF4B26" w:rsidTr="008F7F2D">
        <w:tc>
          <w:tcPr>
            <w:tcW w:w="1702" w:type="dxa"/>
            <w:vAlign w:val="center"/>
          </w:tcPr>
          <w:p w:rsidR="00B451D1" w:rsidRPr="00595F4F" w:rsidRDefault="005F4280" w:rsidP="008F7F2D">
            <w:pPr>
              <w:spacing w:after="0"/>
              <w:jc w:val="center"/>
              <w:rPr>
                <w:rFonts w:ascii="Times New Roman" w:hAnsi="Times New Roman"/>
                <w:sz w:val="24"/>
                <w:szCs w:val="24"/>
              </w:rPr>
            </w:pPr>
            <w:r>
              <w:rPr>
                <w:rFonts w:ascii="Times New Roman" w:hAnsi="Times New Roman"/>
                <w:b/>
                <w:color w:val="000000"/>
                <w:sz w:val="24"/>
                <w:szCs w:val="24"/>
              </w:rPr>
              <w:t xml:space="preserve">  </w:t>
            </w:r>
            <w:r w:rsidR="00B451D1" w:rsidRPr="00595F4F">
              <w:rPr>
                <w:rFonts w:ascii="Times New Roman" w:hAnsi="Times New Roman"/>
                <w:sz w:val="24"/>
                <w:szCs w:val="24"/>
              </w:rPr>
              <w:t>Оценка</w:t>
            </w:r>
          </w:p>
        </w:tc>
        <w:tc>
          <w:tcPr>
            <w:tcW w:w="8044" w:type="dxa"/>
            <w:vAlign w:val="center"/>
          </w:tcPr>
          <w:p w:rsidR="00B451D1" w:rsidRPr="00595F4F" w:rsidRDefault="00B451D1" w:rsidP="008F7F2D">
            <w:pPr>
              <w:spacing w:after="0"/>
              <w:jc w:val="center"/>
              <w:rPr>
                <w:rFonts w:ascii="Times New Roman" w:hAnsi="Times New Roman"/>
                <w:sz w:val="24"/>
                <w:szCs w:val="24"/>
              </w:rPr>
            </w:pPr>
            <w:r w:rsidRPr="00595F4F">
              <w:rPr>
                <w:rFonts w:ascii="Times New Roman" w:hAnsi="Times New Roman"/>
                <w:sz w:val="24"/>
                <w:szCs w:val="24"/>
              </w:rPr>
              <w:t>Описание</w:t>
            </w:r>
          </w:p>
        </w:tc>
      </w:tr>
      <w:tr w:rsidR="00B451D1" w:rsidRPr="00AF4B26" w:rsidTr="008F7F2D">
        <w:tc>
          <w:tcPr>
            <w:tcW w:w="1702" w:type="dxa"/>
            <w:vAlign w:val="center"/>
          </w:tcPr>
          <w:p w:rsidR="00B451D1" w:rsidRPr="00595F4F" w:rsidRDefault="00B451D1" w:rsidP="00B451D1">
            <w:pPr>
              <w:spacing w:after="0"/>
              <w:jc w:val="both"/>
              <w:rPr>
                <w:rFonts w:ascii="Times New Roman" w:hAnsi="Times New Roman"/>
                <w:sz w:val="24"/>
                <w:szCs w:val="24"/>
              </w:rPr>
            </w:pPr>
            <w:r w:rsidRPr="00595F4F">
              <w:rPr>
                <w:rFonts w:ascii="Times New Roman" w:hAnsi="Times New Roman"/>
                <w:sz w:val="24"/>
                <w:szCs w:val="24"/>
              </w:rPr>
              <w:t>«Зачтено»</w:t>
            </w:r>
          </w:p>
        </w:tc>
        <w:tc>
          <w:tcPr>
            <w:tcW w:w="8044" w:type="dxa"/>
            <w:vAlign w:val="center"/>
          </w:tcPr>
          <w:p w:rsidR="00B451D1" w:rsidRPr="00595F4F" w:rsidRDefault="00B451D1" w:rsidP="00753874">
            <w:pPr>
              <w:spacing w:after="0"/>
              <w:jc w:val="both"/>
              <w:rPr>
                <w:rFonts w:ascii="Times New Roman" w:hAnsi="Times New Roman"/>
                <w:sz w:val="24"/>
                <w:szCs w:val="24"/>
              </w:rPr>
            </w:pPr>
            <w:r w:rsidRPr="00595F4F">
              <w:rPr>
                <w:rFonts w:ascii="Times New Roman" w:hAnsi="Times New Roman"/>
                <w:sz w:val="24"/>
                <w:szCs w:val="24"/>
              </w:rPr>
              <w:t xml:space="preserve">Студент обнаруживает прочные знания в области </w:t>
            </w:r>
            <w:r>
              <w:rPr>
                <w:rFonts w:ascii="Times New Roman" w:hAnsi="Times New Roman"/>
                <w:sz w:val="24"/>
                <w:szCs w:val="24"/>
              </w:rPr>
              <w:t>биотехнологии</w:t>
            </w:r>
            <w:r w:rsidRPr="00595F4F">
              <w:rPr>
                <w:rFonts w:ascii="Times New Roman" w:hAnsi="Times New Roman"/>
                <w:sz w:val="24"/>
                <w:szCs w:val="24"/>
              </w:rPr>
              <w:t xml:space="preserve">; ответ отличается полнотой раскрытия темы; студент владеет </w:t>
            </w:r>
            <w:r>
              <w:rPr>
                <w:rFonts w:ascii="Times New Roman" w:hAnsi="Times New Roman"/>
                <w:sz w:val="24"/>
                <w:szCs w:val="24"/>
              </w:rPr>
              <w:t xml:space="preserve">знанием </w:t>
            </w:r>
            <w:r w:rsidRPr="00BB470F">
              <w:rPr>
                <w:rFonts w:ascii="Times New Roman" w:hAnsi="Times New Roman" w:cs="Times New Roman"/>
                <w:color w:val="000000"/>
                <w:sz w:val="24"/>
                <w:szCs w:val="24"/>
              </w:rPr>
              <w:t xml:space="preserve">по </w:t>
            </w:r>
            <w:r>
              <w:rPr>
                <w:rFonts w:ascii="Times New Roman" w:hAnsi="Times New Roman" w:cs="Times New Roman"/>
                <w:b/>
                <w:sz w:val="24"/>
                <w:szCs w:val="24"/>
              </w:rPr>
              <w:t>с</w:t>
            </w:r>
            <w:r>
              <w:rPr>
                <w:rFonts w:ascii="Times New Roman" w:hAnsi="Times New Roman" w:cs="Times New Roman"/>
                <w:color w:val="000000"/>
                <w:spacing w:val="-6"/>
                <w:sz w:val="24"/>
                <w:szCs w:val="24"/>
              </w:rPr>
              <w:t>овременным направлениям и проблемам генно-инженерной биотехнологии, по способам получения генетически модифицированных форм животных</w:t>
            </w:r>
            <w:r w:rsidRPr="00595F4F">
              <w:rPr>
                <w:rFonts w:ascii="Times New Roman" w:hAnsi="Times New Roman"/>
                <w:sz w:val="24"/>
                <w:szCs w:val="24"/>
              </w:rPr>
              <w:t>, умеет</w:t>
            </w:r>
            <w:r>
              <w:rPr>
                <w:rFonts w:ascii="Times New Roman" w:hAnsi="Times New Roman"/>
                <w:sz w:val="24"/>
                <w:szCs w:val="24"/>
              </w:rPr>
              <w:t xml:space="preserve"> </w:t>
            </w:r>
            <w:r w:rsidRPr="00595F4F">
              <w:rPr>
                <w:rFonts w:ascii="Times New Roman" w:hAnsi="Times New Roman"/>
                <w:sz w:val="24"/>
                <w:szCs w:val="24"/>
              </w:rPr>
              <w:t>делать выводы и обобщения, давать аргументированные ответы, приводить примеры.</w:t>
            </w:r>
          </w:p>
        </w:tc>
      </w:tr>
      <w:tr w:rsidR="00B451D1" w:rsidRPr="00AF4B26" w:rsidTr="008F7F2D">
        <w:tc>
          <w:tcPr>
            <w:tcW w:w="1702" w:type="dxa"/>
            <w:vAlign w:val="center"/>
          </w:tcPr>
          <w:p w:rsidR="00B451D1" w:rsidRPr="00595F4F" w:rsidRDefault="00B451D1" w:rsidP="00B451D1">
            <w:pPr>
              <w:spacing w:after="0"/>
              <w:jc w:val="both"/>
              <w:rPr>
                <w:rFonts w:ascii="Times New Roman" w:hAnsi="Times New Roman"/>
                <w:sz w:val="24"/>
                <w:szCs w:val="24"/>
              </w:rPr>
            </w:pPr>
            <w:r w:rsidRPr="00595F4F">
              <w:rPr>
                <w:rFonts w:ascii="Times New Roman" w:hAnsi="Times New Roman"/>
                <w:sz w:val="24"/>
                <w:szCs w:val="24"/>
              </w:rPr>
              <w:t>«Не</w:t>
            </w:r>
            <w:r w:rsidR="008F7F2D">
              <w:rPr>
                <w:rFonts w:ascii="Times New Roman" w:hAnsi="Times New Roman"/>
                <w:sz w:val="24"/>
                <w:szCs w:val="24"/>
              </w:rPr>
              <w:t xml:space="preserve"> </w:t>
            </w:r>
            <w:r w:rsidRPr="00595F4F">
              <w:rPr>
                <w:rFonts w:ascii="Times New Roman" w:hAnsi="Times New Roman"/>
                <w:sz w:val="24"/>
                <w:szCs w:val="24"/>
              </w:rPr>
              <w:t>зачтено»</w:t>
            </w:r>
          </w:p>
        </w:tc>
        <w:tc>
          <w:tcPr>
            <w:tcW w:w="8044" w:type="dxa"/>
            <w:vAlign w:val="center"/>
          </w:tcPr>
          <w:p w:rsidR="00B451D1" w:rsidRPr="00595F4F" w:rsidRDefault="00B451D1" w:rsidP="00753874">
            <w:pPr>
              <w:spacing w:after="0"/>
              <w:jc w:val="both"/>
              <w:rPr>
                <w:rFonts w:ascii="Times New Roman" w:hAnsi="Times New Roman"/>
                <w:sz w:val="24"/>
                <w:szCs w:val="24"/>
              </w:rPr>
            </w:pPr>
            <w:r w:rsidRPr="00595F4F">
              <w:rPr>
                <w:rFonts w:ascii="Times New Roman" w:hAnsi="Times New Roman"/>
                <w:sz w:val="24"/>
                <w:szCs w:val="24"/>
              </w:rPr>
              <w:t xml:space="preserve">Студент допустил грубые ошибки при ответе на вопросы; обнаружил незнание  теоретических основ </w:t>
            </w:r>
            <w:r>
              <w:rPr>
                <w:rFonts w:ascii="Times New Roman" w:hAnsi="Times New Roman"/>
                <w:sz w:val="24"/>
                <w:szCs w:val="24"/>
              </w:rPr>
              <w:t>биотехнологии</w:t>
            </w:r>
            <w:r w:rsidRPr="00595F4F">
              <w:rPr>
                <w:rFonts w:ascii="Times New Roman" w:hAnsi="Times New Roman"/>
                <w:sz w:val="24"/>
                <w:szCs w:val="24"/>
              </w:rPr>
              <w:t xml:space="preserve">, несформированные навыки </w:t>
            </w:r>
            <w:r w:rsidRPr="003F722F">
              <w:rPr>
                <w:rFonts w:ascii="Times New Roman" w:hAnsi="Times New Roman"/>
                <w:sz w:val="24"/>
                <w:szCs w:val="24"/>
              </w:rPr>
              <w:t xml:space="preserve">по </w:t>
            </w:r>
            <w:r w:rsidRPr="003F722F">
              <w:rPr>
                <w:rFonts w:ascii="Times New Roman" w:hAnsi="Times New Roman" w:cs="Times New Roman"/>
                <w:sz w:val="24"/>
                <w:szCs w:val="24"/>
              </w:rPr>
              <w:t>с</w:t>
            </w:r>
            <w:r>
              <w:rPr>
                <w:rFonts w:ascii="Times New Roman" w:hAnsi="Times New Roman" w:cs="Times New Roman"/>
                <w:color w:val="000000"/>
                <w:spacing w:val="-6"/>
                <w:sz w:val="24"/>
                <w:szCs w:val="24"/>
              </w:rPr>
              <w:t xml:space="preserve">овременным направлениям и проблемам генно-инженерной биотехнологии, по способам получения генетически модифицированных форм </w:t>
            </w:r>
            <w:r w:rsidR="008F7F2D">
              <w:rPr>
                <w:rFonts w:ascii="Times New Roman" w:hAnsi="Times New Roman" w:cs="Times New Roman"/>
                <w:color w:val="000000"/>
                <w:spacing w:val="-6"/>
                <w:sz w:val="24"/>
                <w:szCs w:val="24"/>
              </w:rPr>
              <w:t>животных</w:t>
            </w:r>
            <w:r w:rsidRPr="00595F4F">
              <w:rPr>
                <w:rFonts w:ascii="Times New Roman" w:hAnsi="Times New Roman"/>
                <w:sz w:val="24"/>
                <w:szCs w:val="24"/>
              </w:rPr>
              <w:t xml:space="preserve">, </w:t>
            </w:r>
            <w:r>
              <w:rPr>
                <w:rFonts w:ascii="Times New Roman" w:hAnsi="Times New Roman"/>
                <w:sz w:val="24"/>
                <w:szCs w:val="24"/>
              </w:rPr>
              <w:t xml:space="preserve">не умеет </w:t>
            </w:r>
            <w:r w:rsidRPr="00595F4F">
              <w:rPr>
                <w:rFonts w:ascii="Times New Roman" w:hAnsi="Times New Roman"/>
                <w:sz w:val="24"/>
                <w:szCs w:val="24"/>
              </w:rPr>
              <w:t>делать выводы и обобщения, не</w:t>
            </w:r>
            <w:r>
              <w:rPr>
                <w:rFonts w:ascii="Times New Roman" w:hAnsi="Times New Roman"/>
                <w:sz w:val="24"/>
                <w:szCs w:val="24"/>
              </w:rPr>
              <w:t xml:space="preserve"> </w:t>
            </w:r>
            <w:r w:rsidRPr="00595F4F">
              <w:rPr>
                <w:rFonts w:ascii="Times New Roman" w:hAnsi="Times New Roman"/>
                <w:sz w:val="24"/>
                <w:szCs w:val="24"/>
              </w:rPr>
              <w:t>уме</w:t>
            </w:r>
            <w:r>
              <w:rPr>
                <w:rFonts w:ascii="Times New Roman" w:hAnsi="Times New Roman"/>
                <w:sz w:val="24"/>
                <w:szCs w:val="24"/>
              </w:rPr>
              <w:t>ет</w:t>
            </w:r>
            <w:r w:rsidRPr="00595F4F">
              <w:rPr>
                <w:rFonts w:ascii="Times New Roman" w:hAnsi="Times New Roman"/>
                <w:sz w:val="24"/>
                <w:szCs w:val="24"/>
              </w:rPr>
              <w:t xml:space="preserve"> давать аргументированные ответы, приводить примеры.</w:t>
            </w:r>
          </w:p>
        </w:tc>
      </w:tr>
    </w:tbl>
    <w:p w:rsidR="005F4280" w:rsidRPr="00AF4B26" w:rsidRDefault="005F4280" w:rsidP="005F4280">
      <w:pPr>
        <w:spacing w:after="0"/>
        <w:ind w:left="-426" w:right="-143"/>
        <w:jc w:val="both"/>
        <w:rPr>
          <w:rFonts w:ascii="Times New Roman" w:hAnsi="Times New Roman"/>
          <w:b/>
          <w:color w:val="000000"/>
          <w:sz w:val="24"/>
          <w:szCs w:val="24"/>
        </w:rPr>
      </w:pPr>
    </w:p>
    <w:p w:rsidR="005F4280" w:rsidRPr="00AF4B26" w:rsidRDefault="005F4280" w:rsidP="005F4280">
      <w:pPr>
        <w:spacing w:after="0"/>
        <w:ind w:left="-142" w:right="-143"/>
        <w:jc w:val="both"/>
        <w:rPr>
          <w:rFonts w:ascii="Times New Roman" w:hAnsi="Times New Roman"/>
          <w:b/>
          <w:color w:val="000000"/>
          <w:sz w:val="24"/>
          <w:szCs w:val="24"/>
        </w:rPr>
      </w:pPr>
      <w:r w:rsidRPr="00AF4B26">
        <w:rPr>
          <w:rFonts w:ascii="Times New Roman" w:hAnsi="Times New Roman"/>
          <w:b/>
          <w:color w:val="000000"/>
          <w:sz w:val="24"/>
          <w:szCs w:val="24"/>
        </w:rPr>
        <w:t>6.3. Типовые контрольные задания или иные материалы:</w:t>
      </w:r>
    </w:p>
    <w:p w:rsidR="005F4280" w:rsidRPr="00AF4B26" w:rsidRDefault="005F4280" w:rsidP="005F4280">
      <w:pPr>
        <w:spacing w:after="0"/>
        <w:ind w:left="-142" w:right="-143"/>
        <w:jc w:val="both"/>
        <w:rPr>
          <w:rFonts w:ascii="Times New Roman" w:hAnsi="Times New Roman"/>
          <w:sz w:val="24"/>
          <w:szCs w:val="24"/>
        </w:rPr>
      </w:pPr>
      <w:r>
        <w:rPr>
          <w:rFonts w:ascii="Times New Roman" w:hAnsi="Times New Roman"/>
          <w:sz w:val="24"/>
          <w:szCs w:val="24"/>
        </w:rPr>
        <w:t>Указаны в приложении 1.</w:t>
      </w:r>
    </w:p>
    <w:p w:rsidR="005F4280" w:rsidRDefault="005F4280" w:rsidP="005F4280">
      <w:pPr>
        <w:spacing w:after="0"/>
        <w:ind w:left="-142" w:right="-143"/>
        <w:jc w:val="both"/>
        <w:rPr>
          <w:rFonts w:ascii="Times New Roman" w:hAnsi="Times New Roman"/>
          <w:b/>
          <w:sz w:val="24"/>
          <w:szCs w:val="24"/>
        </w:rPr>
      </w:pPr>
      <w:r w:rsidRPr="00D96DDF">
        <w:rPr>
          <w:rFonts w:ascii="Times New Roman" w:hAnsi="Times New Roman"/>
          <w:b/>
          <w:sz w:val="24"/>
          <w:szCs w:val="24"/>
        </w:rPr>
        <w:t>6.4.</w:t>
      </w:r>
      <w:r>
        <w:rPr>
          <w:rFonts w:ascii="Times New Roman" w:hAnsi="Times New Roman"/>
          <w:b/>
          <w:sz w:val="24"/>
          <w:szCs w:val="24"/>
        </w:rPr>
        <w:t xml:space="preserve"> Методические материалы, определяющие процедуры оценивания знаний, умений, навыков и (или) опыта деятельности, характеризующих этапы формирования компетенций</w:t>
      </w:r>
    </w:p>
    <w:p w:rsidR="005F4280" w:rsidRDefault="005F4280" w:rsidP="005F4280">
      <w:pPr>
        <w:pStyle w:val="a8"/>
        <w:spacing w:after="0"/>
        <w:ind w:left="-426" w:right="-143"/>
        <w:jc w:val="center"/>
        <w:rPr>
          <w:rFonts w:ascii="Times New Roman" w:hAnsi="Times New Roman"/>
          <w:b/>
          <w:sz w:val="24"/>
          <w:szCs w:val="24"/>
        </w:rPr>
      </w:pPr>
      <w:r>
        <w:rPr>
          <w:rFonts w:ascii="Times New Roman" w:hAnsi="Times New Roman"/>
          <w:b/>
          <w:sz w:val="24"/>
          <w:szCs w:val="24"/>
        </w:rPr>
        <w:t>Процедура оценивания зачета</w:t>
      </w:r>
    </w:p>
    <w:p w:rsidR="00827807" w:rsidRDefault="00827807" w:rsidP="00827807">
      <w:pPr>
        <w:pStyle w:val="a8"/>
        <w:spacing w:after="0"/>
        <w:ind w:left="0" w:right="-143" w:firstLine="34"/>
        <w:jc w:val="both"/>
        <w:rPr>
          <w:rFonts w:ascii="Times New Roman" w:hAnsi="Times New Roman"/>
          <w:sz w:val="24"/>
          <w:szCs w:val="24"/>
        </w:rPr>
      </w:pPr>
      <w:r>
        <w:rPr>
          <w:rFonts w:ascii="Times New Roman" w:hAnsi="Times New Roman"/>
          <w:sz w:val="24"/>
          <w:szCs w:val="24"/>
        </w:rPr>
        <w:t>Зачет проходит в письменной форме и в форме собеседования. Студенту достается вариант задания путем собственного случайного выбора и предоставляется 1 минута на подготовку. Защита готового решения происходит в виде собеседования, на что отводится 5 минут. Задание состоит из 2 вопросов, из которых необходимо выбрать правильный. Оценка выставляется:</w:t>
      </w:r>
    </w:p>
    <w:p w:rsidR="00827807" w:rsidRDefault="00827807" w:rsidP="00827807">
      <w:pPr>
        <w:pStyle w:val="a8"/>
        <w:spacing w:after="0"/>
        <w:ind w:left="0" w:right="-143" w:firstLine="34"/>
        <w:jc w:val="both"/>
        <w:rPr>
          <w:rFonts w:ascii="Times New Roman" w:hAnsi="Times New Roman"/>
          <w:sz w:val="24"/>
          <w:szCs w:val="24"/>
        </w:rPr>
      </w:pPr>
      <w:r>
        <w:rPr>
          <w:rFonts w:ascii="Times New Roman" w:hAnsi="Times New Roman"/>
          <w:sz w:val="24"/>
          <w:szCs w:val="24"/>
        </w:rPr>
        <w:t>«зачтено», если студент самостоятельно отвечает на заданные вопросы, использует имеющие по данной дисциплине знания, умения и навыки; делает выводы по результатам собственной деятельности.</w:t>
      </w:r>
    </w:p>
    <w:p w:rsidR="00827807" w:rsidRDefault="00827807" w:rsidP="00827807">
      <w:pPr>
        <w:pStyle w:val="a8"/>
        <w:spacing w:after="0"/>
        <w:ind w:left="0" w:right="-143" w:firstLine="34"/>
        <w:jc w:val="both"/>
        <w:rPr>
          <w:rFonts w:ascii="Times New Roman" w:hAnsi="Times New Roman"/>
          <w:sz w:val="24"/>
          <w:szCs w:val="24"/>
        </w:rPr>
      </w:pPr>
      <w:r>
        <w:rPr>
          <w:rFonts w:ascii="Times New Roman" w:hAnsi="Times New Roman"/>
          <w:sz w:val="24"/>
          <w:szCs w:val="24"/>
        </w:rPr>
        <w:t>«не зачтено», если студент на заданные вопросы допустил грубые ошибки; не умеет выделить главное и сделать вывод; приводит ошибочные определения; ни один вопрос не рассмотрен до конца, наводящие вопросы не помогают.</w:t>
      </w:r>
    </w:p>
    <w:p w:rsidR="00E36693" w:rsidRDefault="005F4280" w:rsidP="00E36693">
      <w:pPr>
        <w:tabs>
          <w:tab w:val="left" w:pos="567"/>
        </w:tabs>
        <w:spacing w:after="0"/>
        <w:ind w:left="-142" w:right="-143"/>
        <w:jc w:val="both"/>
        <w:rPr>
          <w:rFonts w:ascii="Times New Roman" w:hAnsi="Times New Roman"/>
          <w:b/>
          <w:color w:val="000000"/>
          <w:sz w:val="24"/>
          <w:szCs w:val="24"/>
        </w:rPr>
      </w:pPr>
      <w:r>
        <w:rPr>
          <w:rFonts w:ascii="Times New Roman" w:hAnsi="Times New Roman"/>
          <w:b/>
          <w:color w:val="000000"/>
          <w:sz w:val="24"/>
          <w:szCs w:val="24"/>
        </w:rPr>
        <w:t>7. Перечень основной и дополнительной учебной литературы, необходимой для освоения дисциплины.</w:t>
      </w:r>
    </w:p>
    <w:p w:rsidR="003D50C0" w:rsidRPr="00E36693" w:rsidRDefault="003D50C0" w:rsidP="00E36693">
      <w:pPr>
        <w:tabs>
          <w:tab w:val="left" w:pos="567"/>
        </w:tabs>
        <w:spacing w:after="0"/>
        <w:ind w:left="-142" w:right="-143"/>
        <w:jc w:val="both"/>
        <w:rPr>
          <w:rFonts w:ascii="Times New Roman" w:hAnsi="Times New Roman"/>
          <w:b/>
          <w:color w:val="000000"/>
          <w:sz w:val="24"/>
          <w:szCs w:val="24"/>
        </w:rPr>
      </w:pPr>
      <w:r w:rsidRPr="00D71545">
        <w:rPr>
          <w:rFonts w:ascii="Times New Roman" w:hAnsi="Times New Roman" w:cs="Times New Roman"/>
          <w:b/>
          <w:color w:val="000000"/>
          <w:sz w:val="24"/>
          <w:szCs w:val="24"/>
        </w:rPr>
        <w:t xml:space="preserve"> </w:t>
      </w:r>
      <w:r w:rsidR="006D30D9">
        <w:rPr>
          <w:rFonts w:ascii="Times New Roman" w:hAnsi="Times New Roman" w:cs="Times New Roman"/>
          <w:b/>
          <w:color w:val="000000"/>
          <w:sz w:val="24"/>
          <w:szCs w:val="24"/>
        </w:rPr>
        <w:t xml:space="preserve">а) </w:t>
      </w:r>
      <w:r w:rsidRPr="00D71545">
        <w:rPr>
          <w:rFonts w:ascii="Times New Roman" w:hAnsi="Times New Roman" w:cs="Times New Roman"/>
          <w:b/>
          <w:color w:val="000000"/>
          <w:sz w:val="24"/>
          <w:szCs w:val="24"/>
        </w:rPr>
        <w:t>основная литература</w:t>
      </w:r>
    </w:p>
    <w:p w:rsidR="008262F2" w:rsidRPr="0016759F" w:rsidRDefault="008F7F2D" w:rsidP="008262F2">
      <w:pPr>
        <w:spacing w:after="0"/>
        <w:ind w:left="-183"/>
        <w:jc w:val="both"/>
        <w:rPr>
          <w:rFonts w:ascii="Times New Roman" w:hAnsi="Times New Roman" w:cs="Times New Roman"/>
          <w:sz w:val="24"/>
          <w:szCs w:val="24"/>
        </w:rPr>
      </w:pPr>
      <w:r w:rsidRPr="00D71545">
        <w:rPr>
          <w:rFonts w:ascii="Times New Roman" w:hAnsi="Times New Roman" w:cs="Times New Roman"/>
          <w:color w:val="000000"/>
          <w:spacing w:val="-6"/>
          <w:sz w:val="24"/>
          <w:szCs w:val="24"/>
        </w:rPr>
        <w:lastRenderedPageBreak/>
        <w:t>1</w:t>
      </w:r>
      <w:r w:rsidRPr="00D71545">
        <w:rPr>
          <w:rFonts w:ascii="Times New Roman" w:hAnsi="Times New Roman" w:cs="Times New Roman"/>
          <w:sz w:val="24"/>
          <w:szCs w:val="24"/>
        </w:rPr>
        <w:t>.</w:t>
      </w:r>
      <w:r w:rsidR="008262F2" w:rsidRPr="00156E24">
        <w:rPr>
          <w:rFonts w:ascii="Times New Roman" w:hAnsi="Times New Roman" w:cs="Times New Roman"/>
          <w:color w:val="000000"/>
          <w:spacing w:val="-6"/>
          <w:sz w:val="24"/>
          <w:szCs w:val="24"/>
        </w:rPr>
        <w:t xml:space="preserve"> </w:t>
      </w:r>
      <w:r w:rsidR="008262F2">
        <w:rPr>
          <w:rFonts w:ascii="Times New Roman" w:hAnsi="Times New Roman" w:cs="Times New Roman"/>
          <w:color w:val="000000"/>
          <w:spacing w:val="-6"/>
          <w:sz w:val="24"/>
          <w:szCs w:val="24"/>
        </w:rPr>
        <w:t>К</w:t>
      </w:r>
      <w:r w:rsidR="008262F2" w:rsidRPr="0016759F">
        <w:rPr>
          <w:rFonts w:ascii="Times New Roman" w:hAnsi="Times New Roman" w:cs="Times New Roman"/>
          <w:color w:val="000000"/>
          <w:sz w:val="24"/>
          <w:szCs w:val="24"/>
          <w:shd w:val="clear" w:color="auto" w:fill="FCFCFC"/>
        </w:rPr>
        <w:t>ичина</w:t>
      </w:r>
      <w:r w:rsidR="008262F2">
        <w:rPr>
          <w:rFonts w:ascii="Times New Roman" w:hAnsi="Times New Roman" w:cs="Times New Roman"/>
          <w:color w:val="000000"/>
          <w:sz w:val="24"/>
          <w:szCs w:val="24"/>
          <w:shd w:val="clear" w:color="auto" w:fill="FCFCFC"/>
        </w:rPr>
        <w:t>,</w:t>
      </w:r>
      <w:r w:rsidR="008262F2" w:rsidRPr="0016759F">
        <w:rPr>
          <w:rFonts w:ascii="Times New Roman" w:hAnsi="Times New Roman" w:cs="Times New Roman"/>
          <w:color w:val="000000"/>
          <w:sz w:val="24"/>
          <w:szCs w:val="24"/>
          <w:shd w:val="clear" w:color="auto" w:fill="FCFCFC"/>
        </w:rPr>
        <w:t xml:space="preserve"> В.В. Принципы улучшения садовых растений [Электронный ресурс] / В.В. Кичина. — Электрон. текстовые данные. — М. : Всероссийский селекционно-технологический институт садоводства и питомниководства Российской академии сельскохозяйственных наук, 2011. — 528 c. — 978-5-902178-53-8. — Режим доступа: http://www.iprbookshop.ru/54041.html</w:t>
      </w:r>
    </w:p>
    <w:p w:rsidR="008F7F2D" w:rsidRPr="00D71545" w:rsidRDefault="008262F2" w:rsidP="00753874">
      <w:pPr>
        <w:spacing w:after="0"/>
        <w:ind w:left="-18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w:t>
      </w:r>
      <w:r w:rsidR="008F7F2D" w:rsidRPr="00D71545">
        <w:rPr>
          <w:rFonts w:ascii="Times New Roman" w:eastAsia="Times New Roman" w:hAnsi="Times New Roman" w:cs="Times New Roman"/>
          <w:color w:val="000000"/>
          <w:sz w:val="24"/>
          <w:szCs w:val="24"/>
        </w:rPr>
        <w:t>Шмид, Рольф Наглядная биотехнология и генетическая инженерия / Рольф Шмид, А.А. Виноградова, А.А. Синюшин. - М.: БИНОМ. Лаборатория знаний, 2015. − С. 326. ЭБС IPR books ссылка</w:t>
      </w:r>
    </w:p>
    <w:p w:rsidR="005F4280" w:rsidRPr="00D71545" w:rsidRDefault="005F4280" w:rsidP="00E36693">
      <w:pPr>
        <w:spacing w:after="0"/>
        <w:rPr>
          <w:rFonts w:ascii="Times New Roman" w:hAnsi="Times New Roman" w:cs="Times New Roman"/>
          <w:b/>
          <w:color w:val="000000"/>
          <w:sz w:val="24"/>
          <w:szCs w:val="24"/>
        </w:rPr>
      </w:pPr>
      <w:r w:rsidRPr="00D71545">
        <w:rPr>
          <w:rFonts w:ascii="Times New Roman" w:hAnsi="Times New Roman" w:cs="Times New Roman"/>
          <w:b/>
          <w:color w:val="000000"/>
          <w:sz w:val="24"/>
          <w:szCs w:val="24"/>
        </w:rPr>
        <w:t>б) дополнительная литература:</w:t>
      </w:r>
    </w:p>
    <w:p w:rsidR="003F5FE0" w:rsidRPr="007F22B0" w:rsidRDefault="00DC12AB" w:rsidP="003F5FE0">
      <w:pPr>
        <w:tabs>
          <w:tab w:val="left" w:pos="0"/>
          <w:tab w:val="left" w:pos="142"/>
        </w:tabs>
        <w:spacing w:after="0"/>
        <w:ind w:left="-108"/>
        <w:jc w:val="both"/>
        <w:rPr>
          <w:rFonts w:ascii="Times New Roman" w:hAnsi="Times New Roman" w:cs="Times New Roman"/>
          <w:color w:val="000000"/>
          <w:sz w:val="24"/>
          <w:szCs w:val="24"/>
        </w:rPr>
      </w:pPr>
      <w:r w:rsidRPr="00D71545">
        <w:rPr>
          <w:rFonts w:ascii="Times New Roman" w:hAnsi="Times New Roman" w:cs="Times New Roman"/>
          <w:sz w:val="24"/>
          <w:szCs w:val="24"/>
        </w:rPr>
        <w:t>1</w:t>
      </w:r>
      <w:r w:rsidR="003F5FE0" w:rsidRPr="007F22B0">
        <w:rPr>
          <w:rFonts w:ascii="Times New Roman" w:hAnsi="Times New Roman" w:cs="Times New Roman"/>
          <w:color w:val="000000"/>
          <w:sz w:val="24"/>
          <w:szCs w:val="24"/>
        </w:rPr>
        <w:t>. Мамонов, Е.В. Применение регуляторов роста растений на культурах семейства тыквенные (CUCURBITACEAE) [Электронный ресурс] / Е.В. Мамонов, Г.А. Старых, А.В. Гончаров. // Известия Тимирязевской сельскохозяйственной академии. — Электрон. дан. — 2012. — № 2. — С. 94-99. — Режим доступа: https://e.lanbook.com/journal/issue/295484. — Загл. с экрана.</w:t>
      </w:r>
    </w:p>
    <w:p w:rsidR="00DC12AB" w:rsidRPr="00D71545" w:rsidRDefault="003F5FE0" w:rsidP="003F5FE0">
      <w:pPr>
        <w:tabs>
          <w:tab w:val="left" w:pos="284"/>
        </w:tabs>
        <w:spacing w:after="0"/>
        <w:ind w:left="-142"/>
        <w:jc w:val="both"/>
        <w:rPr>
          <w:rFonts w:ascii="Times New Roman" w:hAnsi="Times New Roman" w:cs="Times New Roman"/>
          <w:sz w:val="24"/>
          <w:szCs w:val="24"/>
        </w:rPr>
      </w:pPr>
      <w:r>
        <w:rPr>
          <w:rFonts w:ascii="Times New Roman" w:hAnsi="Times New Roman" w:cs="Times New Roman"/>
          <w:color w:val="000000"/>
          <w:sz w:val="24"/>
          <w:szCs w:val="24"/>
        </w:rPr>
        <w:t>2</w:t>
      </w:r>
      <w:r w:rsidRPr="007F22B0">
        <w:rPr>
          <w:rFonts w:ascii="Times New Roman" w:hAnsi="Times New Roman" w:cs="Times New Roman"/>
          <w:color w:val="000000"/>
          <w:sz w:val="24"/>
          <w:szCs w:val="24"/>
        </w:rPr>
        <w:t>. Надеина, Я.Н. Эффективность инновационных технологий в садоводстве [Электронный ресурс] / Я.Н. Надеина, Л.В. Желтикова, А.В. Верзилин. // Вестник Мичуринского государственного аграрного университета. — Электрон. дан. — 2014. — № 4. — С. 9-15. — Режим доступа: https://e.lanbook.com/journal/issue/291785. — Загл. с экрана.</w:t>
      </w:r>
      <w:r w:rsidR="00DC12AB" w:rsidRPr="00D71545">
        <w:rPr>
          <w:rFonts w:ascii="Times New Roman" w:hAnsi="Times New Roman" w:cs="Times New Roman"/>
          <w:sz w:val="24"/>
          <w:szCs w:val="24"/>
        </w:rPr>
        <w:t>.</w:t>
      </w:r>
    </w:p>
    <w:p w:rsidR="003D50C0" w:rsidRPr="00D71545" w:rsidRDefault="003F5FE0" w:rsidP="006D30D9">
      <w:pPr>
        <w:pStyle w:val="a8"/>
        <w:numPr>
          <w:ilvl w:val="0"/>
          <w:numId w:val="19"/>
        </w:numPr>
        <w:spacing w:after="0"/>
        <w:ind w:right="-143"/>
        <w:jc w:val="both"/>
        <w:rPr>
          <w:rFonts w:ascii="Times New Roman" w:hAnsi="Times New Roman"/>
          <w:b/>
          <w:sz w:val="24"/>
          <w:szCs w:val="24"/>
        </w:rPr>
      </w:pPr>
      <w:r>
        <w:rPr>
          <w:rFonts w:ascii="Times New Roman" w:hAnsi="Times New Roman"/>
          <w:b/>
          <w:sz w:val="24"/>
          <w:szCs w:val="24"/>
        </w:rPr>
        <w:t>Пе</w:t>
      </w:r>
      <w:r w:rsidR="003D50C0" w:rsidRPr="00D71545">
        <w:rPr>
          <w:rFonts w:ascii="Times New Roman" w:hAnsi="Times New Roman"/>
          <w:b/>
          <w:sz w:val="24"/>
          <w:szCs w:val="24"/>
        </w:rPr>
        <w:t>речень ресурсов информационно-телекоммуникационной сети «Интернет»</w:t>
      </w:r>
    </w:p>
    <w:p w:rsidR="005F4280" w:rsidRPr="00D71545" w:rsidRDefault="005F4280" w:rsidP="00D71545">
      <w:pPr>
        <w:pStyle w:val="a8"/>
        <w:numPr>
          <w:ilvl w:val="0"/>
          <w:numId w:val="7"/>
        </w:numPr>
        <w:shd w:val="clear" w:color="auto" w:fill="FFFFFF"/>
        <w:tabs>
          <w:tab w:val="left" w:pos="284"/>
        </w:tabs>
        <w:spacing w:after="0"/>
        <w:ind w:left="-142" w:firstLine="0"/>
        <w:jc w:val="both"/>
        <w:rPr>
          <w:rFonts w:ascii="Times New Roman" w:hAnsi="Times New Roman" w:cs="Times New Roman"/>
          <w:color w:val="000000"/>
          <w:sz w:val="24"/>
          <w:szCs w:val="24"/>
        </w:rPr>
      </w:pPr>
      <w:r w:rsidRPr="00D71545">
        <w:rPr>
          <w:rFonts w:ascii="Times New Roman" w:hAnsi="Times New Roman" w:cs="Times New Roman"/>
          <w:color w:val="000000"/>
          <w:sz w:val="24"/>
          <w:szCs w:val="24"/>
        </w:rPr>
        <w:t>Данные Международной ассоциации и рабочих группы по биоразлагаемым полимерам [Электронный ресурс] Режим доступа: URL: http://tcj.ru/2005/5/biorazl_5_2005.pdf.</w:t>
      </w:r>
    </w:p>
    <w:p w:rsidR="005F4280" w:rsidRPr="00D71545" w:rsidRDefault="005F4280" w:rsidP="00D71545">
      <w:pPr>
        <w:pStyle w:val="a8"/>
        <w:numPr>
          <w:ilvl w:val="0"/>
          <w:numId w:val="7"/>
        </w:numPr>
        <w:shd w:val="clear" w:color="auto" w:fill="FFFFFF"/>
        <w:tabs>
          <w:tab w:val="left" w:pos="426"/>
        </w:tabs>
        <w:spacing w:after="0"/>
        <w:ind w:left="-142" w:firstLine="0"/>
        <w:jc w:val="both"/>
        <w:rPr>
          <w:rFonts w:ascii="Times New Roman" w:hAnsi="Times New Roman" w:cs="Times New Roman"/>
          <w:color w:val="000000"/>
          <w:sz w:val="24"/>
          <w:szCs w:val="24"/>
        </w:rPr>
      </w:pPr>
      <w:r w:rsidRPr="00D71545">
        <w:rPr>
          <w:rFonts w:ascii="Times New Roman" w:hAnsi="Times New Roman" w:cs="Times New Roman"/>
          <w:color w:val="000000"/>
          <w:sz w:val="24"/>
          <w:szCs w:val="24"/>
        </w:rPr>
        <w:t>Европейские биопластики [Электронный ресурс]: Режим доступа:URL: http://en.european-bioplastics.org/.</w:t>
      </w:r>
    </w:p>
    <w:p w:rsidR="005F4280" w:rsidRPr="00D71545" w:rsidRDefault="005F4280" w:rsidP="00D71545">
      <w:pPr>
        <w:pStyle w:val="a8"/>
        <w:numPr>
          <w:ilvl w:val="0"/>
          <w:numId w:val="7"/>
        </w:numPr>
        <w:shd w:val="clear" w:color="auto" w:fill="FFFFFF"/>
        <w:tabs>
          <w:tab w:val="left" w:pos="426"/>
        </w:tabs>
        <w:spacing w:after="0"/>
        <w:ind w:left="-142" w:firstLine="0"/>
        <w:jc w:val="both"/>
        <w:rPr>
          <w:rFonts w:ascii="Times New Roman" w:hAnsi="Times New Roman" w:cs="Times New Roman"/>
          <w:sz w:val="24"/>
          <w:szCs w:val="24"/>
        </w:rPr>
      </w:pPr>
      <w:r w:rsidRPr="00D71545">
        <w:rPr>
          <w:rFonts w:ascii="Times New Roman" w:hAnsi="Times New Roman" w:cs="Times New Roman"/>
          <w:color w:val="000000"/>
          <w:sz w:val="24"/>
          <w:szCs w:val="24"/>
        </w:rPr>
        <w:t xml:space="preserve">Зубарев, С.В. Рециклинг </w:t>
      </w:r>
      <w:r w:rsidRPr="00D71545">
        <w:rPr>
          <w:rFonts w:ascii="Times New Roman" w:hAnsi="Times New Roman" w:cs="Times New Roman"/>
          <w:sz w:val="24"/>
          <w:szCs w:val="24"/>
        </w:rPr>
        <w:t xml:space="preserve">органических муниципальных отходов // Рециклинг отходов, 2008. – № 4 (16) Режим доступа: </w:t>
      </w:r>
      <w:hyperlink r:id="rId35" w:history="1">
        <w:r w:rsidRPr="00D71545">
          <w:rPr>
            <w:rStyle w:val="ac"/>
            <w:rFonts w:ascii="Times New Roman" w:hAnsi="Times New Roman" w:cs="Times New Roman"/>
            <w:color w:val="auto"/>
            <w:sz w:val="24"/>
            <w:szCs w:val="24"/>
            <w:u w:val="none"/>
          </w:rPr>
          <w:t>www.wasterecycling.ru</w:t>
        </w:r>
      </w:hyperlink>
      <w:r w:rsidRPr="00D71545">
        <w:rPr>
          <w:rStyle w:val="apple-converted-space"/>
          <w:rFonts w:ascii="Times New Roman" w:hAnsi="Times New Roman" w:cs="Times New Roman"/>
          <w:sz w:val="24"/>
          <w:szCs w:val="24"/>
        </w:rPr>
        <w:t>.</w:t>
      </w:r>
    </w:p>
    <w:p w:rsidR="005F4280" w:rsidRPr="00D71545" w:rsidRDefault="005F4280" w:rsidP="00D71545">
      <w:pPr>
        <w:pStyle w:val="a8"/>
        <w:numPr>
          <w:ilvl w:val="0"/>
          <w:numId w:val="7"/>
        </w:numPr>
        <w:shd w:val="clear" w:color="auto" w:fill="FFFFFF"/>
        <w:tabs>
          <w:tab w:val="left" w:pos="426"/>
        </w:tabs>
        <w:spacing w:after="0"/>
        <w:ind w:left="-142" w:firstLine="0"/>
        <w:jc w:val="both"/>
        <w:rPr>
          <w:rFonts w:ascii="Times New Roman" w:hAnsi="Times New Roman" w:cs="Times New Roman"/>
          <w:sz w:val="24"/>
          <w:szCs w:val="24"/>
        </w:rPr>
      </w:pPr>
      <w:r w:rsidRPr="00D71545">
        <w:rPr>
          <w:rFonts w:ascii="Times New Roman" w:hAnsi="Times New Roman" w:cs="Times New Roman"/>
          <w:sz w:val="24"/>
          <w:szCs w:val="24"/>
        </w:rPr>
        <w:t>Прогноз Комитет сельскохозяйственных организаций Европейского союза (COPA) [Электронный ресурс]. Режим доступа: URL: www.copa-cogeca.be.</w:t>
      </w:r>
    </w:p>
    <w:p w:rsidR="005F4280" w:rsidRPr="00D71545" w:rsidRDefault="005F4280" w:rsidP="00D71545">
      <w:pPr>
        <w:pStyle w:val="a8"/>
        <w:numPr>
          <w:ilvl w:val="0"/>
          <w:numId w:val="7"/>
        </w:numPr>
        <w:shd w:val="clear" w:color="auto" w:fill="FFFFFF"/>
        <w:tabs>
          <w:tab w:val="left" w:pos="284"/>
          <w:tab w:val="left" w:pos="426"/>
        </w:tabs>
        <w:spacing w:after="0"/>
        <w:ind w:left="-142" w:firstLine="0"/>
        <w:jc w:val="both"/>
        <w:rPr>
          <w:rStyle w:val="apple-converted-space"/>
          <w:rFonts w:ascii="Times New Roman" w:hAnsi="Times New Roman" w:cs="Times New Roman"/>
          <w:sz w:val="24"/>
          <w:szCs w:val="24"/>
        </w:rPr>
      </w:pPr>
      <w:r w:rsidRPr="00D71545">
        <w:rPr>
          <w:rFonts w:ascii="Times New Roman" w:hAnsi="Times New Roman" w:cs="Times New Roman"/>
          <w:sz w:val="24"/>
          <w:szCs w:val="24"/>
        </w:rPr>
        <w:t>Справочник пестицидов и агрохимикатов, разрешенных на территории РФ 2011 г. [Электронный ресурс]. Режим доступа:</w:t>
      </w:r>
      <w:r w:rsidRPr="00D71545">
        <w:rPr>
          <w:rStyle w:val="apple-converted-space"/>
          <w:rFonts w:ascii="Times New Roman" w:hAnsi="Times New Roman" w:cs="Times New Roman"/>
          <w:sz w:val="24"/>
          <w:szCs w:val="24"/>
        </w:rPr>
        <w:t> </w:t>
      </w:r>
      <w:hyperlink r:id="rId36" w:history="1">
        <w:r w:rsidRPr="00D71545">
          <w:rPr>
            <w:rStyle w:val="ac"/>
            <w:rFonts w:ascii="Times New Roman" w:hAnsi="Times New Roman" w:cs="Times New Roman"/>
            <w:color w:val="auto"/>
            <w:sz w:val="24"/>
            <w:szCs w:val="24"/>
            <w:u w:val="none"/>
          </w:rPr>
          <w:t>http://greenport.ru/spravochnik-pesticzidov-i-agroximikatov.html</w:t>
        </w:r>
      </w:hyperlink>
      <w:r w:rsidRPr="00D71545">
        <w:rPr>
          <w:rStyle w:val="apple-converted-space"/>
          <w:rFonts w:ascii="Times New Roman" w:hAnsi="Times New Roman" w:cs="Times New Roman"/>
          <w:sz w:val="24"/>
          <w:szCs w:val="24"/>
        </w:rPr>
        <w:t>.</w:t>
      </w:r>
    </w:p>
    <w:p w:rsidR="00D71545" w:rsidRPr="00D71545" w:rsidRDefault="00D71545" w:rsidP="00D71545">
      <w:pPr>
        <w:pStyle w:val="a8"/>
        <w:numPr>
          <w:ilvl w:val="0"/>
          <w:numId w:val="7"/>
        </w:numPr>
        <w:tabs>
          <w:tab w:val="left" w:pos="284"/>
          <w:tab w:val="left" w:pos="426"/>
        </w:tabs>
        <w:spacing w:after="0"/>
        <w:ind w:left="-142" w:right="-22" w:firstLine="0"/>
        <w:rPr>
          <w:rFonts w:ascii="Times New Roman" w:hAnsi="Times New Roman" w:cs="Times New Roman"/>
          <w:sz w:val="24"/>
          <w:szCs w:val="24"/>
        </w:rPr>
      </w:pPr>
      <w:r w:rsidRPr="00D71545">
        <w:rPr>
          <w:rFonts w:ascii="Times New Roman" w:hAnsi="Times New Roman" w:cs="Times New Roman"/>
          <w:sz w:val="24"/>
          <w:szCs w:val="24"/>
        </w:rPr>
        <w:t xml:space="preserve">Научная электронная библиотека – </w:t>
      </w:r>
      <w:hyperlink r:id="rId37" w:history="1">
        <w:r w:rsidRPr="00D71545">
          <w:rPr>
            <w:rStyle w:val="ac"/>
            <w:rFonts w:ascii="Times New Roman" w:hAnsi="Times New Roman" w:cs="Times New Roman"/>
            <w:color w:val="auto"/>
            <w:sz w:val="24"/>
            <w:szCs w:val="24"/>
            <w:u w:val="none"/>
          </w:rPr>
          <w:t>http://elibrary.ru/defaultx.asp</w:t>
        </w:r>
      </w:hyperlink>
      <w:r w:rsidRPr="00D71545">
        <w:rPr>
          <w:rFonts w:ascii="Times New Roman" w:hAnsi="Times New Roman" w:cs="Times New Roman"/>
          <w:sz w:val="24"/>
          <w:szCs w:val="24"/>
        </w:rPr>
        <w:t xml:space="preserve">; </w:t>
      </w:r>
    </w:p>
    <w:p w:rsidR="00D71545" w:rsidRPr="00D71545" w:rsidRDefault="00D71545" w:rsidP="00D71545">
      <w:pPr>
        <w:pStyle w:val="a8"/>
        <w:numPr>
          <w:ilvl w:val="0"/>
          <w:numId w:val="7"/>
        </w:numPr>
        <w:tabs>
          <w:tab w:val="left" w:pos="284"/>
          <w:tab w:val="left" w:pos="426"/>
        </w:tabs>
        <w:spacing w:after="0"/>
        <w:ind w:left="-142" w:right="-22" w:firstLine="0"/>
        <w:rPr>
          <w:rFonts w:ascii="Times New Roman" w:hAnsi="Times New Roman" w:cs="Times New Roman"/>
          <w:sz w:val="24"/>
          <w:szCs w:val="24"/>
        </w:rPr>
      </w:pPr>
      <w:r w:rsidRPr="00D71545">
        <w:rPr>
          <w:rFonts w:ascii="Times New Roman" w:hAnsi="Times New Roman" w:cs="Times New Roman"/>
          <w:sz w:val="24"/>
          <w:szCs w:val="24"/>
        </w:rPr>
        <w:t xml:space="preserve">Электронная библиотека Российской государственной библиотеки (РГБ) – </w:t>
      </w:r>
      <w:hyperlink r:id="rId38" w:history="1">
        <w:r w:rsidRPr="00D71545">
          <w:rPr>
            <w:rStyle w:val="ac"/>
            <w:rFonts w:ascii="Times New Roman" w:hAnsi="Times New Roman" w:cs="Times New Roman"/>
            <w:color w:val="auto"/>
            <w:sz w:val="24"/>
            <w:szCs w:val="24"/>
            <w:u w:val="none"/>
          </w:rPr>
          <w:t>http://elibrary.rsl.ru</w:t>
        </w:r>
      </w:hyperlink>
      <w:r w:rsidRPr="00D71545">
        <w:rPr>
          <w:rFonts w:ascii="Times New Roman" w:hAnsi="Times New Roman" w:cs="Times New Roman"/>
          <w:sz w:val="24"/>
          <w:szCs w:val="24"/>
        </w:rPr>
        <w:t xml:space="preserve">; </w:t>
      </w:r>
    </w:p>
    <w:p w:rsidR="00D71545" w:rsidRPr="00D71545" w:rsidRDefault="00D71545" w:rsidP="00D71545">
      <w:pPr>
        <w:pStyle w:val="a8"/>
        <w:numPr>
          <w:ilvl w:val="0"/>
          <w:numId w:val="7"/>
        </w:numPr>
        <w:tabs>
          <w:tab w:val="left" w:pos="284"/>
          <w:tab w:val="left" w:pos="426"/>
        </w:tabs>
        <w:spacing w:after="0"/>
        <w:ind w:left="-142" w:right="-22" w:firstLine="0"/>
        <w:rPr>
          <w:rFonts w:ascii="Times New Roman" w:hAnsi="Times New Roman" w:cs="Times New Roman"/>
          <w:sz w:val="24"/>
          <w:szCs w:val="24"/>
        </w:rPr>
      </w:pPr>
      <w:r w:rsidRPr="00D71545">
        <w:rPr>
          <w:rFonts w:ascii="Times New Roman" w:hAnsi="Times New Roman" w:cs="Times New Roman"/>
          <w:sz w:val="24"/>
          <w:szCs w:val="24"/>
        </w:rPr>
        <w:t xml:space="preserve">Мировая цифровая библиотека – </w:t>
      </w:r>
      <w:hyperlink r:id="rId39" w:history="1">
        <w:r w:rsidRPr="00D71545">
          <w:rPr>
            <w:rStyle w:val="ac"/>
            <w:rFonts w:ascii="Times New Roman" w:hAnsi="Times New Roman" w:cs="Times New Roman"/>
            <w:color w:val="auto"/>
            <w:sz w:val="24"/>
            <w:szCs w:val="24"/>
            <w:u w:val="none"/>
          </w:rPr>
          <w:t>http://www.wdl.org/ru</w:t>
        </w:r>
      </w:hyperlink>
      <w:r w:rsidRPr="00D71545">
        <w:rPr>
          <w:rFonts w:ascii="Times New Roman" w:hAnsi="Times New Roman" w:cs="Times New Roman"/>
          <w:sz w:val="24"/>
          <w:szCs w:val="24"/>
        </w:rPr>
        <w:t xml:space="preserve">; </w:t>
      </w:r>
    </w:p>
    <w:p w:rsidR="00D71545" w:rsidRPr="00D71545" w:rsidRDefault="00D71545" w:rsidP="00D71545">
      <w:pPr>
        <w:pStyle w:val="a8"/>
        <w:numPr>
          <w:ilvl w:val="0"/>
          <w:numId w:val="7"/>
        </w:numPr>
        <w:tabs>
          <w:tab w:val="left" w:pos="284"/>
          <w:tab w:val="left" w:pos="426"/>
        </w:tabs>
        <w:spacing w:after="0"/>
        <w:ind w:left="-142" w:right="-22" w:firstLine="0"/>
        <w:rPr>
          <w:rFonts w:ascii="Times New Roman" w:hAnsi="Times New Roman" w:cs="Times New Roman"/>
          <w:sz w:val="24"/>
          <w:szCs w:val="24"/>
        </w:rPr>
      </w:pPr>
      <w:r w:rsidRPr="00D71545">
        <w:rPr>
          <w:rFonts w:ascii="Times New Roman" w:hAnsi="Times New Roman" w:cs="Times New Roman"/>
          <w:sz w:val="24"/>
          <w:szCs w:val="24"/>
        </w:rPr>
        <w:t xml:space="preserve">Публичная Электронная Библиотека (области знания: гуманитарные и естественнонаучные) – </w:t>
      </w:r>
      <w:hyperlink r:id="rId40" w:history="1">
        <w:r w:rsidRPr="00D71545">
          <w:rPr>
            <w:rStyle w:val="ac"/>
            <w:rFonts w:ascii="Times New Roman" w:hAnsi="Times New Roman" w:cs="Times New Roman"/>
            <w:color w:val="auto"/>
            <w:sz w:val="24"/>
            <w:szCs w:val="24"/>
            <w:u w:val="none"/>
          </w:rPr>
          <w:t>http://lib.walla.ru</w:t>
        </w:r>
      </w:hyperlink>
      <w:r w:rsidRPr="00D71545">
        <w:rPr>
          <w:rFonts w:ascii="Times New Roman" w:hAnsi="Times New Roman" w:cs="Times New Roman"/>
          <w:sz w:val="24"/>
          <w:szCs w:val="24"/>
        </w:rPr>
        <w:t xml:space="preserve">; </w:t>
      </w:r>
    </w:p>
    <w:p w:rsidR="00D71545" w:rsidRPr="00D71545" w:rsidRDefault="00D71545" w:rsidP="00D71545">
      <w:pPr>
        <w:pStyle w:val="a8"/>
        <w:numPr>
          <w:ilvl w:val="0"/>
          <w:numId w:val="7"/>
        </w:numPr>
        <w:tabs>
          <w:tab w:val="left" w:pos="284"/>
          <w:tab w:val="left" w:pos="426"/>
        </w:tabs>
        <w:spacing w:after="0"/>
        <w:ind w:left="-142" w:right="-22" w:firstLine="0"/>
        <w:rPr>
          <w:rFonts w:ascii="Times New Roman" w:hAnsi="Times New Roman" w:cs="Times New Roman"/>
          <w:sz w:val="24"/>
          <w:szCs w:val="24"/>
        </w:rPr>
      </w:pPr>
      <w:r w:rsidRPr="00D71545">
        <w:rPr>
          <w:rFonts w:ascii="Times New Roman" w:hAnsi="Times New Roman" w:cs="Times New Roman"/>
          <w:sz w:val="24"/>
          <w:szCs w:val="24"/>
        </w:rPr>
        <w:t xml:space="preserve">Электронная библиотека IQlib (образовательные издания, электронные учебники, справочные и учебные пособия) – </w:t>
      </w:r>
      <w:hyperlink r:id="rId41" w:history="1">
        <w:r w:rsidRPr="00D71545">
          <w:rPr>
            <w:rStyle w:val="ac"/>
            <w:rFonts w:ascii="Times New Roman" w:hAnsi="Times New Roman" w:cs="Times New Roman"/>
            <w:color w:val="auto"/>
            <w:sz w:val="24"/>
            <w:szCs w:val="24"/>
            <w:u w:val="none"/>
          </w:rPr>
          <w:t>http://www.iqlib.ru</w:t>
        </w:r>
      </w:hyperlink>
      <w:r w:rsidRPr="00D71545">
        <w:rPr>
          <w:rFonts w:ascii="Times New Roman" w:hAnsi="Times New Roman" w:cs="Times New Roman"/>
          <w:sz w:val="24"/>
          <w:szCs w:val="24"/>
        </w:rPr>
        <w:t xml:space="preserve">; </w:t>
      </w:r>
    </w:p>
    <w:p w:rsidR="00D71545" w:rsidRPr="00D71545" w:rsidRDefault="00D71545" w:rsidP="00D71545">
      <w:pPr>
        <w:pStyle w:val="a8"/>
        <w:numPr>
          <w:ilvl w:val="0"/>
          <w:numId w:val="7"/>
        </w:numPr>
        <w:tabs>
          <w:tab w:val="left" w:pos="284"/>
          <w:tab w:val="left" w:pos="426"/>
        </w:tabs>
        <w:spacing w:after="0"/>
        <w:ind w:left="-142" w:right="-22" w:firstLine="0"/>
        <w:rPr>
          <w:rFonts w:ascii="Times New Roman" w:hAnsi="Times New Roman" w:cs="Times New Roman"/>
          <w:sz w:val="24"/>
          <w:szCs w:val="24"/>
        </w:rPr>
      </w:pPr>
      <w:r w:rsidRPr="00D71545">
        <w:rPr>
          <w:rFonts w:ascii="Times New Roman" w:hAnsi="Times New Roman" w:cs="Times New Roman"/>
          <w:sz w:val="24"/>
          <w:szCs w:val="24"/>
        </w:rPr>
        <w:t xml:space="preserve">Офонин А.Н., Грин С.Л., Дзюбенко Н.И., Фролов А.Н., Агроэкологический атлас России и сопредельных стран; экономически значимые растения, их вредители, болезни сорных растений (интернет - версия 2.0) -С.П., 2008г., режим доступа </w:t>
      </w:r>
      <w:hyperlink r:id="rId42" w:history="1">
        <w:r w:rsidRPr="00D71545">
          <w:rPr>
            <w:rStyle w:val="ac"/>
            <w:rFonts w:ascii="Times New Roman" w:hAnsi="Times New Roman" w:cs="Times New Roman"/>
            <w:color w:val="auto"/>
            <w:sz w:val="24"/>
            <w:szCs w:val="24"/>
            <w:u w:val="none"/>
          </w:rPr>
          <w:t>www.agroatls.ru</w:t>
        </w:r>
      </w:hyperlink>
      <w:r w:rsidRPr="00D71545">
        <w:rPr>
          <w:rFonts w:ascii="Times New Roman" w:hAnsi="Times New Roman" w:cs="Times New Roman"/>
          <w:sz w:val="24"/>
          <w:szCs w:val="24"/>
        </w:rPr>
        <w:t xml:space="preserve"> </w:t>
      </w:r>
    </w:p>
    <w:p w:rsidR="00D71545" w:rsidRPr="00D71545" w:rsidRDefault="00D71545" w:rsidP="00D71545">
      <w:pPr>
        <w:pStyle w:val="a8"/>
        <w:numPr>
          <w:ilvl w:val="0"/>
          <w:numId w:val="7"/>
        </w:numPr>
        <w:tabs>
          <w:tab w:val="left" w:pos="284"/>
          <w:tab w:val="left" w:pos="426"/>
        </w:tabs>
        <w:spacing w:after="0"/>
        <w:ind w:left="-142" w:right="-22" w:firstLine="0"/>
        <w:rPr>
          <w:rFonts w:ascii="Times New Roman" w:hAnsi="Times New Roman" w:cs="Times New Roman"/>
          <w:sz w:val="24"/>
          <w:szCs w:val="24"/>
        </w:rPr>
      </w:pPr>
      <w:r w:rsidRPr="00D71545">
        <w:rPr>
          <w:rFonts w:ascii="Times New Roman" w:hAnsi="Times New Roman" w:cs="Times New Roman"/>
          <w:sz w:val="24"/>
          <w:szCs w:val="24"/>
        </w:rPr>
        <w:t>Научная библиотека МГУ имени М.В. Ломоносова (</w:t>
      </w:r>
      <w:hyperlink r:id="rId43" w:history="1">
        <w:r w:rsidRPr="00D71545">
          <w:rPr>
            <w:rStyle w:val="ac"/>
            <w:rFonts w:ascii="Times New Roman" w:hAnsi="Times New Roman" w:cs="Times New Roman"/>
            <w:color w:val="auto"/>
            <w:sz w:val="24"/>
            <w:szCs w:val="24"/>
            <w:u w:val="none"/>
          </w:rPr>
          <w:t>http://nbmgu.ru</w:t>
        </w:r>
      </w:hyperlink>
      <w:r w:rsidRPr="00D71545">
        <w:rPr>
          <w:rFonts w:ascii="Times New Roman" w:hAnsi="Times New Roman" w:cs="Times New Roman"/>
          <w:sz w:val="24"/>
          <w:szCs w:val="24"/>
        </w:rPr>
        <w:t>);</w:t>
      </w:r>
    </w:p>
    <w:p w:rsidR="00D71545" w:rsidRPr="00D71545" w:rsidRDefault="00D71545" w:rsidP="00D71545">
      <w:pPr>
        <w:pStyle w:val="a8"/>
        <w:numPr>
          <w:ilvl w:val="0"/>
          <w:numId w:val="7"/>
        </w:numPr>
        <w:tabs>
          <w:tab w:val="left" w:pos="284"/>
          <w:tab w:val="left" w:pos="426"/>
        </w:tabs>
        <w:spacing w:after="0"/>
        <w:ind w:left="-142" w:right="-22" w:firstLine="0"/>
        <w:rPr>
          <w:rFonts w:ascii="Times New Roman" w:hAnsi="Times New Roman" w:cs="Times New Roman"/>
          <w:sz w:val="24"/>
          <w:szCs w:val="24"/>
        </w:rPr>
      </w:pPr>
      <w:r w:rsidRPr="00D71545">
        <w:rPr>
          <w:rFonts w:ascii="Times New Roman" w:hAnsi="Times New Roman" w:cs="Times New Roman"/>
          <w:sz w:val="24"/>
          <w:szCs w:val="24"/>
        </w:rPr>
        <w:t>Электронная библиотека учебно-методической литературы для общего и профессионального образования) – tp://window.edu.ru/window/library.</w:t>
      </w:r>
    </w:p>
    <w:p w:rsidR="003D50C0" w:rsidRPr="00D71545" w:rsidRDefault="003D50C0" w:rsidP="00D71545">
      <w:pPr>
        <w:pStyle w:val="ConsPlusNormal"/>
        <w:spacing w:line="276" w:lineRule="auto"/>
        <w:ind w:left="-142"/>
        <w:jc w:val="both"/>
        <w:rPr>
          <w:rFonts w:ascii="Times New Roman" w:hAnsi="Times New Roman" w:cs="Times New Roman"/>
          <w:b/>
          <w:sz w:val="24"/>
          <w:szCs w:val="24"/>
        </w:rPr>
      </w:pPr>
      <w:r w:rsidRPr="00D71545">
        <w:rPr>
          <w:rFonts w:ascii="Times New Roman" w:hAnsi="Times New Roman" w:cs="Times New Roman"/>
          <w:b/>
          <w:sz w:val="24"/>
          <w:szCs w:val="24"/>
        </w:rPr>
        <w:t>9. Методические указания для обучающихся по освоению дисциплины:</w:t>
      </w:r>
    </w:p>
    <w:p w:rsidR="006D30D9" w:rsidRPr="00173F41" w:rsidRDefault="003D50C0" w:rsidP="006D30D9">
      <w:pPr>
        <w:spacing w:after="0"/>
        <w:ind w:right="-143"/>
        <w:rPr>
          <w:rFonts w:ascii="Times New Roman" w:hAnsi="Times New Roman" w:cs="Times New Roman"/>
          <w:sz w:val="24"/>
          <w:szCs w:val="24"/>
          <w:shd w:val="clear" w:color="auto" w:fill="FCFCFC"/>
        </w:rPr>
      </w:pPr>
      <w:r w:rsidRPr="00D71545">
        <w:rPr>
          <w:rFonts w:ascii="Times New Roman" w:hAnsi="Times New Roman" w:cs="Times New Roman"/>
          <w:color w:val="000000"/>
          <w:sz w:val="24"/>
          <w:szCs w:val="24"/>
        </w:rPr>
        <w:t xml:space="preserve">1. </w:t>
      </w:r>
      <w:r w:rsidR="006D30D9" w:rsidRPr="00173F41">
        <w:rPr>
          <w:rFonts w:ascii="Times New Roman" w:hAnsi="Times New Roman" w:cs="Times New Roman"/>
          <w:sz w:val="24"/>
          <w:szCs w:val="24"/>
          <w:shd w:val="clear" w:color="auto" w:fill="FCFCFC"/>
        </w:rPr>
        <w:t>Каирова Г.Н. Методические указания по проведению лабораторно-практических занятий по защите растений от вредителей [Электронный ресурс] / Г.Н. Каирова. — Электрон. текстовые данные. — Алматы: Нур-Принт, 2014. — 49 c. — 2227-8397. — Режим доступа: http://www.iprbookshop.ru/69139.html</w:t>
      </w:r>
    </w:p>
    <w:p w:rsidR="003D50C0" w:rsidRPr="00D71545" w:rsidRDefault="003D50C0" w:rsidP="00D71545">
      <w:pPr>
        <w:pStyle w:val="ConsPlusNormal"/>
        <w:ind w:left="-142"/>
        <w:jc w:val="both"/>
        <w:rPr>
          <w:rFonts w:ascii="Times New Roman" w:hAnsi="Times New Roman" w:cs="Times New Roman"/>
          <w:b/>
          <w:sz w:val="24"/>
          <w:szCs w:val="24"/>
        </w:rPr>
      </w:pPr>
      <w:r w:rsidRPr="00D71545">
        <w:rPr>
          <w:rFonts w:ascii="Times New Roman" w:hAnsi="Times New Roman" w:cs="Times New Roman"/>
          <w:b/>
          <w:sz w:val="24"/>
          <w:szCs w:val="24"/>
          <w:lang w:eastAsia="en-US"/>
        </w:rPr>
        <w:t>10. П</w:t>
      </w:r>
      <w:r w:rsidRPr="00D71545">
        <w:rPr>
          <w:rFonts w:ascii="Times New Roman" w:hAnsi="Times New Roman" w:cs="Times New Roman"/>
          <w:b/>
          <w:sz w:val="24"/>
          <w:szCs w:val="24"/>
        </w:rPr>
        <w:t>еречень информационных технологий</w:t>
      </w:r>
      <w:r w:rsidRPr="00D71545">
        <w:rPr>
          <w:rFonts w:ascii="Times New Roman" w:hAnsi="Times New Roman" w:cs="Times New Roman"/>
          <w:i/>
          <w:sz w:val="24"/>
          <w:szCs w:val="24"/>
        </w:rPr>
        <w:t xml:space="preserve"> – </w:t>
      </w:r>
      <w:r w:rsidRPr="00D71545">
        <w:rPr>
          <w:rFonts w:ascii="Times New Roman" w:hAnsi="Times New Roman" w:cs="Times New Roman"/>
          <w:b/>
          <w:sz w:val="24"/>
          <w:szCs w:val="24"/>
        </w:rPr>
        <w:t>не требуется</w:t>
      </w:r>
    </w:p>
    <w:p w:rsidR="003D50C0" w:rsidRPr="00D71545" w:rsidRDefault="003D50C0" w:rsidP="00D71545">
      <w:pPr>
        <w:spacing w:after="0" w:line="240" w:lineRule="auto"/>
        <w:ind w:left="-142"/>
        <w:rPr>
          <w:rFonts w:ascii="Times New Roman" w:hAnsi="Times New Roman"/>
          <w:b/>
          <w:sz w:val="24"/>
          <w:szCs w:val="24"/>
        </w:rPr>
      </w:pPr>
      <w:r w:rsidRPr="00D71545">
        <w:rPr>
          <w:rFonts w:ascii="Times New Roman" w:hAnsi="Times New Roman"/>
          <w:b/>
          <w:sz w:val="24"/>
          <w:szCs w:val="24"/>
        </w:rPr>
        <w:lastRenderedPageBreak/>
        <w:t>11. Материально-техническое обеспечение дисциплины</w:t>
      </w:r>
    </w:p>
    <w:p w:rsidR="005F4280" w:rsidRPr="00D71545" w:rsidRDefault="00753874" w:rsidP="00D71545">
      <w:pPr>
        <w:shd w:val="clear" w:color="auto" w:fill="FFFFFF"/>
        <w:spacing w:after="0"/>
        <w:ind w:left="-142"/>
        <w:jc w:val="both"/>
        <w:rPr>
          <w:rFonts w:ascii="Times New Roman" w:hAnsi="Times New Roman" w:cs="Times New Roman"/>
          <w:color w:val="000000"/>
          <w:spacing w:val="-6"/>
          <w:sz w:val="24"/>
          <w:szCs w:val="24"/>
        </w:rPr>
      </w:pPr>
      <w:r>
        <w:rPr>
          <w:rFonts w:ascii="Times New Roman" w:hAnsi="Times New Roman" w:cs="Times New Roman"/>
          <w:color w:val="000000"/>
          <w:spacing w:val="-6"/>
          <w:sz w:val="24"/>
          <w:szCs w:val="24"/>
        </w:rPr>
        <w:t>Специализированная л</w:t>
      </w:r>
      <w:r w:rsidR="005F4280" w:rsidRPr="00D71545">
        <w:rPr>
          <w:rFonts w:ascii="Times New Roman" w:hAnsi="Times New Roman" w:cs="Times New Roman"/>
          <w:color w:val="000000"/>
          <w:spacing w:val="-6"/>
          <w:sz w:val="24"/>
          <w:szCs w:val="24"/>
        </w:rPr>
        <w:t>аборатория: ламинар-бокс (на 2 рабочих места), автоклав (2 шт), дистиллятор (1 шт), микроскопы (1 шт), учебный видеокомплекс со встроенной видеокамерой, бинокулярные лупы (2 шт), химическая посуда (пробирки, чашки Петри, колбы), посудомоечная машина, электроплита, инкубатор для термотерапии, дозатор для розлива сред, электрическая мешалка, соковыжималка, плашки для иммуноферментного анализа, микропипетки многоканальные и одноканальные, термостат, фитотрон, мерные стаканы и колбы, химические реактивы, световая комната, климатическая камера, электронные весы, металлические инструменты (скальпели, пинцеты), горелки, вата, марля.</w:t>
      </w:r>
    </w:p>
    <w:p w:rsidR="005F4280" w:rsidRPr="00D71545" w:rsidRDefault="005F4280" w:rsidP="00D71545">
      <w:pPr>
        <w:spacing w:after="0"/>
        <w:ind w:left="-142"/>
        <w:rPr>
          <w:rFonts w:ascii="Times New Roman" w:hAnsi="Times New Roman" w:cs="Times New Roman"/>
          <w:b/>
          <w:color w:val="000000"/>
          <w:sz w:val="24"/>
          <w:szCs w:val="24"/>
        </w:rPr>
      </w:pPr>
    </w:p>
    <w:p w:rsidR="003D50C0" w:rsidRDefault="003D50C0" w:rsidP="003D50C0">
      <w:pPr>
        <w:spacing w:after="0" w:line="240" w:lineRule="auto"/>
        <w:jc w:val="right"/>
        <w:rPr>
          <w:rFonts w:ascii="Times New Roman" w:hAnsi="Times New Roman"/>
        </w:rPr>
      </w:pPr>
    </w:p>
    <w:p w:rsidR="003F5FE0" w:rsidRDefault="003F5FE0" w:rsidP="003D50C0">
      <w:pPr>
        <w:spacing w:after="0" w:line="240" w:lineRule="auto"/>
        <w:jc w:val="right"/>
        <w:rPr>
          <w:rFonts w:ascii="Times New Roman" w:hAnsi="Times New Roman"/>
        </w:rPr>
      </w:pPr>
    </w:p>
    <w:p w:rsidR="003F5FE0" w:rsidRDefault="003F5FE0" w:rsidP="003D50C0">
      <w:pPr>
        <w:spacing w:after="0" w:line="240" w:lineRule="auto"/>
        <w:jc w:val="right"/>
        <w:rPr>
          <w:rFonts w:ascii="Times New Roman" w:hAnsi="Times New Roman"/>
        </w:rPr>
      </w:pPr>
    </w:p>
    <w:p w:rsidR="003F5FE0" w:rsidRDefault="003F5FE0" w:rsidP="003D50C0">
      <w:pPr>
        <w:spacing w:after="0" w:line="240" w:lineRule="auto"/>
        <w:jc w:val="right"/>
        <w:rPr>
          <w:rFonts w:ascii="Times New Roman" w:hAnsi="Times New Roman"/>
        </w:rPr>
      </w:pPr>
    </w:p>
    <w:p w:rsidR="003F5FE0" w:rsidRDefault="003F5FE0" w:rsidP="003D50C0">
      <w:pPr>
        <w:spacing w:after="0" w:line="240" w:lineRule="auto"/>
        <w:jc w:val="right"/>
        <w:rPr>
          <w:rFonts w:ascii="Times New Roman" w:hAnsi="Times New Roman"/>
        </w:rPr>
      </w:pPr>
    </w:p>
    <w:p w:rsidR="003F5FE0" w:rsidRDefault="003F5FE0" w:rsidP="003D50C0">
      <w:pPr>
        <w:spacing w:after="0" w:line="240" w:lineRule="auto"/>
        <w:jc w:val="right"/>
        <w:rPr>
          <w:rFonts w:ascii="Times New Roman" w:hAnsi="Times New Roman"/>
        </w:rPr>
      </w:pPr>
    </w:p>
    <w:p w:rsidR="003F5FE0" w:rsidRDefault="003F5FE0" w:rsidP="003D50C0">
      <w:pPr>
        <w:spacing w:after="0" w:line="240" w:lineRule="auto"/>
        <w:jc w:val="right"/>
        <w:rPr>
          <w:rFonts w:ascii="Times New Roman" w:hAnsi="Times New Roman"/>
        </w:rPr>
      </w:pPr>
    </w:p>
    <w:p w:rsidR="003F5FE0" w:rsidRDefault="003F5FE0" w:rsidP="003D50C0">
      <w:pPr>
        <w:spacing w:after="0" w:line="240" w:lineRule="auto"/>
        <w:jc w:val="right"/>
        <w:rPr>
          <w:rFonts w:ascii="Times New Roman" w:hAnsi="Times New Roman"/>
        </w:rPr>
      </w:pPr>
    </w:p>
    <w:p w:rsidR="003F5FE0" w:rsidRDefault="003F5FE0" w:rsidP="003D50C0">
      <w:pPr>
        <w:spacing w:after="0" w:line="240" w:lineRule="auto"/>
        <w:jc w:val="right"/>
        <w:rPr>
          <w:rFonts w:ascii="Times New Roman" w:hAnsi="Times New Roman"/>
        </w:rPr>
      </w:pPr>
    </w:p>
    <w:p w:rsidR="003F5FE0" w:rsidRDefault="003F5FE0" w:rsidP="003D50C0">
      <w:pPr>
        <w:spacing w:after="0" w:line="240" w:lineRule="auto"/>
        <w:jc w:val="right"/>
        <w:rPr>
          <w:rFonts w:ascii="Times New Roman" w:hAnsi="Times New Roman"/>
        </w:rPr>
      </w:pPr>
    </w:p>
    <w:p w:rsidR="003F5FE0" w:rsidRDefault="003F5FE0" w:rsidP="003D50C0">
      <w:pPr>
        <w:spacing w:after="0" w:line="240" w:lineRule="auto"/>
        <w:jc w:val="right"/>
        <w:rPr>
          <w:rFonts w:ascii="Times New Roman" w:hAnsi="Times New Roman"/>
        </w:rPr>
      </w:pPr>
    </w:p>
    <w:sectPr w:rsidR="003F5FE0" w:rsidSect="00E36693">
      <w:footerReference w:type="default" r:id="rId44"/>
      <w:pgSz w:w="11906" w:h="16838"/>
      <w:pgMar w:top="284" w:right="850" w:bottom="993"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6555" w:rsidRDefault="00CC6555" w:rsidP="000E0C05">
      <w:pPr>
        <w:spacing w:after="0" w:line="240" w:lineRule="auto"/>
      </w:pPr>
      <w:r>
        <w:separator/>
      </w:r>
    </w:p>
  </w:endnote>
  <w:endnote w:type="continuationSeparator" w:id="0">
    <w:p w:rsidR="00CC6555" w:rsidRDefault="00CC6555" w:rsidP="000E0C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05045"/>
      <w:docPartObj>
        <w:docPartGallery w:val="Page Numbers (Bottom of Page)"/>
        <w:docPartUnique/>
      </w:docPartObj>
    </w:sdtPr>
    <w:sdtEndPr/>
    <w:sdtContent>
      <w:p w:rsidR="006D3CA0" w:rsidRDefault="006D3CA0">
        <w:pPr>
          <w:pStyle w:val="aa"/>
          <w:jc w:val="center"/>
        </w:pPr>
        <w:r>
          <w:fldChar w:fldCharType="begin"/>
        </w:r>
        <w:r>
          <w:instrText xml:space="preserve"> PAGE   \* MERGEFORMAT </w:instrText>
        </w:r>
        <w:r>
          <w:fldChar w:fldCharType="separate"/>
        </w:r>
        <w:r w:rsidR="004F433A">
          <w:rPr>
            <w:noProof/>
          </w:rPr>
          <w:t>1</w:t>
        </w:r>
        <w:r>
          <w:rPr>
            <w:noProof/>
          </w:rPr>
          <w:fldChar w:fldCharType="end"/>
        </w:r>
      </w:p>
    </w:sdtContent>
  </w:sdt>
  <w:p w:rsidR="006D3CA0" w:rsidRDefault="006D3CA0">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6555" w:rsidRDefault="00CC6555" w:rsidP="000E0C05">
      <w:pPr>
        <w:spacing w:after="0" w:line="240" w:lineRule="auto"/>
      </w:pPr>
      <w:r>
        <w:separator/>
      </w:r>
    </w:p>
  </w:footnote>
  <w:footnote w:type="continuationSeparator" w:id="0">
    <w:p w:rsidR="00CC6555" w:rsidRDefault="00CC6555" w:rsidP="000E0C0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1A49"/>
    <w:multiLevelType w:val="hybridMultilevel"/>
    <w:tmpl w:val="00005F32"/>
    <w:lvl w:ilvl="0" w:tplc="00003BF6">
      <w:start w:val="1"/>
      <w:numFmt w:val="bullet"/>
      <w:lvlText w:val="-"/>
      <w:lvlJc w:val="left"/>
      <w:pPr>
        <w:tabs>
          <w:tab w:val="num" w:pos="720"/>
        </w:tabs>
        <w:ind w:left="720" w:hanging="360"/>
      </w:pPr>
    </w:lvl>
    <w:lvl w:ilvl="1" w:tplc="00003A9E">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0005878"/>
    <w:multiLevelType w:val="hybridMultilevel"/>
    <w:tmpl w:val="00006B36"/>
    <w:lvl w:ilvl="0" w:tplc="00005CFD">
      <w:start w:val="1"/>
      <w:numFmt w:val="bullet"/>
      <w:lvlText w:val="-"/>
      <w:lvlJc w:val="left"/>
      <w:pPr>
        <w:tabs>
          <w:tab w:val="num" w:pos="720"/>
        </w:tabs>
        <w:ind w:left="720" w:hanging="360"/>
      </w:pPr>
    </w:lvl>
    <w:lvl w:ilvl="1" w:tplc="00003E12">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002B1164"/>
    <w:multiLevelType w:val="hybridMultilevel"/>
    <w:tmpl w:val="E4F428F8"/>
    <w:lvl w:ilvl="0" w:tplc="0114DA02">
      <w:start w:val="12"/>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26A55CC"/>
    <w:multiLevelType w:val="hybridMultilevel"/>
    <w:tmpl w:val="C4B293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4141699"/>
    <w:multiLevelType w:val="hybridMultilevel"/>
    <w:tmpl w:val="4BCC64E2"/>
    <w:lvl w:ilvl="0" w:tplc="0419000F">
      <w:start w:val="1"/>
      <w:numFmt w:val="decimal"/>
      <w:lvlText w:val="%1."/>
      <w:lvlJc w:val="left"/>
      <w:pPr>
        <w:tabs>
          <w:tab w:val="num" w:pos="720"/>
        </w:tabs>
        <w:ind w:left="720" w:hanging="360"/>
      </w:pPr>
    </w:lvl>
    <w:lvl w:ilvl="1" w:tplc="AC68A948">
      <w:numFmt w:val="bullet"/>
      <w:pStyle w:val="a"/>
      <w:lvlText w:val=""/>
      <w:lvlJc w:val="left"/>
      <w:pPr>
        <w:tabs>
          <w:tab w:val="num" w:pos="1440"/>
        </w:tabs>
        <w:ind w:left="144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044E4E27"/>
    <w:multiLevelType w:val="multilevel"/>
    <w:tmpl w:val="FF6680A8"/>
    <w:lvl w:ilvl="0">
      <w:start w:val="6"/>
      <w:numFmt w:val="decimal"/>
      <w:lvlText w:val="%1."/>
      <w:lvlJc w:val="left"/>
      <w:pPr>
        <w:ind w:left="360" w:hanging="360"/>
      </w:pPr>
      <w:rPr>
        <w:rFonts w:hint="default"/>
      </w:rPr>
    </w:lvl>
    <w:lvl w:ilvl="1">
      <w:start w:val="1"/>
      <w:numFmt w:val="decimal"/>
      <w:isLgl/>
      <w:lvlText w:val="%1.%2"/>
      <w:lvlJc w:val="left"/>
      <w:pPr>
        <w:ind w:left="885" w:hanging="435"/>
      </w:pPr>
      <w:rPr>
        <w:rFonts w:hint="default"/>
      </w:rPr>
    </w:lvl>
    <w:lvl w:ilvl="2">
      <w:start w:val="1"/>
      <w:numFmt w:val="decimal"/>
      <w:isLgl/>
      <w:lvlText w:val="%1.%2.%3"/>
      <w:lvlJc w:val="left"/>
      <w:pPr>
        <w:ind w:left="1170" w:hanging="720"/>
      </w:pPr>
      <w:rPr>
        <w:rFonts w:hint="default"/>
      </w:rPr>
    </w:lvl>
    <w:lvl w:ilvl="3">
      <w:start w:val="1"/>
      <w:numFmt w:val="decimal"/>
      <w:isLgl/>
      <w:lvlText w:val="%1.%2.%3.%4"/>
      <w:lvlJc w:val="left"/>
      <w:pPr>
        <w:ind w:left="1530" w:hanging="1080"/>
      </w:pPr>
      <w:rPr>
        <w:rFonts w:hint="default"/>
      </w:rPr>
    </w:lvl>
    <w:lvl w:ilvl="4">
      <w:start w:val="1"/>
      <w:numFmt w:val="decimal"/>
      <w:isLgl/>
      <w:lvlText w:val="%1.%2.%3.%4.%5"/>
      <w:lvlJc w:val="left"/>
      <w:pPr>
        <w:ind w:left="1530" w:hanging="1080"/>
      </w:pPr>
      <w:rPr>
        <w:rFonts w:hint="default"/>
      </w:rPr>
    </w:lvl>
    <w:lvl w:ilvl="5">
      <w:start w:val="1"/>
      <w:numFmt w:val="decimal"/>
      <w:isLgl/>
      <w:lvlText w:val="%1.%2.%3.%4.%5.%6"/>
      <w:lvlJc w:val="left"/>
      <w:pPr>
        <w:ind w:left="1890" w:hanging="1440"/>
      </w:pPr>
      <w:rPr>
        <w:rFonts w:hint="default"/>
      </w:rPr>
    </w:lvl>
    <w:lvl w:ilvl="6">
      <w:start w:val="1"/>
      <w:numFmt w:val="decimal"/>
      <w:isLgl/>
      <w:lvlText w:val="%1.%2.%3.%4.%5.%6.%7"/>
      <w:lvlJc w:val="left"/>
      <w:pPr>
        <w:ind w:left="1890" w:hanging="1440"/>
      </w:pPr>
      <w:rPr>
        <w:rFonts w:hint="default"/>
      </w:rPr>
    </w:lvl>
    <w:lvl w:ilvl="7">
      <w:start w:val="1"/>
      <w:numFmt w:val="decimal"/>
      <w:isLgl/>
      <w:lvlText w:val="%1.%2.%3.%4.%5.%6.%7.%8"/>
      <w:lvlJc w:val="left"/>
      <w:pPr>
        <w:ind w:left="2250" w:hanging="1800"/>
      </w:pPr>
      <w:rPr>
        <w:rFonts w:hint="default"/>
      </w:rPr>
    </w:lvl>
    <w:lvl w:ilvl="8">
      <w:start w:val="1"/>
      <w:numFmt w:val="decimal"/>
      <w:isLgl/>
      <w:lvlText w:val="%1.%2.%3.%4.%5.%6.%7.%8.%9"/>
      <w:lvlJc w:val="left"/>
      <w:pPr>
        <w:ind w:left="2610" w:hanging="2160"/>
      </w:pPr>
      <w:rPr>
        <w:rFonts w:hint="default"/>
      </w:rPr>
    </w:lvl>
  </w:abstractNum>
  <w:abstractNum w:abstractNumId="6" w15:restartNumberingAfterBreak="0">
    <w:nsid w:val="04A67C71"/>
    <w:multiLevelType w:val="hybridMultilevel"/>
    <w:tmpl w:val="E3FE28D4"/>
    <w:lvl w:ilvl="0" w:tplc="5D3064EA">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7152BCF"/>
    <w:multiLevelType w:val="hybridMultilevel"/>
    <w:tmpl w:val="96C6B8D8"/>
    <w:lvl w:ilvl="0" w:tplc="E8EAF14C">
      <w:start w:val="8"/>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8" w15:restartNumberingAfterBreak="0">
    <w:nsid w:val="1A7E02D0"/>
    <w:multiLevelType w:val="hybridMultilevel"/>
    <w:tmpl w:val="B63824B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F43779F"/>
    <w:multiLevelType w:val="hybridMultilevel"/>
    <w:tmpl w:val="7562918C"/>
    <w:lvl w:ilvl="0" w:tplc="4BE4D24C">
      <w:start w:val="1"/>
      <w:numFmt w:val="decimal"/>
      <w:lvlText w:val="%1."/>
      <w:lvlJc w:val="left"/>
      <w:pPr>
        <w:ind w:left="360"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1FD44978"/>
    <w:multiLevelType w:val="hybridMultilevel"/>
    <w:tmpl w:val="77AA1824"/>
    <w:lvl w:ilvl="0" w:tplc="8C1A4176">
      <w:start w:val="1"/>
      <w:numFmt w:val="decimal"/>
      <w:lvlText w:val="%1."/>
      <w:lvlJc w:val="left"/>
      <w:pPr>
        <w:tabs>
          <w:tab w:val="num" w:pos="1353"/>
        </w:tabs>
        <w:ind w:left="1353" w:hanging="360"/>
      </w:pPr>
      <w:rPr>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20232572"/>
    <w:multiLevelType w:val="hybridMultilevel"/>
    <w:tmpl w:val="B66246E8"/>
    <w:lvl w:ilvl="0" w:tplc="0054E14C">
      <w:start w:val="1"/>
      <w:numFmt w:val="decimal"/>
      <w:lvlText w:val="%1."/>
      <w:lvlJc w:val="left"/>
      <w:pPr>
        <w:ind w:left="1349" w:hanging="10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26571088"/>
    <w:multiLevelType w:val="hybridMultilevel"/>
    <w:tmpl w:val="3522C9EE"/>
    <w:lvl w:ilvl="0" w:tplc="0419000F">
      <w:start w:val="3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6E26647"/>
    <w:multiLevelType w:val="hybridMultilevel"/>
    <w:tmpl w:val="B5ECB006"/>
    <w:lvl w:ilvl="0" w:tplc="4CB05CD4">
      <w:start w:val="1"/>
      <w:numFmt w:val="decimal"/>
      <w:lvlText w:val="%1."/>
      <w:lvlJc w:val="left"/>
      <w:pPr>
        <w:ind w:left="218" w:hanging="360"/>
      </w:pPr>
      <w:rPr>
        <w:rFonts w:hint="default"/>
        <w:b w:val="0"/>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4" w15:restartNumberingAfterBreak="0">
    <w:nsid w:val="4AC05F07"/>
    <w:multiLevelType w:val="hybridMultilevel"/>
    <w:tmpl w:val="D5329B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F545467"/>
    <w:multiLevelType w:val="hybridMultilevel"/>
    <w:tmpl w:val="FA2623B4"/>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0626ADA"/>
    <w:multiLevelType w:val="hybridMultilevel"/>
    <w:tmpl w:val="CA048E06"/>
    <w:lvl w:ilvl="0" w:tplc="FB988A8E">
      <w:start w:val="1"/>
      <w:numFmt w:val="decimal"/>
      <w:lvlText w:val="%1."/>
      <w:lvlJc w:val="left"/>
      <w:pPr>
        <w:ind w:left="8583" w:hanging="360"/>
      </w:pPr>
      <w:rPr>
        <w:rFonts w:hint="default"/>
      </w:rPr>
    </w:lvl>
    <w:lvl w:ilvl="1" w:tplc="04190019" w:tentative="1">
      <w:start w:val="1"/>
      <w:numFmt w:val="lowerLetter"/>
      <w:lvlText w:val="%2."/>
      <w:lvlJc w:val="left"/>
      <w:pPr>
        <w:ind w:left="1033" w:hanging="360"/>
      </w:pPr>
    </w:lvl>
    <w:lvl w:ilvl="2" w:tplc="0419001B" w:tentative="1">
      <w:start w:val="1"/>
      <w:numFmt w:val="lowerRoman"/>
      <w:lvlText w:val="%3."/>
      <w:lvlJc w:val="right"/>
      <w:pPr>
        <w:ind w:left="1753" w:hanging="180"/>
      </w:pPr>
    </w:lvl>
    <w:lvl w:ilvl="3" w:tplc="0419000F" w:tentative="1">
      <w:start w:val="1"/>
      <w:numFmt w:val="decimal"/>
      <w:lvlText w:val="%4."/>
      <w:lvlJc w:val="left"/>
      <w:pPr>
        <w:ind w:left="2473" w:hanging="360"/>
      </w:pPr>
    </w:lvl>
    <w:lvl w:ilvl="4" w:tplc="04190019" w:tentative="1">
      <w:start w:val="1"/>
      <w:numFmt w:val="lowerLetter"/>
      <w:lvlText w:val="%5."/>
      <w:lvlJc w:val="left"/>
      <w:pPr>
        <w:ind w:left="3193" w:hanging="360"/>
      </w:pPr>
    </w:lvl>
    <w:lvl w:ilvl="5" w:tplc="0419001B" w:tentative="1">
      <w:start w:val="1"/>
      <w:numFmt w:val="lowerRoman"/>
      <w:lvlText w:val="%6."/>
      <w:lvlJc w:val="right"/>
      <w:pPr>
        <w:ind w:left="3913" w:hanging="180"/>
      </w:pPr>
    </w:lvl>
    <w:lvl w:ilvl="6" w:tplc="0419000F" w:tentative="1">
      <w:start w:val="1"/>
      <w:numFmt w:val="decimal"/>
      <w:lvlText w:val="%7."/>
      <w:lvlJc w:val="left"/>
      <w:pPr>
        <w:ind w:left="4633" w:hanging="360"/>
      </w:pPr>
    </w:lvl>
    <w:lvl w:ilvl="7" w:tplc="04190019" w:tentative="1">
      <w:start w:val="1"/>
      <w:numFmt w:val="lowerLetter"/>
      <w:lvlText w:val="%8."/>
      <w:lvlJc w:val="left"/>
      <w:pPr>
        <w:ind w:left="5353" w:hanging="360"/>
      </w:pPr>
    </w:lvl>
    <w:lvl w:ilvl="8" w:tplc="0419001B" w:tentative="1">
      <w:start w:val="1"/>
      <w:numFmt w:val="lowerRoman"/>
      <w:lvlText w:val="%9."/>
      <w:lvlJc w:val="right"/>
      <w:pPr>
        <w:ind w:left="6073" w:hanging="180"/>
      </w:pPr>
    </w:lvl>
  </w:abstractNum>
  <w:abstractNum w:abstractNumId="17" w15:restartNumberingAfterBreak="0">
    <w:nsid w:val="63521291"/>
    <w:multiLevelType w:val="hybridMultilevel"/>
    <w:tmpl w:val="E9BA0E7C"/>
    <w:lvl w:ilvl="0" w:tplc="FFFFFFFF">
      <w:start w:val="1"/>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8" w15:restartNumberingAfterBreak="0">
    <w:nsid w:val="63F04507"/>
    <w:multiLevelType w:val="multilevel"/>
    <w:tmpl w:val="DCECD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6FB0525"/>
    <w:multiLevelType w:val="hybridMultilevel"/>
    <w:tmpl w:val="6EDED5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2597EEC"/>
    <w:multiLevelType w:val="hybridMultilevel"/>
    <w:tmpl w:val="EA660BFA"/>
    <w:lvl w:ilvl="0" w:tplc="0746761E">
      <w:numFmt w:val="bullet"/>
      <w:pStyle w:val="a0"/>
      <w:lvlText w:val="-"/>
      <w:lvlJc w:val="left"/>
      <w:pPr>
        <w:tabs>
          <w:tab w:val="num" w:pos="1287"/>
        </w:tabs>
        <w:ind w:left="1287" w:hanging="360"/>
      </w:pPr>
      <w:rPr>
        <w:rFonts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1" w15:restartNumberingAfterBreak="0">
    <w:nsid w:val="7C1A47F4"/>
    <w:multiLevelType w:val="hybridMultilevel"/>
    <w:tmpl w:val="9104B3E4"/>
    <w:lvl w:ilvl="0" w:tplc="078CD9A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0"/>
  </w:num>
  <w:num w:numId="2">
    <w:abstractNumId w:val="16"/>
  </w:num>
  <w:num w:numId="3">
    <w:abstractNumId w:val="11"/>
  </w:num>
  <w:num w:numId="4">
    <w:abstractNumId w:val="13"/>
  </w:num>
  <w:num w:numId="5">
    <w:abstractNumId w:val="6"/>
  </w:num>
  <w:num w:numId="6">
    <w:abstractNumId w:val="10"/>
  </w:num>
  <w:num w:numId="7">
    <w:abstractNumId w:val="21"/>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8"/>
  </w:num>
  <w:num w:numId="11">
    <w:abstractNumId w:val="19"/>
  </w:num>
  <w:num w:numId="12">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5"/>
  </w:num>
  <w:num w:numId="15">
    <w:abstractNumId w:val="4"/>
  </w:num>
  <w:num w:numId="16">
    <w:abstractNumId w:val="1"/>
  </w:num>
  <w:num w:numId="17">
    <w:abstractNumId w:val="8"/>
  </w:num>
  <w:num w:numId="18">
    <w:abstractNumId w:val="0"/>
  </w:num>
  <w:num w:numId="19">
    <w:abstractNumId w:val="7"/>
  </w:num>
  <w:num w:numId="20">
    <w:abstractNumId w:val="17"/>
  </w:num>
  <w:num w:numId="21">
    <w:abstractNumId w:val="3"/>
  </w:num>
  <w:num w:numId="22">
    <w:abstractNumId w:val="14"/>
  </w:num>
  <w:num w:numId="23">
    <w:abstractNumId w:val="15"/>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3985"/>
    <w:rsid w:val="00025ED3"/>
    <w:rsid w:val="0003623F"/>
    <w:rsid w:val="00036F9A"/>
    <w:rsid w:val="00086EAE"/>
    <w:rsid w:val="000B129C"/>
    <w:rsid w:val="000E0C05"/>
    <w:rsid w:val="000F3116"/>
    <w:rsid w:val="000F3985"/>
    <w:rsid w:val="0010354D"/>
    <w:rsid w:val="00107DB9"/>
    <w:rsid w:val="00152401"/>
    <w:rsid w:val="00156E24"/>
    <w:rsid w:val="001619EC"/>
    <w:rsid w:val="00172A6B"/>
    <w:rsid w:val="001833B8"/>
    <w:rsid w:val="001D73C8"/>
    <w:rsid w:val="001E3CAA"/>
    <w:rsid w:val="001E54A2"/>
    <w:rsid w:val="00202DBE"/>
    <w:rsid w:val="002340EA"/>
    <w:rsid w:val="00242CF5"/>
    <w:rsid w:val="00245D94"/>
    <w:rsid w:val="0025278E"/>
    <w:rsid w:val="00267CEC"/>
    <w:rsid w:val="002705B1"/>
    <w:rsid w:val="0027496C"/>
    <w:rsid w:val="002A15C5"/>
    <w:rsid w:val="0034044F"/>
    <w:rsid w:val="003610E2"/>
    <w:rsid w:val="00371866"/>
    <w:rsid w:val="0039143E"/>
    <w:rsid w:val="003A5B2A"/>
    <w:rsid w:val="003C1A6C"/>
    <w:rsid w:val="003D12AB"/>
    <w:rsid w:val="003D50C0"/>
    <w:rsid w:val="003E40B3"/>
    <w:rsid w:val="003F5FE0"/>
    <w:rsid w:val="00406B9F"/>
    <w:rsid w:val="00426BDF"/>
    <w:rsid w:val="0044703A"/>
    <w:rsid w:val="00453F66"/>
    <w:rsid w:val="00490D52"/>
    <w:rsid w:val="00496F0C"/>
    <w:rsid w:val="004B5E9F"/>
    <w:rsid w:val="004C0CAB"/>
    <w:rsid w:val="004F3248"/>
    <w:rsid w:val="004F433A"/>
    <w:rsid w:val="005041E4"/>
    <w:rsid w:val="00541E1E"/>
    <w:rsid w:val="00551A45"/>
    <w:rsid w:val="005810B7"/>
    <w:rsid w:val="0058491A"/>
    <w:rsid w:val="0058505A"/>
    <w:rsid w:val="005A1E69"/>
    <w:rsid w:val="005A2DC5"/>
    <w:rsid w:val="005B22C7"/>
    <w:rsid w:val="005F4280"/>
    <w:rsid w:val="00614116"/>
    <w:rsid w:val="00653771"/>
    <w:rsid w:val="006635A6"/>
    <w:rsid w:val="0068071D"/>
    <w:rsid w:val="006849C1"/>
    <w:rsid w:val="00690E02"/>
    <w:rsid w:val="00695765"/>
    <w:rsid w:val="006A35A0"/>
    <w:rsid w:val="006D30D9"/>
    <w:rsid w:val="006D3CA0"/>
    <w:rsid w:val="00710EEB"/>
    <w:rsid w:val="0072033B"/>
    <w:rsid w:val="00753874"/>
    <w:rsid w:val="00790DEF"/>
    <w:rsid w:val="007C7F56"/>
    <w:rsid w:val="007D2716"/>
    <w:rsid w:val="007E303B"/>
    <w:rsid w:val="008262F2"/>
    <w:rsid w:val="00827807"/>
    <w:rsid w:val="00832A9B"/>
    <w:rsid w:val="00843F10"/>
    <w:rsid w:val="008916AF"/>
    <w:rsid w:val="008A180D"/>
    <w:rsid w:val="008B1E9B"/>
    <w:rsid w:val="008B2D12"/>
    <w:rsid w:val="008C4AAD"/>
    <w:rsid w:val="008E3747"/>
    <w:rsid w:val="008F7F2D"/>
    <w:rsid w:val="00907EFC"/>
    <w:rsid w:val="009254AF"/>
    <w:rsid w:val="00960EAC"/>
    <w:rsid w:val="00970664"/>
    <w:rsid w:val="00971DF1"/>
    <w:rsid w:val="009A0739"/>
    <w:rsid w:val="009A4970"/>
    <w:rsid w:val="009C7780"/>
    <w:rsid w:val="009D14BD"/>
    <w:rsid w:val="009E43C3"/>
    <w:rsid w:val="00A1517F"/>
    <w:rsid w:val="00A15E41"/>
    <w:rsid w:val="00A31D62"/>
    <w:rsid w:val="00A400C7"/>
    <w:rsid w:val="00A9386B"/>
    <w:rsid w:val="00A9784A"/>
    <w:rsid w:val="00AC418A"/>
    <w:rsid w:val="00AE4AFC"/>
    <w:rsid w:val="00B451D1"/>
    <w:rsid w:val="00B52535"/>
    <w:rsid w:val="00B76FD2"/>
    <w:rsid w:val="00B84F42"/>
    <w:rsid w:val="00B94D6A"/>
    <w:rsid w:val="00B96922"/>
    <w:rsid w:val="00BB5022"/>
    <w:rsid w:val="00BD041C"/>
    <w:rsid w:val="00BE5D5A"/>
    <w:rsid w:val="00BE62BA"/>
    <w:rsid w:val="00BF3238"/>
    <w:rsid w:val="00C02E6C"/>
    <w:rsid w:val="00C15DB7"/>
    <w:rsid w:val="00C23D70"/>
    <w:rsid w:val="00C24408"/>
    <w:rsid w:val="00C4658E"/>
    <w:rsid w:val="00C7063A"/>
    <w:rsid w:val="00CA48BB"/>
    <w:rsid w:val="00CA523A"/>
    <w:rsid w:val="00CC6555"/>
    <w:rsid w:val="00CE2825"/>
    <w:rsid w:val="00CF379F"/>
    <w:rsid w:val="00D11D77"/>
    <w:rsid w:val="00D71545"/>
    <w:rsid w:val="00D7463D"/>
    <w:rsid w:val="00D82753"/>
    <w:rsid w:val="00D846BE"/>
    <w:rsid w:val="00D95D34"/>
    <w:rsid w:val="00DA0CFF"/>
    <w:rsid w:val="00DC12AB"/>
    <w:rsid w:val="00DE4740"/>
    <w:rsid w:val="00E32ACB"/>
    <w:rsid w:val="00E36693"/>
    <w:rsid w:val="00E43216"/>
    <w:rsid w:val="00E75D55"/>
    <w:rsid w:val="00E91201"/>
    <w:rsid w:val="00E9649C"/>
    <w:rsid w:val="00EF0C2A"/>
    <w:rsid w:val="00F05DE9"/>
    <w:rsid w:val="00F06A62"/>
    <w:rsid w:val="00F2256B"/>
    <w:rsid w:val="00FB2D1E"/>
    <w:rsid w:val="00FC1258"/>
    <w:rsid w:val="00FD1A4B"/>
    <w:rsid w:val="00FE7280"/>
    <w:rsid w:val="00FF190A"/>
    <w:rsid w:val="00FF3D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028222B-5790-41E3-9B61-E8A0BF123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0E0C05"/>
  </w:style>
  <w:style w:type="paragraph" w:styleId="1">
    <w:name w:val="heading 1"/>
    <w:basedOn w:val="a1"/>
    <w:next w:val="a1"/>
    <w:link w:val="10"/>
    <w:qFormat/>
    <w:rsid w:val="000F3985"/>
    <w:pPr>
      <w:keepNext/>
      <w:spacing w:after="0" w:line="240" w:lineRule="auto"/>
      <w:jc w:val="center"/>
      <w:outlineLvl w:val="0"/>
    </w:pPr>
    <w:rPr>
      <w:rFonts w:ascii="Times New Roman" w:eastAsia="Times New Roman" w:hAnsi="Times New Roman" w:cs="Times New Roman"/>
      <w:b/>
      <w:sz w:val="24"/>
      <w:szCs w:val="24"/>
    </w:rPr>
  </w:style>
  <w:style w:type="paragraph" w:styleId="2">
    <w:name w:val="heading 2"/>
    <w:basedOn w:val="a1"/>
    <w:next w:val="a1"/>
    <w:link w:val="20"/>
    <w:qFormat/>
    <w:rsid w:val="000F3985"/>
    <w:pPr>
      <w:keepNext/>
      <w:spacing w:before="240" w:after="60" w:line="240" w:lineRule="auto"/>
      <w:outlineLvl w:val="1"/>
    </w:pPr>
    <w:rPr>
      <w:rFonts w:ascii="Arial" w:eastAsia="Times New Roman" w:hAnsi="Arial" w:cs="Arial"/>
      <w:b/>
      <w:bCs/>
      <w:i/>
      <w:iCs/>
      <w:sz w:val="28"/>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rsid w:val="000F3985"/>
    <w:rPr>
      <w:rFonts w:ascii="Times New Roman" w:eastAsia="Times New Roman" w:hAnsi="Times New Roman" w:cs="Times New Roman"/>
      <w:b/>
      <w:sz w:val="24"/>
      <w:szCs w:val="24"/>
    </w:rPr>
  </w:style>
  <w:style w:type="character" w:customStyle="1" w:styleId="20">
    <w:name w:val="Заголовок 2 Знак"/>
    <w:basedOn w:val="a2"/>
    <w:link w:val="2"/>
    <w:rsid w:val="000F3985"/>
    <w:rPr>
      <w:rFonts w:ascii="Arial" w:eastAsia="Times New Roman" w:hAnsi="Arial" w:cs="Arial"/>
      <w:b/>
      <w:bCs/>
      <w:i/>
      <w:iCs/>
      <w:sz w:val="28"/>
      <w:szCs w:val="28"/>
    </w:rPr>
  </w:style>
  <w:style w:type="paragraph" w:styleId="a5">
    <w:name w:val="Body Text Indent"/>
    <w:basedOn w:val="a1"/>
    <w:link w:val="a6"/>
    <w:semiHidden/>
    <w:rsid w:val="000F3985"/>
    <w:pPr>
      <w:spacing w:after="0" w:line="240" w:lineRule="auto"/>
      <w:ind w:firstLine="284"/>
      <w:jc w:val="both"/>
    </w:pPr>
    <w:rPr>
      <w:rFonts w:ascii="Times New Roman" w:eastAsia="Times New Roman" w:hAnsi="Times New Roman" w:cs="Times New Roman"/>
      <w:sz w:val="24"/>
      <w:szCs w:val="24"/>
    </w:rPr>
  </w:style>
  <w:style w:type="character" w:customStyle="1" w:styleId="a6">
    <w:name w:val="Основной текст с отступом Знак"/>
    <w:basedOn w:val="a2"/>
    <w:link w:val="a5"/>
    <w:semiHidden/>
    <w:rsid w:val="000F3985"/>
    <w:rPr>
      <w:rFonts w:ascii="Times New Roman" w:eastAsia="Times New Roman" w:hAnsi="Times New Roman" w:cs="Times New Roman"/>
      <w:sz w:val="24"/>
      <w:szCs w:val="24"/>
    </w:rPr>
  </w:style>
  <w:style w:type="paragraph" w:customStyle="1" w:styleId="a0">
    <w:name w:val="список с точками"/>
    <w:basedOn w:val="a1"/>
    <w:uiPriority w:val="99"/>
    <w:rsid w:val="000F3985"/>
    <w:pPr>
      <w:numPr>
        <w:numId w:val="1"/>
      </w:numPr>
      <w:tabs>
        <w:tab w:val="num" w:pos="756"/>
      </w:tabs>
      <w:spacing w:after="0" w:line="312" w:lineRule="auto"/>
      <w:ind w:left="756"/>
      <w:jc w:val="both"/>
    </w:pPr>
    <w:rPr>
      <w:rFonts w:ascii="Times New Roman" w:eastAsia="Times New Roman" w:hAnsi="Times New Roman" w:cs="Times New Roman"/>
      <w:sz w:val="24"/>
      <w:szCs w:val="24"/>
    </w:rPr>
  </w:style>
  <w:style w:type="paragraph" w:customStyle="1" w:styleId="a7">
    <w:name w:val="Для таблиц"/>
    <w:basedOn w:val="a1"/>
    <w:uiPriority w:val="99"/>
    <w:rsid w:val="000F3985"/>
    <w:pPr>
      <w:spacing w:after="0" w:line="240" w:lineRule="auto"/>
    </w:pPr>
    <w:rPr>
      <w:rFonts w:ascii="Times New Roman" w:eastAsia="Times New Roman" w:hAnsi="Times New Roman" w:cs="Times New Roman"/>
      <w:sz w:val="24"/>
      <w:szCs w:val="24"/>
    </w:rPr>
  </w:style>
  <w:style w:type="paragraph" w:styleId="a8">
    <w:name w:val="List Paragraph"/>
    <w:basedOn w:val="a1"/>
    <w:uiPriority w:val="34"/>
    <w:qFormat/>
    <w:rsid w:val="000F3985"/>
    <w:pPr>
      <w:ind w:left="720"/>
      <w:contextualSpacing/>
    </w:pPr>
  </w:style>
  <w:style w:type="table" w:styleId="a9">
    <w:name w:val="Table Grid"/>
    <w:basedOn w:val="a3"/>
    <w:uiPriority w:val="59"/>
    <w:rsid w:val="000F398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a">
    <w:name w:val="footer"/>
    <w:basedOn w:val="a1"/>
    <w:link w:val="ab"/>
    <w:uiPriority w:val="99"/>
    <w:unhideWhenUsed/>
    <w:rsid w:val="000F3985"/>
    <w:pPr>
      <w:tabs>
        <w:tab w:val="center" w:pos="4677"/>
        <w:tab w:val="right" w:pos="9355"/>
      </w:tabs>
      <w:spacing w:after="0" w:line="240" w:lineRule="auto"/>
    </w:pPr>
  </w:style>
  <w:style w:type="character" w:customStyle="1" w:styleId="ab">
    <w:name w:val="Нижний колонтитул Знак"/>
    <w:basedOn w:val="a2"/>
    <w:link w:val="aa"/>
    <w:uiPriority w:val="99"/>
    <w:rsid w:val="000F3985"/>
  </w:style>
  <w:style w:type="character" w:customStyle="1" w:styleId="apple-converted-space">
    <w:name w:val="apple-converted-space"/>
    <w:basedOn w:val="a2"/>
    <w:rsid w:val="000F3985"/>
  </w:style>
  <w:style w:type="character" w:styleId="ac">
    <w:name w:val="Hyperlink"/>
    <w:basedOn w:val="a2"/>
    <w:uiPriority w:val="99"/>
    <w:unhideWhenUsed/>
    <w:rsid w:val="000F3985"/>
    <w:rPr>
      <w:color w:val="0000FF"/>
      <w:u w:val="single"/>
    </w:rPr>
  </w:style>
  <w:style w:type="paragraph" w:styleId="ad">
    <w:name w:val="header"/>
    <w:basedOn w:val="a1"/>
    <w:link w:val="ae"/>
    <w:uiPriority w:val="99"/>
    <w:semiHidden/>
    <w:unhideWhenUsed/>
    <w:rsid w:val="0034044F"/>
    <w:pPr>
      <w:tabs>
        <w:tab w:val="center" w:pos="4677"/>
        <w:tab w:val="right" w:pos="9355"/>
      </w:tabs>
      <w:spacing w:after="0" w:line="240" w:lineRule="auto"/>
    </w:pPr>
  </w:style>
  <w:style w:type="character" w:customStyle="1" w:styleId="ae">
    <w:name w:val="Верхний колонтитул Знак"/>
    <w:basedOn w:val="a2"/>
    <w:link w:val="ad"/>
    <w:uiPriority w:val="99"/>
    <w:semiHidden/>
    <w:rsid w:val="0034044F"/>
  </w:style>
  <w:style w:type="paragraph" w:styleId="af">
    <w:name w:val="Normal (Web)"/>
    <w:basedOn w:val="a1"/>
    <w:link w:val="af0"/>
    <w:uiPriority w:val="99"/>
    <w:unhideWhenUsed/>
    <w:rsid w:val="00B96922"/>
    <w:pPr>
      <w:spacing w:before="100" w:beforeAutospacing="1" w:after="100" w:afterAutospacing="1" w:line="240" w:lineRule="auto"/>
    </w:pPr>
    <w:rPr>
      <w:rFonts w:ascii="Times New Roman" w:eastAsia="Times New Roman" w:hAnsi="Times New Roman" w:cs="Times New Roman"/>
      <w:sz w:val="24"/>
      <w:szCs w:val="24"/>
    </w:rPr>
  </w:style>
  <w:style w:type="character" w:styleId="af1">
    <w:name w:val="Emphasis"/>
    <w:basedOn w:val="a2"/>
    <w:uiPriority w:val="20"/>
    <w:qFormat/>
    <w:rsid w:val="00A9784A"/>
    <w:rPr>
      <w:i/>
      <w:iCs/>
    </w:rPr>
  </w:style>
  <w:style w:type="paragraph" w:customStyle="1" w:styleId="a">
    <w:name w:val="спис"/>
    <w:basedOn w:val="a1"/>
    <w:rsid w:val="00690E02"/>
    <w:pPr>
      <w:widowControl w:val="0"/>
      <w:numPr>
        <w:ilvl w:val="1"/>
        <w:numId w:val="12"/>
      </w:numPr>
      <w:tabs>
        <w:tab w:val="left" w:pos="993"/>
      </w:tabs>
      <w:autoSpaceDE w:val="0"/>
      <w:autoSpaceDN w:val="0"/>
      <w:adjustRightInd w:val="0"/>
      <w:spacing w:after="0" w:line="240" w:lineRule="auto"/>
      <w:jc w:val="both"/>
    </w:pPr>
    <w:rPr>
      <w:rFonts w:ascii="Times New Roman" w:eastAsia="Times New Roman" w:hAnsi="Times New Roman" w:cs="Times New Roman"/>
      <w:sz w:val="32"/>
      <w:szCs w:val="28"/>
    </w:rPr>
  </w:style>
  <w:style w:type="character" w:customStyle="1" w:styleId="af0">
    <w:name w:val="Обычный (веб) Знак"/>
    <w:link w:val="af"/>
    <w:locked/>
    <w:rsid w:val="00690E02"/>
    <w:rPr>
      <w:rFonts w:ascii="Times New Roman" w:eastAsia="Times New Roman" w:hAnsi="Times New Roman" w:cs="Times New Roman"/>
      <w:sz w:val="24"/>
      <w:szCs w:val="24"/>
    </w:rPr>
  </w:style>
  <w:style w:type="paragraph" w:customStyle="1" w:styleId="ConsPlusNormal">
    <w:name w:val="ConsPlusNormal"/>
    <w:uiPriority w:val="99"/>
    <w:rsid w:val="003D50C0"/>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Default">
    <w:name w:val="Default"/>
    <w:rsid w:val="00025ED3"/>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customStyle="1" w:styleId="11">
    <w:name w:val="Абзац списка1"/>
    <w:basedOn w:val="a1"/>
    <w:rsid w:val="00025ED3"/>
    <w:pPr>
      <w:spacing w:after="0" w:line="240" w:lineRule="auto"/>
      <w:ind w:left="720"/>
    </w:pPr>
    <w:rPr>
      <w:rFonts w:ascii="Times New Roman" w:eastAsia="Calibri" w:hAnsi="Times New Roman" w:cs="Times New Roman"/>
      <w:sz w:val="24"/>
      <w:szCs w:val="24"/>
    </w:rPr>
  </w:style>
  <w:style w:type="character" w:customStyle="1" w:styleId="c4">
    <w:name w:val="c4"/>
    <w:basedOn w:val="a2"/>
    <w:rsid w:val="00753874"/>
  </w:style>
  <w:style w:type="character" w:customStyle="1" w:styleId="c8">
    <w:name w:val="c8"/>
    <w:basedOn w:val="a2"/>
    <w:rsid w:val="00753874"/>
  </w:style>
  <w:style w:type="paragraph" w:customStyle="1" w:styleId="c31">
    <w:name w:val="c31"/>
    <w:basedOn w:val="a1"/>
    <w:rsid w:val="0075387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67">
    <w:name w:val="c67"/>
    <w:basedOn w:val="a1"/>
    <w:rsid w:val="0075387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7">
    <w:name w:val="c17"/>
    <w:basedOn w:val="a2"/>
    <w:rsid w:val="00753874"/>
  </w:style>
  <w:style w:type="character" w:customStyle="1" w:styleId="c35">
    <w:name w:val="c35"/>
    <w:basedOn w:val="a2"/>
    <w:rsid w:val="00753874"/>
  </w:style>
  <w:style w:type="paragraph" w:styleId="af2">
    <w:name w:val="Balloon Text"/>
    <w:basedOn w:val="a1"/>
    <w:link w:val="af3"/>
    <w:uiPriority w:val="99"/>
    <w:semiHidden/>
    <w:unhideWhenUsed/>
    <w:rsid w:val="006D3CA0"/>
    <w:pPr>
      <w:spacing w:after="0" w:line="240" w:lineRule="auto"/>
    </w:pPr>
    <w:rPr>
      <w:rFonts w:ascii="Segoe UI" w:hAnsi="Segoe UI" w:cs="Segoe UI"/>
      <w:sz w:val="18"/>
      <w:szCs w:val="18"/>
    </w:rPr>
  </w:style>
  <w:style w:type="character" w:customStyle="1" w:styleId="af3">
    <w:name w:val="Текст выноски Знак"/>
    <w:basedOn w:val="a2"/>
    <w:link w:val="af2"/>
    <w:uiPriority w:val="99"/>
    <w:semiHidden/>
    <w:rsid w:val="006D3CA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2805122">
      <w:bodyDiv w:val="1"/>
      <w:marLeft w:val="0"/>
      <w:marRight w:val="0"/>
      <w:marTop w:val="0"/>
      <w:marBottom w:val="0"/>
      <w:divBdr>
        <w:top w:val="none" w:sz="0" w:space="0" w:color="auto"/>
        <w:left w:val="none" w:sz="0" w:space="0" w:color="auto"/>
        <w:bottom w:val="none" w:sz="0" w:space="0" w:color="auto"/>
        <w:right w:val="none" w:sz="0" w:space="0" w:color="auto"/>
      </w:divBdr>
    </w:div>
    <w:div w:id="1019507970">
      <w:bodyDiv w:val="1"/>
      <w:marLeft w:val="0"/>
      <w:marRight w:val="0"/>
      <w:marTop w:val="0"/>
      <w:marBottom w:val="0"/>
      <w:divBdr>
        <w:top w:val="none" w:sz="0" w:space="0" w:color="auto"/>
        <w:left w:val="none" w:sz="0" w:space="0" w:color="auto"/>
        <w:bottom w:val="none" w:sz="0" w:space="0" w:color="auto"/>
        <w:right w:val="none" w:sz="0" w:space="0" w:color="auto"/>
      </w:divBdr>
    </w:div>
    <w:div w:id="1175799507">
      <w:bodyDiv w:val="1"/>
      <w:marLeft w:val="0"/>
      <w:marRight w:val="0"/>
      <w:marTop w:val="0"/>
      <w:marBottom w:val="0"/>
      <w:divBdr>
        <w:top w:val="none" w:sz="0" w:space="0" w:color="auto"/>
        <w:left w:val="none" w:sz="0" w:space="0" w:color="auto"/>
        <w:bottom w:val="none" w:sz="0" w:space="0" w:color="auto"/>
        <w:right w:val="none" w:sz="0" w:space="0" w:color="auto"/>
      </w:divBdr>
    </w:div>
    <w:div w:id="2068603375">
      <w:bodyDiv w:val="1"/>
      <w:marLeft w:val="0"/>
      <w:marRight w:val="0"/>
      <w:marTop w:val="0"/>
      <w:marBottom w:val="0"/>
      <w:divBdr>
        <w:top w:val="none" w:sz="0" w:space="0" w:color="auto"/>
        <w:left w:val="none" w:sz="0" w:space="0" w:color="auto"/>
        <w:bottom w:val="none" w:sz="0" w:space="0" w:color="auto"/>
        <w:right w:val="none" w:sz="0" w:space="0" w:color="auto"/>
      </w:divBdr>
      <w:divsChild>
        <w:div w:id="2011519569">
          <w:marLeft w:val="336"/>
          <w:marRight w:val="0"/>
          <w:marTop w:val="120"/>
          <w:marBottom w:val="192"/>
          <w:divBdr>
            <w:top w:val="none" w:sz="0" w:space="0" w:color="auto"/>
            <w:left w:val="none" w:sz="0" w:space="0" w:color="auto"/>
            <w:bottom w:val="none" w:sz="0" w:space="0" w:color="auto"/>
            <w:right w:val="none" w:sz="0" w:space="0" w:color="auto"/>
          </w:divBdr>
          <w:divsChild>
            <w:div w:id="1205288520">
              <w:marLeft w:val="0"/>
              <w:marRight w:val="0"/>
              <w:marTop w:val="0"/>
              <w:marBottom w:val="0"/>
              <w:divBdr>
                <w:top w:val="single" w:sz="6" w:space="3" w:color="CCCCCC"/>
                <w:left w:val="single" w:sz="6" w:space="3" w:color="CCCCCC"/>
                <w:bottom w:val="single" w:sz="6" w:space="3" w:color="CCCCCC"/>
                <w:right w:val="single" w:sz="6" w:space="3" w:color="CCCCCC"/>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chem21.info/info/80810" TargetMode="External"/><Relationship Id="rId18" Type="http://schemas.openxmlformats.org/officeDocument/2006/relationships/hyperlink" Target="http://chem21.info/info/7424" TargetMode="External"/><Relationship Id="rId26" Type="http://schemas.openxmlformats.org/officeDocument/2006/relationships/hyperlink" Target="http://chem21.info/info/64803" TargetMode="External"/><Relationship Id="rId39" Type="http://schemas.openxmlformats.org/officeDocument/2006/relationships/hyperlink" Target="http://www.wdl.org/ru" TargetMode="External"/><Relationship Id="rId3" Type="http://schemas.openxmlformats.org/officeDocument/2006/relationships/styles" Target="styles.xml"/><Relationship Id="rId21" Type="http://schemas.openxmlformats.org/officeDocument/2006/relationships/hyperlink" Target="http://chem21.info/info/416483" TargetMode="External"/><Relationship Id="rId34" Type="http://schemas.openxmlformats.org/officeDocument/2006/relationships/hyperlink" Target="http://chem21.info/info/80810" TargetMode="External"/><Relationship Id="rId42" Type="http://schemas.openxmlformats.org/officeDocument/2006/relationships/hyperlink" Target="http://www.agroatls.ru" TargetMode="External"/><Relationship Id="rId7" Type="http://schemas.openxmlformats.org/officeDocument/2006/relationships/endnotes" Target="endnotes.xml"/><Relationship Id="rId12" Type="http://schemas.openxmlformats.org/officeDocument/2006/relationships/hyperlink" Target="http://chem21.info/info/64803" TargetMode="External"/><Relationship Id="rId17" Type="http://schemas.openxmlformats.org/officeDocument/2006/relationships/hyperlink" Target="http://chem21.info/info/11840" TargetMode="External"/><Relationship Id="rId25" Type="http://schemas.openxmlformats.org/officeDocument/2006/relationships/hyperlink" Target="http://chem21.info/info/7424" TargetMode="External"/><Relationship Id="rId33" Type="http://schemas.openxmlformats.org/officeDocument/2006/relationships/hyperlink" Target="http://chem21.info/info/64803" TargetMode="External"/><Relationship Id="rId38" Type="http://schemas.openxmlformats.org/officeDocument/2006/relationships/hyperlink" Target="http://elibrary.rsl.ru"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chem21.info/info/515737" TargetMode="External"/><Relationship Id="rId20" Type="http://schemas.openxmlformats.org/officeDocument/2006/relationships/hyperlink" Target="http://chem21.info/info/80810" TargetMode="External"/><Relationship Id="rId29" Type="http://schemas.openxmlformats.org/officeDocument/2006/relationships/hyperlink" Target="http://chem21.info/info/586866" TargetMode="External"/><Relationship Id="rId41" Type="http://schemas.openxmlformats.org/officeDocument/2006/relationships/hyperlink" Target="http://www.iqlib.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hem21.info/info/7424" TargetMode="External"/><Relationship Id="rId24" Type="http://schemas.openxmlformats.org/officeDocument/2006/relationships/hyperlink" Target="http://chem21.info/info/11840" TargetMode="External"/><Relationship Id="rId32" Type="http://schemas.openxmlformats.org/officeDocument/2006/relationships/hyperlink" Target="http://chem21.info/info/7424" TargetMode="External"/><Relationship Id="rId37" Type="http://schemas.openxmlformats.org/officeDocument/2006/relationships/hyperlink" Target="http://elibrary.ru/defaultx.asp" TargetMode="External"/><Relationship Id="rId40" Type="http://schemas.openxmlformats.org/officeDocument/2006/relationships/hyperlink" Target="http://lib.walla.ru"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chem21.info/info/586866" TargetMode="External"/><Relationship Id="rId23" Type="http://schemas.openxmlformats.org/officeDocument/2006/relationships/hyperlink" Target="http://chem21.info/info/515737" TargetMode="External"/><Relationship Id="rId28" Type="http://schemas.openxmlformats.org/officeDocument/2006/relationships/hyperlink" Target="http://chem21.info/info/416483" TargetMode="External"/><Relationship Id="rId36" Type="http://schemas.openxmlformats.org/officeDocument/2006/relationships/hyperlink" Target="http://greenport.ru/spravochnik-pesticzidov-i-agroximikatov.html" TargetMode="External"/><Relationship Id="rId10" Type="http://schemas.openxmlformats.org/officeDocument/2006/relationships/hyperlink" Target="http://chem21.info/info/11840" TargetMode="External"/><Relationship Id="rId19" Type="http://schemas.openxmlformats.org/officeDocument/2006/relationships/hyperlink" Target="http://chem21.info/info/64803" TargetMode="External"/><Relationship Id="rId31" Type="http://schemas.openxmlformats.org/officeDocument/2006/relationships/hyperlink" Target="http://chem21.info/info/11840" TargetMode="Externa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chem21.info/info/416483" TargetMode="External"/><Relationship Id="rId22" Type="http://schemas.openxmlformats.org/officeDocument/2006/relationships/hyperlink" Target="http://chem21.info/info/586866" TargetMode="External"/><Relationship Id="rId27" Type="http://schemas.openxmlformats.org/officeDocument/2006/relationships/hyperlink" Target="http://chem21.info/info/80810" TargetMode="External"/><Relationship Id="rId30" Type="http://schemas.openxmlformats.org/officeDocument/2006/relationships/hyperlink" Target="http://chem21.info/info/515737" TargetMode="External"/><Relationship Id="rId35" Type="http://schemas.openxmlformats.org/officeDocument/2006/relationships/hyperlink" Target="http://www.wasterecycling.ru/" TargetMode="External"/><Relationship Id="rId43" Type="http://schemas.openxmlformats.org/officeDocument/2006/relationships/hyperlink" Target="http://nbmg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34F6D2-C0D2-45BB-A6BB-21FDF79F9B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6722</Words>
  <Characters>38318</Characters>
  <Application>Microsoft Office Word</Application>
  <DocSecurity>0</DocSecurity>
  <Lines>319</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tgsha</Company>
  <LinksUpToDate>false</LinksUpToDate>
  <CharactersWithSpaces>44951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Земельный кадастр</dc:creator>
  <cp:keywords/>
  <dc:description/>
  <cp:lastModifiedBy>Людмила Васильевна Лящева</cp:lastModifiedBy>
  <cp:revision>3</cp:revision>
  <cp:lastPrinted>2018-05-08T08:37:00Z</cp:lastPrinted>
  <dcterms:created xsi:type="dcterms:W3CDTF">2018-05-08T12:55:00Z</dcterms:created>
  <dcterms:modified xsi:type="dcterms:W3CDTF">2018-05-08T12:55:00Z</dcterms:modified>
</cp:coreProperties>
</file>