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CC" w:rsidRDefault="0071607D" w:rsidP="00D34E9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1295" cy="9062994"/>
            <wp:effectExtent l="19050" t="0" r="0" b="0"/>
            <wp:docPr id="1" name="Рисунок 0" descr="Т Вир био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Вир био0001.tif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295" cy="90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8C" w:rsidRDefault="0071607D" w:rsidP="00A036D2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4184" cy="6607629"/>
            <wp:effectExtent l="19050" t="0" r="7066" b="0"/>
            <wp:docPr id="2" name="Рисунок 1" descr="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tif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090" cy="66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8C" w:rsidRDefault="00C20C8C" w:rsidP="000D3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C8C" w:rsidRDefault="00C20C8C" w:rsidP="000D3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C8C" w:rsidRDefault="00C20C8C" w:rsidP="000D3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C8C" w:rsidRDefault="00C20C8C" w:rsidP="000D3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4E95" w:rsidRDefault="00D34E9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750DBF" w:rsidRPr="000D36CC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0D36CC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0" w:type="auto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/>
      </w:tblPr>
      <w:tblGrid>
        <w:gridCol w:w="1619"/>
        <w:gridCol w:w="3745"/>
        <w:gridCol w:w="4145"/>
      </w:tblGrid>
      <w:tr w:rsidR="00750DBF" w:rsidRPr="000D36CC" w:rsidTr="000A03ED">
        <w:trPr>
          <w:trHeight w:val="566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0D36CC" w:rsidRDefault="00750DBF" w:rsidP="004A0721">
            <w:pPr>
              <w:pStyle w:val="ae"/>
              <w:jc w:val="center"/>
            </w:pPr>
            <w:r w:rsidRPr="000D36CC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D36CC" w:rsidRDefault="00750DBF" w:rsidP="00045376">
            <w:pPr>
              <w:pStyle w:val="Default1"/>
              <w:jc w:val="center"/>
            </w:pPr>
            <w:r w:rsidRPr="000D36CC">
              <w:rPr>
                <w:bCs/>
              </w:rPr>
              <w:t>Результаты освоения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0D36CC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0D36CC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0A03ED" w:rsidRPr="000D36CC" w:rsidTr="000A03ED">
        <w:trPr>
          <w:trHeight w:val="884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3ED">
              <w:rPr>
                <w:rFonts w:ascii="Times New Roman" w:hAnsi="Times New Roman"/>
                <w:b/>
                <w:sz w:val="28"/>
                <w:szCs w:val="28"/>
              </w:rPr>
              <w:t>ПК-2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- основную медико-техническую и ветеринарную аппаратуру, инструментарий и лабораторное оборудование, применяемое с целью диагностики и лечения инфекционной патологии животных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- грамотно пользоваться лабораторным оборудованием и инструментарием в диагностических целях, выделять основные принципиальные и функциональное назначение медико-технической аппаратуры, параметры технических возможностей, методики применения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- основными навыками работы с современными приборами, применяемыми для диагностики инфекционных заболеваний, комплексом лечебно-профилактических мероприятий, направленных на купирование патологических процессов, оценивать эффективность применения</w:t>
            </w:r>
          </w:p>
        </w:tc>
      </w:tr>
      <w:tr w:rsidR="000A03ED" w:rsidRPr="000D36CC" w:rsidTr="000A03ED">
        <w:trPr>
          <w:trHeight w:val="884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3ED">
              <w:rPr>
                <w:rFonts w:ascii="Times New Roman" w:hAnsi="Times New Roman"/>
                <w:b/>
                <w:sz w:val="28"/>
                <w:szCs w:val="28"/>
              </w:rPr>
              <w:t>ПК-3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осуществлением необходимых диагностических, терапевтических, хирургических и акушерско-гинекологических мероприятий, знанием методов асептики и антисептики и их применением, осуществлением профилактики, диагностики и лечения животных при инфекционных и инвазионных болезнях, при отравлениях и радиационных поражениях, владением методами ветеринарной санитарии и оздоровления хозяйств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- методы вирусологической диагностики, профилактики и лечения животных, методы асептики и антисептики, технологию производства профилактических, диагностических и терапевтических препаратов и методов их применения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0A03ED">
              <w:rPr>
                <w:rFonts w:ascii="Times New Roman" w:hAnsi="Times New Roman"/>
                <w:sz w:val="24"/>
                <w:szCs w:val="24"/>
              </w:rPr>
              <w:t>отбирать клинический и патологоанатомический материал от больных и павших животных, выделять и идентифицировать вирусы с целью постановки заключительного диагноза, осуществлять лечебно-профилактические мероприятия, соблюдать технику безопасности и правила работы с материалом, представляющим биологическую опасность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lastRenderedPageBreak/>
              <w:t>- навыками постановки предварительного диагноза, выбора методов лабораторных исследований, анализа и систематизации полученных результатов, подбора средств и методов проведения мероприятий по профилактике и лечению животных</w:t>
            </w:r>
          </w:p>
        </w:tc>
      </w:tr>
      <w:tr w:rsidR="000A03ED" w:rsidRPr="000D36CC" w:rsidTr="000A03ED">
        <w:trPr>
          <w:trHeight w:val="884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03ED" w:rsidRPr="000A03ED" w:rsidRDefault="000A03ED" w:rsidP="000D3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03E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ПК-6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 xml:space="preserve">- методы лечения болезней </w:t>
            </w:r>
            <w:r w:rsidR="007018A3">
              <w:rPr>
                <w:rFonts w:ascii="Times New Roman" w:hAnsi="Times New Roman"/>
                <w:sz w:val="24"/>
                <w:szCs w:val="24"/>
              </w:rPr>
              <w:t xml:space="preserve">животных и </w:t>
            </w:r>
            <w:r w:rsidRPr="000A03ED">
              <w:rPr>
                <w:rFonts w:ascii="Times New Roman" w:hAnsi="Times New Roman"/>
                <w:sz w:val="24"/>
                <w:szCs w:val="24"/>
              </w:rPr>
              <w:t>птиц заразной этиологии, схемы и способы применения лекарственных средств в соответствии с поставленным диагнозом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 xml:space="preserve">- 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</w:t>
            </w:r>
            <w:r w:rsidR="005867F0">
              <w:rPr>
                <w:rFonts w:ascii="Times New Roman" w:hAnsi="Times New Roman"/>
                <w:sz w:val="24"/>
                <w:szCs w:val="24"/>
              </w:rPr>
              <w:t xml:space="preserve">животных и </w:t>
            </w:r>
            <w:r w:rsidRPr="000A03ED">
              <w:rPr>
                <w:rFonts w:ascii="Times New Roman" w:hAnsi="Times New Roman"/>
                <w:sz w:val="24"/>
                <w:szCs w:val="24"/>
              </w:rPr>
              <w:t>птиц различного возраста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0A03ED" w:rsidRPr="000A03ED" w:rsidRDefault="000A03ED" w:rsidP="000A0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3ED">
              <w:rPr>
                <w:rFonts w:ascii="Times New Roman" w:hAnsi="Times New Roman"/>
                <w:sz w:val="24"/>
                <w:szCs w:val="24"/>
              </w:rPr>
              <w:t>- комплексом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750DBF" w:rsidRPr="000D36CC" w:rsidRDefault="00750DBF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D36CC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BB296C" w:rsidRPr="00580F92" w:rsidRDefault="00BB296C" w:rsidP="00E167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 «Вирусология</w:t>
      </w:r>
      <w:r w:rsidR="000A03E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биотехнология</w:t>
      </w:r>
      <w:r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A63CC3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соответствие с учебным планом </w:t>
      </w:r>
      <w:r w:rsidR="000A03E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включена в </w:t>
      </w:r>
      <w:r w:rsidR="0007378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базовую </w:t>
      </w:r>
      <w:r w:rsidR="000A03E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часть  блока </w:t>
      </w:r>
      <w:r w:rsidR="00083A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A03E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и предназначена для студентов очной, очно-заочной и заочной формы по направлению 36.05.01 «Ветеринария».</w:t>
      </w:r>
    </w:p>
    <w:p w:rsidR="007F2B3C" w:rsidRDefault="00BB296C" w:rsidP="00E1670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Курс «</w:t>
      </w:r>
      <w:r w:rsidR="000A03ED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Вирусология и биотехнология</w:t>
      </w:r>
      <w:r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базируется на знании  </w:t>
      </w:r>
      <w:r w:rsidR="006A2C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дисциплин: </w:t>
      </w:r>
      <w:r w:rsidR="00A44CEC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«Цитология, гистология и эмбриология», </w:t>
      </w:r>
      <w:r w:rsidR="006A2C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«Патологическая </w:t>
      </w:r>
      <w:r w:rsidR="00A44CEC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физиология</w:t>
      </w:r>
      <w:r w:rsidR="006A2C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="00A44CEC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«Анатомия животных», </w:t>
      </w:r>
      <w:r w:rsidR="006A2C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A44CEC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Иммунология</w:t>
      </w:r>
      <w:r w:rsidR="006A2C6B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="00A44CEC"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Физиология и этология животных»</w:t>
      </w:r>
      <w:r w:rsidRPr="00580F9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083A6B" w:rsidRPr="00083A6B" w:rsidRDefault="00083A6B" w:rsidP="00083A6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Последующими дисциплинами являются: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Внутренние незаразные болезни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Токсикология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Паразитология и инвазионные болезни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Эпизоотология и инфекционные болезни животных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Патологическая анатомия и судебно-ветеринарная экспертиза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ветеринарного дела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Pr="00083A6B">
        <w:rPr>
          <w:rFonts w:ascii="Times New Roman" w:eastAsia="Times New Roman" w:hAnsi="Times New Roman"/>
          <w:bCs/>
          <w:sz w:val="24"/>
          <w:szCs w:val="24"/>
          <w:lang w:eastAsia="ru-RU"/>
        </w:rPr>
        <w:t>Ветеринарно-санитарная экспертиза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».</w:t>
      </w:r>
    </w:p>
    <w:p w:rsidR="000B2978" w:rsidRPr="00580F92" w:rsidRDefault="000B2978" w:rsidP="005E0B12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580F92">
        <w:rPr>
          <w:rFonts w:ascii="Times New Roman" w:hAnsi="Times New Roman"/>
          <w:sz w:val="24"/>
          <w:szCs w:val="24"/>
        </w:rPr>
        <w:t xml:space="preserve">Дисциплина изучается на </w:t>
      </w:r>
      <w:r w:rsidR="00A63CC3" w:rsidRPr="00580F92">
        <w:rPr>
          <w:rFonts w:ascii="Times New Roman" w:hAnsi="Times New Roman"/>
          <w:sz w:val="24"/>
          <w:szCs w:val="24"/>
        </w:rPr>
        <w:t>3 курсе  в 5</w:t>
      </w:r>
      <w:r w:rsidR="005E0B12" w:rsidRPr="00580F92">
        <w:rPr>
          <w:rFonts w:ascii="Times New Roman" w:hAnsi="Times New Roman"/>
          <w:sz w:val="24"/>
          <w:szCs w:val="24"/>
        </w:rPr>
        <w:t>-6</w:t>
      </w:r>
      <w:r w:rsidR="00A63CC3" w:rsidRPr="00580F92">
        <w:rPr>
          <w:rFonts w:ascii="Times New Roman" w:hAnsi="Times New Roman"/>
          <w:sz w:val="24"/>
          <w:szCs w:val="24"/>
        </w:rPr>
        <w:t xml:space="preserve"> </w:t>
      </w:r>
      <w:r w:rsidRPr="00580F92">
        <w:rPr>
          <w:rFonts w:ascii="Times New Roman" w:hAnsi="Times New Roman"/>
          <w:sz w:val="24"/>
          <w:szCs w:val="24"/>
        </w:rPr>
        <w:t>сем</w:t>
      </w:r>
      <w:r w:rsidR="007F2B3C" w:rsidRPr="00580F92">
        <w:rPr>
          <w:rFonts w:ascii="Times New Roman" w:hAnsi="Times New Roman"/>
          <w:sz w:val="24"/>
          <w:szCs w:val="24"/>
        </w:rPr>
        <w:t>естр</w:t>
      </w:r>
      <w:r w:rsidR="0015125B" w:rsidRPr="00580F92">
        <w:rPr>
          <w:rFonts w:ascii="Times New Roman" w:hAnsi="Times New Roman"/>
          <w:sz w:val="24"/>
          <w:szCs w:val="24"/>
        </w:rPr>
        <w:t>ах</w:t>
      </w:r>
      <w:r w:rsidR="007F2B3C" w:rsidRPr="00580F92">
        <w:rPr>
          <w:rFonts w:ascii="Times New Roman" w:hAnsi="Times New Roman"/>
          <w:sz w:val="24"/>
          <w:szCs w:val="24"/>
        </w:rPr>
        <w:t xml:space="preserve"> по очной</w:t>
      </w:r>
      <w:r w:rsidR="005E0B12" w:rsidRPr="00580F92">
        <w:rPr>
          <w:rFonts w:ascii="Times New Roman" w:hAnsi="Times New Roman"/>
          <w:sz w:val="24"/>
          <w:szCs w:val="24"/>
        </w:rPr>
        <w:t xml:space="preserve">, очно-заочной и </w:t>
      </w:r>
      <w:r w:rsidR="007F2B3C" w:rsidRPr="00580F92">
        <w:rPr>
          <w:rFonts w:ascii="Times New Roman" w:hAnsi="Times New Roman"/>
          <w:sz w:val="24"/>
          <w:szCs w:val="24"/>
        </w:rPr>
        <w:t xml:space="preserve"> </w:t>
      </w:r>
      <w:r w:rsidR="001B4647" w:rsidRPr="00580F92">
        <w:rPr>
          <w:rFonts w:ascii="Times New Roman" w:hAnsi="Times New Roman"/>
          <w:sz w:val="24"/>
          <w:szCs w:val="24"/>
        </w:rPr>
        <w:t>заочной форме обучения</w:t>
      </w:r>
      <w:r w:rsidRPr="00580F92">
        <w:rPr>
          <w:rFonts w:ascii="Times New Roman" w:hAnsi="Times New Roman"/>
          <w:sz w:val="24"/>
          <w:szCs w:val="24"/>
        </w:rPr>
        <w:t>.</w:t>
      </w: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0F92" w:rsidRDefault="00580F92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D36CC" w:rsidRDefault="00750DBF" w:rsidP="00E167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D36CC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0D36CC" w:rsidRDefault="00750DBF" w:rsidP="00E167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36CC">
        <w:rPr>
          <w:rFonts w:ascii="Times New Roman" w:hAnsi="Times New Roman"/>
          <w:sz w:val="24"/>
          <w:szCs w:val="24"/>
        </w:rPr>
        <w:t>Общая трудоемкость дисциплины составляет</w:t>
      </w:r>
      <w:r w:rsidR="000B2978" w:rsidRPr="000D36CC">
        <w:rPr>
          <w:rFonts w:ascii="Times New Roman" w:hAnsi="Times New Roman"/>
          <w:sz w:val="24"/>
          <w:szCs w:val="24"/>
        </w:rPr>
        <w:t xml:space="preserve"> </w:t>
      </w:r>
      <w:r w:rsidR="00DD1890">
        <w:rPr>
          <w:rFonts w:ascii="Times New Roman" w:hAnsi="Times New Roman"/>
          <w:sz w:val="24"/>
          <w:szCs w:val="24"/>
        </w:rPr>
        <w:t>216</w:t>
      </w:r>
      <w:r w:rsidR="000B2978" w:rsidRPr="000D36CC">
        <w:rPr>
          <w:rFonts w:ascii="Times New Roman" w:hAnsi="Times New Roman"/>
          <w:sz w:val="24"/>
          <w:szCs w:val="24"/>
        </w:rPr>
        <w:t xml:space="preserve"> </w:t>
      </w:r>
      <w:r w:rsidR="0065658B" w:rsidRPr="000D36CC">
        <w:rPr>
          <w:rFonts w:ascii="Times New Roman" w:hAnsi="Times New Roman"/>
          <w:sz w:val="24"/>
          <w:szCs w:val="24"/>
        </w:rPr>
        <w:t>час</w:t>
      </w:r>
      <w:r w:rsidR="001B4647" w:rsidRPr="000D36CC">
        <w:rPr>
          <w:rFonts w:ascii="Times New Roman" w:hAnsi="Times New Roman"/>
          <w:sz w:val="24"/>
          <w:szCs w:val="24"/>
        </w:rPr>
        <w:t xml:space="preserve">ов </w:t>
      </w:r>
      <w:r w:rsidR="0065658B" w:rsidRPr="000D36CC">
        <w:rPr>
          <w:rFonts w:ascii="Times New Roman" w:hAnsi="Times New Roman"/>
          <w:sz w:val="24"/>
          <w:szCs w:val="24"/>
        </w:rPr>
        <w:t>(</w:t>
      </w:r>
      <w:r w:rsidR="00DD1890">
        <w:rPr>
          <w:rFonts w:ascii="Times New Roman" w:hAnsi="Times New Roman"/>
          <w:sz w:val="24"/>
          <w:szCs w:val="24"/>
        </w:rPr>
        <w:t>6</w:t>
      </w:r>
      <w:r w:rsidR="000B2978" w:rsidRPr="000D36CC">
        <w:rPr>
          <w:rFonts w:ascii="Times New Roman" w:hAnsi="Times New Roman"/>
          <w:sz w:val="24"/>
          <w:szCs w:val="24"/>
        </w:rPr>
        <w:t xml:space="preserve"> </w:t>
      </w:r>
      <w:r w:rsidR="0065658B" w:rsidRPr="000D36CC">
        <w:rPr>
          <w:rFonts w:ascii="Times New Roman" w:hAnsi="Times New Roman"/>
          <w:sz w:val="24"/>
          <w:szCs w:val="24"/>
        </w:rPr>
        <w:t>зачетных единиц</w:t>
      </w:r>
      <w:r w:rsidR="000B2978" w:rsidRPr="000D36CC">
        <w:rPr>
          <w:rFonts w:ascii="Times New Roman" w:hAnsi="Times New Roman"/>
          <w:sz w:val="24"/>
          <w:szCs w:val="24"/>
        </w:rPr>
        <w:t>ы</w:t>
      </w:r>
      <w:r w:rsidR="0065658B" w:rsidRPr="000D36CC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9655" w:type="dxa"/>
        <w:tblLayout w:type="fixed"/>
        <w:tblLook w:val="04A0"/>
      </w:tblPr>
      <w:tblGrid>
        <w:gridCol w:w="2509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EC5397" w:rsidRPr="00EC5397" w:rsidTr="000D36CC">
        <w:tc>
          <w:tcPr>
            <w:tcW w:w="2509" w:type="dxa"/>
            <w:vMerge w:val="restart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382" w:type="dxa"/>
            <w:gridSpan w:val="3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2382" w:type="dxa"/>
            <w:gridSpan w:val="3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2382" w:type="dxa"/>
            <w:gridSpan w:val="3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</w:tr>
      <w:tr w:rsidR="00EC5397" w:rsidRPr="00EC5397" w:rsidTr="000D36CC">
        <w:tc>
          <w:tcPr>
            <w:tcW w:w="2509" w:type="dxa"/>
            <w:vMerge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EC5397" w:rsidRPr="00EC5397" w:rsidTr="000D36CC">
        <w:tc>
          <w:tcPr>
            <w:tcW w:w="2509" w:type="dxa"/>
            <w:vMerge/>
            <w:tcBorders>
              <w:bottom w:val="single" w:sz="4" w:space="0" w:color="auto"/>
            </w:tcBorders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C5397" w:rsidRPr="00EC5397" w:rsidTr="000D36CC">
        <w:tc>
          <w:tcPr>
            <w:tcW w:w="2509" w:type="dxa"/>
            <w:shd w:val="pct12" w:color="auto" w:fill="auto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5397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C5397" w:rsidRPr="00EC5397" w:rsidTr="000D36CC">
        <w:tc>
          <w:tcPr>
            <w:tcW w:w="2509" w:type="dxa"/>
            <w:tcBorders>
              <w:bottom w:val="single" w:sz="4" w:space="0" w:color="auto"/>
            </w:tcBorders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C5397" w:rsidRPr="00EC5397" w:rsidTr="000D36CC">
        <w:tc>
          <w:tcPr>
            <w:tcW w:w="2509" w:type="dxa"/>
            <w:shd w:val="pct12" w:color="auto" w:fill="auto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5397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</w:t>
            </w:r>
          </w:p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EC539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B12">
              <w:rPr>
                <w:rFonts w:ascii="Times New Roman" w:hAnsi="Times New Roman"/>
                <w:sz w:val="24"/>
                <w:szCs w:val="24"/>
              </w:rPr>
              <w:t>1</w:t>
            </w:r>
            <w:r w:rsidR="005E0B12" w:rsidRPr="005E0B12">
              <w:rPr>
                <w:rFonts w:ascii="Times New Roman" w:hAnsi="Times New Roman"/>
                <w:sz w:val="24"/>
                <w:szCs w:val="24"/>
              </w:rPr>
              <w:t>1</w:t>
            </w:r>
            <w:r w:rsidRPr="005E0B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94" w:type="dxa"/>
            <w:vMerge w:val="restart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15125B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EC5397" w:rsidRPr="00EC5397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C5397" w:rsidRPr="00EC5397" w:rsidTr="000D36CC">
        <w:tc>
          <w:tcPr>
            <w:tcW w:w="2509" w:type="dxa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4" w:type="dxa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C5397" w:rsidRPr="00EC5397" w:rsidTr="000D36CC">
        <w:tc>
          <w:tcPr>
            <w:tcW w:w="2509" w:type="dxa"/>
            <w:tcBorders>
              <w:bottom w:val="single" w:sz="4" w:space="0" w:color="auto"/>
            </w:tcBorders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</w:tr>
      <w:tr w:rsidR="00EC5397" w:rsidRPr="00EC5397" w:rsidTr="000D36CC">
        <w:tc>
          <w:tcPr>
            <w:tcW w:w="2509" w:type="dxa"/>
            <w:shd w:val="pct12" w:color="auto" w:fill="auto"/>
          </w:tcPr>
          <w:p w:rsidR="00EC5397" w:rsidRPr="00EC5397" w:rsidRDefault="00EC5397" w:rsidP="00EC53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6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6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397">
              <w:rPr>
                <w:rFonts w:ascii="Times New Roman" w:hAnsi="Times New Roman"/>
                <w:b/>
                <w:sz w:val="24"/>
                <w:szCs w:val="24"/>
              </w:rPr>
              <w:t>6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  <w:tc>
          <w:tcPr>
            <w:tcW w:w="794" w:type="dxa"/>
            <w:shd w:val="pct12" w:color="auto" w:fill="auto"/>
          </w:tcPr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EC5397" w:rsidRPr="00EC5397" w:rsidRDefault="00EC5397" w:rsidP="005E0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397">
              <w:rPr>
                <w:rFonts w:ascii="Times New Roman" w:hAnsi="Times New Roman"/>
                <w:sz w:val="24"/>
                <w:szCs w:val="24"/>
              </w:rPr>
              <w:t>3 з.е.</w:t>
            </w:r>
          </w:p>
        </w:tc>
      </w:tr>
    </w:tbl>
    <w:p w:rsidR="00EC5397" w:rsidRPr="00EC5397" w:rsidRDefault="00EC5397" w:rsidP="00E16706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2069"/>
        <w:gridCol w:w="6915"/>
      </w:tblGrid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50DBF" w:rsidRPr="00E069B6" w:rsidRDefault="003B7C59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вирусология</w:t>
            </w:r>
          </w:p>
        </w:tc>
        <w:tc>
          <w:tcPr>
            <w:tcW w:w="0" w:type="auto"/>
          </w:tcPr>
          <w:p w:rsidR="00750DBF" w:rsidRPr="00E069B6" w:rsidRDefault="003B7C59" w:rsidP="00DD18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C59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 xml:space="preserve">Природа вирусов. Структура и химический состав вирионов вирусов. Систематика вирусов. Генетика вирусов. Репродукция, культивирование вирусов. Особенности противовирусного иммунитета. Патогенез вирусных болезней животных. </w:t>
            </w:r>
            <w:r w:rsidR="009F6565" w:rsidRPr="003B7C59">
              <w:rPr>
                <w:rFonts w:ascii="Times New Roman" w:hAnsi="Times New Roman"/>
                <w:iCs/>
                <w:sz w:val="24"/>
                <w:szCs w:val="24"/>
              </w:rPr>
              <w:t>Серологические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 xml:space="preserve"> реакции в вирусологии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 xml:space="preserve">Принципы диагностики вирусных болезней животных. </w:t>
            </w:r>
            <w:r w:rsidR="00DD1890">
              <w:rPr>
                <w:rFonts w:ascii="Times New Roman" w:hAnsi="Times New Roman"/>
                <w:iCs/>
                <w:sz w:val="24"/>
                <w:szCs w:val="24"/>
              </w:rPr>
              <w:t>Биотехнология изготовления биологических препаратов.</w:t>
            </w:r>
            <w:r w:rsidR="00DD1890">
              <w:rPr>
                <w:iCs/>
              </w:rPr>
              <w:t xml:space="preserve"> 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>Специфическая профилактика вирусных болезней животных.</w:t>
            </w:r>
            <w:r w:rsidR="00DD189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750DBF" w:rsidRPr="00E069B6" w:rsidTr="007A6DAD">
        <w:tc>
          <w:tcPr>
            <w:tcW w:w="0" w:type="auto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50DBF" w:rsidRPr="00E069B6" w:rsidRDefault="003B7C59" w:rsidP="003C1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Частная вирусология</w:t>
            </w:r>
          </w:p>
        </w:tc>
        <w:tc>
          <w:tcPr>
            <w:tcW w:w="0" w:type="auto"/>
          </w:tcPr>
          <w:p w:rsidR="00750DBF" w:rsidRPr="00E069B6" w:rsidRDefault="004E5F76" w:rsidP="00CE7C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>ирус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вызывающие заболевания 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>нескольки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  <w:r w:rsidR="003B7C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E5F76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болезни 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>крупного и мелкого скота</w:t>
            </w:r>
            <w:r w:rsidR="003B7C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E5F76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заболевания 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>свиней и лошадей</w:t>
            </w:r>
            <w:r w:rsidR="003B7C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E7CB2" w:rsidRPr="00CE7CB2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 w:rsidR="00CE7CB2">
              <w:rPr>
                <w:rFonts w:ascii="Times New Roman" w:hAnsi="Times New Roman"/>
                <w:sz w:val="24"/>
                <w:szCs w:val="24"/>
              </w:rPr>
              <w:t xml:space="preserve">болезни </w:t>
            </w:r>
            <w:r w:rsidR="003B7C59" w:rsidRPr="003B7C59">
              <w:rPr>
                <w:rFonts w:ascii="Times New Roman" w:hAnsi="Times New Roman"/>
                <w:sz w:val="24"/>
                <w:szCs w:val="24"/>
              </w:rPr>
              <w:t>птиц</w:t>
            </w:r>
            <w:r w:rsidR="003B7C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AA6" w:rsidRDefault="00F47AA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E77" w:rsidRDefault="00C53E7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3E77" w:rsidRDefault="00C53E7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CE7CB2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E7CB2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672"/>
        <w:gridCol w:w="4958"/>
        <w:gridCol w:w="1882"/>
        <w:gridCol w:w="1479"/>
      </w:tblGrid>
      <w:tr w:rsidR="00CE7CB2" w:rsidRPr="00CE7CB2" w:rsidTr="00CE7CB2">
        <w:trPr>
          <w:trHeight w:hRule="exact" w:val="1271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CE7CB2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>п/п</w:t>
            </w:r>
          </w:p>
          <w:p w:rsidR="00CE7CB2" w:rsidRPr="00CE7CB2" w:rsidRDefault="00CE7CB2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обеспечиваемых (последующих) дисциплин </w:t>
            </w:r>
          </w:p>
        </w:tc>
        <w:tc>
          <w:tcPr>
            <w:tcW w:w="3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CE7CB2" w:rsidRPr="00CE7CB2" w:rsidTr="00CE7CB2">
        <w:trPr>
          <w:trHeight w:hRule="exact" w:val="305"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CB2" w:rsidRPr="00CE7CB2" w:rsidTr="00CE7CB2">
        <w:trPr>
          <w:trHeight w:hRule="exact" w:val="36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Внутренние незаразные болезни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E7CB2" w:rsidRPr="00CE7CB2" w:rsidTr="00CE7CB2">
        <w:trPr>
          <w:trHeight w:hRule="exact" w:val="41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Токсикология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D1890" w:rsidRPr="00CE7CB2" w:rsidTr="00DD1890">
        <w:trPr>
          <w:trHeight w:hRule="exact" w:val="43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1D22B6" w:rsidRDefault="00DD1890" w:rsidP="005867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Паразитология и инвазионные болезни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DD1890" w:rsidRPr="00CE7CB2" w:rsidTr="00DD1890">
        <w:trPr>
          <w:trHeight w:hRule="exact" w:val="70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1D22B6" w:rsidRDefault="00DD1890" w:rsidP="005867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Эпизоотология и инфекционные болезни животных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1890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E7CB2" w:rsidRPr="00CE7CB2" w:rsidTr="00DD1890">
        <w:trPr>
          <w:trHeight w:hRule="exact" w:val="71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890">
              <w:rPr>
                <w:rFonts w:ascii="Times New Roman" w:hAnsi="Times New Roman"/>
                <w:sz w:val="24"/>
                <w:szCs w:val="24"/>
                <w:lang w:eastAsia="ru-RU"/>
              </w:rPr>
              <w:t>Патологическая анатомия и судебно-ветеринарная экспертиза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E7CB2" w:rsidRPr="00CE7CB2" w:rsidTr="00CE7CB2">
        <w:trPr>
          <w:trHeight w:hRule="exact" w:val="42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890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ветеринарного дела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7CB2" w:rsidRPr="00CE7CB2" w:rsidRDefault="00CE7CB2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7CB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6A2C6B" w:rsidRPr="00CE7CB2" w:rsidTr="00CE7CB2">
        <w:trPr>
          <w:trHeight w:hRule="exact" w:val="42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C6B" w:rsidRPr="00CE7CB2" w:rsidRDefault="006A2C6B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C6B" w:rsidRDefault="00DD1890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890">
              <w:rPr>
                <w:rFonts w:ascii="Times New Roman" w:hAnsi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C6B" w:rsidRPr="00CE7CB2" w:rsidRDefault="006A2C6B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C6B" w:rsidRPr="00CE7CB2" w:rsidRDefault="006A2C6B" w:rsidP="006E0D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422"/>
        <w:gridCol w:w="850"/>
        <w:gridCol w:w="1134"/>
        <w:gridCol w:w="1276"/>
        <w:gridCol w:w="917"/>
      </w:tblGrid>
      <w:tr w:rsidR="00245C08" w:rsidRPr="00E069B6" w:rsidTr="00797AF3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422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  <w:vAlign w:val="center"/>
          </w:tcPr>
          <w:p w:rsidR="00245C08" w:rsidRPr="00E069B6" w:rsidRDefault="00CE7CB2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17" w:type="dxa"/>
            <w:vAlign w:val="center"/>
          </w:tcPr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45C08" w:rsidRPr="00E069B6" w:rsidRDefault="00245C08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45C08" w:rsidRPr="00E069B6" w:rsidTr="00797AF3">
        <w:tc>
          <w:tcPr>
            <w:tcW w:w="648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2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:rsidR="00245C08" w:rsidRPr="00E069B6" w:rsidRDefault="00245C08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E7CB2" w:rsidRPr="00E069B6" w:rsidTr="00797AF3">
        <w:tc>
          <w:tcPr>
            <w:tcW w:w="648" w:type="dxa"/>
          </w:tcPr>
          <w:p w:rsidR="00CE7CB2" w:rsidRPr="00E069B6" w:rsidRDefault="00CE7CB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</w:tcPr>
          <w:p w:rsidR="00CE7CB2" w:rsidRPr="00E069B6" w:rsidRDefault="00CE7CB2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вирусология</w:t>
            </w:r>
          </w:p>
        </w:tc>
        <w:tc>
          <w:tcPr>
            <w:tcW w:w="850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17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CE7CB2" w:rsidRPr="00E069B6" w:rsidTr="00797AF3">
        <w:tc>
          <w:tcPr>
            <w:tcW w:w="648" w:type="dxa"/>
          </w:tcPr>
          <w:p w:rsidR="00CE7CB2" w:rsidRPr="00E069B6" w:rsidRDefault="00CE7CB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</w:tcPr>
          <w:p w:rsidR="00CE7CB2" w:rsidRPr="00E069B6" w:rsidRDefault="00CE7CB2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Частная вирусология</w:t>
            </w:r>
          </w:p>
        </w:tc>
        <w:tc>
          <w:tcPr>
            <w:tcW w:w="850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E7CB2" w:rsidRPr="00E069B6" w:rsidRDefault="00D96191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</w:tcPr>
          <w:p w:rsidR="00CE7CB2" w:rsidRPr="00E069B6" w:rsidRDefault="00D96191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797A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AF3" w:rsidRPr="00E069B6" w:rsidTr="00797AF3">
        <w:tc>
          <w:tcPr>
            <w:tcW w:w="5070" w:type="dxa"/>
            <w:gridSpan w:val="2"/>
          </w:tcPr>
          <w:p w:rsidR="00797AF3" w:rsidRDefault="00797AF3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0" w:type="dxa"/>
          </w:tcPr>
          <w:p w:rsidR="00797AF3" w:rsidRDefault="00797AF3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97AF3" w:rsidRDefault="00797AF3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97AF3" w:rsidRDefault="00797AF3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</w:tcPr>
          <w:p w:rsidR="00797AF3" w:rsidRDefault="00797AF3" w:rsidP="0024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97AF3" w:rsidRPr="00E069B6" w:rsidTr="00797AF3">
        <w:tc>
          <w:tcPr>
            <w:tcW w:w="5070" w:type="dxa"/>
            <w:gridSpan w:val="2"/>
          </w:tcPr>
          <w:p w:rsidR="00797AF3" w:rsidRPr="00BA6A0D" w:rsidRDefault="00797AF3" w:rsidP="00797A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6A0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850" w:type="dxa"/>
          </w:tcPr>
          <w:p w:rsidR="00797AF3" w:rsidRPr="00BA6A0D" w:rsidRDefault="00797AF3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797AF3" w:rsidRPr="00BA6A0D" w:rsidRDefault="00797AF3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797AF3" w:rsidRPr="00BA6A0D" w:rsidRDefault="00797AF3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917" w:type="dxa"/>
          </w:tcPr>
          <w:p w:rsidR="00797AF3" w:rsidRPr="00BA6A0D" w:rsidRDefault="00797AF3" w:rsidP="00BA6A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D96191" w:rsidRDefault="00D96191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6191" w:rsidRPr="00D96191" w:rsidRDefault="00D96191" w:rsidP="00D961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191"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09"/>
        <w:gridCol w:w="4395"/>
        <w:gridCol w:w="850"/>
        <w:gridCol w:w="1134"/>
        <w:gridCol w:w="1276"/>
        <w:gridCol w:w="992"/>
      </w:tblGrid>
      <w:tr w:rsidR="00D96191" w:rsidRPr="00D96191" w:rsidTr="00797AF3">
        <w:trPr>
          <w:cantSplit/>
        </w:trPr>
        <w:tc>
          <w:tcPr>
            <w:tcW w:w="709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D96191" w:rsidRPr="00D96191" w:rsidTr="00797AF3">
        <w:trPr>
          <w:cantSplit/>
        </w:trPr>
        <w:tc>
          <w:tcPr>
            <w:tcW w:w="709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96191" w:rsidRPr="00D96191" w:rsidTr="00797AF3">
        <w:tc>
          <w:tcPr>
            <w:tcW w:w="709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D96191" w:rsidRPr="00E069B6" w:rsidRDefault="00D96191" w:rsidP="005867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вирусология</w:t>
            </w:r>
          </w:p>
        </w:tc>
        <w:tc>
          <w:tcPr>
            <w:tcW w:w="850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</w:tr>
      <w:tr w:rsidR="00D96191" w:rsidRPr="00D96191" w:rsidTr="00797AF3">
        <w:tc>
          <w:tcPr>
            <w:tcW w:w="709" w:type="dxa"/>
          </w:tcPr>
          <w:p w:rsidR="00D96191" w:rsidRPr="00D96191" w:rsidRDefault="00D96191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D96191" w:rsidRPr="00E069B6" w:rsidRDefault="00D96191" w:rsidP="005867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Частная вирусология</w:t>
            </w:r>
          </w:p>
        </w:tc>
        <w:tc>
          <w:tcPr>
            <w:tcW w:w="850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797AF3" w:rsidRPr="00D96191" w:rsidTr="00797AF3">
        <w:tc>
          <w:tcPr>
            <w:tcW w:w="5104" w:type="dxa"/>
            <w:gridSpan w:val="2"/>
          </w:tcPr>
          <w:p w:rsidR="00797AF3" w:rsidRDefault="00797AF3" w:rsidP="005867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0" w:type="dxa"/>
          </w:tcPr>
          <w:p w:rsidR="00797AF3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97AF3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97AF3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797AF3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96191" w:rsidRPr="00D96191" w:rsidTr="00797AF3">
        <w:tc>
          <w:tcPr>
            <w:tcW w:w="5104" w:type="dxa"/>
            <w:gridSpan w:val="2"/>
          </w:tcPr>
          <w:p w:rsidR="00D96191" w:rsidRPr="00D96191" w:rsidRDefault="00797AF3" w:rsidP="00797A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6191">
              <w:rPr>
                <w:rFonts w:ascii="Times New Roman" w:hAnsi="Times New Roman"/>
                <w:b/>
                <w:sz w:val="24"/>
                <w:szCs w:val="24"/>
              </w:rPr>
              <w:t>Итого: 216</w:t>
            </w:r>
          </w:p>
        </w:tc>
        <w:tc>
          <w:tcPr>
            <w:tcW w:w="850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992" w:type="dxa"/>
          </w:tcPr>
          <w:p w:rsidR="00D96191" w:rsidRPr="00D96191" w:rsidRDefault="00797AF3" w:rsidP="00D96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D96191" w:rsidRDefault="00D96191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6A0D" w:rsidRDefault="00BA6A0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6A0D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09"/>
        <w:gridCol w:w="4395"/>
        <w:gridCol w:w="850"/>
        <w:gridCol w:w="1134"/>
        <w:gridCol w:w="1276"/>
        <w:gridCol w:w="992"/>
      </w:tblGrid>
      <w:tr w:rsidR="00797AF3" w:rsidRPr="00797AF3" w:rsidTr="005867F0">
        <w:trPr>
          <w:cantSplit/>
        </w:trPr>
        <w:tc>
          <w:tcPr>
            <w:tcW w:w="709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92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797AF3" w:rsidRPr="00797AF3" w:rsidTr="005867F0">
        <w:trPr>
          <w:cantSplit/>
        </w:trPr>
        <w:tc>
          <w:tcPr>
            <w:tcW w:w="709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97AF3" w:rsidRPr="00797AF3" w:rsidTr="005867F0">
        <w:tc>
          <w:tcPr>
            <w:tcW w:w="709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797AF3" w:rsidRPr="00797AF3" w:rsidRDefault="00797AF3" w:rsidP="00797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Общая вирусология</w:t>
            </w:r>
          </w:p>
        </w:tc>
        <w:tc>
          <w:tcPr>
            <w:tcW w:w="850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</w:tr>
      <w:tr w:rsidR="00797AF3" w:rsidRPr="00797AF3" w:rsidTr="005867F0">
        <w:tc>
          <w:tcPr>
            <w:tcW w:w="709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797AF3" w:rsidRPr="00797AF3" w:rsidRDefault="00797AF3" w:rsidP="00797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Частная вирусология</w:t>
            </w:r>
          </w:p>
        </w:tc>
        <w:tc>
          <w:tcPr>
            <w:tcW w:w="850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797AF3" w:rsidRPr="00797AF3" w:rsidTr="005867F0">
        <w:tc>
          <w:tcPr>
            <w:tcW w:w="5104" w:type="dxa"/>
            <w:gridSpan w:val="2"/>
          </w:tcPr>
          <w:p w:rsidR="00797AF3" w:rsidRPr="00797AF3" w:rsidRDefault="00797AF3" w:rsidP="00797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0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797AF3" w:rsidRPr="00797AF3" w:rsidTr="005867F0">
        <w:tc>
          <w:tcPr>
            <w:tcW w:w="5104" w:type="dxa"/>
            <w:gridSpan w:val="2"/>
          </w:tcPr>
          <w:p w:rsidR="00797AF3" w:rsidRPr="00797AF3" w:rsidRDefault="00797AF3" w:rsidP="00797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b/>
                <w:sz w:val="24"/>
                <w:szCs w:val="24"/>
              </w:rPr>
              <w:t>Итого: 216</w:t>
            </w:r>
          </w:p>
        </w:tc>
        <w:tc>
          <w:tcPr>
            <w:tcW w:w="850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797AF3" w:rsidRPr="00797AF3" w:rsidRDefault="00C765C8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992" w:type="dxa"/>
          </w:tcPr>
          <w:p w:rsidR="00797AF3" w:rsidRPr="00797AF3" w:rsidRDefault="00797AF3" w:rsidP="00797A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AF3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797AF3" w:rsidRDefault="00797AF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7AA6" w:rsidRDefault="00F47AA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AA6" w:rsidRDefault="00F47AA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AA6" w:rsidRDefault="00F47AA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7CB2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>4.4. Лабораторный практикум</w:t>
      </w:r>
      <w:r w:rsidR="00526C45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4"/>
        <w:gridCol w:w="1245"/>
        <w:gridCol w:w="4820"/>
        <w:gridCol w:w="887"/>
        <w:gridCol w:w="1051"/>
        <w:gridCol w:w="1004"/>
      </w:tblGrid>
      <w:tr w:rsidR="00C036C7" w:rsidRPr="00526C45" w:rsidTr="00C036C7">
        <w:tc>
          <w:tcPr>
            <w:tcW w:w="564" w:type="dxa"/>
            <w:vMerge w:val="restart"/>
            <w:tcBorders>
              <w:top w:val="single" w:sz="12" w:space="0" w:color="auto"/>
            </w:tcBorders>
            <w:vAlign w:val="center"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45" w:type="dxa"/>
            <w:vMerge w:val="restart"/>
            <w:tcBorders>
              <w:top w:val="single" w:sz="12" w:space="0" w:color="auto"/>
            </w:tcBorders>
            <w:vAlign w:val="center"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</w:tcBorders>
            <w:vAlign w:val="center"/>
          </w:tcPr>
          <w:p w:rsidR="00C036C7" w:rsidRPr="00526C45" w:rsidRDefault="00C036C7" w:rsidP="00CE7C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 xml:space="preserve">Тематика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лабораторных</w:t>
            </w:r>
            <w:r w:rsidRPr="00526C45">
              <w:rPr>
                <w:rFonts w:ascii="Times New Roman" w:hAnsi="Times New Roman"/>
                <w:sz w:val="24"/>
                <w:szCs w:val="24"/>
              </w:rPr>
              <w:t xml:space="preserve"> занятий (семинаров)</w:t>
            </w:r>
          </w:p>
        </w:tc>
        <w:tc>
          <w:tcPr>
            <w:tcW w:w="2942" w:type="dxa"/>
            <w:gridSpan w:val="3"/>
            <w:tcBorders>
              <w:top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Трудоемкость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C45">
              <w:rPr>
                <w:rFonts w:ascii="Times New Roman" w:hAnsi="Times New Roman"/>
                <w:sz w:val="24"/>
                <w:szCs w:val="24"/>
              </w:rPr>
              <w:t>(час.)</w:t>
            </w:r>
          </w:p>
        </w:tc>
      </w:tr>
      <w:tr w:rsidR="00C036C7" w:rsidRPr="00526C45" w:rsidTr="00C036C7">
        <w:tc>
          <w:tcPr>
            <w:tcW w:w="564" w:type="dxa"/>
            <w:vMerge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051" w:type="dxa"/>
            <w:tcBorders>
              <w:top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6C7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1004" w:type="dxa"/>
            <w:tcBorders>
              <w:top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C036C7" w:rsidRPr="00526C45" w:rsidTr="00C036C7">
        <w:tc>
          <w:tcPr>
            <w:tcW w:w="564" w:type="dxa"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  <w:tcBorders>
              <w:top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1" w:type="dxa"/>
            <w:tcBorders>
              <w:top w:val="single" w:sz="12" w:space="0" w:color="auto"/>
            </w:tcBorders>
          </w:tcPr>
          <w:p w:rsidR="00C036C7" w:rsidRDefault="001345E3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  <w:tcBorders>
              <w:top w:val="single" w:sz="12" w:space="0" w:color="auto"/>
            </w:tcBorders>
          </w:tcPr>
          <w:p w:rsidR="00C036C7" w:rsidRPr="00526C45" w:rsidRDefault="001345E3" w:rsidP="006A2C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036C7" w:rsidRPr="00526C45" w:rsidTr="00C036C7">
        <w:tc>
          <w:tcPr>
            <w:tcW w:w="564" w:type="dxa"/>
          </w:tcPr>
          <w:p w:rsidR="00C036C7" w:rsidRPr="00526C45" w:rsidRDefault="00C036C7" w:rsidP="006A2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45" w:type="dxa"/>
          </w:tcPr>
          <w:p w:rsidR="00C036C7" w:rsidRPr="00E069B6" w:rsidRDefault="00C036C7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C036C7" w:rsidRPr="00E069B6" w:rsidRDefault="00C036C7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C59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>Природа вирусов. Структура и химический состав вирионов вирусов. Систематика вирусов. Генетика вирусов. Репродукция, культивирование вирусов. Особенности противовирусного иммунитета. Патогенез вирусных болезней животных. Серологичекие реакции в вирусологии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3B7C59">
              <w:rPr>
                <w:rFonts w:ascii="Times New Roman" w:hAnsi="Times New Roman"/>
                <w:iCs/>
                <w:sz w:val="24"/>
                <w:szCs w:val="24"/>
              </w:rPr>
              <w:t>Принципы диагностики вирусных болезней животных. Специфическая профилактика вирусных болезней животных.</w:t>
            </w:r>
            <w:r>
              <w:rPr>
                <w:iCs/>
              </w:rPr>
              <w:t xml:space="preserve"> </w:t>
            </w:r>
          </w:p>
        </w:tc>
        <w:tc>
          <w:tcPr>
            <w:tcW w:w="887" w:type="dxa"/>
          </w:tcPr>
          <w:p w:rsidR="00C036C7" w:rsidRPr="00E069B6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51" w:type="dxa"/>
          </w:tcPr>
          <w:p w:rsidR="00C036C7" w:rsidRPr="00D96191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04" w:type="dxa"/>
          </w:tcPr>
          <w:p w:rsidR="00C036C7" w:rsidRPr="00797AF3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036C7" w:rsidRPr="00526C45" w:rsidTr="00C036C7">
        <w:tc>
          <w:tcPr>
            <w:tcW w:w="564" w:type="dxa"/>
          </w:tcPr>
          <w:p w:rsidR="00C036C7" w:rsidRPr="00526C45" w:rsidRDefault="00C036C7" w:rsidP="006A2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C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45" w:type="dxa"/>
          </w:tcPr>
          <w:p w:rsidR="00C036C7" w:rsidRPr="00E069B6" w:rsidRDefault="00C036C7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C036C7" w:rsidRPr="00E069B6" w:rsidRDefault="00C036C7" w:rsidP="006A2C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>ирус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вызывающие заболевания 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>нескольки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E5F76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болезни 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>крупного и мелкого скота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E5F76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заболевания 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>свиней и лошадей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7CB2">
              <w:rPr>
                <w:rFonts w:ascii="Times New Roman" w:hAnsi="Times New Roman"/>
                <w:sz w:val="24"/>
                <w:szCs w:val="24"/>
              </w:rPr>
              <w:t xml:space="preserve">Вирусы вызывающие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болезни </w:t>
            </w:r>
            <w:r w:rsidRPr="003B7C59">
              <w:rPr>
                <w:rFonts w:ascii="Times New Roman" w:hAnsi="Times New Roman"/>
                <w:sz w:val="24"/>
                <w:szCs w:val="24"/>
              </w:rPr>
              <w:t>птиц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" w:type="dxa"/>
          </w:tcPr>
          <w:p w:rsidR="00C036C7" w:rsidRPr="00E069B6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51" w:type="dxa"/>
          </w:tcPr>
          <w:p w:rsidR="00C036C7" w:rsidRPr="00D96191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004" w:type="dxa"/>
          </w:tcPr>
          <w:p w:rsidR="00C036C7" w:rsidRPr="00797AF3" w:rsidRDefault="00C036C7" w:rsidP="005867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C036C7" w:rsidRPr="00526C45" w:rsidTr="00C036C7">
        <w:tc>
          <w:tcPr>
            <w:tcW w:w="564" w:type="dxa"/>
            <w:tcBorders>
              <w:bottom w:val="single" w:sz="12" w:space="0" w:color="auto"/>
            </w:tcBorders>
          </w:tcPr>
          <w:p w:rsidR="00C036C7" w:rsidRPr="00526C45" w:rsidRDefault="00C036C7" w:rsidP="006A2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bottom w:val="single" w:sz="12" w:space="0" w:color="auto"/>
            </w:tcBorders>
          </w:tcPr>
          <w:p w:rsidR="00C036C7" w:rsidRPr="00244887" w:rsidRDefault="00C036C7" w:rsidP="006A2C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488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20" w:type="dxa"/>
            <w:tcBorders>
              <w:bottom w:val="single" w:sz="12" w:space="0" w:color="auto"/>
            </w:tcBorders>
          </w:tcPr>
          <w:p w:rsidR="00C036C7" w:rsidRPr="00244887" w:rsidRDefault="00C036C7" w:rsidP="006A2C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</w:tcPr>
          <w:p w:rsidR="00C036C7" w:rsidRPr="00244887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51" w:type="dxa"/>
            <w:tcBorders>
              <w:bottom w:val="single" w:sz="12" w:space="0" w:color="auto"/>
            </w:tcBorders>
          </w:tcPr>
          <w:p w:rsidR="00C036C7" w:rsidRPr="00244887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004" w:type="dxa"/>
            <w:tcBorders>
              <w:bottom w:val="single" w:sz="12" w:space="0" w:color="auto"/>
            </w:tcBorders>
          </w:tcPr>
          <w:p w:rsidR="00C036C7" w:rsidRPr="00244887" w:rsidRDefault="00C036C7" w:rsidP="006A2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:rsidR="00CE7CB2" w:rsidRDefault="00CE7CB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2A9C" w:rsidRDefault="00142A9C" w:rsidP="00142A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142A9C" w:rsidRDefault="00142A9C" w:rsidP="00142A9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1345E3" w:rsidRPr="00376143" w:rsidRDefault="001345E3" w:rsidP="00134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6143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560"/>
        <w:gridCol w:w="2551"/>
        <w:gridCol w:w="851"/>
        <w:gridCol w:w="3260"/>
      </w:tblGrid>
      <w:tr w:rsidR="001345E3" w:rsidRPr="00E069B6" w:rsidTr="005867F0">
        <w:trPr>
          <w:trHeight w:val="912"/>
        </w:trPr>
        <w:tc>
          <w:tcPr>
            <w:tcW w:w="616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60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vAlign w:val="center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345E3" w:rsidRPr="00E069B6" w:rsidTr="005867F0">
        <w:tc>
          <w:tcPr>
            <w:tcW w:w="616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345E3" w:rsidRPr="00C56BAC" w:rsidTr="005867F0">
        <w:trPr>
          <w:trHeight w:val="912"/>
        </w:trPr>
        <w:tc>
          <w:tcPr>
            <w:tcW w:w="616" w:type="dxa"/>
            <w:vMerge w:val="restart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Merge w:val="restart"/>
          </w:tcPr>
          <w:p w:rsidR="001345E3" w:rsidRPr="00F025B9" w:rsidRDefault="001345E3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>Общая вирусология</w:t>
            </w:r>
          </w:p>
        </w:tc>
        <w:tc>
          <w:tcPr>
            <w:tcW w:w="2551" w:type="dxa"/>
          </w:tcPr>
          <w:p w:rsidR="001345E3" w:rsidRPr="00C56BAC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1345E3" w:rsidRPr="00C56BAC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260" w:type="dxa"/>
            <w:vMerge w:val="restart"/>
          </w:tcPr>
          <w:p w:rsidR="0015125B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1345E3" w:rsidRPr="00B17EEF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1345E3" w:rsidRPr="00B17EEF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345E3" w:rsidRPr="00C56BAC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1345E3" w:rsidRPr="00C56BAC" w:rsidTr="005867F0">
        <w:trPr>
          <w:trHeight w:val="603"/>
        </w:trPr>
        <w:tc>
          <w:tcPr>
            <w:tcW w:w="616" w:type="dxa"/>
            <w:vMerge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345E3" w:rsidRPr="004F5BD0" w:rsidRDefault="001345E3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345E3" w:rsidRPr="00C56BAC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vMerge/>
          </w:tcPr>
          <w:p w:rsid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345E3" w:rsidRPr="00C56BAC" w:rsidTr="005867F0">
        <w:trPr>
          <w:trHeight w:val="344"/>
        </w:trPr>
        <w:tc>
          <w:tcPr>
            <w:tcW w:w="616" w:type="dxa"/>
            <w:vMerge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345E3" w:rsidRPr="004F5BD0" w:rsidRDefault="001345E3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345E3" w:rsidRPr="00C56BAC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851" w:type="dxa"/>
          </w:tcPr>
          <w:p w:rsid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1345E3" w:rsidRDefault="0015125B" w:rsidP="0015125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1345E3"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1345E3" w:rsidRPr="00C56BAC" w:rsidTr="005867F0">
        <w:trPr>
          <w:trHeight w:val="344"/>
        </w:trPr>
        <w:tc>
          <w:tcPr>
            <w:tcW w:w="5353" w:type="dxa"/>
            <w:gridSpan w:val="4"/>
          </w:tcPr>
          <w:p w:rsidR="001345E3" w:rsidRPr="001345E3" w:rsidRDefault="001345E3" w:rsidP="001345E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5E3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 w:rsidR="0001324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1345E3" w:rsidRP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5E3"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:rsidR="001345E3" w:rsidRPr="001345E3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3247" w:rsidRPr="00C56BAC" w:rsidTr="005867F0">
        <w:trPr>
          <w:trHeight w:val="843"/>
        </w:trPr>
        <w:tc>
          <w:tcPr>
            <w:tcW w:w="61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013247" w:rsidRPr="00F025B9" w:rsidRDefault="00013247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 xml:space="preserve">Частная вирусология </w:t>
            </w: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260" w:type="dxa"/>
            <w:vMerge w:val="restart"/>
          </w:tcPr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13247" w:rsidRPr="00C56BAC" w:rsidTr="005867F0">
        <w:trPr>
          <w:trHeight w:val="557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125B" w:rsidRPr="00C56BAC" w:rsidTr="005867F0">
        <w:trPr>
          <w:trHeight w:val="146"/>
        </w:trPr>
        <w:tc>
          <w:tcPr>
            <w:tcW w:w="616" w:type="dxa"/>
            <w:vMerge/>
          </w:tcPr>
          <w:p w:rsidR="0015125B" w:rsidRPr="00E069B6" w:rsidRDefault="0015125B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5125B" w:rsidRPr="00E069B6" w:rsidRDefault="0015125B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5125B" w:rsidRPr="004F5BD0" w:rsidRDefault="0015125B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5125B" w:rsidRPr="00C56BAC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15125B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15125B" w:rsidRDefault="0015125B" w:rsidP="00C20C8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013247" w:rsidRPr="00C56BAC" w:rsidTr="005867F0">
        <w:trPr>
          <w:trHeight w:val="146"/>
        </w:trPr>
        <w:tc>
          <w:tcPr>
            <w:tcW w:w="616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13247" w:rsidRPr="00992478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6466"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:rsidR="00013247" w:rsidRPr="00F66789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345E3" w:rsidRPr="00E069B6" w:rsidTr="005867F0">
        <w:tc>
          <w:tcPr>
            <w:tcW w:w="5353" w:type="dxa"/>
            <w:gridSpan w:val="4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 w:rsidR="0001324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:rsidR="001345E3" w:rsidRPr="00E069B6" w:rsidRDefault="001345E3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26C45" w:rsidRDefault="00526C4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042D" w:rsidRPr="00376143" w:rsidRDefault="0014042D" w:rsidP="001404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6143">
        <w:rPr>
          <w:rFonts w:ascii="Times New Roman" w:hAnsi="Times New Roman" w:cs="Times New Roman"/>
          <w:sz w:val="24"/>
          <w:szCs w:val="24"/>
        </w:rPr>
        <w:t>очн</w:t>
      </w:r>
      <w:r w:rsidR="00013247">
        <w:rPr>
          <w:rFonts w:ascii="Times New Roman" w:hAnsi="Times New Roman" w:cs="Times New Roman"/>
          <w:sz w:val="24"/>
          <w:szCs w:val="24"/>
        </w:rPr>
        <w:t>о-заочная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560"/>
        <w:gridCol w:w="2551"/>
        <w:gridCol w:w="851"/>
        <w:gridCol w:w="3260"/>
      </w:tblGrid>
      <w:tr w:rsidR="0014042D" w:rsidRPr="00E069B6" w:rsidTr="005867F0">
        <w:trPr>
          <w:trHeight w:val="912"/>
        </w:trPr>
        <w:tc>
          <w:tcPr>
            <w:tcW w:w="616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60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vAlign w:val="center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4042D" w:rsidRPr="00E069B6" w:rsidTr="005867F0">
        <w:tc>
          <w:tcPr>
            <w:tcW w:w="616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13247" w:rsidRPr="00C56BAC" w:rsidTr="005867F0">
        <w:trPr>
          <w:trHeight w:val="912"/>
        </w:trPr>
        <w:tc>
          <w:tcPr>
            <w:tcW w:w="61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Merge w:val="restart"/>
          </w:tcPr>
          <w:p w:rsidR="00013247" w:rsidRPr="00F025B9" w:rsidRDefault="00013247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>Общая вирусология</w:t>
            </w: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  <w:vMerge w:val="restart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60" w:type="dxa"/>
            <w:vMerge w:val="restart"/>
          </w:tcPr>
          <w:p w:rsidR="0015125B" w:rsidRPr="0015125B" w:rsidRDefault="0015125B" w:rsidP="0015125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5125B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13247" w:rsidRPr="00C56BAC" w:rsidTr="005867F0">
        <w:trPr>
          <w:trHeight w:val="603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125B" w:rsidRPr="00C56BAC" w:rsidTr="005867F0">
        <w:trPr>
          <w:trHeight w:val="344"/>
        </w:trPr>
        <w:tc>
          <w:tcPr>
            <w:tcW w:w="616" w:type="dxa"/>
            <w:vMerge/>
          </w:tcPr>
          <w:p w:rsidR="0015125B" w:rsidRPr="00E069B6" w:rsidRDefault="0015125B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5125B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5125B" w:rsidRPr="004F5BD0" w:rsidRDefault="0015125B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5125B" w:rsidRPr="00C56BAC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851" w:type="dxa"/>
          </w:tcPr>
          <w:p w:rsidR="0015125B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15125B" w:rsidRDefault="0015125B" w:rsidP="00C20C8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14042D" w:rsidRPr="00C56BAC" w:rsidTr="005867F0">
        <w:trPr>
          <w:trHeight w:val="344"/>
        </w:trPr>
        <w:tc>
          <w:tcPr>
            <w:tcW w:w="5353" w:type="dxa"/>
            <w:gridSpan w:val="4"/>
          </w:tcPr>
          <w:p w:rsidR="0014042D" w:rsidRPr="001345E3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5E3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 w:rsidR="0001324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14042D" w:rsidRPr="001345E3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3260" w:type="dxa"/>
          </w:tcPr>
          <w:p w:rsidR="0014042D" w:rsidRPr="001345E3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3247" w:rsidRPr="00C56BAC" w:rsidTr="005867F0">
        <w:trPr>
          <w:trHeight w:val="843"/>
        </w:trPr>
        <w:tc>
          <w:tcPr>
            <w:tcW w:w="61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013247" w:rsidRPr="00F025B9" w:rsidRDefault="00013247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 xml:space="preserve">Частная вирусология </w:t>
            </w: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  <w:vMerge w:val="restart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260" w:type="dxa"/>
            <w:vMerge w:val="restart"/>
          </w:tcPr>
          <w:p w:rsidR="00013247" w:rsidRPr="00013247" w:rsidRDefault="00013247" w:rsidP="0001324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324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13247" w:rsidRPr="00C56BAC" w:rsidTr="005867F0">
        <w:trPr>
          <w:trHeight w:val="557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125B" w:rsidRPr="00C56BAC" w:rsidTr="005867F0">
        <w:trPr>
          <w:trHeight w:val="146"/>
        </w:trPr>
        <w:tc>
          <w:tcPr>
            <w:tcW w:w="616" w:type="dxa"/>
            <w:vMerge/>
          </w:tcPr>
          <w:p w:rsidR="0015125B" w:rsidRPr="00E069B6" w:rsidRDefault="0015125B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15125B" w:rsidRPr="00E069B6" w:rsidRDefault="0015125B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5125B" w:rsidRPr="004F5BD0" w:rsidRDefault="0015125B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15125B" w:rsidRPr="00C56BAC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15125B" w:rsidRDefault="0015125B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15125B" w:rsidRDefault="0015125B" w:rsidP="00C20C8C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013247" w:rsidRPr="00C56BAC" w:rsidTr="005867F0">
        <w:trPr>
          <w:trHeight w:val="146"/>
        </w:trPr>
        <w:tc>
          <w:tcPr>
            <w:tcW w:w="616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13247" w:rsidRPr="00992478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6466"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013247" w:rsidRPr="00F66789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14042D" w:rsidRPr="00E069B6" w:rsidTr="005867F0">
        <w:tc>
          <w:tcPr>
            <w:tcW w:w="5353" w:type="dxa"/>
            <w:gridSpan w:val="4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 w:rsidR="0001324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14042D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14042D" w:rsidRPr="00E069B6" w:rsidRDefault="0014042D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4042D" w:rsidRDefault="0014042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3247" w:rsidRPr="00376143" w:rsidRDefault="00013247" w:rsidP="0001324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560"/>
        <w:gridCol w:w="2551"/>
        <w:gridCol w:w="851"/>
        <w:gridCol w:w="3260"/>
      </w:tblGrid>
      <w:tr w:rsidR="00013247" w:rsidRPr="00E069B6" w:rsidTr="005867F0">
        <w:trPr>
          <w:trHeight w:val="912"/>
        </w:trPr>
        <w:tc>
          <w:tcPr>
            <w:tcW w:w="616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60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vAlign w:val="center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013247" w:rsidRPr="00E069B6" w:rsidTr="005867F0">
        <w:tc>
          <w:tcPr>
            <w:tcW w:w="616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13247" w:rsidRPr="00C56BAC" w:rsidTr="005867F0">
        <w:trPr>
          <w:trHeight w:val="912"/>
        </w:trPr>
        <w:tc>
          <w:tcPr>
            <w:tcW w:w="61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Merge w:val="restart"/>
          </w:tcPr>
          <w:p w:rsidR="00013247" w:rsidRPr="00F025B9" w:rsidRDefault="00013247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>Общая вирусология</w:t>
            </w: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  <w:vMerge w:val="restart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3260" w:type="dxa"/>
            <w:vMerge w:val="restart"/>
          </w:tcPr>
          <w:p w:rsidR="0015125B" w:rsidRPr="0015125B" w:rsidRDefault="0015125B" w:rsidP="0015125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5125B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13247" w:rsidRPr="00C56BAC" w:rsidTr="005867F0">
        <w:trPr>
          <w:trHeight w:val="603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13247" w:rsidRPr="00C56BAC" w:rsidTr="005867F0">
        <w:trPr>
          <w:trHeight w:val="344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3247"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013247" w:rsidRPr="00C56BAC" w:rsidTr="005867F0">
        <w:trPr>
          <w:trHeight w:val="344"/>
        </w:trPr>
        <w:tc>
          <w:tcPr>
            <w:tcW w:w="5353" w:type="dxa"/>
            <w:gridSpan w:val="4"/>
          </w:tcPr>
          <w:p w:rsidR="00013247" w:rsidRPr="001345E3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45E3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013247" w:rsidRPr="001345E3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3260" w:type="dxa"/>
          </w:tcPr>
          <w:p w:rsidR="00013247" w:rsidRPr="001345E3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3247" w:rsidRPr="00C56BAC" w:rsidTr="005867F0">
        <w:trPr>
          <w:trHeight w:val="843"/>
        </w:trPr>
        <w:tc>
          <w:tcPr>
            <w:tcW w:w="61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 w:val="restart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013247" w:rsidRPr="00F025B9" w:rsidRDefault="00013247" w:rsidP="005867F0">
            <w:pPr>
              <w:pStyle w:val="a9"/>
              <w:ind w:left="0"/>
              <w:jc w:val="both"/>
              <w:rPr>
                <w:bCs/>
              </w:rPr>
            </w:pPr>
            <w:r w:rsidRPr="001345E3">
              <w:rPr>
                <w:bCs/>
              </w:rPr>
              <w:t xml:space="preserve">Частная вирусология </w:t>
            </w: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  <w:vMerge w:val="restart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260" w:type="dxa"/>
            <w:vMerge w:val="restart"/>
          </w:tcPr>
          <w:p w:rsidR="00013247" w:rsidRPr="00013247" w:rsidRDefault="00013247" w:rsidP="0001324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324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  <w:p w:rsidR="00013247" w:rsidRPr="00B17EEF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13247" w:rsidRPr="00C56BAC" w:rsidTr="005867F0">
        <w:trPr>
          <w:trHeight w:val="557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13247" w:rsidRPr="00C56BAC" w:rsidTr="005867F0">
        <w:trPr>
          <w:trHeight w:val="146"/>
        </w:trPr>
        <w:tc>
          <w:tcPr>
            <w:tcW w:w="61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13247" w:rsidRPr="004F5BD0" w:rsidRDefault="00013247" w:rsidP="005867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013247" w:rsidRPr="00C56BAC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3247">
              <w:rPr>
                <w:rFonts w:ascii="Times New Roman" w:hAnsi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013247" w:rsidRPr="00C56BAC" w:rsidTr="005867F0">
        <w:trPr>
          <w:trHeight w:val="146"/>
        </w:trPr>
        <w:tc>
          <w:tcPr>
            <w:tcW w:w="616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13247" w:rsidRPr="00992478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6466"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</w:tcPr>
          <w:p w:rsidR="00013247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013247" w:rsidRPr="00F66789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013247" w:rsidRPr="00E069B6" w:rsidTr="005867F0">
        <w:tc>
          <w:tcPr>
            <w:tcW w:w="5353" w:type="dxa"/>
            <w:gridSpan w:val="4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51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3260" w:type="dxa"/>
          </w:tcPr>
          <w:p w:rsidR="00013247" w:rsidRPr="00E069B6" w:rsidRDefault="00013247" w:rsidP="005867F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4042D" w:rsidRDefault="0014042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AA6" w:rsidRDefault="00F47AA6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F47AA6" w:rsidRDefault="00F47AA6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704DEE" w:rsidRDefault="00704DEE" w:rsidP="00704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04DEE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704DEE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704DEE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Открытие вирусов  и история их  изучения.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Превращение вирусологии в одну из фундаментальных биологических наук.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Значение вирусов для решения общебиологических проблем.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Роль вирусов в инфекционной патологии животных и человека.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Ветеринарная вирусология, ее достижения и задачи.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Принципиальные отличия вирусов от других инфекционных агентов.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Формы и размеры вирионов.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Типы  симметрии вирионов и их обусловленность.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Нуклеиновые кислоты вирусов, их функции и отличия от клеточных нуклеиновых кислот.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Понятие о гене и геноме вирусов.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Вирусная популяция, вирусный штамм, вирусный клон.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Генетические признаки вирусов и их использование в характеристике штаммов.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Формы взаимодействия вирионов с клетками: интеграции и репродукция.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Механизм персистенции вирусов в клетках.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Этапы репродукции вирионов.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Значение этих методов для лабораторной диагностики вирусных болезней.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Специфические факторы противовирусного иммунитета и их формирование.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Общий принцип серологических реакций и их отличия друг от друга.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Живые и инактивированные вакцины, их достоинства и недостатки.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Бешенство.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Ящур.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Оспа.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Парагрипп крупного рогатого скота.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Вирусная диарея крупного рогатого скота</w:t>
      </w:r>
      <w:r w:rsidR="00AC5604" w:rsidRPr="00AC5604">
        <w:rPr>
          <w:iCs/>
        </w:rPr>
        <w:t>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Инфекционый ринотрахеит крупного рогатого скота</w:t>
      </w:r>
      <w:r w:rsidR="00AC5604" w:rsidRPr="00AC5604">
        <w:rPr>
          <w:iCs/>
        </w:rPr>
        <w:t>.</w:t>
      </w:r>
      <w:r w:rsidRPr="00AC5604">
        <w:rPr>
          <w:iCs/>
        </w:rPr>
        <w:t xml:space="preserve">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Аденовирусы </w:t>
      </w:r>
      <w:r w:rsidR="00AC5604" w:rsidRPr="00AC5604">
        <w:rPr>
          <w:iCs/>
        </w:rPr>
        <w:t>крупного рогатого скота.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 xml:space="preserve">Лейкоз </w:t>
      </w:r>
      <w:r w:rsidR="00AC5604" w:rsidRPr="00AC5604">
        <w:rPr>
          <w:iCs/>
        </w:rPr>
        <w:t>крупного рогатого скота.</w:t>
      </w:r>
    </w:p>
    <w:p w:rsidR="006C7EFB" w:rsidRPr="00AC5604" w:rsidRDefault="00AC5604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Чума плотоядных.</w:t>
      </w:r>
      <w:r w:rsidR="006C7EFB" w:rsidRPr="00AC5604">
        <w:rPr>
          <w:iCs/>
        </w:rPr>
        <w:t xml:space="preserve"> </w:t>
      </w:r>
    </w:p>
    <w:p w:rsidR="006C7EFB" w:rsidRPr="00AC5604" w:rsidRDefault="006C7EFB" w:rsidP="008518DE">
      <w:pPr>
        <w:pStyle w:val="ab"/>
        <w:numPr>
          <w:ilvl w:val="0"/>
          <w:numId w:val="12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Инфекционный гепатит собак</w:t>
      </w:r>
      <w:r w:rsidR="00AC5604" w:rsidRPr="00AC5604">
        <w:rPr>
          <w:iCs/>
        </w:rPr>
        <w:t>.</w:t>
      </w:r>
    </w:p>
    <w:p w:rsidR="00750DBF" w:rsidRDefault="006C7EFB" w:rsidP="00E167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6C7EFB">
        <w:rPr>
          <w:rFonts w:ascii="Times New Roman" w:hAnsi="Times New Roman"/>
          <w:iCs/>
          <w:sz w:val="24"/>
          <w:szCs w:val="24"/>
        </w:rPr>
        <w:t xml:space="preserve"> </w:t>
      </w:r>
      <w:r w:rsidR="00750DBF"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AC5604" w:rsidRPr="00AC5604">
        <w:rPr>
          <w:rFonts w:ascii="Times New Roman" w:hAnsi="Times New Roman"/>
          <w:b/>
          <w:iCs/>
          <w:sz w:val="24"/>
          <w:szCs w:val="24"/>
        </w:rPr>
        <w:t>докладов</w:t>
      </w:r>
      <w:r w:rsidR="001356AB">
        <w:rPr>
          <w:rFonts w:ascii="Times New Roman" w:hAnsi="Times New Roman"/>
          <w:b/>
          <w:iCs/>
          <w:sz w:val="24"/>
          <w:szCs w:val="24"/>
        </w:rPr>
        <w:t>: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Лабораторная диагностика бешенства.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Лабораторная диагностика ящура.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Лабораторная диагностика оспы.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iCs/>
        </w:rPr>
        <w:t>Принципы диагностики вирусных болезней животных.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Строение вирусов.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Этапы репродукции вирусов а клетке.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Специфические факторы защиты организма.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Факторы не специфической защиты организма.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Факторы естественной резистентности организма.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По каким признакам классифицируют вирусы.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 xml:space="preserve">Африканская чума свиней. 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Вирус болезни Ауески.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Вирус бешенства.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bCs/>
          <w:iCs/>
        </w:rPr>
      </w:pPr>
      <w:r w:rsidRPr="00AC5604">
        <w:rPr>
          <w:bCs/>
          <w:iCs/>
        </w:rPr>
        <w:t>Схема лабораторной диагностики бешенства.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bCs/>
          <w:iCs/>
        </w:rPr>
        <w:t>Вирус ящура.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>
        <w:rPr>
          <w:bCs/>
          <w:iCs/>
        </w:rPr>
        <w:t>В</w:t>
      </w:r>
      <w:r w:rsidRPr="00AC5604">
        <w:rPr>
          <w:bCs/>
          <w:iCs/>
        </w:rPr>
        <w:t xml:space="preserve">ирусные латентные инфекции и </w:t>
      </w:r>
      <w:r w:rsidR="007F601C">
        <w:rPr>
          <w:bCs/>
          <w:iCs/>
        </w:rPr>
        <w:t>каков механизм их возникновения.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>
        <w:rPr>
          <w:bCs/>
          <w:iCs/>
        </w:rPr>
        <w:t>В</w:t>
      </w:r>
      <w:r w:rsidRPr="00AC5604">
        <w:rPr>
          <w:bCs/>
          <w:iCs/>
        </w:rPr>
        <w:t>ирусные тельца-включения, их при</w:t>
      </w:r>
      <w:r w:rsidR="007F601C">
        <w:rPr>
          <w:bCs/>
          <w:iCs/>
        </w:rPr>
        <w:t>рода и диагностическое значение.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>
        <w:rPr>
          <w:bCs/>
          <w:iCs/>
        </w:rPr>
        <w:lastRenderedPageBreak/>
        <w:t>В</w:t>
      </w:r>
      <w:r w:rsidRPr="00AC5604">
        <w:rPr>
          <w:bCs/>
          <w:iCs/>
        </w:rPr>
        <w:t>ирусоносительство и вирусовыделение у</w:t>
      </w:r>
      <w:r w:rsidR="007F601C">
        <w:rPr>
          <w:bCs/>
          <w:iCs/>
        </w:rPr>
        <w:t xml:space="preserve"> животных.</w:t>
      </w:r>
    </w:p>
    <w:p w:rsidR="007F601C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 w:rsidRPr="007F601C">
        <w:rPr>
          <w:bCs/>
          <w:iCs/>
        </w:rPr>
        <w:t xml:space="preserve">Интерферон и </w:t>
      </w:r>
      <w:r w:rsidR="007F601C" w:rsidRPr="007F601C">
        <w:rPr>
          <w:bCs/>
          <w:iCs/>
        </w:rPr>
        <w:t>его биологическая роль</w:t>
      </w:r>
      <w:r w:rsidR="007F601C">
        <w:rPr>
          <w:bCs/>
          <w:iCs/>
        </w:rPr>
        <w:t>.</w:t>
      </w:r>
    </w:p>
    <w:p w:rsidR="00AC5604" w:rsidRPr="007F601C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 w:rsidRPr="007F601C">
        <w:rPr>
          <w:bCs/>
          <w:iCs/>
        </w:rPr>
        <w:t>Культуры клеток, какие они бывают, для чего и как они используются в вирусологии?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>
        <w:rPr>
          <w:bCs/>
          <w:iCs/>
        </w:rPr>
        <w:t>П</w:t>
      </w:r>
      <w:r w:rsidRPr="00AC5604">
        <w:rPr>
          <w:bCs/>
          <w:iCs/>
        </w:rPr>
        <w:t>арные сыворотки и для чего их используют</w:t>
      </w:r>
      <w:r w:rsidR="007F601C">
        <w:rPr>
          <w:bCs/>
          <w:iCs/>
        </w:rPr>
        <w:t>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rPr>
          <w:bCs/>
          <w:iCs/>
        </w:rPr>
      </w:pPr>
      <w:r>
        <w:rPr>
          <w:bCs/>
          <w:iCs/>
        </w:rPr>
        <w:t>П</w:t>
      </w:r>
      <w:r w:rsidRPr="00AC5604">
        <w:rPr>
          <w:bCs/>
          <w:iCs/>
        </w:rPr>
        <w:t>ротивовирусные антитела, их биологическая роль</w:t>
      </w:r>
      <w:r>
        <w:rPr>
          <w:bCs/>
          <w:iCs/>
        </w:rPr>
        <w:t>.</w:t>
      </w:r>
    </w:p>
    <w:p w:rsidR="00AC5604" w:rsidRPr="00AC5604" w:rsidRDefault="00AC5604" w:rsidP="008518DE">
      <w:pPr>
        <w:pStyle w:val="ab"/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AC5604">
        <w:rPr>
          <w:bCs/>
          <w:iCs/>
        </w:rPr>
        <w:t>Что такое серологические реакции и с какими целями они используются при диагностике вирусных болезней</w:t>
      </w:r>
      <w:r w:rsidR="007F601C">
        <w:rPr>
          <w:bCs/>
          <w:iCs/>
        </w:rPr>
        <w:t>.</w:t>
      </w:r>
    </w:p>
    <w:p w:rsidR="00750DBF" w:rsidRDefault="00750DBF" w:rsidP="00E167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4333E" w:rsidRPr="00923912" w:rsidRDefault="0074333E" w:rsidP="00E16706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5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3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2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7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15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33E" w:rsidRPr="00923912" w:rsidRDefault="0074333E" w:rsidP="00E16706">
      <w:pPr>
        <w:tabs>
          <w:tab w:val="left" w:pos="426"/>
        </w:tabs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BF" w:rsidRPr="00155649" w:rsidRDefault="00750DBF" w:rsidP="00857FA8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p w:rsidR="00155649" w:rsidRDefault="00155649" w:rsidP="00E16706">
      <w:pPr>
        <w:autoSpaceDE w:val="0"/>
        <w:autoSpaceDN w:val="0"/>
        <w:adjustRightInd w:val="0"/>
        <w:spacing w:after="0"/>
        <w:jc w:val="both"/>
        <w:rPr>
          <w:b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261"/>
        <w:gridCol w:w="2126"/>
        <w:gridCol w:w="3528"/>
      </w:tblGrid>
      <w:tr w:rsidR="00155649" w:rsidRPr="00E069B6" w:rsidTr="00600D2E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E167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55649" w:rsidRPr="00E069B6" w:rsidRDefault="00155649" w:rsidP="00DE23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440D06" w:rsidRPr="00E069B6" w:rsidTr="00600D2E">
        <w:trPr>
          <w:trHeight w:val="1174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0D06" w:rsidRPr="00E069B6" w:rsidRDefault="00440D06" w:rsidP="0070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0D06" w:rsidRPr="00E069B6" w:rsidRDefault="00440D06" w:rsidP="00701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вирусология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0D06" w:rsidRDefault="00440D06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D06">
              <w:rPr>
                <w:rFonts w:ascii="Times New Roman" w:hAnsi="Times New Roman"/>
                <w:sz w:val="24"/>
                <w:szCs w:val="24"/>
              </w:rPr>
              <w:t>ПК-</w:t>
            </w:r>
            <w:r w:rsidR="007018A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018A3" w:rsidRPr="007018A3" w:rsidRDefault="007018A3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8A3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018A3" w:rsidRDefault="007018A3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8A3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018A3" w:rsidRPr="00440D06" w:rsidRDefault="007018A3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5125B" w:rsidRDefault="0015125B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440D06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</w:t>
            </w:r>
            <w:r w:rsidR="00440D06">
              <w:rPr>
                <w:rFonts w:ascii="Times New Roman" w:hAnsi="Times New Roman"/>
                <w:bCs/>
                <w:sz w:val="24"/>
                <w:szCs w:val="24"/>
              </w:rPr>
              <w:t xml:space="preserve"> билет</w:t>
            </w:r>
          </w:p>
          <w:p w:rsidR="00440D06" w:rsidRDefault="00440D06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440D06" w:rsidRPr="00785151" w:rsidRDefault="00440D06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440D06" w:rsidRPr="00600D2E" w:rsidRDefault="0015125B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дискуссии </w:t>
            </w:r>
          </w:p>
          <w:p w:rsidR="00440D06" w:rsidRPr="00785151" w:rsidRDefault="00C53E77" w:rsidP="00704D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7018A3" w:rsidRPr="00E069B6" w:rsidTr="006A2C6B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18A3" w:rsidRPr="00E069B6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8A3" w:rsidRPr="00E069B6" w:rsidRDefault="007018A3" w:rsidP="007018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Частная вирусология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18A3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D06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018A3" w:rsidRPr="007018A3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8A3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018A3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8A3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018A3" w:rsidRPr="00440D06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018A3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7018A3" w:rsidRDefault="007018A3" w:rsidP="007018A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7018A3" w:rsidRPr="00785151" w:rsidRDefault="007018A3" w:rsidP="00701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C679F6" w:rsidRPr="00C679F6" w:rsidRDefault="00C679F6" w:rsidP="00C679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9F6">
              <w:rPr>
                <w:rFonts w:ascii="Times New Roman" w:hAnsi="Times New Roman"/>
                <w:sz w:val="24"/>
                <w:szCs w:val="24"/>
              </w:rPr>
              <w:t xml:space="preserve">Вопросы к дискуссии </w:t>
            </w:r>
          </w:p>
          <w:p w:rsidR="007018A3" w:rsidRPr="00785151" w:rsidRDefault="00C53E77" w:rsidP="00C679F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</w:tbl>
    <w:p w:rsidR="00750DBF" w:rsidRDefault="00750DBF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F47AA6" w:rsidRDefault="00F47AA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C679F6" w:rsidRPr="00694930" w:rsidRDefault="00C679F6" w:rsidP="0070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3"/>
          <w:szCs w:val="23"/>
        </w:rPr>
      </w:pPr>
    </w:p>
    <w:p w:rsidR="00750DBF" w:rsidRPr="00F847B9" w:rsidRDefault="00750DBF" w:rsidP="00857FA8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ook w:val="04A0"/>
      </w:tblPr>
      <w:tblGrid>
        <w:gridCol w:w="1513"/>
        <w:gridCol w:w="2686"/>
        <w:gridCol w:w="2686"/>
        <w:gridCol w:w="2686"/>
      </w:tblGrid>
      <w:tr w:rsidR="00F847B9" w:rsidTr="005867F0">
        <w:tc>
          <w:tcPr>
            <w:tcW w:w="1513" w:type="dxa"/>
            <w:vMerge w:val="restart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Показатели оценивания</w:t>
            </w:r>
          </w:p>
        </w:tc>
        <w:tc>
          <w:tcPr>
            <w:tcW w:w="8058" w:type="dxa"/>
            <w:gridSpan w:val="3"/>
            <w:vAlign w:val="center"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Критерии оценивания</w:t>
            </w:r>
          </w:p>
        </w:tc>
      </w:tr>
      <w:tr w:rsidR="00BF0C4B" w:rsidTr="005867F0">
        <w:tc>
          <w:tcPr>
            <w:tcW w:w="1513" w:type="dxa"/>
            <w:vMerge/>
          </w:tcPr>
          <w:p w:rsidR="00F847B9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686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Достаточный уровень </w:t>
            </w:r>
            <w:r w:rsidRPr="00FA1D53">
              <w:rPr>
                <w:i/>
                <w:iCs/>
              </w:rPr>
              <w:t>(удовлетворительно)</w:t>
            </w:r>
          </w:p>
        </w:tc>
        <w:tc>
          <w:tcPr>
            <w:tcW w:w="2686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Средний уровень </w:t>
            </w:r>
            <w:r w:rsidRPr="00FA1D53">
              <w:rPr>
                <w:i/>
                <w:iCs/>
              </w:rPr>
              <w:t>(хорошо)</w:t>
            </w:r>
          </w:p>
        </w:tc>
        <w:tc>
          <w:tcPr>
            <w:tcW w:w="2686" w:type="dxa"/>
            <w:vAlign w:val="center"/>
          </w:tcPr>
          <w:p w:rsidR="00F847B9" w:rsidRPr="00FA1D53" w:rsidRDefault="00F847B9" w:rsidP="00DE2319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Высокий уровень </w:t>
            </w:r>
            <w:r w:rsidRPr="00FA1D53">
              <w:rPr>
                <w:i/>
                <w:iCs/>
              </w:rPr>
              <w:t>(отлично)</w:t>
            </w:r>
          </w:p>
        </w:tc>
      </w:tr>
      <w:tr w:rsidR="00F847B9" w:rsidTr="00694930">
        <w:tc>
          <w:tcPr>
            <w:tcW w:w="9571" w:type="dxa"/>
            <w:gridSpan w:val="4"/>
          </w:tcPr>
          <w:p w:rsidR="00F847B9" w:rsidRPr="00981A85" w:rsidRDefault="00826944" w:rsidP="00826944">
            <w:pPr>
              <w:pStyle w:val="ab"/>
              <w:tabs>
                <w:tab w:val="left" w:pos="3223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ПК-2 </w:t>
            </w:r>
            <w:r w:rsidRPr="00826944">
              <w:rPr>
                <w:iCs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      </w:r>
          </w:p>
        </w:tc>
      </w:tr>
      <w:tr w:rsidR="00826944" w:rsidTr="005867F0">
        <w:trPr>
          <w:trHeight w:val="3562"/>
        </w:trPr>
        <w:tc>
          <w:tcPr>
            <w:tcW w:w="1513" w:type="dxa"/>
          </w:tcPr>
          <w:p w:rsidR="00826944" w:rsidRPr="00981A85" w:rsidRDefault="00826944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Знать:</w:t>
            </w:r>
          </w:p>
        </w:tc>
        <w:tc>
          <w:tcPr>
            <w:tcW w:w="2686" w:type="dxa"/>
          </w:tcPr>
          <w:p w:rsidR="00826944" w:rsidRPr="00981A85" w:rsidRDefault="00826944" w:rsidP="00EE40CE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826944">
              <w:rPr>
                <w:iCs/>
                <w:sz w:val="24"/>
                <w:szCs w:val="24"/>
              </w:rPr>
              <w:t xml:space="preserve">фрагментарные представления </w:t>
            </w:r>
            <w:r>
              <w:rPr>
                <w:iCs/>
                <w:sz w:val="24"/>
                <w:szCs w:val="24"/>
              </w:rPr>
              <w:t xml:space="preserve">об </w:t>
            </w:r>
            <w:r w:rsidRPr="00826944">
              <w:rPr>
                <w:iCs/>
                <w:sz w:val="24"/>
                <w:szCs w:val="24"/>
              </w:rPr>
              <w:t>основн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медико-техническ</w:t>
            </w:r>
            <w:r>
              <w:rPr>
                <w:iCs/>
                <w:sz w:val="24"/>
                <w:szCs w:val="24"/>
              </w:rPr>
              <w:t xml:space="preserve">ой </w:t>
            </w:r>
            <w:r w:rsidRPr="00826944">
              <w:rPr>
                <w:iCs/>
                <w:sz w:val="24"/>
                <w:szCs w:val="24"/>
              </w:rPr>
              <w:t>и ветеринарн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аппаратур</w:t>
            </w:r>
            <w:r>
              <w:rPr>
                <w:iCs/>
                <w:sz w:val="24"/>
                <w:szCs w:val="24"/>
              </w:rPr>
              <w:t>е</w:t>
            </w:r>
            <w:r w:rsidRPr="00826944">
              <w:rPr>
                <w:iCs/>
                <w:sz w:val="24"/>
                <w:szCs w:val="24"/>
              </w:rPr>
              <w:t>, инструментари</w:t>
            </w:r>
            <w:r w:rsidR="00EE40CE">
              <w:rPr>
                <w:iCs/>
                <w:sz w:val="24"/>
                <w:szCs w:val="24"/>
              </w:rPr>
              <w:t>ю</w:t>
            </w:r>
            <w:r w:rsidRPr="00826944">
              <w:rPr>
                <w:iCs/>
                <w:sz w:val="24"/>
                <w:szCs w:val="24"/>
              </w:rPr>
              <w:t xml:space="preserve"> и лабораторн</w:t>
            </w:r>
            <w:r>
              <w:rPr>
                <w:iCs/>
                <w:sz w:val="24"/>
                <w:szCs w:val="24"/>
              </w:rPr>
              <w:t>ом</w:t>
            </w:r>
            <w:r w:rsidRPr="00826944">
              <w:rPr>
                <w:iCs/>
                <w:sz w:val="24"/>
                <w:szCs w:val="24"/>
              </w:rPr>
              <w:t xml:space="preserve"> оборудовани</w:t>
            </w:r>
            <w:r>
              <w:rPr>
                <w:iCs/>
                <w:sz w:val="24"/>
                <w:szCs w:val="24"/>
              </w:rPr>
              <w:t>и</w:t>
            </w:r>
            <w:r w:rsidRPr="00826944">
              <w:rPr>
                <w:iCs/>
                <w:sz w:val="24"/>
                <w:szCs w:val="24"/>
              </w:rPr>
              <w:t>, применяемо</w:t>
            </w:r>
            <w:r>
              <w:rPr>
                <w:iCs/>
                <w:sz w:val="24"/>
                <w:szCs w:val="24"/>
              </w:rPr>
              <w:t>м</w:t>
            </w:r>
            <w:r w:rsidRPr="00826944">
              <w:rPr>
                <w:iCs/>
                <w:sz w:val="24"/>
                <w:szCs w:val="24"/>
              </w:rPr>
              <w:t xml:space="preserve"> с целью диагностики и лечения инфекционной патологии животных</w:t>
            </w:r>
          </w:p>
        </w:tc>
        <w:tc>
          <w:tcPr>
            <w:tcW w:w="2686" w:type="dxa"/>
          </w:tcPr>
          <w:p w:rsidR="00826944" w:rsidRPr="00981A85" w:rsidRDefault="00826944" w:rsidP="00EE40CE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826944">
              <w:rPr>
                <w:iCs/>
                <w:sz w:val="24"/>
                <w:szCs w:val="24"/>
              </w:rPr>
              <w:t xml:space="preserve">в целом сформированные представления </w:t>
            </w:r>
            <w:r>
              <w:rPr>
                <w:iCs/>
                <w:sz w:val="24"/>
                <w:szCs w:val="24"/>
              </w:rPr>
              <w:t xml:space="preserve">об </w:t>
            </w:r>
            <w:r w:rsidRPr="00826944">
              <w:rPr>
                <w:iCs/>
                <w:sz w:val="24"/>
                <w:szCs w:val="24"/>
              </w:rPr>
              <w:t>основн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медико-техническ</w:t>
            </w:r>
            <w:r>
              <w:rPr>
                <w:iCs/>
                <w:sz w:val="24"/>
                <w:szCs w:val="24"/>
              </w:rPr>
              <w:t xml:space="preserve">ой </w:t>
            </w:r>
            <w:r w:rsidRPr="00826944">
              <w:rPr>
                <w:iCs/>
                <w:sz w:val="24"/>
                <w:szCs w:val="24"/>
              </w:rPr>
              <w:t>и ветеринарн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аппаратур</w:t>
            </w:r>
            <w:r>
              <w:rPr>
                <w:iCs/>
                <w:sz w:val="24"/>
                <w:szCs w:val="24"/>
              </w:rPr>
              <w:t>е</w:t>
            </w:r>
            <w:r w:rsidRPr="00826944">
              <w:rPr>
                <w:iCs/>
                <w:sz w:val="24"/>
                <w:szCs w:val="24"/>
              </w:rPr>
              <w:t>, инструментари</w:t>
            </w:r>
            <w:r w:rsidR="00EE40CE">
              <w:rPr>
                <w:iCs/>
                <w:sz w:val="24"/>
                <w:szCs w:val="24"/>
              </w:rPr>
              <w:t>ю</w:t>
            </w:r>
            <w:r w:rsidRPr="00826944">
              <w:rPr>
                <w:iCs/>
                <w:sz w:val="24"/>
                <w:szCs w:val="24"/>
              </w:rPr>
              <w:t xml:space="preserve"> и лабораторн</w:t>
            </w:r>
            <w:r>
              <w:rPr>
                <w:iCs/>
                <w:sz w:val="24"/>
                <w:szCs w:val="24"/>
              </w:rPr>
              <w:t>ом</w:t>
            </w:r>
            <w:r w:rsidRPr="00826944">
              <w:rPr>
                <w:iCs/>
                <w:sz w:val="24"/>
                <w:szCs w:val="24"/>
              </w:rPr>
              <w:t xml:space="preserve"> оборудовани</w:t>
            </w:r>
            <w:r>
              <w:rPr>
                <w:iCs/>
                <w:sz w:val="24"/>
                <w:szCs w:val="24"/>
              </w:rPr>
              <w:t>и</w:t>
            </w:r>
            <w:r w:rsidRPr="00826944">
              <w:rPr>
                <w:iCs/>
                <w:sz w:val="24"/>
                <w:szCs w:val="24"/>
              </w:rPr>
              <w:t>, применяемо</w:t>
            </w:r>
            <w:r>
              <w:rPr>
                <w:iCs/>
                <w:sz w:val="24"/>
                <w:szCs w:val="24"/>
              </w:rPr>
              <w:t>м</w:t>
            </w:r>
            <w:r w:rsidRPr="00826944">
              <w:rPr>
                <w:iCs/>
                <w:sz w:val="24"/>
                <w:szCs w:val="24"/>
              </w:rPr>
              <w:t xml:space="preserve"> с целью диагностики и лечения инфекционной патологии животных</w:t>
            </w:r>
          </w:p>
        </w:tc>
        <w:tc>
          <w:tcPr>
            <w:tcW w:w="2686" w:type="dxa"/>
          </w:tcPr>
          <w:p w:rsidR="00826944" w:rsidRPr="00981A85" w:rsidRDefault="00826944" w:rsidP="00EE40CE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826944">
              <w:rPr>
                <w:iCs/>
                <w:sz w:val="24"/>
                <w:szCs w:val="24"/>
              </w:rPr>
              <w:t xml:space="preserve">свободное и уверенное систематическое представление </w:t>
            </w:r>
            <w:r>
              <w:rPr>
                <w:iCs/>
                <w:sz w:val="24"/>
                <w:szCs w:val="24"/>
              </w:rPr>
              <w:t xml:space="preserve">об </w:t>
            </w:r>
            <w:r w:rsidRPr="00826944">
              <w:rPr>
                <w:iCs/>
                <w:sz w:val="24"/>
                <w:szCs w:val="24"/>
              </w:rPr>
              <w:t>основн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медико-техническ</w:t>
            </w:r>
            <w:r>
              <w:rPr>
                <w:iCs/>
                <w:sz w:val="24"/>
                <w:szCs w:val="24"/>
              </w:rPr>
              <w:t xml:space="preserve">ой </w:t>
            </w:r>
            <w:r w:rsidRPr="00826944">
              <w:rPr>
                <w:iCs/>
                <w:sz w:val="24"/>
                <w:szCs w:val="24"/>
              </w:rPr>
              <w:t>и ветеринарн</w:t>
            </w:r>
            <w:r>
              <w:rPr>
                <w:iCs/>
                <w:sz w:val="24"/>
                <w:szCs w:val="24"/>
              </w:rPr>
              <w:t>ой</w:t>
            </w:r>
            <w:r w:rsidRPr="00826944">
              <w:rPr>
                <w:iCs/>
                <w:sz w:val="24"/>
                <w:szCs w:val="24"/>
              </w:rPr>
              <w:t xml:space="preserve"> аппаратур</w:t>
            </w:r>
            <w:r>
              <w:rPr>
                <w:iCs/>
                <w:sz w:val="24"/>
                <w:szCs w:val="24"/>
              </w:rPr>
              <w:t>е</w:t>
            </w:r>
            <w:r w:rsidRPr="00826944">
              <w:rPr>
                <w:iCs/>
                <w:sz w:val="24"/>
                <w:szCs w:val="24"/>
              </w:rPr>
              <w:t>, инструментари</w:t>
            </w:r>
            <w:r w:rsidR="00EE40CE">
              <w:rPr>
                <w:iCs/>
                <w:sz w:val="24"/>
                <w:szCs w:val="24"/>
              </w:rPr>
              <w:t>ю</w:t>
            </w:r>
            <w:r w:rsidRPr="00826944">
              <w:rPr>
                <w:iCs/>
                <w:sz w:val="24"/>
                <w:szCs w:val="24"/>
              </w:rPr>
              <w:t xml:space="preserve"> и лабораторн</w:t>
            </w:r>
            <w:r>
              <w:rPr>
                <w:iCs/>
                <w:sz w:val="24"/>
                <w:szCs w:val="24"/>
              </w:rPr>
              <w:t>ом</w:t>
            </w:r>
            <w:r w:rsidRPr="00826944">
              <w:rPr>
                <w:iCs/>
                <w:sz w:val="24"/>
                <w:szCs w:val="24"/>
              </w:rPr>
              <w:t xml:space="preserve"> оборудовани</w:t>
            </w:r>
            <w:r>
              <w:rPr>
                <w:iCs/>
                <w:sz w:val="24"/>
                <w:szCs w:val="24"/>
              </w:rPr>
              <w:t>и</w:t>
            </w:r>
            <w:r w:rsidRPr="00826944">
              <w:rPr>
                <w:iCs/>
                <w:sz w:val="24"/>
                <w:szCs w:val="24"/>
              </w:rPr>
              <w:t>, применяемо</w:t>
            </w:r>
            <w:r>
              <w:rPr>
                <w:iCs/>
                <w:sz w:val="24"/>
                <w:szCs w:val="24"/>
              </w:rPr>
              <w:t>м</w:t>
            </w:r>
            <w:r w:rsidRPr="00826944">
              <w:rPr>
                <w:iCs/>
                <w:sz w:val="24"/>
                <w:szCs w:val="24"/>
              </w:rPr>
              <w:t xml:space="preserve"> с целью диагностики и лечения инфекционной патологии животных</w:t>
            </w:r>
          </w:p>
        </w:tc>
      </w:tr>
      <w:tr w:rsidR="00EE40CE" w:rsidTr="005867F0">
        <w:tc>
          <w:tcPr>
            <w:tcW w:w="1513" w:type="dxa"/>
          </w:tcPr>
          <w:p w:rsidR="00EE40CE" w:rsidRPr="00981A85" w:rsidRDefault="00EE40CE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Уметь:</w:t>
            </w:r>
          </w:p>
        </w:tc>
        <w:tc>
          <w:tcPr>
            <w:tcW w:w="2686" w:type="dxa"/>
          </w:tcPr>
          <w:p w:rsidR="00EE40CE" w:rsidRPr="00981A85" w:rsidRDefault="00EE40CE" w:rsidP="00EE40CE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E40CE">
              <w:rPr>
                <w:iCs/>
              </w:rPr>
              <w:t>несистематическое умение грамотно пользоваться лабораторным оборудованием и инструментарием в диагностических целях, выделять основные принципиальные и функциональное назначение медико-технической аппаратуры, параметры технических возможностей, методики применения</w:t>
            </w:r>
          </w:p>
        </w:tc>
        <w:tc>
          <w:tcPr>
            <w:tcW w:w="2686" w:type="dxa"/>
          </w:tcPr>
          <w:p w:rsidR="00EE40CE" w:rsidRPr="00981A85" w:rsidRDefault="00EE40CE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E40CE">
              <w:rPr>
                <w:iCs/>
              </w:rPr>
              <w:t>в целом успешное, но содержащее пробелы умение грамотно пользоваться лабораторным оборудованием и инструментарием в диагностических целях, выделять основные принципиальные и функциональное назначение медико-технической аппаратуры, параметры технических возможностей, методики применения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EE40CE">
              <w:rPr>
                <w:iCs/>
              </w:rPr>
              <w:t>сформированное умение грамотно пользоваться лабораторным оборудованием и инструментарием в диагностических целях, выделять основные принципиальные и функциональное назначение медико-технической аппаратуры, параметры технических возможностей, методики применения</w:t>
            </w:r>
          </w:p>
        </w:tc>
      </w:tr>
      <w:tr w:rsidR="00EE40CE" w:rsidTr="005867F0">
        <w:tc>
          <w:tcPr>
            <w:tcW w:w="1513" w:type="dxa"/>
          </w:tcPr>
          <w:p w:rsidR="00EE40CE" w:rsidRPr="00981A85" w:rsidRDefault="00EE40CE" w:rsidP="0069493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Иметь навыки и/или опыт:</w:t>
            </w:r>
          </w:p>
        </w:tc>
        <w:tc>
          <w:tcPr>
            <w:tcW w:w="2686" w:type="dxa"/>
          </w:tcPr>
          <w:p w:rsidR="00EE40CE" w:rsidRPr="00981A85" w:rsidRDefault="00EE40CE" w:rsidP="00EE40CE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t xml:space="preserve">фрагментарное владение </w:t>
            </w:r>
            <w:r w:rsidRPr="00EE40CE">
              <w:rPr>
                <w:sz w:val="24"/>
                <w:szCs w:val="24"/>
                <w:lang w:eastAsia="ru-RU"/>
              </w:rPr>
              <w:t xml:space="preserve">основными навыками работы с современными приборами, применяемыми для диагностики инфекционных </w:t>
            </w:r>
            <w:r w:rsidRPr="00EE40CE">
              <w:rPr>
                <w:sz w:val="24"/>
                <w:szCs w:val="24"/>
                <w:lang w:eastAsia="ru-RU"/>
              </w:rPr>
              <w:lastRenderedPageBreak/>
              <w:t>заболеваний, комплексом лечебно-профилактических мероприятий, направленных на купирование патологических процессов, оценивать эффективность применения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lastRenderedPageBreak/>
              <w:t xml:space="preserve">в целом успешное, но не систематическое владение навыками </w:t>
            </w:r>
            <w:r w:rsidRPr="00EE40CE">
              <w:rPr>
                <w:sz w:val="24"/>
                <w:szCs w:val="24"/>
                <w:lang w:eastAsia="ru-RU"/>
              </w:rPr>
              <w:t xml:space="preserve">работы с современными приборами, применяемыми для диагностики </w:t>
            </w:r>
            <w:r w:rsidRPr="00EE40CE">
              <w:rPr>
                <w:sz w:val="24"/>
                <w:szCs w:val="24"/>
                <w:lang w:eastAsia="ru-RU"/>
              </w:rPr>
              <w:lastRenderedPageBreak/>
              <w:t>инфекционных заболеваний, комплексом лечебно-профилактических мероприятий, направленных на купирование патологических процессов, оценивать эффективность применения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lastRenderedPageBreak/>
              <w:t xml:space="preserve">успешное и систематическое владение навыками </w:t>
            </w:r>
            <w:r w:rsidRPr="00EE40CE">
              <w:rPr>
                <w:sz w:val="24"/>
                <w:szCs w:val="24"/>
                <w:lang w:eastAsia="ru-RU"/>
              </w:rPr>
              <w:t xml:space="preserve">работы с современными приборами, применяемыми для диагностики </w:t>
            </w:r>
            <w:r w:rsidRPr="00EE40CE">
              <w:rPr>
                <w:sz w:val="24"/>
                <w:szCs w:val="24"/>
                <w:lang w:eastAsia="ru-RU"/>
              </w:rPr>
              <w:lastRenderedPageBreak/>
              <w:t>инфекционных заболеваний, комплексом лечебно-профилактических мероприятий, направленных на купирование патологических процессов, оценивать эффективность применения</w:t>
            </w:r>
          </w:p>
        </w:tc>
      </w:tr>
      <w:tr w:rsidR="00EE40CE" w:rsidTr="005867F0">
        <w:tc>
          <w:tcPr>
            <w:tcW w:w="9571" w:type="dxa"/>
            <w:gridSpan w:val="4"/>
          </w:tcPr>
          <w:p w:rsidR="00EE40CE" w:rsidRPr="00981A85" w:rsidRDefault="00EE40CE" w:rsidP="00981A8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ПК-3 </w:t>
            </w:r>
            <w:r w:rsidRPr="00EE40CE">
              <w:rPr>
                <w:sz w:val="24"/>
                <w:szCs w:val="24"/>
                <w:lang w:eastAsia="ru-RU"/>
              </w:rPr>
              <w:t>осуществлением необходимых диагностических, терапевтических, хирургических и акушерско-гинекологических мероприятий, знанием методов асептики и антисептики и их применением, осуществлением профилактики, диагностики и лечения животных при инфекционных и инвазионных болезнях, при отравлениях и радиационных поражениях, владением методами ветеринарной санитарии и оздоровления хозяйств</w:t>
            </w:r>
          </w:p>
        </w:tc>
      </w:tr>
      <w:tr w:rsidR="00EE40CE" w:rsidTr="005867F0">
        <w:tc>
          <w:tcPr>
            <w:tcW w:w="1513" w:type="dxa"/>
          </w:tcPr>
          <w:p w:rsidR="00EE40CE" w:rsidRPr="00981A85" w:rsidRDefault="00EE40CE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Знать:</w:t>
            </w:r>
          </w:p>
        </w:tc>
        <w:tc>
          <w:tcPr>
            <w:tcW w:w="2686" w:type="dxa"/>
          </w:tcPr>
          <w:p w:rsidR="00EE40CE" w:rsidRPr="00981A85" w:rsidRDefault="00EE40CE" w:rsidP="00EE40CE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t>фрагментарные представления о</w:t>
            </w:r>
            <w:r w:rsidRPr="00EE40CE">
              <w:rPr>
                <w:sz w:val="24"/>
                <w:szCs w:val="24"/>
                <w:lang w:eastAsia="ru-RU"/>
              </w:rPr>
              <w:t xml:space="preserve"> метод</w:t>
            </w:r>
            <w:r>
              <w:rPr>
                <w:sz w:val="24"/>
                <w:szCs w:val="24"/>
                <w:lang w:eastAsia="ru-RU"/>
              </w:rPr>
              <w:t xml:space="preserve">ах </w:t>
            </w:r>
            <w:r w:rsidRPr="00EE40CE">
              <w:rPr>
                <w:sz w:val="24"/>
                <w:szCs w:val="24"/>
                <w:lang w:eastAsia="ru-RU"/>
              </w:rPr>
              <w:t>вирусологической диагностики, профилактики и лечения животных,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асептики и антисептики, технологи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EE40CE">
              <w:rPr>
                <w:sz w:val="24"/>
                <w:szCs w:val="24"/>
                <w:lang w:eastAsia="ru-RU"/>
              </w:rPr>
              <w:t xml:space="preserve"> производства профилактических, диагностических и терапевтических препаратов и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их применения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t>в целом сформированные представления о методах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EE40CE">
              <w:rPr>
                <w:sz w:val="24"/>
                <w:szCs w:val="24"/>
                <w:lang w:eastAsia="ru-RU"/>
              </w:rPr>
              <w:t>вирусологической диагностики, профилактики и лечения животных,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асептики и антисептики, технологи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EE40CE">
              <w:rPr>
                <w:sz w:val="24"/>
                <w:szCs w:val="24"/>
                <w:lang w:eastAsia="ru-RU"/>
              </w:rPr>
              <w:t xml:space="preserve"> производства профилактических, диагностических и терапевтических препаратов и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их применения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t xml:space="preserve">свободное и уверенное систематическое представление о методах </w:t>
            </w:r>
            <w:r w:rsidRPr="00EE40CE">
              <w:rPr>
                <w:sz w:val="24"/>
                <w:szCs w:val="24"/>
                <w:lang w:eastAsia="ru-RU"/>
              </w:rPr>
              <w:t>вирусологической диагностики, профилактики и лечения животных,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асептики и антисептики, технологи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EE40CE">
              <w:rPr>
                <w:sz w:val="24"/>
                <w:szCs w:val="24"/>
                <w:lang w:eastAsia="ru-RU"/>
              </w:rPr>
              <w:t xml:space="preserve"> производства профилактических, диагностических и терапевтических препаратов и 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EE40CE">
              <w:rPr>
                <w:sz w:val="24"/>
                <w:szCs w:val="24"/>
                <w:lang w:eastAsia="ru-RU"/>
              </w:rPr>
              <w:t xml:space="preserve"> их применения</w:t>
            </w:r>
          </w:p>
        </w:tc>
      </w:tr>
      <w:tr w:rsidR="00EE40CE" w:rsidTr="005867F0">
        <w:tc>
          <w:tcPr>
            <w:tcW w:w="1513" w:type="dxa"/>
          </w:tcPr>
          <w:p w:rsidR="00EE40CE" w:rsidRPr="00981A85" w:rsidRDefault="00EE40CE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Уметь:</w:t>
            </w:r>
          </w:p>
        </w:tc>
        <w:tc>
          <w:tcPr>
            <w:tcW w:w="2686" w:type="dxa"/>
          </w:tcPr>
          <w:p w:rsidR="00EE40CE" w:rsidRPr="00981A85" w:rsidRDefault="00EE40CE" w:rsidP="00981A85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t xml:space="preserve">несистематическое умение </w:t>
            </w:r>
            <w:r w:rsidRPr="00EE40CE">
              <w:rPr>
                <w:sz w:val="24"/>
                <w:szCs w:val="24"/>
                <w:lang w:eastAsia="ru-RU"/>
              </w:rPr>
              <w:t xml:space="preserve">отбирать клинический и патологоанатомический материал от больных и павших животных, выделять и идентифицировать вирусы с целью постановки </w:t>
            </w:r>
            <w:r w:rsidRPr="00EE40CE">
              <w:rPr>
                <w:sz w:val="24"/>
                <w:szCs w:val="24"/>
                <w:lang w:eastAsia="ru-RU"/>
              </w:rPr>
              <w:lastRenderedPageBreak/>
              <w:t>заключительного диагноза, осуществлять лечебно-профилактические мероприятия, соблюдать технику безопасности и правила работы с материалом, представляющим биологическую опасность</w:t>
            </w:r>
          </w:p>
        </w:tc>
        <w:tc>
          <w:tcPr>
            <w:tcW w:w="2686" w:type="dxa"/>
          </w:tcPr>
          <w:p w:rsidR="00EE40CE" w:rsidRPr="00981A85" w:rsidRDefault="00EE40CE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EE40CE">
              <w:rPr>
                <w:iCs/>
                <w:sz w:val="24"/>
                <w:szCs w:val="24"/>
                <w:lang w:eastAsia="ru-RU"/>
              </w:rPr>
              <w:lastRenderedPageBreak/>
              <w:t xml:space="preserve">в целом успешное, но содержащее пробелы умение </w:t>
            </w:r>
            <w:r w:rsidRPr="00EE40CE">
              <w:rPr>
                <w:sz w:val="24"/>
                <w:szCs w:val="24"/>
                <w:lang w:eastAsia="ru-RU"/>
              </w:rPr>
              <w:t xml:space="preserve">отбирать клинический и патологоанатомический материал от больных и павших животных, выделять и идентифицировать вирусы с целью </w:t>
            </w:r>
            <w:r w:rsidRPr="00EE40CE">
              <w:rPr>
                <w:sz w:val="24"/>
                <w:szCs w:val="24"/>
                <w:lang w:eastAsia="ru-RU"/>
              </w:rPr>
              <w:lastRenderedPageBreak/>
              <w:t>постановки заключительного диагноза, осуществлять лечебно-профилактические мероприятия, соблюдать технику безопасности и правила работы с материалом, представляющим биологическую опасность</w:t>
            </w:r>
          </w:p>
        </w:tc>
        <w:tc>
          <w:tcPr>
            <w:tcW w:w="2686" w:type="dxa"/>
          </w:tcPr>
          <w:p w:rsidR="00EE40CE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lastRenderedPageBreak/>
              <w:t xml:space="preserve">сформированное умение </w:t>
            </w:r>
            <w:r w:rsidR="00EE40CE" w:rsidRPr="00EE40CE">
              <w:rPr>
                <w:sz w:val="24"/>
                <w:szCs w:val="24"/>
                <w:lang w:eastAsia="ru-RU"/>
              </w:rPr>
              <w:t xml:space="preserve">отбирать клинический и патологоанатомический материал от больных и павших животных, выделять и идентифицировать вирусы с целью постановки </w:t>
            </w:r>
            <w:r w:rsidR="00EE40CE" w:rsidRPr="00EE40CE">
              <w:rPr>
                <w:sz w:val="24"/>
                <w:szCs w:val="24"/>
                <w:lang w:eastAsia="ru-RU"/>
              </w:rPr>
              <w:lastRenderedPageBreak/>
              <w:t>заключительного диагноза, осуществлять лечебно-профилактические мероприятия, соблюдать технику безопасности и правила работы с материалом, представляющим биологическую опасность</w:t>
            </w:r>
          </w:p>
        </w:tc>
      </w:tr>
      <w:tr w:rsidR="005867F0" w:rsidTr="005867F0">
        <w:tc>
          <w:tcPr>
            <w:tcW w:w="1513" w:type="dxa"/>
          </w:tcPr>
          <w:p w:rsidR="005867F0" w:rsidRPr="00981A85" w:rsidRDefault="005867F0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lastRenderedPageBreak/>
              <w:t>Иметь навыки и/или опыт:</w:t>
            </w:r>
          </w:p>
        </w:tc>
        <w:tc>
          <w:tcPr>
            <w:tcW w:w="2686" w:type="dxa"/>
          </w:tcPr>
          <w:p w:rsidR="005867F0" w:rsidRPr="00981A85" w:rsidRDefault="005867F0" w:rsidP="00981A85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>фрагментарное владение навыками</w:t>
            </w:r>
            <w:r w:rsidRPr="005867F0">
              <w:rPr>
                <w:sz w:val="24"/>
                <w:szCs w:val="24"/>
                <w:lang w:eastAsia="ru-RU"/>
              </w:rPr>
              <w:t xml:space="preserve"> постановки предварительного диагноза, выбора методов лабораторных исследований, анализа и систематизации полученных результатов, подбора средств и методов проведения мероприятий по профилактике и лечению животных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>в целом успешное, но не систематическое владение навыками</w:t>
            </w:r>
            <w:r w:rsidRPr="005867F0">
              <w:rPr>
                <w:sz w:val="24"/>
                <w:szCs w:val="24"/>
                <w:lang w:eastAsia="ru-RU"/>
              </w:rPr>
              <w:t xml:space="preserve"> постановки предварительного диагноза, выбора методов лабораторных исследований, анализа и систематизации полученных результатов, подбора средств и методов проведения мероприятий по профилактике и лечению животных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>успешное и систематическое владение навыками</w:t>
            </w:r>
            <w:r w:rsidRPr="005867F0">
              <w:rPr>
                <w:sz w:val="24"/>
                <w:szCs w:val="24"/>
                <w:lang w:eastAsia="ru-RU"/>
              </w:rPr>
              <w:t xml:space="preserve"> постановки предварительного диагноза, выбора методов лабораторных исследований, анализа и систематизации полученных результатов, подбора средств и методов проведения мероприятий по профилактике и лечению животных</w:t>
            </w:r>
          </w:p>
        </w:tc>
      </w:tr>
      <w:tr w:rsidR="005867F0" w:rsidTr="005867F0">
        <w:tc>
          <w:tcPr>
            <w:tcW w:w="9571" w:type="dxa"/>
            <w:gridSpan w:val="4"/>
          </w:tcPr>
          <w:p w:rsidR="005867F0" w:rsidRPr="00981A85" w:rsidRDefault="005867F0" w:rsidP="00981A8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ПК-6 </w:t>
            </w:r>
            <w:r w:rsidRPr="005867F0">
              <w:rPr>
                <w:sz w:val="24"/>
                <w:szCs w:val="24"/>
                <w:lang w:eastAsia="ru-RU"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животных.</w:t>
            </w:r>
          </w:p>
        </w:tc>
      </w:tr>
      <w:tr w:rsidR="005867F0" w:rsidTr="005867F0">
        <w:tc>
          <w:tcPr>
            <w:tcW w:w="1513" w:type="dxa"/>
          </w:tcPr>
          <w:p w:rsidR="005867F0" w:rsidRPr="00981A85" w:rsidRDefault="005867F0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Знать: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>фрагментарные представления</w:t>
            </w:r>
            <w:r w:rsidRPr="005867F0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о </w:t>
            </w:r>
            <w:r w:rsidRPr="005867F0">
              <w:rPr>
                <w:sz w:val="24"/>
                <w:szCs w:val="24"/>
                <w:lang w:eastAsia="ru-RU"/>
              </w:rPr>
              <w:t>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5867F0">
              <w:rPr>
                <w:sz w:val="24"/>
                <w:szCs w:val="24"/>
                <w:lang w:eastAsia="ru-RU"/>
              </w:rPr>
              <w:t xml:space="preserve"> лечения болезней животных и птиц заразной этиологии, схем и способ</w:t>
            </w:r>
            <w:r>
              <w:rPr>
                <w:sz w:val="24"/>
                <w:szCs w:val="24"/>
                <w:lang w:eastAsia="ru-RU"/>
              </w:rPr>
              <w:t>ов</w:t>
            </w:r>
            <w:r w:rsidRPr="005867F0">
              <w:rPr>
                <w:sz w:val="24"/>
                <w:szCs w:val="24"/>
                <w:lang w:eastAsia="ru-RU"/>
              </w:rPr>
              <w:t xml:space="preserve"> применения лекарственных средств в соответствии с </w:t>
            </w:r>
            <w:r w:rsidRPr="005867F0">
              <w:rPr>
                <w:sz w:val="24"/>
                <w:szCs w:val="24"/>
                <w:lang w:eastAsia="ru-RU"/>
              </w:rPr>
              <w:lastRenderedPageBreak/>
              <w:t>поставленным диагнозом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lastRenderedPageBreak/>
              <w:t xml:space="preserve">в целом сформированные представления </w:t>
            </w:r>
            <w:r>
              <w:rPr>
                <w:iCs/>
                <w:sz w:val="24"/>
                <w:szCs w:val="24"/>
                <w:lang w:eastAsia="ru-RU"/>
              </w:rPr>
              <w:t xml:space="preserve">о </w:t>
            </w:r>
            <w:r w:rsidRPr="005867F0">
              <w:rPr>
                <w:sz w:val="24"/>
                <w:szCs w:val="24"/>
                <w:lang w:eastAsia="ru-RU"/>
              </w:rPr>
              <w:t>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5867F0">
              <w:rPr>
                <w:sz w:val="24"/>
                <w:szCs w:val="24"/>
                <w:lang w:eastAsia="ru-RU"/>
              </w:rPr>
              <w:t xml:space="preserve"> лечения болезней животных и птиц заразной этиологии, схем и способ</w:t>
            </w:r>
            <w:r>
              <w:rPr>
                <w:sz w:val="24"/>
                <w:szCs w:val="24"/>
                <w:lang w:eastAsia="ru-RU"/>
              </w:rPr>
              <w:t>ов</w:t>
            </w:r>
            <w:r w:rsidRPr="005867F0">
              <w:rPr>
                <w:sz w:val="24"/>
                <w:szCs w:val="24"/>
                <w:lang w:eastAsia="ru-RU"/>
              </w:rPr>
              <w:t xml:space="preserve"> применения лекарственных средств </w:t>
            </w:r>
            <w:r w:rsidRPr="005867F0">
              <w:rPr>
                <w:sz w:val="24"/>
                <w:szCs w:val="24"/>
                <w:lang w:eastAsia="ru-RU"/>
              </w:rPr>
              <w:lastRenderedPageBreak/>
              <w:t>в соответствии с поставленным диагнозом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lastRenderedPageBreak/>
              <w:t xml:space="preserve">свободное и уверенное систематическое представление о </w:t>
            </w:r>
            <w:r w:rsidRPr="005867F0">
              <w:rPr>
                <w:sz w:val="24"/>
                <w:szCs w:val="24"/>
                <w:lang w:eastAsia="ru-RU"/>
              </w:rPr>
              <w:t>метод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5867F0">
              <w:rPr>
                <w:sz w:val="24"/>
                <w:szCs w:val="24"/>
                <w:lang w:eastAsia="ru-RU"/>
              </w:rPr>
              <w:t xml:space="preserve"> лечения болезней животных и птиц заразной этиологии, схем и способ</w:t>
            </w:r>
            <w:r>
              <w:rPr>
                <w:sz w:val="24"/>
                <w:szCs w:val="24"/>
                <w:lang w:eastAsia="ru-RU"/>
              </w:rPr>
              <w:t>ов</w:t>
            </w:r>
            <w:r w:rsidRPr="005867F0">
              <w:rPr>
                <w:sz w:val="24"/>
                <w:szCs w:val="24"/>
                <w:lang w:eastAsia="ru-RU"/>
              </w:rPr>
              <w:t xml:space="preserve"> применения лекарственных средств </w:t>
            </w:r>
            <w:r w:rsidRPr="005867F0">
              <w:rPr>
                <w:sz w:val="24"/>
                <w:szCs w:val="24"/>
                <w:lang w:eastAsia="ru-RU"/>
              </w:rPr>
              <w:lastRenderedPageBreak/>
              <w:t>в соответствии с поставленным диагнозом</w:t>
            </w:r>
          </w:p>
        </w:tc>
      </w:tr>
      <w:tr w:rsidR="005867F0" w:rsidTr="005867F0">
        <w:tc>
          <w:tcPr>
            <w:tcW w:w="1513" w:type="dxa"/>
          </w:tcPr>
          <w:p w:rsidR="005867F0" w:rsidRPr="00981A85" w:rsidRDefault="005867F0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lastRenderedPageBreak/>
              <w:t>Уметь:</w:t>
            </w:r>
          </w:p>
        </w:tc>
        <w:tc>
          <w:tcPr>
            <w:tcW w:w="2686" w:type="dxa"/>
          </w:tcPr>
          <w:p w:rsidR="005867F0" w:rsidRPr="00981A85" w:rsidRDefault="005867F0" w:rsidP="00981A85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 xml:space="preserve">несистематическое умение </w:t>
            </w:r>
            <w:r w:rsidRPr="005867F0">
              <w:rPr>
                <w:sz w:val="24"/>
                <w:szCs w:val="24"/>
                <w:lang w:eastAsia="ru-RU"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867F0">
              <w:rPr>
                <w:sz w:val="24"/>
                <w:szCs w:val="24"/>
                <w:lang w:eastAsia="ru-RU"/>
              </w:rPr>
              <w:t>животных и птиц различного возраста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 xml:space="preserve">в целом успешное, но содержащее пробелы умение </w:t>
            </w:r>
            <w:r w:rsidRPr="005867F0">
              <w:rPr>
                <w:sz w:val="24"/>
                <w:szCs w:val="24"/>
                <w:lang w:eastAsia="ru-RU"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867F0">
              <w:rPr>
                <w:sz w:val="24"/>
                <w:szCs w:val="24"/>
                <w:lang w:eastAsia="ru-RU"/>
              </w:rPr>
              <w:t>животных и птиц различного возраста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 xml:space="preserve">сформированное умение </w:t>
            </w:r>
            <w:r w:rsidRPr="005867F0">
              <w:rPr>
                <w:sz w:val="24"/>
                <w:szCs w:val="24"/>
                <w:lang w:eastAsia="ru-RU"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867F0">
              <w:rPr>
                <w:sz w:val="24"/>
                <w:szCs w:val="24"/>
                <w:lang w:eastAsia="ru-RU"/>
              </w:rPr>
              <w:t>животных и птиц различного возраста</w:t>
            </w:r>
          </w:p>
        </w:tc>
      </w:tr>
      <w:tr w:rsidR="005867F0" w:rsidTr="005867F0">
        <w:tc>
          <w:tcPr>
            <w:tcW w:w="1513" w:type="dxa"/>
          </w:tcPr>
          <w:p w:rsidR="005867F0" w:rsidRPr="00981A85" w:rsidRDefault="005867F0" w:rsidP="005867F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981A85">
              <w:rPr>
                <w:iCs/>
              </w:rPr>
              <w:t>Иметь навыки и/или опыт: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 xml:space="preserve">фрагментарное владение навыками </w:t>
            </w:r>
            <w:r w:rsidRPr="005867F0">
              <w:rPr>
                <w:sz w:val="24"/>
                <w:szCs w:val="24"/>
                <w:lang w:eastAsia="ru-RU"/>
              </w:rPr>
              <w:t>комплекс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5867F0">
              <w:rPr>
                <w:sz w:val="24"/>
                <w:szCs w:val="24"/>
                <w:lang w:eastAsia="ru-RU"/>
              </w:rPr>
              <w:t xml:space="preserve">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86" w:type="dxa"/>
          </w:tcPr>
          <w:p w:rsidR="005867F0" w:rsidRPr="00981A85" w:rsidRDefault="005867F0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5867F0">
              <w:rPr>
                <w:iCs/>
                <w:sz w:val="24"/>
                <w:szCs w:val="24"/>
                <w:lang w:eastAsia="ru-RU"/>
              </w:rPr>
              <w:t xml:space="preserve">в целом успешное, но не систематическое владение навыками </w:t>
            </w:r>
            <w:r w:rsidRPr="005867F0">
              <w:rPr>
                <w:sz w:val="24"/>
                <w:szCs w:val="24"/>
                <w:lang w:eastAsia="ru-RU"/>
              </w:rPr>
              <w:t>комплекс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5867F0">
              <w:rPr>
                <w:sz w:val="24"/>
                <w:szCs w:val="24"/>
                <w:lang w:eastAsia="ru-RU"/>
              </w:rPr>
              <w:t xml:space="preserve">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86" w:type="dxa"/>
          </w:tcPr>
          <w:p w:rsidR="005867F0" w:rsidRPr="00981A85" w:rsidRDefault="001E0DF5" w:rsidP="005867F0">
            <w:pPr>
              <w:jc w:val="both"/>
              <w:rPr>
                <w:sz w:val="24"/>
                <w:szCs w:val="24"/>
                <w:lang w:eastAsia="ru-RU"/>
              </w:rPr>
            </w:pPr>
            <w:r w:rsidRPr="001E0DF5">
              <w:rPr>
                <w:iCs/>
                <w:sz w:val="24"/>
                <w:szCs w:val="24"/>
                <w:lang w:eastAsia="ru-RU"/>
              </w:rPr>
              <w:t xml:space="preserve">успешное и систематическое владение навыками </w:t>
            </w:r>
            <w:r w:rsidR="005867F0" w:rsidRPr="005867F0">
              <w:rPr>
                <w:sz w:val="24"/>
                <w:szCs w:val="24"/>
                <w:lang w:eastAsia="ru-RU"/>
              </w:rPr>
              <w:t>комплекс</w:t>
            </w:r>
            <w:r w:rsidR="005867F0">
              <w:rPr>
                <w:sz w:val="24"/>
                <w:szCs w:val="24"/>
                <w:lang w:eastAsia="ru-RU"/>
              </w:rPr>
              <w:t>а</w:t>
            </w:r>
            <w:r w:rsidR="005867F0" w:rsidRPr="005867F0">
              <w:rPr>
                <w:sz w:val="24"/>
                <w:szCs w:val="24"/>
                <w:lang w:eastAsia="ru-RU"/>
              </w:rPr>
              <w:t xml:space="preserve">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750DBF" w:rsidRDefault="00750DBF" w:rsidP="006D29EF">
      <w:pPr>
        <w:rPr>
          <w:rFonts w:ascii="Times New Roman" w:hAnsi="Times New Roman"/>
          <w:b/>
          <w:sz w:val="24"/>
        </w:rPr>
      </w:pPr>
      <w:r w:rsidRPr="00127161">
        <w:rPr>
          <w:rFonts w:ascii="Times New Roman" w:hAnsi="Times New Roman"/>
          <w:b/>
          <w:sz w:val="24"/>
        </w:rPr>
        <w:t>6.2.1. Шкалы оценивания</w:t>
      </w:r>
    </w:p>
    <w:p w:rsidR="001E0DF5" w:rsidRPr="00341256" w:rsidRDefault="001E0DF5" w:rsidP="001E0DF5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</w:t>
      </w:r>
      <w:r w:rsidRPr="00341256">
        <w:rPr>
          <w:rFonts w:ascii="Times New Roman" w:hAnsi="Times New Roman"/>
          <w:b/>
          <w:bCs/>
          <w:sz w:val="24"/>
          <w:szCs w:val="24"/>
        </w:rPr>
        <w:t>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6"/>
        <w:gridCol w:w="8089"/>
      </w:tblGrid>
      <w:tr w:rsidR="001E0DF5" w:rsidRPr="00341256" w:rsidTr="00D10D2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1E0DF5" w:rsidRPr="00341256" w:rsidTr="00D10D2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 xml:space="preserve">Демонстрирует полное понимание проблемы. Обучающийся обладает глубокими и прочными знаниями по предмету; при ответе на все три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</w:t>
            </w:r>
            <w:r w:rsidRPr="00341256">
              <w:rPr>
                <w:rFonts w:ascii="Times New Roman" w:hAnsi="Times New Roman"/>
                <w:sz w:val="24"/>
                <w:szCs w:val="24"/>
              </w:rPr>
              <w:lastRenderedPageBreak/>
              <w:t>вывод по излагаемому материалу.</w:t>
            </w:r>
          </w:p>
        </w:tc>
      </w:tr>
      <w:tr w:rsidR="001E0DF5" w:rsidRPr="00341256" w:rsidTr="00D10D2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 xml:space="preserve">Обучающий демонстрирует значительное понимание проблемы; изложенный ответ представляет грамотное понимание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вывод, два вопроса освещены полностью  или один вопрос освещен полностью, а два других доводятся до логического завершения при наводящих и дополнительных вопросах преподавателя. </w:t>
            </w:r>
          </w:p>
        </w:tc>
      </w:tr>
      <w:tr w:rsidR="001E0DF5" w:rsidRPr="00341256" w:rsidTr="00D10D2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sz w:val="24"/>
                <w:szCs w:val="24"/>
              </w:rPr>
              <w:t>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 , но не завершены до конца; три вопроса начаты и при помощи наводящих вопросов доводятся до конца.</w:t>
            </w:r>
          </w:p>
        </w:tc>
      </w:tr>
      <w:tr w:rsidR="001E0DF5" w:rsidRPr="00341256" w:rsidTr="00D10D26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1256">
              <w:rPr>
                <w:rFonts w:ascii="Times New Roman" w:hAnsi="Times New Roman"/>
                <w:b/>
                <w:sz w:val="24"/>
                <w:szCs w:val="24"/>
              </w:rPr>
              <w:t>Неудовлет-ворительно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E0DF5" w:rsidRPr="00341256" w:rsidRDefault="001E0DF5" w:rsidP="00D10D2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1256">
              <w:rPr>
                <w:rFonts w:ascii="Times New Roman" w:hAnsi="Times New Roman"/>
                <w:color w:val="000000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1E0DF5" w:rsidRDefault="001E0DF5" w:rsidP="001E0DF5">
      <w:pPr>
        <w:pStyle w:val="ab"/>
        <w:jc w:val="center"/>
        <w:rPr>
          <w:b/>
        </w:rPr>
      </w:pPr>
      <w:r w:rsidRPr="00414863">
        <w:rPr>
          <w:b/>
        </w:rPr>
        <w:t>Шкала оценивания зачета</w:t>
      </w:r>
    </w:p>
    <w:p w:rsidR="001E0DF5" w:rsidRPr="00414863" w:rsidRDefault="001E0DF5" w:rsidP="001E0DF5">
      <w:pPr>
        <w:pStyle w:val="ab"/>
        <w:jc w:val="center"/>
        <w:rPr>
          <w:b/>
        </w:rPr>
      </w:pP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1E0DF5" w:rsidRPr="00414863" w:rsidTr="00D10D26">
        <w:tc>
          <w:tcPr>
            <w:tcW w:w="1702" w:type="dxa"/>
          </w:tcPr>
          <w:p w:rsidR="001E0DF5" w:rsidRPr="00414863" w:rsidRDefault="001E0DF5" w:rsidP="00D10D26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Оценка</w:t>
            </w:r>
          </w:p>
        </w:tc>
        <w:tc>
          <w:tcPr>
            <w:tcW w:w="7903" w:type="dxa"/>
          </w:tcPr>
          <w:p w:rsidR="001E0DF5" w:rsidRPr="00414863" w:rsidRDefault="001E0DF5" w:rsidP="00D10D26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Описание</w:t>
            </w:r>
          </w:p>
        </w:tc>
      </w:tr>
      <w:tr w:rsidR="001E0DF5" w:rsidRPr="00414863" w:rsidTr="00D10D26">
        <w:tc>
          <w:tcPr>
            <w:tcW w:w="1702" w:type="dxa"/>
          </w:tcPr>
          <w:p w:rsidR="001E0DF5" w:rsidRPr="00414863" w:rsidRDefault="001E0DF5" w:rsidP="00D10D26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Зачет</w:t>
            </w:r>
          </w:p>
        </w:tc>
        <w:tc>
          <w:tcPr>
            <w:tcW w:w="7903" w:type="dxa"/>
          </w:tcPr>
          <w:p w:rsidR="001E0DF5" w:rsidRPr="00414863" w:rsidRDefault="001E0DF5" w:rsidP="00D10D26">
            <w:pPr>
              <w:jc w:val="both"/>
              <w:rPr>
                <w:b/>
              </w:rPr>
            </w:pPr>
            <w:r w:rsidRPr="00414863">
              <w:rPr>
                <w:sz w:val="24"/>
                <w:szCs w:val="24"/>
              </w:rPr>
              <w:t>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      </w:r>
          </w:p>
        </w:tc>
      </w:tr>
      <w:tr w:rsidR="001E0DF5" w:rsidRPr="00414863" w:rsidTr="00D10D26">
        <w:tc>
          <w:tcPr>
            <w:tcW w:w="1702" w:type="dxa"/>
          </w:tcPr>
          <w:p w:rsidR="001E0DF5" w:rsidRPr="00414863" w:rsidRDefault="001E0DF5" w:rsidP="00D10D26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Не зачет</w:t>
            </w:r>
          </w:p>
        </w:tc>
        <w:tc>
          <w:tcPr>
            <w:tcW w:w="7903" w:type="dxa"/>
          </w:tcPr>
          <w:p w:rsidR="001E0DF5" w:rsidRPr="00414863" w:rsidRDefault="001E0DF5" w:rsidP="00D10D26">
            <w:pPr>
              <w:jc w:val="both"/>
              <w:rPr>
                <w:sz w:val="24"/>
                <w:szCs w:val="24"/>
              </w:rPr>
            </w:pPr>
            <w:r w:rsidRPr="00414863">
              <w:rPr>
                <w:sz w:val="24"/>
                <w:szCs w:val="24"/>
              </w:rPr>
              <w:t>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694930" w:rsidRPr="00E069B6" w:rsidRDefault="00694930" w:rsidP="00694930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694930" w:rsidRPr="0077775F" w:rsidRDefault="00694930" w:rsidP="00694930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857FA8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94930" w:rsidRDefault="00694930" w:rsidP="00694930">
      <w:pPr>
        <w:pStyle w:val="ab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экзамена</w:t>
      </w:r>
    </w:p>
    <w:p w:rsidR="00694930" w:rsidRDefault="00694930" w:rsidP="006949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Экзаменационный билет содержит три вопроса (теоретические и практические).</w:t>
      </w:r>
      <w:r>
        <w:rPr>
          <w:rFonts w:ascii="Times New Roman" w:hAnsi="Times New Roman"/>
          <w:sz w:val="24"/>
          <w:szCs w:val="24"/>
        </w:rPr>
        <w:t xml:space="preserve"> Для подготовки к ответу на вопросы экзаменационного билета обучающемуся предоставляется 40-60 минут. Принимается экзамен в устном виде.</w:t>
      </w:r>
    </w:p>
    <w:p w:rsidR="001E0DF5" w:rsidRPr="005411F3" w:rsidRDefault="001E0DF5" w:rsidP="001E0D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1E0DF5" w:rsidRDefault="001E0DF5" w:rsidP="001E0D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hAnsi="Times New Roman"/>
          <w:sz w:val="24"/>
          <w:szCs w:val="24"/>
        </w:rPr>
        <w:t>2</w:t>
      </w:r>
      <w:r w:rsidRPr="005411F3">
        <w:rPr>
          <w:rFonts w:ascii="Times New Roman" w:hAnsi="Times New Roman"/>
          <w:sz w:val="24"/>
          <w:szCs w:val="24"/>
        </w:rPr>
        <w:t xml:space="preserve"> вопросов</w:t>
      </w:r>
      <w:r>
        <w:rPr>
          <w:rFonts w:ascii="Times New Roman" w:hAnsi="Times New Roman"/>
          <w:sz w:val="24"/>
          <w:szCs w:val="24"/>
        </w:rPr>
        <w:t xml:space="preserve"> и задачи.</w:t>
      </w:r>
    </w:p>
    <w:p w:rsidR="001E0DF5" w:rsidRPr="005411F3" w:rsidRDefault="001E0DF5" w:rsidP="001E0D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E5151" w:rsidRDefault="008E5151" w:rsidP="00E172F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5151" w:rsidRDefault="008E5151" w:rsidP="00E172F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172FD" w:rsidRPr="00E172FD" w:rsidRDefault="00E172FD" w:rsidP="00E172FD">
      <w:pPr>
        <w:spacing w:after="0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E172FD" w:rsidRPr="00E172FD" w:rsidRDefault="00E172FD" w:rsidP="00E172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а) основная литература</w:t>
      </w:r>
    </w:p>
    <w:p w:rsidR="00E172FD" w:rsidRPr="00E172FD" w:rsidRDefault="00E172FD" w:rsidP="00E172FD">
      <w:pPr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4"/>
          <w:szCs w:val="24"/>
        </w:rPr>
      </w:pPr>
      <w:r w:rsidRPr="00E172FD">
        <w:rPr>
          <w:rFonts w:ascii="Times New Roman" w:hAnsi="Times New Roman"/>
          <w:color w:val="111111"/>
          <w:sz w:val="24"/>
          <w:szCs w:val="24"/>
        </w:rPr>
        <w:t>1. Госманов, Р.Г. Ветеринарная вирусология [Электронный ресурс] : учеб. / Р.Г. Госманов, Н.М. Колычев, В.И. Плешакова. — Электрон. дан. — Санкт-Петербург : Лань, 2017. — 500 с. — Режим доступа: https://e.lanbook.com/book/91906. — Загл. с экрана.</w:t>
      </w:r>
    </w:p>
    <w:p w:rsidR="00E172FD" w:rsidRPr="00E172FD" w:rsidRDefault="00E172FD" w:rsidP="00E172FD">
      <w:pPr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4"/>
          <w:szCs w:val="24"/>
        </w:rPr>
      </w:pPr>
      <w:r w:rsidRPr="00E172FD">
        <w:rPr>
          <w:rFonts w:ascii="Times New Roman" w:hAnsi="Times New Roman"/>
          <w:color w:val="111111"/>
          <w:sz w:val="24"/>
          <w:szCs w:val="24"/>
        </w:rPr>
        <w:t xml:space="preserve">2. Иванов Н.П. Инфекционные болезни животных. Том 1. Общая эпизоотология. Болезни, общие для нескольких видов животных [Электронный ресурс] : учебник в двух томах / Н.П. Иванов, К.А. Тургенбаев, А.Н. Кожаев. — Электрон. текстовые данные. — Алматы: Нур-Принт, 2013. — 600 c. — 978-601-241-368-7. — Режим доступа: </w:t>
      </w:r>
      <w:hyperlink r:id="rId10" w:history="1">
        <w:r w:rsidRPr="00E172FD">
          <w:rPr>
            <w:rFonts w:ascii="Times New Roman" w:hAnsi="Times New Roman"/>
            <w:color w:val="0000FF"/>
            <w:sz w:val="24"/>
            <w:szCs w:val="24"/>
            <w:u w:val="single"/>
          </w:rPr>
          <w:t>http://www.iprbookshop.ru/69101.html</w:t>
        </w:r>
      </w:hyperlink>
    </w:p>
    <w:p w:rsidR="00E172FD" w:rsidRPr="00E172FD" w:rsidRDefault="00E172FD" w:rsidP="00E172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б) дополнительная литература</w:t>
      </w:r>
    </w:p>
    <w:p w:rsidR="00E172FD" w:rsidRPr="00E172FD" w:rsidRDefault="00E172FD" w:rsidP="00E172FD">
      <w:pPr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Сельскохозяйственная биотехнология: учебник/ В.С.Шевелуха, Е.А.Калашникова, Бессарабов Б.Ф Болезни птиц.  /Бессарабов Б.Ф и др.// М., -Лань. -2007. (11 экз.).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 xml:space="preserve">Болезни кошек и собак [Электронный ресурс] / К.К. Мүралинов [и др.]. — Электрон. текстовые данные. — Алматы: Нур-Принт, Казахский национальный аграрный университет, 2015. — 477 c. — 9965-671-88-5. — Режим доступа: </w:t>
      </w:r>
      <w:hyperlink r:id="rId11" w:history="1">
        <w:r w:rsidRPr="00E172FD">
          <w:rPr>
            <w:rFonts w:ascii="Times New Roman" w:hAnsi="Times New Roman"/>
            <w:color w:val="0000FF"/>
            <w:sz w:val="24"/>
            <w:szCs w:val="24"/>
            <w:u w:val="single"/>
          </w:rPr>
          <w:t>http://www.iprbookshop.ru/69063.html</w:t>
        </w:r>
      </w:hyperlink>
      <w:r w:rsidRPr="00E172FD">
        <w:rPr>
          <w:rFonts w:ascii="Times New Roman" w:hAnsi="Times New Roman"/>
          <w:sz w:val="24"/>
          <w:szCs w:val="24"/>
        </w:rPr>
        <w:t>.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Госманов Р.Г., Колычев Н.М. Ветеринарная вирусология. М.: КолосС, 2006.-304с. (5 экз.)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Данилевская Н.В., Колобов А.В., Старченков С.В., Щербаков Г.Г.. Справочник ветеринарного терапевта. /Под ред. А.В.Коробова, Г.Г.Щербакова. Серия «Мир медицины». – СПб.: Изд. «Лань», 2001. (7 экз.).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Куртеков В.А. Биотехнология в животноводстве: учеб.пособие  - Тюмень : ТГСХА, 2010. – 88 с. (20 экз.).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Инфекционные болезни животных: учебное пособие/ Под ред. Кудряшова А.А., Святковского А.В. – СПб.: Лань, 2007.-608с. (100 экз.)</w:t>
      </w:r>
    </w:p>
    <w:p w:rsidR="00E172FD" w:rsidRPr="00E172FD" w:rsidRDefault="00E172FD" w:rsidP="00E172FD">
      <w:pPr>
        <w:numPr>
          <w:ilvl w:val="0"/>
          <w:numId w:val="19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Барышников, П.И. Лабораторная диагностика вирусных болезней животных [Электронный ресурс] : учебное пособие / П.И. Барышников, В.В. Разумовская. — Электрон. дан. — СПб. : Лань, 2015. — 672 с. — Режим доступа: http://e.lanbook.com/books/element.php?pl1_id=64323</w:t>
      </w:r>
    </w:p>
    <w:p w:rsidR="00E172FD" w:rsidRPr="00E172FD" w:rsidRDefault="00E172FD" w:rsidP="00E172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2FD">
        <w:rPr>
          <w:rFonts w:ascii="Times New Roman" w:hAnsi="Times New Roman"/>
          <w:b/>
          <w:sz w:val="24"/>
          <w:szCs w:val="24"/>
        </w:rPr>
        <w:t>8. Перечень ресурсов информационно-телекоммуникационной сети "Интернет"</w:t>
      </w:r>
    </w:p>
    <w:p w:rsidR="00242F7B" w:rsidRPr="00242F7B" w:rsidRDefault="00242F7B" w:rsidP="00242F7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3F3F3"/>
          <w:lang w:eastAsia="ru-RU"/>
        </w:rPr>
      </w:pPr>
      <w:r w:rsidRPr="00242F7B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242F7B">
        <w:t xml:space="preserve"> </w:t>
      </w:r>
      <w:hyperlink r:id="rId12" w:history="1">
        <w:r w:rsidRPr="00242F7B">
          <w:rPr>
            <w:rFonts w:ascii="Times New Roman" w:eastAsia="Times New Roman" w:hAnsi="Times New Roman"/>
            <w:color w:val="0000FF"/>
            <w:sz w:val="24"/>
            <w:u w:val="single"/>
            <w:lang w:val="en-US" w:eastAsia="ru-RU"/>
          </w:rPr>
          <w:t>www</w:t>
        </w:r>
        <w:r w:rsidRPr="00242F7B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.</w:t>
        </w:r>
        <w:r w:rsidRPr="00242F7B">
          <w:rPr>
            <w:rFonts w:ascii="Times New Roman" w:eastAsia="Times New Roman" w:hAnsi="Times New Roman"/>
            <w:color w:val="0000FF"/>
            <w:sz w:val="24"/>
            <w:u w:val="single"/>
            <w:lang w:val="en-US" w:eastAsia="ru-RU"/>
          </w:rPr>
          <w:t>agronews</w:t>
        </w:r>
        <w:r w:rsidRPr="00242F7B">
          <w:rPr>
            <w:rFonts w:ascii="Times New Roman" w:eastAsia="Times New Roman" w:hAnsi="Times New Roman"/>
            <w:color w:val="0000FF"/>
            <w:sz w:val="24"/>
            <w:u w:val="single"/>
            <w:lang w:eastAsia="ru-RU"/>
          </w:rPr>
          <w:t>.</w:t>
        </w:r>
        <w:r w:rsidRPr="00242F7B">
          <w:rPr>
            <w:rFonts w:ascii="Times New Roman" w:eastAsia="Times New Roman" w:hAnsi="Times New Roman"/>
            <w:color w:val="0000FF"/>
            <w:sz w:val="24"/>
            <w:u w:val="single"/>
            <w:lang w:val="en-US" w:eastAsia="ru-RU"/>
          </w:rPr>
          <w:t>ru</w:t>
        </w:r>
      </w:hyperlink>
      <w:r w:rsidRPr="00242F7B"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(Российский информационный портал о сельском хозяйстве).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2. </w:t>
      </w:r>
      <w:hyperlink r:id="rId13" w:history="1"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www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.mcx.ru</w:t>
        </w:r>
      </w:hyperlink>
      <w:r w:rsidRPr="00242F7B">
        <w:rPr>
          <w:rFonts w:ascii="Times New Roman" w:hAnsi="Times New Roman"/>
          <w:sz w:val="24"/>
          <w:szCs w:val="24"/>
        </w:rPr>
        <w:t xml:space="preserve"> Министерство сельского хозяйства.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3. </w:t>
      </w:r>
      <w:hyperlink r:id="rId14" w:history="1">
        <w:r w:rsidRPr="00242F7B">
          <w:rPr>
            <w:rFonts w:ascii="Times New Roman" w:hAnsi="Times New Roman"/>
            <w:color w:val="0000FF"/>
            <w:sz w:val="24"/>
            <w:u w:val="single"/>
          </w:rPr>
          <w:t>www.fsvps.ru</w:t>
        </w:r>
      </w:hyperlink>
      <w:r w:rsidRPr="00242F7B">
        <w:rPr>
          <w:rFonts w:ascii="Times New Roman" w:hAnsi="Times New Roman"/>
          <w:sz w:val="24"/>
          <w:szCs w:val="24"/>
        </w:rPr>
        <w:t xml:space="preserve"> Федеральная служба по ветеринарному и фитосанитарному надзору 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4. </w:t>
      </w:r>
      <w:hyperlink r:id="rId15" w:history="1">
        <w:r w:rsidRPr="00242F7B">
          <w:rPr>
            <w:rFonts w:ascii="Times New Roman" w:hAnsi="Times New Roman"/>
            <w:color w:val="0000FF"/>
            <w:sz w:val="24"/>
            <w:u w:val="single"/>
          </w:rPr>
          <w:t>www.edu.ru</w:t>
        </w:r>
      </w:hyperlink>
      <w:r w:rsidRPr="00242F7B">
        <w:rPr>
          <w:rFonts w:ascii="Times New Roman" w:hAnsi="Times New Roman"/>
          <w:sz w:val="24"/>
          <w:szCs w:val="24"/>
        </w:rPr>
        <w:t xml:space="preserve"> Российское образование.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5. </w:t>
      </w:r>
      <w:hyperlink r:id="rId16" w:history="1"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www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.window.edu.ru</w:t>
        </w:r>
      </w:hyperlink>
      <w:r w:rsidRPr="00242F7B">
        <w:rPr>
          <w:rFonts w:ascii="Times New Roman" w:hAnsi="Times New Roman"/>
          <w:sz w:val="24"/>
          <w:szCs w:val="24"/>
        </w:rPr>
        <w:t xml:space="preserve"> Единое окно доступа к образовательным ресурсам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6. </w:t>
      </w:r>
      <w:hyperlink r:id="rId17" w:history="1">
        <w:r w:rsidRPr="00242F7B">
          <w:rPr>
            <w:rFonts w:ascii="Times New Roman" w:hAnsi="Times New Roman"/>
            <w:color w:val="0000FF"/>
            <w:sz w:val="24"/>
            <w:u w:val="single"/>
          </w:rPr>
          <w:t>http://fcior.edu.ru/</w:t>
        </w:r>
      </w:hyperlink>
      <w:r w:rsidRPr="00242F7B">
        <w:rPr>
          <w:rFonts w:ascii="Times New Roman" w:hAnsi="Times New Roman"/>
          <w:sz w:val="24"/>
          <w:szCs w:val="24"/>
        </w:rPr>
        <w:t xml:space="preserve"> Федеральный центр информационно-образовательных ресурсов</w:t>
      </w:r>
    </w:p>
    <w:p w:rsidR="00242F7B" w:rsidRPr="00242F7B" w:rsidRDefault="00242F7B" w:rsidP="00242F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>7.</w:t>
      </w:r>
      <w:r w:rsidRPr="00242F7B">
        <w:t xml:space="preserve"> </w:t>
      </w:r>
      <w:hyperlink r:id="rId18" w:history="1"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http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://</w:t>
        </w:r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www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.</w:t>
        </w:r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vetlek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.</w:t>
        </w:r>
        <w:r w:rsidRPr="00242F7B">
          <w:rPr>
            <w:rFonts w:ascii="Times New Roman" w:hAnsi="Times New Roman"/>
            <w:color w:val="0000FF"/>
            <w:sz w:val="24"/>
            <w:u w:val="single"/>
            <w:lang w:val="en-US"/>
          </w:rPr>
          <w:t>ru</w:t>
        </w:r>
        <w:r w:rsidRPr="00242F7B">
          <w:rPr>
            <w:rFonts w:ascii="Times New Roman" w:hAnsi="Times New Roman"/>
            <w:color w:val="0000FF"/>
            <w:sz w:val="24"/>
            <w:u w:val="single"/>
          </w:rPr>
          <w:t>/</w:t>
        </w:r>
      </w:hyperlink>
      <w:r w:rsidRPr="00242F7B">
        <w:rPr>
          <w:rFonts w:ascii="Times New Roman" w:hAnsi="Times New Roman"/>
          <w:sz w:val="24"/>
          <w:szCs w:val="24"/>
        </w:rPr>
        <w:t xml:space="preserve"> Ветеринарная интернет- аптека</w:t>
      </w:r>
    </w:p>
    <w:p w:rsidR="00242F7B" w:rsidRDefault="00242F7B" w:rsidP="00242F7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242F7B">
        <w:rPr>
          <w:rFonts w:ascii="Times New Roman" w:hAnsi="Times New Roman"/>
          <w:sz w:val="24"/>
          <w:szCs w:val="24"/>
        </w:rPr>
        <w:t xml:space="preserve">8. </w:t>
      </w:r>
      <w:hyperlink r:id="rId19" w:history="1">
        <w:r w:rsidRPr="00242F7B">
          <w:rPr>
            <w:rFonts w:ascii="Times New Roman" w:hAnsi="Times New Roman"/>
            <w:color w:val="0000FF"/>
            <w:sz w:val="24"/>
            <w:u w:val="single"/>
          </w:rPr>
          <w:t>http://webmvc.com</w:t>
        </w:r>
      </w:hyperlink>
      <w:r w:rsidRPr="00242F7B">
        <w:rPr>
          <w:rFonts w:ascii="Times New Roman" w:hAnsi="Times New Roman"/>
          <w:sz w:val="24"/>
          <w:szCs w:val="24"/>
        </w:rPr>
        <w:t xml:space="preserve"> Московский ветеринарный веб-центр</w:t>
      </w:r>
    </w:p>
    <w:p w:rsidR="00E172FD" w:rsidRPr="00E172FD" w:rsidRDefault="00E172FD" w:rsidP="00E172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2FD">
        <w:rPr>
          <w:rFonts w:ascii="Times New Roman" w:hAnsi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C679F6" w:rsidRDefault="00C679F6" w:rsidP="00E172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679F6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C679F6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C679F6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E172FD" w:rsidRPr="00E172FD" w:rsidRDefault="00E172FD" w:rsidP="00E172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b/>
          <w:sz w:val="24"/>
          <w:szCs w:val="24"/>
        </w:rPr>
        <w:t>10. П</w:t>
      </w:r>
      <w:r w:rsidRPr="00E172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еречень информационных технологий </w:t>
      </w:r>
    </w:p>
    <w:p w:rsidR="00E172FD" w:rsidRPr="00E172FD" w:rsidRDefault="00E172FD" w:rsidP="00E172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 w:cs="Arial"/>
          <w:sz w:val="24"/>
          <w:szCs w:val="24"/>
          <w:lang w:eastAsia="ru-RU"/>
        </w:rPr>
        <w:t>1. Справочная правовая система «Консультант Плюс»</w:t>
      </w:r>
    </w:p>
    <w:p w:rsidR="00E172FD" w:rsidRPr="00E172FD" w:rsidRDefault="00E172FD" w:rsidP="00E172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 w:cs="Arial"/>
          <w:sz w:val="24"/>
          <w:szCs w:val="24"/>
          <w:lang w:eastAsia="ru-RU"/>
        </w:rPr>
        <w:t>2. ИСС «Техэксперт: Базовые нормативные документы»</w:t>
      </w:r>
    </w:p>
    <w:p w:rsidR="00E172FD" w:rsidRPr="00E172FD" w:rsidRDefault="00E172FD" w:rsidP="00E172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2FD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E172FD" w:rsidRPr="00E172FD" w:rsidRDefault="00E172FD" w:rsidP="00E172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1. Слайд-лекции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2. Учебная лаборатория (бокс с предбоксником);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3. Овоскоп;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4. Микроскоп люминесцентный;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 Микроскопы световые;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6. Холодильник;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7. Центрифуга;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8. Термостат;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9. Водяная баня;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10. Плексигласовые пластины с лунами для серологических реакций;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11. Пипетки градуированные;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12. Чашки петри;</w:t>
      </w:r>
    </w:p>
    <w:p w:rsidR="00E172FD" w:rsidRPr="00E172FD" w:rsidRDefault="00E172FD" w:rsidP="00E172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72FD">
        <w:rPr>
          <w:rFonts w:ascii="Times New Roman" w:eastAsia="Times New Roman" w:hAnsi="Times New Roman"/>
          <w:sz w:val="24"/>
          <w:szCs w:val="24"/>
          <w:lang w:eastAsia="ru-RU"/>
        </w:rPr>
        <w:t>13. Растворы эрла, хенкса;</w:t>
      </w:r>
    </w:p>
    <w:p w:rsidR="00750DBF" w:rsidRPr="00C32D01" w:rsidRDefault="00E172FD" w:rsidP="00E172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2FD">
        <w:rPr>
          <w:rFonts w:ascii="Times New Roman" w:hAnsi="Times New Roman"/>
          <w:sz w:val="24"/>
          <w:szCs w:val="24"/>
        </w:rPr>
        <w:t>15.Видеоматериал (взятие клинического материала, методы заражения лабораторных животных</w:t>
      </w:r>
      <w:r w:rsidRPr="00E172FD">
        <w:rPr>
          <w:sz w:val="24"/>
          <w:szCs w:val="24"/>
        </w:rPr>
        <w:t>)</w:t>
      </w:r>
      <w:r w:rsidR="00DD5180">
        <w:rPr>
          <w:sz w:val="24"/>
          <w:szCs w:val="24"/>
        </w:rPr>
        <w:t>.</w:t>
      </w:r>
    </w:p>
    <w:sectPr w:rsidR="00750DBF" w:rsidRPr="00C32D01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D19" w:rsidRDefault="00751D19" w:rsidP="00CF01DC">
      <w:pPr>
        <w:spacing w:after="0" w:line="240" w:lineRule="auto"/>
      </w:pPr>
      <w:r>
        <w:separator/>
      </w:r>
    </w:p>
  </w:endnote>
  <w:endnote w:type="continuationSeparator" w:id="1">
    <w:p w:rsidR="00751D19" w:rsidRDefault="00751D19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D19" w:rsidRDefault="00751D19" w:rsidP="00CF01DC">
      <w:pPr>
        <w:spacing w:after="0" w:line="240" w:lineRule="auto"/>
      </w:pPr>
      <w:r>
        <w:separator/>
      </w:r>
    </w:p>
  </w:footnote>
  <w:footnote w:type="continuationSeparator" w:id="1">
    <w:p w:rsidR="00751D19" w:rsidRDefault="00751D19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E0F"/>
    <w:multiLevelType w:val="hybridMultilevel"/>
    <w:tmpl w:val="CCA21F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32A6D"/>
    <w:multiLevelType w:val="hybridMultilevel"/>
    <w:tmpl w:val="98C401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52C82"/>
    <w:multiLevelType w:val="hybridMultilevel"/>
    <w:tmpl w:val="6F625DE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A4FCB"/>
    <w:multiLevelType w:val="hybridMultilevel"/>
    <w:tmpl w:val="CE3EB8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75858"/>
    <w:multiLevelType w:val="hybridMultilevel"/>
    <w:tmpl w:val="E07463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5485BCF"/>
    <w:multiLevelType w:val="hybridMultilevel"/>
    <w:tmpl w:val="9800A8A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D6F1B"/>
    <w:multiLevelType w:val="hybridMultilevel"/>
    <w:tmpl w:val="58B8E0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801084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FC332F"/>
    <w:multiLevelType w:val="hybridMultilevel"/>
    <w:tmpl w:val="AB2429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F76F87"/>
    <w:multiLevelType w:val="hybridMultilevel"/>
    <w:tmpl w:val="9574F27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F879C1"/>
    <w:multiLevelType w:val="hybridMultilevel"/>
    <w:tmpl w:val="6DA83C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E0471E"/>
    <w:multiLevelType w:val="hybridMultilevel"/>
    <w:tmpl w:val="3A7C36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0A1FEC"/>
    <w:multiLevelType w:val="hybridMultilevel"/>
    <w:tmpl w:val="96B64DA2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1E0F80"/>
    <w:multiLevelType w:val="hybridMultilevel"/>
    <w:tmpl w:val="AA1ED6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7C1C85"/>
    <w:multiLevelType w:val="hybridMultilevel"/>
    <w:tmpl w:val="9B7C4F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D46B4F"/>
    <w:multiLevelType w:val="hybridMultilevel"/>
    <w:tmpl w:val="EDC070F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662F81"/>
    <w:multiLevelType w:val="hybridMultilevel"/>
    <w:tmpl w:val="5D9203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196097"/>
    <w:multiLevelType w:val="hybridMultilevel"/>
    <w:tmpl w:val="8CEE0B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752919"/>
    <w:multiLevelType w:val="multilevel"/>
    <w:tmpl w:val="CCD6B4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lowerLetter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C583798"/>
    <w:multiLevelType w:val="hybridMultilevel"/>
    <w:tmpl w:val="1082B3A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1336C8"/>
    <w:multiLevelType w:val="hybridMultilevel"/>
    <w:tmpl w:val="CEC04C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150FFD"/>
    <w:multiLevelType w:val="hybridMultilevel"/>
    <w:tmpl w:val="3DEA88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CB5C00"/>
    <w:multiLevelType w:val="hybridMultilevel"/>
    <w:tmpl w:val="62DAB6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516218"/>
    <w:multiLevelType w:val="hybridMultilevel"/>
    <w:tmpl w:val="EF10EE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E347A7"/>
    <w:multiLevelType w:val="hybridMultilevel"/>
    <w:tmpl w:val="2342DD0A"/>
    <w:lvl w:ilvl="0" w:tplc="04190019">
      <w:start w:val="1"/>
      <w:numFmt w:val="lowerLetter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6">
    <w:nsid w:val="0EED4E35"/>
    <w:multiLevelType w:val="hybridMultilevel"/>
    <w:tmpl w:val="304C2A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FE559A"/>
    <w:multiLevelType w:val="hybridMultilevel"/>
    <w:tmpl w:val="9EC20E0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F252453"/>
    <w:multiLevelType w:val="hybridMultilevel"/>
    <w:tmpl w:val="98F6BFB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F282A05"/>
    <w:multiLevelType w:val="hybridMultilevel"/>
    <w:tmpl w:val="7FB6FA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F8219C2"/>
    <w:multiLevelType w:val="multilevel"/>
    <w:tmpl w:val="BC48CA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FA01DA0"/>
    <w:multiLevelType w:val="hybridMultilevel"/>
    <w:tmpl w:val="570CF9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FDE72DD"/>
    <w:multiLevelType w:val="hybridMultilevel"/>
    <w:tmpl w:val="994094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18715BB"/>
    <w:multiLevelType w:val="hybridMultilevel"/>
    <w:tmpl w:val="AB8473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2351FD3"/>
    <w:multiLevelType w:val="hybridMultilevel"/>
    <w:tmpl w:val="554844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30A0B01"/>
    <w:multiLevelType w:val="hybridMultilevel"/>
    <w:tmpl w:val="C81A26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32062A8"/>
    <w:multiLevelType w:val="hybridMultilevel"/>
    <w:tmpl w:val="2EE6B1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3D45768"/>
    <w:multiLevelType w:val="hybridMultilevel"/>
    <w:tmpl w:val="E90630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51F7C0C"/>
    <w:multiLevelType w:val="hybridMultilevel"/>
    <w:tmpl w:val="56C2D3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5F2155D"/>
    <w:multiLevelType w:val="hybridMultilevel"/>
    <w:tmpl w:val="6CD21B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4F7C1A"/>
    <w:multiLevelType w:val="hybridMultilevel"/>
    <w:tmpl w:val="840C2E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8407E9"/>
    <w:multiLevelType w:val="hybridMultilevel"/>
    <w:tmpl w:val="52EEE108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69D3292"/>
    <w:multiLevelType w:val="hybridMultilevel"/>
    <w:tmpl w:val="98CA11D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6AF65E0"/>
    <w:multiLevelType w:val="hybridMultilevel"/>
    <w:tmpl w:val="0D7EFA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6B258C6"/>
    <w:multiLevelType w:val="hybridMultilevel"/>
    <w:tmpl w:val="C3D42B1A"/>
    <w:lvl w:ilvl="0" w:tplc="04190019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5">
    <w:nsid w:val="191D28E8"/>
    <w:multiLevelType w:val="hybridMultilevel"/>
    <w:tmpl w:val="0EC880FE"/>
    <w:lvl w:ilvl="0" w:tplc="04190019">
      <w:start w:val="1"/>
      <w:numFmt w:val="lowerLetter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6">
    <w:nsid w:val="199E0734"/>
    <w:multiLevelType w:val="hybridMultilevel"/>
    <w:tmpl w:val="0DDC270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9CA124A"/>
    <w:multiLevelType w:val="hybridMultilevel"/>
    <w:tmpl w:val="8350FE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A9C17C6"/>
    <w:multiLevelType w:val="hybridMultilevel"/>
    <w:tmpl w:val="960837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1B6517E1"/>
    <w:multiLevelType w:val="hybridMultilevel"/>
    <w:tmpl w:val="772673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BA95D20"/>
    <w:multiLevelType w:val="hybridMultilevel"/>
    <w:tmpl w:val="C8644E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D1A3647"/>
    <w:multiLevelType w:val="hybridMultilevel"/>
    <w:tmpl w:val="213E8C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D30038A"/>
    <w:multiLevelType w:val="hybridMultilevel"/>
    <w:tmpl w:val="DCBA4B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E165D7E"/>
    <w:multiLevelType w:val="multilevel"/>
    <w:tmpl w:val="EE32756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lowerLetter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ED03947"/>
    <w:multiLevelType w:val="hybridMultilevel"/>
    <w:tmpl w:val="0D76DE1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F1A586F"/>
    <w:multiLevelType w:val="hybridMultilevel"/>
    <w:tmpl w:val="C47AF6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F303CA7"/>
    <w:multiLevelType w:val="hybridMultilevel"/>
    <w:tmpl w:val="264488E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F5066B0"/>
    <w:multiLevelType w:val="hybridMultilevel"/>
    <w:tmpl w:val="95A6AC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F7463E8"/>
    <w:multiLevelType w:val="hybridMultilevel"/>
    <w:tmpl w:val="11D8EC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FF00148"/>
    <w:multiLevelType w:val="hybridMultilevel"/>
    <w:tmpl w:val="C9A2E840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62">
    <w:nsid w:val="20894FFF"/>
    <w:multiLevelType w:val="hybridMultilevel"/>
    <w:tmpl w:val="4A2039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0895C7F"/>
    <w:multiLevelType w:val="hybridMultilevel"/>
    <w:tmpl w:val="8D9641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D417C5"/>
    <w:multiLevelType w:val="hybridMultilevel"/>
    <w:tmpl w:val="48CAC522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1CF2B55"/>
    <w:multiLevelType w:val="hybridMultilevel"/>
    <w:tmpl w:val="3E2C6E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23D2AAE"/>
    <w:multiLevelType w:val="hybridMultilevel"/>
    <w:tmpl w:val="2D4C21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2606DC4"/>
    <w:multiLevelType w:val="hybridMultilevel"/>
    <w:tmpl w:val="6C80F6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6024B59"/>
    <w:multiLevelType w:val="hybridMultilevel"/>
    <w:tmpl w:val="BBD42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6136498"/>
    <w:multiLevelType w:val="hybridMultilevel"/>
    <w:tmpl w:val="EB187B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6B825D6"/>
    <w:multiLevelType w:val="hybridMultilevel"/>
    <w:tmpl w:val="71CE78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385379"/>
    <w:multiLevelType w:val="hybridMultilevel"/>
    <w:tmpl w:val="3DCE82B2"/>
    <w:lvl w:ilvl="0" w:tplc="04190019">
      <w:start w:val="1"/>
      <w:numFmt w:val="lowerLetter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72">
    <w:nsid w:val="277449ED"/>
    <w:multiLevelType w:val="hybridMultilevel"/>
    <w:tmpl w:val="935EE1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933420E"/>
    <w:multiLevelType w:val="hybridMultilevel"/>
    <w:tmpl w:val="B62C2DA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93B0395"/>
    <w:multiLevelType w:val="hybridMultilevel"/>
    <w:tmpl w:val="122EC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96D004B"/>
    <w:multiLevelType w:val="hybridMultilevel"/>
    <w:tmpl w:val="F1D63A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A553319"/>
    <w:multiLevelType w:val="hybridMultilevel"/>
    <w:tmpl w:val="0EF2A7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B286435"/>
    <w:multiLevelType w:val="hybridMultilevel"/>
    <w:tmpl w:val="1076E6E4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C033D4C"/>
    <w:multiLevelType w:val="hybridMultilevel"/>
    <w:tmpl w:val="7E7CD78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C741F1E"/>
    <w:multiLevelType w:val="hybridMultilevel"/>
    <w:tmpl w:val="033C8650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7F50B4"/>
    <w:multiLevelType w:val="hybridMultilevel"/>
    <w:tmpl w:val="8A321D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D78205C"/>
    <w:multiLevelType w:val="hybridMultilevel"/>
    <w:tmpl w:val="2F2876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DBF3131"/>
    <w:multiLevelType w:val="hybridMultilevel"/>
    <w:tmpl w:val="CFD6F0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DED1ED6"/>
    <w:multiLevelType w:val="hybridMultilevel"/>
    <w:tmpl w:val="39F260A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F087BF7"/>
    <w:multiLevelType w:val="hybridMultilevel"/>
    <w:tmpl w:val="306627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F7E2F66"/>
    <w:multiLevelType w:val="hybridMultilevel"/>
    <w:tmpl w:val="417A567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60115B"/>
    <w:multiLevelType w:val="hybridMultilevel"/>
    <w:tmpl w:val="2724DA8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07365DE"/>
    <w:multiLevelType w:val="hybridMultilevel"/>
    <w:tmpl w:val="74322D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0C51F6D"/>
    <w:multiLevelType w:val="hybridMultilevel"/>
    <w:tmpl w:val="9A60C1DE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9">
    <w:nsid w:val="31166358"/>
    <w:multiLevelType w:val="hybridMultilevel"/>
    <w:tmpl w:val="04B261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1B705B4"/>
    <w:multiLevelType w:val="hybridMultilevel"/>
    <w:tmpl w:val="18CA8298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1E976D7"/>
    <w:multiLevelType w:val="hybridMultilevel"/>
    <w:tmpl w:val="E82EE6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1FE29C9"/>
    <w:multiLevelType w:val="hybridMultilevel"/>
    <w:tmpl w:val="7E7E4F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2EF2957"/>
    <w:multiLevelType w:val="hybridMultilevel"/>
    <w:tmpl w:val="2B8C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5">
    <w:nsid w:val="34FF559C"/>
    <w:multiLevelType w:val="hybridMultilevel"/>
    <w:tmpl w:val="35CC4A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6144C98"/>
    <w:multiLevelType w:val="hybridMultilevel"/>
    <w:tmpl w:val="3E1871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6807877"/>
    <w:multiLevelType w:val="multilevel"/>
    <w:tmpl w:val="76F06B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lowerLetter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762568D"/>
    <w:multiLevelType w:val="hybridMultilevel"/>
    <w:tmpl w:val="5FCEF1A2"/>
    <w:lvl w:ilvl="0" w:tplc="04190019">
      <w:start w:val="1"/>
      <w:numFmt w:val="lowerLetter"/>
      <w:lvlText w:val="%1."/>
      <w:lvlJc w:val="left"/>
      <w:pPr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99">
    <w:nsid w:val="382224B6"/>
    <w:multiLevelType w:val="hybridMultilevel"/>
    <w:tmpl w:val="2B14E262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735021"/>
    <w:multiLevelType w:val="hybridMultilevel"/>
    <w:tmpl w:val="959C04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9257598"/>
    <w:multiLevelType w:val="hybridMultilevel"/>
    <w:tmpl w:val="4DA4D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9B04F75"/>
    <w:multiLevelType w:val="hybridMultilevel"/>
    <w:tmpl w:val="2730B8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440070"/>
    <w:multiLevelType w:val="hybridMultilevel"/>
    <w:tmpl w:val="098C8A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AD94AB6"/>
    <w:multiLevelType w:val="hybridMultilevel"/>
    <w:tmpl w:val="B57246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702B0D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BCE11EF"/>
    <w:multiLevelType w:val="hybridMultilevel"/>
    <w:tmpl w:val="7006F8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CD155A6"/>
    <w:multiLevelType w:val="hybridMultilevel"/>
    <w:tmpl w:val="FCE201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D913778"/>
    <w:multiLevelType w:val="hybridMultilevel"/>
    <w:tmpl w:val="82BA82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ECF5C11"/>
    <w:multiLevelType w:val="hybridMultilevel"/>
    <w:tmpl w:val="BA36546A"/>
    <w:lvl w:ilvl="0" w:tplc="CC0EE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EF32016"/>
    <w:multiLevelType w:val="hybridMultilevel"/>
    <w:tmpl w:val="62EEC8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FD5130D"/>
    <w:multiLevelType w:val="hybridMultilevel"/>
    <w:tmpl w:val="2FD45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FFE26E3"/>
    <w:multiLevelType w:val="hybridMultilevel"/>
    <w:tmpl w:val="F8AEC2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0360B6D"/>
    <w:multiLevelType w:val="hybridMultilevel"/>
    <w:tmpl w:val="F7F620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894464"/>
    <w:multiLevelType w:val="hybridMultilevel"/>
    <w:tmpl w:val="DF2C4FC2"/>
    <w:lvl w:ilvl="0" w:tplc="04190019">
      <w:start w:val="1"/>
      <w:numFmt w:val="lowerLetter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14">
    <w:nsid w:val="429D3530"/>
    <w:multiLevelType w:val="multilevel"/>
    <w:tmpl w:val="76122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Letter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2DA69AD"/>
    <w:multiLevelType w:val="hybridMultilevel"/>
    <w:tmpl w:val="D890BD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32B0C53"/>
    <w:multiLevelType w:val="hybridMultilevel"/>
    <w:tmpl w:val="E13C51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4547F3B"/>
    <w:multiLevelType w:val="hybridMultilevel"/>
    <w:tmpl w:val="A4921B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4A12587"/>
    <w:multiLevelType w:val="hybridMultilevel"/>
    <w:tmpl w:val="B33202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4DE2F34"/>
    <w:multiLevelType w:val="hybridMultilevel"/>
    <w:tmpl w:val="3A7899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4FB0266"/>
    <w:multiLevelType w:val="hybridMultilevel"/>
    <w:tmpl w:val="833E58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582416C"/>
    <w:multiLevelType w:val="hybridMultilevel"/>
    <w:tmpl w:val="0F92A2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2366E2"/>
    <w:multiLevelType w:val="hybridMultilevel"/>
    <w:tmpl w:val="755CC4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65326DE"/>
    <w:multiLevelType w:val="hybridMultilevel"/>
    <w:tmpl w:val="B790C4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67D7EB3"/>
    <w:multiLevelType w:val="hybridMultilevel"/>
    <w:tmpl w:val="F9CEE7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6ED3CC8"/>
    <w:multiLevelType w:val="hybridMultilevel"/>
    <w:tmpl w:val="23F868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7432B29"/>
    <w:multiLevelType w:val="hybridMultilevel"/>
    <w:tmpl w:val="E924B6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77529DA"/>
    <w:multiLevelType w:val="hybridMultilevel"/>
    <w:tmpl w:val="823EEC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892495D"/>
    <w:multiLevelType w:val="hybridMultilevel"/>
    <w:tmpl w:val="52D4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8C57E66"/>
    <w:multiLevelType w:val="hybridMultilevel"/>
    <w:tmpl w:val="CCD8FEDC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A294732"/>
    <w:multiLevelType w:val="hybridMultilevel"/>
    <w:tmpl w:val="1B6C535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A54382C"/>
    <w:multiLevelType w:val="hybridMultilevel"/>
    <w:tmpl w:val="55AE6DC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AE045C9"/>
    <w:multiLevelType w:val="hybridMultilevel"/>
    <w:tmpl w:val="00A4E93C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B6470AB"/>
    <w:multiLevelType w:val="hybridMultilevel"/>
    <w:tmpl w:val="41B07F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C034754"/>
    <w:multiLevelType w:val="hybridMultilevel"/>
    <w:tmpl w:val="3CDAFF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C093EA1"/>
    <w:multiLevelType w:val="hybridMultilevel"/>
    <w:tmpl w:val="B99C0B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CD12FC0"/>
    <w:multiLevelType w:val="hybridMultilevel"/>
    <w:tmpl w:val="0888BA62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CF651D1"/>
    <w:multiLevelType w:val="hybridMultilevel"/>
    <w:tmpl w:val="F6EA37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DCA0352"/>
    <w:multiLevelType w:val="hybridMultilevel"/>
    <w:tmpl w:val="33803B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E607C6D"/>
    <w:multiLevelType w:val="hybridMultilevel"/>
    <w:tmpl w:val="70525B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EF43354"/>
    <w:multiLevelType w:val="hybridMultilevel"/>
    <w:tmpl w:val="945C21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F3E3B5B"/>
    <w:multiLevelType w:val="hybridMultilevel"/>
    <w:tmpl w:val="AA12051A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0132FC7"/>
    <w:multiLevelType w:val="hybridMultilevel"/>
    <w:tmpl w:val="6908F8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08B3375"/>
    <w:multiLevelType w:val="hybridMultilevel"/>
    <w:tmpl w:val="773A7F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1D800B1"/>
    <w:multiLevelType w:val="hybridMultilevel"/>
    <w:tmpl w:val="4C06FA36"/>
    <w:lvl w:ilvl="0" w:tplc="04190019">
      <w:start w:val="1"/>
      <w:numFmt w:val="lowerLetter"/>
      <w:lvlText w:val="%1."/>
      <w:lvlJc w:val="left"/>
      <w:pPr>
        <w:ind w:left="692" w:hanging="360"/>
      </w:pPr>
    </w:lvl>
    <w:lvl w:ilvl="1" w:tplc="04190019" w:tentative="1">
      <w:start w:val="1"/>
      <w:numFmt w:val="lowerLetter"/>
      <w:lvlText w:val="%2."/>
      <w:lvlJc w:val="left"/>
      <w:pPr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145">
    <w:nsid w:val="52AB2D60"/>
    <w:multiLevelType w:val="hybridMultilevel"/>
    <w:tmpl w:val="F676CB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34A0C14"/>
    <w:multiLevelType w:val="hybridMultilevel"/>
    <w:tmpl w:val="2220A4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38B485A"/>
    <w:multiLevelType w:val="hybridMultilevel"/>
    <w:tmpl w:val="1DFA7020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5321D61"/>
    <w:multiLevelType w:val="hybridMultilevel"/>
    <w:tmpl w:val="A7A61E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57A6EF8"/>
    <w:multiLevelType w:val="hybridMultilevel"/>
    <w:tmpl w:val="D9CE54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7755F38"/>
    <w:multiLevelType w:val="hybridMultilevel"/>
    <w:tmpl w:val="6C649F18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51">
    <w:nsid w:val="57D66DE9"/>
    <w:multiLevelType w:val="hybridMultilevel"/>
    <w:tmpl w:val="9070AD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8D24938"/>
    <w:multiLevelType w:val="hybridMultilevel"/>
    <w:tmpl w:val="64AA5E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990213B"/>
    <w:multiLevelType w:val="hybridMultilevel"/>
    <w:tmpl w:val="274C11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9B82101"/>
    <w:multiLevelType w:val="hybridMultilevel"/>
    <w:tmpl w:val="BBA8B9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B4B0487"/>
    <w:multiLevelType w:val="hybridMultilevel"/>
    <w:tmpl w:val="D42ADF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C114099"/>
    <w:multiLevelType w:val="hybridMultilevel"/>
    <w:tmpl w:val="E7648F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E273C95"/>
    <w:multiLevelType w:val="hybridMultilevel"/>
    <w:tmpl w:val="BBD42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E774831"/>
    <w:multiLevelType w:val="hybridMultilevel"/>
    <w:tmpl w:val="66DA56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EA663ED"/>
    <w:multiLevelType w:val="hybridMultilevel"/>
    <w:tmpl w:val="8028FC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FD114AA"/>
    <w:multiLevelType w:val="hybridMultilevel"/>
    <w:tmpl w:val="DBCE297A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61">
    <w:nsid w:val="5FD370CA"/>
    <w:multiLevelType w:val="hybridMultilevel"/>
    <w:tmpl w:val="8CEA70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0CE0453"/>
    <w:multiLevelType w:val="multilevel"/>
    <w:tmpl w:val="17349C9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lowerLetter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60E9235B"/>
    <w:multiLevelType w:val="hybridMultilevel"/>
    <w:tmpl w:val="054EC4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0EA3179"/>
    <w:multiLevelType w:val="hybridMultilevel"/>
    <w:tmpl w:val="4EEE4F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1082E4F"/>
    <w:multiLevelType w:val="hybridMultilevel"/>
    <w:tmpl w:val="8D6008B2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3AC05A0"/>
    <w:multiLevelType w:val="hybridMultilevel"/>
    <w:tmpl w:val="1BDE56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57B66A3"/>
    <w:multiLevelType w:val="hybridMultilevel"/>
    <w:tmpl w:val="B4C6BFB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72F4EF0"/>
    <w:multiLevelType w:val="hybridMultilevel"/>
    <w:tmpl w:val="1B2849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7D93E78"/>
    <w:multiLevelType w:val="hybridMultilevel"/>
    <w:tmpl w:val="71FAE7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7FA2B3A"/>
    <w:multiLevelType w:val="hybridMultilevel"/>
    <w:tmpl w:val="F1E8EF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8597529"/>
    <w:multiLevelType w:val="hybridMultilevel"/>
    <w:tmpl w:val="E26A8B9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8931BC2"/>
    <w:multiLevelType w:val="hybridMultilevel"/>
    <w:tmpl w:val="12500C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9C276E3"/>
    <w:multiLevelType w:val="hybridMultilevel"/>
    <w:tmpl w:val="83143E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A3C3B1B"/>
    <w:multiLevelType w:val="hybridMultilevel"/>
    <w:tmpl w:val="5F3ABB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A4D4985"/>
    <w:multiLevelType w:val="hybridMultilevel"/>
    <w:tmpl w:val="700ACD3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A505119"/>
    <w:multiLevelType w:val="hybridMultilevel"/>
    <w:tmpl w:val="04C089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A9E7FB9"/>
    <w:multiLevelType w:val="hybridMultilevel"/>
    <w:tmpl w:val="46A80B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F9A2879"/>
    <w:multiLevelType w:val="hybridMultilevel"/>
    <w:tmpl w:val="A5A2D2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1AB076F"/>
    <w:multiLevelType w:val="hybridMultilevel"/>
    <w:tmpl w:val="D5C6A8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1E40BD6"/>
    <w:multiLevelType w:val="hybridMultilevel"/>
    <w:tmpl w:val="A3DEE4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2">
    <w:nsid w:val="749A1C29"/>
    <w:multiLevelType w:val="hybridMultilevel"/>
    <w:tmpl w:val="FED281E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5396105"/>
    <w:multiLevelType w:val="hybridMultilevel"/>
    <w:tmpl w:val="731C72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59514F9"/>
    <w:multiLevelType w:val="multilevel"/>
    <w:tmpl w:val="703C19B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lowerLetter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75E0683A"/>
    <w:multiLevelType w:val="hybridMultilevel"/>
    <w:tmpl w:val="A0A436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8484173"/>
    <w:multiLevelType w:val="hybridMultilevel"/>
    <w:tmpl w:val="3FB2FEDE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87">
    <w:nsid w:val="791732EA"/>
    <w:multiLevelType w:val="hybridMultilevel"/>
    <w:tmpl w:val="0C1CD1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9476B0C"/>
    <w:multiLevelType w:val="hybridMultilevel"/>
    <w:tmpl w:val="D522204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9">
    <w:nsid w:val="7B5B3009"/>
    <w:multiLevelType w:val="hybridMultilevel"/>
    <w:tmpl w:val="FA82D11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0">
    <w:nsid w:val="7BEB3EDB"/>
    <w:multiLevelType w:val="hybridMultilevel"/>
    <w:tmpl w:val="2E8AAC4A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C7746D4"/>
    <w:multiLevelType w:val="hybridMultilevel"/>
    <w:tmpl w:val="C810ABE6"/>
    <w:lvl w:ilvl="0" w:tplc="04190019">
      <w:start w:val="1"/>
      <w:numFmt w:val="lowerLetter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92">
    <w:nsid w:val="7DED51BC"/>
    <w:multiLevelType w:val="hybridMultilevel"/>
    <w:tmpl w:val="B6AA2C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E717960"/>
    <w:multiLevelType w:val="hybridMultilevel"/>
    <w:tmpl w:val="6C0226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EF72687"/>
    <w:multiLevelType w:val="hybridMultilevel"/>
    <w:tmpl w:val="A322EC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EFF5A7B"/>
    <w:multiLevelType w:val="hybridMultilevel"/>
    <w:tmpl w:val="BD5AC514"/>
    <w:lvl w:ilvl="0" w:tplc="04190019">
      <w:start w:val="1"/>
      <w:numFmt w:val="lowerLetter"/>
      <w:lvlText w:val="%1."/>
      <w:lvlJc w:val="left"/>
      <w:pPr>
        <w:ind w:left="1668" w:hanging="360"/>
      </w:pPr>
    </w:lvl>
    <w:lvl w:ilvl="1" w:tplc="04190019" w:tentative="1">
      <w:start w:val="1"/>
      <w:numFmt w:val="lowerLetter"/>
      <w:lvlText w:val="%2."/>
      <w:lvlJc w:val="left"/>
      <w:pPr>
        <w:ind w:left="2388" w:hanging="360"/>
      </w:pPr>
    </w:lvl>
    <w:lvl w:ilvl="2" w:tplc="0419001B" w:tentative="1">
      <w:start w:val="1"/>
      <w:numFmt w:val="lowerRoman"/>
      <w:lvlText w:val="%3."/>
      <w:lvlJc w:val="right"/>
      <w:pPr>
        <w:ind w:left="3108" w:hanging="180"/>
      </w:pPr>
    </w:lvl>
    <w:lvl w:ilvl="3" w:tplc="0419000F" w:tentative="1">
      <w:start w:val="1"/>
      <w:numFmt w:val="decimal"/>
      <w:lvlText w:val="%4."/>
      <w:lvlJc w:val="left"/>
      <w:pPr>
        <w:ind w:left="3828" w:hanging="360"/>
      </w:pPr>
    </w:lvl>
    <w:lvl w:ilvl="4" w:tplc="04190019" w:tentative="1">
      <w:start w:val="1"/>
      <w:numFmt w:val="lowerLetter"/>
      <w:lvlText w:val="%5."/>
      <w:lvlJc w:val="left"/>
      <w:pPr>
        <w:ind w:left="4548" w:hanging="360"/>
      </w:pPr>
    </w:lvl>
    <w:lvl w:ilvl="5" w:tplc="0419001B" w:tentative="1">
      <w:start w:val="1"/>
      <w:numFmt w:val="lowerRoman"/>
      <w:lvlText w:val="%6."/>
      <w:lvlJc w:val="right"/>
      <w:pPr>
        <w:ind w:left="5268" w:hanging="180"/>
      </w:pPr>
    </w:lvl>
    <w:lvl w:ilvl="6" w:tplc="0419000F" w:tentative="1">
      <w:start w:val="1"/>
      <w:numFmt w:val="decimal"/>
      <w:lvlText w:val="%7."/>
      <w:lvlJc w:val="left"/>
      <w:pPr>
        <w:ind w:left="5988" w:hanging="360"/>
      </w:pPr>
    </w:lvl>
    <w:lvl w:ilvl="7" w:tplc="04190019" w:tentative="1">
      <w:start w:val="1"/>
      <w:numFmt w:val="lowerLetter"/>
      <w:lvlText w:val="%8."/>
      <w:lvlJc w:val="left"/>
      <w:pPr>
        <w:ind w:left="6708" w:hanging="360"/>
      </w:pPr>
    </w:lvl>
    <w:lvl w:ilvl="8" w:tplc="041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96">
    <w:nsid w:val="7F774878"/>
    <w:multiLevelType w:val="hybridMultilevel"/>
    <w:tmpl w:val="DDFCB87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F7E647B"/>
    <w:multiLevelType w:val="hybridMultilevel"/>
    <w:tmpl w:val="10CCE2FA"/>
    <w:lvl w:ilvl="0" w:tplc="FD207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1"/>
  </w:num>
  <w:num w:numId="2">
    <w:abstractNumId w:val="6"/>
  </w:num>
  <w:num w:numId="3">
    <w:abstractNumId w:val="94"/>
  </w:num>
  <w:num w:numId="4">
    <w:abstractNumId w:val="4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2"/>
  </w:num>
  <w:num w:numId="7">
    <w:abstractNumId w:val="169"/>
  </w:num>
  <w:num w:numId="8">
    <w:abstractNumId w:val="39"/>
  </w:num>
  <w:num w:numId="9">
    <w:abstractNumId w:val="97"/>
  </w:num>
  <w:num w:numId="10">
    <w:abstractNumId w:val="55"/>
  </w:num>
  <w:num w:numId="11">
    <w:abstractNumId w:val="76"/>
  </w:num>
  <w:num w:numId="12">
    <w:abstractNumId w:val="74"/>
  </w:num>
  <w:num w:numId="13">
    <w:abstractNumId w:val="157"/>
  </w:num>
  <w:num w:numId="14">
    <w:abstractNumId w:val="188"/>
  </w:num>
  <w:num w:numId="15">
    <w:abstractNumId w:val="189"/>
  </w:num>
  <w:num w:numId="16">
    <w:abstractNumId w:val="110"/>
  </w:num>
  <w:num w:numId="17">
    <w:abstractNumId w:val="106"/>
  </w:num>
  <w:num w:numId="18">
    <w:abstractNumId w:val="100"/>
  </w:num>
  <w:num w:numId="19">
    <w:abstractNumId w:val="67"/>
  </w:num>
  <w:num w:numId="20">
    <w:abstractNumId w:val="16"/>
  </w:num>
  <w:num w:numId="21">
    <w:abstractNumId w:val="32"/>
  </w:num>
  <w:num w:numId="22">
    <w:abstractNumId w:val="155"/>
  </w:num>
  <w:num w:numId="23">
    <w:abstractNumId w:val="145"/>
  </w:num>
  <w:num w:numId="24">
    <w:abstractNumId w:val="104"/>
  </w:num>
  <w:num w:numId="25">
    <w:abstractNumId w:val="28"/>
  </w:num>
  <w:num w:numId="26">
    <w:abstractNumId w:val="171"/>
  </w:num>
  <w:num w:numId="27">
    <w:abstractNumId w:val="112"/>
  </w:num>
  <w:num w:numId="28">
    <w:abstractNumId w:val="24"/>
  </w:num>
  <w:num w:numId="29">
    <w:abstractNumId w:val="22"/>
  </w:num>
  <w:num w:numId="30">
    <w:abstractNumId w:val="149"/>
  </w:num>
  <w:num w:numId="31">
    <w:abstractNumId w:val="26"/>
  </w:num>
  <w:num w:numId="32">
    <w:abstractNumId w:val="21"/>
  </w:num>
  <w:num w:numId="33">
    <w:abstractNumId w:val="152"/>
  </w:num>
  <w:num w:numId="34">
    <w:abstractNumId w:val="57"/>
  </w:num>
  <w:num w:numId="35">
    <w:abstractNumId w:val="101"/>
  </w:num>
  <w:num w:numId="36">
    <w:abstractNumId w:val="1"/>
  </w:num>
  <w:num w:numId="37">
    <w:abstractNumId w:val="193"/>
  </w:num>
  <w:num w:numId="38">
    <w:abstractNumId w:val="69"/>
  </w:num>
  <w:num w:numId="39">
    <w:abstractNumId w:val="12"/>
  </w:num>
  <w:num w:numId="40">
    <w:abstractNumId w:val="187"/>
  </w:num>
  <w:num w:numId="41">
    <w:abstractNumId w:val="62"/>
  </w:num>
  <w:num w:numId="42">
    <w:abstractNumId w:val="49"/>
  </w:num>
  <w:num w:numId="43">
    <w:abstractNumId w:val="192"/>
  </w:num>
  <w:num w:numId="44">
    <w:abstractNumId w:val="166"/>
  </w:num>
  <w:num w:numId="45">
    <w:abstractNumId w:val="133"/>
  </w:num>
  <w:num w:numId="46">
    <w:abstractNumId w:val="144"/>
  </w:num>
  <w:num w:numId="47">
    <w:abstractNumId w:val="135"/>
  </w:num>
  <w:num w:numId="48">
    <w:abstractNumId w:val="23"/>
  </w:num>
  <w:num w:numId="49">
    <w:abstractNumId w:val="103"/>
  </w:num>
  <w:num w:numId="50">
    <w:abstractNumId w:val="7"/>
  </w:num>
  <w:num w:numId="51">
    <w:abstractNumId w:val="33"/>
  </w:num>
  <w:num w:numId="52">
    <w:abstractNumId w:val="92"/>
  </w:num>
  <w:num w:numId="53">
    <w:abstractNumId w:val="168"/>
  </w:num>
  <w:num w:numId="54">
    <w:abstractNumId w:val="134"/>
  </w:num>
  <w:num w:numId="55">
    <w:abstractNumId w:val="102"/>
  </w:num>
  <w:num w:numId="56">
    <w:abstractNumId w:val="137"/>
  </w:num>
  <w:num w:numId="57">
    <w:abstractNumId w:val="60"/>
  </w:num>
  <w:num w:numId="58">
    <w:abstractNumId w:val="70"/>
  </w:num>
  <w:num w:numId="59">
    <w:abstractNumId w:val="126"/>
  </w:num>
  <w:num w:numId="60">
    <w:abstractNumId w:val="176"/>
  </w:num>
  <w:num w:numId="61">
    <w:abstractNumId w:val="65"/>
  </w:num>
  <w:num w:numId="62">
    <w:abstractNumId w:val="119"/>
  </w:num>
  <w:num w:numId="63">
    <w:abstractNumId w:val="80"/>
  </w:num>
  <w:num w:numId="64">
    <w:abstractNumId w:val="47"/>
  </w:num>
  <w:num w:numId="65">
    <w:abstractNumId w:val="72"/>
  </w:num>
  <w:num w:numId="66">
    <w:abstractNumId w:val="131"/>
  </w:num>
  <w:num w:numId="67">
    <w:abstractNumId w:val="172"/>
  </w:num>
  <w:num w:numId="68">
    <w:abstractNumId w:val="130"/>
  </w:num>
  <w:num w:numId="69">
    <w:abstractNumId w:val="121"/>
  </w:num>
  <w:num w:numId="70">
    <w:abstractNumId w:val="174"/>
  </w:num>
  <w:num w:numId="71">
    <w:abstractNumId w:val="117"/>
  </w:num>
  <w:num w:numId="72">
    <w:abstractNumId w:val="146"/>
  </w:num>
  <w:num w:numId="73">
    <w:abstractNumId w:val="125"/>
  </w:num>
  <w:num w:numId="74">
    <w:abstractNumId w:val="27"/>
  </w:num>
  <w:num w:numId="75">
    <w:abstractNumId w:val="159"/>
  </w:num>
  <w:num w:numId="76">
    <w:abstractNumId w:val="183"/>
  </w:num>
  <w:num w:numId="77">
    <w:abstractNumId w:val="154"/>
  </w:num>
  <w:num w:numId="78">
    <w:abstractNumId w:val="138"/>
  </w:num>
  <w:num w:numId="79">
    <w:abstractNumId w:val="175"/>
  </w:num>
  <w:num w:numId="80">
    <w:abstractNumId w:val="83"/>
  </w:num>
  <w:num w:numId="81">
    <w:abstractNumId w:val="37"/>
  </w:num>
  <w:num w:numId="82">
    <w:abstractNumId w:val="85"/>
  </w:num>
  <w:num w:numId="83">
    <w:abstractNumId w:val="10"/>
  </w:num>
  <w:num w:numId="84">
    <w:abstractNumId w:val="142"/>
  </w:num>
  <w:num w:numId="85">
    <w:abstractNumId w:val="173"/>
  </w:num>
  <w:num w:numId="86">
    <w:abstractNumId w:val="53"/>
  </w:num>
  <w:num w:numId="87">
    <w:abstractNumId w:val="156"/>
  </w:num>
  <w:num w:numId="88">
    <w:abstractNumId w:val="115"/>
  </w:num>
  <w:num w:numId="89">
    <w:abstractNumId w:val="43"/>
  </w:num>
  <w:num w:numId="90">
    <w:abstractNumId w:val="161"/>
  </w:num>
  <w:num w:numId="91">
    <w:abstractNumId w:val="178"/>
  </w:num>
  <w:num w:numId="92">
    <w:abstractNumId w:val="180"/>
  </w:num>
  <w:num w:numId="93">
    <w:abstractNumId w:val="73"/>
  </w:num>
  <w:num w:numId="94">
    <w:abstractNumId w:val="14"/>
  </w:num>
  <w:num w:numId="95">
    <w:abstractNumId w:val="91"/>
  </w:num>
  <w:num w:numId="96">
    <w:abstractNumId w:val="153"/>
  </w:num>
  <w:num w:numId="97">
    <w:abstractNumId w:val="44"/>
  </w:num>
  <w:num w:numId="98">
    <w:abstractNumId w:val="0"/>
  </w:num>
  <w:num w:numId="99">
    <w:abstractNumId w:val="3"/>
  </w:num>
  <w:num w:numId="100">
    <w:abstractNumId w:val="194"/>
  </w:num>
  <w:num w:numId="101">
    <w:abstractNumId w:val="38"/>
  </w:num>
  <w:num w:numId="102">
    <w:abstractNumId w:val="86"/>
  </w:num>
  <w:num w:numId="103">
    <w:abstractNumId w:val="9"/>
  </w:num>
  <w:num w:numId="104">
    <w:abstractNumId w:val="29"/>
  </w:num>
  <w:num w:numId="105">
    <w:abstractNumId w:val="111"/>
  </w:num>
  <w:num w:numId="106">
    <w:abstractNumId w:val="158"/>
  </w:num>
  <w:num w:numId="107">
    <w:abstractNumId w:val="118"/>
  </w:num>
  <w:num w:numId="108">
    <w:abstractNumId w:val="87"/>
  </w:num>
  <w:num w:numId="109">
    <w:abstractNumId w:val="123"/>
  </w:num>
  <w:num w:numId="110">
    <w:abstractNumId w:val="56"/>
  </w:num>
  <w:num w:numId="111">
    <w:abstractNumId w:val="84"/>
  </w:num>
  <w:num w:numId="112">
    <w:abstractNumId w:val="58"/>
  </w:num>
  <w:num w:numId="113">
    <w:abstractNumId w:val="18"/>
  </w:num>
  <w:num w:numId="114">
    <w:abstractNumId w:val="4"/>
  </w:num>
  <w:num w:numId="115">
    <w:abstractNumId w:val="96"/>
  </w:num>
  <w:num w:numId="116">
    <w:abstractNumId w:val="78"/>
  </w:num>
  <w:num w:numId="117">
    <w:abstractNumId w:val="185"/>
  </w:num>
  <w:num w:numId="118">
    <w:abstractNumId w:val="127"/>
  </w:num>
  <w:num w:numId="119">
    <w:abstractNumId w:val="147"/>
  </w:num>
  <w:num w:numId="120">
    <w:abstractNumId w:val="64"/>
  </w:num>
  <w:num w:numId="121">
    <w:abstractNumId w:val="129"/>
  </w:num>
  <w:num w:numId="122">
    <w:abstractNumId w:val="132"/>
  </w:num>
  <w:num w:numId="123">
    <w:abstractNumId w:val="99"/>
  </w:num>
  <w:num w:numId="124">
    <w:abstractNumId w:val="190"/>
  </w:num>
  <w:num w:numId="125">
    <w:abstractNumId w:val="77"/>
  </w:num>
  <w:num w:numId="126">
    <w:abstractNumId w:val="141"/>
  </w:num>
  <w:num w:numId="127">
    <w:abstractNumId w:val="90"/>
  </w:num>
  <w:num w:numId="128">
    <w:abstractNumId w:val="13"/>
  </w:num>
  <w:num w:numId="129">
    <w:abstractNumId w:val="136"/>
  </w:num>
  <w:num w:numId="130">
    <w:abstractNumId w:val="165"/>
  </w:num>
  <w:num w:numId="131">
    <w:abstractNumId w:val="79"/>
  </w:num>
  <w:num w:numId="132">
    <w:abstractNumId w:val="197"/>
  </w:num>
  <w:num w:numId="133">
    <w:abstractNumId w:val="41"/>
  </w:num>
  <w:num w:numId="134">
    <w:abstractNumId w:val="11"/>
  </w:num>
  <w:num w:numId="135">
    <w:abstractNumId w:val="105"/>
  </w:num>
  <w:num w:numId="136">
    <w:abstractNumId w:val="122"/>
  </w:num>
  <w:num w:numId="137">
    <w:abstractNumId w:val="89"/>
  </w:num>
  <w:num w:numId="138">
    <w:abstractNumId w:val="35"/>
  </w:num>
  <w:num w:numId="139">
    <w:abstractNumId w:val="120"/>
  </w:num>
  <w:num w:numId="140">
    <w:abstractNumId w:val="107"/>
  </w:num>
  <w:num w:numId="141">
    <w:abstractNumId w:val="46"/>
  </w:num>
  <w:num w:numId="142">
    <w:abstractNumId w:val="108"/>
  </w:num>
  <w:num w:numId="143">
    <w:abstractNumId w:val="170"/>
  </w:num>
  <w:num w:numId="144">
    <w:abstractNumId w:val="128"/>
  </w:num>
  <w:num w:numId="145">
    <w:abstractNumId w:val="34"/>
  </w:num>
  <w:num w:numId="146">
    <w:abstractNumId w:val="182"/>
  </w:num>
  <w:num w:numId="147">
    <w:abstractNumId w:val="167"/>
  </w:num>
  <w:num w:numId="148">
    <w:abstractNumId w:val="177"/>
  </w:num>
  <w:num w:numId="149">
    <w:abstractNumId w:val="81"/>
  </w:num>
  <w:num w:numId="150">
    <w:abstractNumId w:val="164"/>
  </w:num>
  <w:num w:numId="151">
    <w:abstractNumId w:val="40"/>
  </w:num>
  <w:num w:numId="152">
    <w:abstractNumId w:val="179"/>
  </w:num>
  <w:num w:numId="153">
    <w:abstractNumId w:val="196"/>
  </w:num>
  <w:num w:numId="154">
    <w:abstractNumId w:val="116"/>
  </w:num>
  <w:num w:numId="155">
    <w:abstractNumId w:val="54"/>
  </w:num>
  <w:num w:numId="156">
    <w:abstractNumId w:val="139"/>
  </w:num>
  <w:num w:numId="157">
    <w:abstractNumId w:val="124"/>
  </w:num>
  <w:num w:numId="158">
    <w:abstractNumId w:val="59"/>
  </w:num>
  <w:num w:numId="159">
    <w:abstractNumId w:val="2"/>
  </w:num>
  <w:num w:numId="160">
    <w:abstractNumId w:val="160"/>
  </w:num>
  <w:num w:numId="161">
    <w:abstractNumId w:val="150"/>
  </w:num>
  <w:num w:numId="162">
    <w:abstractNumId w:val="191"/>
  </w:num>
  <w:num w:numId="163">
    <w:abstractNumId w:val="61"/>
  </w:num>
  <w:num w:numId="164">
    <w:abstractNumId w:val="88"/>
  </w:num>
  <w:num w:numId="165">
    <w:abstractNumId w:val="45"/>
  </w:num>
  <w:num w:numId="166">
    <w:abstractNumId w:val="25"/>
  </w:num>
  <w:num w:numId="167">
    <w:abstractNumId w:val="71"/>
  </w:num>
  <w:num w:numId="168">
    <w:abstractNumId w:val="113"/>
  </w:num>
  <w:num w:numId="169">
    <w:abstractNumId w:val="75"/>
  </w:num>
  <w:num w:numId="170">
    <w:abstractNumId w:val="186"/>
  </w:num>
  <w:num w:numId="171">
    <w:abstractNumId w:val="82"/>
  </w:num>
  <w:num w:numId="172">
    <w:abstractNumId w:val="15"/>
  </w:num>
  <w:num w:numId="173">
    <w:abstractNumId w:val="17"/>
  </w:num>
  <w:num w:numId="174">
    <w:abstractNumId w:val="163"/>
  </w:num>
  <w:num w:numId="175">
    <w:abstractNumId w:val="148"/>
  </w:num>
  <w:num w:numId="176">
    <w:abstractNumId w:val="51"/>
  </w:num>
  <w:num w:numId="177">
    <w:abstractNumId w:val="109"/>
  </w:num>
  <w:num w:numId="178">
    <w:abstractNumId w:val="20"/>
  </w:num>
  <w:num w:numId="179">
    <w:abstractNumId w:val="36"/>
  </w:num>
  <w:num w:numId="180">
    <w:abstractNumId w:val="8"/>
  </w:num>
  <w:num w:numId="181">
    <w:abstractNumId w:val="95"/>
  </w:num>
  <w:num w:numId="182">
    <w:abstractNumId w:val="151"/>
  </w:num>
  <w:num w:numId="183">
    <w:abstractNumId w:val="140"/>
  </w:num>
  <w:num w:numId="184">
    <w:abstractNumId w:val="66"/>
  </w:num>
  <w:num w:numId="185">
    <w:abstractNumId w:val="143"/>
  </w:num>
  <w:num w:numId="186">
    <w:abstractNumId w:val="31"/>
  </w:num>
  <w:num w:numId="187">
    <w:abstractNumId w:val="195"/>
  </w:num>
  <w:num w:numId="188">
    <w:abstractNumId w:val="98"/>
  </w:num>
  <w:num w:numId="189">
    <w:abstractNumId w:val="114"/>
  </w:num>
  <w:num w:numId="190">
    <w:abstractNumId w:val="30"/>
  </w:num>
  <w:num w:numId="191">
    <w:abstractNumId w:val="63"/>
  </w:num>
  <w:num w:numId="192">
    <w:abstractNumId w:val="19"/>
  </w:num>
  <w:num w:numId="193">
    <w:abstractNumId w:val="42"/>
  </w:num>
  <w:num w:numId="194">
    <w:abstractNumId w:val="184"/>
  </w:num>
  <w:num w:numId="195">
    <w:abstractNumId w:val="162"/>
  </w:num>
  <w:num w:numId="196">
    <w:abstractNumId w:val="50"/>
  </w:num>
  <w:num w:numId="197">
    <w:abstractNumId w:val="68"/>
  </w:num>
  <w:num w:numId="198">
    <w:abstractNumId w:val="93"/>
  </w:num>
  <w:numIdMacAtCleanup w:val="1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59AE"/>
    <w:rsid w:val="00013247"/>
    <w:rsid w:val="000238A3"/>
    <w:rsid w:val="000312AF"/>
    <w:rsid w:val="00041793"/>
    <w:rsid w:val="00045376"/>
    <w:rsid w:val="00045F87"/>
    <w:rsid w:val="000542E8"/>
    <w:rsid w:val="00070CD5"/>
    <w:rsid w:val="0007378D"/>
    <w:rsid w:val="00076F99"/>
    <w:rsid w:val="00083682"/>
    <w:rsid w:val="00083A6B"/>
    <w:rsid w:val="00092089"/>
    <w:rsid w:val="00095445"/>
    <w:rsid w:val="000A03ED"/>
    <w:rsid w:val="000A06FE"/>
    <w:rsid w:val="000A5F82"/>
    <w:rsid w:val="000B1ED0"/>
    <w:rsid w:val="000B2570"/>
    <w:rsid w:val="000B2978"/>
    <w:rsid w:val="000C0133"/>
    <w:rsid w:val="000D1B6A"/>
    <w:rsid w:val="000D36CC"/>
    <w:rsid w:val="000D4228"/>
    <w:rsid w:val="000D4784"/>
    <w:rsid w:val="000E30B2"/>
    <w:rsid w:val="000E3C45"/>
    <w:rsid w:val="000E5153"/>
    <w:rsid w:val="00127161"/>
    <w:rsid w:val="0012731A"/>
    <w:rsid w:val="001345E3"/>
    <w:rsid w:val="001356AB"/>
    <w:rsid w:val="0014042D"/>
    <w:rsid w:val="00142A9C"/>
    <w:rsid w:val="00144AE2"/>
    <w:rsid w:val="00150E59"/>
    <w:rsid w:val="0015125B"/>
    <w:rsid w:val="00155649"/>
    <w:rsid w:val="001607AE"/>
    <w:rsid w:val="00171281"/>
    <w:rsid w:val="001738EB"/>
    <w:rsid w:val="001A43E7"/>
    <w:rsid w:val="001A7BFC"/>
    <w:rsid w:val="001B36E5"/>
    <w:rsid w:val="001B4647"/>
    <w:rsid w:val="001C1630"/>
    <w:rsid w:val="001C7912"/>
    <w:rsid w:val="001D21E0"/>
    <w:rsid w:val="001E0DF5"/>
    <w:rsid w:val="001F7842"/>
    <w:rsid w:val="002013A7"/>
    <w:rsid w:val="00210674"/>
    <w:rsid w:val="00234401"/>
    <w:rsid w:val="00242F7B"/>
    <w:rsid w:val="00244887"/>
    <w:rsid w:val="00245C08"/>
    <w:rsid w:val="00261F3E"/>
    <w:rsid w:val="00263273"/>
    <w:rsid w:val="002653C1"/>
    <w:rsid w:val="002677D3"/>
    <w:rsid w:val="00275650"/>
    <w:rsid w:val="00277C7B"/>
    <w:rsid w:val="00287E7D"/>
    <w:rsid w:val="002B6D36"/>
    <w:rsid w:val="002D04A4"/>
    <w:rsid w:val="002E033D"/>
    <w:rsid w:val="002E6E58"/>
    <w:rsid w:val="002F1293"/>
    <w:rsid w:val="002F3BBA"/>
    <w:rsid w:val="003048BF"/>
    <w:rsid w:val="003160B7"/>
    <w:rsid w:val="00324ACA"/>
    <w:rsid w:val="00336441"/>
    <w:rsid w:val="0033741A"/>
    <w:rsid w:val="00340389"/>
    <w:rsid w:val="00345891"/>
    <w:rsid w:val="0034717A"/>
    <w:rsid w:val="0035120C"/>
    <w:rsid w:val="00365360"/>
    <w:rsid w:val="003656BB"/>
    <w:rsid w:val="00370CFB"/>
    <w:rsid w:val="003A47AB"/>
    <w:rsid w:val="003B7C59"/>
    <w:rsid w:val="003C12C7"/>
    <w:rsid w:val="003D338E"/>
    <w:rsid w:val="003E5436"/>
    <w:rsid w:val="003E6F57"/>
    <w:rsid w:val="00401681"/>
    <w:rsid w:val="004069E1"/>
    <w:rsid w:val="00407192"/>
    <w:rsid w:val="00426ADA"/>
    <w:rsid w:val="00431BAE"/>
    <w:rsid w:val="00436F0A"/>
    <w:rsid w:val="00440D06"/>
    <w:rsid w:val="00447B49"/>
    <w:rsid w:val="00450719"/>
    <w:rsid w:val="00462465"/>
    <w:rsid w:val="00471199"/>
    <w:rsid w:val="004714ED"/>
    <w:rsid w:val="004743EF"/>
    <w:rsid w:val="00485D35"/>
    <w:rsid w:val="00497384"/>
    <w:rsid w:val="004A0721"/>
    <w:rsid w:val="004A24A3"/>
    <w:rsid w:val="004B5A29"/>
    <w:rsid w:val="004C657F"/>
    <w:rsid w:val="004E260E"/>
    <w:rsid w:val="004E5F76"/>
    <w:rsid w:val="004F4B3E"/>
    <w:rsid w:val="0051257F"/>
    <w:rsid w:val="00515FE0"/>
    <w:rsid w:val="00517667"/>
    <w:rsid w:val="00526C45"/>
    <w:rsid w:val="00535866"/>
    <w:rsid w:val="005411F3"/>
    <w:rsid w:val="00562372"/>
    <w:rsid w:val="0056472F"/>
    <w:rsid w:val="00573FE7"/>
    <w:rsid w:val="00574191"/>
    <w:rsid w:val="00574D10"/>
    <w:rsid w:val="005773BE"/>
    <w:rsid w:val="00577696"/>
    <w:rsid w:val="005803A8"/>
    <w:rsid w:val="00580BDC"/>
    <w:rsid w:val="00580F92"/>
    <w:rsid w:val="005841DF"/>
    <w:rsid w:val="005867F0"/>
    <w:rsid w:val="00591041"/>
    <w:rsid w:val="005935F4"/>
    <w:rsid w:val="005B3361"/>
    <w:rsid w:val="005B3AF8"/>
    <w:rsid w:val="005C4E66"/>
    <w:rsid w:val="005D01AB"/>
    <w:rsid w:val="005D6ADF"/>
    <w:rsid w:val="005E0B12"/>
    <w:rsid w:val="005F2B93"/>
    <w:rsid w:val="005F47F0"/>
    <w:rsid w:val="005F762F"/>
    <w:rsid w:val="0060053E"/>
    <w:rsid w:val="00600D2E"/>
    <w:rsid w:val="00605EC2"/>
    <w:rsid w:val="00617252"/>
    <w:rsid w:val="0062668A"/>
    <w:rsid w:val="00631ACD"/>
    <w:rsid w:val="00634751"/>
    <w:rsid w:val="00642907"/>
    <w:rsid w:val="00645166"/>
    <w:rsid w:val="0065658B"/>
    <w:rsid w:val="00665196"/>
    <w:rsid w:val="00671870"/>
    <w:rsid w:val="0068377E"/>
    <w:rsid w:val="00694930"/>
    <w:rsid w:val="006A2C6B"/>
    <w:rsid w:val="006C1FC2"/>
    <w:rsid w:val="006C7EFB"/>
    <w:rsid w:val="006D29EF"/>
    <w:rsid w:val="006D5197"/>
    <w:rsid w:val="006D7B96"/>
    <w:rsid w:val="006E0D35"/>
    <w:rsid w:val="007018A3"/>
    <w:rsid w:val="00704DEE"/>
    <w:rsid w:val="00706EC7"/>
    <w:rsid w:val="00713E32"/>
    <w:rsid w:val="0071607D"/>
    <w:rsid w:val="007217A1"/>
    <w:rsid w:val="007321E1"/>
    <w:rsid w:val="0074333E"/>
    <w:rsid w:val="00744499"/>
    <w:rsid w:val="00750DBF"/>
    <w:rsid w:val="00751D19"/>
    <w:rsid w:val="0076474B"/>
    <w:rsid w:val="00764A7B"/>
    <w:rsid w:val="0077775F"/>
    <w:rsid w:val="00780940"/>
    <w:rsid w:val="00784C5E"/>
    <w:rsid w:val="00785151"/>
    <w:rsid w:val="0079499A"/>
    <w:rsid w:val="00797AF3"/>
    <w:rsid w:val="007A6DAD"/>
    <w:rsid w:val="007B1D25"/>
    <w:rsid w:val="007B6642"/>
    <w:rsid w:val="007C643C"/>
    <w:rsid w:val="007D79A9"/>
    <w:rsid w:val="007E016E"/>
    <w:rsid w:val="007E6031"/>
    <w:rsid w:val="007F2B3C"/>
    <w:rsid w:val="007F4D93"/>
    <w:rsid w:val="007F601C"/>
    <w:rsid w:val="00802CCA"/>
    <w:rsid w:val="008265C0"/>
    <w:rsid w:val="00826944"/>
    <w:rsid w:val="0083436B"/>
    <w:rsid w:val="00834535"/>
    <w:rsid w:val="00835043"/>
    <w:rsid w:val="00844A3D"/>
    <w:rsid w:val="00845E91"/>
    <w:rsid w:val="008503F3"/>
    <w:rsid w:val="008518DE"/>
    <w:rsid w:val="00857FA8"/>
    <w:rsid w:val="00887D55"/>
    <w:rsid w:val="008970EB"/>
    <w:rsid w:val="008A1801"/>
    <w:rsid w:val="008A30F0"/>
    <w:rsid w:val="008E1B49"/>
    <w:rsid w:val="008E5151"/>
    <w:rsid w:val="008F67BB"/>
    <w:rsid w:val="00900545"/>
    <w:rsid w:val="009026DA"/>
    <w:rsid w:val="00917D4F"/>
    <w:rsid w:val="009232D3"/>
    <w:rsid w:val="00923912"/>
    <w:rsid w:val="00934533"/>
    <w:rsid w:val="00940675"/>
    <w:rsid w:val="00946161"/>
    <w:rsid w:val="00970112"/>
    <w:rsid w:val="00972E65"/>
    <w:rsid w:val="00977A32"/>
    <w:rsid w:val="00981A85"/>
    <w:rsid w:val="00982C71"/>
    <w:rsid w:val="009A3F5C"/>
    <w:rsid w:val="009A57DF"/>
    <w:rsid w:val="009B3D20"/>
    <w:rsid w:val="009B6FD7"/>
    <w:rsid w:val="009C1E7B"/>
    <w:rsid w:val="009C2129"/>
    <w:rsid w:val="009C67D5"/>
    <w:rsid w:val="009D06B6"/>
    <w:rsid w:val="009D6BE2"/>
    <w:rsid w:val="009D7511"/>
    <w:rsid w:val="009F0FD3"/>
    <w:rsid w:val="009F1DAA"/>
    <w:rsid w:val="009F2A93"/>
    <w:rsid w:val="009F6565"/>
    <w:rsid w:val="009F6717"/>
    <w:rsid w:val="00A036D2"/>
    <w:rsid w:val="00A0405C"/>
    <w:rsid w:val="00A07531"/>
    <w:rsid w:val="00A27082"/>
    <w:rsid w:val="00A366EF"/>
    <w:rsid w:val="00A433EF"/>
    <w:rsid w:val="00A43B32"/>
    <w:rsid w:val="00A44CEC"/>
    <w:rsid w:val="00A56CB9"/>
    <w:rsid w:val="00A6304B"/>
    <w:rsid w:val="00A63CC3"/>
    <w:rsid w:val="00A704A3"/>
    <w:rsid w:val="00A7728B"/>
    <w:rsid w:val="00A91391"/>
    <w:rsid w:val="00A959D8"/>
    <w:rsid w:val="00AA43C2"/>
    <w:rsid w:val="00AC5604"/>
    <w:rsid w:val="00AD27BF"/>
    <w:rsid w:val="00AD368E"/>
    <w:rsid w:val="00B00280"/>
    <w:rsid w:val="00B018C7"/>
    <w:rsid w:val="00B035BC"/>
    <w:rsid w:val="00B03A9D"/>
    <w:rsid w:val="00B17EEF"/>
    <w:rsid w:val="00B2158B"/>
    <w:rsid w:val="00B22E3B"/>
    <w:rsid w:val="00B26F3C"/>
    <w:rsid w:val="00B43765"/>
    <w:rsid w:val="00B54D5F"/>
    <w:rsid w:val="00B73C7D"/>
    <w:rsid w:val="00B77F9B"/>
    <w:rsid w:val="00B9216C"/>
    <w:rsid w:val="00B9261E"/>
    <w:rsid w:val="00B95C5A"/>
    <w:rsid w:val="00BA3FA1"/>
    <w:rsid w:val="00BA6A0D"/>
    <w:rsid w:val="00BB296C"/>
    <w:rsid w:val="00BC16A5"/>
    <w:rsid w:val="00BD7609"/>
    <w:rsid w:val="00BE6063"/>
    <w:rsid w:val="00BF0C4B"/>
    <w:rsid w:val="00C036C7"/>
    <w:rsid w:val="00C16C29"/>
    <w:rsid w:val="00C20C8C"/>
    <w:rsid w:val="00C234EC"/>
    <w:rsid w:val="00C2656F"/>
    <w:rsid w:val="00C270C2"/>
    <w:rsid w:val="00C32D01"/>
    <w:rsid w:val="00C47568"/>
    <w:rsid w:val="00C526A0"/>
    <w:rsid w:val="00C52E8E"/>
    <w:rsid w:val="00C53E77"/>
    <w:rsid w:val="00C5561F"/>
    <w:rsid w:val="00C679F6"/>
    <w:rsid w:val="00C765C8"/>
    <w:rsid w:val="00C87647"/>
    <w:rsid w:val="00CE022B"/>
    <w:rsid w:val="00CE7CB2"/>
    <w:rsid w:val="00CF01DC"/>
    <w:rsid w:val="00CF704B"/>
    <w:rsid w:val="00D0348A"/>
    <w:rsid w:val="00D07B0D"/>
    <w:rsid w:val="00D10D26"/>
    <w:rsid w:val="00D2011F"/>
    <w:rsid w:val="00D34E95"/>
    <w:rsid w:val="00D404D4"/>
    <w:rsid w:val="00D45E65"/>
    <w:rsid w:val="00D56BF6"/>
    <w:rsid w:val="00D619EA"/>
    <w:rsid w:val="00D8645D"/>
    <w:rsid w:val="00D91BFF"/>
    <w:rsid w:val="00D96191"/>
    <w:rsid w:val="00DA33FC"/>
    <w:rsid w:val="00DA65A4"/>
    <w:rsid w:val="00DB4AA8"/>
    <w:rsid w:val="00DB772B"/>
    <w:rsid w:val="00DC7C4A"/>
    <w:rsid w:val="00DD1890"/>
    <w:rsid w:val="00DD4F3B"/>
    <w:rsid w:val="00DD5180"/>
    <w:rsid w:val="00DE2319"/>
    <w:rsid w:val="00DF50CD"/>
    <w:rsid w:val="00DF5A1D"/>
    <w:rsid w:val="00E069B6"/>
    <w:rsid w:val="00E16706"/>
    <w:rsid w:val="00E172FD"/>
    <w:rsid w:val="00E408DB"/>
    <w:rsid w:val="00E46555"/>
    <w:rsid w:val="00E57322"/>
    <w:rsid w:val="00E63684"/>
    <w:rsid w:val="00E71F95"/>
    <w:rsid w:val="00E72ADB"/>
    <w:rsid w:val="00E72FEF"/>
    <w:rsid w:val="00E7711B"/>
    <w:rsid w:val="00E949B4"/>
    <w:rsid w:val="00E97118"/>
    <w:rsid w:val="00EA7E7E"/>
    <w:rsid w:val="00EB378D"/>
    <w:rsid w:val="00EC1CFE"/>
    <w:rsid w:val="00EC5397"/>
    <w:rsid w:val="00ED3B5A"/>
    <w:rsid w:val="00EE3BC7"/>
    <w:rsid w:val="00EE40CE"/>
    <w:rsid w:val="00EF11E3"/>
    <w:rsid w:val="00EF1FC4"/>
    <w:rsid w:val="00EF22A3"/>
    <w:rsid w:val="00EF68D9"/>
    <w:rsid w:val="00EF7FA4"/>
    <w:rsid w:val="00F05C01"/>
    <w:rsid w:val="00F074E4"/>
    <w:rsid w:val="00F314B1"/>
    <w:rsid w:val="00F437B5"/>
    <w:rsid w:val="00F4617D"/>
    <w:rsid w:val="00F47AA6"/>
    <w:rsid w:val="00F55CDB"/>
    <w:rsid w:val="00F628B7"/>
    <w:rsid w:val="00F7036D"/>
    <w:rsid w:val="00F80712"/>
    <w:rsid w:val="00F847B9"/>
    <w:rsid w:val="00F913E2"/>
    <w:rsid w:val="00FE6AAE"/>
    <w:rsid w:val="00FF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0"/>
    <w:rsid w:val="00B77F9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styleId="af7">
    <w:name w:val="Emphasis"/>
    <w:basedOn w:val="a1"/>
    <w:uiPriority w:val="99"/>
    <w:qFormat/>
    <w:locked/>
    <w:rsid w:val="00C32D01"/>
    <w:rPr>
      <w:rFonts w:cs="Times New Roman"/>
      <w:i/>
      <w:iCs/>
    </w:rPr>
  </w:style>
  <w:style w:type="character" w:customStyle="1" w:styleId="21">
    <w:name w:val="Основной текст (2)_"/>
    <w:basedOn w:val="a1"/>
    <w:link w:val="22"/>
    <w:rsid w:val="00C32D01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character" w:customStyle="1" w:styleId="af8">
    <w:name w:val="Основной текст_"/>
    <w:basedOn w:val="a1"/>
    <w:link w:val="3"/>
    <w:rsid w:val="00C32D01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character" w:customStyle="1" w:styleId="61">
    <w:name w:val="Заголовок №6_"/>
    <w:basedOn w:val="a1"/>
    <w:link w:val="62"/>
    <w:rsid w:val="00C32D01"/>
    <w:rPr>
      <w:rFonts w:ascii="Times New Roman" w:eastAsia="Times New Roman" w:hAnsi="Times New Roman"/>
      <w:spacing w:val="10"/>
      <w:w w:val="80"/>
      <w:sz w:val="30"/>
      <w:szCs w:val="30"/>
      <w:shd w:val="clear" w:color="auto" w:fill="FFFFFF"/>
    </w:rPr>
  </w:style>
  <w:style w:type="character" w:customStyle="1" w:styleId="6125pt100">
    <w:name w:val="Заголовок №6 + 12;5 pt;Масштаб 100%"/>
    <w:basedOn w:val="61"/>
    <w:rsid w:val="00C32D01"/>
    <w:rPr>
      <w:w w:val="100"/>
      <w:sz w:val="25"/>
      <w:szCs w:val="25"/>
    </w:rPr>
  </w:style>
  <w:style w:type="paragraph" w:customStyle="1" w:styleId="22">
    <w:name w:val="Основной текст (2)"/>
    <w:basedOn w:val="a0"/>
    <w:link w:val="21"/>
    <w:rsid w:val="00C32D01"/>
    <w:pPr>
      <w:shd w:val="clear" w:color="auto" w:fill="FFFFFF"/>
      <w:spacing w:after="60" w:line="312" w:lineRule="exact"/>
      <w:jc w:val="center"/>
    </w:pPr>
    <w:rPr>
      <w:rFonts w:ascii="Times New Roman" w:eastAsia="Times New Roman" w:hAnsi="Times New Roman"/>
      <w:spacing w:val="10"/>
      <w:sz w:val="25"/>
      <w:szCs w:val="25"/>
      <w:lang w:eastAsia="ru-RU"/>
    </w:rPr>
  </w:style>
  <w:style w:type="paragraph" w:customStyle="1" w:styleId="3">
    <w:name w:val="Основной текст3"/>
    <w:basedOn w:val="a0"/>
    <w:link w:val="af8"/>
    <w:rsid w:val="00C32D01"/>
    <w:pPr>
      <w:shd w:val="clear" w:color="auto" w:fill="FFFFFF"/>
      <w:spacing w:before="60" w:after="60" w:line="0" w:lineRule="atLeast"/>
    </w:pPr>
    <w:rPr>
      <w:rFonts w:ascii="Times New Roman" w:eastAsia="Times New Roman" w:hAnsi="Times New Roman"/>
      <w:spacing w:val="10"/>
      <w:sz w:val="25"/>
      <w:szCs w:val="25"/>
      <w:lang w:eastAsia="ru-RU"/>
    </w:rPr>
  </w:style>
  <w:style w:type="paragraph" w:customStyle="1" w:styleId="62">
    <w:name w:val="Заголовок №6"/>
    <w:basedOn w:val="a0"/>
    <w:link w:val="61"/>
    <w:rsid w:val="00C32D01"/>
    <w:pPr>
      <w:shd w:val="clear" w:color="auto" w:fill="FFFFFF"/>
      <w:spacing w:before="120" w:after="0" w:line="365" w:lineRule="exact"/>
      <w:ind w:firstLine="560"/>
      <w:jc w:val="both"/>
      <w:outlineLvl w:val="5"/>
    </w:pPr>
    <w:rPr>
      <w:rFonts w:ascii="Times New Roman" w:eastAsia="Times New Roman" w:hAnsi="Times New Roman"/>
      <w:spacing w:val="10"/>
      <w:w w:val="80"/>
      <w:sz w:val="30"/>
      <w:szCs w:val="30"/>
      <w:lang w:eastAsia="ru-RU"/>
    </w:rPr>
  </w:style>
  <w:style w:type="character" w:customStyle="1" w:styleId="63">
    <w:name w:val="Основной текст (6)_"/>
    <w:basedOn w:val="a1"/>
    <w:link w:val="64"/>
    <w:rsid w:val="00C32D01"/>
    <w:rPr>
      <w:rFonts w:ascii="Times New Roman" w:eastAsia="Times New Roman" w:hAnsi="Times New Roman"/>
      <w:spacing w:val="20"/>
      <w:shd w:val="clear" w:color="auto" w:fill="FFFFFF"/>
    </w:rPr>
  </w:style>
  <w:style w:type="paragraph" w:customStyle="1" w:styleId="64">
    <w:name w:val="Основной текст (6)"/>
    <w:basedOn w:val="a0"/>
    <w:link w:val="63"/>
    <w:rsid w:val="00C32D01"/>
    <w:pPr>
      <w:shd w:val="clear" w:color="auto" w:fill="FFFFFF"/>
      <w:spacing w:before="120" w:after="120" w:line="0" w:lineRule="atLeast"/>
      <w:ind w:firstLine="560"/>
    </w:pPr>
    <w:rPr>
      <w:rFonts w:ascii="Times New Roman" w:eastAsia="Times New Roman" w:hAnsi="Times New Roman"/>
      <w:spacing w:val="20"/>
      <w:lang w:eastAsia="ru-RU"/>
    </w:rPr>
  </w:style>
  <w:style w:type="character" w:customStyle="1" w:styleId="2115pt0pt">
    <w:name w:val="Основной текст (2) + 11;5 pt;Курсив;Интервал 0 pt"/>
    <w:basedOn w:val="21"/>
    <w:rsid w:val="00C32D01"/>
    <w:rPr>
      <w:rFonts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640">
    <w:name w:val="Заголовок №6 (4)_"/>
    <w:basedOn w:val="a1"/>
    <w:link w:val="641"/>
    <w:rsid w:val="00C32D01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641">
    <w:name w:val="Заголовок №6 (4)"/>
    <w:basedOn w:val="a0"/>
    <w:link w:val="640"/>
    <w:rsid w:val="00C32D01"/>
    <w:pPr>
      <w:shd w:val="clear" w:color="auto" w:fill="FFFFFF"/>
      <w:spacing w:after="0" w:line="370" w:lineRule="exact"/>
      <w:ind w:firstLine="580"/>
      <w:jc w:val="both"/>
      <w:outlineLvl w:val="5"/>
    </w:pPr>
    <w:rPr>
      <w:rFonts w:ascii="Times New Roman" w:eastAsia="Times New Roman" w:hAnsi="Times New Roman"/>
      <w:sz w:val="25"/>
      <w:szCs w:val="25"/>
      <w:lang w:eastAsia="ru-RU"/>
    </w:rPr>
  </w:style>
  <w:style w:type="paragraph" w:customStyle="1" w:styleId="11">
    <w:name w:val="Основной текст1"/>
    <w:basedOn w:val="a0"/>
    <w:rsid w:val="00C32D01"/>
    <w:pPr>
      <w:shd w:val="clear" w:color="auto" w:fill="FFFFFF"/>
      <w:spacing w:before="240" w:after="0" w:line="230" w:lineRule="exact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mcx.ru" TargetMode="External"/><Relationship Id="rId18" Type="http://schemas.openxmlformats.org/officeDocument/2006/relationships/hyperlink" Target="http://www.vetlek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gronews.ru" TargetMode="External"/><Relationship Id="rId17" Type="http://schemas.openxmlformats.org/officeDocument/2006/relationships/hyperlink" Target="http://fcior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indow.edu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6906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.ru" TargetMode="External"/><Relationship Id="rId10" Type="http://schemas.openxmlformats.org/officeDocument/2006/relationships/hyperlink" Target="http://www.iprbookshop.ru/69101.html" TargetMode="External"/><Relationship Id="rId19" Type="http://schemas.openxmlformats.org/officeDocument/2006/relationships/hyperlink" Target="http://webmv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fsv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EAB5C-8925-4497-82D3-D795A9EC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2213</TotalTime>
  <Pages>17</Pages>
  <Words>4229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Admin</cp:lastModifiedBy>
  <cp:revision>100</cp:revision>
  <cp:lastPrinted>2018-02-15T05:08:00Z</cp:lastPrinted>
  <dcterms:created xsi:type="dcterms:W3CDTF">2017-04-17T05:15:00Z</dcterms:created>
  <dcterms:modified xsi:type="dcterms:W3CDTF">2018-04-27T10:33:00Z</dcterms:modified>
</cp:coreProperties>
</file>