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B4" w:rsidRPr="00C3753A" w:rsidRDefault="00564408" w:rsidP="00564408">
      <w:pPr>
        <w:spacing w:after="0" w:line="240" w:lineRule="auto"/>
        <w:ind w:left="-1134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2526" cy="1009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344" cy="1010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0F1" w:rsidRPr="00C3753A" w:rsidRDefault="00564408" w:rsidP="00564408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176217" cy="10144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00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8557" cy="1014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53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5153E" w:rsidRPr="00C3753A" w:rsidRDefault="0065153E" w:rsidP="00C37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3753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1. Перечень планируемых результатов </w:t>
      </w:r>
      <w:proofErr w:type="gramStart"/>
      <w:r w:rsidRPr="00C3753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обучения по дисциплине</w:t>
      </w:r>
      <w:proofErr w:type="gramEnd"/>
      <w:r w:rsidRPr="00C3753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65153E" w:rsidRPr="00C3753A" w:rsidTr="009D474A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53E" w:rsidRPr="00C3753A" w:rsidRDefault="0065153E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53E" w:rsidRPr="00C3753A" w:rsidRDefault="0065153E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5153E" w:rsidRPr="00C3753A" w:rsidRDefault="0065153E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Перечень планируемых результатов </w:t>
            </w:r>
            <w:proofErr w:type="gramStart"/>
            <w:r w:rsidRPr="00C375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обучения по дисциплине</w:t>
            </w:r>
            <w:proofErr w:type="gramEnd"/>
          </w:p>
        </w:tc>
      </w:tr>
      <w:tr w:rsidR="001C5C70" w:rsidRPr="00C3753A" w:rsidTr="009D474A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C70" w:rsidRPr="00C3753A" w:rsidRDefault="001C5C70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C70" w:rsidRPr="00C3753A" w:rsidRDefault="00570D36" w:rsidP="00B542D7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Умением правильно пользоваться медико-технической и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ветеринарной аппаратурой, инструментарием и оборудованием в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лабораторных, диагностических и лечебных целях и владением техникой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клинического исследования животных, назначением необходимого лечения в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соответствии с поставленным диагнозом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C5C70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Знать:</w:t>
            </w:r>
          </w:p>
          <w:p w:rsidR="00F71264" w:rsidRPr="00C3753A" w:rsidRDefault="00570D36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Принципы работы диагностической техники и аппаратуры, основные инструменты для общей и </w:t>
            </w:r>
            <w:r w:rsidR="00F71264"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специальной диагностики заболеваний животных</w:t>
            </w:r>
          </w:p>
          <w:p w:rsidR="00527A38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Уметь:</w:t>
            </w:r>
          </w:p>
          <w:p w:rsidR="00F71264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использовать </w:t>
            </w:r>
            <w:r w:rsidR="00F71264"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инструментарий для диагностических исследований животных</w:t>
            </w:r>
          </w:p>
          <w:p w:rsidR="00527A38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Владеть:</w:t>
            </w:r>
          </w:p>
          <w:p w:rsidR="00527A38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-навыками использования основных и специальных, в т.ч. инновационных методов клинического исследования животных</w:t>
            </w:r>
          </w:p>
        </w:tc>
      </w:tr>
      <w:tr w:rsidR="001C5C70" w:rsidRPr="00C3753A" w:rsidTr="009D474A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C70" w:rsidRPr="00C3753A" w:rsidRDefault="001C5C70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ПК-</w:t>
            </w:r>
            <w:r w:rsidR="00570D36" w:rsidRPr="00C3753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C70" w:rsidRPr="00C3753A" w:rsidRDefault="00570D36" w:rsidP="00B542D7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Способностью и готовностью анализировать закономерности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функционирования органов и систем организма, использовать знания </w:t>
            </w:r>
            <w:proofErr w:type="spellStart"/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морфо-физиологических</w:t>
            </w:r>
            <w:proofErr w:type="spellEnd"/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основ, основные методики клинико-иммунологического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исследования и оценки функционального состояния организма животного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своевременной диагностики заболеваний, интерпретировать результаты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современных диагностических технологий по возрастно-половым группам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животных с учетом их физиологических особенностей для успешной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лечебн</w:t>
            </w:r>
            <w:proofErr w:type="gramStart"/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профилактической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C5C70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Знать:</w:t>
            </w:r>
          </w:p>
          <w:p w:rsidR="00F71264" w:rsidRPr="00C3753A" w:rsidRDefault="00F712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Анатомию и физиологию различных видов животных с целью своевременной диагностики заболеваний</w:t>
            </w:r>
          </w:p>
          <w:p w:rsidR="00527A38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Уметь:</w:t>
            </w:r>
          </w:p>
          <w:p w:rsidR="00F71264" w:rsidRPr="00C3753A" w:rsidRDefault="00F712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Использовать полученные знания в практике клинической диагностики заболеваний животных разных видов</w:t>
            </w:r>
          </w:p>
          <w:p w:rsidR="00527A38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Владеть:</w:t>
            </w:r>
          </w:p>
          <w:p w:rsidR="00527A38" w:rsidRPr="00C3753A" w:rsidRDefault="00F712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-современными диагностическими технологиями для успешной лечебной и профилактической деятельности</w:t>
            </w:r>
          </w:p>
        </w:tc>
      </w:tr>
      <w:tr w:rsidR="001C5C70" w:rsidRPr="00C3753A" w:rsidTr="009D474A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C70" w:rsidRPr="00C3753A" w:rsidRDefault="001C5C70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ПК-5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5C70" w:rsidRPr="00C3753A" w:rsidRDefault="00570D36" w:rsidP="00B542D7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Способностью и готовностью выполнять основные лечебные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мероприятия при наиболее часто встречающихся заболеваниях и состояниях 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взрослого поголовья животных, молодняка и новорожденных, способных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вызвать тяжелые осложнения и (или) летальный исход: заболевания нервной,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эндокринной, иммунной, </w:t>
            </w:r>
            <w:proofErr w:type="spellStart"/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сердечно</w:t>
            </w:r>
            <w:r w:rsidR="00533C16"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сосудистой</w:t>
            </w:r>
            <w:proofErr w:type="spellEnd"/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дыхательной,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пищеварительной,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мочеполовой систем и крови, своевременно выявлять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жизнеопасные</w:t>
            </w:r>
            <w:proofErr w:type="spellEnd"/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нарушения (острая кровопотеря, нарушение дыхания,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остановка сердца, кома, шок), использовать методики их немедленного</w:t>
            </w:r>
            <w:r w:rsidR="00B542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375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устранения, осуществлять противошоковые мероприятия</w:t>
            </w:r>
            <w:proofErr w:type="gramEnd"/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C5C70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lastRenderedPageBreak/>
              <w:t>Знать:</w:t>
            </w:r>
          </w:p>
          <w:p w:rsidR="00527A38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-группы лекарственных препаратов и их лекарственные формы</w:t>
            </w:r>
          </w:p>
          <w:p w:rsidR="00527A38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-методы введения лекарственных средств</w:t>
            </w:r>
          </w:p>
          <w:p w:rsidR="00527A38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-методы физиотерапии</w:t>
            </w:r>
          </w:p>
          <w:p w:rsidR="00527A38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Уметь:</w:t>
            </w:r>
          </w:p>
          <w:p w:rsidR="00527A38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правильно и целесообразно назначать лекарственные средства и физиотерапевтические процедуры животным</w:t>
            </w:r>
          </w:p>
          <w:p w:rsidR="002A45B2" w:rsidRPr="00C3753A" w:rsidRDefault="002A45B2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Владеть:</w:t>
            </w:r>
          </w:p>
          <w:p w:rsidR="00527A38" w:rsidRPr="00C3753A" w:rsidRDefault="00527A38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C3753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-</w:t>
            </w:r>
            <w:r w:rsidR="002A45B2"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различными способами введения </w:t>
            </w:r>
            <w:r w:rsidR="002A45B2" w:rsidRPr="00C375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лекарственных веществ</w:t>
            </w:r>
          </w:p>
        </w:tc>
      </w:tr>
    </w:tbl>
    <w:p w:rsidR="0065153E" w:rsidRPr="00C3753A" w:rsidRDefault="0065153E" w:rsidP="00C37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5C70" w:rsidRPr="00C3753A" w:rsidRDefault="001C5C70" w:rsidP="00C375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5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Место дисциплины в структуре образовательной программы</w:t>
      </w:r>
    </w:p>
    <w:p w:rsidR="00735CBC" w:rsidRPr="00C3753A" w:rsidRDefault="00CD06E5" w:rsidP="00C37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3A">
        <w:rPr>
          <w:rFonts w:ascii="Times New Roman" w:hAnsi="Times New Roman" w:cs="Times New Roman"/>
          <w:sz w:val="24"/>
          <w:szCs w:val="24"/>
        </w:rPr>
        <w:t>Дисциплина «Клиническая диагностика» относится к Блок</w:t>
      </w:r>
      <w:r w:rsidR="007D21F1">
        <w:rPr>
          <w:rFonts w:ascii="Times New Roman" w:hAnsi="Times New Roman" w:cs="Times New Roman"/>
          <w:sz w:val="24"/>
          <w:szCs w:val="24"/>
        </w:rPr>
        <w:t>у</w:t>
      </w:r>
      <w:r w:rsidRPr="00C3753A">
        <w:rPr>
          <w:rFonts w:ascii="Times New Roman" w:hAnsi="Times New Roman" w:cs="Times New Roman"/>
          <w:sz w:val="24"/>
          <w:szCs w:val="24"/>
        </w:rPr>
        <w:t xml:space="preserve"> 1</w:t>
      </w:r>
      <w:r w:rsidR="00804A07">
        <w:rPr>
          <w:rFonts w:ascii="Times New Roman" w:hAnsi="Times New Roman" w:cs="Times New Roman"/>
          <w:sz w:val="24"/>
          <w:szCs w:val="24"/>
        </w:rPr>
        <w:t xml:space="preserve"> </w:t>
      </w:r>
      <w:r w:rsidRPr="00C3753A">
        <w:rPr>
          <w:rFonts w:ascii="Times New Roman" w:hAnsi="Times New Roman" w:cs="Times New Roman"/>
          <w:sz w:val="24"/>
          <w:szCs w:val="24"/>
        </w:rPr>
        <w:t xml:space="preserve">и в соответствии с </w:t>
      </w:r>
      <w:r w:rsidR="00804A07">
        <w:rPr>
          <w:rFonts w:ascii="Times New Roman" w:hAnsi="Times New Roman" w:cs="Times New Roman"/>
          <w:sz w:val="24"/>
          <w:szCs w:val="24"/>
        </w:rPr>
        <w:t>учебным планом</w:t>
      </w:r>
      <w:r w:rsidRPr="00C3753A">
        <w:rPr>
          <w:rFonts w:ascii="Times New Roman" w:hAnsi="Times New Roman" w:cs="Times New Roman"/>
          <w:sz w:val="24"/>
          <w:szCs w:val="24"/>
        </w:rPr>
        <w:t xml:space="preserve"> данного направления является базовой. </w:t>
      </w:r>
    </w:p>
    <w:p w:rsidR="001C5C70" w:rsidRPr="00C3753A" w:rsidRDefault="001C5C70" w:rsidP="00C37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753A">
        <w:rPr>
          <w:rFonts w:ascii="Times New Roman" w:hAnsi="Times New Roman" w:cs="Times New Roman"/>
          <w:sz w:val="24"/>
          <w:szCs w:val="24"/>
        </w:rPr>
        <w:t>Дисциплина «Клиническая диагностика» является предшествующей для</w:t>
      </w:r>
      <w:r w:rsidR="00727306">
        <w:rPr>
          <w:rFonts w:ascii="Times New Roman" w:hAnsi="Times New Roman" w:cs="Times New Roman"/>
          <w:sz w:val="24"/>
          <w:szCs w:val="24"/>
        </w:rPr>
        <w:t xml:space="preserve"> внутренних незаразных болезней</w:t>
      </w:r>
      <w:r w:rsidR="00A4241B">
        <w:rPr>
          <w:rFonts w:ascii="Times New Roman" w:hAnsi="Times New Roman" w:cs="Times New Roman"/>
          <w:sz w:val="24"/>
          <w:szCs w:val="24"/>
        </w:rPr>
        <w:t>, оперативной хирургии с топографической анатомией, общей и частной хирургии</w:t>
      </w:r>
      <w:r w:rsidR="00727306">
        <w:rPr>
          <w:rFonts w:ascii="Times New Roman" w:hAnsi="Times New Roman" w:cs="Times New Roman"/>
          <w:sz w:val="24"/>
          <w:szCs w:val="24"/>
        </w:rPr>
        <w:t>, акушерства и гинекологии, паразитологии и инвазионных болезней, эпизоотолог</w:t>
      </w:r>
      <w:r w:rsidR="00A4241B">
        <w:rPr>
          <w:rFonts w:ascii="Times New Roman" w:hAnsi="Times New Roman" w:cs="Times New Roman"/>
          <w:sz w:val="24"/>
          <w:szCs w:val="24"/>
        </w:rPr>
        <w:t>ии и инфекционных болезней, пато</w:t>
      </w:r>
      <w:r w:rsidR="00727306">
        <w:rPr>
          <w:rFonts w:ascii="Times New Roman" w:hAnsi="Times New Roman" w:cs="Times New Roman"/>
          <w:sz w:val="24"/>
          <w:szCs w:val="24"/>
        </w:rPr>
        <w:t>логической анатомии и судебно-ветеринарной экспертизы, ветеринарно-санитарной экспертизы, физиотерапии, дисциплин специализации «Ветеринарная фармация»</w:t>
      </w:r>
      <w:r w:rsidR="00A4241B">
        <w:rPr>
          <w:rFonts w:ascii="Times New Roman" w:hAnsi="Times New Roman" w:cs="Times New Roman"/>
          <w:sz w:val="24"/>
          <w:szCs w:val="24"/>
        </w:rPr>
        <w:t xml:space="preserve">, офтальмологии, стоматологии, болезней лошадей, болезней мелких животных, болезней пчел, дерматологии, болезней оленей, болезней птиц, болезней экзотических, </w:t>
      </w:r>
      <w:proofErr w:type="spellStart"/>
      <w:r w:rsidR="00A4241B">
        <w:rPr>
          <w:rFonts w:ascii="Times New Roman" w:hAnsi="Times New Roman" w:cs="Times New Roman"/>
          <w:sz w:val="24"/>
          <w:szCs w:val="24"/>
        </w:rPr>
        <w:t>зоопарковых</w:t>
      </w:r>
      <w:proofErr w:type="spellEnd"/>
      <w:r w:rsidR="00A4241B">
        <w:rPr>
          <w:rFonts w:ascii="Times New Roman" w:hAnsi="Times New Roman" w:cs="Times New Roman"/>
          <w:sz w:val="24"/>
          <w:szCs w:val="24"/>
        </w:rPr>
        <w:t xml:space="preserve"> и диких</w:t>
      </w:r>
      <w:proofErr w:type="gramEnd"/>
      <w:r w:rsidR="00A4241B">
        <w:rPr>
          <w:rFonts w:ascii="Times New Roman" w:hAnsi="Times New Roman" w:cs="Times New Roman"/>
          <w:sz w:val="24"/>
          <w:szCs w:val="24"/>
        </w:rPr>
        <w:t xml:space="preserve"> животных, болезней пушных зверей</w:t>
      </w:r>
      <w:r w:rsidR="00244CD0">
        <w:rPr>
          <w:rFonts w:ascii="Times New Roman" w:hAnsi="Times New Roman" w:cs="Times New Roman"/>
          <w:sz w:val="24"/>
          <w:szCs w:val="24"/>
        </w:rPr>
        <w:t>.</w:t>
      </w:r>
    </w:p>
    <w:p w:rsidR="001C5C70" w:rsidRDefault="001C5C70" w:rsidP="00C37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3A">
        <w:rPr>
          <w:rFonts w:ascii="Times New Roman" w:hAnsi="Times New Roman" w:cs="Times New Roman"/>
          <w:sz w:val="24"/>
          <w:szCs w:val="24"/>
        </w:rPr>
        <w:t>Дисциплина</w:t>
      </w:r>
      <w:r w:rsidR="005E309D" w:rsidRPr="00C3753A">
        <w:rPr>
          <w:rFonts w:ascii="Times New Roman" w:hAnsi="Times New Roman" w:cs="Times New Roman"/>
          <w:sz w:val="24"/>
          <w:szCs w:val="24"/>
        </w:rPr>
        <w:t xml:space="preserve"> «Клиническая диагностика»</w:t>
      </w:r>
      <w:r w:rsidRPr="00C3753A">
        <w:rPr>
          <w:rFonts w:ascii="Times New Roman" w:hAnsi="Times New Roman" w:cs="Times New Roman"/>
          <w:sz w:val="24"/>
          <w:szCs w:val="24"/>
        </w:rPr>
        <w:t xml:space="preserve"> изучается на </w:t>
      </w:r>
      <w:r w:rsidR="002A45B2" w:rsidRPr="00C3753A">
        <w:rPr>
          <w:rFonts w:ascii="Times New Roman" w:hAnsi="Times New Roman" w:cs="Times New Roman"/>
          <w:sz w:val="24"/>
          <w:szCs w:val="24"/>
        </w:rPr>
        <w:t xml:space="preserve">3 </w:t>
      </w:r>
      <w:r w:rsidR="005E309D" w:rsidRPr="00C3753A">
        <w:rPr>
          <w:rFonts w:ascii="Times New Roman" w:hAnsi="Times New Roman" w:cs="Times New Roman"/>
          <w:sz w:val="24"/>
          <w:szCs w:val="24"/>
        </w:rPr>
        <w:t xml:space="preserve">курсе в 5, 6 семестрах очной </w:t>
      </w:r>
      <w:r w:rsidR="0006189E" w:rsidRPr="00C3753A">
        <w:rPr>
          <w:rFonts w:ascii="Times New Roman" w:hAnsi="Times New Roman" w:cs="Times New Roman"/>
          <w:sz w:val="24"/>
          <w:szCs w:val="24"/>
        </w:rPr>
        <w:t>форм</w:t>
      </w:r>
      <w:r w:rsidR="005E309D" w:rsidRPr="00C3753A">
        <w:rPr>
          <w:rFonts w:ascii="Times New Roman" w:hAnsi="Times New Roman" w:cs="Times New Roman"/>
          <w:sz w:val="24"/>
          <w:szCs w:val="24"/>
        </w:rPr>
        <w:t>ы</w:t>
      </w:r>
      <w:r w:rsidR="0006189E" w:rsidRPr="00C3753A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5E309D" w:rsidRPr="00C3753A">
        <w:rPr>
          <w:rFonts w:ascii="Times New Roman" w:hAnsi="Times New Roman" w:cs="Times New Roman"/>
          <w:sz w:val="24"/>
          <w:szCs w:val="24"/>
        </w:rPr>
        <w:t xml:space="preserve">, на 4 и 5 курсах в 7 и 8 семестрах </w:t>
      </w:r>
      <w:proofErr w:type="spellStart"/>
      <w:r w:rsidR="0006189E" w:rsidRPr="00C3753A">
        <w:rPr>
          <w:rFonts w:ascii="Times New Roman" w:hAnsi="Times New Roman" w:cs="Times New Roman"/>
          <w:sz w:val="24"/>
          <w:szCs w:val="24"/>
        </w:rPr>
        <w:t>очно-заочн</w:t>
      </w:r>
      <w:r w:rsidR="005E309D" w:rsidRPr="00C3753A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5E309D" w:rsidRPr="00C3753A">
        <w:rPr>
          <w:rFonts w:ascii="Times New Roman" w:hAnsi="Times New Roman" w:cs="Times New Roman"/>
          <w:sz w:val="24"/>
          <w:szCs w:val="24"/>
        </w:rPr>
        <w:t xml:space="preserve"> </w:t>
      </w:r>
      <w:r w:rsidR="0006189E" w:rsidRPr="00C3753A">
        <w:rPr>
          <w:rFonts w:ascii="Times New Roman" w:hAnsi="Times New Roman" w:cs="Times New Roman"/>
          <w:sz w:val="24"/>
          <w:szCs w:val="24"/>
        </w:rPr>
        <w:t>и</w:t>
      </w:r>
      <w:r w:rsidR="002A45B2" w:rsidRPr="00C3753A">
        <w:rPr>
          <w:rFonts w:ascii="Times New Roman" w:hAnsi="Times New Roman" w:cs="Times New Roman"/>
          <w:sz w:val="24"/>
          <w:szCs w:val="24"/>
        </w:rPr>
        <w:t xml:space="preserve"> заочн</w:t>
      </w:r>
      <w:r w:rsidR="005E309D" w:rsidRPr="00C3753A">
        <w:rPr>
          <w:rFonts w:ascii="Times New Roman" w:hAnsi="Times New Roman" w:cs="Times New Roman"/>
          <w:sz w:val="24"/>
          <w:szCs w:val="24"/>
        </w:rPr>
        <w:t xml:space="preserve">ой </w:t>
      </w:r>
      <w:r w:rsidR="0006189E" w:rsidRPr="00C3753A">
        <w:rPr>
          <w:rFonts w:ascii="Times New Roman" w:hAnsi="Times New Roman" w:cs="Times New Roman"/>
          <w:sz w:val="24"/>
          <w:szCs w:val="24"/>
        </w:rPr>
        <w:t>формы</w:t>
      </w:r>
      <w:r w:rsidR="00437F35" w:rsidRPr="00C3753A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B82C6E" w:rsidRPr="00C3753A" w:rsidRDefault="00B82C6E" w:rsidP="00C37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5C70" w:rsidRDefault="001C5C70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375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Объем дисциплины и виды учебной работы</w:t>
      </w:r>
    </w:p>
    <w:p w:rsidR="00B82C6E" w:rsidRPr="00C3753A" w:rsidRDefault="00B82C6E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C5C70" w:rsidRPr="00C3753A" w:rsidRDefault="001C5C70" w:rsidP="00C375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3753A">
        <w:rPr>
          <w:rFonts w:ascii="Times New Roman" w:eastAsia="Calibri" w:hAnsi="Times New Roman" w:cs="Times New Roman"/>
          <w:sz w:val="24"/>
          <w:szCs w:val="24"/>
          <w:lang w:eastAsia="en-US"/>
        </w:rPr>
        <w:t>Общая трудоемко</w:t>
      </w:r>
      <w:r w:rsidR="009B5E88" w:rsidRPr="00C3753A">
        <w:rPr>
          <w:rFonts w:ascii="Times New Roman" w:eastAsia="Calibri" w:hAnsi="Times New Roman" w:cs="Times New Roman"/>
          <w:sz w:val="24"/>
          <w:szCs w:val="24"/>
          <w:lang w:eastAsia="en-US"/>
        </w:rPr>
        <w:t>сть дисциплины составляет __</w:t>
      </w:r>
      <w:r w:rsidR="00516A09" w:rsidRPr="00C3753A">
        <w:rPr>
          <w:rFonts w:ascii="Times New Roman" w:eastAsia="Calibri" w:hAnsi="Times New Roman" w:cs="Times New Roman"/>
          <w:sz w:val="24"/>
          <w:szCs w:val="24"/>
          <w:lang w:eastAsia="en-US"/>
        </w:rPr>
        <w:t>252</w:t>
      </w:r>
      <w:r w:rsidR="006E3DE3" w:rsidRPr="00C3753A">
        <w:rPr>
          <w:rFonts w:ascii="Times New Roman" w:eastAsia="Calibri" w:hAnsi="Times New Roman" w:cs="Times New Roman"/>
          <w:sz w:val="24"/>
          <w:szCs w:val="24"/>
          <w:lang w:eastAsia="en-US"/>
        </w:rPr>
        <w:t>__часов (</w:t>
      </w:r>
      <w:r w:rsidR="00516A09" w:rsidRPr="00C3753A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3970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3753A">
        <w:rPr>
          <w:rFonts w:ascii="Times New Roman" w:eastAsia="Calibri" w:hAnsi="Times New Roman" w:cs="Times New Roman"/>
          <w:sz w:val="24"/>
          <w:szCs w:val="24"/>
          <w:lang w:eastAsia="en-US"/>
        </w:rPr>
        <w:t>зачетных единиц)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195"/>
        <w:gridCol w:w="724"/>
        <w:gridCol w:w="540"/>
        <w:gridCol w:w="528"/>
        <w:gridCol w:w="724"/>
        <w:gridCol w:w="542"/>
        <w:gridCol w:w="526"/>
        <w:gridCol w:w="724"/>
        <w:gridCol w:w="540"/>
        <w:gridCol w:w="528"/>
      </w:tblGrid>
      <w:tr w:rsidR="005E70FF" w:rsidRPr="00C3753A" w:rsidTr="005E70FF">
        <w:trPr>
          <w:trHeight w:val="825"/>
        </w:trPr>
        <w:tc>
          <w:tcPr>
            <w:tcW w:w="2192" w:type="pct"/>
            <w:vMerge w:val="restart"/>
            <w:tcBorders>
              <w:top w:val="single" w:sz="12" w:space="0" w:color="auto"/>
            </w:tcBorders>
            <w:vAlign w:val="center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Вид учебной работы</w:t>
            </w:r>
          </w:p>
        </w:tc>
        <w:tc>
          <w:tcPr>
            <w:tcW w:w="378" w:type="pct"/>
            <w:tcBorders>
              <w:top w:val="single" w:sz="12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Всего часов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</w:tcBorders>
            <w:vAlign w:val="center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Очная форма обучения</w:t>
            </w:r>
          </w:p>
        </w:tc>
        <w:tc>
          <w:tcPr>
            <w:tcW w:w="378" w:type="pct"/>
            <w:tcBorders>
              <w:top w:val="single" w:sz="12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Всего часов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Очно-заочная</w:t>
            </w:r>
            <w:proofErr w:type="spellEnd"/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форма обучения</w:t>
            </w:r>
          </w:p>
        </w:tc>
        <w:tc>
          <w:tcPr>
            <w:tcW w:w="378" w:type="pct"/>
            <w:tcBorders>
              <w:top w:val="single" w:sz="12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Всего часов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</w:tcBorders>
            <w:vAlign w:val="center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Заочная форма обучения</w:t>
            </w:r>
          </w:p>
        </w:tc>
      </w:tr>
      <w:tr w:rsidR="00735CBC" w:rsidRPr="00C3753A" w:rsidTr="005E70FF">
        <w:trPr>
          <w:trHeight w:val="214"/>
        </w:trPr>
        <w:tc>
          <w:tcPr>
            <w:tcW w:w="2192" w:type="pct"/>
            <w:vMerge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08" w:type="pct"/>
            <w:gridSpan w:val="9"/>
            <w:tcBorders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семестры</w:t>
            </w:r>
          </w:p>
        </w:tc>
      </w:tr>
      <w:tr w:rsidR="009424B9" w:rsidRPr="00C3753A" w:rsidTr="005E70FF">
        <w:trPr>
          <w:trHeight w:val="214"/>
        </w:trPr>
        <w:tc>
          <w:tcPr>
            <w:tcW w:w="2192" w:type="pct"/>
            <w:vMerge/>
          </w:tcPr>
          <w:p w:rsidR="00735CBC" w:rsidRPr="00C3753A" w:rsidRDefault="00735CB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78" w:type="pct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8</w:t>
            </w:r>
          </w:p>
        </w:tc>
      </w:tr>
      <w:tr w:rsidR="009424B9" w:rsidRPr="00C3753A" w:rsidTr="005E70FF">
        <w:trPr>
          <w:trHeight w:val="388"/>
        </w:trPr>
        <w:tc>
          <w:tcPr>
            <w:tcW w:w="2192" w:type="pct"/>
            <w:shd w:val="clear" w:color="auto" w:fill="E0E0E0"/>
          </w:tcPr>
          <w:p w:rsidR="005E70FF" w:rsidRPr="00C3753A" w:rsidRDefault="005E70FF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Аудиторные занятия (всего)</w:t>
            </w:r>
          </w:p>
        </w:tc>
        <w:tc>
          <w:tcPr>
            <w:tcW w:w="378" w:type="pct"/>
            <w:shd w:val="clear" w:color="auto" w:fill="E0E0E0"/>
          </w:tcPr>
          <w:p w:rsidR="005E70FF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126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shd w:val="clear" w:color="auto" w:fill="E0E0E0"/>
          </w:tcPr>
          <w:p w:rsidR="005E70FF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54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E0E0E0"/>
          </w:tcPr>
          <w:p w:rsidR="005E70FF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72</w:t>
            </w:r>
          </w:p>
        </w:tc>
        <w:tc>
          <w:tcPr>
            <w:tcW w:w="378" w:type="pct"/>
            <w:shd w:val="clear" w:color="auto" w:fill="E0E0E0"/>
          </w:tcPr>
          <w:p w:rsidR="005E70FF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62</w:t>
            </w:r>
          </w:p>
        </w:tc>
        <w:tc>
          <w:tcPr>
            <w:tcW w:w="283" w:type="pct"/>
            <w:tcBorders>
              <w:right w:val="single" w:sz="4" w:space="0" w:color="auto"/>
            </w:tcBorders>
            <w:shd w:val="clear" w:color="auto" w:fill="E0E0E0"/>
          </w:tcPr>
          <w:p w:rsidR="005E70FF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26</w:t>
            </w:r>
          </w:p>
        </w:tc>
        <w:tc>
          <w:tcPr>
            <w:tcW w:w="275" w:type="pct"/>
            <w:tcBorders>
              <w:left w:val="single" w:sz="4" w:space="0" w:color="auto"/>
            </w:tcBorders>
            <w:shd w:val="clear" w:color="auto" w:fill="E0E0E0"/>
          </w:tcPr>
          <w:p w:rsidR="005E70FF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36</w:t>
            </w:r>
          </w:p>
        </w:tc>
        <w:tc>
          <w:tcPr>
            <w:tcW w:w="378" w:type="pct"/>
            <w:shd w:val="clear" w:color="auto" w:fill="E0E0E0"/>
          </w:tcPr>
          <w:p w:rsidR="005E70FF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34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shd w:val="clear" w:color="auto" w:fill="E0E0E0"/>
          </w:tcPr>
          <w:p w:rsidR="005E70FF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E0E0E0"/>
          </w:tcPr>
          <w:p w:rsidR="005E70FF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18</w:t>
            </w:r>
          </w:p>
        </w:tc>
      </w:tr>
      <w:tr w:rsidR="009424B9" w:rsidRPr="00C3753A" w:rsidTr="005E70FF">
        <w:trPr>
          <w:trHeight w:val="247"/>
        </w:trPr>
        <w:tc>
          <w:tcPr>
            <w:tcW w:w="2192" w:type="pct"/>
          </w:tcPr>
          <w:p w:rsidR="00735CBC" w:rsidRPr="00C3753A" w:rsidRDefault="00735CB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В том числе:</w:t>
            </w:r>
          </w:p>
        </w:tc>
        <w:tc>
          <w:tcPr>
            <w:tcW w:w="378" w:type="pct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76" w:type="pct"/>
            <w:tcBorders>
              <w:lef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378" w:type="pct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75" w:type="pct"/>
            <w:tcBorders>
              <w:lef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378" w:type="pct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76" w:type="pct"/>
            <w:tcBorders>
              <w:lef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</w:tr>
      <w:tr w:rsidR="009424B9" w:rsidRPr="00C3753A" w:rsidTr="005E70FF">
        <w:trPr>
          <w:trHeight w:val="261"/>
        </w:trPr>
        <w:tc>
          <w:tcPr>
            <w:tcW w:w="2192" w:type="pct"/>
          </w:tcPr>
          <w:p w:rsidR="00735CBC" w:rsidRPr="00C3753A" w:rsidRDefault="00735CB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Лекции</w:t>
            </w:r>
          </w:p>
        </w:tc>
        <w:tc>
          <w:tcPr>
            <w:tcW w:w="378" w:type="pct"/>
          </w:tcPr>
          <w:p w:rsidR="00735CBC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54</w:t>
            </w: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276" w:type="pct"/>
            <w:tcBorders>
              <w:lef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36</w:t>
            </w:r>
          </w:p>
        </w:tc>
        <w:tc>
          <w:tcPr>
            <w:tcW w:w="378" w:type="pct"/>
          </w:tcPr>
          <w:p w:rsidR="00735CBC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275" w:type="pct"/>
            <w:tcBorders>
              <w:lef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378" w:type="pct"/>
          </w:tcPr>
          <w:p w:rsidR="00735CBC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76" w:type="pct"/>
            <w:tcBorders>
              <w:lef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6</w:t>
            </w:r>
          </w:p>
        </w:tc>
      </w:tr>
      <w:tr w:rsidR="009424B9" w:rsidRPr="00C3753A" w:rsidTr="005E70FF">
        <w:trPr>
          <w:trHeight w:val="247"/>
        </w:trPr>
        <w:tc>
          <w:tcPr>
            <w:tcW w:w="2192" w:type="pct"/>
          </w:tcPr>
          <w:p w:rsidR="00735CBC" w:rsidRPr="00C3753A" w:rsidRDefault="00B82C6E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Лабораторные работы </w:t>
            </w:r>
          </w:p>
        </w:tc>
        <w:tc>
          <w:tcPr>
            <w:tcW w:w="378" w:type="pct"/>
          </w:tcPr>
          <w:p w:rsidR="00735CBC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72</w:t>
            </w: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36</w:t>
            </w:r>
          </w:p>
        </w:tc>
        <w:tc>
          <w:tcPr>
            <w:tcW w:w="276" w:type="pct"/>
            <w:tcBorders>
              <w:lef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36</w:t>
            </w:r>
          </w:p>
        </w:tc>
        <w:tc>
          <w:tcPr>
            <w:tcW w:w="378" w:type="pct"/>
          </w:tcPr>
          <w:p w:rsidR="00735CBC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40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275" w:type="pct"/>
            <w:tcBorders>
              <w:lef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24</w:t>
            </w:r>
          </w:p>
        </w:tc>
        <w:tc>
          <w:tcPr>
            <w:tcW w:w="378" w:type="pct"/>
          </w:tcPr>
          <w:p w:rsidR="00735CBC" w:rsidRPr="00C3753A" w:rsidRDefault="005E70FF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282" w:type="pct"/>
            <w:tcBorders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276" w:type="pct"/>
            <w:tcBorders>
              <w:lef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12</w:t>
            </w:r>
          </w:p>
        </w:tc>
      </w:tr>
      <w:tr w:rsidR="009424B9" w:rsidRPr="00C3753A" w:rsidTr="005E70FF">
        <w:trPr>
          <w:trHeight w:val="261"/>
        </w:trPr>
        <w:tc>
          <w:tcPr>
            <w:tcW w:w="2192" w:type="pct"/>
            <w:shd w:val="clear" w:color="auto" w:fill="E0E0E0"/>
          </w:tcPr>
          <w:p w:rsidR="005E70FF" w:rsidRPr="00C3753A" w:rsidRDefault="005E70FF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Самостоятельная работа (всего)</w:t>
            </w:r>
          </w:p>
        </w:tc>
        <w:tc>
          <w:tcPr>
            <w:tcW w:w="378" w:type="pct"/>
            <w:shd w:val="clear" w:color="auto" w:fill="E0E0E0"/>
          </w:tcPr>
          <w:p w:rsidR="005E70FF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126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shd w:val="clear" w:color="auto" w:fill="E0E0E0"/>
          </w:tcPr>
          <w:p w:rsidR="005E70FF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54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E0E0E0"/>
          </w:tcPr>
          <w:p w:rsidR="005E70FF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72</w:t>
            </w:r>
          </w:p>
        </w:tc>
        <w:tc>
          <w:tcPr>
            <w:tcW w:w="378" w:type="pct"/>
            <w:shd w:val="clear" w:color="auto" w:fill="E0E0E0"/>
          </w:tcPr>
          <w:p w:rsidR="005E70FF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190</w:t>
            </w:r>
          </w:p>
        </w:tc>
        <w:tc>
          <w:tcPr>
            <w:tcW w:w="283" w:type="pct"/>
            <w:tcBorders>
              <w:right w:val="single" w:sz="4" w:space="0" w:color="auto"/>
            </w:tcBorders>
            <w:shd w:val="clear" w:color="auto" w:fill="E0E0E0"/>
          </w:tcPr>
          <w:p w:rsidR="005E70FF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82</w:t>
            </w:r>
          </w:p>
        </w:tc>
        <w:tc>
          <w:tcPr>
            <w:tcW w:w="275" w:type="pct"/>
            <w:tcBorders>
              <w:left w:val="single" w:sz="4" w:space="0" w:color="auto"/>
            </w:tcBorders>
            <w:shd w:val="clear" w:color="auto" w:fill="E0E0E0"/>
          </w:tcPr>
          <w:p w:rsidR="005E70FF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108</w:t>
            </w:r>
          </w:p>
        </w:tc>
        <w:tc>
          <w:tcPr>
            <w:tcW w:w="378" w:type="pct"/>
            <w:shd w:val="clear" w:color="auto" w:fill="E0E0E0"/>
          </w:tcPr>
          <w:p w:rsidR="005E70FF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218</w:t>
            </w:r>
          </w:p>
        </w:tc>
        <w:tc>
          <w:tcPr>
            <w:tcW w:w="282" w:type="pct"/>
            <w:tcBorders>
              <w:right w:val="single" w:sz="4" w:space="0" w:color="auto"/>
            </w:tcBorders>
            <w:shd w:val="clear" w:color="auto" w:fill="E0E0E0"/>
          </w:tcPr>
          <w:p w:rsidR="005E70FF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92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E0E0E0"/>
          </w:tcPr>
          <w:p w:rsidR="005E70FF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126</w:t>
            </w:r>
          </w:p>
        </w:tc>
      </w:tr>
      <w:tr w:rsidR="005E309D" w:rsidRPr="00C3753A" w:rsidTr="009424B9">
        <w:trPr>
          <w:trHeight w:val="260"/>
        </w:trPr>
        <w:tc>
          <w:tcPr>
            <w:tcW w:w="2192" w:type="pct"/>
          </w:tcPr>
          <w:p w:rsidR="005E309D" w:rsidRPr="00C3753A" w:rsidRDefault="005E309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378" w:type="pct"/>
          </w:tcPr>
          <w:p w:rsidR="005E309D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50</w:t>
            </w:r>
          </w:p>
        </w:tc>
        <w:tc>
          <w:tcPr>
            <w:tcW w:w="282" w:type="pct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27</w:t>
            </w:r>
          </w:p>
        </w:tc>
        <w:tc>
          <w:tcPr>
            <w:tcW w:w="276" w:type="pct"/>
          </w:tcPr>
          <w:p w:rsidR="005E309D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23</w:t>
            </w:r>
          </w:p>
        </w:tc>
        <w:tc>
          <w:tcPr>
            <w:tcW w:w="378" w:type="pct"/>
            <w:vMerge w:val="restart"/>
          </w:tcPr>
          <w:p w:rsidR="005E309D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116</w:t>
            </w:r>
          </w:p>
        </w:tc>
        <w:tc>
          <w:tcPr>
            <w:tcW w:w="283" w:type="pct"/>
            <w:vMerge w:val="restart"/>
            <w:tcBorders>
              <w:right w:val="single" w:sz="4" w:space="0" w:color="auto"/>
            </w:tcBorders>
          </w:tcPr>
          <w:p w:rsidR="005E309D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62</w:t>
            </w:r>
          </w:p>
        </w:tc>
        <w:tc>
          <w:tcPr>
            <w:tcW w:w="275" w:type="pct"/>
            <w:vMerge w:val="restart"/>
            <w:tcBorders>
              <w:left w:val="single" w:sz="4" w:space="0" w:color="auto"/>
            </w:tcBorders>
          </w:tcPr>
          <w:p w:rsidR="005E309D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54</w:t>
            </w:r>
          </w:p>
        </w:tc>
        <w:tc>
          <w:tcPr>
            <w:tcW w:w="378" w:type="pct"/>
            <w:vMerge w:val="restart"/>
          </w:tcPr>
          <w:p w:rsidR="005E309D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137</w:t>
            </w:r>
          </w:p>
        </w:tc>
        <w:tc>
          <w:tcPr>
            <w:tcW w:w="282" w:type="pct"/>
            <w:vMerge w:val="restart"/>
          </w:tcPr>
          <w:p w:rsidR="005E309D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69</w:t>
            </w:r>
          </w:p>
        </w:tc>
        <w:tc>
          <w:tcPr>
            <w:tcW w:w="276" w:type="pct"/>
            <w:vMerge w:val="restart"/>
          </w:tcPr>
          <w:p w:rsidR="005E309D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68</w:t>
            </w:r>
          </w:p>
        </w:tc>
      </w:tr>
      <w:tr w:rsidR="005E309D" w:rsidRPr="00C3753A" w:rsidTr="005E70FF">
        <w:trPr>
          <w:trHeight w:val="247"/>
        </w:trPr>
        <w:tc>
          <w:tcPr>
            <w:tcW w:w="2192" w:type="pct"/>
          </w:tcPr>
          <w:p w:rsidR="005E309D" w:rsidRPr="00C3753A" w:rsidRDefault="005E309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Самостоятельное изучение тем</w:t>
            </w:r>
          </w:p>
        </w:tc>
        <w:tc>
          <w:tcPr>
            <w:tcW w:w="378" w:type="pct"/>
          </w:tcPr>
          <w:p w:rsidR="005E309D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282" w:type="pct"/>
          </w:tcPr>
          <w:p w:rsidR="005E309D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76" w:type="pct"/>
          </w:tcPr>
          <w:p w:rsidR="005E309D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378" w:type="pct"/>
            <w:vMerge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pct"/>
            <w:vMerge/>
            <w:tcBorders>
              <w:right w:val="single" w:sz="4" w:space="0" w:color="auto"/>
            </w:tcBorders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</w:tcBorders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78" w:type="pct"/>
            <w:vMerge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2" w:type="pct"/>
            <w:vMerge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76" w:type="pct"/>
            <w:vMerge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9424B9" w:rsidRPr="00C3753A" w:rsidTr="005E70FF">
        <w:trPr>
          <w:trHeight w:val="247"/>
        </w:trPr>
        <w:tc>
          <w:tcPr>
            <w:tcW w:w="2192" w:type="pct"/>
          </w:tcPr>
          <w:p w:rsidR="00735CBC" w:rsidRPr="00C3753A" w:rsidRDefault="00735CB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Доклад</w:t>
            </w:r>
          </w:p>
        </w:tc>
        <w:tc>
          <w:tcPr>
            <w:tcW w:w="378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35</w:t>
            </w:r>
          </w:p>
        </w:tc>
        <w:tc>
          <w:tcPr>
            <w:tcW w:w="282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22</w:t>
            </w:r>
          </w:p>
        </w:tc>
        <w:tc>
          <w:tcPr>
            <w:tcW w:w="276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378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38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20</w:t>
            </w:r>
          </w:p>
        </w:tc>
        <w:tc>
          <w:tcPr>
            <w:tcW w:w="275" w:type="pct"/>
            <w:tcBorders>
              <w:left w:val="single" w:sz="4" w:space="0" w:color="auto"/>
            </w:tcBorders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378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82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76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</w:tr>
      <w:tr w:rsidR="009424B9" w:rsidRPr="00C3753A" w:rsidTr="005E70FF">
        <w:trPr>
          <w:trHeight w:val="247"/>
        </w:trPr>
        <w:tc>
          <w:tcPr>
            <w:tcW w:w="2192" w:type="pct"/>
          </w:tcPr>
          <w:p w:rsidR="00735CBC" w:rsidRPr="00C3753A" w:rsidRDefault="00735CB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Контрольная работа</w:t>
            </w:r>
          </w:p>
        </w:tc>
        <w:tc>
          <w:tcPr>
            <w:tcW w:w="378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82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76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378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75" w:type="pct"/>
            <w:tcBorders>
              <w:left w:val="single" w:sz="4" w:space="0" w:color="auto"/>
            </w:tcBorders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378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45</w:t>
            </w:r>
          </w:p>
        </w:tc>
        <w:tc>
          <w:tcPr>
            <w:tcW w:w="282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23</w:t>
            </w:r>
          </w:p>
        </w:tc>
        <w:tc>
          <w:tcPr>
            <w:tcW w:w="276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22</w:t>
            </w:r>
          </w:p>
        </w:tc>
      </w:tr>
      <w:tr w:rsidR="009424B9" w:rsidRPr="00C3753A" w:rsidTr="005E70FF">
        <w:trPr>
          <w:trHeight w:val="261"/>
        </w:trPr>
        <w:tc>
          <w:tcPr>
            <w:tcW w:w="2192" w:type="pct"/>
          </w:tcPr>
          <w:p w:rsidR="00735CBC" w:rsidRPr="00C3753A" w:rsidRDefault="00735CB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Экзамен</w:t>
            </w:r>
          </w:p>
        </w:tc>
        <w:tc>
          <w:tcPr>
            <w:tcW w:w="378" w:type="pct"/>
          </w:tcPr>
          <w:p w:rsidR="00735CBC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27</w:t>
            </w:r>
          </w:p>
        </w:tc>
        <w:tc>
          <w:tcPr>
            <w:tcW w:w="282" w:type="pct"/>
          </w:tcPr>
          <w:p w:rsidR="00735CBC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76" w:type="pct"/>
          </w:tcPr>
          <w:p w:rsidR="00735CBC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27</w:t>
            </w:r>
          </w:p>
        </w:tc>
        <w:tc>
          <w:tcPr>
            <w:tcW w:w="378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36</w:t>
            </w: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75" w:type="pct"/>
            <w:tcBorders>
              <w:left w:val="single" w:sz="4" w:space="0" w:color="auto"/>
            </w:tcBorders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36</w:t>
            </w:r>
          </w:p>
        </w:tc>
        <w:tc>
          <w:tcPr>
            <w:tcW w:w="378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36</w:t>
            </w:r>
          </w:p>
        </w:tc>
        <w:tc>
          <w:tcPr>
            <w:tcW w:w="282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276" w:type="pct"/>
          </w:tcPr>
          <w:p w:rsidR="00735CBC" w:rsidRPr="00C3753A" w:rsidRDefault="00EE0058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36</w:t>
            </w:r>
          </w:p>
        </w:tc>
      </w:tr>
      <w:tr w:rsidR="009424B9" w:rsidRPr="00C3753A" w:rsidTr="009424B9">
        <w:trPr>
          <w:trHeight w:val="212"/>
        </w:trPr>
        <w:tc>
          <w:tcPr>
            <w:tcW w:w="2192" w:type="pct"/>
          </w:tcPr>
          <w:p w:rsidR="00735CBC" w:rsidRPr="00C3753A" w:rsidRDefault="00735CB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Вид промежуточной аттестации (зачет, экзамен)</w:t>
            </w:r>
          </w:p>
        </w:tc>
        <w:tc>
          <w:tcPr>
            <w:tcW w:w="378" w:type="pct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2" w:type="pct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зач</w:t>
            </w:r>
            <w:proofErr w:type="spellEnd"/>
          </w:p>
        </w:tc>
        <w:tc>
          <w:tcPr>
            <w:tcW w:w="276" w:type="pct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экз</w:t>
            </w:r>
            <w:proofErr w:type="spellEnd"/>
            <w:proofErr w:type="gramEnd"/>
          </w:p>
        </w:tc>
        <w:tc>
          <w:tcPr>
            <w:tcW w:w="378" w:type="pct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зач</w:t>
            </w:r>
            <w:proofErr w:type="spellEnd"/>
          </w:p>
        </w:tc>
        <w:tc>
          <w:tcPr>
            <w:tcW w:w="275" w:type="pct"/>
            <w:tcBorders>
              <w:left w:val="single" w:sz="4" w:space="0" w:color="auto"/>
            </w:tcBorders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экз</w:t>
            </w:r>
            <w:proofErr w:type="spellEnd"/>
            <w:proofErr w:type="gramEnd"/>
          </w:p>
        </w:tc>
        <w:tc>
          <w:tcPr>
            <w:tcW w:w="378" w:type="pct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82" w:type="pct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зач</w:t>
            </w:r>
            <w:proofErr w:type="spellEnd"/>
          </w:p>
        </w:tc>
        <w:tc>
          <w:tcPr>
            <w:tcW w:w="276" w:type="pct"/>
          </w:tcPr>
          <w:p w:rsidR="00735CBC" w:rsidRPr="00C3753A" w:rsidRDefault="00735CB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proofErr w:type="gramStart"/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экз</w:t>
            </w:r>
            <w:proofErr w:type="spellEnd"/>
            <w:proofErr w:type="gramEnd"/>
          </w:p>
        </w:tc>
      </w:tr>
      <w:tr w:rsidR="005E309D" w:rsidRPr="00C3753A" w:rsidTr="005E309D">
        <w:trPr>
          <w:trHeight w:val="212"/>
        </w:trPr>
        <w:tc>
          <w:tcPr>
            <w:tcW w:w="2192" w:type="pct"/>
            <w:vMerge w:val="restar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Общая трудоемкость                                          час.</w:t>
            </w:r>
          </w:p>
          <w:p w:rsidR="005E309D" w:rsidRPr="00C3753A" w:rsidRDefault="005E309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зач</w:t>
            </w:r>
            <w:proofErr w:type="spellEnd"/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. ед.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252</w:t>
            </w:r>
          </w:p>
        </w:tc>
        <w:tc>
          <w:tcPr>
            <w:tcW w:w="282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108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144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252</w:t>
            </w:r>
          </w:p>
        </w:tc>
        <w:tc>
          <w:tcPr>
            <w:tcW w:w="283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108</w:t>
            </w:r>
          </w:p>
        </w:tc>
        <w:tc>
          <w:tcPr>
            <w:tcW w:w="27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144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252</w:t>
            </w:r>
          </w:p>
        </w:tc>
        <w:tc>
          <w:tcPr>
            <w:tcW w:w="282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108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144</w:t>
            </w:r>
          </w:p>
        </w:tc>
      </w:tr>
      <w:tr w:rsidR="005E309D" w:rsidRPr="00C3753A" w:rsidTr="005E309D">
        <w:trPr>
          <w:trHeight w:val="212"/>
        </w:trPr>
        <w:tc>
          <w:tcPr>
            <w:tcW w:w="2192" w:type="pct"/>
            <w:vMerge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78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282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283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27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282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:rsidR="005E309D" w:rsidRPr="00C3753A" w:rsidRDefault="005E309D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C3753A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</w:p>
        </w:tc>
      </w:tr>
    </w:tbl>
    <w:p w:rsidR="004D15F2" w:rsidRDefault="004D15F2" w:rsidP="00C375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82C6E" w:rsidRDefault="00B82C6E" w:rsidP="00C375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82C6E" w:rsidRDefault="00B82C6E" w:rsidP="00C375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82C6E" w:rsidRDefault="00B82C6E" w:rsidP="00C375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82C6E" w:rsidRDefault="00B82C6E" w:rsidP="00C375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82C6E" w:rsidRDefault="00B82C6E" w:rsidP="00C375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C5C70" w:rsidRPr="00563ED4" w:rsidRDefault="001C5C70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Содержание дисциплины</w:t>
      </w:r>
    </w:p>
    <w:p w:rsidR="001C5C70" w:rsidRPr="00563ED4" w:rsidRDefault="001C5C70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4.1.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3379"/>
        <w:gridCol w:w="5442"/>
      </w:tblGrid>
      <w:tr w:rsidR="00570D3C" w:rsidRPr="00563ED4" w:rsidTr="00570D3C">
        <w:tc>
          <w:tcPr>
            <w:tcW w:w="392" w:type="pct"/>
          </w:tcPr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765" w:type="pct"/>
          </w:tcPr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843" w:type="pct"/>
          </w:tcPr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разделов</w:t>
            </w:r>
          </w:p>
        </w:tc>
      </w:tr>
      <w:tr w:rsidR="00570D3C" w:rsidRPr="00563ED4" w:rsidTr="00570D3C">
        <w:tc>
          <w:tcPr>
            <w:tcW w:w="392" w:type="pct"/>
          </w:tcPr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5" w:type="pct"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Общая диагностика</w:t>
            </w:r>
          </w:p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«клиническая диагностика», «диагноз», «симптом», «синдром», «прогноз»</w:t>
            </w:r>
          </w:p>
        </w:tc>
        <w:tc>
          <w:tcPr>
            <w:tcW w:w="2843" w:type="pct"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этапы становления клинической диагностики как науки. Определение диагноза, классификация, элементы диагноза. Симптомы, классификация. Синдромы, классификация. Прогноз, классификация.</w:t>
            </w:r>
          </w:p>
        </w:tc>
      </w:tr>
      <w:tr w:rsidR="00255591" w:rsidRPr="00563ED4" w:rsidTr="00255591">
        <w:trPr>
          <w:trHeight w:val="1390"/>
        </w:trPr>
        <w:tc>
          <w:tcPr>
            <w:tcW w:w="392" w:type="pct"/>
          </w:tcPr>
          <w:p w:rsidR="00255591" w:rsidRPr="00563ED4" w:rsidRDefault="00255591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5" w:type="pct"/>
          </w:tcPr>
          <w:p w:rsidR="00255591" w:rsidRPr="00563ED4" w:rsidRDefault="00255591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методы клинического исследования</w:t>
            </w:r>
          </w:p>
        </w:tc>
        <w:tc>
          <w:tcPr>
            <w:tcW w:w="2843" w:type="pct"/>
          </w:tcPr>
          <w:p w:rsidR="00255591" w:rsidRPr="00563ED4" w:rsidRDefault="00255591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Осмотр, перкуссия, пальпация, аускультация, специальные и специфические методы клинического исследования. </w:t>
            </w:r>
          </w:p>
          <w:p w:rsidR="00255591" w:rsidRPr="00563ED4" w:rsidRDefault="00255591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кожи, волосяного покрова, слизистых оболочек,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лимфоузлов</w:t>
            </w:r>
            <w:proofErr w:type="spell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изменения</w:t>
            </w:r>
          </w:p>
        </w:tc>
      </w:tr>
      <w:tr w:rsidR="00570D3C" w:rsidRPr="00563ED4" w:rsidTr="00570D3C">
        <w:trPr>
          <w:trHeight w:val="322"/>
        </w:trPr>
        <w:tc>
          <w:tcPr>
            <w:tcW w:w="392" w:type="pct"/>
            <w:vMerge w:val="restart"/>
          </w:tcPr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5" w:type="pct"/>
            <w:vMerge w:val="restart"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 дыхательной системы</w:t>
            </w:r>
          </w:p>
        </w:tc>
        <w:tc>
          <w:tcPr>
            <w:tcW w:w="2843" w:type="pct"/>
            <w:vMerge w:val="restart"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верхнего отдела дыхательной системы</w:t>
            </w:r>
          </w:p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заднего отдела дыхательных путей. Дыхательные шумы</w:t>
            </w:r>
          </w:p>
        </w:tc>
      </w:tr>
      <w:tr w:rsidR="00570D3C" w:rsidRPr="00563ED4" w:rsidTr="00570D3C">
        <w:trPr>
          <w:trHeight w:val="322"/>
        </w:trPr>
        <w:tc>
          <w:tcPr>
            <w:tcW w:w="392" w:type="pct"/>
            <w:vMerge/>
          </w:tcPr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vMerge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pct"/>
            <w:vMerge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D3C" w:rsidRPr="00563ED4" w:rsidTr="0040593D">
        <w:trPr>
          <w:trHeight w:val="556"/>
        </w:trPr>
        <w:tc>
          <w:tcPr>
            <w:tcW w:w="392" w:type="pct"/>
          </w:tcPr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5" w:type="pct"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proofErr w:type="gram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2843" w:type="pct"/>
          </w:tcPr>
          <w:p w:rsidR="006A12DB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исследования </w:t>
            </w:r>
            <w:proofErr w:type="spellStart"/>
            <w:proofErr w:type="gram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 w:rsidR="006A12DB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ы. Сердечный толчок, перкуссия.</w:t>
            </w:r>
          </w:p>
          <w:p w:rsidR="006A12DB" w:rsidRPr="00563ED4" w:rsidRDefault="006A12DB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70D3C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ускультация сердца (тоны сердца, механизм образования, место наилучшей слышимости клапанного аппарата).</w:t>
            </w: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</w:t>
            </w:r>
            <w:r w:rsidR="00570D3C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умы сердца: экстракардиальные (перикардиальные, экстраперикардиальные, кардиопульмональные). </w:t>
            </w:r>
          </w:p>
          <w:p w:rsidR="006A12DB" w:rsidRPr="00563ED4" w:rsidRDefault="006A12DB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методы исследования: ЭКГ, Вектор-кардиография, баллистокардиография, фонокардиография</w:t>
            </w:r>
          </w:p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артериального пульса (количество и качество пульса).</w:t>
            </w:r>
            <w:r w:rsidR="004D6B2A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вен. Положительный, </w:t>
            </w:r>
            <w:r w:rsidR="004D6B2A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отрицательный венный</w:t>
            </w: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пульс. Аритмии сердца. Электрокардиография.</w:t>
            </w:r>
          </w:p>
        </w:tc>
      </w:tr>
      <w:tr w:rsidR="00570D3C" w:rsidRPr="00563ED4" w:rsidTr="00570D3C">
        <w:tc>
          <w:tcPr>
            <w:tcW w:w="392" w:type="pct"/>
          </w:tcPr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5" w:type="pct"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пищеварительной системы</w:t>
            </w:r>
          </w:p>
        </w:tc>
        <w:tc>
          <w:tcPr>
            <w:tcW w:w="2843" w:type="pct"/>
          </w:tcPr>
          <w:p w:rsidR="006A12DB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методов исследования пищеварительной системы. Исследование приёмов корма и питья. Отрыжка, рвота, жвачка. Исследование органов ротовой полости, глотки, пищевода и зоба у птиц.</w:t>
            </w:r>
          </w:p>
          <w:p w:rsidR="006A12DB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живота,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преджелудков</w:t>
            </w:r>
            <w:proofErr w:type="spell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, сычуга и однокамерного желудка.</w:t>
            </w:r>
          </w:p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кишечника и печени. Функциональное исследование органов пищеварения.</w:t>
            </w:r>
          </w:p>
        </w:tc>
      </w:tr>
      <w:tr w:rsidR="00570D3C" w:rsidRPr="00563ED4" w:rsidTr="00570D3C">
        <w:tc>
          <w:tcPr>
            <w:tcW w:w="392" w:type="pct"/>
          </w:tcPr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765" w:type="pct"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мочевой системы</w:t>
            </w:r>
          </w:p>
        </w:tc>
        <w:tc>
          <w:tcPr>
            <w:tcW w:w="2843" w:type="pct"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исследования мочевой системы, органы образующие мочевую систему. Исследование почек, мочеточников, мочевого пузыря, уретры.</w:t>
            </w:r>
          </w:p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мочи (физические и химические методы). Мочевой осадок.</w:t>
            </w:r>
          </w:p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методы исследования.</w:t>
            </w:r>
          </w:p>
        </w:tc>
      </w:tr>
      <w:tr w:rsidR="00570D3C" w:rsidRPr="00563ED4" w:rsidTr="00570D3C">
        <w:tc>
          <w:tcPr>
            <w:tcW w:w="392" w:type="pct"/>
          </w:tcPr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65" w:type="pct"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нервной системы.</w:t>
            </w:r>
          </w:p>
        </w:tc>
        <w:tc>
          <w:tcPr>
            <w:tcW w:w="2843" w:type="pct"/>
          </w:tcPr>
          <w:p w:rsidR="006A12DB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исследования нервной системы. Структурные и функциональные единицы нервной системы. </w:t>
            </w:r>
          </w:p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поведения животного, черепа, </w:t>
            </w: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позвоночного столба, органов чувств, рефлексов, вегетативного нервного отдела нервной системы.</w:t>
            </w:r>
          </w:p>
        </w:tc>
      </w:tr>
      <w:tr w:rsidR="00570D3C" w:rsidRPr="00563ED4" w:rsidTr="00570D3C">
        <w:tc>
          <w:tcPr>
            <w:tcW w:w="392" w:type="pct"/>
          </w:tcPr>
          <w:p w:rsidR="00570D3C" w:rsidRPr="00563ED4" w:rsidRDefault="00570D3C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1765" w:type="pct"/>
          </w:tcPr>
          <w:p w:rsidR="00570D3C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системы крови.</w:t>
            </w:r>
          </w:p>
        </w:tc>
        <w:tc>
          <w:tcPr>
            <w:tcW w:w="2843" w:type="pct"/>
          </w:tcPr>
          <w:p w:rsidR="00150D5F" w:rsidRPr="00563ED4" w:rsidRDefault="00570D3C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исследования крови. Клиническое значение определения физико-химических свой</w:t>
            </w:r>
            <w:proofErr w:type="gram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ств кр</w:t>
            </w:r>
            <w:proofErr w:type="gram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ови и подсчёта форменных элементов крови.</w:t>
            </w:r>
          </w:p>
          <w:p w:rsidR="00570D3C" w:rsidRPr="00563ED4" w:rsidRDefault="00437F35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лей</w:t>
            </w:r>
            <w:r w:rsidR="00570D3C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кограмме</w:t>
            </w:r>
            <w:proofErr w:type="spellEnd"/>
            <w:r w:rsidR="00570D3C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её значение</w:t>
            </w:r>
          </w:p>
          <w:p w:rsidR="00150D5F" w:rsidRPr="00563ED4" w:rsidRDefault="00150D5F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функциональной способности кроветворных органов</w:t>
            </w:r>
          </w:p>
        </w:tc>
      </w:tr>
      <w:tr w:rsidR="00255591" w:rsidRPr="00563ED4" w:rsidTr="0040593D">
        <w:trPr>
          <w:trHeight w:val="2290"/>
        </w:trPr>
        <w:tc>
          <w:tcPr>
            <w:tcW w:w="392" w:type="pct"/>
          </w:tcPr>
          <w:p w:rsidR="00255591" w:rsidRPr="00563ED4" w:rsidRDefault="00255591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  <w:p w:rsidR="00255591" w:rsidRPr="00563ED4" w:rsidRDefault="00255591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</w:tcPr>
          <w:p w:rsidR="00255591" w:rsidRPr="00563ED4" w:rsidRDefault="00255591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нарушения обмена веществ</w:t>
            </w:r>
          </w:p>
        </w:tc>
        <w:tc>
          <w:tcPr>
            <w:tcW w:w="2843" w:type="pct"/>
          </w:tcPr>
          <w:p w:rsidR="00255591" w:rsidRPr="00563ED4" w:rsidRDefault="00255591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нарушений белкового, углеводного, жирового и водно-электролитного обменов</w:t>
            </w:r>
          </w:p>
          <w:p w:rsidR="00255591" w:rsidRPr="00563ED4" w:rsidRDefault="00255591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Нарушение витаминного и минерального обменов.</w:t>
            </w:r>
          </w:p>
          <w:p w:rsidR="00255591" w:rsidRPr="00563ED4" w:rsidRDefault="00255591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Клиническое исследование основных ферментов организма животного</w:t>
            </w:r>
          </w:p>
          <w:p w:rsidR="00255591" w:rsidRPr="00563ED4" w:rsidRDefault="00255591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патологий желез внутренней секреции</w:t>
            </w:r>
          </w:p>
        </w:tc>
      </w:tr>
      <w:tr w:rsidR="00C921A5" w:rsidRPr="00563ED4" w:rsidTr="00570D3C">
        <w:tc>
          <w:tcPr>
            <w:tcW w:w="392" w:type="pct"/>
          </w:tcPr>
          <w:p w:rsidR="00C921A5" w:rsidRPr="00563ED4" w:rsidRDefault="00255591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921A5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pct"/>
          </w:tcPr>
          <w:p w:rsidR="00C921A5" w:rsidRPr="00563ED4" w:rsidRDefault="00C921A5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животных раннего возраста</w:t>
            </w:r>
          </w:p>
        </w:tc>
        <w:tc>
          <w:tcPr>
            <w:tcW w:w="2843" w:type="pct"/>
          </w:tcPr>
          <w:p w:rsidR="00C921A5" w:rsidRPr="00563ED4" w:rsidRDefault="00C921A5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молодняка по системам организма, оценка общего состояния</w:t>
            </w:r>
          </w:p>
        </w:tc>
      </w:tr>
    </w:tbl>
    <w:p w:rsidR="00255591" w:rsidRPr="00563ED4" w:rsidRDefault="00255591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55591" w:rsidRPr="00563ED4" w:rsidRDefault="00255591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4.2. Разделы дисциплины и междисциплинарные связи с обеспечиваемыми (последующими) дисциплинами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2436"/>
        <w:gridCol w:w="655"/>
        <w:gridCol w:w="655"/>
        <w:gridCol w:w="655"/>
        <w:gridCol w:w="658"/>
        <w:gridCol w:w="655"/>
        <w:gridCol w:w="660"/>
        <w:gridCol w:w="651"/>
        <w:gridCol w:w="651"/>
        <w:gridCol w:w="653"/>
        <w:gridCol w:w="653"/>
      </w:tblGrid>
      <w:tr w:rsidR="003736BA" w:rsidRPr="00563ED4" w:rsidTr="003736BA">
        <w:tc>
          <w:tcPr>
            <w:tcW w:w="308" w:type="pct"/>
            <w:vMerge w:val="restar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73" w:type="pct"/>
            <w:vMerge w:val="restart"/>
            <w:vAlign w:val="center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обеспечиваемых (последующих) дисциплин</w:t>
            </w:r>
          </w:p>
        </w:tc>
        <w:tc>
          <w:tcPr>
            <w:tcW w:w="3420" w:type="pct"/>
            <w:gridSpan w:val="10"/>
            <w:vAlign w:val="center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3736BA" w:rsidRPr="00563ED4" w:rsidTr="003736BA">
        <w:tc>
          <w:tcPr>
            <w:tcW w:w="308" w:type="pct"/>
            <w:vMerge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  <w:vMerge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4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5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3736BA" w:rsidRPr="00563ED4" w:rsidTr="003736BA">
        <w:tc>
          <w:tcPr>
            <w:tcW w:w="308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3" w:type="pct"/>
          </w:tcPr>
          <w:p w:rsidR="003736BA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3736BA" w:rsidRPr="00563ED4" w:rsidTr="003736BA">
        <w:tc>
          <w:tcPr>
            <w:tcW w:w="308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3" w:type="pct"/>
          </w:tcPr>
          <w:p w:rsidR="003736BA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3736BA"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кушерство и гинекология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36BA" w:rsidRPr="00563ED4" w:rsidTr="003736BA">
        <w:tc>
          <w:tcPr>
            <w:tcW w:w="308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3" w:type="pct"/>
          </w:tcPr>
          <w:p w:rsidR="003736BA" w:rsidRPr="00563ED4" w:rsidRDefault="00A4241B" w:rsidP="00A4241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оперативная хирургия с топографической анатомией 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3736BA" w:rsidRPr="00563ED4" w:rsidTr="003736BA">
        <w:tc>
          <w:tcPr>
            <w:tcW w:w="308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3" w:type="pct"/>
          </w:tcPr>
          <w:p w:rsidR="003736BA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 частная хирургия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241B" w:rsidRPr="00563ED4" w:rsidTr="003736BA">
        <w:tc>
          <w:tcPr>
            <w:tcW w:w="308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A4241B" w:rsidRDefault="00A4241B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паразитология и инвазионные болезни</w:t>
            </w:r>
          </w:p>
        </w:tc>
        <w:tc>
          <w:tcPr>
            <w:tcW w:w="342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26124E" w:rsidRDefault="00224A57" w:rsidP="00224A57">
            <w:r w:rsidRPr="0026124E">
              <w:t>+</w:t>
            </w:r>
          </w:p>
        </w:tc>
        <w:tc>
          <w:tcPr>
            <w:tcW w:w="342" w:type="pct"/>
          </w:tcPr>
          <w:p w:rsidR="00224A57" w:rsidRPr="0026124E" w:rsidRDefault="00224A57" w:rsidP="00224A57">
            <w:r w:rsidRPr="0026124E">
              <w:t>+</w:t>
            </w:r>
          </w:p>
        </w:tc>
        <w:tc>
          <w:tcPr>
            <w:tcW w:w="344" w:type="pct"/>
          </w:tcPr>
          <w:p w:rsidR="00224A57" w:rsidRPr="0026124E" w:rsidRDefault="00224A57" w:rsidP="00224A57">
            <w:r w:rsidRPr="0026124E">
              <w:t>+</w:t>
            </w:r>
          </w:p>
        </w:tc>
        <w:tc>
          <w:tcPr>
            <w:tcW w:w="342" w:type="pct"/>
          </w:tcPr>
          <w:p w:rsidR="00224A57" w:rsidRPr="0026124E" w:rsidRDefault="00224A57" w:rsidP="00224A57">
            <w:r w:rsidRPr="0026124E">
              <w:t>+</w:t>
            </w:r>
          </w:p>
        </w:tc>
        <w:tc>
          <w:tcPr>
            <w:tcW w:w="345" w:type="pct"/>
          </w:tcPr>
          <w:p w:rsidR="00224A57" w:rsidRPr="0026124E" w:rsidRDefault="00224A57" w:rsidP="00224A57">
            <w:r w:rsidRPr="0026124E">
              <w:t>+</w:t>
            </w:r>
          </w:p>
        </w:tc>
        <w:tc>
          <w:tcPr>
            <w:tcW w:w="340" w:type="pct"/>
          </w:tcPr>
          <w:p w:rsidR="00224A57" w:rsidRPr="0026124E" w:rsidRDefault="00224A57" w:rsidP="00224A57">
            <w:r w:rsidRPr="0026124E">
              <w:t>+</w:t>
            </w:r>
          </w:p>
        </w:tc>
        <w:tc>
          <w:tcPr>
            <w:tcW w:w="340" w:type="pct"/>
          </w:tcPr>
          <w:p w:rsidR="00224A57" w:rsidRPr="0026124E" w:rsidRDefault="00224A57" w:rsidP="00224A57">
            <w:r w:rsidRPr="0026124E">
              <w:t>+</w:t>
            </w:r>
          </w:p>
        </w:tc>
        <w:tc>
          <w:tcPr>
            <w:tcW w:w="341" w:type="pct"/>
          </w:tcPr>
          <w:p w:rsidR="00224A57" w:rsidRDefault="00224A57" w:rsidP="00224A57">
            <w:r w:rsidRPr="0026124E">
              <w:t>+</w:t>
            </w:r>
          </w:p>
        </w:tc>
        <w:tc>
          <w:tcPr>
            <w:tcW w:w="341" w:type="pct"/>
          </w:tcPr>
          <w:p w:rsidR="00224A57" w:rsidRPr="0026124E" w:rsidRDefault="00224A57" w:rsidP="00224A57">
            <w:r w:rsidRPr="0026124E">
              <w:t>+</w:t>
            </w:r>
          </w:p>
        </w:tc>
      </w:tr>
      <w:tr w:rsidR="00A4241B" w:rsidRPr="00563ED4" w:rsidTr="003736BA">
        <w:tc>
          <w:tcPr>
            <w:tcW w:w="308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A4241B" w:rsidRDefault="00A4241B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 и судебно-ветеринарная экспертиза</w:t>
            </w:r>
          </w:p>
        </w:tc>
        <w:tc>
          <w:tcPr>
            <w:tcW w:w="342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4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241B" w:rsidRPr="00563ED4" w:rsidTr="003736BA">
        <w:tc>
          <w:tcPr>
            <w:tcW w:w="308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A4241B" w:rsidRDefault="00A4241B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342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A4241B" w:rsidRPr="00563ED4" w:rsidTr="003736BA">
        <w:tc>
          <w:tcPr>
            <w:tcW w:w="308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A4241B" w:rsidRDefault="00A4241B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</w:tc>
        <w:tc>
          <w:tcPr>
            <w:tcW w:w="342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pct"/>
          </w:tcPr>
          <w:p w:rsidR="00A4241B" w:rsidRPr="00563ED4" w:rsidRDefault="00224A5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A4241B" w:rsidRPr="00563ED4" w:rsidRDefault="00A4241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специализации «Ветеринарная фармация»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офтальмология 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стоматология 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болезни лошадей 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болезни мелких животных 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пчел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дерматология 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оленей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птиц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болезни экзотических,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зоопарковых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диких животных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24A57" w:rsidRPr="00563ED4" w:rsidTr="003736BA">
        <w:tc>
          <w:tcPr>
            <w:tcW w:w="308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3" w:type="pct"/>
          </w:tcPr>
          <w:p w:rsidR="00224A57" w:rsidRDefault="00224A57" w:rsidP="00224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пушных зверей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4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2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5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0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341" w:type="pct"/>
          </w:tcPr>
          <w:p w:rsidR="00224A57" w:rsidRPr="00563ED4" w:rsidRDefault="00224A57" w:rsidP="00224A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CD06E5" w:rsidRPr="00563ED4" w:rsidRDefault="00CD06E5" w:rsidP="00C375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85690" w:rsidRDefault="003E6EA0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662CD0"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Разделы дисциплин</w:t>
      </w:r>
      <w:r w:rsidR="001E342A"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</w:t>
      </w: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 виды занятий </w:t>
      </w:r>
    </w:p>
    <w:p w:rsidR="003E6EA0" w:rsidRPr="00563ED4" w:rsidRDefault="00585690" w:rsidP="00585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r w:rsidR="003E6EA0"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чная форма о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06189E" w:rsidRPr="00563ED4" w:rsidTr="003736BA">
        <w:tc>
          <w:tcPr>
            <w:tcW w:w="423" w:type="pct"/>
          </w:tcPr>
          <w:p w:rsidR="0006189E" w:rsidRPr="00563ED4" w:rsidRDefault="0006189E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19" w:type="pct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Лаб.</w:t>
            </w:r>
          </w:p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Все-го</w:t>
            </w:r>
            <w:proofErr w:type="spellEnd"/>
            <w:proofErr w:type="gramEnd"/>
          </w:p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06189E" w:rsidRPr="00563ED4" w:rsidTr="003736BA">
        <w:tc>
          <w:tcPr>
            <w:tcW w:w="423" w:type="pct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9" w:type="pct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B2781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B2781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B2781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736BA" w:rsidRPr="00563ED4" w:rsidTr="003736BA">
        <w:tc>
          <w:tcPr>
            <w:tcW w:w="423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19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Общая диагностика</w:t>
            </w:r>
          </w:p>
          <w:p w:rsidR="003736BA" w:rsidRPr="00563ED4" w:rsidRDefault="003736B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«клиническая диагностика», «диагноз», «симптом», «синдром», «прогноз»</w:t>
            </w:r>
          </w:p>
        </w:tc>
        <w:tc>
          <w:tcPr>
            <w:tcW w:w="648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68528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68528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736BA" w:rsidRPr="00563ED4" w:rsidTr="003736BA">
        <w:tc>
          <w:tcPr>
            <w:tcW w:w="423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19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методы клинического исследования</w:t>
            </w:r>
          </w:p>
        </w:tc>
        <w:tc>
          <w:tcPr>
            <w:tcW w:w="648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68528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68528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36BA" w:rsidRPr="00563ED4" w:rsidTr="003736BA">
        <w:tc>
          <w:tcPr>
            <w:tcW w:w="423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19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 дыхательной системы</w:t>
            </w:r>
          </w:p>
        </w:tc>
        <w:tc>
          <w:tcPr>
            <w:tcW w:w="648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68528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68528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736BA" w:rsidRPr="00563ED4" w:rsidTr="003736BA">
        <w:tc>
          <w:tcPr>
            <w:tcW w:w="423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19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proofErr w:type="gram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648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68528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68528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736BA" w:rsidRPr="00563ED4" w:rsidTr="003736BA">
        <w:tc>
          <w:tcPr>
            <w:tcW w:w="423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19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пищеварительной системы</w:t>
            </w:r>
          </w:p>
        </w:tc>
        <w:tc>
          <w:tcPr>
            <w:tcW w:w="648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1C4A13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1C4A13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36BA" w:rsidRPr="00563ED4" w:rsidTr="003736BA">
        <w:tc>
          <w:tcPr>
            <w:tcW w:w="423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19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мочевой системы</w:t>
            </w:r>
          </w:p>
        </w:tc>
        <w:tc>
          <w:tcPr>
            <w:tcW w:w="648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1C4A13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1C4A13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736BA" w:rsidRPr="00563ED4" w:rsidTr="003736BA">
        <w:tc>
          <w:tcPr>
            <w:tcW w:w="423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19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нервной системы.</w:t>
            </w:r>
          </w:p>
        </w:tc>
        <w:tc>
          <w:tcPr>
            <w:tcW w:w="648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1C4A13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1C4A13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736BA" w:rsidRPr="00563ED4" w:rsidTr="003736BA">
        <w:tc>
          <w:tcPr>
            <w:tcW w:w="423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19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системы крови.</w:t>
            </w:r>
          </w:p>
        </w:tc>
        <w:tc>
          <w:tcPr>
            <w:tcW w:w="648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68528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85170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36BA" w:rsidRPr="00563ED4" w:rsidTr="003736BA">
        <w:tc>
          <w:tcPr>
            <w:tcW w:w="423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19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нарушения обмена веществ</w:t>
            </w:r>
          </w:p>
        </w:tc>
        <w:tc>
          <w:tcPr>
            <w:tcW w:w="648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68528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85170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736BA" w:rsidRPr="00563ED4" w:rsidTr="003736BA">
        <w:tc>
          <w:tcPr>
            <w:tcW w:w="423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</w:t>
            </w: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19" w:type="pct"/>
          </w:tcPr>
          <w:p w:rsidR="003736BA" w:rsidRPr="00563ED4" w:rsidRDefault="003736B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Исследование</w:t>
            </w:r>
            <w:proofErr w:type="spellEnd"/>
            <w:r w:rsidR="00437F35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животных</w:t>
            </w:r>
            <w:proofErr w:type="spellEnd"/>
            <w:r w:rsidR="00437F35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раннего</w:t>
            </w:r>
            <w:proofErr w:type="spellEnd"/>
            <w:r w:rsidR="00437F35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возраста</w:t>
            </w:r>
            <w:proofErr w:type="spellEnd"/>
          </w:p>
        </w:tc>
        <w:tc>
          <w:tcPr>
            <w:tcW w:w="648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3736B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68528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" w:type="pct"/>
            <w:shd w:val="clear" w:color="auto" w:fill="auto"/>
          </w:tcPr>
          <w:p w:rsidR="003736BA" w:rsidRPr="00563ED4" w:rsidRDefault="0085170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0D02C7" w:rsidRPr="00563ED4" w:rsidTr="000D02C7">
        <w:tc>
          <w:tcPr>
            <w:tcW w:w="4060" w:type="pct"/>
            <w:gridSpan w:val="4"/>
          </w:tcPr>
          <w:p w:rsidR="000D02C7" w:rsidRPr="00563ED4" w:rsidRDefault="000D02C7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70" w:type="pct"/>
            <w:shd w:val="clear" w:color="auto" w:fill="auto"/>
          </w:tcPr>
          <w:p w:rsidR="000D02C7" w:rsidRPr="00563ED4" w:rsidRDefault="000D02C7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" w:type="pct"/>
            <w:shd w:val="clear" w:color="auto" w:fill="auto"/>
          </w:tcPr>
          <w:p w:rsidR="000D02C7" w:rsidRPr="00563ED4" w:rsidRDefault="000D02C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06189E" w:rsidRPr="00563ED4" w:rsidTr="003736BA">
        <w:tc>
          <w:tcPr>
            <w:tcW w:w="423" w:type="pct"/>
          </w:tcPr>
          <w:p w:rsidR="0006189E" w:rsidRPr="00563ED4" w:rsidRDefault="0006189E" w:rsidP="00C375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9" w:type="pct"/>
          </w:tcPr>
          <w:p w:rsidR="0006189E" w:rsidRPr="00563ED4" w:rsidRDefault="0006189E" w:rsidP="00C375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48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252</w:t>
            </w:r>
          </w:p>
        </w:tc>
      </w:tr>
    </w:tbl>
    <w:p w:rsidR="00F71264" w:rsidRPr="00563ED4" w:rsidRDefault="00F71264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E6EA0" w:rsidRPr="00563ED4" w:rsidRDefault="00585690" w:rsidP="00585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Очно-заочная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06189E" w:rsidRPr="00563ED4" w:rsidTr="00E4352D">
        <w:tc>
          <w:tcPr>
            <w:tcW w:w="423" w:type="pct"/>
          </w:tcPr>
          <w:p w:rsidR="0006189E" w:rsidRPr="00563ED4" w:rsidRDefault="0006189E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19" w:type="pct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Лаб.</w:t>
            </w:r>
          </w:p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Все-го</w:t>
            </w:r>
            <w:proofErr w:type="spellEnd"/>
            <w:proofErr w:type="gramEnd"/>
          </w:p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06189E" w:rsidRPr="00563ED4" w:rsidTr="00E4352D">
        <w:tc>
          <w:tcPr>
            <w:tcW w:w="423" w:type="pct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9" w:type="pct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B2781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B2781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B2781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Общая диагностика</w:t>
            </w:r>
          </w:p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«клиническая диагностика», «диагноз», «симптом», «синдром», «прогноз»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85170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методы клинического исследования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85170D" w:rsidP="00313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108" w:rsidRPr="00563E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 дыхательной системы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85170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proofErr w:type="gram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85170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F039D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пищеварительной системы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85170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мочевой системы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85170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нервной системы.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85170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системы крови.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85170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4352D" w:rsidRPr="00563ED4" w:rsidTr="00C3753A">
        <w:trPr>
          <w:trHeight w:val="265"/>
        </w:trPr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нарушения обмена веществ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85170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4352D" w:rsidRPr="00563ED4" w:rsidTr="00E4352D">
        <w:trPr>
          <w:trHeight w:val="407"/>
        </w:trPr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Исследование</w:t>
            </w:r>
            <w:proofErr w:type="spellEnd"/>
            <w:r w:rsidR="00C3753A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животных</w:t>
            </w:r>
            <w:proofErr w:type="spellEnd"/>
            <w:r w:rsidR="00C3753A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раннего</w:t>
            </w:r>
            <w:proofErr w:type="spellEnd"/>
            <w:r w:rsidR="00C3753A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возраста</w:t>
            </w:r>
            <w:proofErr w:type="spellEnd"/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85170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4352D" w:rsidRPr="00563ED4" w:rsidTr="00E4352D">
        <w:trPr>
          <w:trHeight w:val="407"/>
        </w:trPr>
        <w:tc>
          <w:tcPr>
            <w:tcW w:w="2942" w:type="pct"/>
            <w:gridSpan w:val="2"/>
          </w:tcPr>
          <w:p w:rsidR="00E4352D" w:rsidRPr="00563ED4" w:rsidRDefault="00E4352D" w:rsidP="00C37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E4352D" w:rsidRPr="00563ED4" w:rsidRDefault="000D02C7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0D02C7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6189E" w:rsidRPr="00563ED4" w:rsidTr="00E4352D">
        <w:tc>
          <w:tcPr>
            <w:tcW w:w="423" w:type="pct"/>
          </w:tcPr>
          <w:p w:rsidR="0006189E" w:rsidRPr="00563ED4" w:rsidRDefault="0006189E" w:rsidP="00C375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9" w:type="pct"/>
          </w:tcPr>
          <w:p w:rsidR="0006189E" w:rsidRPr="00563ED4" w:rsidRDefault="0006189E" w:rsidP="00C375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48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252</w:t>
            </w:r>
          </w:p>
        </w:tc>
      </w:tr>
    </w:tbl>
    <w:p w:rsidR="00A45E15" w:rsidRPr="00563ED4" w:rsidRDefault="00A45E15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E6EA0" w:rsidRPr="00563ED4" w:rsidRDefault="00585690" w:rsidP="00585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06189E" w:rsidRPr="00563ED4" w:rsidTr="00E4352D">
        <w:tc>
          <w:tcPr>
            <w:tcW w:w="423" w:type="pct"/>
          </w:tcPr>
          <w:p w:rsidR="0006189E" w:rsidRPr="00563ED4" w:rsidRDefault="0006189E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19" w:type="pct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Лаб.</w:t>
            </w:r>
          </w:p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Все-го</w:t>
            </w:r>
            <w:proofErr w:type="spellEnd"/>
            <w:proofErr w:type="gramEnd"/>
          </w:p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B2781F" w:rsidRPr="00563ED4" w:rsidTr="007D21F1">
        <w:tc>
          <w:tcPr>
            <w:tcW w:w="423" w:type="pct"/>
          </w:tcPr>
          <w:p w:rsidR="00B2781F" w:rsidRPr="00563ED4" w:rsidRDefault="00B2781F" w:rsidP="007D2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9" w:type="pct"/>
          </w:tcPr>
          <w:p w:rsidR="00B2781F" w:rsidRPr="00563ED4" w:rsidRDefault="00B2781F" w:rsidP="007D2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B2781F" w:rsidRPr="00563ED4" w:rsidRDefault="00B2781F" w:rsidP="007D2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B2781F" w:rsidRPr="00563ED4" w:rsidRDefault="00B2781F" w:rsidP="007D2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B2781F" w:rsidRPr="00563ED4" w:rsidRDefault="00B2781F" w:rsidP="007D2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B2781F" w:rsidRPr="00563ED4" w:rsidRDefault="00B2781F" w:rsidP="007D2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Общая диагностика</w:t>
            </w:r>
          </w:p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«клиническая диагностика», «диагноз», «симптом», «синдром», «прогноз»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методы клинического исследования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 дыхательной системы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proofErr w:type="gram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пищеварительной системы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мочевой системы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4352D" w:rsidRPr="00563ED4" w:rsidTr="00C3753A">
        <w:trPr>
          <w:trHeight w:val="453"/>
        </w:trPr>
        <w:tc>
          <w:tcPr>
            <w:tcW w:w="423" w:type="pct"/>
            <w:tcBorders>
              <w:bottom w:val="single" w:sz="4" w:space="0" w:color="auto"/>
            </w:tcBorders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19" w:type="pct"/>
            <w:tcBorders>
              <w:bottom w:val="single" w:sz="4" w:space="0" w:color="auto"/>
            </w:tcBorders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нервной системы.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4352D" w:rsidRPr="00563ED4" w:rsidTr="00C3753A">
        <w:trPr>
          <w:trHeight w:val="276"/>
        </w:trPr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системы крови.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нарушения обмена веществ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4352D" w:rsidRPr="00563ED4" w:rsidTr="00E4352D">
        <w:tc>
          <w:tcPr>
            <w:tcW w:w="423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19" w:type="pct"/>
          </w:tcPr>
          <w:p w:rsidR="00E4352D" w:rsidRPr="00563ED4" w:rsidRDefault="00E4352D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Исследование</w:t>
            </w:r>
            <w:proofErr w:type="spellEnd"/>
            <w:r w:rsidR="00C3753A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животных</w:t>
            </w:r>
            <w:proofErr w:type="spellEnd"/>
            <w:r w:rsidR="00C3753A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раннего</w:t>
            </w:r>
            <w:proofErr w:type="spellEnd"/>
            <w:r w:rsidR="00C3753A"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возраста</w:t>
            </w:r>
            <w:proofErr w:type="spellEnd"/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31310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4352D" w:rsidRPr="00563ED4" w:rsidTr="00E4352D">
        <w:tc>
          <w:tcPr>
            <w:tcW w:w="2942" w:type="pct"/>
            <w:gridSpan w:val="2"/>
          </w:tcPr>
          <w:p w:rsidR="00E4352D" w:rsidRPr="00563ED4" w:rsidRDefault="00E4352D" w:rsidP="00C37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pct"/>
            <w:shd w:val="clear" w:color="auto" w:fill="auto"/>
          </w:tcPr>
          <w:p w:rsidR="00E4352D" w:rsidRPr="00563ED4" w:rsidRDefault="00E435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E4352D" w:rsidRPr="00563ED4" w:rsidRDefault="000D02C7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E4352D" w:rsidRPr="00563ED4" w:rsidRDefault="000D02C7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6189E" w:rsidRPr="00563ED4" w:rsidTr="00E4352D">
        <w:tc>
          <w:tcPr>
            <w:tcW w:w="423" w:type="pct"/>
          </w:tcPr>
          <w:p w:rsidR="0006189E" w:rsidRPr="00563ED4" w:rsidRDefault="0006189E" w:rsidP="00C375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9" w:type="pct"/>
          </w:tcPr>
          <w:p w:rsidR="0006189E" w:rsidRPr="00563ED4" w:rsidRDefault="0006189E" w:rsidP="00C375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48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470" w:type="pct"/>
            <w:shd w:val="clear" w:color="auto" w:fill="auto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252</w:t>
            </w:r>
          </w:p>
        </w:tc>
      </w:tr>
    </w:tbl>
    <w:p w:rsidR="00C3753A" w:rsidRPr="00563ED4" w:rsidRDefault="00C3753A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3E6EA0" w:rsidRPr="00563ED4" w:rsidRDefault="003E6EA0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A27EE1" w:rsidRPr="00563ED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4</w:t>
      </w: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Лабораторный практикум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93"/>
        <w:gridCol w:w="1621"/>
        <w:gridCol w:w="4240"/>
        <w:gridCol w:w="873"/>
        <w:gridCol w:w="1122"/>
        <w:gridCol w:w="1122"/>
      </w:tblGrid>
      <w:tr w:rsidR="003E6EA0" w:rsidRPr="00563ED4" w:rsidTr="001D1B38">
        <w:trPr>
          <w:jc w:val="center"/>
        </w:trPr>
        <w:tc>
          <w:tcPr>
            <w:tcW w:w="310" w:type="pct"/>
            <w:vMerge w:val="restart"/>
            <w:tcBorders>
              <w:top w:val="single" w:sz="12" w:space="0" w:color="auto"/>
            </w:tcBorders>
          </w:tcPr>
          <w:p w:rsidR="003E6EA0" w:rsidRPr="00563ED4" w:rsidRDefault="003E6EA0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7" w:type="pct"/>
            <w:vMerge w:val="restart"/>
            <w:tcBorders>
              <w:top w:val="single" w:sz="12" w:space="0" w:color="auto"/>
            </w:tcBorders>
            <w:vAlign w:val="center"/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 дисциплины</w:t>
            </w:r>
          </w:p>
        </w:tc>
        <w:tc>
          <w:tcPr>
            <w:tcW w:w="2215" w:type="pct"/>
            <w:vMerge w:val="restart"/>
            <w:tcBorders>
              <w:top w:val="single" w:sz="12" w:space="0" w:color="auto"/>
            </w:tcBorders>
            <w:vAlign w:val="center"/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1628" w:type="pct"/>
            <w:gridSpan w:val="3"/>
            <w:tcBorders>
              <w:top w:val="single" w:sz="12" w:space="0" w:color="auto"/>
            </w:tcBorders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(час)</w:t>
            </w:r>
          </w:p>
        </w:tc>
      </w:tr>
      <w:tr w:rsidR="003E6EA0" w:rsidRPr="00563ED4" w:rsidTr="001D1B38">
        <w:trPr>
          <w:jc w:val="center"/>
        </w:trPr>
        <w:tc>
          <w:tcPr>
            <w:tcW w:w="310" w:type="pct"/>
            <w:vMerge/>
          </w:tcPr>
          <w:p w:rsidR="003E6EA0" w:rsidRPr="00563ED4" w:rsidRDefault="003E6EA0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pct"/>
            <w:vMerge/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12" w:space="0" w:color="auto"/>
            </w:tcBorders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заочная</w:t>
            </w:r>
          </w:p>
        </w:tc>
      </w:tr>
      <w:tr w:rsidR="003E6EA0" w:rsidRPr="00563ED4" w:rsidTr="001D1B38">
        <w:trPr>
          <w:jc w:val="center"/>
        </w:trPr>
        <w:tc>
          <w:tcPr>
            <w:tcW w:w="310" w:type="pct"/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pct"/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5" w:type="pct"/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pct"/>
            <w:tcBorders>
              <w:top w:val="single" w:sz="12" w:space="0" w:color="auto"/>
            </w:tcBorders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3E6EA0" w:rsidRPr="00563ED4" w:rsidRDefault="003E6EA0" w:rsidP="00C3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39D5" w:rsidRPr="00563ED4" w:rsidTr="00727306">
        <w:trPr>
          <w:jc w:val="center"/>
        </w:trPr>
        <w:tc>
          <w:tcPr>
            <w:tcW w:w="310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7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5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Общая диагностика</w:t>
            </w:r>
          </w:p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«клиническая диагностика», «диагноз», «симптом», «синдром», «прогноз»</w:t>
            </w:r>
          </w:p>
        </w:tc>
        <w:tc>
          <w:tcPr>
            <w:tcW w:w="456" w:type="pct"/>
            <w:shd w:val="clear" w:color="auto" w:fill="auto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9D5" w:rsidRPr="00563ED4" w:rsidTr="00727306">
        <w:trPr>
          <w:jc w:val="center"/>
        </w:trPr>
        <w:tc>
          <w:tcPr>
            <w:tcW w:w="310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7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5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методы клинического исследования</w:t>
            </w:r>
          </w:p>
        </w:tc>
        <w:tc>
          <w:tcPr>
            <w:tcW w:w="456" w:type="pct"/>
            <w:shd w:val="clear" w:color="auto" w:fill="auto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39D5" w:rsidRPr="00563ED4" w:rsidTr="00727306">
        <w:trPr>
          <w:jc w:val="center"/>
        </w:trPr>
        <w:tc>
          <w:tcPr>
            <w:tcW w:w="310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7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5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 дыхательной системы</w:t>
            </w:r>
          </w:p>
        </w:tc>
        <w:tc>
          <w:tcPr>
            <w:tcW w:w="456" w:type="pct"/>
            <w:shd w:val="clear" w:color="auto" w:fill="auto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39D5" w:rsidRPr="00563ED4" w:rsidTr="00727306">
        <w:trPr>
          <w:jc w:val="center"/>
        </w:trPr>
        <w:tc>
          <w:tcPr>
            <w:tcW w:w="310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7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5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proofErr w:type="gram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456" w:type="pct"/>
            <w:shd w:val="clear" w:color="auto" w:fill="auto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9D5" w:rsidRPr="00563ED4" w:rsidTr="00727306">
        <w:trPr>
          <w:jc w:val="center"/>
        </w:trPr>
        <w:tc>
          <w:tcPr>
            <w:tcW w:w="310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7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5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пищеварительной системы</w:t>
            </w:r>
          </w:p>
        </w:tc>
        <w:tc>
          <w:tcPr>
            <w:tcW w:w="456" w:type="pct"/>
            <w:shd w:val="clear" w:color="auto" w:fill="auto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9D5" w:rsidRPr="00563ED4" w:rsidTr="00727306">
        <w:trPr>
          <w:jc w:val="center"/>
        </w:trPr>
        <w:tc>
          <w:tcPr>
            <w:tcW w:w="310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7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5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мочевой системы</w:t>
            </w:r>
          </w:p>
        </w:tc>
        <w:tc>
          <w:tcPr>
            <w:tcW w:w="456" w:type="pct"/>
            <w:shd w:val="clear" w:color="auto" w:fill="auto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9D5" w:rsidRPr="00563ED4" w:rsidTr="00727306">
        <w:trPr>
          <w:jc w:val="center"/>
        </w:trPr>
        <w:tc>
          <w:tcPr>
            <w:tcW w:w="310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7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15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нервной системы.</w:t>
            </w:r>
          </w:p>
        </w:tc>
        <w:tc>
          <w:tcPr>
            <w:tcW w:w="456" w:type="pct"/>
            <w:shd w:val="clear" w:color="auto" w:fill="auto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9D5" w:rsidRPr="00563ED4" w:rsidTr="00727306">
        <w:trPr>
          <w:jc w:val="center"/>
        </w:trPr>
        <w:tc>
          <w:tcPr>
            <w:tcW w:w="310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47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15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системы крови.</w:t>
            </w:r>
          </w:p>
        </w:tc>
        <w:tc>
          <w:tcPr>
            <w:tcW w:w="456" w:type="pct"/>
            <w:shd w:val="clear" w:color="auto" w:fill="auto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9D5" w:rsidRPr="00563ED4" w:rsidTr="00727306">
        <w:trPr>
          <w:jc w:val="center"/>
        </w:trPr>
        <w:tc>
          <w:tcPr>
            <w:tcW w:w="310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7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15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нарушения обмена веществ</w:t>
            </w:r>
          </w:p>
        </w:tc>
        <w:tc>
          <w:tcPr>
            <w:tcW w:w="456" w:type="pct"/>
            <w:shd w:val="clear" w:color="auto" w:fill="auto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39D5" w:rsidRPr="00563ED4" w:rsidTr="00727306">
        <w:trPr>
          <w:jc w:val="center"/>
        </w:trPr>
        <w:tc>
          <w:tcPr>
            <w:tcW w:w="310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7" w:type="pct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15" w:type="pct"/>
          </w:tcPr>
          <w:p w:rsidR="00F039D5" w:rsidRPr="00563ED4" w:rsidRDefault="00F039D5" w:rsidP="00F03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Исследование</w:t>
            </w:r>
            <w:proofErr w:type="spell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животных</w:t>
            </w:r>
            <w:proofErr w:type="spell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раннего</w:t>
            </w:r>
            <w:proofErr w:type="spell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возраста</w:t>
            </w:r>
            <w:proofErr w:type="spellEnd"/>
          </w:p>
        </w:tc>
        <w:tc>
          <w:tcPr>
            <w:tcW w:w="456" w:type="pct"/>
            <w:shd w:val="clear" w:color="auto" w:fill="auto"/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F039D5" w:rsidRPr="00563ED4" w:rsidRDefault="00F039D5" w:rsidP="00F03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189E" w:rsidRPr="00563ED4" w:rsidTr="0006189E">
        <w:trPr>
          <w:jc w:val="center"/>
        </w:trPr>
        <w:tc>
          <w:tcPr>
            <w:tcW w:w="3372" w:type="pct"/>
            <w:gridSpan w:val="3"/>
          </w:tcPr>
          <w:p w:rsidR="0006189E" w:rsidRPr="00563ED4" w:rsidRDefault="0006189E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456" w:type="pct"/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06189E" w:rsidRPr="00563ED4" w:rsidRDefault="0006189E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9559B4" w:rsidRPr="00563ED4" w:rsidRDefault="009559B4" w:rsidP="00C375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E6EA0" w:rsidRPr="00563ED4" w:rsidRDefault="003E6EA0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4.5. Примерная тематика курсовых проектов (работ) </w:t>
      </w:r>
      <w:r w:rsidR="00DA3AB0" w:rsidRPr="00563ED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не предусмотрено </w:t>
      </w:r>
      <w:r w:rsidRPr="00563ED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УП</w:t>
      </w: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9424B9" w:rsidRPr="00563ED4" w:rsidRDefault="009424B9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E6EA0" w:rsidRPr="00563ED4" w:rsidRDefault="003E6EA0" w:rsidP="00C37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563ED4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63ED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 </w:t>
      </w:r>
    </w:p>
    <w:p w:rsidR="0016322B" w:rsidRPr="00563ED4" w:rsidRDefault="0016322B" w:rsidP="00C37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D4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1294"/>
        <w:gridCol w:w="2050"/>
        <w:gridCol w:w="2399"/>
        <w:gridCol w:w="1565"/>
        <w:gridCol w:w="1759"/>
      </w:tblGrid>
      <w:tr w:rsidR="00685289" w:rsidRPr="00563ED4" w:rsidTr="00B83E66">
        <w:trPr>
          <w:trHeight w:val="912"/>
        </w:trPr>
        <w:tc>
          <w:tcPr>
            <w:tcW w:w="602" w:type="dxa"/>
            <w:vAlign w:val="center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94" w:type="dxa"/>
            <w:vAlign w:val="center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2050" w:type="dxa"/>
            <w:vAlign w:val="center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2399" w:type="dxa"/>
            <w:vAlign w:val="center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Align w:val="center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759" w:type="dxa"/>
            <w:vAlign w:val="center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685289" w:rsidRPr="00563ED4" w:rsidTr="00B83E66">
        <w:tc>
          <w:tcPr>
            <w:tcW w:w="602" w:type="dxa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4" w:type="dxa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0" w:type="dxa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99" w:type="dxa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5" w:type="dxa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9" w:type="dxa"/>
          </w:tcPr>
          <w:p w:rsidR="003E6EA0" w:rsidRPr="00563ED4" w:rsidRDefault="003E6EA0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685289" w:rsidRPr="00563ED4" w:rsidTr="00C3753A">
        <w:trPr>
          <w:trHeight w:val="1106"/>
        </w:trPr>
        <w:tc>
          <w:tcPr>
            <w:tcW w:w="602" w:type="dxa"/>
            <w:vMerge w:val="restart"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94" w:type="dxa"/>
            <w:vMerge w:val="restart"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50" w:type="dxa"/>
            <w:vMerge w:val="restart"/>
          </w:tcPr>
          <w:p w:rsidR="004D2429" w:rsidRPr="00563ED4" w:rsidRDefault="004D2429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Введение. Общая диагностика.</w:t>
            </w:r>
          </w:p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«клиническая диагностика», «диагноз», «симптом», «синдром», «прогноз»</w:t>
            </w:r>
          </w:p>
        </w:tc>
        <w:tc>
          <w:tcPr>
            <w:tcW w:w="2399" w:type="dxa"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</w:tc>
        <w:tc>
          <w:tcPr>
            <w:tcW w:w="1565" w:type="dxa"/>
          </w:tcPr>
          <w:p w:rsidR="004D2429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  <w:vMerge w:val="restart"/>
          </w:tcPr>
          <w:p w:rsidR="000D02C7" w:rsidRPr="00563ED4" w:rsidRDefault="000D02C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4D2429" w:rsidRPr="00563ED4" w:rsidRDefault="000D02C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Зачет </w:t>
            </w:r>
            <w:r w:rsidR="004D2429"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4D2429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B83E66">
        <w:trPr>
          <w:trHeight w:val="735"/>
        </w:trPr>
        <w:tc>
          <w:tcPr>
            <w:tcW w:w="602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4D2429" w:rsidRPr="00563ED4" w:rsidRDefault="004D2429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</w:tcPr>
          <w:p w:rsidR="004D2429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187"/>
        </w:trPr>
        <w:tc>
          <w:tcPr>
            <w:tcW w:w="602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4D2429" w:rsidRPr="00563ED4" w:rsidRDefault="004D2429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4D2429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dxa"/>
          </w:tcPr>
          <w:p w:rsidR="004D2429" w:rsidRPr="00563ED4" w:rsidRDefault="000D02C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B83E66">
        <w:trPr>
          <w:trHeight w:val="1395"/>
        </w:trPr>
        <w:tc>
          <w:tcPr>
            <w:tcW w:w="602" w:type="dxa"/>
            <w:vMerge w:val="restart"/>
          </w:tcPr>
          <w:p w:rsidR="00EB5B54" w:rsidRPr="00563ED4" w:rsidRDefault="00EB5B54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94" w:type="dxa"/>
            <w:vMerge/>
          </w:tcPr>
          <w:p w:rsidR="00EB5B54" w:rsidRPr="00563ED4" w:rsidRDefault="00EB5B5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 w:val="restart"/>
          </w:tcPr>
          <w:p w:rsidR="00EB5B54" w:rsidRPr="00563ED4" w:rsidRDefault="00EB5B5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Общие методы клинического исследования</w:t>
            </w:r>
          </w:p>
        </w:tc>
        <w:tc>
          <w:tcPr>
            <w:tcW w:w="2399" w:type="dxa"/>
          </w:tcPr>
          <w:p w:rsidR="00EB5B54" w:rsidRPr="00563ED4" w:rsidRDefault="00EB5B5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EB5B54" w:rsidRPr="00563ED4" w:rsidRDefault="00EB5B5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</w:tc>
        <w:tc>
          <w:tcPr>
            <w:tcW w:w="1565" w:type="dxa"/>
          </w:tcPr>
          <w:p w:rsidR="00EB5B54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  <w:vMerge w:val="restart"/>
          </w:tcPr>
          <w:p w:rsidR="00EB5B54" w:rsidRPr="00563ED4" w:rsidRDefault="00EB5B5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EB5B54" w:rsidRPr="00563ED4" w:rsidRDefault="00EB5B5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EB5B54" w:rsidRPr="00563ED4" w:rsidRDefault="00EB5B5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EB5B54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B83E66">
        <w:trPr>
          <w:trHeight w:val="465"/>
        </w:trPr>
        <w:tc>
          <w:tcPr>
            <w:tcW w:w="602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</w:tcPr>
          <w:p w:rsidR="004D2429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187"/>
        </w:trPr>
        <w:tc>
          <w:tcPr>
            <w:tcW w:w="602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4D2429" w:rsidRPr="00563ED4" w:rsidRDefault="004D242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4D2429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dxa"/>
          </w:tcPr>
          <w:p w:rsidR="004D2429" w:rsidRPr="00563ED4" w:rsidRDefault="00EB5B5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B83E66">
        <w:trPr>
          <w:trHeight w:val="1410"/>
        </w:trPr>
        <w:tc>
          <w:tcPr>
            <w:tcW w:w="602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 w:val="restart"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исследования дыхательной системы</w:t>
            </w: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</w:tc>
        <w:tc>
          <w:tcPr>
            <w:tcW w:w="1565" w:type="dxa"/>
          </w:tcPr>
          <w:p w:rsidR="00B83E66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B83E66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B83E66">
        <w:trPr>
          <w:trHeight w:val="637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</w:tcPr>
          <w:p w:rsidR="00B83E66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202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B83E66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B83E66">
        <w:trPr>
          <w:trHeight w:val="1365"/>
        </w:trPr>
        <w:tc>
          <w:tcPr>
            <w:tcW w:w="602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 w:val="restart"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Исследование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сердечно-сосудистой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системы</w:t>
            </w: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</w:tc>
        <w:tc>
          <w:tcPr>
            <w:tcW w:w="1565" w:type="dxa"/>
          </w:tcPr>
          <w:p w:rsidR="00B83E66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B83E66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B83E66">
        <w:trPr>
          <w:trHeight w:val="615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</w:tcPr>
          <w:p w:rsidR="00B83E66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232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B83E66" w:rsidRPr="00563ED4" w:rsidRDefault="00A45E15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B83E66">
        <w:tc>
          <w:tcPr>
            <w:tcW w:w="6345" w:type="dxa"/>
            <w:gridSpan w:val="4"/>
            <w:shd w:val="clear" w:color="auto" w:fill="D9D9D9" w:themeFill="background1" w:themeFillShade="D9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ИТОГО часов в семестре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:rsidR="009559B4" w:rsidRPr="00563ED4" w:rsidRDefault="004E7A9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1395"/>
        </w:trPr>
        <w:tc>
          <w:tcPr>
            <w:tcW w:w="602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94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50" w:type="dxa"/>
            <w:vMerge w:val="restart"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Исследование пищеварительной системы</w:t>
            </w: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B83E66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B83E66">
        <w:trPr>
          <w:trHeight w:val="480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Самостоятельное изучение тем</w:t>
            </w: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202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B83E66" w:rsidRPr="00563ED4" w:rsidRDefault="00585690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B83E66">
        <w:trPr>
          <w:trHeight w:val="1380"/>
        </w:trPr>
        <w:tc>
          <w:tcPr>
            <w:tcW w:w="602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 w:val="restart"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Исследование мочевой системы</w:t>
            </w: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</w:t>
            </w:r>
            <w:proofErr w:type="spellEnd"/>
            <w:r w:rsidR="007D21F1" w:rsidRPr="0056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1F1"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Ситуационная задача </w:t>
            </w:r>
            <w:proofErr w:type="spellStart"/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виум</w:t>
            </w:r>
            <w:proofErr w:type="spellEnd"/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85289" w:rsidRPr="00563ED4" w:rsidTr="00B83E66">
        <w:trPr>
          <w:trHeight w:val="539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Самостоятельное изучение тем</w:t>
            </w:r>
          </w:p>
        </w:tc>
        <w:tc>
          <w:tcPr>
            <w:tcW w:w="1565" w:type="dxa"/>
            <w:vMerge w:val="restart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276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B83E66">
        <w:trPr>
          <w:trHeight w:val="202"/>
        </w:trPr>
        <w:tc>
          <w:tcPr>
            <w:tcW w:w="602" w:type="dxa"/>
            <w:vMerge/>
          </w:tcPr>
          <w:p w:rsidR="00D437C9" w:rsidRPr="00563ED4" w:rsidRDefault="00D437C9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D437C9" w:rsidRPr="00563ED4" w:rsidRDefault="00D437C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D437C9" w:rsidRPr="00563ED4" w:rsidRDefault="00D437C9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D437C9" w:rsidRPr="00563ED4" w:rsidRDefault="00D437C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D437C9" w:rsidRPr="00563ED4" w:rsidRDefault="00585690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  <w:vMerge/>
          </w:tcPr>
          <w:p w:rsidR="00D437C9" w:rsidRPr="00563ED4" w:rsidRDefault="00D437C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1395"/>
        </w:trPr>
        <w:tc>
          <w:tcPr>
            <w:tcW w:w="602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 w:val="restart"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Исследование нервной системы.</w:t>
            </w: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B83E66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B83E66">
        <w:trPr>
          <w:trHeight w:val="450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Самостоятельное изучение тем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232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B83E66" w:rsidRPr="00563ED4" w:rsidRDefault="00585690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B83E66">
        <w:trPr>
          <w:trHeight w:val="1395"/>
        </w:trPr>
        <w:tc>
          <w:tcPr>
            <w:tcW w:w="602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 w:val="restart"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системы крови.</w:t>
            </w: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345C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B83E66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B83E66">
        <w:trPr>
          <w:trHeight w:val="450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Самостоятельное изучение тем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202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B83E66">
        <w:trPr>
          <w:trHeight w:val="1395"/>
        </w:trPr>
        <w:tc>
          <w:tcPr>
            <w:tcW w:w="602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 w:val="restart"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нарушения обмена веществ</w:t>
            </w: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B83E66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B83E66">
        <w:trPr>
          <w:trHeight w:val="405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255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B83E66">
        <w:trPr>
          <w:trHeight w:val="1410"/>
        </w:trPr>
        <w:tc>
          <w:tcPr>
            <w:tcW w:w="602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6</w:t>
            </w: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 w:val="restart"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Исследование животных раннего возраста</w:t>
            </w:r>
          </w:p>
        </w:tc>
        <w:tc>
          <w:tcPr>
            <w:tcW w:w="2399" w:type="dxa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</w:tc>
        <w:tc>
          <w:tcPr>
            <w:tcW w:w="1565" w:type="dxa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B83E66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685289">
        <w:trPr>
          <w:trHeight w:val="293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Самостоятельное изучение тем</w:t>
            </w:r>
          </w:p>
        </w:tc>
        <w:tc>
          <w:tcPr>
            <w:tcW w:w="1565" w:type="dxa"/>
            <w:vMerge w:val="restart"/>
          </w:tcPr>
          <w:p w:rsidR="00B83E66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rPr>
          <w:trHeight w:val="276"/>
        </w:trPr>
        <w:tc>
          <w:tcPr>
            <w:tcW w:w="602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94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</w:tcPr>
          <w:p w:rsidR="00B83E66" w:rsidRPr="00563ED4" w:rsidRDefault="00B83E66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:rsidR="00B83E66" w:rsidRPr="00563ED4" w:rsidRDefault="00B83E6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B83E66">
        <w:trPr>
          <w:trHeight w:val="202"/>
        </w:trPr>
        <w:tc>
          <w:tcPr>
            <w:tcW w:w="602" w:type="dxa"/>
            <w:vMerge/>
          </w:tcPr>
          <w:p w:rsidR="00034BE8" w:rsidRPr="00563ED4" w:rsidRDefault="00034BE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94" w:type="dxa"/>
            <w:vMerge/>
          </w:tcPr>
          <w:p w:rsidR="00034BE8" w:rsidRPr="00563ED4" w:rsidRDefault="00034BE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</w:tcPr>
          <w:p w:rsidR="00034BE8" w:rsidRPr="00563ED4" w:rsidRDefault="00034BE8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034BE8" w:rsidRPr="00563ED4" w:rsidRDefault="00034BE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034BE8" w:rsidRPr="00563ED4" w:rsidRDefault="007E345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Merge/>
          </w:tcPr>
          <w:p w:rsidR="00034BE8" w:rsidRPr="00563ED4" w:rsidRDefault="00034BE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B83E66">
        <w:tc>
          <w:tcPr>
            <w:tcW w:w="602" w:type="dxa"/>
          </w:tcPr>
          <w:p w:rsidR="00F2327B" w:rsidRPr="00563ED4" w:rsidRDefault="00F2327B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94" w:type="dxa"/>
            <w:vMerge/>
          </w:tcPr>
          <w:p w:rsidR="00F2327B" w:rsidRPr="00563ED4" w:rsidRDefault="00F2327B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</w:tcPr>
          <w:p w:rsidR="00F2327B" w:rsidRPr="00563ED4" w:rsidRDefault="009425B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399" w:type="dxa"/>
          </w:tcPr>
          <w:p w:rsidR="00F2327B" w:rsidRPr="00563ED4" w:rsidRDefault="00385FC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экзамену</w:t>
            </w:r>
          </w:p>
        </w:tc>
        <w:tc>
          <w:tcPr>
            <w:tcW w:w="1565" w:type="dxa"/>
          </w:tcPr>
          <w:p w:rsidR="00F2327B" w:rsidRPr="00563ED4" w:rsidRDefault="004E7A97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59" w:type="dxa"/>
          </w:tcPr>
          <w:p w:rsidR="00F2327B" w:rsidRPr="00563ED4" w:rsidRDefault="00F2327B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685289" w:rsidRPr="00563ED4" w:rsidTr="00B83E66">
        <w:tc>
          <w:tcPr>
            <w:tcW w:w="6345" w:type="dxa"/>
            <w:gridSpan w:val="4"/>
            <w:shd w:val="clear" w:color="auto" w:fill="D9D9D9" w:themeFill="background1" w:themeFillShade="D9"/>
          </w:tcPr>
          <w:p w:rsidR="0092523C" w:rsidRPr="00563ED4" w:rsidRDefault="0092523C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:rsidR="0092523C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FA2365"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:rsidR="0092523C" w:rsidRPr="00563ED4" w:rsidRDefault="0092523C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911D96" w:rsidRPr="00563ED4" w:rsidRDefault="00911D96" w:rsidP="00C375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6322B" w:rsidRPr="00563ED4" w:rsidRDefault="0016322B" w:rsidP="00C37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3ED4">
        <w:rPr>
          <w:rFonts w:ascii="Times New Roman" w:hAnsi="Times New Roman" w:cs="Times New Roman"/>
          <w:b/>
          <w:sz w:val="24"/>
          <w:szCs w:val="24"/>
        </w:rPr>
        <w:t>Очно-заочная</w:t>
      </w:r>
      <w:proofErr w:type="spellEnd"/>
      <w:r w:rsidRPr="00563ED4">
        <w:rPr>
          <w:rFonts w:ascii="Times New Roman" w:hAnsi="Times New Roman" w:cs="Times New Roman"/>
          <w:b/>
          <w:sz w:val="24"/>
          <w:szCs w:val="24"/>
        </w:rPr>
        <w:t xml:space="preserve">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1207"/>
        <w:gridCol w:w="2339"/>
        <w:gridCol w:w="1992"/>
        <w:gridCol w:w="1565"/>
        <w:gridCol w:w="1759"/>
      </w:tblGrid>
      <w:tr w:rsidR="00685289" w:rsidRPr="00563ED4" w:rsidTr="008F3D88">
        <w:trPr>
          <w:trHeight w:val="912"/>
        </w:trPr>
        <w:tc>
          <w:tcPr>
            <w:tcW w:w="602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07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2339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759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685289" w:rsidRPr="00563ED4" w:rsidTr="008F3D88">
        <w:tc>
          <w:tcPr>
            <w:tcW w:w="602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7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39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92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5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9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685289" w:rsidRPr="00563ED4" w:rsidTr="003700EA">
        <w:trPr>
          <w:trHeight w:val="2248"/>
        </w:trPr>
        <w:tc>
          <w:tcPr>
            <w:tcW w:w="602" w:type="dxa"/>
            <w:vMerge w:val="restart"/>
          </w:tcPr>
          <w:p w:rsidR="00F60F76" w:rsidRPr="00563ED4" w:rsidRDefault="00F60F7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07" w:type="dxa"/>
            <w:vMerge w:val="restart"/>
          </w:tcPr>
          <w:p w:rsidR="00F60F76" w:rsidRPr="00563ED4" w:rsidRDefault="00F60F7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39" w:type="dxa"/>
            <w:vMerge w:val="restart"/>
          </w:tcPr>
          <w:p w:rsidR="00F60F76" w:rsidRPr="00563ED4" w:rsidRDefault="00F60F7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Введение. Общая диагностика.</w:t>
            </w:r>
          </w:p>
          <w:p w:rsidR="00F60F76" w:rsidRPr="00563ED4" w:rsidRDefault="00F60F7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«клиническая диагностика», «диагноз», «симптом», «синдром», «прогноз»</w:t>
            </w:r>
          </w:p>
        </w:tc>
        <w:tc>
          <w:tcPr>
            <w:tcW w:w="1992" w:type="dxa"/>
          </w:tcPr>
          <w:p w:rsidR="00F60F76" w:rsidRPr="00563ED4" w:rsidRDefault="00F60F7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F60F76" w:rsidRPr="00563ED4" w:rsidRDefault="00F60F7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565" w:type="dxa"/>
          </w:tcPr>
          <w:p w:rsidR="00F60F76" w:rsidRPr="00563ED4" w:rsidRDefault="00790CA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9" w:type="dxa"/>
          </w:tcPr>
          <w:p w:rsidR="00F60F76" w:rsidRPr="00563ED4" w:rsidRDefault="00F60F7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F60F76" w:rsidRPr="00563ED4" w:rsidRDefault="00F60F7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F60F76" w:rsidRPr="00563ED4" w:rsidRDefault="00F60F7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F60F76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8F3D88">
        <w:trPr>
          <w:trHeight w:val="187"/>
        </w:trPr>
        <w:tc>
          <w:tcPr>
            <w:tcW w:w="602" w:type="dxa"/>
            <w:vMerge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/>
          </w:tcPr>
          <w:p w:rsidR="00911D96" w:rsidRPr="00563ED4" w:rsidRDefault="00911D9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911D96" w:rsidRPr="00563ED4" w:rsidRDefault="00790CA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dxa"/>
          </w:tcPr>
          <w:p w:rsidR="00911D96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3700EA">
        <w:trPr>
          <w:trHeight w:val="2248"/>
        </w:trPr>
        <w:tc>
          <w:tcPr>
            <w:tcW w:w="602" w:type="dxa"/>
            <w:vMerge w:val="restart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07" w:type="dxa"/>
            <w:vMerge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 w:val="restart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Общие методы клинического исследования</w:t>
            </w:r>
          </w:p>
        </w:tc>
        <w:tc>
          <w:tcPr>
            <w:tcW w:w="1992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</w:tcPr>
          <w:p w:rsidR="00790CAA" w:rsidRPr="00563ED4" w:rsidRDefault="00790CA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9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790CAA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8F3D88">
        <w:trPr>
          <w:trHeight w:val="165"/>
        </w:trPr>
        <w:tc>
          <w:tcPr>
            <w:tcW w:w="602" w:type="dxa"/>
            <w:vMerge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911D96" w:rsidRPr="00563ED4" w:rsidRDefault="00790CA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dxa"/>
          </w:tcPr>
          <w:p w:rsidR="00911D96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3700EA">
        <w:trPr>
          <w:trHeight w:val="2208"/>
        </w:trPr>
        <w:tc>
          <w:tcPr>
            <w:tcW w:w="602" w:type="dxa"/>
            <w:vMerge w:val="restart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07" w:type="dxa"/>
            <w:vMerge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 w:val="restart"/>
          </w:tcPr>
          <w:p w:rsidR="00790CAA" w:rsidRPr="00563ED4" w:rsidRDefault="00790CA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исследования дыхательной системы</w:t>
            </w:r>
          </w:p>
        </w:tc>
        <w:tc>
          <w:tcPr>
            <w:tcW w:w="1992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</w:tcPr>
          <w:p w:rsidR="00790CAA" w:rsidRPr="00563ED4" w:rsidRDefault="00790CA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9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790CAA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8F3D88">
        <w:trPr>
          <w:trHeight w:val="142"/>
        </w:trPr>
        <w:tc>
          <w:tcPr>
            <w:tcW w:w="602" w:type="dxa"/>
            <w:vMerge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/>
          </w:tcPr>
          <w:p w:rsidR="00911D96" w:rsidRPr="00563ED4" w:rsidRDefault="00911D9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911D96" w:rsidRPr="00563ED4" w:rsidRDefault="00790CA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dxa"/>
          </w:tcPr>
          <w:p w:rsidR="00911D96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3700EA">
        <w:trPr>
          <w:trHeight w:val="2208"/>
        </w:trPr>
        <w:tc>
          <w:tcPr>
            <w:tcW w:w="602" w:type="dxa"/>
            <w:vMerge w:val="restart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07" w:type="dxa"/>
            <w:vMerge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 w:val="restart"/>
          </w:tcPr>
          <w:p w:rsidR="00790CAA" w:rsidRPr="00563ED4" w:rsidRDefault="00790CA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Исследование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сердечно-сосудистой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системы</w:t>
            </w:r>
          </w:p>
        </w:tc>
        <w:tc>
          <w:tcPr>
            <w:tcW w:w="1992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</w:tcPr>
          <w:p w:rsidR="00790CAA" w:rsidRPr="00563ED4" w:rsidRDefault="00790CA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9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790CAA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8F3D88">
        <w:trPr>
          <w:trHeight w:val="187"/>
        </w:trPr>
        <w:tc>
          <w:tcPr>
            <w:tcW w:w="602" w:type="dxa"/>
            <w:vMerge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/>
          </w:tcPr>
          <w:p w:rsidR="00911D96" w:rsidRPr="00563ED4" w:rsidRDefault="00911D96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</w:tcPr>
          <w:p w:rsidR="00911D96" w:rsidRPr="00563ED4" w:rsidRDefault="00911D96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911D96" w:rsidRPr="00563ED4" w:rsidRDefault="00790CA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dxa"/>
          </w:tcPr>
          <w:p w:rsidR="00911D96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9559B4">
        <w:tc>
          <w:tcPr>
            <w:tcW w:w="6140" w:type="dxa"/>
            <w:gridSpan w:val="4"/>
            <w:shd w:val="clear" w:color="auto" w:fill="D9D9D9" w:themeFill="background1" w:themeFillShade="D9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:rsidR="009559B4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3700EA">
        <w:trPr>
          <w:trHeight w:val="2208"/>
        </w:trPr>
        <w:tc>
          <w:tcPr>
            <w:tcW w:w="602" w:type="dxa"/>
            <w:vMerge w:val="restart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207" w:type="dxa"/>
            <w:vMerge w:val="restart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39" w:type="dxa"/>
            <w:vMerge w:val="restart"/>
          </w:tcPr>
          <w:p w:rsidR="00790CAA" w:rsidRPr="00563ED4" w:rsidRDefault="00790CAA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Исследование пищеварительной системы</w:t>
            </w:r>
          </w:p>
        </w:tc>
        <w:tc>
          <w:tcPr>
            <w:tcW w:w="1992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</w:tcPr>
          <w:p w:rsidR="00790CAA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9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790CAA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8F3D88">
        <w:trPr>
          <w:trHeight w:val="172"/>
        </w:trPr>
        <w:tc>
          <w:tcPr>
            <w:tcW w:w="602" w:type="dxa"/>
            <w:vMerge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/>
          </w:tcPr>
          <w:p w:rsidR="00D94477" w:rsidRPr="00563ED4" w:rsidRDefault="00D94477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D94477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3700EA">
        <w:trPr>
          <w:trHeight w:val="2208"/>
        </w:trPr>
        <w:tc>
          <w:tcPr>
            <w:tcW w:w="602" w:type="dxa"/>
            <w:vMerge w:val="restart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07" w:type="dxa"/>
            <w:vMerge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 w:val="restart"/>
          </w:tcPr>
          <w:p w:rsidR="00790CAA" w:rsidRPr="00563ED4" w:rsidRDefault="00790CA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Исследование мочевой системы</w:t>
            </w:r>
          </w:p>
        </w:tc>
        <w:tc>
          <w:tcPr>
            <w:tcW w:w="1992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</w:tcPr>
          <w:p w:rsidR="00790CAA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9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790CAA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8F3D88">
        <w:trPr>
          <w:trHeight w:val="187"/>
        </w:trPr>
        <w:tc>
          <w:tcPr>
            <w:tcW w:w="602" w:type="dxa"/>
            <w:vMerge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/>
          </w:tcPr>
          <w:p w:rsidR="00D94477" w:rsidRPr="00563ED4" w:rsidRDefault="00D94477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D94477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3700EA">
        <w:trPr>
          <w:trHeight w:val="2208"/>
        </w:trPr>
        <w:tc>
          <w:tcPr>
            <w:tcW w:w="602" w:type="dxa"/>
            <w:vMerge w:val="restart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07" w:type="dxa"/>
            <w:vMerge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 w:val="restart"/>
          </w:tcPr>
          <w:p w:rsidR="00790CAA" w:rsidRPr="00563ED4" w:rsidRDefault="00790CAA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Исследование нервной системы.</w:t>
            </w:r>
          </w:p>
        </w:tc>
        <w:tc>
          <w:tcPr>
            <w:tcW w:w="1992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</w:tcPr>
          <w:p w:rsidR="00790CAA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9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790CAA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8F3D88">
        <w:trPr>
          <w:trHeight w:val="225"/>
        </w:trPr>
        <w:tc>
          <w:tcPr>
            <w:tcW w:w="602" w:type="dxa"/>
            <w:vMerge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/>
          </w:tcPr>
          <w:p w:rsidR="00D94477" w:rsidRPr="00563ED4" w:rsidRDefault="00D94477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D94477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D94477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C3753A">
        <w:trPr>
          <w:trHeight w:val="1987"/>
        </w:trPr>
        <w:tc>
          <w:tcPr>
            <w:tcW w:w="602" w:type="dxa"/>
            <w:vMerge w:val="restart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07" w:type="dxa"/>
            <w:vMerge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 w:val="restart"/>
          </w:tcPr>
          <w:p w:rsidR="00790CAA" w:rsidRPr="00563ED4" w:rsidRDefault="00790CA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системы крови.</w:t>
            </w:r>
          </w:p>
        </w:tc>
        <w:tc>
          <w:tcPr>
            <w:tcW w:w="1992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565" w:type="dxa"/>
          </w:tcPr>
          <w:p w:rsidR="00790CAA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9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790CAA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8F3D88">
        <w:trPr>
          <w:trHeight w:val="232"/>
        </w:trPr>
        <w:tc>
          <w:tcPr>
            <w:tcW w:w="602" w:type="dxa"/>
            <w:vMerge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/>
          </w:tcPr>
          <w:p w:rsidR="00D94477" w:rsidRPr="00563ED4" w:rsidRDefault="00D94477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D94477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D94477" w:rsidRPr="00563ED4" w:rsidRDefault="00D9447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3700EA">
        <w:trPr>
          <w:trHeight w:val="2057"/>
        </w:trPr>
        <w:tc>
          <w:tcPr>
            <w:tcW w:w="602" w:type="dxa"/>
            <w:vMerge w:val="restart"/>
            <w:tcBorders>
              <w:bottom w:val="single" w:sz="4" w:space="0" w:color="auto"/>
            </w:tcBorders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 w:val="restart"/>
            <w:tcBorders>
              <w:bottom w:val="single" w:sz="4" w:space="0" w:color="auto"/>
            </w:tcBorders>
          </w:tcPr>
          <w:p w:rsidR="00790CAA" w:rsidRPr="00563ED4" w:rsidRDefault="00790CA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нарушения обмена веществ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790CAA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790CAA" w:rsidRPr="00563ED4" w:rsidRDefault="00790CAA" w:rsidP="007D21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Коллоквиум </w:t>
            </w:r>
          </w:p>
          <w:p w:rsidR="00790CAA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8F3D88">
        <w:trPr>
          <w:trHeight w:val="217"/>
        </w:trPr>
        <w:tc>
          <w:tcPr>
            <w:tcW w:w="602" w:type="dxa"/>
            <w:vMerge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/>
          </w:tcPr>
          <w:p w:rsidR="00790CAA" w:rsidRPr="00563ED4" w:rsidRDefault="00790CAA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790CAA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790CAA" w:rsidRPr="00563ED4" w:rsidRDefault="00AE5B0C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C3753A">
        <w:trPr>
          <w:trHeight w:val="1961"/>
        </w:trPr>
        <w:tc>
          <w:tcPr>
            <w:tcW w:w="602" w:type="dxa"/>
            <w:vMerge w:val="restart"/>
            <w:tcBorders>
              <w:bottom w:val="single" w:sz="4" w:space="0" w:color="auto"/>
            </w:tcBorders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6</w:t>
            </w: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 w:val="restart"/>
            <w:tcBorders>
              <w:bottom w:val="single" w:sz="4" w:space="0" w:color="auto"/>
            </w:tcBorders>
          </w:tcPr>
          <w:p w:rsidR="00790CAA" w:rsidRPr="00563ED4" w:rsidRDefault="00790CA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Исследование животных раннего возраста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790CAA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7D21F1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7D21F1" w:rsidRPr="00563ED4" w:rsidRDefault="00790CAA" w:rsidP="007D21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7D21F1"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8F3D88">
        <w:trPr>
          <w:trHeight w:val="495"/>
        </w:trPr>
        <w:tc>
          <w:tcPr>
            <w:tcW w:w="602" w:type="dxa"/>
            <w:vMerge/>
          </w:tcPr>
          <w:p w:rsidR="00790CAA" w:rsidRPr="00804A07" w:rsidRDefault="00790CAA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vMerge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vMerge/>
          </w:tcPr>
          <w:p w:rsidR="00790CAA" w:rsidRPr="00563ED4" w:rsidRDefault="00790CAA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1565" w:type="dxa"/>
          </w:tcPr>
          <w:p w:rsidR="00790CAA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:rsidR="00790CAA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685289" w:rsidRPr="00563ED4" w:rsidTr="008F3D88">
        <w:tc>
          <w:tcPr>
            <w:tcW w:w="602" w:type="dxa"/>
            <w:tcBorders>
              <w:top w:val="single" w:sz="4" w:space="0" w:color="auto"/>
            </w:tcBorders>
          </w:tcPr>
          <w:p w:rsidR="00F2327B" w:rsidRPr="00563ED4" w:rsidRDefault="00F2327B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F2327B" w:rsidRPr="00563ED4" w:rsidRDefault="00F2327B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:rsidR="00F2327B" w:rsidRPr="00563ED4" w:rsidRDefault="009425B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F2327B" w:rsidRPr="00563ED4" w:rsidRDefault="003C2969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экзамену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F2327B" w:rsidRPr="00563ED4" w:rsidRDefault="00CF34F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F2327B" w:rsidRPr="00563ED4" w:rsidRDefault="009E2A07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9559B4" w:rsidRPr="00563ED4" w:rsidTr="009559B4">
        <w:tc>
          <w:tcPr>
            <w:tcW w:w="6140" w:type="dxa"/>
            <w:gridSpan w:val="4"/>
            <w:shd w:val="clear" w:color="auto" w:fill="D9D9D9" w:themeFill="background1" w:themeFillShade="D9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:rsidR="009559B4" w:rsidRPr="00563ED4" w:rsidRDefault="00790CAA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BB50FB" w:rsidRPr="00563ED4" w:rsidRDefault="00BB50FB" w:rsidP="00C375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D62D6" w:rsidRPr="00563ED4" w:rsidRDefault="005D62D6" w:rsidP="00C37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D4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p w:rsidR="005D62D6" w:rsidRPr="00563ED4" w:rsidRDefault="005D62D6" w:rsidP="00C3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"/>
        <w:gridCol w:w="927"/>
        <w:gridCol w:w="2126"/>
        <w:gridCol w:w="2410"/>
        <w:gridCol w:w="1417"/>
        <w:gridCol w:w="1985"/>
      </w:tblGrid>
      <w:tr w:rsidR="00685289" w:rsidRPr="00563ED4" w:rsidTr="009425B9">
        <w:trPr>
          <w:trHeight w:val="912"/>
        </w:trPr>
        <w:tc>
          <w:tcPr>
            <w:tcW w:w="599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27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2126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2410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685289" w:rsidRPr="00563ED4" w:rsidTr="009425B9">
        <w:tc>
          <w:tcPr>
            <w:tcW w:w="599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7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</w:tcPr>
          <w:p w:rsidR="009559B4" w:rsidRPr="00563ED4" w:rsidRDefault="009559B4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685289" w:rsidRPr="00563ED4" w:rsidTr="009425B9">
        <w:trPr>
          <w:trHeight w:val="1425"/>
        </w:trPr>
        <w:tc>
          <w:tcPr>
            <w:tcW w:w="599" w:type="dxa"/>
            <w:vMerge w:val="restart"/>
          </w:tcPr>
          <w:p w:rsidR="00BB50FB" w:rsidRPr="00563ED4" w:rsidRDefault="00BB50FB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27" w:type="dxa"/>
            <w:vMerge w:val="restart"/>
          </w:tcPr>
          <w:p w:rsidR="00BB50FB" w:rsidRPr="00563ED4" w:rsidRDefault="00BB50FB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vMerge w:val="restart"/>
          </w:tcPr>
          <w:p w:rsidR="00BB50FB" w:rsidRPr="00563ED4" w:rsidRDefault="00BB50F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Введение. Общая диагностика.</w:t>
            </w:r>
          </w:p>
          <w:p w:rsidR="00BB50FB" w:rsidRPr="00563ED4" w:rsidRDefault="00BB50FB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«клиническая диагностика», «диагноз», «симптом», «синдром», «прогноз»</w:t>
            </w:r>
          </w:p>
        </w:tc>
        <w:tc>
          <w:tcPr>
            <w:tcW w:w="2410" w:type="dxa"/>
          </w:tcPr>
          <w:p w:rsidR="00BB50FB" w:rsidRPr="00563ED4" w:rsidRDefault="00BB50FB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BB50FB" w:rsidRPr="00563ED4" w:rsidRDefault="00BB50FB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417" w:type="dxa"/>
          </w:tcPr>
          <w:p w:rsidR="00BB50FB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8F3D88" w:rsidRPr="00563ED4" w:rsidRDefault="00BB50FB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BB50FB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9425B9">
        <w:trPr>
          <w:trHeight w:val="217"/>
        </w:trPr>
        <w:tc>
          <w:tcPr>
            <w:tcW w:w="599" w:type="dxa"/>
            <w:vMerge/>
          </w:tcPr>
          <w:p w:rsidR="00BB50FB" w:rsidRPr="00563ED4" w:rsidRDefault="00BB50FB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Merge/>
          </w:tcPr>
          <w:p w:rsidR="00BB50FB" w:rsidRPr="00563ED4" w:rsidRDefault="00BB50FB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BB50FB" w:rsidRPr="00563ED4" w:rsidRDefault="00BB50FB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B50FB" w:rsidRPr="00563ED4" w:rsidRDefault="00BB50FB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417" w:type="dxa"/>
          </w:tcPr>
          <w:p w:rsidR="00BB50FB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B50FB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685289" w:rsidRPr="00563ED4" w:rsidTr="009425B9">
        <w:trPr>
          <w:trHeight w:val="1350"/>
        </w:trPr>
        <w:tc>
          <w:tcPr>
            <w:tcW w:w="599" w:type="dxa"/>
            <w:vMerge w:val="restart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Общие методы клинического исследования</w:t>
            </w: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417" w:type="dxa"/>
          </w:tcPr>
          <w:p w:rsidR="008F3D88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Экзамен 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8F3D88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9425B9">
        <w:trPr>
          <w:trHeight w:val="195"/>
        </w:trPr>
        <w:tc>
          <w:tcPr>
            <w:tcW w:w="599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685289" w:rsidRPr="00563ED4" w:rsidTr="009425B9">
        <w:trPr>
          <w:trHeight w:val="1380"/>
        </w:trPr>
        <w:tc>
          <w:tcPr>
            <w:tcW w:w="599" w:type="dxa"/>
            <w:vMerge w:val="restart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8F3D88" w:rsidRPr="00563ED4" w:rsidRDefault="008F3D88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исследования дыхательной системы</w:t>
            </w: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417" w:type="dxa"/>
          </w:tcPr>
          <w:p w:rsidR="008F3D88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Экзамен 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8F3D88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9425B9">
        <w:trPr>
          <w:trHeight w:val="217"/>
        </w:trPr>
        <w:tc>
          <w:tcPr>
            <w:tcW w:w="599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8F3D88" w:rsidRPr="00563ED4" w:rsidRDefault="008F3D88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685289" w:rsidRPr="00563ED4" w:rsidTr="009425B9">
        <w:trPr>
          <w:trHeight w:val="556"/>
        </w:trPr>
        <w:tc>
          <w:tcPr>
            <w:tcW w:w="599" w:type="dxa"/>
            <w:vMerge w:val="restart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8F3D88" w:rsidRPr="00563ED4" w:rsidRDefault="008F3D88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Исследование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сердечно-сосудистой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системы</w:t>
            </w: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417" w:type="dxa"/>
          </w:tcPr>
          <w:p w:rsidR="008F3D88" w:rsidRPr="00563ED4" w:rsidRDefault="00A146CC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Экзамен 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8F3D88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9425B9">
        <w:trPr>
          <w:trHeight w:val="232"/>
        </w:trPr>
        <w:tc>
          <w:tcPr>
            <w:tcW w:w="599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8F3D88" w:rsidRPr="00563ED4" w:rsidRDefault="008F3D88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685289" w:rsidRPr="00563ED4" w:rsidTr="008F3D88">
        <w:tc>
          <w:tcPr>
            <w:tcW w:w="6062" w:type="dxa"/>
            <w:gridSpan w:val="4"/>
            <w:shd w:val="clear" w:color="auto" w:fill="D9D9D9" w:themeFill="background1" w:themeFillShade="D9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F3D88" w:rsidRPr="00563ED4" w:rsidRDefault="007D062D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85289" w:rsidRPr="00563ED4" w:rsidTr="009425B9">
        <w:trPr>
          <w:trHeight w:val="1395"/>
        </w:trPr>
        <w:tc>
          <w:tcPr>
            <w:tcW w:w="599" w:type="dxa"/>
            <w:vMerge w:val="restart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927" w:type="dxa"/>
            <w:vMerge w:val="restart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vMerge w:val="restart"/>
          </w:tcPr>
          <w:p w:rsidR="008F3D88" w:rsidRPr="00563ED4" w:rsidRDefault="009425B9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Исследование пищеварительно</w:t>
            </w:r>
            <w:r w:rsidR="008F3D88"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 системы</w:t>
            </w: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Экзамен 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8F3D88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9425B9">
        <w:trPr>
          <w:trHeight w:val="172"/>
        </w:trPr>
        <w:tc>
          <w:tcPr>
            <w:tcW w:w="599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8F3D88" w:rsidRPr="00563ED4" w:rsidRDefault="008F3D88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685289" w:rsidRPr="00563ED4" w:rsidTr="009425B9">
        <w:trPr>
          <w:trHeight w:val="1425"/>
        </w:trPr>
        <w:tc>
          <w:tcPr>
            <w:tcW w:w="599" w:type="dxa"/>
            <w:vMerge w:val="restart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8F3D88" w:rsidRPr="00563ED4" w:rsidRDefault="008F3D88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Исследование мочевой системы</w:t>
            </w: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Экзамен </w:t>
            </w:r>
          </w:p>
          <w:p w:rsidR="008F3D88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9425B9">
        <w:trPr>
          <w:trHeight w:val="202"/>
        </w:trPr>
        <w:tc>
          <w:tcPr>
            <w:tcW w:w="599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8F3D88" w:rsidRPr="00563ED4" w:rsidRDefault="008F3D88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685289" w:rsidRPr="00563ED4" w:rsidTr="009425B9">
        <w:trPr>
          <w:trHeight w:val="1395"/>
        </w:trPr>
        <w:tc>
          <w:tcPr>
            <w:tcW w:w="599" w:type="dxa"/>
            <w:vMerge w:val="restart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8F3D88" w:rsidRPr="00563ED4" w:rsidRDefault="008F3D88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Исследование нервной системы.</w:t>
            </w: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Экзамен 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8F3D88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9425B9">
        <w:trPr>
          <w:trHeight w:val="157"/>
        </w:trPr>
        <w:tc>
          <w:tcPr>
            <w:tcW w:w="599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8F3D88" w:rsidRPr="00563ED4" w:rsidRDefault="008F3D88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685289" w:rsidRPr="00563ED4" w:rsidTr="009425B9">
        <w:trPr>
          <w:trHeight w:val="1395"/>
        </w:trPr>
        <w:tc>
          <w:tcPr>
            <w:tcW w:w="599" w:type="dxa"/>
            <w:vMerge w:val="restart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8F3D88" w:rsidRPr="00563ED4" w:rsidRDefault="008F3D88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системы крови.</w:t>
            </w: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Экзамен 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8F3D88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9425B9">
        <w:trPr>
          <w:trHeight w:val="232"/>
        </w:trPr>
        <w:tc>
          <w:tcPr>
            <w:tcW w:w="599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8F3D88" w:rsidRPr="00563ED4" w:rsidRDefault="008F3D88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685289" w:rsidRPr="00563ED4" w:rsidTr="009425B9">
        <w:trPr>
          <w:trHeight w:val="1410"/>
        </w:trPr>
        <w:tc>
          <w:tcPr>
            <w:tcW w:w="599" w:type="dxa"/>
            <w:vMerge w:val="restart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8F3D88" w:rsidRPr="00563ED4" w:rsidRDefault="008F3D88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нарушения обмена веществ</w:t>
            </w: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Экзамен </w:t>
            </w:r>
          </w:p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8F3D88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9425B9">
        <w:trPr>
          <w:trHeight w:val="247"/>
        </w:trPr>
        <w:tc>
          <w:tcPr>
            <w:tcW w:w="599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8F3D88" w:rsidRPr="00563ED4" w:rsidRDefault="008F3D88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417" w:type="dxa"/>
          </w:tcPr>
          <w:p w:rsidR="008F3D88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685289" w:rsidRPr="00563ED4" w:rsidTr="009425B9">
        <w:trPr>
          <w:trHeight w:val="273"/>
        </w:trPr>
        <w:tc>
          <w:tcPr>
            <w:tcW w:w="599" w:type="dxa"/>
            <w:vMerge w:val="restart"/>
          </w:tcPr>
          <w:p w:rsidR="005C308D" w:rsidRPr="00563ED4" w:rsidRDefault="005C308D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>6</w:t>
            </w: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27" w:type="dxa"/>
            <w:vMerge/>
          </w:tcPr>
          <w:p w:rsidR="005C308D" w:rsidRPr="00563ED4" w:rsidRDefault="005C308D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5C308D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Исследование животных раннего возраста</w:t>
            </w:r>
          </w:p>
        </w:tc>
        <w:tc>
          <w:tcPr>
            <w:tcW w:w="2410" w:type="dxa"/>
          </w:tcPr>
          <w:p w:rsidR="005C308D" w:rsidRPr="00563ED4" w:rsidRDefault="005C308D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занятиям</w:t>
            </w:r>
          </w:p>
          <w:p w:rsidR="005C308D" w:rsidRPr="00563ED4" w:rsidRDefault="005C308D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1417" w:type="dxa"/>
          </w:tcPr>
          <w:p w:rsidR="005C308D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5C308D" w:rsidRPr="00563ED4" w:rsidRDefault="005C308D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Экзамен </w:t>
            </w:r>
          </w:p>
          <w:p w:rsidR="005C308D" w:rsidRPr="00563ED4" w:rsidRDefault="005C308D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Тестирование</w:t>
            </w:r>
          </w:p>
          <w:p w:rsidR="005C308D" w:rsidRPr="00563ED4" w:rsidRDefault="007D21F1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685289" w:rsidRPr="00563ED4" w:rsidTr="009425B9">
        <w:trPr>
          <w:trHeight w:val="811"/>
        </w:trPr>
        <w:tc>
          <w:tcPr>
            <w:tcW w:w="599" w:type="dxa"/>
            <w:vMerge/>
            <w:tcBorders>
              <w:bottom w:val="single" w:sz="4" w:space="0" w:color="auto"/>
            </w:tcBorders>
          </w:tcPr>
          <w:p w:rsidR="005C308D" w:rsidRPr="00563ED4" w:rsidRDefault="005C308D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</w:tcPr>
          <w:p w:rsidR="005C308D" w:rsidRPr="00563ED4" w:rsidRDefault="005C308D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C308D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308D" w:rsidRPr="00563ED4" w:rsidRDefault="005C308D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308D" w:rsidRPr="00563ED4" w:rsidRDefault="005C308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308D" w:rsidRPr="00563ED4" w:rsidRDefault="005C308D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685289" w:rsidRPr="00563ED4" w:rsidTr="009425B9">
        <w:tc>
          <w:tcPr>
            <w:tcW w:w="599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27" w:type="dxa"/>
            <w:vMerge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8F3D88" w:rsidRPr="00563ED4" w:rsidRDefault="009425B9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410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к экзамену</w:t>
            </w:r>
          </w:p>
        </w:tc>
        <w:tc>
          <w:tcPr>
            <w:tcW w:w="1417" w:type="dxa"/>
          </w:tcPr>
          <w:p w:rsidR="008F3D88" w:rsidRPr="00563ED4" w:rsidRDefault="007D062D" w:rsidP="00C37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Экзамен</w:t>
            </w:r>
          </w:p>
        </w:tc>
      </w:tr>
      <w:tr w:rsidR="00685289" w:rsidRPr="00563ED4" w:rsidTr="008F3D88">
        <w:tc>
          <w:tcPr>
            <w:tcW w:w="6062" w:type="dxa"/>
            <w:gridSpan w:val="4"/>
            <w:shd w:val="clear" w:color="auto" w:fill="D9D9D9" w:themeFill="background1" w:themeFillShade="D9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7D062D" w:rsidRPr="0056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F3D88" w:rsidRPr="00563ED4" w:rsidRDefault="008F3D88" w:rsidP="00C375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9B27D3" w:rsidRPr="00563ED4" w:rsidRDefault="009B27D3" w:rsidP="00C3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377B" w:rsidRPr="00563ED4" w:rsidRDefault="00F5377B" w:rsidP="00C375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5.</w:t>
      </w:r>
      <w:r w:rsidR="0009711A" w:rsidRPr="00563ED4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1</w:t>
      </w:r>
      <w:r w:rsidR="003E6EA0" w:rsidRPr="00563ED4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. Учебно-методические материалы для самостоятельной работы:</w:t>
      </w:r>
    </w:p>
    <w:p w:rsidR="009559B4" w:rsidRPr="00563ED4" w:rsidRDefault="009559B4" w:rsidP="00C37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Методические рекомендации для самостоятельного изучения по курсу «Клиническая диагностика» для студентов очной</w:t>
      </w:r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очно-заочной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заочной форм обучения: </w:t>
      </w:r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 и методы клинического исследования животного</w:t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Т.А. </w:t>
      </w:r>
      <w:proofErr w:type="spell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Белобороденко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Тюмень, 201</w:t>
      </w:r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– </w:t>
      </w:r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9711A" w:rsidRPr="00563ED4" w:rsidRDefault="00F71264" w:rsidP="00C37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Методические рекомендации для самостоятельного изучения по курсу «</w:t>
      </w:r>
      <w:proofErr w:type="gramStart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Клиническая</w:t>
      </w:r>
      <w:proofErr w:type="gramEnd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диагностика» для студентов очной</w:t>
      </w:r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очно-заочной</w:t>
      </w:r>
      <w:proofErr w:type="spellEnd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заочной форм обучения: Диагностика нарушений обмена веществ/ Т.А. </w:t>
      </w:r>
      <w:proofErr w:type="spellStart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Белобороденко</w:t>
      </w:r>
      <w:proofErr w:type="spellEnd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Тюмень, 2014 г. – 45 </w:t>
      </w:r>
      <w:proofErr w:type="gramStart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9711A" w:rsidRPr="00563ED4" w:rsidRDefault="00F71264" w:rsidP="00C37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Методические рекомендации для самостоятельного изучения по курсу «Клиническая диагностика» для студентов очной</w:t>
      </w:r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очно-заочной</w:t>
      </w:r>
      <w:proofErr w:type="spellEnd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заочной форм обучения: Исследование отдельных систем организма животного/ Т.А. </w:t>
      </w:r>
      <w:proofErr w:type="spellStart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Белобороденко</w:t>
      </w:r>
      <w:proofErr w:type="spellEnd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Тюмень, 2014 г. – 40 </w:t>
      </w:r>
      <w:proofErr w:type="gramStart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09711A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51673" w:rsidRPr="00563ED4" w:rsidRDefault="00D51673" w:rsidP="00C375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</w:p>
    <w:p w:rsidR="002C715F" w:rsidRPr="00563ED4" w:rsidRDefault="0009711A" w:rsidP="00C375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5.2</w:t>
      </w:r>
      <w:r w:rsidR="003E6EA0" w:rsidRPr="00563ED4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. Темы, выносимые на самостоятельное изучение:</w:t>
      </w:r>
      <w:r w:rsidR="00F5377B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1.Диагноз и его виды. Примеры.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Симптомы, их классификация. Примеры.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Синдромы, их классификация. Примеры.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Прогноз. Виды прогноза.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Схема исследования животного.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Общие методы исследования.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Основные методы фиксации животных.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Определение габитуса животного.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Исследования кожи. Методы. Патология кожи.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Исследование шерстного покрова животного.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.Исследование слизистых оболочек.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Исследование лимфатических узлов. Топография поверхностных узлов.</w:t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C715F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 Термометрия. Колебания температуры тела разных видов животных. </w:t>
      </w:r>
    </w:p>
    <w:p w:rsidR="002C715F" w:rsidRPr="00563ED4" w:rsidRDefault="002C715F" w:rsidP="00C375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14.Основная клиническая документация.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Схема исследования дыхательной системы.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Исследование носовых истечений.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Исследование верхних дыхательных путей.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Исследование грудной клетки животных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 Определение задней границы перкуссии легких.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20. Специальные методы исследования органов дыхания. </w:t>
      </w:r>
    </w:p>
    <w:p w:rsidR="005C308D" w:rsidRPr="00563ED4" w:rsidRDefault="002C715F" w:rsidP="00C37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 Патология обмена веществ.</w:t>
      </w:r>
    </w:p>
    <w:p w:rsidR="00DA3AB0" w:rsidRPr="00563ED4" w:rsidRDefault="00DA3AB0" w:rsidP="00C375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5.3.Темы </w:t>
      </w:r>
      <w:r w:rsidR="00D51673" w:rsidRPr="00563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докладов</w:t>
      </w:r>
      <w:r w:rsidR="005C308D" w:rsidRPr="00563E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5C308D" w:rsidRPr="00563ED4" w:rsidRDefault="002C715F" w:rsidP="00C375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Основные синдромы патологии органов дыхания.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Схема исследования пищеварительной системы.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Исследование аппетита, глотания, жевания, отрыжки животного.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Исследование ротовой полости.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Исследование глотки, пищевода. Техника зондирования.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Исследование </w:t>
      </w:r>
      <w:proofErr w:type="spell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преджелудков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жвачных. Топография.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Исследование желудка </w:t>
      </w:r>
      <w:proofErr w:type="spell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моногастричных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животных.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Исследование кишечника животных. Топография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Исследование акта дефекации. Исследование кала.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Основные </w:t>
      </w:r>
      <w:proofErr w:type="spell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капрологические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синдромы.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11. Специальные методы исследования органов пищеварения животных.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Проводящая система сердца. Схема исследования сердца.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 Исследование сердечного толчка.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 Аускультация сердца.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Места наилучшей слышимости.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Исследование артерий. Определение артериального пульса.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Исследование вен. Определение венного пульса.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Измерение давления животного.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 Сердечные аритмии.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 Электрокардиография.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21.Основные синдромы патологии </w:t>
      </w:r>
      <w:proofErr w:type="spellStart"/>
      <w:proofErr w:type="gram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сердечно-сосудистой</w:t>
      </w:r>
      <w:proofErr w:type="spellEnd"/>
      <w:proofErr w:type="gram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системы.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 Клиническое значение исследований крови.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23. Морфологический анализ крови. Значение динамики основных показателей крови.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24. Биохимический анализ крови. Значение динамики основных показателей крови.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25. Исследование органов кроветворения.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26. Лабораторное исследование мочи. Клиническое значение исследования мочевого осадка.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27. Основные синдромы патологии мочевой системы.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28. Схема исследования нервной системы.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29. Исследование черепа, позвоночного столба.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30. Исследование чувствительности.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31. Исследование органов чувств, рефлексов.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 Исследование вегетативной нервной системы.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33. Основные синдромы патологии нервной системы.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34. Основные методы рентгенодиагностики.</w:t>
      </w:r>
      <w:r w:rsidRPr="00563ED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35. Болезни молодняка.</w:t>
      </w:r>
    </w:p>
    <w:p w:rsidR="006801A0" w:rsidRPr="00563ED4" w:rsidRDefault="006801A0" w:rsidP="00C37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Фонд оценочных сре</w:t>
      </w:r>
      <w:proofErr w:type="gramStart"/>
      <w:r w:rsidRPr="00563E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дств дл</w:t>
      </w:r>
      <w:proofErr w:type="gramEnd"/>
      <w:r w:rsidRPr="00563E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я проведения промежуточной аттестации обучающихся по дисциплине </w:t>
      </w:r>
    </w:p>
    <w:p w:rsidR="006801A0" w:rsidRPr="00563ED4" w:rsidRDefault="006801A0" w:rsidP="00C3753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540"/>
        <w:gridCol w:w="3202"/>
        <w:gridCol w:w="1921"/>
        <w:gridCol w:w="3908"/>
      </w:tblGrid>
      <w:tr w:rsidR="0009711A" w:rsidRPr="00563ED4" w:rsidTr="00244CD0">
        <w:trPr>
          <w:trHeight w:val="420"/>
        </w:trPr>
        <w:tc>
          <w:tcPr>
            <w:tcW w:w="32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9711A" w:rsidRPr="00563ED4" w:rsidRDefault="0009711A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11A" w:rsidRPr="00563ED4" w:rsidRDefault="0009711A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Контролируемые разделы дисциплины (результаты по разделам)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711A" w:rsidRPr="00563ED4" w:rsidRDefault="0009711A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контролируемой компетенции (или её части)</w:t>
            </w:r>
          </w:p>
        </w:tc>
        <w:tc>
          <w:tcPr>
            <w:tcW w:w="2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9711A" w:rsidRPr="00563ED4" w:rsidRDefault="0009711A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оценочного средства</w:t>
            </w:r>
          </w:p>
        </w:tc>
      </w:tr>
      <w:tr w:rsidR="007E1AAB" w:rsidRPr="00563ED4" w:rsidTr="00244CD0">
        <w:trPr>
          <w:trHeight w:val="586"/>
        </w:trPr>
        <w:tc>
          <w:tcPr>
            <w:tcW w:w="322" w:type="pc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7E1AAB" w:rsidRPr="00563ED4" w:rsidRDefault="007E1AAB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1AAB" w:rsidRPr="00563ED4" w:rsidRDefault="007E1AAB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Общая диагностика</w:t>
            </w:r>
          </w:p>
          <w:p w:rsidR="007E1AAB" w:rsidRPr="00563ED4" w:rsidRDefault="007E1AAB" w:rsidP="00C37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«клиническая диагностика», «диагноз», «симптом», «синдром», «прогноз»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1AAB" w:rsidRPr="00563ED4" w:rsidRDefault="007E1AAB" w:rsidP="00C37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</w:t>
            </w:r>
          </w:p>
          <w:p w:rsidR="007E1AAB" w:rsidRPr="00563ED4" w:rsidRDefault="007E1AAB" w:rsidP="00C37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pct"/>
            <w:tcBorders>
              <w:top w:val="single" w:sz="8" w:space="0" w:color="000000"/>
              <w:left w:val="single" w:sz="8" w:space="0" w:color="000000"/>
            </w:tcBorders>
          </w:tcPr>
          <w:p w:rsidR="007E1AAB" w:rsidRPr="00563ED4" w:rsidRDefault="00D51673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D51673" w:rsidRPr="00563ED4" w:rsidRDefault="00D51673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D51673" w:rsidRPr="00563ED4" w:rsidRDefault="00D51673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D51673" w:rsidRPr="00563ED4" w:rsidRDefault="00D51673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927B05" w:rsidRPr="00563ED4" w:rsidRDefault="00927B05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927B05" w:rsidRPr="00563ED4" w:rsidRDefault="00927B05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9C561F" w:rsidRPr="00563ED4" w:rsidRDefault="009C561F" w:rsidP="00C3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9C561F" w:rsidRPr="00563ED4" w:rsidTr="00244CD0">
        <w:trPr>
          <w:trHeight w:val="460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561F" w:rsidRPr="00563ED4" w:rsidRDefault="009C561F" w:rsidP="009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методы клинического исследования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ПК-4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ПК-5</w:t>
            </w:r>
          </w:p>
        </w:tc>
        <w:tc>
          <w:tcPr>
            <w:tcW w:w="2129" w:type="pct"/>
            <w:tcBorders>
              <w:top w:val="single" w:sz="8" w:space="0" w:color="000000"/>
              <w:lef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9C561F" w:rsidRPr="00563ED4" w:rsidTr="00244CD0">
        <w:trPr>
          <w:trHeight w:val="623"/>
        </w:trPr>
        <w:tc>
          <w:tcPr>
            <w:tcW w:w="32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C561F" w:rsidRPr="00563ED4" w:rsidRDefault="009C561F" w:rsidP="009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 дыхательной системы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ПК-4</w:t>
            </w:r>
          </w:p>
        </w:tc>
        <w:tc>
          <w:tcPr>
            <w:tcW w:w="2129" w:type="pct"/>
            <w:tcBorders>
              <w:top w:val="single" w:sz="8" w:space="0" w:color="000000"/>
              <w:lef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Вопросы к коллоквиуму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9C561F" w:rsidRPr="00563ED4" w:rsidTr="00244CD0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561F" w:rsidRPr="00563ED4" w:rsidRDefault="009C561F" w:rsidP="009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proofErr w:type="gram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</w:t>
            </w:r>
          </w:p>
        </w:tc>
        <w:tc>
          <w:tcPr>
            <w:tcW w:w="2129" w:type="pct"/>
            <w:tcBorders>
              <w:top w:val="single" w:sz="8" w:space="0" w:color="000000"/>
              <w:lef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9C561F" w:rsidRPr="00563ED4" w:rsidTr="00244CD0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561F" w:rsidRPr="00563ED4" w:rsidRDefault="009C561F" w:rsidP="009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пищеварительной системы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ПК-4</w:t>
            </w:r>
          </w:p>
        </w:tc>
        <w:tc>
          <w:tcPr>
            <w:tcW w:w="2129" w:type="pct"/>
            <w:tcBorders>
              <w:top w:val="single" w:sz="8" w:space="0" w:color="000000"/>
              <w:lef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9C561F" w:rsidRPr="00563ED4" w:rsidTr="00244CD0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561F" w:rsidRPr="00563ED4" w:rsidRDefault="009C561F" w:rsidP="009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мочевой системы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ПК-4</w:t>
            </w:r>
          </w:p>
        </w:tc>
        <w:tc>
          <w:tcPr>
            <w:tcW w:w="2129" w:type="pct"/>
            <w:tcBorders>
              <w:top w:val="single" w:sz="8" w:space="0" w:color="000000"/>
              <w:lef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9C561F" w:rsidRPr="00563ED4" w:rsidTr="00244CD0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561F" w:rsidRPr="00563ED4" w:rsidRDefault="009C561F" w:rsidP="009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нервной системы.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ПК-4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ПК-5</w:t>
            </w:r>
          </w:p>
        </w:tc>
        <w:tc>
          <w:tcPr>
            <w:tcW w:w="2129" w:type="pct"/>
            <w:tcBorders>
              <w:top w:val="single" w:sz="8" w:space="0" w:color="000000"/>
              <w:lef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9C561F" w:rsidRPr="00563ED4" w:rsidTr="00244CD0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561F" w:rsidRPr="00563ED4" w:rsidRDefault="009C561F" w:rsidP="009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системы крови.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ПК-4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ПК-5</w:t>
            </w:r>
          </w:p>
        </w:tc>
        <w:tc>
          <w:tcPr>
            <w:tcW w:w="2129" w:type="pct"/>
            <w:tcBorders>
              <w:top w:val="single" w:sz="8" w:space="0" w:color="000000"/>
              <w:lef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9C561F" w:rsidRPr="00563ED4" w:rsidTr="00244CD0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561F" w:rsidRPr="00563ED4" w:rsidRDefault="009C561F" w:rsidP="009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нарушения обмена веществ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ПК-5</w:t>
            </w:r>
          </w:p>
        </w:tc>
        <w:tc>
          <w:tcPr>
            <w:tcW w:w="2129" w:type="pct"/>
            <w:tcBorders>
              <w:top w:val="single" w:sz="8" w:space="0" w:color="000000"/>
              <w:lef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9C561F" w:rsidRPr="00563ED4" w:rsidTr="00244CD0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561F" w:rsidRPr="00563ED4" w:rsidRDefault="009C561F" w:rsidP="009C5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Исследование</w:t>
            </w:r>
            <w:proofErr w:type="spell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животных</w:t>
            </w:r>
            <w:proofErr w:type="spell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раннего</w:t>
            </w:r>
            <w:proofErr w:type="spellEnd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E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возраста</w:t>
            </w:r>
            <w:proofErr w:type="spellEnd"/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</w:t>
            </w:r>
          </w:p>
        </w:tc>
        <w:tc>
          <w:tcPr>
            <w:tcW w:w="2129" w:type="pct"/>
            <w:tcBorders>
              <w:top w:val="single" w:sz="8" w:space="0" w:color="000000"/>
              <w:left w:val="single" w:sz="8" w:space="0" w:color="000000"/>
            </w:tcBorders>
          </w:tcPr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Экзаменационный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9C561F" w:rsidRPr="00563ED4" w:rsidRDefault="009C561F" w:rsidP="009C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</w:tbl>
    <w:p w:rsidR="006801A0" w:rsidRPr="00563ED4" w:rsidRDefault="006801A0" w:rsidP="00C3753A">
      <w:pPr>
        <w:pStyle w:val="a3"/>
        <w:autoSpaceDE w:val="0"/>
        <w:autoSpaceDN w:val="0"/>
        <w:adjustRightInd w:val="0"/>
        <w:ind w:left="0"/>
        <w:jc w:val="both"/>
        <w:rPr>
          <w:b/>
        </w:rPr>
      </w:pPr>
    </w:p>
    <w:p w:rsidR="006801A0" w:rsidRPr="00563ED4" w:rsidRDefault="006801A0" w:rsidP="00C3753A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63ED4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4760F" w:rsidRPr="00563ED4" w:rsidRDefault="0014760F" w:rsidP="00C37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3"/>
        <w:gridCol w:w="2410"/>
        <w:gridCol w:w="2549"/>
        <w:gridCol w:w="2642"/>
      </w:tblGrid>
      <w:tr w:rsidR="0014760F" w:rsidRPr="00563ED4" w:rsidTr="00FA2C64">
        <w:trPr>
          <w:trHeight w:val="291"/>
        </w:trPr>
        <w:tc>
          <w:tcPr>
            <w:tcW w:w="2123" w:type="dxa"/>
            <w:vMerge w:val="restart"/>
            <w:vAlign w:val="center"/>
          </w:tcPr>
          <w:p w:rsidR="0014760F" w:rsidRPr="00563ED4" w:rsidRDefault="0014760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 xml:space="preserve">Показатели оценивания </w:t>
            </w:r>
          </w:p>
        </w:tc>
        <w:tc>
          <w:tcPr>
            <w:tcW w:w="7601" w:type="dxa"/>
            <w:gridSpan w:val="3"/>
            <w:vAlign w:val="center"/>
          </w:tcPr>
          <w:p w:rsidR="0014760F" w:rsidRPr="00563ED4" w:rsidRDefault="0014760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Критерии оценивания </w:t>
            </w:r>
          </w:p>
        </w:tc>
      </w:tr>
      <w:tr w:rsidR="0014760F" w:rsidRPr="00563ED4" w:rsidTr="00FA2C64">
        <w:trPr>
          <w:trHeight w:val="874"/>
        </w:trPr>
        <w:tc>
          <w:tcPr>
            <w:tcW w:w="0" w:type="auto"/>
            <w:vMerge/>
            <w:vAlign w:val="center"/>
          </w:tcPr>
          <w:p w:rsidR="0014760F" w:rsidRPr="00563ED4" w:rsidRDefault="0014760F" w:rsidP="00C375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14760F" w:rsidRPr="00563ED4" w:rsidRDefault="0014760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Достаточный уровень </w:t>
            </w:r>
            <w:r w:rsidRPr="00563ED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(удовлетворительно)</w:t>
            </w:r>
          </w:p>
        </w:tc>
        <w:tc>
          <w:tcPr>
            <w:tcW w:w="2549" w:type="dxa"/>
            <w:vAlign w:val="center"/>
          </w:tcPr>
          <w:p w:rsidR="0014760F" w:rsidRPr="00563ED4" w:rsidRDefault="0014760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Средний уровень </w:t>
            </w:r>
            <w:r w:rsidRPr="00563ED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(хорошо)</w:t>
            </w:r>
          </w:p>
        </w:tc>
        <w:tc>
          <w:tcPr>
            <w:tcW w:w="2642" w:type="dxa"/>
            <w:vAlign w:val="center"/>
          </w:tcPr>
          <w:p w:rsidR="0014760F" w:rsidRPr="00563ED4" w:rsidRDefault="0014760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Высокий уровень </w:t>
            </w:r>
            <w:r w:rsidRPr="00563ED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(отлично)</w:t>
            </w:r>
          </w:p>
        </w:tc>
      </w:tr>
      <w:tr w:rsidR="00D776ED" w:rsidRPr="00563ED4" w:rsidTr="00D776ED">
        <w:trPr>
          <w:trHeight w:val="1124"/>
        </w:trPr>
        <w:tc>
          <w:tcPr>
            <w:tcW w:w="9724" w:type="dxa"/>
            <w:gridSpan w:val="4"/>
          </w:tcPr>
          <w:p w:rsidR="00D776ED" w:rsidRPr="00563ED4" w:rsidRDefault="00D776ED" w:rsidP="00C375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ПК-2 - Умением правильно пользоваться медико-технической и</w:t>
            </w:r>
            <w:r w:rsidR="002C715F"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ветеринарной аппаратурой, инструментарием и оборудованием в</w:t>
            </w:r>
            <w:r w:rsidR="002C715F"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лабораторных, диагностических и лечебных целях и владением техникой</w:t>
            </w:r>
            <w:r w:rsidR="002C715F"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клинического исследования животных, назначением необходимого лечения в</w:t>
            </w:r>
            <w:r w:rsidR="002C715F"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соответствии с поставленным диагнозом</w:t>
            </w:r>
          </w:p>
        </w:tc>
      </w:tr>
      <w:tr w:rsidR="00D776ED" w:rsidRPr="00563ED4" w:rsidTr="00FA2C64">
        <w:trPr>
          <w:trHeight w:val="2544"/>
        </w:trPr>
        <w:tc>
          <w:tcPr>
            <w:tcW w:w="2123" w:type="dxa"/>
            <w:vAlign w:val="center"/>
          </w:tcPr>
          <w:p w:rsidR="00D776ED" w:rsidRPr="00563ED4" w:rsidRDefault="00D776E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D776ED" w:rsidRPr="00563ED4" w:rsidRDefault="00D776E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основные инструменты для общей диагностики заболеваний животных</w:t>
            </w:r>
          </w:p>
        </w:tc>
        <w:tc>
          <w:tcPr>
            <w:tcW w:w="2549" w:type="dxa"/>
            <w:vAlign w:val="center"/>
          </w:tcPr>
          <w:p w:rsidR="00D776ED" w:rsidRPr="00563ED4" w:rsidRDefault="00D776E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Принципы работы диагностической техники и аппаратуры, основные инструменты для общей диагностики заболеваний животных</w:t>
            </w:r>
          </w:p>
        </w:tc>
        <w:tc>
          <w:tcPr>
            <w:tcW w:w="2642" w:type="dxa"/>
          </w:tcPr>
          <w:p w:rsidR="00D776ED" w:rsidRPr="00563ED4" w:rsidRDefault="00D776ED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Принципы работы диагностической техники и аппаратуры, основные инструменты для общей и специальной диагностики заболеваний животных</w:t>
            </w:r>
          </w:p>
          <w:p w:rsidR="00D776ED" w:rsidRPr="00563ED4" w:rsidRDefault="00D776ED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D776ED" w:rsidRPr="00563ED4" w:rsidTr="00FA2C64">
        <w:trPr>
          <w:trHeight w:val="1747"/>
        </w:trPr>
        <w:tc>
          <w:tcPr>
            <w:tcW w:w="2123" w:type="dxa"/>
            <w:vAlign w:val="center"/>
          </w:tcPr>
          <w:p w:rsidR="00D776ED" w:rsidRPr="00563ED4" w:rsidRDefault="00D776E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  <w:p w:rsidR="00D776ED" w:rsidRPr="00563ED4" w:rsidRDefault="00D776E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D776ED" w:rsidRPr="00563ED4" w:rsidRDefault="00D776E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использовать инструментарий для диагностических исследований животных</w:t>
            </w:r>
          </w:p>
        </w:tc>
        <w:tc>
          <w:tcPr>
            <w:tcW w:w="2549" w:type="dxa"/>
            <w:vAlign w:val="center"/>
          </w:tcPr>
          <w:p w:rsidR="00D776ED" w:rsidRPr="00563ED4" w:rsidRDefault="00D776E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использовать инструментарий для диагностических исследований животных</w:t>
            </w:r>
          </w:p>
        </w:tc>
        <w:tc>
          <w:tcPr>
            <w:tcW w:w="2642" w:type="dxa"/>
            <w:vAlign w:val="center"/>
          </w:tcPr>
          <w:p w:rsidR="00D776ED" w:rsidRPr="00563ED4" w:rsidRDefault="00D776ED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использовать инструментарий для диагностических исследований животных</w:t>
            </w:r>
          </w:p>
        </w:tc>
      </w:tr>
      <w:tr w:rsidR="00D776ED" w:rsidRPr="00563ED4" w:rsidTr="00FA2C64">
        <w:trPr>
          <w:trHeight w:val="2040"/>
        </w:trPr>
        <w:tc>
          <w:tcPr>
            <w:tcW w:w="2123" w:type="dxa"/>
            <w:vAlign w:val="center"/>
          </w:tcPr>
          <w:p w:rsidR="00D776ED" w:rsidRPr="00563ED4" w:rsidRDefault="00D776E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Владеть:</w:t>
            </w:r>
          </w:p>
        </w:tc>
        <w:tc>
          <w:tcPr>
            <w:tcW w:w="2410" w:type="dxa"/>
            <w:vAlign w:val="center"/>
          </w:tcPr>
          <w:p w:rsidR="00D776ED" w:rsidRPr="00563ED4" w:rsidRDefault="00D776E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навыками использования основных и специальных методов клинического исследования животных</w:t>
            </w:r>
          </w:p>
        </w:tc>
        <w:tc>
          <w:tcPr>
            <w:tcW w:w="2549" w:type="dxa"/>
            <w:vAlign w:val="center"/>
          </w:tcPr>
          <w:p w:rsidR="00D776ED" w:rsidRPr="00563ED4" w:rsidRDefault="00D776E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навыками использования основных методов клинического исследования животных</w:t>
            </w:r>
          </w:p>
        </w:tc>
        <w:tc>
          <w:tcPr>
            <w:tcW w:w="2642" w:type="dxa"/>
            <w:vAlign w:val="center"/>
          </w:tcPr>
          <w:p w:rsidR="00D776ED" w:rsidRPr="00563ED4" w:rsidRDefault="00D776ED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навыками использования основных и специальных, в т.ч. инновационных методов клинического исследования животных</w:t>
            </w:r>
          </w:p>
        </w:tc>
      </w:tr>
      <w:tr w:rsidR="00D776ED" w:rsidRPr="00563ED4" w:rsidTr="00D776ED">
        <w:trPr>
          <w:trHeight w:val="2040"/>
        </w:trPr>
        <w:tc>
          <w:tcPr>
            <w:tcW w:w="9724" w:type="dxa"/>
            <w:gridSpan w:val="4"/>
          </w:tcPr>
          <w:p w:rsidR="00D776ED" w:rsidRPr="00563ED4" w:rsidRDefault="00D776ED" w:rsidP="00C375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ПК-4 - Способностью и готовностью анализировать закономерности</w:t>
            </w:r>
            <w:r w:rsidR="002C715F"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функционирования органов и систем организма, использовать знания </w:t>
            </w:r>
            <w:proofErr w:type="spellStart"/>
            <w:proofErr w:type="gramStart"/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морфо-физиологических</w:t>
            </w:r>
            <w:proofErr w:type="spellEnd"/>
            <w:proofErr w:type="gramEnd"/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основ, основные методики клинико-иммунологического</w:t>
            </w:r>
            <w:r w:rsidR="002C715F"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исследования и оценки функционального состояния организма животного</w:t>
            </w:r>
            <w:r w:rsidR="002C715F"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для своевременной диагностики заболеваний, интерпретировать результаты</w:t>
            </w:r>
            <w:r w:rsidR="002C715F"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современных диагностических технологий по возрастно-половым группам</w:t>
            </w:r>
            <w:r w:rsidR="002C715F"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FA2C64" w:rsidRPr="00563ED4" w:rsidTr="00FA2C64">
        <w:trPr>
          <w:trHeight w:val="2040"/>
        </w:trPr>
        <w:tc>
          <w:tcPr>
            <w:tcW w:w="2123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Анатомию и физиологию различных видов животных</w:t>
            </w:r>
          </w:p>
        </w:tc>
        <w:tc>
          <w:tcPr>
            <w:tcW w:w="2549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физиологию различных видов животных с целью своевременной диагностики заболеваний</w:t>
            </w:r>
          </w:p>
        </w:tc>
        <w:tc>
          <w:tcPr>
            <w:tcW w:w="2642" w:type="dxa"/>
          </w:tcPr>
          <w:p w:rsidR="00FA2C64" w:rsidRPr="00563ED4" w:rsidRDefault="00FA2C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Анатомию и физиологию различных видов животных с целью своевременной диагностики заболеваний</w:t>
            </w:r>
          </w:p>
          <w:p w:rsidR="00FA2C64" w:rsidRPr="00563ED4" w:rsidRDefault="00FA2C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FA2C64" w:rsidRPr="00563ED4" w:rsidTr="00FA2C64">
        <w:trPr>
          <w:trHeight w:val="2040"/>
        </w:trPr>
        <w:tc>
          <w:tcPr>
            <w:tcW w:w="2123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Уметь:</w:t>
            </w:r>
          </w:p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FA2C64" w:rsidRPr="00563ED4" w:rsidRDefault="00FA2C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Использовать полученные знания в практике клинической диагностики заболеваний животных разных видов</w:t>
            </w:r>
          </w:p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vAlign w:val="center"/>
          </w:tcPr>
          <w:p w:rsidR="00FA2C64" w:rsidRPr="00563ED4" w:rsidRDefault="00FA2C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Использовать полученные знания в практике клинической диагностики заболеваний животных разных видов</w:t>
            </w:r>
          </w:p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42" w:type="dxa"/>
            <w:vAlign w:val="center"/>
          </w:tcPr>
          <w:p w:rsidR="00FA2C64" w:rsidRPr="00563ED4" w:rsidRDefault="00FA2C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Использовать полученные знания в практике клинической диагностики заболеваний животных разных видов</w:t>
            </w:r>
          </w:p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FA2C64" w:rsidRPr="00563ED4" w:rsidTr="00FA2C64">
        <w:trPr>
          <w:trHeight w:val="2040"/>
        </w:trPr>
        <w:tc>
          <w:tcPr>
            <w:tcW w:w="2123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Владеть:</w:t>
            </w:r>
          </w:p>
        </w:tc>
        <w:tc>
          <w:tcPr>
            <w:tcW w:w="2410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современными диагностическими технологиями для успешной лечебной и профилактической деятельности</w:t>
            </w:r>
          </w:p>
        </w:tc>
        <w:tc>
          <w:tcPr>
            <w:tcW w:w="2549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современными диагностическими технологиями для успешной лечебной и профилактической деятельности</w:t>
            </w:r>
          </w:p>
        </w:tc>
        <w:tc>
          <w:tcPr>
            <w:tcW w:w="2642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современными диагностическими технологиями для успешной лечебной и профилактической деятельности</w:t>
            </w:r>
          </w:p>
        </w:tc>
      </w:tr>
      <w:tr w:rsidR="00FA2C64" w:rsidRPr="00563ED4" w:rsidTr="00317A6E">
        <w:trPr>
          <w:trHeight w:val="2040"/>
        </w:trPr>
        <w:tc>
          <w:tcPr>
            <w:tcW w:w="9724" w:type="dxa"/>
            <w:gridSpan w:val="4"/>
            <w:vAlign w:val="center"/>
          </w:tcPr>
          <w:p w:rsidR="00FA2C64" w:rsidRPr="00563ED4" w:rsidRDefault="00FA2C64" w:rsidP="00C3753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ПК-5 - Способностью и готовностью выполнять основные лечебные</w:t>
            </w:r>
            <w:r w:rsidR="002C715F"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при наиболее часто встречающихся заболеваниях и состояниях у взрослого поголовья животных, молодняка и новорожденных, способных</w:t>
            </w:r>
            <w:r w:rsidR="002C715F"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вызвать тяжелые осложнения и (или) летальный исход: заболевания нервной,</w:t>
            </w:r>
            <w:r w:rsidR="002C715F"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эндокринной, иммунной, </w:t>
            </w:r>
            <w:proofErr w:type="spellStart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сердечно</w:t>
            </w:r>
            <w:r w:rsidR="00533C16"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сосудистой</w:t>
            </w:r>
            <w:proofErr w:type="spell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дыхательной,</w:t>
            </w:r>
            <w:r w:rsidR="002C715F"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пищеварительной, мочеполовой систем и крови, своевременно выявлять</w:t>
            </w:r>
            <w:r w:rsidR="002C715F"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03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жизнео</w:t>
            </w: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пасные</w:t>
            </w:r>
            <w:proofErr w:type="spell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нарушения (острая кровопотеря, нарушение дыхания,</w:t>
            </w:r>
            <w:r w:rsidR="002C715F"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остановка сердца, кома, шок), использовать методики их немедленного</w:t>
            </w:r>
            <w:r w:rsidR="002C715F"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устранения, осуществлять противошоковые</w:t>
            </w:r>
            <w:proofErr w:type="gramEnd"/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мероприятия</w:t>
            </w:r>
          </w:p>
        </w:tc>
      </w:tr>
      <w:tr w:rsidR="00FA2C64" w:rsidRPr="00563ED4" w:rsidTr="00FA2C64">
        <w:trPr>
          <w:trHeight w:val="2040"/>
        </w:trPr>
        <w:tc>
          <w:tcPr>
            <w:tcW w:w="2123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группы лекарственных препаратов и их лекарственные формы</w:t>
            </w:r>
          </w:p>
        </w:tc>
        <w:tc>
          <w:tcPr>
            <w:tcW w:w="2549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группы лекарственных препаратов и их лекарственные формы,</w:t>
            </w:r>
          </w:p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методы введения лекарственных средств</w:t>
            </w:r>
          </w:p>
        </w:tc>
        <w:tc>
          <w:tcPr>
            <w:tcW w:w="2642" w:type="dxa"/>
          </w:tcPr>
          <w:p w:rsidR="00FA2C64" w:rsidRPr="00563ED4" w:rsidRDefault="00FA2C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группы лекарственных препаратов и их лекарственные формы,</w:t>
            </w:r>
          </w:p>
          <w:p w:rsidR="00FA2C64" w:rsidRPr="00563ED4" w:rsidRDefault="00FA2C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методы введения лекарственных средств,</w:t>
            </w:r>
          </w:p>
          <w:p w:rsidR="00FA2C64" w:rsidRPr="00563ED4" w:rsidRDefault="00FA2C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методы физиотерапии</w:t>
            </w:r>
          </w:p>
          <w:p w:rsidR="00FA2C64" w:rsidRPr="00563ED4" w:rsidRDefault="00FA2C64" w:rsidP="00C37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A2C64" w:rsidRPr="00563ED4" w:rsidTr="00FA2C64">
        <w:trPr>
          <w:trHeight w:val="2040"/>
        </w:trPr>
        <w:tc>
          <w:tcPr>
            <w:tcW w:w="2123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назначать лекарственные средства</w:t>
            </w:r>
          </w:p>
        </w:tc>
        <w:tc>
          <w:tcPr>
            <w:tcW w:w="2549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назначать лекарственные средства и физиотерапевтические процедуры животным</w:t>
            </w:r>
          </w:p>
        </w:tc>
        <w:tc>
          <w:tcPr>
            <w:tcW w:w="2642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правильно и целесообразно назначать лекарственные средства и физиотерапевтические процедуры животным</w:t>
            </w:r>
          </w:p>
        </w:tc>
      </w:tr>
      <w:tr w:rsidR="00FA2C64" w:rsidRPr="00563ED4" w:rsidTr="00FA2C64">
        <w:trPr>
          <w:trHeight w:val="2040"/>
        </w:trPr>
        <w:tc>
          <w:tcPr>
            <w:tcW w:w="2123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Владеть:</w:t>
            </w:r>
          </w:p>
        </w:tc>
        <w:tc>
          <w:tcPr>
            <w:tcW w:w="2410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различными способами введения лекарственных веществ</w:t>
            </w:r>
          </w:p>
        </w:tc>
        <w:tc>
          <w:tcPr>
            <w:tcW w:w="2549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различными способами введения лекарственных веществ</w:t>
            </w:r>
          </w:p>
        </w:tc>
        <w:tc>
          <w:tcPr>
            <w:tcW w:w="2642" w:type="dxa"/>
            <w:vAlign w:val="center"/>
          </w:tcPr>
          <w:p w:rsidR="00FA2C64" w:rsidRPr="00563ED4" w:rsidRDefault="00FA2C64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различными способами введения лекарственных веществ</w:t>
            </w:r>
          </w:p>
        </w:tc>
      </w:tr>
    </w:tbl>
    <w:p w:rsidR="007E1AAB" w:rsidRPr="00563ED4" w:rsidRDefault="007E1AAB" w:rsidP="00C37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4A57" w:rsidRDefault="00224A57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4A57" w:rsidRDefault="00224A57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4A57" w:rsidRDefault="00224A57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4A57" w:rsidRDefault="00224A57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801A0" w:rsidRPr="00563ED4" w:rsidRDefault="00F0625D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6.2.1. Шкала</w:t>
      </w:r>
      <w:r w:rsidR="006801A0"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оценивания</w:t>
      </w:r>
    </w:p>
    <w:p w:rsidR="00F0625D" w:rsidRPr="00563ED4" w:rsidRDefault="00927B05" w:rsidP="00C375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Ш</w:t>
      </w:r>
      <w:r w:rsidR="00F0625D" w:rsidRPr="00563E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кала оценивания</w:t>
      </w:r>
      <w:r w:rsidR="00DA5BEE" w:rsidRPr="00563E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0"/>
        <w:gridCol w:w="8595"/>
      </w:tblGrid>
      <w:tr w:rsidR="009425B9" w:rsidRPr="00563ED4" w:rsidTr="009425B9">
        <w:tc>
          <w:tcPr>
            <w:tcW w:w="9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9425B9" w:rsidRPr="00563ED4" w:rsidRDefault="009425B9" w:rsidP="0094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9425B9" w:rsidRPr="00563ED4" w:rsidRDefault="009425B9" w:rsidP="0094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9425B9" w:rsidRPr="00563ED4" w:rsidTr="009425B9">
        <w:trPr>
          <w:trHeight w:val="1522"/>
        </w:trPr>
        <w:tc>
          <w:tcPr>
            <w:tcW w:w="9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9425B9" w:rsidRPr="00563ED4" w:rsidRDefault="009425B9" w:rsidP="0094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9425B9" w:rsidRPr="00563ED4" w:rsidRDefault="009425B9" w:rsidP="00942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студент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</w:t>
            </w:r>
          </w:p>
        </w:tc>
      </w:tr>
      <w:tr w:rsidR="009425B9" w:rsidRPr="00563ED4" w:rsidTr="009425B9">
        <w:tc>
          <w:tcPr>
            <w:tcW w:w="9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9425B9" w:rsidRPr="00563ED4" w:rsidRDefault="009425B9" w:rsidP="0094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9425B9" w:rsidRPr="00563ED4" w:rsidRDefault="009425B9" w:rsidP="00942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  <w:proofErr w:type="gramEnd"/>
          </w:p>
        </w:tc>
      </w:tr>
      <w:tr w:rsidR="009425B9" w:rsidRPr="00563ED4" w:rsidTr="009425B9">
        <w:tc>
          <w:tcPr>
            <w:tcW w:w="9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9425B9" w:rsidRPr="00563ED4" w:rsidRDefault="009425B9" w:rsidP="0094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9425B9" w:rsidRPr="00563ED4" w:rsidRDefault="009425B9" w:rsidP="00942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9425B9" w:rsidRPr="00563ED4" w:rsidTr="009425B9">
        <w:tc>
          <w:tcPr>
            <w:tcW w:w="9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9425B9" w:rsidRPr="00563ED4" w:rsidRDefault="009425B9" w:rsidP="0094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9425B9" w:rsidRPr="00563ED4" w:rsidRDefault="009425B9" w:rsidP="00942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ED4">
              <w:rPr>
                <w:rFonts w:ascii="Times New Roman" w:hAnsi="Times New Roman" w:cs="Times New Roman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C3753A" w:rsidRPr="00563ED4" w:rsidRDefault="00C3753A" w:rsidP="00C3753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B2781F" w:rsidRPr="00563ED4" w:rsidRDefault="00B2781F" w:rsidP="009C561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27B05" w:rsidRPr="00563ED4" w:rsidRDefault="002C715F" w:rsidP="00C375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Шкала оценивания зачета</w:t>
      </w:r>
    </w:p>
    <w:p w:rsidR="002C715F" w:rsidRPr="00563ED4" w:rsidRDefault="002C715F" w:rsidP="00C375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2C715F" w:rsidRPr="00563ED4" w:rsidTr="003700E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715F" w:rsidRPr="00563ED4" w:rsidRDefault="002C715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715F" w:rsidRPr="00563ED4" w:rsidRDefault="002C715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Описание</w:t>
            </w:r>
          </w:p>
        </w:tc>
      </w:tr>
      <w:tr w:rsidR="002C715F" w:rsidRPr="00563ED4" w:rsidTr="003700E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715F" w:rsidRPr="00563ED4" w:rsidRDefault="002C715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715F" w:rsidRPr="00563ED4" w:rsidRDefault="009425B9" w:rsidP="009425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деятельности</w:t>
            </w:r>
          </w:p>
        </w:tc>
      </w:tr>
      <w:tr w:rsidR="002C715F" w:rsidRPr="00563ED4" w:rsidTr="003700E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715F" w:rsidRPr="00563ED4" w:rsidRDefault="002C715F" w:rsidP="00C37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Незачет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C715F" w:rsidRPr="00563ED4" w:rsidRDefault="009425B9" w:rsidP="00C37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3E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 допустил грубые ошибки и не мог применить полученные знания для решения (выполнения) поставленной задачи (задания), обосновать применяемые положения.</w:t>
            </w:r>
          </w:p>
        </w:tc>
      </w:tr>
    </w:tbl>
    <w:p w:rsidR="0014760F" w:rsidRPr="00563ED4" w:rsidRDefault="0014760F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0625D" w:rsidRPr="00563ED4" w:rsidRDefault="00F0625D" w:rsidP="00C375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6.3. Типовые контрольные задания или иные материалы:</w:t>
      </w:r>
    </w:p>
    <w:p w:rsidR="00F0625D" w:rsidRPr="00563ED4" w:rsidRDefault="00F0625D" w:rsidP="00C375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63ED4">
        <w:rPr>
          <w:rFonts w:ascii="Times New Roman" w:eastAsia="Calibri" w:hAnsi="Times New Roman" w:cs="Times New Roman"/>
          <w:sz w:val="24"/>
          <w:szCs w:val="24"/>
          <w:lang w:eastAsia="en-US"/>
        </w:rPr>
        <w:t>Указаны</w:t>
      </w:r>
      <w:proofErr w:type="gramEnd"/>
      <w:r w:rsidRPr="00563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приложении 1.</w:t>
      </w:r>
    </w:p>
    <w:p w:rsidR="00913E5E" w:rsidRPr="00563ED4" w:rsidRDefault="00F0625D" w:rsidP="00C3753A">
      <w:pPr>
        <w:keepNext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27B05" w:rsidRPr="00563ED4" w:rsidRDefault="00927B05" w:rsidP="00C37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27B05" w:rsidRPr="00563ED4" w:rsidRDefault="00927B05" w:rsidP="00C3753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Процедура </w:t>
      </w:r>
      <w:r w:rsidR="00C3753A" w:rsidRPr="00563ED4">
        <w:rPr>
          <w:rFonts w:ascii="Times New Roman" w:eastAsia="Times New Roman" w:hAnsi="Times New Roman" w:cs="Times New Roman"/>
          <w:b/>
          <w:sz w:val="24"/>
          <w:szCs w:val="24"/>
        </w:rPr>
        <w:t>оценивания экзамена</w:t>
      </w:r>
    </w:p>
    <w:p w:rsidR="00927B05" w:rsidRPr="00563ED4" w:rsidRDefault="00927B05" w:rsidP="00C375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sz w:val="24"/>
          <w:szCs w:val="24"/>
          <w:lang w:eastAsia="en-US"/>
        </w:rPr>
        <w:t>Экзаменационный билет содержит три вопроса.</w:t>
      </w:r>
      <w:r w:rsidR="002C715F" w:rsidRPr="00563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3ED4">
        <w:rPr>
          <w:rFonts w:ascii="Times New Roman" w:eastAsia="Calibri" w:hAnsi="Times New Roman" w:cs="Times New Roman"/>
          <w:sz w:val="24"/>
          <w:szCs w:val="24"/>
          <w:lang w:eastAsia="en-US"/>
        </w:rPr>
        <w:t>Студенту достается один из билетов путем собственного случайного выбора и предоставляется 30-40 минут на подготовку. Защита готового решения происходит в виде собеседования. При недостаточно полном ответе студента на основные вопросы преподавателем могут быть заданы дополнительные вопросы.</w:t>
      </w:r>
    </w:p>
    <w:p w:rsidR="00927B05" w:rsidRPr="00563ED4" w:rsidRDefault="00927B05" w:rsidP="00C375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27B05" w:rsidRPr="00563ED4" w:rsidRDefault="00927B05" w:rsidP="00C375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Процедура оценивания зачета</w:t>
      </w:r>
    </w:p>
    <w:p w:rsidR="00927B05" w:rsidRPr="00563ED4" w:rsidRDefault="00927B05" w:rsidP="00C375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3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563ED4">
        <w:rPr>
          <w:rFonts w:ascii="Times New Roman" w:eastAsia="Calibri" w:hAnsi="Times New Roman" w:cs="Times New Roman"/>
          <w:sz w:val="24"/>
          <w:szCs w:val="24"/>
          <w:lang w:eastAsia="en-US"/>
        </w:rPr>
        <w:t>обычные</w:t>
      </w:r>
      <w:proofErr w:type="gramEnd"/>
      <w:r w:rsidRPr="00563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требующие письменного ответа, или тестовые с возможными вариантами ответов, из которых необходимо выбрать правильный. </w:t>
      </w:r>
    </w:p>
    <w:p w:rsidR="00927B05" w:rsidRPr="00563ED4" w:rsidRDefault="00927B05" w:rsidP="00C3753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1A0" w:rsidRPr="00563ED4" w:rsidRDefault="002259E9" w:rsidP="00C37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D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0625D" w:rsidRPr="00563ED4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:rsidR="00B0349C" w:rsidRPr="00563ED4" w:rsidRDefault="00C3753A" w:rsidP="00C3753A">
      <w:pPr>
        <w:pStyle w:val="a3"/>
        <w:ind w:left="0" w:firstLine="567"/>
        <w:jc w:val="both"/>
      </w:pPr>
      <w:r w:rsidRPr="00563ED4">
        <w:t>а) основная</w:t>
      </w:r>
      <w:r w:rsidR="00B0349C" w:rsidRPr="00563ED4">
        <w:t xml:space="preserve"> литература:</w:t>
      </w:r>
    </w:p>
    <w:p w:rsidR="00927B05" w:rsidRPr="00563ED4" w:rsidRDefault="00F0625D" w:rsidP="00C37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Воронин Е.С., </w:t>
      </w:r>
      <w:proofErr w:type="spell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Сноз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Г.В., Васильев М.Ф. и др. Клиническая диагностика с рентгенологией. - М.: </w:t>
      </w:r>
      <w:proofErr w:type="spell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КолоСс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Pr="00563ED4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2010 г</w:t>
        </w:r>
      </w:smartTag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44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509</w:t>
      </w:r>
      <w:r w:rsidR="00B0349C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0349C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B0349C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7B05" w:rsidRPr="00563ED4" w:rsidRDefault="00F0625D" w:rsidP="00C37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Данилевская Н.В., Коробов А.В., </w:t>
      </w:r>
      <w:proofErr w:type="spell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Старченков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С.В., Щербаков Г.Г. Справоч</w:t>
      </w:r>
      <w:r w:rsidR="00244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 ветеринарного терапевта /Под</w:t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ред. Коробова А.В., Щербакова Г.Г. – СПб.: Изд. «Лань», </w:t>
      </w:r>
      <w:smartTag w:uri="urn:schemas-microsoft-com:office:smarttags" w:element="metricconverter">
        <w:smartTagPr>
          <w:attr w:name="ProductID" w:val="2011 г"/>
        </w:smartTagPr>
        <w:r w:rsidRPr="00563ED4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2011 г</w:t>
        </w:r>
      </w:smartTag>
      <w:proofErr w:type="gram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.(</w:t>
      </w:r>
      <w:proofErr w:type="gram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Учебники для вузов. </w:t>
      </w:r>
      <w:proofErr w:type="gram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Специальная литература).</w:t>
      </w:r>
      <w:r w:rsidR="00B0349C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470 с.</w:t>
      </w:r>
      <w:proofErr w:type="gramEnd"/>
    </w:p>
    <w:p w:rsidR="00927B05" w:rsidRPr="00563ED4" w:rsidRDefault="00244CD0" w:rsidP="00C37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F0625D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F0625D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Стекольников</w:t>
      </w:r>
      <w:proofErr w:type="spellEnd"/>
      <w:r w:rsidR="00F0625D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А.А., Щербаков Г.Г., Коробов А.В. и др. /Под общей редакцией </w:t>
      </w:r>
      <w:proofErr w:type="spellStart"/>
      <w:r w:rsidR="00F0625D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Стекольникова</w:t>
      </w:r>
      <w:proofErr w:type="spellEnd"/>
      <w:r w:rsidR="00F0625D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А.А. Комплексная терапия и терапевтическая техника в ветеринарной медицине. – Учебно-методическое пособие СПб.: Издательство «Лань», 2011г. </w:t>
      </w:r>
      <w:r w:rsidR="00B0349C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467 </w:t>
      </w:r>
      <w:proofErr w:type="gramStart"/>
      <w:r w:rsidR="00B0349C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B0349C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0349C" w:rsidRDefault="00244CD0" w:rsidP="00C37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F0625D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F0625D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Уша</w:t>
      </w:r>
      <w:proofErr w:type="spellEnd"/>
      <w:r w:rsidR="00F0625D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Б.В., Беляков И.М., Пушкарёв Р.П. Клиническая диагностика внутренних незаразных болезней животных. - М.: </w:t>
      </w:r>
      <w:proofErr w:type="spellStart"/>
      <w:r w:rsidR="00F0625D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КолоСс</w:t>
      </w:r>
      <w:proofErr w:type="spellEnd"/>
      <w:r w:rsidR="00F0625D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="00F0625D" w:rsidRPr="00563ED4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2010 г</w:t>
        </w:r>
      </w:smartTag>
      <w:r w:rsidR="00F0625D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0349C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358 </w:t>
      </w:r>
      <w:proofErr w:type="gramStart"/>
      <w:r w:rsidR="00B0349C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B0349C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737AF" w:rsidRDefault="005737AF" w:rsidP="00C37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Справочник ветеринарного терапевта [Электронный ресурс] : учеб</w:t>
      </w:r>
      <w:proofErr w:type="gramStart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особие / Г.Г. Щербаков [и др.]. — Электрон</w:t>
      </w:r>
      <w:proofErr w:type="gramStart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ан. — Санкт-Петербург</w:t>
      </w:r>
      <w:proofErr w:type="gramStart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Лань, 2009. — 656 с. — Режим доступа: </w:t>
      </w:r>
      <w:hyperlink r:id="rId10" w:history="1">
        <w:r w:rsidRPr="0064295A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https://e.lanbook.com/book/445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Загл</w:t>
      </w:r>
      <w:proofErr w:type="spellEnd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экрана.</w:t>
      </w:r>
    </w:p>
    <w:p w:rsidR="005737AF" w:rsidRDefault="005737AF" w:rsidP="00C37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Стекольников</w:t>
      </w:r>
      <w:proofErr w:type="spellEnd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А.А. Комплексная терапия и терапевтическая техника в ветеринарной медицине [Электронный ресурс] : учеб</w:t>
      </w:r>
      <w:proofErr w:type="gramStart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особие — Электрон. дан. — Санкт-Петербург</w:t>
      </w:r>
      <w:proofErr w:type="gramStart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Лань, 2007. — 288 с. — Режим доступа: </w:t>
      </w:r>
      <w:hyperlink r:id="rId11" w:history="1">
        <w:r w:rsidRPr="0064295A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https://e.lanbook.com/book/382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</w:t>
      </w:r>
      <w:proofErr w:type="spellStart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Загл</w:t>
      </w:r>
      <w:proofErr w:type="spellEnd"/>
      <w:r w:rsidRPr="00573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 экрана.</w:t>
      </w:r>
    </w:p>
    <w:p w:rsidR="00F0625D" w:rsidRPr="00563ED4" w:rsidRDefault="00B0349C" w:rsidP="00C375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="00927B05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ополнительная литература:</w:t>
      </w:r>
      <w:r w:rsidR="00F0625D" w:rsidRPr="00563ED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Авылов</w:t>
      </w:r>
      <w:proofErr w:type="spell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Ч.К., Алтухов Н.М., Коробов А.В. и др. Справочник ветеринарного врача. Справочник</w:t>
      </w:r>
      <w:proofErr w:type="gram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/С</w:t>
      </w:r>
      <w:proofErr w:type="gram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ост. А.А.Кунаков. – М.: </w:t>
      </w:r>
      <w:proofErr w:type="spell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КолосС</w:t>
      </w:r>
      <w:proofErr w:type="spell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="00F0625D" w:rsidRPr="00563ED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2010 г</w:t>
        </w:r>
      </w:smartTag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235 </w:t>
      </w:r>
      <w:proofErr w:type="gramStart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5D" w:rsidRPr="00563ED4" w:rsidRDefault="00B0349C" w:rsidP="00C375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Ф. </w:t>
      </w:r>
      <w:proofErr w:type="spell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Барр</w:t>
      </w:r>
      <w:proofErr w:type="spell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Ультразвуковая диагностика собак и кошек. - М.: «Аквариум», </w:t>
      </w:r>
      <w:smartTag w:uri="urn:schemas-microsoft-com:office:smarttags" w:element="metricconverter">
        <w:smartTagPr>
          <w:attr w:name="ProductID" w:val="2010 г"/>
        </w:smartTagPr>
        <w:r w:rsidR="00F0625D" w:rsidRPr="00563ED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2010 г</w:t>
        </w:r>
      </w:smartTag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170 </w:t>
      </w:r>
      <w:proofErr w:type="gramStart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5D" w:rsidRPr="00563ED4" w:rsidRDefault="00B0349C" w:rsidP="00C375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 Василевич Ф.И., Веремей Э.И., Коробов А.В. и др. Профессиональная этика врача ветеринарной медицины: Учебное пособие</w:t>
      </w:r>
      <w:proofErr w:type="gram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/П</w:t>
      </w:r>
      <w:proofErr w:type="gram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И.С. </w:t>
      </w:r>
      <w:proofErr w:type="spell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Панько</w:t>
      </w:r>
      <w:proofErr w:type="spell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СПб.: Издательство «Лань», </w:t>
      </w:r>
      <w:smartTag w:uri="urn:schemas-microsoft-com:office:smarttags" w:element="metricconverter">
        <w:smartTagPr>
          <w:attr w:name="ProductID" w:val="2010 г"/>
        </w:smartTagPr>
        <w:r w:rsidR="00F0625D" w:rsidRPr="00563ED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2010 г</w:t>
        </w:r>
      </w:smartTag>
      <w:proofErr w:type="gram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Учебники для вузов. </w:t>
      </w:r>
      <w:proofErr w:type="gram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Специальная литература).</w:t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468 с.</w:t>
      </w:r>
      <w:proofErr w:type="gramEnd"/>
    </w:p>
    <w:p w:rsidR="00F0625D" w:rsidRPr="00563ED4" w:rsidRDefault="00B0349C" w:rsidP="00C375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 Васильев М.Ф., Воронин Е.С., Дугин Г.Л. Практикум по клинической диагностике болезней животных. - Москва «</w:t>
      </w:r>
      <w:proofErr w:type="spell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КолосС</w:t>
      </w:r>
      <w:proofErr w:type="spell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smartTag w:uri="urn:schemas-microsoft-com:office:smarttags" w:element="metricconverter">
        <w:smartTagPr>
          <w:attr w:name="ProductID" w:val="2010 г"/>
        </w:smartTagPr>
        <w:r w:rsidR="00F0625D" w:rsidRPr="00563ED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2010 г</w:t>
        </w:r>
      </w:smartTag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340 </w:t>
      </w:r>
      <w:proofErr w:type="gramStart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5D" w:rsidRPr="00563ED4" w:rsidRDefault="00B0349C" w:rsidP="00C375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.Воронин Е.С., Коробов А.В., Василевич Ф.И. Методические указания по организации </w:t>
      </w:r>
      <w:proofErr w:type="spell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внутривузовского</w:t>
      </w:r>
      <w:proofErr w:type="spell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качества учебного процесса и подготовки 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компетентных специалистов для агропромышленных комплексов страны. – М.: ФГОУ ВПО </w:t>
      </w:r>
      <w:proofErr w:type="spell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МГАВМиБ</w:t>
      </w:r>
      <w:proofErr w:type="spell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="00F0625D" w:rsidRPr="00563ED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2010 г</w:t>
        </w:r>
      </w:smartTag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560 </w:t>
      </w:r>
      <w:proofErr w:type="gramStart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5D" w:rsidRPr="00563ED4" w:rsidRDefault="00B0349C" w:rsidP="00C375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.Кондрахин И.П. Диагностика и терапия внутренних болезней животных / </w:t>
      </w:r>
      <w:proofErr w:type="spell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И.Кондрахин</w:t>
      </w:r>
      <w:proofErr w:type="spell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В.Левченко. – М.: </w:t>
      </w:r>
      <w:proofErr w:type="spell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Аквариум-Принт</w:t>
      </w:r>
      <w:proofErr w:type="spell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="00F0625D" w:rsidRPr="00563ED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2010 г</w:t>
        </w:r>
      </w:smartTag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389 </w:t>
      </w:r>
      <w:proofErr w:type="gramStart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5D" w:rsidRPr="00563ED4" w:rsidRDefault="00B0349C" w:rsidP="00C375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.Калашник И.А. и др. Незаразные болезни лошадей,- М.: </w:t>
      </w:r>
      <w:proofErr w:type="spell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Агропром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издат</w:t>
      </w:r>
      <w:proofErr w:type="spell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2010 г.</w:t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207 </w:t>
      </w:r>
      <w:proofErr w:type="gramStart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5D" w:rsidRPr="00563ED4" w:rsidRDefault="00B0349C" w:rsidP="00C375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.Карпуть И.М. Гематологический атлас сельскохозяйственных животных. - Минск: Урожай, </w:t>
      </w:r>
      <w:smartTag w:uri="urn:schemas-microsoft-com:office:smarttags" w:element="metricconverter">
        <w:smartTagPr>
          <w:attr w:name="ProductID" w:val="2010 г"/>
        </w:smartTagPr>
        <w:r w:rsidR="00F0625D" w:rsidRPr="00563ED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2010 г</w:t>
        </w:r>
      </w:smartTag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205 </w:t>
      </w:r>
      <w:proofErr w:type="gramStart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5D" w:rsidRPr="00563ED4" w:rsidRDefault="00B0349C" w:rsidP="00C375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.Коробов А.В., Щербаков Г.Г., Паршин П.А. Методологические основы к порядку клинического обследования больного животного. Учебное пособие (монография)</w:t>
      </w:r>
      <w:proofErr w:type="gram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–М</w:t>
      </w:r>
      <w:proofErr w:type="gram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.: «</w:t>
      </w:r>
      <w:proofErr w:type="spellStart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Аквариум-Принт</w:t>
      </w:r>
      <w:proofErr w:type="spellEnd"/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smartTag w:uri="urn:schemas-microsoft-com:office:smarttags" w:element="metricconverter">
        <w:smartTagPr>
          <w:attr w:name="ProductID" w:val="2010 г"/>
        </w:smartTagPr>
        <w:r w:rsidR="00F0625D" w:rsidRPr="00563ED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2010 г</w:t>
        </w:r>
      </w:smartTag>
      <w:r w:rsidR="00F0625D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154 с.</w:t>
      </w:r>
    </w:p>
    <w:p w:rsidR="00F0625D" w:rsidRPr="00563ED4" w:rsidRDefault="00F0625D" w:rsidP="00C375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0349C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.Коробов А.В., </w:t>
      </w:r>
      <w:proofErr w:type="spellStart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Бушукина</w:t>
      </w:r>
      <w:proofErr w:type="spell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О.С., </w:t>
      </w:r>
      <w:proofErr w:type="spellStart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Сбитнева</w:t>
      </w:r>
      <w:proofErr w:type="spell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М.Н. Лекарственные и ядовитые растения в ветеринарии. – Учебник. – СПб: Издательство «Лань», </w:t>
      </w:r>
      <w:smartTag w:uri="urn:schemas-microsoft-com:office:smarttags" w:element="metricconverter">
        <w:smartTagPr>
          <w:attr w:name="ProductID" w:val="2011 г"/>
        </w:smartTagPr>
        <w:r w:rsidRPr="00563ED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2011 г</w:t>
        </w:r>
      </w:smartTag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0349C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457 </w:t>
      </w:r>
      <w:proofErr w:type="gramStart"/>
      <w:r w:rsidR="00B0349C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625D" w:rsidRPr="00563ED4" w:rsidRDefault="00F0625D" w:rsidP="00C375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0349C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.Кондрахин И.П. Диагностика и терапия внутренних болезней животных / </w:t>
      </w:r>
      <w:proofErr w:type="spellStart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И.Кондрахин</w:t>
      </w:r>
      <w:proofErr w:type="spell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В.Левченко. – М.: </w:t>
      </w:r>
      <w:proofErr w:type="spellStart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Аквариум-Принт</w:t>
      </w:r>
      <w:proofErr w:type="spell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Pr="00563ED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2010 г</w:t>
        </w:r>
      </w:smartTag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0349C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340 </w:t>
      </w:r>
      <w:proofErr w:type="gramStart"/>
      <w:r w:rsidR="00B0349C"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63E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3E5E" w:rsidRPr="00563ED4" w:rsidRDefault="00913E5E" w:rsidP="00C37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3E5E" w:rsidRPr="00563ED4" w:rsidRDefault="00913E5E" w:rsidP="00C375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3ED4">
        <w:rPr>
          <w:rFonts w:ascii="Times New Roman" w:hAnsi="Times New Roman" w:cs="Times New Roman"/>
          <w:b/>
          <w:sz w:val="24"/>
          <w:szCs w:val="24"/>
        </w:rPr>
        <w:t>8.Перечень ресурсов информационно-телекоммуникационной сети "Интернет"</w:t>
      </w:r>
    </w:p>
    <w:p w:rsidR="00D2121B" w:rsidRPr="00563ED4" w:rsidRDefault="00913E5E" w:rsidP="00C37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2121B" w:rsidRPr="00563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21B" w:rsidRPr="00563ED4">
        <w:rPr>
          <w:rFonts w:ascii="Times New Roman" w:eastAsia="Times New Roman" w:hAnsi="Times New Roman" w:cs="Times New Roman"/>
          <w:sz w:val="24"/>
          <w:szCs w:val="24"/>
        </w:rPr>
        <w:t>eLIBRARY.RU</w:t>
      </w:r>
      <w:proofErr w:type="spellEnd"/>
      <w:r w:rsidR="00D2121B" w:rsidRPr="00563ED4">
        <w:rPr>
          <w:rFonts w:ascii="Times New Roman" w:eastAsia="Times New Roman" w:hAnsi="Times New Roman" w:cs="Times New Roman"/>
          <w:sz w:val="24"/>
          <w:szCs w:val="24"/>
        </w:rPr>
        <w:t xml:space="preserve"> – Научная электронная библиотека</w:t>
      </w:r>
    </w:p>
    <w:p w:rsidR="00D2121B" w:rsidRPr="00563ED4" w:rsidRDefault="00D2121B" w:rsidP="00C37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sz w:val="24"/>
          <w:szCs w:val="24"/>
        </w:rPr>
        <w:t>Электронная библиотечная система «Лань» (ЭБС)</w:t>
      </w:r>
    </w:p>
    <w:p w:rsidR="00D2121B" w:rsidRPr="00563ED4" w:rsidRDefault="00D2121B" w:rsidP="00C37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библиотечная система </w:t>
      </w:r>
      <w:proofErr w:type="spellStart"/>
      <w:r w:rsidRPr="00563ED4">
        <w:rPr>
          <w:rFonts w:ascii="Times New Roman" w:eastAsia="Times New Roman" w:hAnsi="Times New Roman" w:cs="Times New Roman"/>
          <w:sz w:val="24"/>
          <w:szCs w:val="24"/>
          <w:lang w:val="en-US"/>
        </w:rPr>
        <w:t>Iprbooks</w:t>
      </w:r>
      <w:proofErr w:type="spellEnd"/>
      <w:r w:rsidRPr="00563ED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563ED4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13E5E" w:rsidRPr="00563ED4" w:rsidRDefault="00D2121B" w:rsidP="00C37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13E5E" w:rsidRPr="00563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ED4">
        <w:rPr>
          <w:rFonts w:ascii="Times New Roman" w:eastAsia="Times New Roman" w:hAnsi="Times New Roman" w:cs="Times New Roman"/>
          <w:sz w:val="24"/>
          <w:szCs w:val="24"/>
        </w:rPr>
        <w:t>Поисковые системы</w:t>
      </w:r>
      <w:r w:rsidR="00913E5E" w:rsidRPr="00563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3E5E" w:rsidRPr="00563ED4">
        <w:rPr>
          <w:rFonts w:ascii="Times New Roman" w:eastAsia="Times New Roman" w:hAnsi="Times New Roman" w:cs="Times New Roman"/>
          <w:sz w:val="24"/>
          <w:szCs w:val="24"/>
          <w:lang w:val="en-US"/>
        </w:rPr>
        <w:t>Rambler</w:t>
      </w:r>
      <w:r w:rsidR="00913E5E" w:rsidRPr="00563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13E5E" w:rsidRPr="00563ED4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913E5E" w:rsidRPr="00563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3E5E" w:rsidRPr="00563ED4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="00913E5E" w:rsidRPr="00563E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3E5E" w:rsidRPr="00563ED4" w:rsidRDefault="001C4A13" w:rsidP="00C37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13E5E" w:rsidRPr="00563ED4">
        <w:rPr>
          <w:rFonts w:ascii="Times New Roman" w:eastAsia="Times New Roman" w:hAnsi="Times New Roman" w:cs="Times New Roman"/>
          <w:sz w:val="24"/>
          <w:szCs w:val="24"/>
        </w:rPr>
        <w:t xml:space="preserve">. Специальные информационно-поисковые системы: </w:t>
      </w:r>
    </w:p>
    <w:p w:rsidR="00913E5E" w:rsidRPr="00563ED4" w:rsidRDefault="00014D23" w:rsidP="00C37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913E5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913E5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913E5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agris</w:t>
        </w:r>
        <w:proofErr w:type="spellEnd"/>
        <w:r w:rsidR="00913E5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913E5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913E5E" w:rsidRPr="00563E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913E5E" w:rsidRPr="00563ED4">
        <w:rPr>
          <w:rFonts w:ascii="Times New Roman" w:eastAsia="Times New Roman" w:hAnsi="Times New Roman" w:cs="Times New Roman"/>
          <w:sz w:val="24"/>
          <w:szCs w:val="24"/>
        </w:rPr>
        <w:t>Международная  Информационная</w:t>
      </w:r>
      <w:proofErr w:type="gramEnd"/>
      <w:r w:rsidR="00913E5E" w:rsidRPr="00563ED4">
        <w:rPr>
          <w:rFonts w:ascii="Times New Roman" w:eastAsia="Times New Roman" w:hAnsi="Times New Roman" w:cs="Times New Roman"/>
          <w:sz w:val="24"/>
          <w:szCs w:val="24"/>
        </w:rPr>
        <w:t xml:space="preserve"> система по сельскому хозяйству и отраслям)</w:t>
      </w:r>
    </w:p>
    <w:p w:rsidR="00913E5E" w:rsidRPr="00563ED4" w:rsidRDefault="00014D23" w:rsidP="00C37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agris</w:t>
        </w:r>
        <w:proofErr w:type="spellEnd"/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-</w:t>
        </w:r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prom</w:t>
        </w:r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D2121B" w:rsidRPr="00563ED4">
        <w:rPr>
          <w:rStyle w:val="ac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13E5E" w:rsidRPr="00563ED4">
        <w:rPr>
          <w:rFonts w:ascii="Times New Roman" w:eastAsia="Times New Roman" w:hAnsi="Times New Roman" w:cs="Times New Roman"/>
          <w:sz w:val="24"/>
          <w:szCs w:val="24"/>
        </w:rPr>
        <w:t>(Информационный портал по сельскому хозяйству и аграрной науке)</w:t>
      </w:r>
    </w:p>
    <w:p w:rsidR="00913E5E" w:rsidRPr="00563ED4" w:rsidRDefault="00014D23" w:rsidP="00C37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agris</w:t>
        </w:r>
        <w:proofErr w:type="spellEnd"/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17A6E" w:rsidRPr="00563ED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317A6E" w:rsidRPr="00563E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13E5E" w:rsidRPr="00563ED4">
        <w:rPr>
          <w:rFonts w:ascii="Times New Roman" w:eastAsia="Times New Roman" w:hAnsi="Times New Roman" w:cs="Times New Roman"/>
          <w:sz w:val="24"/>
          <w:szCs w:val="24"/>
        </w:rPr>
        <w:t>Российский информационн</w:t>
      </w:r>
      <w:r w:rsidR="00616E1F" w:rsidRPr="00563ED4">
        <w:rPr>
          <w:rFonts w:ascii="Times New Roman" w:eastAsia="Times New Roman" w:hAnsi="Times New Roman" w:cs="Times New Roman"/>
          <w:sz w:val="24"/>
          <w:szCs w:val="24"/>
        </w:rPr>
        <w:t>ый портал о сельском хозяйстве)</w:t>
      </w:r>
    </w:p>
    <w:p w:rsidR="006514E9" w:rsidRPr="00563ED4" w:rsidRDefault="006514E9" w:rsidP="00C37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0A68" w:rsidRPr="00563ED4" w:rsidRDefault="000E0A68" w:rsidP="00C37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563ED4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63ED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0E0A68" w:rsidRPr="00563ED4" w:rsidRDefault="000E0A68" w:rsidP="00C37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Методические рекомендации для самостоятельного изучения по курсу «Клиническая диагностика» для студентов очной</w:t>
      </w:r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очно-заочной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заочной форм обучения: Порядок и методы клинического исследования животного/ Т.А. </w:t>
      </w:r>
      <w:proofErr w:type="spell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Белобороденко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Тюмень, 2014 г. – 23 </w:t>
      </w:r>
      <w:proofErr w:type="gram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E0A68" w:rsidRPr="00563ED4" w:rsidRDefault="000E0A68" w:rsidP="00C37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Методические рекомендации для самостоятельного изучения по курсу «Клиническая диагностика» для студентов очной</w:t>
      </w:r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очно-заочной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заочной форм обучения: Диагностика нарушений обмена веществ/ Т.А. </w:t>
      </w:r>
      <w:proofErr w:type="spell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Белобороденко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Тюмень, 2014 г. – 45 </w:t>
      </w:r>
      <w:proofErr w:type="gram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E0A68" w:rsidRPr="00563ED4" w:rsidRDefault="000E0A68" w:rsidP="00C37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Методические рекомендации для самостоятельного изучения по курсу «Клиническая диагностика» для студентов очной</w:t>
      </w:r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425B9"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очно-заочной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заочной форм обучения: Исследование отдельных систем организма животного/ Т.А. </w:t>
      </w:r>
      <w:proofErr w:type="spell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Белобороденко</w:t>
      </w:r>
      <w:proofErr w:type="spell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Тюмень, 2014 г. – 40 </w:t>
      </w:r>
      <w:proofErr w:type="gramStart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563E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7B05" w:rsidRPr="00563ED4" w:rsidRDefault="00927B05" w:rsidP="00C37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C5119" w:rsidRDefault="000E0A68" w:rsidP="00C37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10. П</w:t>
      </w:r>
      <w:r w:rsidRPr="00563ED4">
        <w:rPr>
          <w:rFonts w:ascii="Times New Roman" w:eastAsia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42794" w:rsidRPr="00563ED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442794" w:rsidRPr="00563ED4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927B05" w:rsidRPr="00563ED4">
        <w:rPr>
          <w:rFonts w:ascii="Times New Roman" w:eastAsia="Times New Roman" w:hAnsi="Times New Roman" w:cs="Times New Roman"/>
          <w:sz w:val="24"/>
          <w:szCs w:val="24"/>
        </w:rPr>
        <w:t>требуется</w:t>
      </w:r>
      <w:r w:rsidR="00C3753A" w:rsidRPr="00563ED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F17A3" w:rsidRPr="00563ED4" w:rsidRDefault="003F17A3" w:rsidP="00C37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794" w:rsidRPr="00563ED4" w:rsidRDefault="00442794" w:rsidP="00C37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442794" w:rsidRPr="00563ED4" w:rsidRDefault="00442794" w:rsidP="00C37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ED4">
        <w:rPr>
          <w:rFonts w:ascii="Times New Roman" w:eastAsia="Times New Roman" w:hAnsi="Times New Roman" w:cs="Times New Roman"/>
          <w:sz w:val="24"/>
          <w:szCs w:val="24"/>
        </w:rPr>
        <w:t xml:space="preserve">Для чтения лекций по дисциплине «Клиническая диагностика» необходимы аудитории, обеспеченные </w:t>
      </w:r>
      <w:proofErr w:type="spellStart"/>
      <w:r w:rsidRPr="00563ED4">
        <w:rPr>
          <w:rFonts w:ascii="Times New Roman" w:eastAsia="Times New Roman" w:hAnsi="Times New Roman" w:cs="Times New Roman"/>
          <w:sz w:val="24"/>
          <w:szCs w:val="24"/>
        </w:rPr>
        <w:t>мультимедийными</w:t>
      </w:r>
      <w:proofErr w:type="spellEnd"/>
      <w:r w:rsidRPr="00563ED4">
        <w:rPr>
          <w:rFonts w:ascii="Times New Roman" w:eastAsia="Times New Roman" w:hAnsi="Times New Roman" w:cs="Times New Roman"/>
          <w:sz w:val="24"/>
          <w:szCs w:val="24"/>
        </w:rPr>
        <w:t xml:space="preserve"> средствами.</w:t>
      </w:r>
    </w:p>
    <w:p w:rsidR="00EF7692" w:rsidRPr="00563ED4" w:rsidRDefault="00442794" w:rsidP="00C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3ED4">
        <w:rPr>
          <w:rFonts w:ascii="Times New Roman" w:eastAsia="Times New Roman" w:hAnsi="Times New Roman" w:cs="Times New Roman"/>
          <w:sz w:val="24"/>
          <w:szCs w:val="24"/>
        </w:rPr>
        <w:t>Для проведения лабораторно-практических занятий необходима аудитория, обеспеченная оборудованием: плессиметры, перкуссионные молотки, фонендоскопы, стетоскопы, термометры ртутные, тонометры, микроскопы, гемометры, меланжеры.</w:t>
      </w:r>
      <w:proofErr w:type="gramEnd"/>
      <w:r w:rsidRPr="00563ED4">
        <w:rPr>
          <w:rFonts w:ascii="Times New Roman" w:eastAsia="Times New Roman" w:hAnsi="Times New Roman" w:cs="Times New Roman"/>
          <w:sz w:val="24"/>
          <w:szCs w:val="24"/>
        </w:rPr>
        <w:t xml:space="preserve"> Часть работ производится в клинике института</w:t>
      </w:r>
      <w:r w:rsidR="00F253BF" w:rsidRPr="00563ED4">
        <w:rPr>
          <w:rFonts w:ascii="Times New Roman" w:eastAsia="Times New Roman" w:hAnsi="Times New Roman" w:cs="Times New Roman"/>
          <w:sz w:val="24"/>
          <w:szCs w:val="24"/>
        </w:rPr>
        <w:t xml:space="preserve"> биотехнологии и ветеринарной медицины</w:t>
      </w:r>
      <w:r w:rsidRPr="00563ED4">
        <w:rPr>
          <w:rFonts w:ascii="Times New Roman" w:eastAsia="Times New Roman" w:hAnsi="Times New Roman" w:cs="Times New Roman"/>
          <w:sz w:val="24"/>
          <w:szCs w:val="24"/>
        </w:rPr>
        <w:t>, на учхозе.</w:t>
      </w:r>
    </w:p>
    <w:p w:rsidR="00C3753A" w:rsidRPr="00563ED4" w:rsidRDefault="00C3753A" w:rsidP="00C375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17A3" w:rsidRDefault="003F17A3" w:rsidP="009C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4A57" w:rsidRPr="00563ED4" w:rsidRDefault="00224A57" w:rsidP="009C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24A57" w:rsidRPr="00563ED4" w:rsidSect="00C3753A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E5B" w:rsidRDefault="00A33E5B" w:rsidP="00334799">
      <w:pPr>
        <w:spacing w:after="0" w:line="240" w:lineRule="auto"/>
      </w:pPr>
      <w:r>
        <w:separator/>
      </w:r>
    </w:p>
  </w:endnote>
  <w:endnote w:type="continuationSeparator" w:id="0">
    <w:p w:rsidR="00A33E5B" w:rsidRDefault="00A33E5B" w:rsidP="0033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306" w:rsidRDefault="007273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E5B" w:rsidRDefault="00A33E5B" w:rsidP="00334799">
      <w:pPr>
        <w:spacing w:after="0" w:line="240" w:lineRule="auto"/>
      </w:pPr>
      <w:r>
        <w:separator/>
      </w:r>
    </w:p>
  </w:footnote>
  <w:footnote w:type="continuationSeparator" w:id="0">
    <w:p w:rsidR="00A33E5B" w:rsidRDefault="00A33E5B" w:rsidP="00334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3D4"/>
    <w:multiLevelType w:val="hybridMultilevel"/>
    <w:tmpl w:val="C47C3FA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26635"/>
    <w:multiLevelType w:val="hybridMultilevel"/>
    <w:tmpl w:val="B914E8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265DC"/>
    <w:multiLevelType w:val="hybridMultilevel"/>
    <w:tmpl w:val="E00E03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6C31DE"/>
    <w:multiLevelType w:val="hybridMultilevel"/>
    <w:tmpl w:val="BF884E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70210"/>
    <w:multiLevelType w:val="hybridMultilevel"/>
    <w:tmpl w:val="B720D6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516314"/>
    <w:multiLevelType w:val="hybridMultilevel"/>
    <w:tmpl w:val="659EF9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B7372A"/>
    <w:multiLevelType w:val="hybridMultilevel"/>
    <w:tmpl w:val="ED6E2C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04F3076D"/>
    <w:multiLevelType w:val="hybridMultilevel"/>
    <w:tmpl w:val="2446F6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7D43FA"/>
    <w:multiLevelType w:val="hybridMultilevel"/>
    <w:tmpl w:val="1C9C08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F50EA9"/>
    <w:multiLevelType w:val="hybridMultilevel"/>
    <w:tmpl w:val="4CBAE8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B0561"/>
    <w:multiLevelType w:val="hybridMultilevel"/>
    <w:tmpl w:val="FD428D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B95482"/>
    <w:multiLevelType w:val="hybridMultilevel"/>
    <w:tmpl w:val="B296DA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F84D5D"/>
    <w:multiLevelType w:val="hybridMultilevel"/>
    <w:tmpl w:val="72442D4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5852AC"/>
    <w:multiLevelType w:val="hybridMultilevel"/>
    <w:tmpl w:val="C1E88A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DE1D9F"/>
    <w:multiLevelType w:val="hybridMultilevel"/>
    <w:tmpl w:val="400096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F644BB"/>
    <w:multiLevelType w:val="hybridMultilevel"/>
    <w:tmpl w:val="E16A55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2C3A5C"/>
    <w:multiLevelType w:val="hybridMultilevel"/>
    <w:tmpl w:val="330811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134701"/>
    <w:multiLevelType w:val="hybridMultilevel"/>
    <w:tmpl w:val="8F9028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C726C1"/>
    <w:multiLevelType w:val="hybridMultilevel"/>
    <w:tmpl w:val="16FE97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550131"/>
    <w:multiLevelType w:val="hybridMultilevel"/>
    <w:tmpl w:val="CBA4C9F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000E39"/>
    <w:multiLevelType w:val="hybridMultilevel"/>
    <w:tmpl w:val="9998C3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084E71"/>
    <w:multiLevelType w:val="hybridMultilevel"/>
    <w:tmpl w:val="F404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E672B6"/>
    <w:multiLevelType w:val="hybridMultilevel"/>
    <w:tmpl w:val="FFBC7E1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8D7753"/>
    <w:multiLevelType w:val="hybridMultilevel"/>
    <w:tmpl w:val="02AE05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B81F80"/>
    <w:multiLevelType w:val="hybridMultilevel"/>
    <w:tmpl w:val="668EBDC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C4462A"/>
    <w:multiLevelType w:val="hybridMultilevel"/>
    <w:tmpl w:val="1E74B2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8576F2"/>
    <w:multiLevelType w:val="hybridMultilevel"/>
    <w:tmpl w:val="E0F265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E17E23"/>
    <w:multiLevelType w:val="hybridMultilevel"/>
    <w:tmpl w:val="CDDE5E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7A276D"/>
    <w:multiLevelType w:val="hybridMultilevel"/>
    <w:tmpl w:val="89B089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51463F"/>
    <w:multiLevelType w:val="hybridMultilevel"/>
    <w:tmpl w:val="216A32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CA3129"/>
    <w:multiLevelType w:val="hybridMultilevel"/>
    <w:tmpl w:val="5184C0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0158D5"/>
    <w:multiLevelType w:val="hybridMultilevel"/>
    <w:tmpl w:val="494655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EB3AD9"/>
    <w:multiLevelType w:val="hybridMultilevel"/>
    <w:tmpl w:val="CF0215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553710"/>
    <w:multiLevelType w:val="hybridMultilevel"/>
    <w:tmpl w:val="59A20F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DE49FA"/>
    <w:multiLevelType w:val="hybridMultilevel"/>
    <w:tmpl w:val="9DE4AA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D24DE4"/>
    <w:multiLevelType w:val="hybridMultilevel"/>
    <w:tmpl w:val="EC60B5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BD0521"/>
    <w:multiLevelType w:val="hybridMultilevel"/>
    <w:tmpl w:val="C91CAA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8F775F"/>
    <w:multiLevelType w:val="hybridMultilevel"/>
    <w:tmpl w:val="D6C4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EB4BE8"/>
    <w:multiLevelType w:val="hybridMultilevel"/>
    <w:tmpl w:val="AF18BA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3114F7"/>
    <w:multiLevelType w:val="hybridMultilevel"/>
    <w:tmpl w:val="16761F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737049"/>
    <w:multiLevelType w:val="hybridMultilevel"/>
    <w:tmpl w:val="EA10204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>
    <w:nsid w:val="343E6D87"/>
    <w:multiLevelType w:val="hybridMultilevel"/>
    <w:tmpl w:val="4B2A14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F24703"/>
    <w:multiLevelType w:val="hybridMultilevel"/>
    <w:tmpl w:val="0D164F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712711E"/>
    <w:multiLevelType w:val="hybridMultilevel"/>
    <w:tmpl w:val="A1BAC4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4B66C9"/>
    <w:multiLevelType w:val="hybridMultilevel"/>
    <w:tmpl w:val="05387D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522A52"/>
    <w:multiLevelType w:val="hybridMultilevel"/>
    <w:tmpl w:val="A14677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76672C"/>
    <w:multiLevelType w:val="hybridMultilevel"/>
    <w:tmpl w:val="8340B1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C29355F"/>
    <w:multiLevelType w:val="hybridMultilevel"/>
    <w:tmpl w:val="53FEBB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C374C77"/>
    <w:multiLevelType w:val="hybridMultilevel"/>
    <w:tmpl w:val="61CA12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65747A"/>
    <w:multiLevelType w:val="hybridMultilevel"/>
    <w:tmpl w:val="9048AA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756269"/>
    <w:multiLevelType w:val="hybridMultilevel"/>
    <w:tmpl w:val="379A71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AB630C"/>
    <w:multiLevelType w:val="hybridMultilevel"/>
    <w:tmpl w:val="35F66B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7A78C9"/>
    <w:multiLevelType w:val="hybridMultilevel"/>
    <w:tmpl w:val="0D2EE4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946B48"/>
    <w:multiLevelType w:val="hybridMultilevel"/>
    <w:tmpl w:val="044660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29B6FC8"/>
    <w:multiLevelType w:val="hybridMultilevel"/>
    <w:tmpl w:val="363045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FB409A"/>
    <w:multiLevelType w:val="hybridMultilevel"/>
    <w:tmpl w:val="368AD1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E43A4A"/>
    <w:multiLevelType w:val="hybridMultilevel"/>
    <w:tmpl w:val="EE8ABC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80E150D"/>
    <w:multiLevelType w:val="hybridMultilevel"/>
    <w:tmpl w:val="7778B1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ABD0267"/>
    <w:multiLevelType w:val="hybridMultilevel"/>
    <w:tmpl w:val="B49C35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4E7E10"/>
    <w:multiLevelType w:val="hybridMultilevel"/>
    <w:tmpl w:val="116005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E4A2488"/>
    <w:multiLevelType w:val="hybridMultilevel"/>
    <w:tmpl w:val="43300B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E7F1694"/>
    <w:multiLevelType w:val="hybridMultilevel"/>
    <w:tmpl w:val="DB6E95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16C7520"/>
    <w:multiLevelType w:val="hybridMultilevel"/>
    <w:tmpl w:val="5BFC3F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0E2D54"/>
    <w:multiLevelType w:val="hybridMultilevel"/>
    <w:tmpl w:val="44887F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3010E29"/>
    <w:multiLevelType w:val="hybridMultilevel"/>
    <w:tmpl w:val="C25A78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033DAF"/>
    <w:multiLevelType w:val="hybridMultilevel"/>
    <w:tmpl w:val="3B045BF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D05BE6"/>
    <w:multiLevelType w:val="hybridMultilevel"/>
    <w:tmpl w:val="B8D074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65A0D81"/>
    <w:multiLevelType w:val="hybridMultilevel"/>
    <w:tmpl w:val="61AEE8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77D24B2"/>
    <w:multiLevelType w:val="hybridMultilevel"/>
    <w:tmpl w:val="D1C051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7E211A"/>
    <w:multiLevelType w:val="hybridMultilevel"/>
    <w:tmpl w:val="2CA2AF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8A73DF0"/>
    <w:multiLevelType w:val="hybridMultilevel"/>
    <w:tmpl w:val="9CA6281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9D286E"/>
    <w:multiLevelType w:val="hybridMultilevel"/>
    <w:tmpl w:val="712663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5240B7"/>
    <w:multiLevelType w:val="hybridMultilevel"/>
    <w:tmpl w:val="E25EC1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873FF4"/>
    <w:multiLevelType w:val="hybridMultilevel"/>
    <w:tmpl w:val="4E9E5A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CB7E33"/>
    <w:multiLevelType w:val="hybridMultilevel"/>
    <w:tmpl w:val="6D3897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D34092"/>
    <w:multiLevelType w:val="hybridMultilevel"/>
    <w:tmpl w:val="BDC0038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117FEA"/>
    <w:multiLevelType w:val="hybridMultilevel"/>
    <w:tmpl w:val="205A968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591358"/>
    <w:multiLevelType w:val="hybridMultilevel"/>
    <w:tmpl w:val="A8B6D7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FF470EE"/>
    <w:multiLevelType w:val="hybridMultilevel"/>
    <w:tmpl w:val="567682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0351757"/>
    <w:multiLevelType w:val="hybridMultilevel"/>
    <w:tmpl w:val="55F624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08400FF"/>
    <w:multiLevelType w:val="hybridMultilevel"/>
    <w:tmpl w:val="BF884B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1204243"/>
    <w:multiLevelType w:val="hybridMultilevel"/>
    <w:tmpl w:val="839A38F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3463038"/>
    <w:multiLevelType w:val="hybridMultilevel"/>
    <w:tmpl w:val="335CC1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5036CDF"/>
    <w:multiLevelType w:val="hybridMultilevel"/>
    <w:tmpl w:val="D1A647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5BC2024"/>
    <w:multiLevelType w:val="hybridMultilevel"/>
    <w:tmpl w:val="59384C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6BE4622"/>
    <w:multiLevelType w:val="hybridMultilevel"/>
    <w:tmpl w:val="9586C8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6C32181"/>
    <w:multiLevelType w:val="hybridMultilevel"/>
    <w:tmpl w:val="FC42F7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79C0937"/>
    <w:multiLevelType w:val="hybridMultilevel"/>
    <w:tmpl w:val="78247D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9CC0A77"/>
    <w:multiLevelType w:val="hybridMultilevel"/>
    <w:tmpl w:val="713478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DB2899"/>
    <w:multiLevelType w:val="hybridMultilevel"/>
    <w:tmpl w:val="7E4EFB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0111C00"/>
    <w:multiLevelType w:val="hybridMultilevel"/>
    <w:tmpl w:val="E9C841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0FB0C40"/>
    <w:multiLevelType w:val="hybridMultilevel"/>
    <w:tmpl w:val="439E5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CB14DF"/>
    <w:multiLevelType w:val="hybridMultilevel"/>
    <w:tmpl w:val="EB48BC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30B33C5"/>
    <w:multiLevelType w:val="hybridMultilevel"/>
    <w:tmpl w:val="B3E03A8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34867B5"/>
    <w:multiLevelType w:val="hybridMultilevel"/>
    <w:tmpl w:val="A8728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4D26A4A"/>
    <w:multiLevelType w:val="hybridMultilevel"/>
    <w:tmpl w:val="CBEE22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87A2DE5"/>
    <w:multiLevelType w:val="hybridMultilevel"/>
    <w:tmpl w:val="B9B85FE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CAA5E17"/>
    <w:multiLevelType w:val="hybridMultilevel"/>
    <w:tmpl w:val="D8E456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D382668"/>
    <w:multiLevelType w:val="hybridMultilevel"/>
    <w:tmpl w:val="2C82DD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D504480"/>
    <w:multiLevelType w:val="hybridMultilevel"/>
    <w:tmpl w:val="2DAC82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D7D01AA"/>
    <w:multiLevelType w:val="hybridMultilevel"/>
    <w:tmpl w:val="11E6EFF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DDF3A3C"/>
    <w:multiLevelType w:val="hybridMultilevel"/>
    <w:tmpl w:val="A37E968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DE63D03"/>
    <w:multiLevelType w:val="hybridMultilevel"/>
    <w:tmpl w:val="BC5801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3"/>
  </w:num>
  <w:num w:numId="4">
    <w:abstractNumId w:val="36"/>
  </w:num>
  <w:num w:numId="5">
    <w:abstractNumId w:val="81"/>
  </w:num>
  <w:num w:numId="6">
    <w:abstractNumId w:val="10"/>
  </w:num>
  <w:num w:numId="7">
    <w:abstractNumId w:val="38"/>
  </w:num>
  <w:num w:numId="8">
    <w:abstractNumId w:val="70"/>
  </w:num>
  <w:num w:numId="9">
    <w:abstractNumId w:val="92"/>
  </w:num>
  <w:num w:numId="10">
    <w:abstractNumId w:val="93"/>
  </w:num>
  <w:num w:numId="11">
    <w:abstractNumId w:val="11"/>
  </w:num>
  <w:num w:numId="12">
    <w:abstractNumId w:val="100"/>
  </w:num>
  <w:num w:numId="13">
    <w:abstractNumId w:val="9"/>
  </w:num>
  <w:num w:numId="14">
    <w:abstractNumId w:val="89"/>
  </w:num>
  <w:num w:numId="15">
    <w:abstractNumId w:val="0"/>
  </w:num>
  <w:num w:numId="16">
    <w:abstractNumId w:val="40"/>
  </w:num>
  <w:num w:numId="17">
    <w:abstractNumId w:val="55"/>
  </w:num>
  <w:num w:numId="18">
    <w:abstractNumId w:val="83"/>
  </w:num>
  <w:num w:numId="19">
    <w:abstractNumId w:val="50"/>
  </w:num>
  <w:num w:numId="20">
    <w:abstractNumId w:val="24"/>
  </w:num>
  <w:num w:numId="21">
    <w:abstractNumId w:val="82"/>
  </w:num>
  <w:num w:numId="22">
    <w:abstractNumId w:val="42"/>
  </w:num>
  <w:num w:numId="23">
    <w:abstractNumId w:val="103"/>
  </w:num>
  <w:num w:numId="24">
    <w:abstractNumId w:val="86"/>
  </w:num>
  <w:num w:numId="25">
    <w:abstractNumId w:val="63"/>
  </w:num>
  <w:num w:numId="26">
    <w:abstractNumId w:val="22"/>
  </w:num>
  <w:num w:numId="27">
    <w:abstractNumId w:val="32"/>
  </w:num>
  <w:num w:numId="28">
    <w:abstractNumId w:val="2"/>
  </w:num>
  <w:num w:numId="29">
    <w:abstractNumId w:val="101"/>
  </w:num>
  <w:num w:numId="30">
    <w:abstractNumId w:val="6"/>
  </w:num>
  <w:num w:numId="31">
    <w:abstractNumId w:val="4"/>
  </w:num>
  <w:num w:numId="32">
    <w:abstractNumId w:val="28"/>
  </w:num>
  <w:num w:numId="33">
    <w:abstractNumId w:val="30"/>
  </w:num>
  <w:num w:numId="34">
    <w:abstractNumId w:val="33"/>
  </w:num>
  <w:num w:numId="35">
    <w:abstractNumId w:val="71"/>
  </w:num>
  <w:num w:numId="36">
    <w:abstractNumId w:val="49"/>
  </w:num>
  <w:num w:numId="37">
    <w:abstractNumId w:val="3"/>
  </w:num>
  <w:num w:numId="38">
    <w:abstractNumId w:val="59"/>
  </w:num>
  <w:num w:numId="39">
    <w:abstractNumId w:val="85"/>
  </w:num>
  <w:num w:numId="40">
    <w:abstractNumId w:val="13"/>
  </w:num>
  <w:num w:numId="41">
    <w:abstractNumId w:val="69"/>
  </w:num>
  <w:num w:numId="42">
    <w:abstractNumId w:val="53"/>
  </w:num>
  <w:num w:numId="43">
    <w:abstractNumId w:val="45"/>
  </w:num>
  <w:num w:numId="44">
    <w:abstractNumId w:val="77"/>
  </w:num>
  <w:num w:numId="45">
    <w:abstractNumId w:val="44"/>
  </w:num>
  <w:num w:numId="46">
    <w:abstractNumId w:val="96"/>
  </w:num>
  <w:num w:numId="47">
    <w:abstractNumId w:val="78"/>
  </w:num>
  <w:num w:numId="48">
    <w:abstractNumId w:val="87"/>
  </w:num>
  <w:num w:numId="49">
    <w:abstractNumId w:val="99"/>
  </w:num>
  <w:num w:numId="50">
    <w:abstractNumId w:val="67"/>
  </w:num>
  <w:num w:numId="51">
    <w:abstractNumId w:val="65"/>
  </w:num>
  <w:num w:numId="52">
    <w:abstractNumId w:val="95"/>
  </w:num>
  <w:num w:numId="53">
    <w:abstractNumId w:val="56"/>
  </w:num>
  <w:num w:numId="54">
    <w:abstractNumId w:val="25"/>
  </w:num>
  <w:num w:numId="55">
    <w:abstractNumId w:val="54"/>
  </w:num>
  <w:num w:numId="56">
    <w:abstractNumId w:val="15"/>
  </w:num>
  <w:num w:numId="57">
    <w:abstractNumId w:val="51"/>
  </w:num>
  <w:num w:numId="58">
    <w:abstractNumId w:val="35"/>
  </w:num>
  <w:num w:numId="59">
    <w:abstractNumId w:val="34"/>
  </w:num>
  <w:num w:numId="60">
    <w:abstractNumId w:val="48"/>
  </w:num>
  <w:num w:numId="61">
    <w:abstractNumId w:val="52"/>
  </w:num>
  <w:num w:numId="62">
    <w:abstractNumId w:val="27"/>
  </w:num>
  <w:num w:numId="63">
    <w:abstractNumId w:val="47"/>
  </w:num>
  <w:num w:numId="64">
    <w:abstractNumId w:val="14"/>
  </w:num>
  <w:num w:numId="65">
    <w:abstractNumId w:val="73"/>
  </w:num>
  <w:num w:numId="66">
    <w:abstractNumId w:val="29"/>
  </w:num>
  <w:num w:numId="67">
    <w:abstractNumId w:val="46"/>
  </w:num>
  <w:num w:numId="68">
    <w:abstractNumId w:val="20"/>
  </w:num>
  <w:num w:numId="69">
    <w:abstractNumId w:val="37"/>
  </w:num>
  <w:num w:numId="70">
    <w:abstractNumId w:val="31"/>
  </w:num>
  <w:num w:numId="71">
    <w:abstractNumId w:val="76"/>
  </w:num>
  <w:num w:numId="72">
    <w:abstractNumId w:val="62"/>
  </w:num>
  <w:num w:numId="73">
    <w:abstractNumId w:val="94"/>
  </w:num>
  <w:num w:numId="74">
    <w:abstractNumId w:val="60"/>
  </w:num>
  <w:num w:numId="75">
    <w:abstractNumId w:val="68"/>
  </w:num>
  <w:num w:numId="76">
    <w:abstractNumId w:val="66"/>
  </w:num>
  <w:num w:numId="77">
    <w:abstractNumId w:val="75"/>
  </w:num>
  <w:num w:numId="78">
    <w:abstractNumId w:val="104"/>
  </w:num>
  <w:num w:numId="79">
    <w:abstractNumId w:val="1"/>
  </w:num>
  <w:num w:numId="80">
    <w:abstractNumId w:val="18"/>
  </w:num>
  <w:num w:numId="81">
    <w:abstractNumId w:val="105"/>
  </w:num>
  <w:num w:numId="82">
    <w:abstractNumId w:val="84"/>
  </w:num>
  <w:num w:numId="83">
    <w:abstractNumId w:val="58"/>
  </w:num>
  <w:num w:numId="84">
    <w:abstractNumId w:val="5"/>
  </w:num>
  <w:num w:numId="85">
    <w:abstractNumId w:val="12"/>
  </w:num>
  <w:num w:numId="86">
    <w:abstractNumId w:val="16"/>
  </w:num>
  <w:num w:numId="87">
    <w:abstractNumId w:val="21"/>
  </w:num>
  <w:num w:numId="88">
    <w:abstractNumId w:val="102"/>
  </w:num>
  <w:num w:numId="89">
    <w:abstractNumId w:val="72"/>
  </w:num>
  <w:num w:numId="90">
    <w:abstractNumId w:val="26"/>
  </w:num>
  <w:num w:numId="91">
    <w:abstractNumId w:val="79"/>
  </w:num>
  <w:num w:numId="92">
    <w:abstractNumId w:val="91"/>
  </w:num>
  <w:num w:numId="93">
    <w:abstractNumId w:val="57"/>
  </w:num>
  <w:num w:numId="94">
    <w:abstractNumId w:val="98"/>
  </w:num>
  <w:num w:numId="95">
    <w:abstractNumId w:val="88"/>
  </w:num>
  <w:num w:numId="96">
    <w:abstractNumId w:val="19"/>
  </w:num>
  <w:num w:numId="97">
    <w:abstractNumId w:val="61"/>
  </w:num>
  <w:num w:numId="98">
    <w:abstractNumId w:val="41"/>
  </w:num>
  <w:num w:numId="99">
    <w:abstractNumId w:val="80"/>
  </w:num>
  <w:num w:numId="100">
    <w:abstractNumId w:val="74"/>
  </w:num>
  <w:num w:numId="101">
    <w:abstractNumId w:val="64"/>
  </w:num>
  <w:num w:numId="102">
    <w:abstractNumId w:val="17"/>
  </w:num>
  <w:num w:numId="103">
    <w:abstractNumId w:val="90"/>
  </w:num>
  <w:num w:numId="104">
    <w:abstractNumId w:val="97"/>
  </w:num>
  <w:num w:numId="105">
    <w:abstractNumId w:val="23"/>
  </w:num>
  <w:num w:numId="106">
    <w:abstractNumId w:val="39"/>
  </w:num>
  <w:numIdMacAtCleanup w:val="1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6E76"/>
    <w:rsid w:val="0000218F"/>
    <w:rsid w:val="00014D23"/>
    <w:rsid w:val="00034BE8"/>
    <w:rsid w:val="00043F56"/>
    <w:rsid w:val="00045051"/>
    <w:rsid w:val="000501AB"/>
    <w:rsid w:val="00051C1C"/>
    <w:rsid w:val="00054EDC"/>
    <w:rsid w:val="0006189E"/>
    <w:rsid w:val="00063414"/>
    <w:rsid w:val="00067008"/>
    <w:rsid w:val="00070D33"/>
    <w:rsid w:val="00076ED4"/>
    <w:rsid w:val="0009711A"/>
    <w:rsid w:val="000B3785"/>
    <w:rsid w:val="000C334B"/>
    <w:rsid w:val="000C416E"/>
    <w:rsid w:val="000D02C7"/>
    <w:rsid w:val="000D45D0"/>
    <w:rsid w:val="000E0A68"/>
    <w:rsid w:val="000E2714"/>
    <w:rsid w:val="000E6DB9"/>
    <w:rsid w:val="000F00E6"/>
    <w:rsid w:val="000F69EE"/>
    <w:rsid w:val="000F6CC1"/>
    <w:rsid w:val="00111A30"/>
    <w:rsid w:val="0014760F"/>
    <w:rsid w:val="00150D5F"/>
    <w:rsid w:val="00153E5F"/>
    <w:rsid w:val="00160A2C"/>
    <w:rsid w:val="0016322B"/>
    <w:rsid w:val="001A5573"/>
    <w:rsid w:val="001B43EC"/>
    <w:rsid w:val="001B51CD"/>
    <w:rsid w:val="001C4A13"/>
    <w:rsid w:val="001C4D0A"/>
    <w:rsid w:val="001C5C70"/>
    <w:rsid w:val="001D1B38"/>
    <w:rsid w:val="001D4726"/>
    <w:rsid w:val="001E342A"/>
    <w:rsid w:val="0022121B"/>
    <w:rsid w:val="00224A57"/>
    <w:rsid w:val="002259E9"/>
    <w:rsid w:val="00231EE8"/>
    <w:rsid w:val="00244CD0"/>
    <w:rsid w:val="00255591"/>
    <w:rsid w:val="00260347"/>
    <w:rsid w:val="0027230D"/>
    <w:rsid w:val="002916EC"/>
    <w:rsid w:val="002A1466"/>
    <w:rsid w:val="002A1F59"/>
    <w:rsid w:val="002A45B2"/>
    <w:rsid w:val="002B1EF3"/>
    <w:rsid w:val="002B37CD"/>
    <w:rsid w:val="002C054C"/>
    <w:rsid w:val="002C715F"/>
    <w:rsid w:val="002D05BD"/>
    <w:rsid w:val="002D2E12"/>
    <w:rsid w:val="002D4049"/>
    <w:rsid w:val="002D5EED"/>
    <w:rsid w:val="003003F0"/>
    <w:rsid w:val="00301AB2"/>
    <w:rsid w:val="00305160"/>
    <w:rsid w:val="00313108"/>
    <w:rsid w:val="00317A6E"/>
    <w:rsid w:val="00327BB6"/>
    <w:rsid w:val="00334799"/>
    <w:rsid w:val="00335799"/>
    <w:rsid w:val="00363868"/>
    <w:rsid w:val="00366762"/>
    <w:rsid w:val="003700EA"/>
    <w:rsid w:val="003736BA"/>
    <w:rsid w:val="00385FC7"/>
    <w:rsid w:val="003963F4"/>
    <w:rsid w:val="00397003"/>
    <w:rsid w:val="003A774C"/>
    <w:rsid w:val="003B15E0"/>
    <w:rsid w:val="003B2124"/>
    <w:rsid w:val="003B3860"/>
    <w:rsid w:val="003C2969"/>
    <w:rsid w:val="003C5CEC"/>
    <w:rsid w:val="003D3766"/>
    <w:rsid w:val="003E4628"/>
    <w:rsid w:val="003E6EA0"/>
    <w:rsid w:val="003F17A3"/>
    <w:rsid w:val="0040593D"/>
    <w:rsid w:val="00413D36"/>
    <w:rsid w:val="0041773A"/>
    <w:rsid w:val="00434FC2"/>
    <w:rsid w:val="0043545F"/>
    <w:rsid w:val="00437F35"/>
    <w:rsid w:val="00442794"/>
    <w:rsid w:val="004511D4"/>
    <w:rsid w:val="00461377"/>
    <w:rsid w:val="00472C7E"/>
    <w:rsid w:val="00474A02"/>
    <w:rsid w:val="00483B35"/>
    <w:rsid w:val="00491DB7"/>
    <w:rsid w:val="004C7FBD"/>
    <w:rsid w:val="004D0578"/>
    <w:rsid w:val="004D15F2"/>
    <w:rsid w:val="004D22E9"/>
    <w:rsid w:val="004D2429"/>
    <w:rsid w:val="004D6B2A"/>
    <w:rsid w:val="004E04FD"/>
    <w:rsid w:val="004E7A97"/>
    <w:rsid w:val="004F17E8"/>
    <w:rsid w:val="0051228B"/>
    <w:rsid w:val="00513B67"/>
    <w:rsid w:val="00516A09"/>
    <w:rsid w:val="00527A38"/>
    <w:rsid w:val="00530AF8"/>
    <w:rsid w:val="00531A37"/>
    <w:rsid w:val="00531F72"/>
    <w:rsid w:val="00533C16"/>
    <w:rsid w:val="00563ED4"/>
    <w:rsid w:val="00564408"/>
    <w:rsid w:val="0056483A"/>
    <w:rsid w:val="00565D98"/>
    <w:rsid w:val="005660F1"/>
    <w:rsid w:val="00570D36"/>
    <w:rsid w:val="00570D3C"/>
    <w:rsid w:val="005737AF"/>
    <w:rsid w:val="00585690"/>
    <w:rsid w:val="00595244"/>
    <w:rsid w:val="005B1618"/>
    <w:rsid w:val="005B6C23"/>
    <w:rsid w:val="005C308D"/>
    <w:rsid w:val="005C4AC7"/>
    <w:rsid w:val="005D5FB0"/>
    <w:rsid w:val="005D62D6"/>
    <w:rsid w:val="005D7FB4"/>
    <w:rsid w:val="005E0F8E"/>
    <w:rsid w:val="005E309D"/>
    <w:rsid w:val="005E70FF"/>
    <w:rsid w:val="005F2663"/>
    <w:rsid w:val="00603F6D"/>
    <w:rsid w:val="006040E7"/>
    <w:rsid w:val="00607A27"/>
    <w:rsid w:val="0061489D"/>
    <w:rsid w:val="006157FC"/>
    <w:rsid w:val="00616E1F"/>
    <w:rsid w:val="00633B3D"/>
    <w:rsid w:val="00636A27"/>
    <w:rsid w:val="00636B2D"/>
    <w:rsid w:val="00637AC7"/>
    <w:rsid w:val="00647DD5"/>
    <w:rsid w:val="00650309"/>
    <w:rsid w:val="006514E9"/>
    <w:rsid w:val="0065153E"/>
    <w:rsid w:val="00662CD0"/>
    <w:rsid w:val="006801A0"/>
    <w:rsid w:val="00685289"/>
    <w:rsid w:val="0068646A"/>
    <w:rsid w:val="00690C21"/>
    <w:rsid w:val="00697AFB"/>
    <w:rsid w:val="006A12DB"/>
    <w:rsid w:val="006A6F31"/>
    <w:rsid w:val="006E3DE3"/>
    <w:rsid w:val="0071655C"/>
    <w:rsid w:val="00727306"/>
    <w:rsid w:val="00735CBC"/>
    <w:rsid w:val="0074486A"/>
    <w:rsid w:val="0075025F"/>
    <w:rsid w:val="007523A3"/>
    <w:rsid w:val="00762A5C"/>
    <w:rsid w:val="00775ED8"/>
    <w:rsid w:val="00777691"/>
    <w:rsid w:val="00790CAA"/>
    <w:rsid w:val="00790CB9"/>
    <w:rsid w:val="00792636"/>
    <w:rsid w:val="00795673"/>
    <w:rsid w:val="007A2496"/>
    <w:rsid w:val="007A7D1B"/>
    <w:rsid w:val="007C26EC"/>
    <w:rsid w:val="007C5119"/>
    <w:rsid w:val="007C62FD"/>
    <w:rsid w:val="007D062D"/>
    <w:rsid w:val="007D0C4B"/>
    <w:rsid w:val="007D21F1"/>
    <w:rsid w:val="007D58BA"/>
    <w:rsid w:val="007D6A9C"/>
    <w:rsid w:val="007E0CE8"/>
    <w:rsid w:val="007E1AAB"/>
    <w:rsid w:val="007E345C"/>
    <w:rsid w:val="007E7905"/>
    <w:rsid w:val="00804A07"/>
    <w:rsid w:val="00812F02"/>
    <w:rsid w:val="00821913"/>
    <w:rsid w:val="00830496"/>
    <w:rsid w:val="00831EBE"/>
    <w:rsid w:val="00832352"/>
    <w:rsid w:val="00834CC4"/>
    <w:rsid w:val="008512B7"/>
    <w:rsid w:val="0085170D"/>
    <w:rsid w:val="008525FF"/>
    <w:rsid w:val="00864D85"/>
    <w:rsid w:val="0086505D"/>
    <w:rsid w:val="0087473A"/>
    <w:rsid w:val="00877BB4"/>
    <w:rsid w:val="0088251A"/>
    <w:rsid w:val="00891428"/>
    <w:rsid w:val="008B2B01"/>
    <w:rsid w:val="008C03B1"/>
    <w:rsid w:val="008C1D66"/>
    <w:rsid w:val="008C3383"/>
    <w:rsid w:val="008D4A06"/>
    <w:rsid w:val="008E1064"/>
    <w:rsid w:val="008E3F25"/>
    <w:rsid w:val="008E5CBA"/>
    <w:rsid w:val="008F3D88"/>
    <w:rsid w:val="009024C0"/>
    <w:rsid w:val="00911D96"/>
    <w:rsid w:val="00913E5E"/>
    <w:rsid w:val="00914028"/>
    <w:rsid w:val="0092433B"/>
    <w:rsid w:val="0092523C"/>
    <w:rsid w:val="00927B05"/>
    <w:rsid w:val="00930972"/>
    <w:rsid w:val="00931F9B"/>
    <w:rsid w:val="009352BC"/>
    <w:rsid w:val="009424B9"/>
    <w:rsid w:val="009425B9"/>
    <w:rsid w:val="009464C0"/>
    <w:rsid w:val="009559B4"/>
    <w:rsid w:val="009562FB"/>
    <w:rsid w:val="00963487"/>
    <w:rsid w:val="00965B00"/>
    <w:rsid w:val="0097413E"/>
    <w:rsid w:val="009762DE"/>
    <w:rsid w:val="00976442"/>
    <w:rsid w:val="009A6E76"/>
    <w:rsid w:val="009B27D3"/>
    <w:rsid w:val="009B38D8"/>
    <w:rsid w:val="009B49F5"/>
    <w:rsid w:val="009B5E88"/>
    <w:rsid w:val="009C561F"/>
    <w:rsid w:val="009D3803"/>
    <w:rsid w:val="009D474A"/>
    <w:rsid w:val="009E2A07"/>
    <w:rsid w:val="00A146CC"/>
    <w:rsid w:val="00A27EE1"/>
    <w:rsid w:val="00A304E3"/>
    <w:rsid w:val="00A33E5B"/>
    <w:rsid w:val="00A4241B"/>
    <w:rsid w:val="00A45E15"/>
    <w:rsid w:val="00A5604B"/>
    <w:rsid w:val="00A57A02"/>
    <w:rsid w:val="00A66DC4"/>
    <w:rsid w:val="00A915C6"/>
    <w:rsid w:val="00A93DD6"/>
    <w:rsid w:val="00AA3FD7"/>
    <w:rsid w:val="00AC2E95"/>
    <w:rsid w:val="00AE213F"/>
    <w:rsid w:val="00AE38BB"/>
    <w:rsid w:val="00AE5B0C"/>
    <w:rsid w:val="00B0349C"/>
    <w:rsid w:val="00B17C47"/>
    <w:rsid w:val="00B24FE9"/>
    <w:rsid w:val="00B2781F"/>
    <w:rsid w:val="00B331D2"/>
    <w:rsid w:val="00B33D5F"/>
    <w:rsid w:val="00B3418F"/>
    <w:rsid w:val="00B3624F"/>
    <w:rsid w:val="00B408CC"/>
    <w:rsid w:val="00B41E02"/>
    <w:rsid w:val="00B542D7"/>
    <w:rsid w:val="00B554AF"/>
    <w:rsid w:val="00B6736B"/>
    <w:rsid w:val="00B763F8"/>
    <w:rsid w:val="00B8223F"/>
    <w:rsid w:val="00B82C6E"/>
    <w:rsid w:val="00B83E66"/>
    <w:rsid w:val="00B85118"/>
    <w:rsid w:val="00B87240"/>
    <w:rsid w:val="00B9299B"/>
    <w:rsid w:val="00B92B65"/>
    <w:rsid w:val="00B92F4A"/>
    <w:rsid w:val="00BA01DB"/>
    <w:rsid w:val="00BB50FB"/>
    <w:rsid w:val="00BB53A6"/>
    <w:rsid w:val="00BB6CC6"/>
    <w:rsid w:val="00BC70DA"/>
    <w:rsid w:val="00BD7274"/>
    <w:rsid w:val="00BE6D0B"/>
    <w:rsid w:val="00C00A2B"/>
    <w:rsid w:val="00C232EA"/>
    <w:rsid w:val="00C3753A"/>
    <w:rsid w:val="00C415A7"/>
    <w:rsid w:val="00C41945"/>
    <w:rsid w:val="00C47C01"/>
    <w:rsid w:val="00C5464A"/>
    <w:rsid w:val="00C6169C"/>
    <w:rsid w:val="00C624A8"/>
    <w:rsid w:val="00C75A39"/>
    <w:rsid w:val="00C921A5"/>
    <w:rsid w:val="00CA0F53"/>
    <w:rsid w:val="00CC49D4"/>
    <w:rsid w:val="00CC7148"/>
    <w:rsid w:val="00CD06E5"/>
    <w:rsid w:val="00CE04A6"/>
    <w:rsid w:val="00CE5623"/>
    <w:rsid w:val="00CF34FC"/>
    <w:rsid w:val="00CF6B84"/>
    <w:rsid w:val="00D03612"/>
    <w:rsid w:val="00D03A57"/>
    <w:rsid w:val="00D17B1B"/>
    <w:rsid w:val="00D17BFE"/>
    <w:rsid w:val="00D2121B"/>
    <w:rsid w:val="00D27726"/>
    <w:rsid w:val="00D31724"/>
    <w:rsid w:val="00D437C9"/>
    <w:rsid w:val="00D51673"/>
    <w:rsid w:val="00D776ED"/>
    <w:rsid w:val="00D94477"/>
    <w:rsid w:val="00DA0548"/>
    <w:rsid w:val="00DA198A"/>
    <w:rsid w:val="00DA3AB0"/>
    <w:rsid w:val="00DA5BEE"/>
    <w:rsid w:val="00DA61F3"/>
    <w:rsid w:val="00DD0233"/>
    <w:rsid w:val="00DE55FF"/>
    <w:rsid w:val="00DF50FC"/>
    <w:rsid w:val="00E055F8"/>
    <w:rsid w:val="00E073EB"/>
    <w:rsid w:val="00E330B0"/>
    <w:rsid w:val="00E4352D"/>
    <w:rsid w:val="00E5132A"/>
    <w:rsid w:val="00E5416D"/>
    <w:rsid w:val="00E54875"/>
    <w:rsid w:val="00E57DA6"/>
    <w:rsid w:val="00E57FC5"/>
    <w:rsid w:val="00E76AF4"/>
    <w:rsid w:val="00E77F5E"/>
    <w:rsid w:val="00E8369C"/>
    <w:rsid w:val="00E87FE0"/>
    <w:rsid w:val="00E9679A"/>
    <w:rsid w:val="00EA213A"/>
    <w:rsid w:val="00EB5B54"/>
    <w:rsid w:val="00EC0FC9"/>
    <w:rsid w:val="00EC5BC9"/>
    <w:rsid w:val="00EE0058"/>
    <w:rsid w:val="00EE5C21"/>
    <w:rsid w:val="00EF7692"/>
    <w:rsid w:val="00F039D5"/>
    <w:rsid w:val="00F0625D"/>
    <w:rsid w:val="00F12550"/>
    <w:rsid w:val="00F2327B"/>
    <w:rsid w:val="00F253BF"/>
    <w:rsid w:val="00F259F9"/>
    <w:rsid w:val="00F5377B"/>
    <w:rsid w:val="00F60F76"/>
    <w:rsid w:val="00F71264"/>
    <w:rsid w:val="00F752BB"/>
    <w:rsid w:val="00F80083"/>
    <w:rsid w:val="00F871DE"/>
    <w:rsid w:val="00F9180C"/>
    <w:rsid w:val="00FA2365"/>
    <w:rsid w:val="00FA2C64"/>
    <w:rsid w:val="00FA5A6E"/>
    <w:rsid w:val="00FB0A62"/>
    <w:rsid w:val="00FB4541"/>
    <w:rsid w:val="00FD2CF7"/>
    <w:rsid w:val="00FD7D86"/>
    <w:rsid w:val="00FE414B"/>
    <w:rsid w:val="00FE64DF"/>
    <w:rsid w:val="00FF01A9"/>
    <w:rsid w:val="00FF233F"/>
    <w:rsid w:val="00FF4712"/>
    <w:rsid w:val="00FF4879"/>
    <w:rsid w:val="00FF7005"/>
    <w:rsid w:val="00FF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1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33479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34799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334799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A66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DC4"/>
  </w:style>
  <w:style w:type="paragraph" w:styleId="a9">
    <w:name w:val="footer"/>
    <w:basedOn w:val="a"/>
    <w:link w:val="aa"/>
    <w:uiPriority w:val="99"/>
    <w:unhideWhenUsed/>
    <w:rsid w:val="00A66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DC4"/>
  </w:style>
  <w:style w:type="paragraph" w:styleId="ab">
    <w:name w:val="caption"/>
    <w:basedOn w:val="a"/>
    <w:next w:val="a"/>
    <w:uiPriority w:val="35"/>
    <w:unhideWhenUsed/>
    <w:qFormat/>
    <w:rsid w:val="000C334B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913E5E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DA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63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63414"/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8C1D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gris-pr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ri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8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.lanbook.com/book/44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gr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F257A-6A64-4BE5-82C3-4CDCDF5C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22</Pages>
  <Words>5475</Words>
  <Characters>31212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USERADMIN</cp:lastModifiedBy>
  <cp:revision>29</cp:revision>
  <cp:lastPrinted>2018-04-23T03:06:00Z</cp:lastPrinted>
  <dcterms:created xsi:type="dcterms:W3CDTF">2018-01-21T08:04:00Z</dcterms:created>
  <dcterms:modified xsi:type="dcterms:W3CDTF">2018-04-28T05:06:00Z</dcterms:modified>
</cp:coreProperties>
</file>